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b403ba851c49cc" /><Relationship Type="http://schemas.openxmlformats.org/officeDocument/2006/relationships/extended-properties" Target="/docProps/app.xml" Id="Rce5f9848260143cb" /><Relationship Type="http://schemas.openxmlformats.org/package/2006/relationships/metadata/core-properties" Target="/package/services/metadata/core-properties/eb20f1e1715a4b0e86f8b8218b2d1fa2.psmdcp" Id="R7188b10a647d46f8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