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a4247f10b74e1f" /><Relationship Type="http://schemas.openxmlformats.org/officeDocument/2006/relationships/extended-properties" Target="/docProps/app.xml" Id="R65db231476bd4089" /><Relationship Type="http://schemas.openxmlformats.org/officeDocument/2006/relationships/custom-properties" Target="/docProps/custom.xml" Id="R596056d7527c4d42" /><Relationship Type="http://schemas.openxmlformats.org/package/2006/relationships/metadata/core-properties" Target="/package/services/metadata/core-properties/73525daf59d94fa19b46dbbda9bb7116.psmdcp" Id="Rcb82ecbcdf03412d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/>
</file>