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853aaf8ecf4642" /><Relationship Type="http://schemas.openxmlformats.org/officeDocument/2006/relationships/extended-properties" Target="/docProps/app.xml" Id="R03ffeef3a98d4cb2" /><Relationship Type="http://schemas.openxmlformats.org/package/2006/relationships/metadata/core-properties" Target="/package/services/metadata/core-properties/b84a47a946e04aeb92c74f510934ae3b.psmdcp" Id="R3a6877600fe341b2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