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f302774f984dcd" /><Relationship Type="http://schemas.openxmlformats.org/officeDocument/2006/relationships/extended-properties" Target="/docProps/app.xml" Id="R8581c7d94a204f0f" /><Relationship Type="http://schemas.openxmlformats.org/package/2006/relationships/metadata/core-properties" Target="/package/services/metadata/core-properties/3774dd93de49487c9571db58494e4fef.psmdcp" Id="R095219ddcc85498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