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470af41957466a" /><Relationship Type="http://schemas.openxmlformats.org/officeDocument/2006/relationships/extended-properties" Target="/docProps/app.xml" Id="R68b4d215fd5f45e2" /></Relationships>
</file>

<file path=word/document.xml>
</file>

<file path=docProps/app.xml><?xml version="1.0" encoding="utf-8"?>
<ap:Properties xmlns:ap="http://schemas.openxmlformats.org/officeDocument/2006/extended-properties"/>
</file>