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94a5993a6446a7" /><Relationship Type="http://schemas.openxmlformats.org/officeDocument/2006/relationships/extended-properties" Target="/docProps/app.xml" Id="R98ff654c9589482e" /></Relationships>
</file>

<file path=word/document.xml>
</file>

<file path=docProps/app.xml><?xml version="1.0" encoding="utf-8"?>
<ap:Properties xmlns:ap="http://schemas.openxmlformats.org/officeDocument/2006/extended-properties"/>
</file>