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9809" w14:textId="71336962" w:rsidR="001A1FBD" w:rsidRPr="0058279B" w:rsidRDefault="001A1FBD" w:rsidP="00F06EAD">
      <w:pPr>
        <w:pStyle w:val="Nagwek1"/>
        <w:rPr>
          <w:noProof/>
        </w:rPr>
      </w:pPr>
      <w:bookmarkStart w:id="0" w:name="_Toc131579247"/>
      <w:bookmarkStart w:id="1" w:name="_Toc131630365"/>
      <w:r w:rsidRPr="0058279B">
        <w:rPr>
          <w:noProof/>
        </w:rPr>
        <w:t xml:space="preserve">DrawingML - </w:t>
      </w:r>
      <w:bookmarkEnd w:id="0"/>
      <w:bookmarkEnd w:id="1"/>
      <w:r w:rsidR="00446CDC" w:rsidRPr="00446CDC">
        <w:rPr>
          <w:noProof/>
        </w:rPr>
        <w:t>Components Reference Material</w:t>
      </w:r>
    </w:p>
    <w:p w14:paraId="08B45E60" w14:textId="77777777" w:rsidR="001A1FBD" w:rsidRPr="0058279B" w:rsidRDefault="001A1FBD" w:rsidP="00F06EAD">
      <w:pPr>
        <w:pStyle w:val="Standardowyakapit"/>
        <w:rPr>
          <w:noProof/>
        </w:rPr>
      </w:pPr>
      <w:r w:rsidRPr="0058279B">
        <w:rPr>
          <w:noProof/>
        </w:rPr>
        <w:t xml:space="preserve">The subordinate subclauses specify the semantics for the XML markup comprising DrawingML content, which can be used within the contents of WordprocessingML, SpreadsheetML, or PresentationML documents. </w:t>
      </w:r>
    </w:p>
    <w:p w14:paraId="19B20073" w14:textId="5BD1A0F3" w:rsidR="001A1FBD" w:rsidRPr="0058279B" w:rsidRDefault="001A1FBD" w:rsidP="00273816">
      <w:pPr>
        <w:pStyle w:val="Nagwek2"/>
      </w:pPr>
      <w:bookmarkStart w:id="2" w:name="_Toc131579248"/>
      <w:bookmarkStart w:id="3" w:name="_Toc131630366"/>
      <w:bookmarkStart w:id="4" w:name="_Toc10341589"/>
      <w:r w:rsidRPr="0058279B">
        <w:t>DrawingML - Main</w:t>
      </w:r>
      <w:bookmarkEnd w:id="2"/>
      <w:bookmarkEnd w:id="3"/>
      <w:r w:rsidRPr="0058279B">
        <w:t xml:space="preserve"> </w:t>
      </w:r>
      <w:bookmarkEnd w:id="4"/>
    </w:p>
    <w:p w14:paraId="5CC7F0AD" w14:textId="77777777" w:rsidR="001A1FBD" w:rsidRPr="0058279B" w:rsidRDefault="001A1FBD" w:rsidP="00273816">
      <w:pPr>
        <w:pStyle w:val="Standardowyakapit"/>
        <w:rPr>
          <w:noProof/>
        </w:rPr>
      </w:pPr>
      <w:r w:rsidRPr="0058279B">
        <w:rPr>
          <w:noProof/>
        </w:rPr>
        <w:t xml:space="preserve">The following parts of the DrawingML Main namespace define additional base constructs for all kinds of DrawingML objects (e.g., paragraphs, text, tables, etc.). </w:t>
      </w:r>
    </w:p>
    <w:p w14:paraId="38EDF53A" w14:textId="0A85B961" w:rsidR="001A1FBD" w:rsidRPr="0058279B" w:rsidRDefault="001A1FBD" w:rsidP="00273816">
      <w:pPr>
        <w:pStyle w:val="Nagwek3"/>
      </w:pPr>
      <w:bookmarkStart w:id="5" w:name="_Toc131579250"/>
      <w:bookmarkStart w:id="6" w:name="_Toc131630368"/>
      <w:r w:rsidRPr="0058279B">
        <w:t>Paragraphs and Rich Formatting</w:t>
      </w:r>
      <w:bookmarkEnd w:id="5"/>
      <w:bookmarkEnd w:id="6"/>
      <w:r w:rsidRPr="0058279B">
        <w:t xml:space="preserve"> </w:t>
      </w:r>
    </w:p>
    <w:p w14:paraId="1BE57489" w14:textId="77777777" w:rsidR="001A1FBD" w:rsidRPr="0058279B" w:rsidRDefault="001A1FBD" w:rsidP="00273816">
      <w:pPr>
        <w:pStyle w:val="Standardowyakapit"/>
        <w:rPr>
          <w:noProof/>
        </w:rPr>
      </w:pPr>
      <w:r w:rsidRPr="0058279B">
        <w:rPr>
          <w:noProof/>
        </w:rPr>
        <w:t xml:space="preserve">The Paragraphs and Rich Formatting portion of the DrawingML framework stores text and related formatting information for a text body contained within a shape. Formatting for text within a shape can be broken down into three levels of precision, namely body, paragraph, and run formatting properties. </w:t>
      </w:r>
    </w:p>
    <w:p w14:paraId="4CB463AA" w14:textId="472575E9" w:rsidR="001A1FBD" w:rsidRPr="0058279B" w:rsidRDefault="001A1FBD" w:rsidP="00D23EA1">
      <w:pPr>
        <w:pStyle w:val="Nagwek4"/>
        <w:rPr>
          <w:noProof/>
        </w:rPr>
      </w:pPr>
      <w:bookmarkStart w:id="7" w:name="_Toc131579251"/>
      <w:bookmarkStart w:id="8" w:name="_Toc131630369"/>
      <w:r w:rsidRPr="0058279B">
        <w:rPr>
          <w:noProof/>
        </w:rPr>
        <w:t>Body Formatting</w:t>
      </w:r>
      <w:bookmarkEnd w:id="7"/>
      <w:bookmarkEnd w:id="8"/>
      <w:r w:rsidRPr="0058279B">
        <w:rPr>
          <w:noProof/>
        </w:rPr>
        <w:t xml:space="preserve"> </w:t>
      </w:r>
    </w:p>
    <w:p w14:paraId="3F605DEE" w14:textId="77777777" w:rsidR="001A1FBD" w:rsidRPr="0058279B" w:rsidRDefault="001A1FBD" w:rsidP="00273816">
      <w:pPr>
        <w:pStyle w:val="Standardowyakapit"/>
        <w:rPr>
          <w:noProof/>
        </w:rPr>
      </w:pPr>
      <w:r w:rsidRPr="0058279B">
        <w:rPr>
          <w:noProof/>
        </w:rPr>
        <w:t xml:space="preserve">Being the highest level of formatting available within a shape, the body properties allow for the manipulation of the text area as a whole. This means that all paragraphs and runs of text for the shape in question would be encompassed within here and, therefore, follow the text body style defined here. </w:t>
      </w:r>
    </w:p>
    <w:p w14:paraId="57C5DF5D" w14:textId="032943EA" w:rsidR="001A1FBD" w:rsidRPr="0058279B" w:rsidRDefault="001A1FBD" w:rsidP="00EB49ED">
      <w:pPr>
        <w:pStyle w:val="Nagwek5"/>
        <w:rPr>
          <w:noProof/>
        </w:rPr>
      </w:pPr>
      <w:r w:rsidRPr="0058279B">
        <w:rPr>
          <w:noProof/>
        </w:rPr>
        <w:t xml:space="preserve">bodyPr (Body Properties) </w:t>
      </w:r>
    </w:p>
    <w:p w14:paraId="5D16D2B1" w14:textId="77777777" w:rsidR="001A1FBD" w:rsidRPr="0058279B" w:rsidRDefault="001A1FBD" w:rsidP="00273816">
      <w:pPr>
        <w:pStyle w:val="Standardowyakapit"/>
        <w:rPr>
          <w:noProof/>
        </w:rPr>
      </w:pPr>
      <w:r w:rsidRPr="0058279B">
        <w:rPr>
          <w:noProof/>
        </w:rPr>
        <w:t xml:space="preserve">This element defines the body properties for the text body within a shape. </w:t>
      </w:r>
    </w:p>
    <w:tbl>
      <w:tblPr>
        <w:tblStyle w:val="Standardowatabela"/>
        <w:tblW w:w="5000" w:type="pct"/>
        <w:tblCellMar>
          <w:left w:w="100" w:type="dxa"/>
          <w:right w:w="100" w:type="dxa"/>
        </w:tblCellMar>
        <w:tblLook w:val="0620" w:firstRow="1" w:lastRow="0" w:firstColumn="0" w:lastColumn="0" w:noHBand="1" w:noVBand="1"/>
      </w:tblPr>
      <w:tblGrid>
        <w:gridCol w:w="2006"/>
        <w:gridCol w:w="7056"/>
      </w:tblGrid>
      <w:tr w:rsidR="001A1FBD" w:rsidRPr="0058279B" w14:paraId="402FAE07" w14:textId="77777777" w:rsidTr="008F6E3C">
        <w:trPr>
          <w:cnfStyle w:val="100000000000" w:firstRow="1" w:lastRow="0" w:firstColumn="0" w:lastColumn="0" w:oddVBand="0" w:evenVBand="0" w:oddHBand="0" w:evenHBand="0" w:firstRowFirstColumn="0" w:firstRowLastColumn="0" w:lastRowFirstColumn="0" w:lastRowLastColumn="0"/>
        </w:trPr>
        <w:tc>
          <w:tcPr>
            <w:tcW w:w="2006" w:type="dxa"/>
          </w:tcPr>
          <w:p w14:paraId="73354E3E" w14:textId="77777777" w:rsidR="001A1FBD" w:rsidRPr="0058279B" w:rsidRDefault="001A1FBD" w:rsidP="00B95CB1">
            <w:pPr>
              <w:spacing w:line="259" w:lineRule="auto"/>
              <w:ind w:left="75"/>
              <w:jc w:val="center"/>
              <w:rPr>
                <w:noProof/>
              </w:rPr>
            </w:pPr>
            <w:r w:rsidRPr="0058279B">
              <w:rPr>
                <w:noProof/>
              </w:rPr>
              <w:t xml:space="preserve">Attributes </w:t>
            </w:r>
          </w:p>
        </w:tc>
        <w:tc>
          <w:tcPr>
            <w:tcW w:w="7056" w:type="dxa"/>
          </w:tcPr>
          <w:p w14:paraId="5F079017" w14:textId="77777777" w:rsidR="001A1FBD" w:rsidRPr="0058279B" w:rsidRDefault="001A1FBD" w:rsidP="00B95CB1">
            <w:pPr>
              <w:spacing w:line="259" w:lineRule="auto"/>
              <w:ind w:left="73"/>
              <w:jc w:val="center"/>
              <w:rPr>
                <w:noProof/>
              </w:rPr>
            </w:pPr>
            <w:r w:rsidRPr="0058279B">
              <w:rPr>
                <w:noProof/>
              </w:rPr>
              <w:t xml:space="preserve">Description </w:t>
            </w:r>
          </w:p>
        </w:tc>
      </w:tr>
      <w:tr w:rsidR="001A1FBD" w:rsidRPr="0058279B" w14:paraId="2B69062F" w14:textId="77777777" w:rsidTr="008F6E3C">
        <w:tc>
          <w:tcPr>
            <w:tcW w:w="2006" w:type="dxa"/>
          </w:tcPr>
          <w:p w14:paraId="00341D10"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anchor </w:t>
            </w:r>
            <w:r w:rsidRPr="0058279B">
              <w:rPr>
                <w:noProof/>
              </w:rPr>
              <w:t xml:space="preserve">(Anchor) </w:t>
            </w:r>
          </w:p>
        </w:tc>
        <w:tc>
          <w:tcPr>
            <w:tcW w:w="7056" w:type="dxa"/>
          </w:tcPr>
          <w:p w14:paraId="0BED5881" w14:textId="1DCB5F50" w:rsidR="001A1FBD" w:rsidRPr="0058279B" w:rsidRDefault="001A1FBD" w:rsidP="00E3766E">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273816" w:rsidRPr="0058279B" w14:paraId="35F46184" w14:textId="77777777" w:rsidTr="008F6E3C">
        <w:tc>
          <w:tcPr>
            <w:tcW w:w="2006" w:type="dxa"/>
          </w:tcPr>
          <w:p w14:paraId="771F1130" w14:textId="77777777" w:rsidR="00273816" w:rsidRPr="0058279B" w:rsidRDefault="00273816" w:rsidP="00B95CB1">
            <w:pPr>
              <w:keepNext w:val="0"/>
              <w:spacing w:line="259" w:lineRule="auto"/>
              <w:rPr>
                <w:noProof/>
              </w:rPr>
            </w:pPr>
            <w:r w:rsidRPr="00B95CB1">
              <w:rPr>
                <w:rStyle w:val="NazwaProgramowa"/>
                <w:rFonts w:ascii="Calibri" w:hAnsi="Calibri" w:cs="Calibri"/>
                <w:lang w:val="en-AU"/>
              </w:rPr>
              <w:t xml:space="preserve">anchorCtr </w:t>
            </w:r>
            <w:r w:rsidRPr="0058279B">
              <w:rPr>
                <w:noProof/>
              </w:rPr>
              <w:t xml:space="preserve">(Anchor Center) </w:t>
            </w:r>
          </w:p>
        </w:tc>
        <w:tc>
          <w:tcPr>
            <w:tcW w:w="7056" w:type="dxa"/>
          </w:tcPr>
          <w:p w14:paraId="53DBE531" w14:textId="52E91F2D" w:rsidR="00273816" w:rsidRPr="0058279B" w:rsidRDefault="00273816" w:rsidP="003E160B">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446CDC">
              <w:rPr>
                <w:rFonts w:eastAsia="Consolas" w:cs="Consolas"/>
              </w:rPr>
              <w:t>0</w:t>
            </w:r>
            <w:r w:rsidRPr="00446CDC">
              <w:t xml:space="preserve"> or </w:t>
            </w:r>
            <w:r w:rsidRPr="00446CDC">
              <w:rPr>
                <w:rFonts w:eastAsia="Consolas" w:cs="Consolas"/>
              </w:rPr>
              <w:t>false</w:t>
            </w:r>
            <w:r w:rsidRPr="00446CDC">
              <w:t xml:space="preserve"> is implied. </w:t>
            </w:r>
          </w:p>
        </w:tc>
      </w:tr>
      <w:tr w:rsidR="001A1FBD" w:rsidRPr="0058279B" w14:paraId="7E0AA4C2" w14:textId="77777777" w:rsidTr="008F6E3C">
        <w:tc>
          <w:tcPr>
            <w:tcW w:w="2006" w:type="dxa"/>
          </w:tcPr>
          <w:p w14:paraId="0A162EE3"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bIns </w:t>
            </w:r>
            <w:r w:rsidRPr="0058279B">
              <w:rPr>
                <w:noProof/>
              </w:rPr>
              <w:t xml:space="preserve">(Bottom Inset) </w:t>
            </w:r>
          </w:p>
        </w:tc>
        <w:tc>
          <w:tcPr>
            <w:tcW w:w="7056" w:type="dxa"/>
          </w:tcPr>
          <w:p w14:paraId="66BD0F8E" w14:textId="1428C938" w:rsidR="001A1FBD" w:rsidRPr="0058279B" w:rsidRDefault="001A1FBD" w:rsidP="00E3766E">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1A1FBD" w:rsidRPr="0058279B" w14:paraId="121615F5" w14:textId="77777777" w:rsidTr="008F6E3C">
        <w:tc>
          <w:tcPr>
            <w:tcW w:w="2006" w:type="dxa"/>
          </w:tcPr>
          <w:p w14:paraId="512A9602" w14:textId="3A03A202" w:rsidR="001A1FBD" w:rsidRPr="0058279B" w:rsidRDefault="001A1FBD" w:rsidP="00B95CB1">
            <w:pPr>
              <w:keepNext w:val="0"/>
              <w:spacing w:line="259" w:lineRule="auto"/>
              <w:rPr>
                <w:noProof/>
              </w:rPr>
            </w:pPr>
            <w:r w:rsidRPr="0058279B">
              <w:rPr>
                <w:rFonts w:ascii="Cambria" w:eastAsia="Cambria" w:hAnsi="Cambria" w:cs="Cambria"/>
                <w:noProof/>
              </w:rPr>
              <w:t>compatLnSpc</w:t>
            </w:r>
            <w:r w:rsidRPr="0058279B">
              <w:rPr>
                <w:noProof/>
              </w:rPr>
              <w:t xml:space="preserve"> </w:t>
            </w:r>
          </w:p>
        </w:tc>
        <w:tc>
          <w:tcPr>
            <w:tcW w:w="7056" w:type="dxa"/>
          </w:tcPr>
          <w:p w14:paraId="5F0D08C3" w14:textId="386AF39B" w:rsidR="001A1FBD" w:rsidRPr="0058279B" w:rsidRDefault="001A1FBD" w:rsidP="00E3766E">
            <w:pPr>
              <w:spacing w:line="23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1A1FBD" w:rsidRPr="0058279B" w14:paraId="2FC13BCC" w14:textId="77777777" w:rsidTr="008F6E3C">
        <w:tc>
          <w:tcPr>
            <w:tcW w:w="2006" w:type="dxa"/>
          </w:tcPr>
          <w:p w14:paraId="745507CE"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forceAA </w:t>
            </w:r>
            <w:r w:rsidRPr="0058279B">
              <w:rPr>
                <w:noProof/>
              </w:rPr>
              <w:t xml:space="preserve">(Force Anti-Alias) </w:t>
            </w:r>
          </w:p>
        </w:tc>
        <w:tc>
          <w:tcPr>
            <w:tcW w:w="7056" w:type="dxa"/>
          </w:tcPr>
          <w:p w14:paraId="25971304" w14:textId="181FE2C0" w:rsidR="001A1FBD" w:rsidRPr="0058279B" w:rsidRDefault="001A1FBD" w:rsidP="003E160B">
            <w:pPr>
              <w:rPr>
                <w:noProof/>
              </w:rPr>
            </w:pPr>
            <w:r w:rsidRPr="0058279B">
              <w:t xml:space="preserve">Forces the text to be rendered anti-aliased regardless of the font size. Certain fonts can appear grainy around their edges unless they are anti-aliased. Therefore this attribute allows for the specifying of which </w:t>
            </w:r>
            <w:r w:rsidRPr="0058279B">
              <w:lastRenderedPageBreak/>
              <w:t xml:space="preserve">bodies of text should always be anti-aliased and which ones should not. If this attribute is omitted, then a value of </w:t>
            </w:r>
            <w:r w:rsidRPr="00446CDC">
              <w:rPr>
                <w:rFonts w:eastAsia="Consolas" w:cs="Consolas"/>
              </w:rPr>
              <w:t>0</w:t>
            </w:r>
            <w:r w:rsidRPr="00446CDC">
              <w:t xml:space="preserve"> or </w:t>
            </w:r>
            <w:r w:rsidR="00BE2648">
              <w:rPr>
                <w:rFonts w:eastAsia="Consolas" w:cs="Consolas"/>
              </w:rPr>
              <w:t>false is</w:t>
            </w:r>
            <w:r w:rsidRPr="00446CDC">
              <w:t xml:space="preserve"> implied. </w:t>
            </w:r>
          </w:p>
        </w:tc>
      </w:tr>
      <w:tr w:rsidR="00273816" w:rsidRPr="0058279B" w14:paraId="33AC0944" w14:textId="77777777" w:rsidTr="008F6E3C">
        <w:tc>
          <w:tcPr>
            <w:tcW w:w="2006" w:type="dxa"/>
          </w:tcPr>
          <w:p w14:paraId="17507743" w14:textId="5CDC7CA3" w:rsidR="00273816" w:rsidRPr="0058279B" w:rsidRDefault="00273816" w:rsidP="00B95CB1">
            <w:pPr>
              <w:keepNext w:val="0"/>
              <w:spacing w:line="259" w:lineRule="auto"/>
              <w:rPr>
                <w:noProof/>
              </w:rPr>
            </w:pPr>
            <w:r w:rsidRPr="0058279B">
              <w:rPr>
                <w:rFonts w:ascii="Cambria" w:eastAsia="Cambria" w:hAnsi="Cambria" w:cs="Cambria"/>
                <w:noProof/>
              </w:rPr>
              <w:lastRenderedPageBreak/>
              <w:t>fromWordArt</w:t>
            </w:r>
            <w:r w:rsidRPr="0058279B">
              <w:rPr>
                <w:noProof/>
              </w:rPr>
              <w:t xml:space="preserve"> </w:t>
            </w:r>
          </w:p>
        </w:tc>
        <w:tc>
          <w:tcPr>
            <w:tcW w:w="7056" w:type="dxa"/>
          </w:tcPr>
          <w:p w14:paraId="50D26CFD" w14:textId="3B80186A" w:rsidR="00273816" w:rsidRPr="0058279B" w:rsidRDefault="00273816" w:rsidP="003E160B">
            <w:pPr>
              <w:rPr>
                <w:noProof/>
              </w:rPr>
            </w:pPr>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446CDC">
              <w:rPr>
                <w:rFonts w:eastAsia="Consolas" w:cs="Consolas"/>
              </w:rPr>
              <w:t>0</w:t>
            </w:r>
            <w:r w:rsidRPr="00446CDC">
              <w:t xml:space="preserve"> or </w:t>
            </w:r>
            <w:r w:rsidR="00BE2648">
              <w:rPr>
                <w:rFonts w:eastAsia="Consolas" w:cs="Consolas"/>
              </w:rPr>
              <w:t>false is</w:t>
            </w:r>
            <w:r w:rsidRPr="00446CDC">
              <w:t xml:space="preserve"> implied. </w:t>
            </w:r>
          </w:p>
        </w:tc>
      </w:tr>
      <w:tr w:rsidR="001A1FBD" w:rsidRPr="0058279B" w14:paraId="3858071A" w14:textId="77777777" w:rsidTr="008F6E3C">
        <w:tc>
          <w:tcPr>
            <w:tcW w:w="2006" w:type="dxa"/>
          </w:tcPr>
          <w:p w14:paraId="1933916C" w14:textId="11750353"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horzOverflow </w:t>
            </w:r>
            <w:r w:rsidRPr="0058279B">
              <w:rPr>
                <w:noProof/>
              </w:rPr>
              <w:t xml:space="preserve">(Text </w:t>
            </w:r>
          </w:p>
        </w:tc>
        <w:tc>
          <w:tcPr>
            <w:tcW w:w="7056" w:type="dxa"/>
          </w:tcPr>
          <w:p w14:paraId="484FCC28" w14:textId="4D511B03" w:rsidR="001A1FBD" w:rsidRPr="0058279B" w:rsidRDefault="001A1FBD" w:rsidP="00E3766E">
            <w:pPr>
              <w:spacing w:line="241" w:lineRule="auto"/>
              <w:ind w:left="1"/>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273816" w:rsidRPr="0058279B" w14:paraId="1BC6721F" w14:textId="77777777" w:rsidTr="008F6E3C">
        <w:tc>
          <w:tcPr>
            <w:tcW w:w="2006" w:type="dxa"/>
          </w:tcPr>
          <w:p w14:paraId="241551DB" w14:textId="77777777" w:rsidR="00273816" w:rsidRPr="0058279B" w:rsidRDefault="00273816" w:rsidP="00B95CB1">
            <w:pPr>
              <w:keepNext w:val="0"/>
              <w:spacing w:line="259" w:lineRule="auto"/>
              <w:rPr>
                <w:noProof/>
              </w:rPr>
            </w:pPr>
            <w:r w:rsidRPr="00B95CB1">
              <w:rPr>
                <w:rStyle w:val="NazwaProgramowa"/>
                <w:rFonts w:ascii="Calibri" w:hAnsi="Calibri" w:cs="Calibri"/>
                <w:lang w:val="en-AU"/>
              </w:rPr>
              <w:t xml:space="preserve">lIns </w:t>
            </w:r>
            <w:r w:rsidRPr="0058279B">
              <w:rPr>
                <w:noProof/>
              </w:rPr>
              <w:t xml:space="preserve">(Left Inset) </w:t>
            </w:r>
          </w:p>
        </w:tc>
        <w:tc>
          <w:tcPr>
            <w:tcW w:w="7056" w:type="dxa"/>
          </w:tcPr>
          <w:p w14:paraId="5D297DA8" w14:textId="3F4323D2" w:rsidR="00273816" w:rsidRPr="0058279B" w:rsidRDefault="00273816" w:rsidP="00E3766E">
            <w:pPr>
              <w:spacing w:line="242" w:lineRule="auto"/>
              <w:ind w:left="1"/>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1A1FBD" w:rsidRPr="0058279B" w14:paraId="3B0D4EE0" w14:textId="77777777" w:rsidTr="008F6E3C">
        <w:tc>
          <w:tcPr>
            <w:tcW w:w="2006" w:type="dxa"/>
          </w:tcPr>
          <w:p w14:paraId="56926341"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numCol </w:t>
            </w:r>
            <w:r w:rsidRPr="0058279B">
              <w:rPr>
                <w:noProof/>
              </w:rPr>
              <w:t xml:space="preserve">(Number of Columns) </w:t>
            </w:r>
          </w:p>
        </w:tc>
        <w:tc>
          <w:tcPr>
            <w:tcW w:w="7056" w:type="dxa"/>
          </w:tcPr>
          <w:p w14:paraId="78DC6B4D" w14:textId="615ACB29" w:rsidR="001A1FBD" w:rsidRPr="0058279B" w:rsidRDefault="001A1FBD" w:rsidP="00E3766E">
            <w:pPr>
              <w:ind w:left="1" w:right="4"/>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273816" w:rsidRPr="0058279B" w14:paraId="030AE445" w14:textId="77777777" w:rsidTr="008F6E3C">
        <w:tc>
          <w:tcPr>
            <w:tcW w:w="2006" w:type="dxa"/>
          </w:tcPr>
          <w:p w14:paraId="0897C26B" w14:textId="77777777" w:rsidR="00273816" w:rsidRPr="0058279B" w:rsidRDefault="00273816" w:rsidP="00B95CB1">
            <w:pPr>
              <w:keepNext w:val="0"/>
              <w:spacing w:line="259" w:lineRule="auto"/>
              <w:rPr>
                <w:noProof/>
              </w:rPr>
            </w:pPr>
            <w:r w:rsidRPr="00B95CB1">
              <w:rPr>
                <w:rStyle w:val="NazwaProgramowa"/>
                <w:rFonts w:ascii="Calibri" w:hAnsi="Calibri" w:cs="Calibri"/>
                <w:lang w:val="en-AU"/>
              </w:rPr>
              <w:t xml:space="preserve">rIns </w:t>
            </w:r>
            <w:r w:rsidRPr="0058279B">
              <w:rPr>
                <w:noProof/>
              </w:rPr>
              <w:t xml:space="preserve">(Right Inset) </w:t>
            </w:r>
          </w:p>
        </w:tc>
        <w:tc>
          <w:tcPr>
            <w:tcW w:w="7056" w:type="dxa"/>
          </w:tcPr>
          <w:p w14:paraId="6C292F5D" w14:textId="6FF43890" w:rsidR="00273816" w:rsidRPr="0058279B" w:rsidRDefault="00273816" w:rsidP="00E3766E">
            <w:pPr>
              <w:spacing w:line="242" w:lineRule="auto"/>
              <w:ind w:left="1" w:right="35"/>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1A1FBD" w:rsidRPr="0058279B" w14:paraId="1A196497" w14:textId="77777777" w:rsidTr="008F6E3C">
        <w:tc>
          <w:tcPr>
            <w:tcW w:w="2006" w:type="dxa"/>
          </w:tcPr>
          <w:p w14:paraId="59078DF0"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7056" w:type="dxa"/>
          </w:tcPr>
          <w:p w14:paraId="27A9045E" w14:textId="74CECA26" w:rsidR="001A1FBD" w:rsidRPr="0058279B" w:rsidRDefault="001A1FBD" w:rsidP="00E3766E">
            <w:pPr>
              <w:spacing w:line="241" w:lineRule="auto"/>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1A1FBD" w:rsidRPr="0058279B" w14:paraId="2FDDDB8C" w14:textId="77777777" w:rsidTr="008F6E3C">
        <w:tc>
          <w:tcPr>
            <w:tcW w:w="2006" w:type="dxa"/>
          </w:tcPr>
          <w:p w14:paraId="5B34B18C"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rtlCol </w:t>
            </w:r>
            <w:r w:rsidRPr="0058279B">
              <w:rPr>
                <w:noProof/>
              </w:rPr>
              <w:t xml:space="preserve">(Columns Right-To-Left) </w:t>
            </w:r>
          </w:p>
        </w:tc>
        <w:tc>
          <w:tcPr>
            <w:tcW w:w="7056" w:type="dxa"/>
          </w:tcPr>
          <w:p w14:paraId="40A25D30" w14:textId="4A8F357A" w:rsidR="001A1FBD" w:rsidRPr="0058279B" w:rsidRDefault="001A1FBD" w:rsidP="003E160B">
            <w:pPr>
              <w:rPr>
                <w:noProof/>
              </w:rPr>
            </w:pPr>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446CDC">
              <w:rPr>
                <w:rFonts w:eastAsia="Consolas" w:cs="Consolas"/>
              </w:rPr>
              <w:t>0</w:t>
            </w:r>
            <w:r w:rsidRPr="00446CDC">
              <w:t xml:space="preserve"> or </w:t>
            </w:r>
            <w:r w:rsidRPr="00446CDC">
              <w:rPr>
                <w:rFonts w:eastAsia="Consolas" w:cs="Consolas"/>
              </w:rPr>
              <w:t>false</w:t>
            </w:r>
            <w:r w:rsidR="00BE2648">
              <w:rPr>
                <w:rFonts w:eastAsia="Consolas" w:cs="Consolas"/>
              </w:rPr>
              <w:t xml:space="preserve"> </w:t>
            </w:r>
            <w:r w:rsidRPr="00446CDC">
              <w:t xml:space="preserve">is implied in which case text starts in the leftmost column and flow to the right. </w:t>
            </w:r>
          </w:p>
        </w:tc>
      </w:tr>
      <w:tr w:rsidR="001A1FBD" w:rsidRPr="0058279B" w14:paraId="73381DC4" w14:textId="77777777" w:rsidTr="008F6E3C">
        <w:tc>
          <w:tcPr>
            <w:tcW w:w="2006" w:type="dxa"/>
          </w:tcPr>
          <w:p w14:paraId="302BCC71"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spcCol </w:t>
            </w:r>
            <w:r w:rsidRPr="0058279B">
              <w:rPr>
                <w:noProof/>
              </w:rPr>
              <w:t xml:space="preserve">(Space Between Columns) </w:t>
            </w:r>
          </w:p>
        </w:tc>
        <w:tc>
          <w:tcPr>
            <w:tcW w:w="7056" w:type="dxa"/>
          </w:tcPr>
          <w:p w14:paraId="6557C547" w14:textId="0A081EB5" w:rsidR="001A1FBD" w:rsidRPr="0058279B" w:rsidRDefault="001A1FBD" w:rsidP="00E3766E">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273816" w:rsidRPr="0058279B" w14:paraId="5004D44F" w14:textId="77777777" w:rsidTr="008F6E3C">
        <w:tc>
          <w:tcPr>
            <w:tcW w:w="2006" w:type="dxa"/>
          </w:tcPr>
          <w:p w14:paraId="4ADAD466" w14:textId="77777777" w:rsidR="00273816" w:rsidRPr="0058279B" w:rsidRDefault="00273816" w:rsidP="00B95CB1">
            <w:pPr>
              <w:keepNext w:val="0"/>
              <w:spacing w:line="259" w:lineRule="auto"/>
              <w:rPr>
                <w:noProof/>
              </w:rPr>
            </w:pPr>
            <w:r w:rsidRPr="00B95CB1">
              <w:rPr>
                <w:rStyle w:val="NazwaProgramowa"/>
                <w:rFonts w:ascii="Calibri" w:hAnsi="Calibri" w:cs="Calibri"/>
                <w:lang w:val="en-AU"/>
              </w:rPr>
              <w:t xml:space="preserve">spcFirstLastPara </w:t>
            </w:r>
            <w:r w:rsidRPr="0058279B">
              <w:rPr>
                <w:noProof/>
              </w:rPr>
              <w:t xml:space="preserve">(Paragraph Spacing) </w:t>
            </w:r>
          </w:p>
        </w:tc>
        <w:tc>
          <w:tcPr>
            <w:tcW w:w="7056" w:type="dxa"/>
          </w:tcPr>
          <w:p w14:paraId="41D2D366" w14:textId="040EF8CC" w:rsidR="00273816" w:rsidRPr="0058279B" w:rsidRDefault="00273816" w:rsidP="00E3766E">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since this is a text body level property it should only effect the before paragraph spacing of the first paragraph and the after paragraph </w:t>
            </w:r>
            <w:r w:rsidRPr="0058279B">
              <w:rPr>
                <w:noProof/>
              </w:rPr>
              <w:lastRenderedPageBreak/>
              <w:t xml:space="preserve">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1A1FBD" w:rsidRPr="0058279B" w14:paraId="2A9A4395" w14:textId="77777777" w:rsidTr="008F6E3C">
        <w:tc>
          <w:tcPr>
            <w:tcW w:w="2006" w:type="dxa"/>
          </w:tcPr>
          <w:p w14:paraId="2F188A07"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lastRenderedPageBreak/>
              <w:t xml:space="preserve">tIns </w:t>
            </w:r>
            <w:r w:rsidRPr="0058279B">
              <w:rPr>
                <w:noProof/>
              </w:rPr>
              <w:t xml:space="preserve">(Top Inset) </w:t>
            </w:r>
          </w:p>
        </w:tc>
        <w:tc>
          <w:tcPr>
            <w:tcW w:w="7056" w:type="dxa"/>
          </w:tcPr>
          <w:p w14:paraId="57D8935D" w14:textId="244F6B4B" w:rsidR="001A1FBD" w:rsidRPr="0058279B" w:rsidRDefault="001A1FBD" w:rsidP="00E3766E">
            <w:pPr>
              <w:spacing w:line="242" w:lineRule="auto"/>
              <w:ind w:left="1"/>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1A1FBD" w:rsidRPr="0058279B" w14:paraId="4E54014E" w14:textId="77777777" w:rsidTr="008F6E3C">
        <w:tc>
          <w:tcPr>
            <w:tcW w:w="2006" w:type="dxa"/>
          </w:tcPr>
          <w:p w14:paraId="7B1F7B13"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upright </w:t>
            </w:r>
            <w:r w:rsidRPr="0058279B">
              <w:rPr>
                <w:noProof/>
              </w:rPr>
              <w:t xml:space="preserve">(Text Upright) </w:t>
            </w:r>
          </w:p>
        </w:tc>
        <w:tc>
          <w:tcPr>
            <w:tcW w:w="7056" w:type="dxa"/>
          </w:tcPr>
          <w:p w14:paraId="664A600F" w14:textId="282D5254" w:rsidR="001A1FBD" w:rsidRPr="0058279B" w:rsidRDefault="001A1FBD" w:rsidP="00E3766E">
            <w:pPr>
              <w:ind w:left="1"/>
              <w:rPr>
                <w:noProof/>
              </w:rPr>
            </w:pPr>
            <w:r w:rsidRPr="0058279B">
              <w:rPr>
                <w:noProof/>
              </w:rPr>
              <w:t xml:space="preserve">Specifies whether text should remain upright, regardless of the transform applied to it and the accompanying shape transform. If this attribute is omitted, then a value of 0, or false is implied. </w:t>
            </w:r>
          </w:p>
        </w:tc>
      </w:tr>
      <w:tr w:rsidR="00273816" w:rsidRPr="0058279B" w14:paraId="5FA99E98" w14:textId="77777777" w:rsidTr="008F6E3C">
        <w:tc>
          <w:tcPr>
            <w:tcW w:w="2006" w:type="dxa"/>
          </w:tcPr>
          <w:p w14:paraId="07C2EFB8" w14:textId="77777777" w:rsidR="00273816" w:rsidRPr="0058279B" w:rsidRDefault="00273816" w:rsidP="00B95CB1">
            <w:pPr>
              <w:keepNext w:val="0"/>
              <w:spacing w:line="259" w:lineRule="auto"/>
              <w:rPr>
                <w:noProof/>
              </w:rPr>
            </w:pPr>
            <w:r w:rsidRPr="00B95CB1">
              <w:rPr>
                <w:rStyle w:val="NazwaProgramowa"/>
                <w:rFonts w:ascii="Calibri" w:hAnsi="Calibri" w:cs="Calibri"/>
                <w:lang w:val="en-AU"/>
              </w:rPr>
              <w:t xml:space="preserve">vert </w:t>
            </w:r>
            <w:r w:rsidRPr="0058279B">
              <w:rPr>
                <w:noProof/>
              </w:rPr>
              <w:t xml:space="preserve">(Vertical Text) </w:t>
            </w:r>
          </w:p>
        </w:tc>
        <w:tc>
          <w:tcPr>
            <w:tcW w:w="7056" w:type="dxa"/>
          </w:tcPr>
          <w:p w14:paraId="49766FBE" w14:textId="7874ADD2" w:rsidR="00273816" w:rsidRPr="0058279B" w:rsidRDefault="00273816" w:rsidP="00E3766E">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273816" w:rsidRPr="0058279B" w14:paraId="34ED463A" w14:textId="77777777" w:rsidTr="008F6E3C">
        <w:tc>
          <w:tcPr>
            <w:tcW w:w="2006" w:type="dxa"/>
          </w:tcPr>
          <w:p w14:paraId="62D036A9" w14:textId="77777777" w:rsidR="00273816" w:rsidRPr="0058279B" w:rsidRDefault="00273816" w:rsidP="00B95CB1">
            <w:pPr>
              <w:keepNext w:val="0"/>
              <w:spacing w:line="259" w:lineRule="auto"/>
              <w:rPr>
                <w:noProof/>
              </w:rPr>
            </w:pPr>
            <w:r w:rsidRPr="00B95CB1">
              <w:rPr>
                <w:rStyle w:val="NazwaProgramowa"/>
                <w:rFonts w:ascii="Calibri" w:hAnsi="Calibri" w:cs="Calibri"/>
                <w:lang w:val="en-AU"/>
              </w:rPr>
              <w:t xml:space="preserve">vertOverflow </w:t>
            </w:r>
            <w:r w:rsidRPr="0058279B">
              <w:rPr>
                <w:noProof/>
              </w:rPr>
              <w:t xml:space="preserve">(Text Vertical Overflow) </w:t>
            </w:r>
          </w:p>
        </w:tc>
        <w:tc>
          <w:tcPr>
            <w:tcW w:w="7056" w:type="dxa"/>
          </w:tcPr>
          <w:p w14:paraId="509D12F6" w14:textId="58169FF9" w:rsidR="00273816" w:rsidRPr="0058279B" w:rsidRDefault="00273816" w:rsidP="00E3766E">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1A1FBD" w:rsidRPr="0058279B" w14:paraId="500FC9B8" w14:textId="77777777" w:rsidTr="008F6E3C">
        <w:tc>
          <w:tcPr>
            <w:tcW w:w="2006" w:type="dxa"/>
          </w:tcPr>
          <w:p w14:paraId="4B72E4F5"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wrap </w:t>
            </w:r>
            <w:r w:rsidRPr="0058279B">
              <w:rPr>
                <w:noProof/>
              </w:rPr>
              <w:t xml:space="preserve">(Text Wrapping Type) </w:t>
            </w:r>
          </w:p>
        </w:tc>
        <w:tc>
          <w:tcPr>
            <w:tcW w:w="7056" w:type="dxa"/>
          </w:tcPr>
          <w:p w14:paraId="3DE9DEA9" w14:textId="77040126" w:rsidR="001A1FBD" w:rsidRPr="0058279B" w:rsidRDefault="001A1FBD" w:rsidP="00E3766E">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  </w:t>
            </w:r>
          </w:p>
        </w:tc>
      </w:tr>
    </w:tbl>
    <w:p w14:paraId="0B1B7206" w14:textId="611F1A6F" w:rsidR="001A1FBD" w:rsidRPr="0058279B" w:rsidRDefault="001A1FBD" w:rsidP="00EB49ED">
      <w:pPr>
        <w:pStyle w:val="Nagwek5"/>
        <w:rPr>
          <w:noProof/>
        </w:rPr>
      </w:pPr>
      <w:r w:rsidRPr="0058279B">
        <w:rPr>
          <w:noProof/>
        </w:rPr>
        <w:t xml:space="preserve">noAutofit (No AutoFit) </w:t>
      </w:r>
    </w:p>
    <w:p w14:paraId="36F20EE5" w14:textId="77777777" w:rsidR="001A1FBD" w:rsidRPr="0058279B" w:rsidRDefault="001A1FBD" w:rsidP="00273816">
      <w:pPr>
        <w:pStyle w:val="Standardowyakapit"/>
        <w:rPr>
          <w:noProof/>
        </w:rPr>
      </w:pPr>
      <w:r w:rsidRPr="0058279B">
        <w:rPr>
          <w:noProof/>
        </w:rPr>
        <w:t xml:space="preserve">This element specifies that text within the text body should not be auto-fit to the bounding box. Auto-fitting is when text within a text box is scaled in order to remain inside the text box. If this element is omitted, then </w:t>
      </w:r>
      <w:r w:rsidRPr="0058279B">
        <w:rPr>
          <w:rFonts w:ascii="Cambria" w:eastAsia="Cambria" w:hAnsi="Cambria" w:cs="Cambria"/>
          <w:noProof/>
        </w:rPr>
        <w:t>noAutofit</w:t>
      </w:r>
      <w:r w:rsidRPr="0058279B">
        <w:rPr>
          <w:noProof/>
        </w:rPr>
        <w:t xml:space="preserve"> or auto-fit off is implied. </w:t>
      </w:r>
    </w:p>
    <w:p w14:paraId="5779D8D5" w14:textId="0145F789" w:rsidR="001A1FBD" w:rsidRPr="0058279B" w:rsidRDefault="001A1FBD" w:rsidP="00EB49ED">
      <w:pPr>
        <w:pStyle w:val="Nagwek5"/>
        <w:rPr>
          <w:noProof/>
        </w:rPr>
      </w:pPr>
      <w:r w:rsidRPr="0058279B">
        <w:rPr>
          <w:noProof/>
        </w:rPr>
        <w:t xml:space="preserve">normAutofit (Normal AutoFit) </w:t>
      </w:r>
    </w:p>
    <w:p w14:paraId="78805A23" w14:textId="77777777" w:rsidR="001A1FBD" w:rsidRPr="0058279B" w:rsidRDefault="001A1FBD" w:rsidP="00273816">
      <w:pPr>
        <w:pStyle w:val="Standardowyakapit"/>
        <w:rPr>
          <w:noProof/>
        </w:rPr>
      </w:pPr>
      <w:r w:rsidRPr="0058279B">
        <w:rPr>
          <w:noProof/>
        </w:rPr>
        <w:t xml:space="preserve">This element specifies that text within the text body should be normally auto-fit to the bounding box. Autofitting is when text within a text box is scaled in order to remain inside the text box. If this element is omitted, then </w:t>
      </w:r>
      <w:r w:rsidRPr="0058279B">
        <w:rPr>
          <w:rFonts w:ascii="Cambria" w:eastAsia="Cambria" w:hAnsi="Cambria" w:cs="Cambria"/>
          <w:noProof/>
        </w:rPr>
        <w:t>noAutofit</w:t>
      </w:r>
      <w:r w:rsidRPr="0058279B">
        <w:rPr>
          <w:noProof/>
        </w:rPr>
        <w:t xml:space="preserve"> or auto-fit off is implied.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9"/>
        <w:gridCol w:w="7073"/>
      </w:tblGrid>
      <w:tr w:rsidR="001A1FBD" w:rsidRPr="0058279B" w14:paraId="57C4E0E8" w14:textId="77777777" w:rsidTr="00B95CB1">
        <w:tc>
          <w:tcPr>
            <w:tcW w:w="1989" w:type="dxa"/>
            <w:shd w:val="clear" w:color="auto" w:fill="C0C0C0"/>
          </w:tcPr>
          <w:p w14:paraId="2789673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73" w:type="dxa"/>
            <w:shd w:val="clear" w:color="auto" w:fill="C0C0C0"/>
          </w:tcPr>
          <w:p w14:paraId="5D491559" w14:textId="77777777" w:rsidR="001A1FBD" w:rsidRPr="0058279B" w:rsidRDefault="001A1FBD" w:rsidP="00B95CB1">
            <w:pPr>
              <w:keepNext/>
              <w:spacing w:line="259" w:lineRule="auto"/>
              <w:jc w:val="center"/>
              <w:rPr>
                <w:noProof/>
              </w:rPr>
            </w:pPr>
            <w:r w:rsidRPr="0058279B">
              <w:rPr>
                <w:b/>
                <w:noProof/>
              </w:rPr>
              <w:t xml:space="preserve">Description </w:t>
            </w:r>
          </w:p>
        </w:tc>
      </w:tr>
      <w:tr w:rsidR="009C4E75" w:rsidRPr="0058279B" w14:paraId="7C4D7C0A" w14:textId="77777777" w:rsidTr="009C4E75">
        <w:tc>
          <w:tcPr>
            <w:tcW w:w="1989" w:type="dxa"/>
            <w:shd w:val="clear" w:color="auto" w:fill="auto"/>
          </w:tcPr>
          <w:p w14:paraId="36F4FB80" w14:textId="5CB296A5" w:rsidR="009C4E75" w:rsidRPr="0058279B" w:rsidRDefault="009C4E75" w:rsidP="00B95CB1">
            <w:pPr>
              <w:spacing w:line="259" w:lineRule="auto"/>
              <w:rPr>
                <w:noProof/>
              </w:rPr>
            </w:pPr>
            <w:r w:rsidRPr="00B95CB1">
              <w:rPr>
                <w:rStyle w:val="NazwaProgramowa"/>
                <w:rFonts w:ascii="Calibri" w:hAnsi="Calibri" w:cs="Calibri"/>
                <w:lang w:val="en-AU"/>
              </w:rPr>
              <w:t xml:space="preserve">fontScale </w:t>
            </w:r>
            <w:r w:rsidRPr="0058279B">
              <w:rPr>
                <w:noProof/>
              </w:rPr>
              <w:t xml:space="preserve">(Font </w:t>
            </w:r>
          </w:p>
        </w:tc>
        <w:tc>
          <w:tcPr>
            <w:tcW w:w="7073" w:type="dxa"/>
            <w:shd w:val="clear" w:color="auto" w:fill="auto"/>
          </w:tcPr>
          <w:p w14:paraId="6F612175" w14:textId="46E7052C" w:rsidR="009C4E75" w:rsidRPr="0058279B" w:rsidRDefault="009C4E75" w:rsidP="00E3766E">
            <w:pPr>
              <w:spacing w:line="259" w:lineRule="auto"/>
              <w:ind w:left="1"/>
              <w:rPr>
                <w:noProof/>
              </w:rPr>
            </w:pPr>
            <w:r w:rsidRPr="0058279B">
              <w:rPr>
                <w:noProof/>
              </w:rPr>
              <w:t xml:space="preserve">Specifies the percentage of the original font size to which each run in the text body is scaled. In order to auto-fit text within a bounding box it is sometimes necessary to decrease the font size by a certain percentage. Using this attribute the font within a text box can be scaled based on the value provided. A value of </w:t>
            </w:r>
            <w:r w:rsidRPr="00446CDC">
              <w:rPr>
                <w:rFonts w:ascii="Consolas" w:eastAsia="Consolas" w:hAnsi="Consolas" w:cs="Consolas"/>
                <w:noProof/>
                <w:sz w:val="20"/>
              </w:rPr>
              <w:t>100%</w:t>
            </w:r>
            <w:r w:rsidRPr="00446CDC">
              <w:rPr>
                <w:noProof/>
              </w:rPr>
              <w:t xml:space="preserve"> scales the text to 100%, while a value of </w:t>
            </w:r>
            <w:r w:rsidRPr="00446CDC">
              <w:rPr>
                <w:rFonts w:ascii="Consolas" w:eastAsia="Consolas" w:hAnsi="Consolas" w:cs="Consolas"/>
                <w:noProof/>
                <w:sz w:val="20"/>
              </w:rPr>
              <w:t>1%</w:t>
            </w:r>
            <w:r w:rsidRPr="00446CDC">
              <w:rPr>
                <w:noProof/>
              </w:rPr>
              <w:t xml:space="preserve"> scales the text to 1%. If this attribute is omitted, then a value of 100% is implied. </w:t>
            </w:r>
          </w:p>
        </w:tc>
      </w:tr>
      <w:tr w:rsidR="001A1FBD" w:rsidRPr="0058279B" w14:paraId="630C1A5D" w14:textId="77777777" w:rsidTr="009C4E75">
        <w:tc>
          <w:tcPr>
            <w:tcW w:w="1989" w:type="dxa"/>
          </w:tcPr>
          <w:p w14:paraId="44DBB439" w14:textId="1832785C" w:rsidR="001A1FBD" w:rsidRPr="0058279B" w:rsidRDefault="001A1FBD" w:rsidP="00B95CB1">
            <w:pPr>
              <w:spacing w:line="259" w:lineRule="auto"/>
              <w:rPr>
                <w:noProof/>
              </w:rPr>
            </w:pPr>
            <w:r w:rsidRPr="0058279B">
              <w:rPr>
                <w:rFonts w:ascii="Cambria" w:eastAsia="Cambria" w:hAnsi="Cambria" w:cs="Cambria"/>
                <w:noProof/>
              </w:rPr>
              <w:t>lnSpcReduction</w:t>
            </w:r>
            <w:r w:rsidRPr="0058279B">
              <w:rPr>
                <w:noProof/>
              </w:rPr>
              <w:t xml:space="preserve"> </w:t>
            </w:r>
          </w:p>
        </w:tc>
        <w:tc>
          <w:tcPr>
            <w:tcW w:w="7073" w:type="dxa"/>
          </w:tcPr>
          <w:p w14:paraId="47AD6BC4" w14:textId="372CF967" w:rsidR="001A1FBD" w:rsidRPr="0058279B" w:rsidRDefault="001A1FBD" w:rsidP="00E3766E">
            <w:pPr>
              <w:spacing w:line="259" w:lineRule="auto"/>
              <w:ind w:left="1"/>
              <w:rPr>
                <w:noProof/>
              </w:rPr>
            </w:pPr>
            <w:r w:rsidRPr="0058279B">
              <w:rPr>
                <w:noProof/>
              </w:rPr>
              <w:t xml:space="preserve">Specifies the percentage amount by which the line spacing of each </w:t>
            </w:r>
            <w:r w:rsidRPr="009C4E75">
              <w:rPr>
                <w:rFonts w:ascii="Consolas" w:eastAsia="Consolas" w:hAnsi="Consolas" w:cs="Consolas"/>
                <w:noProof/>
                <w:sz w:val="20"/>
              </w:rPr>
              <w:t>paragraph</w:t>
            </w:r>
            <w:r w:rsidRPr="0058279B">
              <w:rPr>
                <w:noProof/>
              </w:rPr>
              <w:t xml:space="preserve"> in the text body is reduced. The reduction is applied by subtracting it from the original line spacing value. Using this attribute the vertical spacing between the lines of text can be scaled by a percent amount. A value of </w:t>
            </w:r>
            <w:r w:rsidRPr="00446CDC">
              <w:rPr>
                <w:rFonts w:ascii="Consolas" w:eastAsia="Consolas" w:hAnsi="Consolas" w:cs="Consolas"/>
                <w:noProof/>
                <w:sz w:val="20"/>
              </w:rPr>
              <w:t>100%</w:t>
            </w:r>
            <w:r w:rsidRPr="00446CDC">
              <w:rPr>
                <w:noProof/>
              </w:rPr>
              <w:t xml:space="preserve"> reduces the line spacing by 100%, while a value of </w:t>
            </w:r>
            <w:r w:rsidRPr="00446CDC">
              <w:rPr>
                <w:rFonts w:ascii="Consolas" w:eastAsia="Consolas" w:hAnsi="Consolas" w:cs="Consolas"/>
                <w:noProof/>
                <w:sz w:val="20"/>
              </w:rPr>
              <w:t>1%</w:t>
            </w:r>
            <w:r w:rsidRPr="00446CDC">
              <w:rPr>
                <w:noProof/>
              </w:rPr>
              <w:t xml:space="preserve"> reduces the line spacing by one percent. If this attribute is omitted, then a value of 0% is implied. </w:t>
            </w:r>
          </w:p>
        </w:tc>
      </w:tr>
    </w:tbl>
    <w:p w14:paraId="73810219" w14:textId="7435F9C4" w:rsidR="001A1FBD" w:rsidRPr="0058279B" w:rsidRDefault="001A1FBD" w:rsidP="00EB49ED">
      <w:pPr>
        <w:pStyle w:val="Nagwek5"/>
        <w:rPr>
          <w:noProof/>
        </w:rPr>
      </w:pPr>
      <w:r w:rsidRPr="0058279B">
        <w:rPr>
          <w:noProof/>
        </w:rPr>
        <w:lastRenderedPageBreak/>
        <w:t xml:space="preserve">spAutoFit (Shape AutoFit) </w:t>
      </w:r>
    </w:p>
    <w:p w14:paraId="373A711E" w14:textId="77777777" w:rsidR="001A1FBD" w:rsidRPr="0058279B" w:rsidRDefault="001A1FBD" w:rsidP="009C4E75">
      <w:pPr>
        <w:pStyle w:val="Standardowyakapit"/>
        <w:rPr>
          <w:noProof/>
        </w:rPr>
      </w:pPr>
      <w:r w:rsidRPr="0058279B">
        <w:rPr>
          <w:noProof/>
        </w:rPr>
        <w:t xml:space="preserve">This element specifies that a shape should be auto-fit to fully contain the text described within it. Auto-fitting is when text within a shape is scaled in order to contain all the text inside. If this element is omitted, then </w:t>
      </w:r>
      <w:r w:rsidRPr="0058279B">
        <w:rPr>
          <w:rFonts w:ascii="Cambria" w:eastAsia="Cambria" w:hAnsi="Cambria" w:cs="Cambria"/>
          <w:noProof/>
        </w:rPr>
        <w:t>noAutofit</w:t>
      </w:r>
      <w:r w:rsidRPr="0058279B">
        <w:rPr>
          <w:noProof/>
        </w:rPr>
        <w:t xml:space="preserve"> or auto-fit off is implied. </w:t>
      </w:r>
    </w:p>
    <w:p w14:paraId="402A2DD7" w14:textId="55BBBA7B" w:rsidR="001A1FBD" w:rsidRPr="0058279B" w:rsidRDefault="001A1FBD" w:rsidP="00D23EA1">
      <w:pPr>
        <w:pStyle w:val="Nagwek4"/>
        <w:rPr>
          <w:noProof/>
        </w:rPr>
      </w:pPr>
      <w:bookmarkStart w:id="9" w:name="_Toc131579252"/>
      <w:bookmarkStart w:id="10" w:name="_Toc131630370"/>
      <w:r w:rsidRPr="0058279B">
        <w:rPr>
          <w:noProof/>
        </w:rPr>
        <w:t>Paragraph Formatting</w:t>
      </w:r>
      <w:bookmarkEnd w:id="9"/>
      <w:bookmarkEnd w:id="10"/>
      <w:r w:rsidRPr="0058279B">
        <w:rPr>
          <w:noProof/>
        </w:rPr>
        <w:t xml:space="preserve"> </w:t>
      </w:r>
    </w:p>
    <w:p w14:paraId="2D2D68C6" w14:textId="77777777" w:rsidR="001A1FBD" w:rsidRPr="0058279B" w:rsidRDefault="001A1FBD" w:rsidP="00446CDC">
      <w:pPr>
        <w:pStyle w:val="Standardowyakapit"/>
        <w:rPr>
          <w:noProof/>
        </w:rPr>
      </w:pPr>
      <w:r w:rsidRPr="0058279B">
        <w:rPr>
          <w:noProof/>
        </w:rPr>
        <w:t xml:space="preserve">This level of formatting allows for more granular control of text within a shape. Properties here apply to all text residing within the corresponding paragraph. This intermediate property level allows freedom to assign what would seem like lower level properties to a larger group of text. Along with this the paragraph property level also allows what would seem like larger group properties to a more granular set of text. This makes for a property level that is quite versatile in its ability to define formatting on text within a shape. </w:t>
      </w:r>
    </w:p>
    <w:p w14:paraId="5CBD4D19" w14:textId="1DEDE3D1" w:rsidR="001A1FBD" w:rsidRPr="0058279B" w:rsidRDefault="001A1FBD" w:rsidP="00EB49ED">
      <w:pPr>
        <w:pStyle w:val="Nagwek5"/>
        <w:rPr>
          <w:noProof/>
        </w:rPr>
      </w:pPr>
      <w:r w:rsidRPr="0058279B">
        <w:rPr>
          <w:noProof/>
        </w:rPr>
        <w:t xml:space="preserve">br (Text Line Break) </w:t>
      </w:r>
    </w:p>
    <w:p w14:paraId="65439A03" w14:textId="77777777" w:rsidR="001A1FBD" w:rsidRPr="0058279B" w:rsidRDefault="001A1FBD" w:rsidP="00446CDC">
      <w:pPr>
        <w:pStyle w:val="Standardowyakapit"/>
        <w:rPr>
          <w:noProof/>
        </w:rPr>
      </w:pPr>
      <w:r w:rsidRPr="0058279B">
        <w:rPr>
          <w:noProof/>
        </w:rPr>
        <w:t xml:space="preserve">This element specifies the existence of a vertical line break between two runs of text within a paragraph. In addition to specifying a vertical space between two runs of text, this element can also have run properties specified via the </w:t>
      </w:r>
      <w:r w:rsidRPr="0058279B">
        <w:rPr>
          <w:rFonts w:ascii="Cambria" w:eastAsia="Cambria" w:hAnsi="Cambria" w:cs="Cambria"/>
          <w:noProof/>
        </w:rPr>
        <w:t>rPr</w:t>
      </w:r>
      <w:r w:rsidRPr="0058279B">
        <w:rPr>
          <w:noProof/>
        </w:rPr>
        <w:t xml:space="preserve"> child element. This sets the formatting of text for the line break so that if text is later inserted there that a new run can be generated with the correct formatting. </w:t>
      </w:r>
    </w:p>
    <w:p w14:paraId="1D325E3E" w14:textId="4A498851" w:rsidR="001A1FBD" w:rsidRPr="0058279B" w:rsidRDefault="001A1FBD" w:rsidP="00EB49ED">
      <w:pPr>
        <w:pStyle w:val="Nagwek5"/>
        <w:rPr>
          <w:noProof/>
        </w:rPr>
      </w:pPr>
      <w:r w:rsidRPr="0058279B">
        <w:rPr>
          <w:noProof/>
        </w:rPr>
        <w:t xml:space="preserve">defPPr (Default Paragraph Style) </w:t>
      </w:r>
    </w:p>
    <w:p w14:paraId="30561F48" w14:textId="77777777" w:rsidR="001A1FBD" w:rsidRPr="0058279B" w:rsidRDefault="001A1FBD" w:rsidP="00446CDC">
      <w:pPr>
        <w:pStyle w:val="Standardowyakapit"/>
        <w:rPr>
          <w:noProof/>
        </w:rPr>
      </w:pPr>
      <w:r w:rsidRPr="0058279B">
        <w:rPr>
          <w:noProof/>
        </w:rPr>
        <w:t xml:space="preserve">This element specifies the paragraph properties that are to be applied when no other paragraph properties have been specified. If this attribute is omitted, then it is left to the application to decide the set of default paragraph properties that should be applied. </w:t>
      </w:r>
    </w:p>
    <w:tbl>
      <w:tblPr>
        <w:tblStyle w:val="TableGrid"/>
        <w:tblW w:w="499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25"/>
        <w:gridCol w:w="7219"/>
      </w:tblGrid>
      <w:tr w:rsidR="001A1FBD" w:rsidRPr="0058279B" w14:paraId="1481B2A7" w14:textId="77777777" w:rsidTr="00B95CB1">
        <w:tc>
          <w:tcPr>
            <w:tcW w:w="1824" w:type="dxa"/>
            <w:shd w:val="clear" w:color="auto" w:fill="C0C0C0"/>
          </w:tcPr>
          <w:p w14:paraId="7A62713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219" w:type="dxa"/>
            <w:shd w:val="clear" w:color="auto" w:fill="C0C0C0"/>
          </w:tcPr>
          <w:p w14:paraId="2D9DA9A4"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2A75709A" w14:textId="77777777" w:rsidTr="00B95CB1">
        <w:tc>
          <w:tcPr>
            <w:tcW w:w="1824" w:type="dxa"/>
          </w:tcPr>
          <w:p w14:paraId="4EAF5B6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219" w:type="dxa"/>
          </w:tcPr>
          <w:p w14:paraId="24E619B8" w14:textId="0BB803BF" w:rsidR="005B662D" w:rsidRPr="0058279B" w:rsidRDefault="005B662D" w:rsidP="00E3766E">
            <w:pPr>
              <w:spacing w:line="242"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5B662D" w:rsidRPr="0058279B" w14:paraId="4FA75748" w14:textId="77777777" w:rsidTr="00B95CB1">
        <w:tblPrEx>
          <w:tblCellMar>
            <w:top w:w="65" w:type="dxa"/>
            <w:bottom w:w="34" w:type="dxa"/>
          </w:tblCellMar>
        </w:tblPrEx>
        <w:tc>
          <w:tcPr>
            <w:tcW w:w="1824" w:type="dxa"/>
          </w:tcPr>
          <w:p w14:paraId="08306B2F"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219" w:type="dxa"/>
          </w:tcPr>
          <w:p w14:paraId="3B2D306B" w14:textId="3E1C5FC8" w:rsidR="005B662D" w:rsidRPr="0058279B" w:rsidRDefault="005B662D" w:rsidP="00E3766E">
            <w:pPr>
              <w:spacing w:line="242"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05CC1CDE" w14:textId="77777777" w:rsidTr="00B95CB1">
        <w:tblPrEx>
          <w:tblCellMar>
            <w:top w:w="87" w:type="dxa"/>
          </w:tblCellMar>
        </w:tblPrEx>
        <w:tc>
          <w:tcPr>
            <w:tcW w:w="1825" w:type="dxa"/>
          </w:tcPr>
          <w:p w14:paraId="2F3269CC" w14:textId="26624E03"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219" w:type="dxa"/>
          </w:tcPr>
          <w:p w14:paraId="6BED330B" w14:textId="7416EA6E"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704A2D2B" w14:textId="77777777" w:rsidTr="00B95CB1">
        <w:tblPrEx>
          <w:tblCellMar>
            <w:top w:w="86" w:type="dxa"/>
          </w:tblCellMar>
        </w:tblPrEx>
        <w:tc>
          <w:tcPr>
            <w:tcW w:w="1825" w:type="dxa"/>
          </w:tcPr>
          <w:p w14:paraId="1BD59212"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218" w:type="dxa"/>
          </w:tcPr>
          <w:p w14:paraId="7FFB8C81" w14:textId="04E7B6D2"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1A1FBD" w:rsidRPr="0058279B" w14:paraId="2A004B93" w14:textId="77777777" w:rsidTr="00B95CB1">
        <w:tblPrEx>
          <w:tblCellMar>
            <w:top w:w="85" w:type="dxa"/>
          </w:tblCellMar>
        </w:tblPrEx>
        <w:tc>
          <w:tcPr>
            <w:tcW w:w="1825" w:type="dxa"/>
          </w:tcPr>
          <w:p w14:paraId="20CE3FC8"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latinLnBrk </w:t>
            </w:r>
            <w:r w:rsidRPr="0058279B">
              <w:rPr>
                <w:noProof/>
              </w:rPr>
              <w:t xml:space="preserve">(Latin Line Break) </w:t>
            </w:r>
          </w:p>
        </w:tc>
        <w:tc>
          <w:tcPr>
            <w:tcW w:w="7219" w:type="dxa"/>
          </w:tcPr>
          <w:p w14:paraId="737D53AF" w14:textId="141CA329" w:rsidR="001A1FBD" w:rsidRPr="0058279B" w:rsidRDefault="001A1FBD" w:rsidP="00E3766E">
            <w:pPr>
              <w:pStyle w:val="Standardowyakapit"/>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5FF0BFF7" w14:textId="77777777" w:rsidTr="00B95CB1">
        <w:tblPrEx>
          <w:tblCellMar>
            <w:top w:w="85" w:type="dxa"/>
          </w:tblCellMar>
        </w:tblPrEx>
        <w:tc>
          <w:tcPr>
            <w:tcW w:w="1825" w:type="dxa"/>
          </w:tcPr>
          <w:p w14:paraId="6860089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219" w:type="dxa"/>
          </w:tcPr>
          <w:p w14:paraId="4BFDBAB6" w14:textId="5A0CBACC" w:rsidR="005B662D" w:rsidRPr="0058279B" w:rsidRDefault="005B662D" w:rsidP="00E3766E">
            <w:pPr>
              <w:pStyle w:val="Standardowyakapit"/>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16DD2AAF" w14:textId="77777777" w:rsidTr="00B95CB1">
        <w:tblPrEx>
          <w:tblCellMar>
            <w:top w:w="65" w:type="dxa"/>
          </w:tblCellMar>
        </w:tblPrEx>
        <w:tc>
          <w:tcPr>
            <w:tcW w:w="1825" w:type="dxa"/>
          </w:tcPr>
          <w:p w14:paraId="06080F8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218" w:type="dxa"/>
          </w:tcPr>
          <w:p w14:paraId="259316C4" w14:textId="3566FC13" w:rsidR="001A1FBD" w:rsidRPr="0058279B" w:rsidRDefault="001A1FBD" w:rsidP="00E3766E">
            <w:pPr>
              <w:spacing w:after="1" w:line="242"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0724DEA1" w14:textId="77777777" w:rsidTr="00B95CB1">
        <w:tblPrEx>
          <w:tblCellMar>
            <w:top w:w="65" w:type="dxa"/>
          </w:tblCellMar>
        </w:tblPrEx>
        <w:tc>
          <w:tcPr>
            <w:tcW w:w="1825" w:type="dxa"/>
          </w:tcPr>
          <w:p w14:paraId="3DBB280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218" w:type="dxa"/>
          </w:tcPr>
          <w:p w14:paraId="7548DBCB" w14:textId="4AE1482F" w:rsidR="001A1FBD" w:rsidRPr="0058279B" w:rsidRDefault="001A1FBD" w:rsidP="00E3766E">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7A56827F" w14:textId="77777777" w:rsidTr="00B95CB1">
        <w:tblPrEx>
          <w:tblCellMar>
            <w:top w:w="65" w:type="dxa"/>
          </w:tblCellMar>
        </w:tblPrEx>
        <w:tc>
          <w:tcPr>
            <w:tcW w:w="1825" w:type="dxa"/>
            <w:shd w:val="clear" w:color="auto" w:fill="auto"/>
          </w:tcPr>
          <w:p w14:paraId="2C7D7EE9"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7218" w:type="dxa"/>
            <w:shd w:val="clear" w:color="auto" w:fill="auto"/>
          </w:tcPr>
          <w:p w14:paraId="06AEC8B5" w14:textId="2C60FA4F"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A264696" w14:textId="01FF5888" w:rsidR="001A1FBD" w:rsidRPr="0058279B" w:rsidRDefault="001A1FBD" w:rsidP="00EB49ED">
      <w:pPr>
        <w:pStyle w:val="Nagwek5"/>
        <w:rPr>
          <w:noProof/>
        </w:rPr>
      </w:pPr>
      <w:r w:rsidRPr="0058279B">
        <w:rPr>
          <w:noProof/>
        </w:rPr>
        <w:t xml:space="preserve">endParaRPr (End Paragraph Run Properties) </w:t>
      </w:r>
    </w:p>
    <w:p w14:paraId="196EBB98" w14:textId="77777777" w:rsidR="001A1FBD" w:rsidRPr="0058279B" w:rsidRDefault="001A1FBD" w:rsidP="009C4E75">
      <w:pPr>
        <w:pStyle w:val="Standardowyakapit"/>
        <w:rPr>
          <w:noProof/>
        </w:rPr>
      </w:pPr>
      <w:r w:rsidRPr="0058279B">
        <w:rPr>
          <w:noProof/>
        </w:rPr>
        <w:t xml:space="preserve">This element specifies the text run properties that are to be used if another run is inserted after the last run specified. This effectively saves the run property state so that it can be applied when the user enters additional text. If this element is omitted, then the application can determine which default properties to apply. It is recommended that this element be specified at the end of the list of text runs within the paragraph so that an orderly list is maintained. </w:t>
      </w:r>
    </w:p>
    <w:tbl>
      <w:tblPr>
        <w:tblStyle w:val="TableGrid"/>
        <w:tblW w:w="5002"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7"/>
        <w:gridCol w:w="15"/>
        <w:gridCol w:w="7212"/>
        <w:gridCol w:w="12"/>
      </w:tblGrid>
      <w:tr w:rsidR="001A1FBD" w:rsidRPr="0058279B" w14:paraId="1AD53973" w14:textId="77777777" w:rsidTr="00B95CB1">
        <w:tc>
          <w:tcPr>
            <w:tcW w:w="1842" w:type="dxa"/>
            <w:gridSpan w:val="2"/>
            <w:shd w:val="clear" w:color="auto" w:fill="C0C0C0"/>
          </w:tcPr>
          <w:p w14:paraId="481F6B31" w14:textId="77777777" w:rsidR="001A1FBD" w:rsidRPr="0058279B" w:rsidRDefault="001A1FBD" w:rsidP="00B95CB1">
            <w:pPr>
              <w:keepNext/>
              <w:spacing w:line="259" w:lineRule="auto"/>
              <w:ind w:right="25"/>
              <w:jc w:val="center"/>
              <w:rPr>
                <w:noProof/>
              </w:rPr>
            </w:pPr>
            <w:r w:rsidRPr="0058279B">
              <w:rPr>
                <w:b/>
                <w:noProof/>
              </w:rPr>
              <w:t xml:space="preserve">Attributes </w:t>
            </w:r>
          </w:p>
        </w:tc>
        <w:tc>
          <w:tcPr>
            <w:tcW w:w="7224" w:type="dxa"/>
            <w:gridSpan w:val="2"/>
            <w:shd w:val="clear" w:color="auto" w:fill="C0C0C0"/>
          </w:tcPr>
          <w:p w14:paraId="786020BF" w14:textId="77777777" w:rsidR="001A1FBD" w:rsidRPr="0058279B" w:rsidRDefault="001A1FBD" w:rsidP="00B95CB1">
            <w:pPr>
              <w:keepNext/>
              <w:spacing w:line="259" w:lineRule="auto"/>
              <w:ind w:right="27"/>
              <w:jc w:val="center"/>
              <w:rPr>
                <w:noProof/>
              </w:rPr>
            </w:pPr>
            <w:r w:rsidRPr="0058279B">
              <w:rPr>
                <w:b/>
                <w:noProof/>
              </w:rPr>
              <w:t xml:space="preserve">Description </w:t>
            </w:r>
          </w:p>
        </w:tc>
      </w:tr>
      <w:tr w:rsidR="001A1FBD" w:rsidRPr="0058279B" w14:paraId="36B3ED0D" w14:textId="77777777" w:rsidTr="00B95CB1">
        <w:tc>
          <w:tcPr>
            <w:tcW w:w="1842" w:type="dxa"/>
            <w:gridSpan w:val="2"/>
          </w:tcPr>
          <w:p w14:paraId="0109A03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224" w:type="dxa"/>
            <w:gridSpan w:val="2"/>
          </w:tcPr>
          <w:p w14:paraId="1F2A5963" w14:textId="1F6F811E" w:rsidR="001A1FBD" w:rsidRPr="0058279B" w:rsidRDefault="001A1FBD" w:rsidP="00E3766E">
            <w:pPr>
              <w:spacing w:line="245"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1A1FBD" w:rsidRPr="0058279B" w14:paraId="70EE0DC8" w14:textId="77777777" w:rsidTr="00B95CB1">
        <w:tc>
          <w:tcPr>
            <w:tcW w:w="1842" w:type="dxa"/>
            <w:gridSpan w:val="2"/>
          </w:tcPr>
          <w:p w14:paraId="2F99ED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224" w:type="dxa"/>
            <w:gridSpan w:val="2"/>
          </w:tcPr>
          <w:p w14:paraId="7FEE382D" w14:textId="30336B5A" w:rsidR="001A1FBD" w:rsidRPr="0058279B" w:rsidRDefault="001A1FBD" w:rsidP="00E3766E">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1A1FBD" w:rsidRPr="0058279B" w14:paraId="4B471630" w14:textId="77777777" w:rsidTr="00B95CB1">
        <w:tc>
          <w:tcPr>
            <w:tcW w:w="1842" w:type="dxa"/>
            <w:gridSpan w:val="2"/>
          </w:tcPr>
          <w:p w14:paraId="7793A02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baseline </w:t>
            </w:r>
            <w:r w:rsidRPr="0058279B">
              <w:rPr>
                <w:noProof/>
              </w:rPr>
              <w:t xml:space="preserve">(Baseline) </w:t>
            </w:r>
          </w:p>
        </w:tc>
        <w:tc>
          <w:tcPr>
            <w:tcW w:w="7224" w:type="dxa"/>
            <w:gridSpan w:val="2"/>
          </w:tcPr>
          <w:p w14:paraId="5B46EEE1" w14:textId="3FAA2F8A" w:rsidR="001A1FBD" w:rsidRPr="0058279B" w:rsidRDefault="001A1FBD" w:rsidP="00E3766E">
            <w:pPr>
              <w:spacing w:line="239" w:lineRule="auto"/>
              <w:ind w:left="1"/>
              <w:rPr>
                <w:noProof/>
              </w:rPr>
            </w:pPr>
            <w:r w:rsidRPr="0058279B">
              <w:rPr>
                <w:noProof/>
              </w:rPr>
              <w:t xml:space="preserve">Specifies the baseline for both the superscript and subscript fonts. The size is specified using a percentage where 1% is equal to 1 percent of the font size and 100% is equal to 100 percent font of the font size. </w:t>
            </w:r>
          </w:p>
        </w:tc>
      </w:tr>
      <w:tr w:rsidR="001A1FBD" w:rsidRPr="0058279B" w14:paraId="214260BE" w14:textId="77777777" w:rsidTr="00B95CB1">
        <w:tc>
          <w:tcPr>
            <w:tcW w:w="1842" w:type="dxa"/>
            <w:gridSpan w:val="2"/>
          </w:tcPr>
          <w:p w14:paraId="6C406CC1" w14:textId="7EEEA4C9" w:rsidR="001A1FBD" w:rsidRPr="0058279B" w:rsidRDefault="001A1FBD" w:rsidP="00B95CB1">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224" w:type="dxa"/>
            <w:gridSpan w:val="2"/>
          </w:tcPr>
          <w:p w14:paraId="19E92BCF" w14:textId="2434A330" w:rsidR="001A1FBD" w:rsidRPr="0058279B" w:rsidRDefault="001A1FBD" w:rsidP="00E3766E">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1A1FBD" w:rsidRPr="0058279B" w14:paraId="1D15CBD9" w14:textId="77777777" w:rsidTr="00B95CB1">
        <w:tc>
          <w:tcPr>
            <w:tcW w:w="1842" w:type="dxa"/>
            <w:gridSpan w:val="2"/>
          </w:tcPr>
          <w:p w14:paraId="0A8629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224" w:type="dxa"/>
            <w:gridSpan w:val="2"/>
          </w:tcPr>
          <w:p w14:paraId="1EEA4996" w14:textId="12653F22" w:rsidR="001A1FBD" w:rsidRPr="0058279B" w:rsidRDefault="001A1FBD" w:rsidP="00E3766E">
            <w:pPr>
              <w:spacing w:after="1" w:line="239" w:lineRule="auto"/>
              <w:ind w:left="1"/>
              <w:rPr>
                <w:noProof/>
              </w:rPr>
            </w:pPr>
            <w:r w:rsidRPr="0058279B">
              <w:rPr>
                <w:noProof/>
              </w:rPr>
              <w:t xml:space="preserve">Specifies the capitalization that is to be applied to the text run. This is a render-only modification and does not affect the actual characters stored </w:t>
            </w:r>
            <w:r w:rsidRPr="0058279B">
              <w:rPr>
                <w:noProof/>
              </w:rPr>
              <w:lastRenderedPageBreak/>
              <w:t xml:space="preserve">in the text run. This attribute is also distinct from the toggle function where the actual characters stored in the text run are changed. </w:t>
            </w:r>
          </w:p>
        </w:tc>
      </w:tr>
      <w:tr w:rsidR="00A91416" w:rsidRPr="0058279B" w14:paraId="3B0F898A" w14:textId="77777777" w:rsidTr="00B95CB1">
        <w:tc>
          <w:tcPr>
            <w:tcW w:w="1842" w:type="dxa"/>
            <w:gridSpan w:val="2"/>
          </w:tcPr>
          <w:p w14:paraId="6839FAD4" w14:textId="77777777" w:rsidR="00A91416" w:rsidRPr="0058279B" w:rsidRDefault="00A91416" w:rsidP="00B95CB1">
            <w:pPr>
              <w:spacing w:line="259" w:lineRule="auto"/>
              <w:rPr>
                <w:noProof/>
              </w:rPr>
            </w:pPr>
            <w:r w:rsidRPr="00B95CB1">
              <w:rPr>
                <w:rStyle w:val="NazwaProgramowa"/>
                <w:rFonts w:ascii="Calibri" w:hAnsi="Calibri" w:cs="Calibri"/>
                <w:lang w:val="en-AU"/>
              </w:rPr>
              <w:lastRenderedPageBreak/>
              <w:t xml:space="preserve">dirty </w:t>
            </w:r>
            <w:r w:rsidRPr="0058279B">
              <w:rPr>
                <w:noProof/>
              </w:rPr>
              <w:t xml:space="preserve">(Dirty) </w:t>
            </w:r>
          </w:p>
        </w:tc>
        <w:tc>
          <w:tcPr>
            <w:tcW w:w="7224" w:type="dxa"/>
            <w:gridSpan w:val="2"/>
          </w:tcPr>
          <w:p w14:paraId="4DA481AC" w14:textId="60A6A62A" w:rsidR="00A91416" w:rsidRPr="0058279B" w:rsidRDefault="00A91416" w:rsidP="00E3766E">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1A1FBD" w:rsidRPr="0058279B" w14:paraId="05FBA881" w14:textId="77777777" w:rsidTr="00B95CB1">
        <w:tblPrEx>
          <w:tblCellMar>
            <w:top w:w="85" w:type="dxa"/>
          </w:tblCellMar>
        </w:tblPrEx>
        <w:trPr>
          <w:gridAfter w:val="1"/>
          <w:wAfter w:w="12" w:type="dxa"/>
        </w:trPr>
        <w:tc>
          <w:tcPr>
            <w:tcW w:w="1827" w:type="dxa"/>
          </w:tcPr>
          <w:p w14:paraId="3042429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227" w:type="dxa"/>
            <w:gridSpan w:val="2"/>
          </w:tcPr>
          <w:p w14:paraId="4DA9CBC8" w14:textId="74417AA9" w:rsidR="001A1FBD" w:rsidRPr="0058279B" w:rsidRDefault="001A1FBD" w:rsidP="00E3766E">
            <w:pPr>
              <w:spacing w:after="1" w:line="239" w:lineRule="auto"/>
              <w:ind w:left="1" w:right="12"/>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1A1FBD" w:rsidRPr="0058279B" w14:paraId="44AA3611" w14:textId="77777777" w:rsidTr="00B95CB1">
        <w:tblPrEx>
          <w:tblCellMar>
            <w:top w:w="85" w:type="dxa"/>
          </w:tblCellMar>
        </w:tblPrEx>
        <w:trPr>
          <w:gridAfter w:val="1"/>
          <w:wAfter w:w="12" w:type="dxa"/>
        </w:trPr>
        <w:tc>
          <w:tcPr>
            <w:tcW w:w="1827" w:type="dxa"/>
          </w:tcPr>
          <w:p w14:paraId="227BFF1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227" w:type="dxa"/>
            <w:gridSpan w:val="2"/>
          </w:tcPr>
          <w:p w14:paraId="0BB89EA1" w14:textId="326DB745" w:rsidR="001A1FBD" w:rsidRPr="0058279B" w:rsidRDefault="001A1FBD" w:rsidP="00E3766E">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1A1FBD" w:rsidRPr="0058279B" w14:paraId="4F1B07AA" w14:textId="77777777" w:rsidTr="00B95CB1">
        <w:tblPrEx>
          <w:tblCellMar>
            <w:top w:w="85" w:type="dxa"/>
          </w:tblCellMar>
        </w:tblPrEx>
        <w:trPr>
          <w:gridAfter w:val="1"/>
          <w:wAfter w:w="12" w:type="dxa"/>
        </w:trPr>
        <w:tc>
          <w:tcPr>
            <w:tcW w:w="1827" w:type="dxa"/>
          </w:tcPr>
          <w:p w14:paraId="50E9112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227" w:type="dxa"/>
            <w:gridSpan w:val="2"/>
          </w:tcPr>
          <w:p w14:paraId="20A75956" w14:textId="66BDA8E2" w:rsidR="001A1FBD" w:rsidRPr="0058279B" w:rsidRDefault="001A1FBD" w:rsidP="00E3766E">
            <w:pPr>
              <w:spacing w:line="259" w:lineRule="auto"/>
              <w:ind w:left="1"/>
              <w:rPr>
                <w:noProof/>
              </w:rPr>
            </w:pPr>
            <w:r w:rsidRPr="0058279B">
              <w:rPr>
                <w:noProof/>
              </w:rPr>
              <w:t xml:space="preserve">Specifies the minimum font size at which character kerning occurs for this text run. </w:t>
            </w:r>
          </w:p>
        </w:tc>
      </w:tr>
      <w:tr w:rsidR="001A1FBD" w:rsidRPr="0058279B" w14:paraId="1F13F0B8" w14:textId="77777777" w:rsidTr="00B95CB1">
        <w:tblPrEx>
          <w:tblCellMar>
            <w:top w:w="85" w:type="dxa"/>
          </w:tblCellMar>
        </w:tblPrEx>
        <w:trPr>
          <w:gridAfter w:val="1"/>
          <w:wAfter w:w="12" w:type="dxa"/>
        </w:trPr>
        <w:tc>
          <w:tcPr>
            <w:tcW w:w="1827" w:type="dxa"/>
          </w:tcPr>
          <w:p w14:paraId="74DEC18F" w14:textId="1504C454" w:rsidR="001A1FBD" w:rsidRPr="0058279B" w:rsidRDefault="001A1FBD" w:rsidP="00B95CB1">
            <w:pPr>
              <w:spacing w:line="259" w:lineRule="auto"/>
              <w:rPr>
                <w:noProof/>
              </w:rPr>
            </w:pPr>
            <w:r w:rsidRPr="0058279B">
              <w:rPr>
                <w:rFonts w:ascii="Cambria" w:eastAsia="Cambria" w:hAnsi="Cambria" w:cs="Cambria"/>
                <w:noProof/>
              </w:rPr>
              <w:t>kumimoji</w:t>
            </w:r>
            <w:r w:rsidRPr="0058279B">
              <w:rPr>
                <w:noProof/>
              </w:rPr>
              <w:t xml:space="preserve"> </w:t>
            </w:r>
          </w:p>
        </w:tc>
        <w:tc>
          <w:tcPr>
            <w:tcW w:w="7227" w:type="dxa"/>
            <w:gridSpan w:val="2"/>
          </w:tcPr>
          <w:p w14:paraId="4A75AA52" w14:textId="72EC7A9E" w:rsidR="001A1FBD" w:rsidRPr="0058279B" w:rsidRDefault="001A1FBD" w:rsidP="00E3766E">
            <w:pPr>
              <w:spacing w:after="1"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5B662D" w:rsidRPr="0058279B" w14:paraId="729310BF" w14:textId="77777777" w:rsidTr="00B95CB1">
        <w:tblPrEx>
          <w:tblCellMar>
            <w:top w:w="85" w:type="dxa"/>
          </w:tblCellMar>
        </w:tblPrEx>
        <w:trPr>
          <w:gridAfter w:val="1"/>
          <w:wAfter w:w="12" w:type="dxa"/>
        </w:trPr>
        <w:tc>
          <w:tcPr>
            <w:tcW w:w="1827" w:type="dxa"/>
          </w:tcPr>
          <w:p w14:paraId="5B069005"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227" w:type="dxa"/>
            <w:gridSpan w:val="2"/>
          </w:tcPr>
          <w:p w14:paraId="34C7DDC1" w14:textId="7528F0C3" w:rsidR="005B662D" w:rsidRPr="0058279B" w:rsidRDefault="005B662D" w:rsidP="00E3766E">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1A1FBD" w:rsidRPr="0058279B" w14:paraId="50B5FDFB" w14:textId="77777777" w:rsidTr="00B95CB1">
        <w:tblPrEx>
          <w:tblCellMar>
            <w:top w:w="85" w:type="dxa"/>
          </w:tblCellMar>
        </w:tblPrEx>
        <w:tc>
          <w:tcPr>
            <w:tcW w:w="1827" w:type="dxa"/>
          </w:tcPr>
          <w:p w14:paraId="0ED8175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239" w:type="dxa"/>
            <w:gridSpan w:val="3"/>
          </w:tcPr>
          <w:p w14:paraId="620E112E" w14:textId="3EA9624D" w:rsidR="001A1FBD" w:rsidRPr="0058279B" w:rsidRDefault="001A1FBD" w:rsidP="00E3766E">
            <w:pPr>
              <w:spacing w:line="239"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1A1FBD" w:rsidRPr="0058279B" w14:paraId="50C0D8FA" w14:textId="77777777" w:rsidTr="00B95CB1">
        <w:tblPrEx>
          <w:tblCellMar>
            <w:top w:w="85" w:type="dxa"/>
          </w:tblCellMar>
        </w:tblPrEx>
        <w:tc>
          <w:tcPr>
            <w:tcW w:w="1827" w:type="dxa"/>
          </w:tcPr>
          <w:p w14:paraId="7A6E58AE" w14:textId="032CE863" w:rsidR="001A1FBD" w:rsidRPr="0058279B" w:rsidRDefault="001A1FBD" w:rsidP="00B95CB1">
            <w:pPr>
              <w:spacing w:line="259" w:lineRule="auto"/>
              <w:rPr>
                <w:noProof/>
              </w:rPr>
            </w:pPr>
            <w:r w:rsidRPr="0058279B">
              <w:rPr>
                <w:rFonts w:ascii="Cambria" w:eastAsia="Cambria" w:hAnsi="Cambria" w:cs="Cambria"/>
                <w:noProof/>
              </w:rPr>
              <w:t>normalizeH</w:t>
            </w:r>
            <w:r w:rsidRPr="0058279B">
              <w:rPr>
                <w:noProof/>
              </w:rPr>
              <w:t xml:space="preserve"> </w:t>
            </w:r>
          </w:p>
        </w:tc>
        <w:tc>
          <w:tcPr>
            <w:tcW w:w="7239" w:type="dxa"/>
            <w:gridSpan w:val="3"/>
          </w:tcPr>
          <w:p w14:paraId="1626275D" w14:textId="6CDBCB38" w:rsidR="001A1FBD" w:rsidRPr="0058279B" w:rsidRDefault="001A1FBD" w:rsidP="00E3766E">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1A1FBD" w:rsidRPr="0058279B" w14:paraId="5CFD7CA7" w14:textId="77777777" w:rsidTr="00B95CB1">
        <w:tblPrEx>
          <w:tblCellMar>
            <w:top w:w="85" w:type="dxa"/>
          </w:tblCellMar>
        </w:tblPrEx>
        <w:tc>
          <w:tcPr>
            <w:tcW w:w="1827" w:type="dxa"/>
          </w:tcPr>
          <w:p w14:paraId="1150BF85" w14:textId="77777777" w:rsidR="001A1FBD" w:rsidRPr="0058279B" w:rsidRDefault="001A1FBD" w:rsidP="00B95CB1">
            <w:pPr>
              <w:spacing w:line="259" w:lineRule="auto"/>
              <w:ind w:right="23"/>
              <w:rPr>
                <w:noProof/>
              </w:rPr>
            </w:pPr>
            <w:r w:rsidRPr="00B95CB1">
              <w:rPr>
                <w:rStyle w:val="NazwaProgramowa"/>
                <w:rFonts w:ascii="Calibri" w:hAnsi="Calibri" w:cs="Calibri"/>
                <w:lang w:val="en-AU"/>
              </w:rPr>
              <w:t xml:space="preserve">smtClean </w:t>
            </w:r>
            <w:r w:rsidRPr="0058279B">
              <w:rPr>
                <w:noProof/>
              </w:rPr>
              <w:t xml:space="preserve">(SmartTag Clean) </w:t>
            </w:r>
          </w:p>
        </w:tc>
        <w:tc>
          <w:tcPr>
            <w:tcW w:w="7239" w:type="dxa"/>
            <w:gridSpan w:val="3"/>
          </w:tcPr>
          <w:p w14:paraId="0671F62B" w14:textId="47101875" w:rsidR="001A1FBD" w:rsidRPr="0058279B" w:rsidRDefault="001A1FBD" w:rsidP="00E3766E">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5B662D" w:rsidRPr="0058279B" w14:paraId="73300979" w14:textId="77777777" w:rsidTr="00B95CB1">
        <w:tblPrEx>
          <w:tblCellMar>
            <w:top w:w="85" w:type="dxa"/>
          </w:tblCellMar>
        </w:tblPrEx>
        <w:tc>
          <w:tcPr>
            <w:tcW w:w="1827" w:type="dxa"/>
          </w:tcPr>
          <w:p w14:paraId="03A3F2E1"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239" w:type="dxa"/>
            <w:gridSpan w:val="3"/>
          </w:tcPr>
          <w:p w14:paraId="76C15D95" w14:textId="19D653A3" w:rsidR="005B662D" w:rsidRPr="0058279B" w:rsidRDefault="005B662D" w:rsidP="00E3766E">
            <w:pPr>
              <w:spacing w:after="1"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1A1FBD" w:rsidRPr="0058279B" w14:paraId="6CAD4B7F" w14:textId="77777777" w:rsidTr="00B95CB1">
        <w:tblPrEx>
          <w:tblCellMar>
            <w:top w:w="86" w:type="dxa"/>
          </w:tblCellMar>
        </w:tblPrEx>
        <w:tc>
          <w:tcPr>
            <w:tcW w:w="1827" w:type="dxa"/>
          </w:tcPr>
          <w:p w14:paraId="4EA7085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239" w:type="dxa"/>
            <w:gridSpan w:val="3"/>
          </w:tcPr>
          <w:p w14:paraId="2CF5CC59" w14:textId="4E5345BE" w:rsidR="001A1FBD" w:rsidRPr="0058279B" w:rsidRDefault="001A1FBD" w:rsidP="00E3766E">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w:t>
            </w:r>
            <w:r w:rsidRPr="0058279B">
              <w:rPr>
                <w:noProof/>
              </w:rPr>
              <w:lastRenderedPageBreak/>
              <w:t xml:space="preserve">of 12.5 would be 1250. If this attribute is omitted than a value of 0 or no adjustment is assumed. </w:t>
            </w:r>
          </w:p>
        </w:tc>
      </w:tr>
      <w:tr w:rsidR="001A1FBD" w:rsidRPr="0058279B" w14:paraId="3D5AB147" w14:textId="77777777" w:rsidTr="00B95CB1">
        <w:tblPrEx>
          <w:tblCellMar>
            <w:top w:w="86" w:type="dxa"/>
          </w:tblCellMar>
        </w:tblPrEx>
        <w:tc>
          <w:tcPr>
            <w:tcW w:w="1827" w:type="dxa"/>
          </w:tcPr>
          <w:p w14:paraId="6B7C1E7A" w14:textId="6BA76655" w:rsidR="001A1FBD" w:rsidRPr="0058279B" w:rsidRDefault="001A1FBD" w:rsidP="00B95CB1">
            <w:pPr>
              <w:spacing w:line="259" w:lineRule="auto"/>
              <w:rPr>
                <w:noProof/>
              </w:rPr>
            </w:pPr>
            <w:r w:rsidRPr="0058279B">
              <w:rPr>
                <w:rFonts w:ascii="Cambria" w:eastAsia="Cambria" w:hAnsi="Cambria" w:cs="Cambria"/>
                <w:noProof/>
              </w:rPr>
              <w:lastRenderedPageBreak/>
              <w:t>strike</w:t>
            </w:r>
            <w:r w:rsidRPr="0058279B">
              <w:rPr>
                <w:noProof/>
              </w:rPr>
              <w:t xml:space="preserve"> </w:t>
            </w:r>
          </w:p>
        </w:tc>
        <w:tc>
          <w:tcPr>
            <w:tcW w:w="7239" w:type="dxa"/>
            <w:gridSpan w:val="3"/>
          </w:tcPr>
          <w:p w14:paraId="3389825B" w14:textId="484CEE57" w:rsidR="001A1FBD" w:rsidRPr="0058279B" w:rsidRDefault="001A1FBD" w:rsidP="00E3766E">
            <w:pPr>
              <w:spacing w:line="239" w:lineRule="auto"/>
              <w:ind w:left="1"/>
              <w:rPr>
                <w:noProof/>
              </w:rPr>
            </w:pPr>
            <w:r w:rsidRPr="0058279B">
              <w:rPr>
                <w:noProof/>
              </w:rPr>
              <w:t xml:space="preserve">Specifies whether a run of text is formatted as strikethrough text. If this attribute is omitted, than no strikethrough is assumed. </w:t>
            </w:r>
          </w:p>
        </w:tc>
      </w:tr>
      <w:tr w:rsidR="00854CC5" w:rsidRPr="0058279B" w14:paraId="5D8A5A65" w14:textId="77777777" w:rsidTr="00B95CB1">
        <w:tblPrEx>
          <w:tblCellMar>
            <w:top w:w="86" w:type="dxa"/>
          </w:tblCellMar>
        </w:tblPrEx>
        <w:tc>
          <w:tcPr>
            <w:tcW w:w="1827" w:type="dxa"/>
            <w:shd w:val="clear" w:color="auto" w:fill="auto"/>
          </w:tcPr>
          <w:p w14:paraId="5B4FD0ED"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239" w:type="dxa"/>
            <w:gridSpan w:val="3"/>
            <w:shd w:val="clear" w:color="auto" w:fill="auto"/>
          </w:tcPr>
          <w:p w14:paraId="499112C8" w14:textId="05B818A3" w:rsidR="00854CC5" w:rsidRPr="0058279B" w:rsidRDefault="00854CC5" w:rsidP="00E3766E">
            <w:pPr>
              <w:spacing w:line="259" w:lineRule="auto"/>
              <w:ind w:left="1"/>
              <w:rPr>
                <w:noProof/>
              </w:rPr>
            </w:pPr>
            <w:r w:rsidRPr="0058279B">
              <w:rPr>
                <w:noProof/>
              </w:rPr>
              <w:t xml:space="preserve">Specifies the size of text within a text run. Whole points are specified in increments of </w:t>
            </w:r>
          </w:p>
        </w:tc>
      </w:tr>
      <w:tr w:rsidR="001A1FBD" w:rsidRPr="0058279B" w14:paraId="7A4FE474" w14:textId="77777777" w:rsidTr="00B95CB1">
        <w:tblPrEx>
          <w:tblCellMar>
            <w:top w:w="86" w:type="dxa"/>
          </w:tblCellMar>
        </w:tblPrEx>
        <w:tc>
          <w:tcPr>
            <w:tcW w:w="1827" w:type="dxa"/>
          </w:tcPr>
          <w:p w14:paraId="199E0AF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239" w:type="dxa"/>
            <w:gridSpan w:val="3"/>
          </w:tcPr>
          <w:p w14:paraId="6056BAFA" w14:textId="44721475" w:rsidR="001A1FBD" w:rsidRPr="0058279B" w:rsidRDefault="001A1FBD" w:rsidP="00E3766E">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2F48F583" w14:textId="3BF4095C" w:rsidR="001A1FBD" w:rsidRPr="0058279B" w:rsidRDefault="001A1FBD" w:rsidP="00EB49ED">
      <w:pPr>
        <w:pStyle w:val="Nagwek5"/>
        <w:rPr>
          <w:noProof/>
        </w:rPr>
      </w:pPr>
      <w:r w:rsidRPr="0058279B">
        <w:rPr>
          <w:noProof/>
        </w:rPr>
        <w:t xml:space="preserve">fld (Text Field) </w:t>
      </w:r>
    </w:p>
    <w:p w14:paraId="1CFF5E4F" w14:textId="77777777" w:rsidR="001A1FBD" w:rsidRPr="0058279B" w:rsidRDefault="001A1FBD" w:rsidP="00446CDC">
      <w:pPr>
        <w:pStyle w:val="Standardowyakapit"/>
        <w:rPr>
          <w:noProof/>
        </w:rPr>
      </w:pPr>
      <w:r w:rsidRPr="0058279B">
        <w:rPr>
          <w:noProof/>
        </w:rPr>
        <w:t xml:space="preserve">This element specifies a text field which contains generated text that the application should update periodically. Each piece of text when it is generated is given a unique identification number that is used to refer to a specific field. At the time of creation the text field indicates the kind of text that should be used to update this field. This update type is used so that all applications that did not create this text field can still know what kind of text it should be updated with. Thus the new application can then attach an update type to the text field id for continual updating.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9"/>
        <w:gridCol w:w="7183"/>
      </w:tblGrid>
      <w:tr w:rsidR="001A1FBD" w:rsidRPr="0058279B" w14:paraId="5882C108" w14:textId="77777777" w:rsidTr="00B95CB1">
        <w:tc>
          <w:tcPr>
            <w:tcW w:w="1880" w:type="dxa"/>
            <w:shd w:val="clear" w:color="auto" w:fill="C0C0C0"/>
          </w:tcPr>
          <w:p w14:paraId="243397D8" w14:textId="77777777" w:rsidR="001A1FBD" w:rsidRPr="0058279B" w:rsidRDefault="001A1FBD" w:rsidP="00B95CB1">
            <w:pPr>
              <w:keepNext/>
              <w:spacing w:line="259" w:lineRule="auto"/>
              <w:ind w:right="1"/>
              <w:jc w:val="center"/>
              <w:rPr>
                <w:noProof/>
              </w:rPr>
            </w:pPr>
            <w:r w:rsidRPr="0058279B">
              <w:rPr>
                <w:b/>
                <w:noProof/>
              </w:rPr>
              <w:t xml:space="preserve">Attributes </w:t>
            </w:r>
          </w:p>
        </w:tc>
        <w:tc>
          <w:tcPr>
            <w:tcW w:w="7187" w:type="dxa"/>
            <w:shd w:val="clear" w:color="auto" w:fill="C0C0C0"/>
          </w:tcPr>
          <w:p w14:paraId="6A54F688" w14:textId="77777777" w:rsidR="001A1FBD" w:rsidRPr="0058279B" w:rsidRDefault="001A1FBD" w:rsidP="00B95CB1">
            <w:pPr>
              <w:keepNext/>
              <w:spacing w:line="259" w:lineRule="auto"/>
              <w:ind w:right="3"/>
              <w:jc w:val="center"/>
              <w:rPr>
                <w:noProof/>
              </w:rPr>
            </w:pPr>
            <w:r w:rsidRPr="0058279B">
              <w:rPr>
                <w:b/>
                <w:noProof/>
              </w:rPr>
              <w:t xml:space="preserve">Description </w:t>
            </w:r>
          </w:p>
        </w:tc>
      </w:tr>
      <w:tr w:rsidR="001A1FBD" w:rsidRPr="0058279B" w14:paraId="0ABCDFA7" w14:textId="77777777" w:rsidTr="00B95CB1">
        <w:tc>
          <w:tcPr>
            <w:tcW w:w="1880" w:type="dxa"/>
          </w:tcPr>
          <w:p w14:paraId="2B3432E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(Field ID) </w:t>
            </w:r>
          </w:p>
        </w:tc>
        <w:tc>
          <w:tcPr>
            <w:tcW w:w="7187" w:type="dxa"/>
          </w:tcPr>
          <w:p w14:paraId="5D9A7D11" w14:textId="595317A8" w:rsidR="001A1FBD" w:rsidRPr="0058279B" w:rsidRDefault="001A1FBD" w:rsidP="00E3766E">
            <w:pPr>
              <w:spacing w:after="1" w:line="239" w:lineRule="auto"/>
              <w:ind w:left="1"/>
              <w:rPr>
                <w:noProof/>
              </w:rPr>
            </w:pPr>
            <w:r w:rsidRPr="0058279B">
              <w:rPr>
                <w:noProof/>
              </w:rPr>
              <w:t xml:space="preserve">Specifies the unique to this document, host specified token that is used to identify the field. This token is generated when the text field is created and persists in the file as the same token until the text field is removed. Any application should check the document for conflicting tokens before assigning a new token to a text field. </w:t>
            </w:r>
          </w:p>
        </w:tc>
      </w:tr>
      <w:tr w:rsidR="00446CDC" w:rsidRPr="0058279B" w14:paraId="357D937E" w14:textId="77777777" w:rsidTr="00B95CB1">
        <w:tc>
          <w:tcPr>
            <w:tcW w:w="1880" w:type="dxa"/>
          </w:tcPr>
          <w:p w14:paraId="551872DC" w14:textId="62541EA9" w:rsidR="00446CDC" w:rsidRPr="0058279B" w:rsidRDefault="00446CDC" w:rsidP="00B95CB1">
            <w:pPr>
              <w:spacing w:line="259" w:lineRule="auto"/>
              <w:rPr>
                <w:rFonts w:ascii="Cambria" w:eastAsia="Cambria" w:hAnsi="Cambria" w:cs="Cambria"/>
                <w:noProof/>
              </w:rPr>
            </w:pPr>
            <w:r w:rsidRPr="00B95CB1">
              <w:rPr>
                <w:rStyle w:val="NazwaProgramowa"/>
                <w:rFonts w:ascii="Calibri" w:hAnsi="Calibri" w:cs="Calibri"/>
                <w:lang w:val="en-AU"/>
              </w:rPr>
              <w:t xml:space="preserve">type </w:t>
            </w:r>
            <w:r w:rsidRPr="0058279B">
              <w:rPr>
                <w:noProof/>
              </w:rPr>
              <w:t>(Field Type)</w:t>
            </w:r>
          </w:p>
        </w:tc>
        <w:tc>
          <w:tcPr>
            <w:tcW w:w="7187" w:type="dxa"/>
          </w:tcPr>
          <w:p w14:paraId="25FB51CB" w14:textId="63BF7ABF" w:rsidR="00446CDC" w:rsidRPr="0058279B" w:rsidRDefault="00446CDC" w:rsidP="00E3766E">
            <w:pPr>
              <w:spacing w:line="239" w:lineRule="auto"/>
              <w:ind w:left="1"/>
              <w:rPr>
                <w:noProof/>
              </w:rPr>
            </w:pPr>
            <w:r w:rsidRPr="0058279B">
              <w:rPr>
                <w:noProof/>
              </w:rPr>
              <w:t xml:space="preserve">Specifies the type of text that should be used to update this text field. This is used to inform the rendering application what text it should use to update this text field. There are no specific syntax restrictions placed on this attribute. The generating application can use it to represent any text that should be updated before rendering the presentation. </w:t>
            </w:r>
          </w:p>
        </w:tc>
      </w:tr>
    </w:tbl>
    <w:p w14:paraId="53C579DE" w14:textId="1C17F1DB" w:rsidR="001A1FBD" w:rsidRPr="0058279B" w:rsidRDefault="001A1FBD" w:rsidP="00EB49ED">
      <w:pPr>
        <w:pStyle w:val="Nagwek5"/>
        <w:rPr>
          <w:noProof/>
        </w:rPr>
      </w:pPr>
      <w:r w:rsidRPr="0058279B">
        <w:rPr>
          <w:noProof/>
        </w:rPr>
        <w:t xml:space="preserve">lnSpc (Line Spacing) </w:t>
      </w:r>
    </w:p>
    <w:p w14:paraId="59E121F3" w14:textId="77777777" w:rsidR="001A1FBD" w:rsidRPr="0058279B" w:rsidRDefault="001A1FBD" w:rsidP="009C4E75">
      <w:pPr>
        <w:pStyle w:val="Standardowyakapit"/>
        <w:rPr>
          <w:noProof/>
        </w:rPr>
      </w:pPr>
      <w:r w:rsidRPr="0058279B">
        <w:rPr>
          <w:noProof/>
        </w:rPr>
        <w:t xml:space="preserve">This element specifies the vertical line spacing that is to be used within a paragraph. This can be specified in two different ways, percentage spacing and font point spacing. If this element is omitted then the spacing between two lines of text should be determined by the point size of the largest piece of text within a line. </w:t>
      </w:r>
    </w:p>
    <w:p w14:paraId="50496A20" w14:textId="5DA62A76" w:rsidR="001A1FBD" w:rsidRPr="0058279B" w:rsidRDefault="001A1FBD" w:rsidP="00EB49ED">
      <w:pPr>
        <w:pStyle w:val="Nagwek5"/>
        <w:rPr>
          <w:noProof/>
        </w:rPr>
      </w:pPr>
      <w:r w:rsidRPr="0058279B">
        <w:rPr>
          <w:noProof/>
        </w:rPr>
        <w:t xml:space="preserve">p (Text Paragraphs) </w:t>
      </w:r>
    </w:p>
    <w:p w14:paraId="2B792418" w14:textId="77777777" w:rsidR="001A1FBD" w:rsidRPr="0058279B" w:rsidRDefault="001A1FBD" w:rsidP="009C4E75">
      <w:pPr>
        <w:pStyle w:val="Standardowyakapit"/>
        <w:rPr>
          <w:noProof/>
        </w:rPr>
      </w:pPr>
      <w:r w:rsidRPr="0058279B">
        <w:rPr>
          <w:noProof/>
        </w:rPr>
        <w:t xml:space="preserve">This element specifies the presence of a paragraph of text within the containing text body. The paragraph is the highest level text separation mechanism within a text body. A paragraph can contain text paragraph properties associated with the paragraph. If no properties are listed then properties specified in the </w:t>
      </w:r>
      <w:r w:rsidRPr="0058279B">
        <w:rPr>
          <w:rFonts w:ascii="Cambria" w:eastAsia="Cambria" w:hAnsi="Cambria" w:cs="Cambria"/>
          <w:noProof/>
        </w:rPr>
        <w:t>defPPr</w:t>
      </w:r>
      <w:r w:rsidRPr="0058279B">
        <w:rPr>
          <w:noProof/>
        </w:rPr>
        <w:t xml:space="preserve"> element are used. </w:t>
      </w:r>
    </w:p>
    <w:p w14:paraId="7D3B4CBE" w14:textId="4AB7CAC8" w:rsidR="001A1FBD" w:rsidRPr="0058279B" w:rsidRDefault="001A1FBD" w:rsidP="00EB49ED">
      <w:pPr>
        <w:pStyle w:val="Nagwek5"/>
        <w:rPr>
          <w:noProof/>
        </w:rPr>
      </w:pPr>
      <w:r w:rsidRPr="0058279B">
        <w:rPr>
          <w:noProof/>
        </w:rPr>
        <w:t xml:space="preserve">pPr (Text Paragraph Properties) </w:t>
      </w:r>
    </w:p>
    <w:p w14:paraId="66FC0F74" w14:textId="77777777" w:rsidR="001A1FBD" w:rsidRPr="0058279B" w:rsidRDefault="001A1FBD" w:rsidP="009C4E75">
      <w:pPr>
        <w:pStyle w:val="Standardowyakapit"/>
        <w:rPr>
          <w:noProof/>
        </w:rPr>
      </w:pPr>
      <w:r w:rsidRPr="0058279B">
        <w:rPr>
          <w:noProof/>
        </w:rPr>
        <w:t xml:space="preserve">This element contains all paragraph level text properties for the containing paragraph. These paragraph properties should override any and all conflicting properties that are associated with the paragraph in question.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40EDECFA" w14:textId="77777777" w:rsidTr="00B95CB1">
        <w:tc>
          <w:tcPr>
            <w:tcW w:w="2061" w:type="dxa"/>
            <w:shd w:val="clear" w:color="auto" w:fill="C0C0C0"/>
          </w:tcPr>
          <w:p w14:paraId="33BA26B3"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006" w:type="dxa"/>
            <w:gridSpan w:val="3"/>
            <w:shd w:val="clear" w:color="auto" w:fill="C0C0C0"/>
          </w:tcPr>
          <w:p w14:paraId="076B782C"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28E2DEFB" w14:textId="77777777" w:rsidTr="00B95CB1">
        <w:tc>
          <w:tcPr>
            <w:tcW w:w="2061" w:type="dxa"/>
          </w:tcPr>
          <w:p w14:paraId="02A9071E"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2A200169" w14:textId="4A9A1964" w:rsidR="005B662D" w:rsidRPr="0058279B" w:rsidRDefault="005B662D" w:rsidP="00E3766E">
            <w:pPr>
              <w:spacing w:line="242"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4B1D50F1" w14:textId="77777777" w:rsidTr="00B95CB1">
        <w:tblPrEx>
          <w:tblCellMar>
            <w:top w:w="86" w:type="dxa"/>
          </w:tblCellMar>
        </w:tblPrEx>
        <w:trPr>
          <w:gridAfter w:val="2"/>
          <w:wAfter w:w="20" w:type="dxa"/>
        </w:trPr>
        <w:tc>
          <w:tcPr>
            <w:tcW w:w="2061" w:type="dxa"/>
          </w:tcPr>
          <w:p w14:paraId="467BEC9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34C6D670" w14:textId="488FB466"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0A1D1986" w14:textId="77777777" w:rsidTr="00B95CB1">
        <w:tblPrEx>
          <w:tblCellMar>
            <w:top w:w="86" w:type="dxa"/>
          </w:tblCellMar>
        </w:tblPrEx>
        <w:trPr>
          <w:gridAfter w:val="2"/>
          <w:wAfter w:w="20" w:type="dxa"/>
        </w:trPr>
        <w:tc>
          <w:tcPr>
            <w:tcW w:w="2061" w:type="dxa"/>
          </w:tcPr>
          <w:p w14:paraId="3EB7079D"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5ED77129" w14:textId="7E302F79" w:rsidR="005B662D" w:rsidRPr="0058279B" w:rsidRDefault="005B662D" w:rsidP="00E3766E">
            <w:pPr>
              <w:pStyle w:val="Standardowyakapit"/>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1E6F5BA6" w14:textId="77777777" w:rsidTr="00B95CB1">
        <w:tblPrEx>
          <w:tblCellMar>
            <w:top w:w="85" w:type="dxa"/>
          </w:tblCellMar>
        </w:tblPrEx>
        <w:tc>
          <w:tcPr>
            <w:tcW w:w="2061" w:type="dxa"/>
          </w:tcPr>
          <w:p w14:paraId="5B4AF6F8"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59BC0DEE" w14:textId="37C2A6CE"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39CA602A" w14:textId="77777777" w:rsidTr="00B95CB1">
        <w:tblPrEx>
          <w:tblCellMar>
            <w:top w:w="65" w:type="dxa"/>
            <w:bottom w:w="34" w:type="dxa"/>
          </w:tblCellMar>
        </w:tblPrEx>
        <w:trPr>
          <w:gridAfter w:val="1"/>
          <w:wAfter w:w="10" w:type="dxa"/>
        </w:trPr>
        <w:tc>
          <w:tcPr>
            <w:tcW w:w="2061" w:type="dxa"/>
          </w:tcPr>
          <w:p w14:paraId="36A28298" w14:textId="41860075" w:rsidR="001A1FBD" w:rsidRPr="0058279B" w:rsidRDefault="001A1FBD" w:rsidP="00B95CB1">
            <w:pPr>
              <w:spacing w:after="2" w:line="237"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47CA5FCF" w14:textId="4CCC5741" w:rsidR="001A1FBD" w:rsidRPr="0058279B" w:rsidRDefault="001A1FBD" w:rsidP="00E3766E">
            <w:pPr>
              <w:spacing w:line="243"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078320BB" w14:textId="77777777" w:rsidTr="00B95CB1">
        <w:tblPrEx>
          <w:tblCellMar>
            <w:top w:w="65" w:type="dxa"/>
            <w:bottom w:w="34" w:type="dxa"/>
          </w:tblCellMar>
        </w:tblPrEx>
        <w:trPr>
          <w:gridAfter w:val="1"/>
          <w:wAfter w:w="10" w:type="dxa"/>
        </w:trPr>
        <w:tc>
          <w:tcPr>
            <w:tcW w:w="2061" w:type="dxa"/>
          </w:tcPr>
          <w:p w14:paraId="23D80E8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32B29176" w14:textId="70C57DED" w:rsidR="005B662D" w:rsidRPr="0058279B" w:rsidRDefault="005B662D" w:rsidP="00E3766E">
            <w:pPr>
              <w:spacing w:line="259"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w:t>
            </w:r>
          </w:p>
        </w:tc>
      </w:tr>
      <w:tr w:rsidR="005B662D" w:rsidRPr="0058279B" w14:paraId="14F6EBE1" w14:textId="77777777" w:rsidTr="00B95CB1">
        <w:tblPrEx>
          <w:tblCellMar>
            <w:top w:w="86" w:type="dxa"/>
          </w:tblCellMar>
        </w:tblPrEx>
        <w:tc>
          <w:tcPr>
            <w:tcW w:w="2061" w:type="dxa"/>
          </w:tcPr>
          <w:p w14:paraId="74E69C3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536641CB" w14:textId="4CFED778" w:rsidR="005B662D" w:rsidRPr="0058279B" w:rsidRDefault="005B662D" w:rsidP="00BE2648">
            <w:r w:rsidRPr="0058279B">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eastAsia="Consolas" w:cs="Consolas"/>
              </w:rPr>
              <w:t>1</w:t>
            </w:r>
            <w:r w:rsidRPr="00446CDC">
              <w:t xml:space="preserve"> or </w:t>
            </w:r>
            <w:r w:rsidRPr="00446CDC">
              <w:rPr>
                <w:rFonts w:eastAsia="Consolas" w:cs="Consolas"/>
              </w:rPr>
              <w:t>true</w:t>
            </w:r>
            <w:r w:rsidRPr="00446CDC">
              <w:t xml:space="preserve">  is implied. </w:t>
            </w:r>
          </w:p>
        </w:tc>
      </w:tr>
      <w:tr w:rsidR="005B662D" w:rsidRPr="0058279B" w14:paraId="5D26203A" w14:textId="77777777" w:rsidTr="00B95CB1">
        <w:trPr>
          <w:gridAfter w:val="2"/>
          <w:wAfter w:w="20" w:type="dxa"/>
        </w:trPr>
        <w:tc>
          <w:tcPr>
            <w:tcW w:w="2061" w:type="dxa"/>
          </w:tcPr>
          <w:p w14:paraId="304546DF"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7345F071" w14:textId="272E29E2"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w:t>
            </w:r>
            <w:r w:rsidRPr="0058279B">
              <w:rPr>
                <w:noProof/>
              </w:rPr>
              <w:lastRenderedPageBreak/>
              <w:t xml:space="preserve">properties defined, this tag has an effective range of 0-8 = 9 available values. </w:t>
            </w:r>
          </w:p>
        </w:tc>
      </w:tr>
      <w:tr w:rsidR="001A1FBD" w:rsidRPr="0058279B" w14:paraId="67C628D8" w14:textId="77777777" w:rsidTr="00B95CB1">
        <w:tblPrEx>
          <w:tblCellMar>
            <w:top w:w="86" w:type="dxa"/>
          </w:tblCellMar>
        </w:tblPrEx>
        <w:trPr>
          <w:gridAfter w:val="1"/>
          <w:wAfter w:w="10" w:type="dxa"/>
        </w:trPr>
        <w:tc>
          <w:tcPr>
            <w:tcW w:w="2061" w:type="dxa"/>
          </w:tcPr>
          <w:p w14:paraId="4AC52BF2"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marL </w:t>
            </w:r>
            <w:r w:rsidRPr="0058279B">
              <w:rPr>
                <w:noProof/>
              </w:rPr>
              <w:t xml:space="preserve">(Left Margin) </w:t>
            </w:r>
          </w:p>
        </w:tc>
        <w:tc>
          <w:tcPr>
            <w:tcW w:w="6996" w:type="dxa"/>
            <w:gridSpan w:val="2"/>
          </w:tcPr>
          <w:p w14:paraId="7C3A6874" w14:textId="31097827"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755D65B6" w14:textId="77777777" w:rsidTr="00B95CB1">
        <w:tblPrEx>
          <w:tblCellMar>
            <w:top w:w="86" w:type="dxa"/>
          </w:tblCellMar>
        </w:tblPrEx>
        <w:trPr>
          <w:gridAfter w:val="1"/>
          <w:wAfter w:w="10" w:type="dxa"/>
        </w:trPr>
        <w:tc>
          <w:tcPr>
            <w:tcW w:w="2061" w:type="dxa"/>
          </w:tcPr>
          <w:p w14:paraId="3819C64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49E1C55D" w14:textId="53533AB9" w:rsidR="001A1FBD" w:rsidRPr="0058279B" w:rsidRDefault="001A1FBD" w:rsidP="00E3766E">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2BAD201B" w14:textId="77777777" w:rsidTr="00B95CB1">
        <w:tblPrEx>
          <w:tblCellMar>
            <w:top w:w="86" w:type="dxa"/>
          </w:tblCellMar>
        </w:tblPrEx>
        <w:trPr>
          <w:gridAfter w:val="1"/>
          <w:wAfter w:w="10" w:type="dxa"/>
        </w:trPr>
        <w:tc>
          <w:tcPr>
            <w:tcW w:w="2061" w:type="dxa"/>
            <w:shd w:val="clear" w:color="auto" w:fill="auto"/>
          </w:tcPr>
          <w:p w14:paraId="1B13EAA9"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3B50F3FE" w14:textId="532EE90E"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542D1D6" w14:textId="07EB334D" w:rsidR="001A1FBD" w:rsidRPr="0058279B" w:rsidRDefault="001A1FBD" w:rsidP="00EB49ED">
      <w:pPr>
        <w:pStyle w:val="Nagwek5"/>
        <w:rPr>
          <w:noProof/>
        </w:rPr>
      </w:pPr>
      <w:r w:rsidRPr="0058279B">
        <w:rPr>
          <w:noProof/>
        </w:rPr>
        <w:t xml:space="preserve">rtl (Right to Left Run) </w:t>
      </w:r>
    </w:p>
    <w:p w14:paraId="0F78C6E7" w14:textId="77777777" w:rsidR="001A1FBD" w:rsidRPr="00446CDC" w:rsidRDefault="001A1FBD" w:rsidP="009C4E75">
      <w:pPr>
        <w:pStyle w:val="Standardowyakapit"/>
        <w:rPr>
          <w:noProof/>
        </w:rPr>
      </w:pPr>
      <w:r w:rsidRPr="0058279B">
        <w:rPr>
          <w:noProof/>
        </w:rPr>
        <w:t xml:space="preserve">This element specifies whether the contents of this run shall have right-to-left characteristics. Specifically, the following behaviors are applied when this element’s </w:t>
      </w:r>
      <w:r w:rsidRPr="0058279B">
        <w:rPr>
          <w:rFonts w:ascii="Cambria" w:eastAsia="Cambria" w:hAnsi="Cambria" w:cs="Cambria"/>
          <w:noProof/>
        </w:rPr>
        <w:t>val</w:t>
      </w:r>
      <w:r w:rsidRPr="0058279B">
        <w:rPr>
          <w:noProof/>
        </w:rPr>
        <w:t xml:space="preserve"> attribute is </w:t>
      </w:r>
      <w:r w:rsidRPr="00446CDC">
        <w:rPr>
          <w:rFonts w:ascii="Consolas" w:eastAsia="Consolas" w:hAnsi="Consolas" w:cs="Consolas"/>
          <w:noProof/>
          <w:sz w:val="20"/>
        </w:rPr>
        <w:t>true</w:t>
      </w:r>
      <w:r w:rsidRPr="00446CDC">
        <w:rPr>
          <w:noProof/>
        </w:rPr>
        <w:t xml:space="preserve"> (or an equivalent):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1A1FBD" w:rsidRPr="0058279B" w14:paraId="02219C5D" w14:textId="77777777" w:rsidTr="00CA1B23">
        <w:tc>
          <w:tcPr>
            <w:tcW w:w="1919" w:type="dxa"/>
            <w:shd w:val="clear" w:color="auto" w:fill="C0C0C0"/>
          </w:tcPr>
          <w:p w14:paraId="412DF17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3" w:type="dxa"/>
            <w:shd w:val="clear" w:color="auto" w:fill="C0C0C0"/>
          </w:tcPr>
          <w:p w14:paraId="1A95DBE5"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4D2CE115" w14:textId="77777777" w:rsidTr="00854CC5">
        <w:tc>
          <w:tcPr>
            <w:tcW w:w="1919" w:type="dxa"/>
            <w:shd w:val="clear" w:color="auto" w:fill="auto"/>
          </w:tcPr>
          <w:p w14:paraId="5E7849CA"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(On/Off Value) </w:t>
            </w:r>
          </w:p>
        </w:tc>
        <w:tc>
          <w:tcPr>
            <w:tcW w:w="7143" w:type="dxa"/>
            <w:shd w:val="clear" w:color="auto" w:fill="auto"/>
          </w:tcPr>
          <w:p w14:paraId="2D450DBD" w14:textId="66CD6DE8" w:rsidR="00854CC5" w:rsidRPr="0058279B" w:rsidRDefault="00854CC5" w:rsidP="00E3766E">
            <w:pPr>
              <w:spacing w:line="259" w:lineRule="auto"/>
              <w:ind w:left="1"/>
              <w:rPr>
                <w:noProof/>
              </w:rPr>
            </w:pPr>
            <w:r w:rsidRPr="0058279B">
              <w:rPr>
                <w:noProof/>
              </w:rPr>
              <w:t xml:space="preserve">Specifies a boolean value for the property defined by the parent XML element. </w:t>
            </w:r>
          </w:p>
        </w:tc>
      </w:tr>
    </w:tbl>
    <w:p w14:paraId="5C2BBE17" w14:textId="651BBFE0" w:rsidR="001A1FBD" w:rsidRPr="0058279B" w:rsidRDefault="001A1FBD" w:rsidP="00EB49ED">
      <w:pPr>
        <w:pStyle w:val="Nagwek5"/>
        <w:rPr>
          <w:noProof/>
        </w:rPr>
      </w:pPr>
      <w:r w:rsidRPr="0058279B">
        <w:rPr>
          <w:noProof/>
        </w:rPr>
        <w:t xml:space="preserve">spcAft (Space After) </w:t>
      </w:r>
    </w:p>
    <w:p w14:paraId="152869F3" w14:textId="77777777" w:rsidR="001A1FBD" w:rsidRPr="0058279B" w:rsidRDefault="001A1FBD" w:rsidP="009C4E75">
      <w:pPr>
        <w:pStyle w:val="Standardowyakapit"/>
        <w:rPr>
          <w:noProof/>
        </w:rPr>
      </w:pPr>
      <w:r w:rsidRPr="0058279B">
        <w:rPr>
          <w:noProof/>
        </w:rPr>
        <w:t xml:space="preserve">This element specifies the amount of vertical white space that is present after a paragraph. This space is specified in either percentage or points via the child elements </w:t>
      </w:r>
      <w:r w:rsidRPr="0058279B">
        <w:rPr>
          <w:rFonts w:ascii="Cambria" w:eastAsia="Cambria" w:hAnsi="Cambria" w:cs="Cambria"/>
          <w:noProof/>
        </w:rPr>
        <w:t>spcPct</w:t>
      </w:r>
      <w:r w:rsidRPr="0058279B">
        <w:rPr>
          <w:noProof/>
        </w:rPr>
        <w:t xml:space="preserve"> and </w:t>
      </w:r>
      <w:r w:rsidRPr="0058279B">
        <w:rPr>
          <w:rFonts w:ascii="Cambria" w:eastAsia="Cambria" w:hAnsi="Cambria" w:cs="Cambria"/>
          <w:noProof/>
        </w:rPr>
        <w:t>spcPts</w:t>
      </w:r>
      <w:r w:rsidRPr="0058279B">
        <w:rPr>
          <w:noProof/>
        </w:rPr>
        <w:t xml:space="preserve">. </w:t>
      </w:r>
    </w:p>
    <w:p w14:paraId="5D73EE74" w14:textId="749CE956" w:rsidR="001A1FBD" w:rsidRPr="0058279B" w:rsidRDefault="001A1FBD" w:rsidP="00EB49ED">
      <w:pPr>
        <w:pStyle w:val="Nagwek5"/>
        <w:rPr>
          <w:noProof/>
        </w:rPr>
      </w:pPr>
      <w:r w:rsidRPr="0058279B">
        <w:rPr>
          <w:noProof/>
        </w:rPr>
        <w:t xml:space="preserve">spcBef (Space Before) </w:t>
      </w:r>
    </w:p>
    <w:p w14:paraId="438FCC0E" w14:textId="77777777" w:rsidR="001A1FBD" w:rsidRPr="0058279B" w:rsidRDefault="001A1FBD" w:rsidP="009C4E75">
      <w:pPr>
        <w:pStyle w:val="Standardowyakapit"/>
        <w:rPr>
          <w:noProof/>
        </w:rPr>
      </w:pPr>
      <w:r w:rsidRPr="0058279B">
        <w:rPr>
          <w:noProof/>
        </w:rPr>
        <w:t xml:space="preserve">This element specifies the amount of vertical white space that is present before a paragraph. This space is specified in either percentage or points via the child elements </w:t>
      </w:r>
      <w:r w:rsidRPr="0058279B">
        <w:rPr>
          <w:rFonts w:ascii="Cambria" w:eastAsia="Cambria" w:hAnsi="Cambria" w:cs="Cambria"/>
          <w:noProof/>
        </w:rPr>
        <w:t>spcPct</w:t>
      </w:r>
      <w:r w:rsidRPr="0058279B">
        <w:rPr>
          <w:noProof/>
        </w:rPr>
        <w:t xml:space="preserve"> and </w:t>
      </w:r>
      <w:r w:rsidRPr="0058279B">
        <w:rPr>
          <w:rFonts w:ascii="Cambria" w:eastAsia="Cambria" w:hAnsi="Cambria" w:cs="Cambria"/>
          <w:noProof/>
        </w:rPr>
        <w:t>spcPts</w:t>
      </w:r>
      <w:r w:rsidRPr="0058279B">
        <w:rPr>
          <w:noProof/>
        </w:rPr>
        <w:t xml:space="preserve">. </w:t>
      </w:r>
    </w:p>
    <w:p w14:paraId="536E9830" w14:textId="42B076D6" w:rsidR="001A1FBD" w:rsidRPr="0058279B" w:rsidRDefault="001A1FBD" w:rsidP="00EB49ED">
      <w:pPr>
        <w:pStyle w:val="Nagwek5"/>
        <w:rPr>
          <w:noProof/>
        </w:rPr>
      </w:pPr>
      <w:r w:rsidRPr="0058279B">
        <w:rPr>
          <w:noProof/>
        </w:rPr>
        <w:t xml:space="preserve">spcPct (Spacing Percent) </w:t>
      </w:r>
    </w:p>
    <w:p w14:paraId="54D147D9" w14:textId="77777777" w:rsidR="001A1FBD" w:rsidRPr="0058279B" w:rsidRDefault="001A1FBD" w:rsidP="009C4E75">
      <w:pPr>
        <w:pStyle w:val="Standardowyakapit"/>
        <w:rPr>
          <w:noProof/>
        </w:rPr>
      </w:pPr>
      <w:r w:rsidRPr="0058279B">
        <w:rPr>
          <w:noProof/>
        </w:rPr>
        <w:t xml:space="preserve">This element specifies the amount of white space that is to be used between lines and paragraphs in the form of a percentage of the text size. The text size that is used to calculate the spacing here is the text for each run, with the largest text size having precedence. That is if there is a run of text with 10 point font and within the same paragraph on the same line there is a run of text with a 12 point font size then the 12 point should be used to calculate the spacing to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59"/>
        <w:gridCol w:w="7203"/>
      </w:tblGrid>
      <w:tr w:rsidR="001A1FBD" w:rsidRPr="0058279B" w14:paraId="7B50B7BA" w14:textId="77777777" w:rsidTr="00FE3479">
        <w:tc>
          <w:tcPr>
            <w:tcW w:w="1859" w:type="dxa"/>
            <w:shd w:val="clear" w:color="auto" w:fill="C0C0C0"/>
          </w:tcPr>
          <w:p w14:paraId="668BFAA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203" w:type="dxa"/>
            <w:shd w:val="clear" w:color="auto" w:fill="C0C0C0"/>
          </w:tcPr>
          <w:p w14:paraId="231BC491"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DDF1CED" w14:textId="77777777" w:rsidTr="00FE3479">
        <w:tc>
          <w:tcPr>
            <w:tcW w:w="1859" w:type="dxa"/>
          </w:tcPr>
          <w:p w14:paraId="62A55E9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203" w:type="dxa"/>
          </w:tcPr>
          <w:p w14:paraId="55425C63" w14:textId="215B12AE" w:rsidR="001A1FBD" w:rsidRPr="0058279B" w:rsidRDefault="001A1FBD" w:rsidP="00E3766E">
            <w:pPr>
              <w:spacing w:line="259" w:lineRule="auto"/>
              <w:ind w:left="1"/>
              <w:rPr>
                <w:noProof/>
              </w:rPr>
            </w:pPr>
            <w:r w:rsidRPr="0058279B">
              <w:rPr>
                <w:noProof/>
              </w:rPr>
              <w:t xml:space="preserve">Specifies the percentage of the size that the white space should be. </w:t>
            </w:r>
          </w:p>
        </w:tc>
      </w:tr>
    </w:tbl>
    <w:p w14:paraId="0D87498A" w14:textId="06CBCD7B" w:rsidR="001A1FBD" w:rsidRPr="0058279B" w:rsidRDefault="001A1FBD" w:rsidP="00EB49ED">
      <w:pPr>
        <w:pStyle w:val="Nagwek5"/>
        <w:rPr>
          <w:noProof/>
        </w:rPr>
      </w:pPr>
      <w:r w:rsidRPr="0058279B">
        <w:rPr>
          <w:noProof/>
        </w:rPr>
        <w:t xml:space="preserve">spcPts (Spacing Points) </w:t>
      </w:r>
    </w:p>
    <w:p w14:paraId="1A1CEC4E" w14:textId="77777777" w:rsidR="001A1FBD" w:rsidRPr="0058279B" w:rsidRDefault="001A1FBD" w:rsidP="009C4E75">
      <w:pPr>
        <w:pStyle w:val="Standardowyakapit"/>
        <w:rPr>
          <w:noProof/>
        </w:rPr>
      </w:pPr>
      <w:r w:rsidRPr="0058279B">
        <w:rPr>
          <w:noProof/>
        </w:rPr>
        <w:t xml:space="preserve">This element specifies the amount of white space that is to be used between lines and paragraphs in the form of a text point size. The size is specified using points where 100 is equal to 1 point font and 1200 is equal to 12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1A1FBD" w:rsidRPr="0058279B" w14:paraId="3552B1C7" w14:textId="77777777" w:rsidTr="00FE3479">
        <w:tc>
          <w:tcPr>
            <w:tcW w:w="1916" w:type="dxa"/>
            <w:shd w:val="clear" w:color="auto" w:fill="C0C0C0"/>
          </w:tcPr>
          <w:p w14:paraId="17C558D9"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46" w:type="dxa"/>
            <w:shd w:val="clear" w:color="auto" w:fill="C0C0C0"/>
          </w:tcPr>
          <w:p w14:paraId="08EE342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48337D7" w14:textId="77777777" w:rsidTr="00FE3479">
        <w:tc>
          <w:tcPr>
            <w:tcW w:w="1916" w:type="dxa"/>
          </w:tcPr>
          <w:p w14:paraId="407AE65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46" w:type="dxa"/>
          </w:tcPr>
          <w:p w14:paraId="5E6A065E" w14:textId="18858969" w:rsidR="001A1FBD" w:rsidRPr="0058279B" w:rsidRDefault="001A1FBD" w:rsidP="00E3766E">
            <w:pPr>
              <w:spacing w:line="239" w:lineRule="auto"/>
              <w:ind w:left="1"/>
              <w:rPr>
                <w:noProof/>
              </w:rPr>
            </w:pPr>
            <w:r w:rsidRPr="0058279B">
              <w:rPr>
                <w:noProof/>
              </w:rPr>
              <w:t xml:space="preserve">Specifies the size of the white space in point size. Whole points are specified in increments of 100 starting with 100 being a point size of 1. For instance a font point size of 12 would be 1200 and a font point size of 12.5 would be 1250. </w:t>
            </w:r>
          </w:p>
        </w:tc>
      </w:tr>
    </w:tbl>
    <w:p w14:paraId="01898F80" w14:textId="5396A413" w:rsidR="001A1FBD" w:rsidRPr="0058279B" w:rsidRDefault="001A1FBD" w:rsidP="00EB49ED">
      <w:pPr>
        <w:pStyle w:val="Nagwek5"/>
        <w:rPr>
          <w:noProof/>
        </w:rPr>
      </w:pPr>
      <w:r w:rsidRPr="0058279B">
        <w:rPr>
          <w:noProof/>
        </w:rPr>
        <w:t xml:space="preserve">tab (Tab Stop) </w:t>
      </w:r>
    </w:p>
    <w:p w14:paraId="1552D38E" w14:textId="77777777" w:rsidR="001A1FBD" w:rsidRPr="0058279B" w:rsidRDefault="001A1FBD" w:rsidP="009C4E75">
      <w:pPr>
        <w:pStyle w:val="Standardowyakapit"/>
        <w:rPr>
          <w:noProof/>
        </w:rPr>
      </w:pPr>
      <w:r w:rsidRPr="0058279B">
        <w:rPr>
          <w:noProof/>
        </w:rPr>
        <w:t xml:space="preserve">This element specifies a single tab stop to be used on a line of text when there are one or more tab characters present within the text. When there is more than one present than they should be utilized in increasing position order which is specified via the </w:t>
      </w:r>
      <w:r w:rsidRPr="0058279B">
        <w:rPr>
          <w:rFonts w:ascii="Cambria" w:eastAsia="Cambria" w:hAnsi="Cambria" w:cs="Cambria"/>
          <w:noProof/>
        </w:rPr>
        <w:t>pos</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1A1FBD" w:rsidRPr="0058279B" w14:paraId="4B0BEED2" w14:textId="77777777" w:rsidTr="00CA1B23">
        <w:tc>
          <w:tcPr>
            <w:tcW w:w="1917" w:type="dxa"/>
            <w:shd w:val="clear" w:color="auto" w:fill="C0C0C0"/>
          </w:tcPr>
          <w:p w14:paraId="5BA8BA8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5" w:type="dxa"/>
            <w:shd w:val="clear" w:color="auto" w:fill="C0C0C0"/>
          </w:tcPr>
          <w:p w14:paraId="730968F2"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120C68E8" w14:textId="77777777" w:rsidTr="00854CC5">
        <w:tc>
          <w:tcPr>
            <w:tcW w:w="1917" w:type="dxa"/>
            <w:shd w:val="clear" w:color="auto" w:fill="auto"/>
          </w:tcPr>
          <w:p w14:paraId="23D5BF24"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(Tab Alignment) </w:t>
            </w:r>
          </w:p>
        </w:tc>
        <w:tc>
          <w:tcPr>
            <w:tcW w:w="7145" w:type="dxa"/>
            <w:shd w:val="clear" w:color="auto" w:fill="auto"/>
          </w:tcPr>
          <w:p w14:paraId="5A127B2E" w14:textId="3E0FA57B" w:rsidR="00854CC5" w:rsidRPr="0058279B" w:rsidRDefault="00854CC5" w:rsidP="00E3766E">
            <w:pPr>
              <w:spacing w:line="259" w:lineRule="auto"/>
              <w:ind w:left="1"/>
              <w:rPr>
                <w:noProof/>
              </w:rPr>
            </w:pPr>
            <w:r w:rsidRPr="0058279B">
              <w:rPr>
                <w:noProof/>
              </w:rPr>
              <w:t xml:space="preserve">Specifies the alignment that is to be applied to text using this tab stop. If this attribute is omitted then the application default for the generating application. </w:t>
            </w:r>
          </w:p>
        </w:tc>
      </w:tr>
      <w:tr w:rsidR="001A1FBD" w:rsidRPr="0058279B" w14:paraId="3D821A5E" w14:textId="77777777" w:rsidTr="00854CC5">
        <w:tc>
          <w:tcPr>
            <w:tcW w:w="1917" w:type="dxa"/>
          </w:tcPr>
          <w:p w14:paraId="59F01C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pos </w:t>
            </w:r>
            <w:r w:rsidRPr="0058279B">
              <w:rPr>
                <w:noProof/>
              </w:rPr>
              <w:t xml:space="preserve">(Tab Position) </w:t>
            </w:r>
          </w:p>
        </w:tc>
        <w:tc>
          <w:tcPr>
            <w:tcW w:w="7145" w:type="dxa"/>
          </w:tcPr>
          <w:p w14:paraId="58833B2D" w14:textId="794C3E51" w:rsidR="001A1FBD" w:rsidRPr="0058279B" w:rsidRDefault="001A1FBD" w:rsidP="00E3766E">
            <w:pPr>
              <w:spacing w:line="239" w:lineRule="auto"/>
              <w:ind w:left="1"/>
              <w:rPr>
                <w:noProof/>
              </w:rPr>
            </w:pPr>
            <w:r w:rsidRPr="0058279B">
              <w:rPr>
                <w:noProof/>
              </w:rPr>
              <w:t xml:space="preserve">Specifies the position of the tab stop relative to the left margin. If this attribute is omitted then the application default for tab stops is used. </w:t>
            </w:r>
          </w:p>
        </w:tc>
      </w:tr>
    </w:tbl>
    <w:p w14:paraId="18351373" w14:textId="5521562D" w:rsidR="001A1FBD" w:rsidRPr="0058279B" w:rsidRDefault="001A1FBD" w:rsidP="00EB49ED">
      <w:pPr>
        <w:pStyle w:val="Nagwek5"/>
        <w:rPr>
          <w:noProof/>
        </w:rPr>
      </w:pPr>
      <w:r w:rsidRPr="0058279B">
        <w:rPr>
          <w:noProof/>
        </w:rPr>
        <w:t xml:space="preserve">tabLst (Tab List) </w:t>
      </w:r>
    </w:p>
    <w:p w14:paraId="4737DB59" w14:textId="77777777" w:rsidR="001A1FBD" w:rsidRPr="0058279B" w:rsidRDefault="001A1FBD" w:rsidP="009C4E75">
      <w:pPr>
        <w:pStyle w:val="Standardowyakapit"/>
        <w:rPr>
          <w:noProof/>
        </w:rPr>
      </w:pPr>
      <w:r w:rsidRPr="0058279B">
        <w:rPr>
          <w:noProof/>
        </w:rPr>
        <w:t xml:space="preserve">This element specifies the list of all tab stops that are to be used within a paragraph. These tabs should be used when describing any custom tab stops within the document. If these are not specified then the default tab stops of the generating application should be used. </w:t>
      </w:r>
    </w:p>
    <w:p w14:paraId="640CE379" w14:textId="7AF3DE0D" w:rsidR="001A1FBD" w:rsidRPr="0058279B" w:rsidRDefault="001A1FBD" w:rsidP="00D23EA1">
      <w:pPr>
        <w:pStyle w:val="Nagwek4"/>
        <w:rPr>
          <w:noProof/>
        </w:rPr>
      </w:pPr>
      <w:bookmarkStart w:id="11" w:name="_Toc131579253"/>
      <w:bookmarkStart w:id="12" w:name="_Toc131630371"/>
      <w:r w:rsidRPr="0058279B">
        <w:rPr>
          <w:noProof/>
        </w:rPr>
        <w:t>Run Formatting</w:t>
      </w:r>
      <w:bookmarkEnd w:id="11"/>
      <w:bookmarkEnd w:id="12"/>
      <w:r w:rsidRPr="0058279B">
        <w:rPr>
          <w:noProof/>
        </w:rPr>
        <w:t xml:space="preserve"> </w:t>
      </w:r>
    </w:p>
    <w:p w14:paraId="5D7F80A8" w14:textId="77777777" w:rsidR="001A1FBD" w:rsidRPr="0058279B" w:rsidRDefault="001A1FBD" w:rsidP="009C4E75">
      <w:pPr>
        <w:pStyle w:val="Standardowyakapit"/>
        <w:rPr>
          <w:noProof/>
        </w:rPr>
      </w:pPr>
      <w:r w:rsidRPr="0058279B">
        <w:rPr>
          <w:noProof/>
        </w:rPr>
        <w:t xml:space="preserve">Run level formatting is the most granular property level and allows for the specifying of all low level text properties. The text run is what all paragraphs are derived from and thus specifying various properties per run allows for a diversely formatted text paragraph. </w:t>
      </w:r>
    </w:p>
    <w:p w14:paraId="4C357F77" w14:textId="789A9387" w:rsidR="001A1FBD" w:rsidRPr="0058279B" w:rsidRDefault="001A1FBD" w:rsidP="00EB49ED">
      <w:pPr>
        <w:pStyle w:val="Nagwek5"/>
        <w:rPr>
          <w:noProof/>
        </w:rPr>
      </w:pPr>
      <w:r w:rsidRPr="0058279B">
        <w:rPr>
          <w:noProof/>
        </w:rPr>
        <w:t xml:space="preserve">cs (Complex Script Font) </w:t>
      </w:r>
    </w:p>
    <w:p w14:paraId="3B67C778" w14:textId="77777777" w:rsidR="001A1FBD" w:rsidRPr="0058279B" w:rsidRDefault="001A1FBD">
      <w:pPr>
        <w:ind w:left="9" w:right="15"/>
        <w:rPr>
          <w:noProof/>
        </w:rPr>
      </w:pPr>
      <w:r w:rsidRPr="0058279B">
        <w:rPr>
          <w:noProof/>
        </w:rPr>
        <w:t xml:space="preserve">This element specifies that a complex script font be used for a specific run of text. This font is specified with a typeface attribute much like the others but is specifically classified as a complex script font.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327"/>
        <w:gridCol w:w="7735"/>
      </w:tblGrid>
      <w:tr w:rsidR="001A1FBD" w:rsidRPr="0058279B" w14:paraId="3590AB1B" w14:textId="77777777" w:rsidTr="00B95CB1">
        <w:tc>
          <w:tcPr>
            <w:tcW w:w="1327" w:type="dxa"/>
            <w:shd w:val="clear" w:color="auto" w:fill="C0C0C0"/>
          </w:tcPr>
          <w:p w14:paraId="730DF08D" w14:textId="77777777" w:rsidR="001A1FBD" w:rsidRPr="0058279B" w:rsidRDefault="001A1FBD" w:rsidP="00B95CB1">
            <w:pPr>
              <w:keepNext/>
              <w:spacing w:line="259" w:lineRule="auto"/>
              <w:ind w:right="39"/>
              <w:jc w:val="center"/>
              <w:rPr>
                <w:noProof/>
              </w:rPr>
            </w:pPr>
            <w:r w:rsidRPr="0058279B">
              <w:rPr>
                <w:b/>
                <w:noProof/>
              </w:rPr>
              <w:t xml:space="preserve">Attributes </w:t>
            </w:r>
          </w:p>
        </w:tc>
        <w:tc>
          <w:tcPr>
            <w:tcW w:w="7735" w:type="dxa"/>
            <w:shd w:val="clear" w:color="auto" w:fill="C0C0C0"/>
          </w:tcPr>
          <w:p w14:paraId="78D2443C" w14:textId="77777777" w:rsidR="001A1FBD" w:rsidRPr="0058279B" w:rsidRDefault="001A1FBD" w:rsidP="00B95CB1">
            <w:pPr>
              <w:keepNext/>
              <w:spacing w:line="259" w:lineRule="auto"/>
              <w:ind w:right="41"/>
              <w:jc w:val="center"/>
              <w:rPr>
                <w:noProof/>
              </w:rPr>
            </w:pPr>
            <w:r w:rsidRPr="0058279B">
              <w:rPr>
                <w:b/>
                <w:noProof/>
              </w:rPr>
              <w:t xml:space="preserve">Description </w:t>
            </w:r>
          </w:p>
        </w:tc>
      </w:tr>
      <w:tr w:rsidR="0083069D" w:rsidRPr="0058279B" w14:paraId="7E859F03" w14:textId="77777777" w:rsidTr="00B95CB1">
        <w:tc>
          <w:tcPr>
            <w:tcW w:w="1327" w:type="dxa"/>
          </w:tcPr>
          <w:p w14:paraId="0A0107A6" w14:textId="77777777" w:rsidR="0083069D" w:rsidRPr="0058279B" w:rsidRDefault="0083069D" w:rsidP="00B95CB1">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35" w:type="dxa"/>
          </w:tcPr>
          <w:p w14:paraId="34E98AFB" w14:textId="31E035C5" w:rsidR="0083069D" w:rsidRPr="0058279B" w:rsidRDefault="0083069D" w:rsidP="00E3766E">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3069D" w:rsidRPr="0058279B" w14:paraId="0FFE8BE5" w14:textId="77777777" w:rsidTr="00B95CB1">
        <w:tblPrEx>
          <w:tblCellMar>
            <w:top w:w="46" w:type="dxa"/>
          </w:tblCellMar>
        </w:tblPrEx>
        <w:tc>
          <w:tcPr>
            <w:tcW w:w="1327" w:type="dxa"/>
          </w:tcPr>
          <w:p w14:paraId="46DC7846" w14:textId="77777777" w:rsidR="0083069D" w:rsidRPr="0058279B" w:rsidRDefault="0083069D" w:rsidP="00B95CB1">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tcPr>
          <w:p w14:paraId="369F153D" w14:textId="017BA248" w:rsidR="0083069D" w:rsidRPr="0058279B" w:rsidRDefault="0083069D" w:rsidP="00E3766E">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3069D" w:rsidRPr="0058279B" w14:paraId="08E94A73" w14:textId="77777777" w:rsidTr="00B95CB1">
        <w:tblPrEx>
          <w:tblCellMar>
            <w:top w:w="46" w:type="dxa"/>
          </w:tblCellMar>
        </w:tblPrEx>
        <w:tc>
          <w:tcPr>
            <w:tcW w:w="1327" w:type="dxa"/>
          </w:tcPr>
          <w:p w14:paraId="565A72E5" w14:textId="3C3BCFEA" w:rsidR="0083069D" w:rsidRPr="0058279B" w:rsidRDefault="0083069D" w:rsidP="00B95CB1">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tcPr>
          <w:p w14:paraId="55CBDCFA" w14:textId="76E11671" w:rsidR="0083069D" w:rsidRPr="0058279B" w:rsidRDefault="0083069D" w:rsidP="00E3766E">
            <w:pPr>
              <w:spacing w:line="259" w:lineRule="auto"/>
              <w:ind w:left="115"/>
              <w:rPr>
                <w:noProof/>
              </w:rPr>
            </w:pPr>
            <w:r w:rsidRPr="0058279B">
              <w:rPr>
                <w:noProof/>
              </w:rPr>
              <w:t xml:space="preserve">Specifies the font pitch as well as the font family for the corresponding font.  </w:t>
            </w:r>
          </w:p>
        </w:tc>
      </w:tr>
      <w:tr w:rsidR="0083069D" w:rsidRPr="0058279B" w14:paraId="0444184A" w14:textId="77777777" w:rsidTr="00B95CB1">
        <w:tblPrEx>
          <w:tblCellMar>
            <w:top w:w="46" w:type="dxa"/>
          </w:tblCellMar>
        </w:tblPrEx>
        <w:tc>
          <w:tcPr>
            <w:tcW w:w="1327" w:type="dxa"/>
            <w:shd w:val="clear" w:color="auto" w:fill="auto"/>
          </w:tcPr>
          <w:p w14:paraId="78D9D944" w14:textId="77777777" w:rsidR="0083069D" w:rsidRPr="0058279B" w:rsidRDefault="0083069D" w:rsidP="00B95CB1">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shd w:val="clear" w:color="auto" w:fill="auto"/>
          </w:tcPr>
          <w:p w14:paraId="58710E72" w14:textId="65E16D6D" w:rsidR="0083069D" w:rsidRPr="0058279B" w:rsidRDefault="0083069D" w:rsidP="00E3766E">
            <w:pPr>
              <w:spacing w:line="259" w:lineRule="auto"/>
              <w:ind w:left="115" w:right="15"/>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w:t>
            </w:r>
          </w:p>
        </w:tc>
      </w:tr>
    </w:tbl>
    <w:p w14:paraId="30A59E4E" w14:textId="5D1A9728" w:rsidR="001A1FBD" w:rsidRPr="0058279B" w:rsidRDefault="001A1FBD" w:rsidP="00EB49ED">
      <w:pPr>
        <w:pStyle w:val="Nagwek5"/>
        <w:rPr>
          <w:noProof/>
        </w:rPr>
      </w:pPr>
      <w:r w:rsidRPr="0058279B">
        <w:rPr>
          <w:noProof/>
        </w:rPr>
        <w:lastRenderedPageBreak/>
        <w:t xml:space="preserve">defRPr (Default Text Run Properties) </w:t>
      </w:r>
    </w:p>
    <w:p w14:paraId="5CB6E2FC" w14:textId="77777777" w:rsidR="001A1FBD" w:rsidRPr="0058279B" w:rsidRDefault="001A1FBD" w:rsidP="00E31315">
      <w:pPr>
        <w:pStyle w:val="Standardowyakapit"/>
        <w:rPr>
          <w:noProof/>
        </w:rPr>
      </w:pPr>
      <w:r w:rsidRPr="0058279B">
        <w:rPr>
          <w:noProof/>
        </w:rPr>
        <w:t xml:space="preserve">This element contains all default run level text properties for the text runs within a containing paragraph. These properties are to be used when overriding properties have not been defined within the </w:t>
      </w:r>
      <w:r w:rsidRPr="0058279B">
        <w:rPr>
          <w:rFonts w:ascii="Cambria" w:eastAsia="Cambria" w:hAnsi="Cambria" w:cs="Cambria"/>
          <w:noProof/>
        </w:rPr>
        <w:t>rPr</w:t>
      </w:r>
      <w:r w:rsidRPr="0058279B">
        <w:rPr>
          <w:noProof/>
        </w:rPr>
        <w:t xml:space="preserve"> element.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5"/>
        <w:gridCol w:w="7080"/>
        <w:gridCol w:w="8"/>
      </w:tblGrid>
      <w:tr w:rsidR="001A1FBD" w:rsidRPr="0058279B" w14:paraId="4D1507DE" w14:textId="77777777" w:rsidTr="00B95CB1">
        <w:trPr>
          <w:gridAfter w:val="1"/>
          <w:wAfter w:w="8" w:type="dxa"/>
        </w:trPr>
        <w:tc>
          <w:tcPr>
            <w:tcW w:w="1985" w:type="dxa"/>
            <w:shd w:val="clear" w:color="auto" w:fill="C0C0C0"/>
          </w:tcPr>
          <w:p w14:paraId="2235C04B" w14:textId="77777777" w:rsidR="001A1FBD" w:rsidRPr="0058279B" w:rsidRDefault="001A1FBD" w:rsidP="00B95CB1">
            <w:pPr>
              <w:keepNext/>
              <w:spacing w:line="259" w:lineRule="auto"/>
              <w:ind w:right="25"/>
              <w:jc w:val="center"/>
              <w:rPr>
                <w:noProof/>
              </w:rPr>
            </w:pPr>
            <w:r w:rsidRPr="0058279B">
              <w:rPr>
                <w:b/>
                <w:noProof/>
              </w:rPr>
              <w:t xml:space="preserve">Attributes </w:t>
            </w:r>
          </w:p>
        </w:tc>
        <w:tc>
          <w:tcPr>
            <w:tcW w:w="7080" w:type="dxa"/>
            <w:shd w:val="clear" w:color="auto" w:fill="C0C0C0"/>
          </w:tcPr>
          <w:p w14:paraId="031EBBBE" w14:textId="77777777" w:rsidR="001A1FBD" w:rsidRPr="0058279B" w:rsidRDefault="001A1FBD" w:rsidP="00B95CB1">
            <w:pPr>
              <w:keepNext/>
              <w:spacing w:line="259" w:lineRule="auto"/>
              <w:ind w:right="27"/>
              <w:jc w:val="center"/>
              <w:rPr>
                <w:noProof/>
              </w:rPr>
            </w:pPr>
            <w:r w:rsidRPr="0058279B">
              <w:rPr>
                <w:b/>
                <w:noProof/>
              </w:rPr>
              <w:t xml:space="preserve">Description </w:t>
            </w:r>
          </w:p>
        </w:tc>
      </w:tr>
      <w:tr w:rsidR="001A1FBD" w:rsidRPr="0058279B" w14:paraId="46F41F44" w14:textId="77777777" w:rsidTr="00B95CB1">
        <w:trPr>
          <w:gridAfter w:val="1"/>
          <w:wAfter w:w="8" w:type="dxa"/>
        </w:trPr>
        <w:tc>
          <w:tcPr>
            <w:tcW w:w="1985" w:type="dxa"/>
          </w:tcPr>
          <w:p w14:paraId="3ADBB10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080" w:type="dxa"/>
          </w:tcPr>
          <w:p w14:paraId="3274D3F5" w14:textId="0D6D65B5" w:rsidR="001A1FBD" w:rsidRPr="0058279B" w:rsidRDefault="001A1FBD" w:rsidP="00E3766E">
            <w:pPr>
              <w:spacing w:line="242"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A91416" w:rsidRPr="0058279B" w14:paraId="247B7F20" w14:textId="77777777" w:rsidTr="00B95CB1">
        <w:trPr>
          <w:gridAfter w:val="1"/>
          <w:wAfter w:w="8" w:type="dxa"/>
        </w:trPr>
        <w:tc>
          <w:tcPr>
            <w:tcW w:w="1985" w:type="dxa"/>
          </w:tcPr>
          <w:p w14:paraId="1E605590" w14:textId="38E39B88" w:rsidR="00A91416" w:rsidRPr="0058279B" w:rsidRDefault="00A91416"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080" w:type="dxa"/>
          </w:tcPr>
          <w:p w14:paraId="629C627F" w14:textId="568CA39F" w:rsidR="00A91416" w:rsidRPr="0058279B" w:rsidRDefault="00A91416" w:rsidP="00E3766E">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1A1FBD" w:rsidRPr="0058279B" w14:paraId="52F53A1A" w14:textId="77777777" w:rsidTr="00B95CB1">
        <w:tblPrEx>
          <w:tblCellMar>
            <w:top w:w="86" w:type="dxa"/>
          </w:tblCellMar>
        </w:tblPrEx>
        <w:tc>
          <w:tcPr>
            <w:tcW w:w="1985" w:type="dxa"/>
          </w:tcPr>
          <w:p w14:paraId="76248E7F" w14:textId="6C6DFBAD" w:rsidR="001A1FBD" w:rsidRPr="0058279B" w:rsidRDefault="001A1FBD" w:rsidP="00B95CB1">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088" w:type="dxa"/>
            <w:gridSpan w:val="2"/>
          </w:tcPr>
          <w:p w14:paraId="4CD999FC" w14:textId="525D11C9" w:rsidR="001A1FBD" w:rsidRPr="0058279B" w:rsidRDefault="001A1FBD" w:rsidP="00E3766E">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1A1FBD" w:rsidRPr="0058279B" w14:paraId="3ECB3A05" w14:textId="77777777" w:rsidTr="00B95CB1">
        <w:tblPrEx>
          <w:tblCellMar>
            <w:top w:w="86" w:type="dxa"/>
          </w:tblCellMar>
        </w:tblPrEx>
        <w:tc>
          <w:tcPr>
            <w:tcW w:w="1985" w:type="dxa"/>
          </w:tcPr>
          <w:p w14:paraId="24C2E45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088" w:type="dxa"/>
            <w:gridSpan w:val="2"/>
          </w:tcPr>
          <w:p w14:paraId="725EED87" w14:textId="57802243" w:rsidR="001A1FBD" w:rsidRPr="0058279B" w:rsidRDefault="001A1FBD" w:rsidP="00E3766E">
            <w:pPr>
              <w:spacing w:after="1"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1A1FBD" w:rsidRPr="0058279B" w14:paraId="1E1A9572" w14:textId="77777777" w:rsidTr="00B95CB1">
        <w:tblPrEx>
          <w:tblCellMar>
            <w:top w:w="86" w:type="dxa"/>
          </w:tblCellMar>
        </w:tblPrEx>
        <w:tc>
          <w:tcPr>
            <w:tcW w:w="1985" w:type="dxa"/>
          </w:tcPr>
          <w:p w14:paraId="157DB3E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088" w:type="dxa"/>
            <w:gridSpan w:val="2"/>
          </w:tcPr>
          <w:p w14:paraId="35FF4C30" w14:textId="69AF40CD" w:rsidR="001A1FBD" w:rsidRPr="0058279B" w:rsidRDefault="001A1FBD" w:rsidP="00E3766E">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1A1FBD" w:rsidRPr="0058279B" w14:paraId="27572BE5" w14:textId="77777777" w:rsidTr="00B95CB1">
        <w:tblPrEx>
          <w:tblCellMar>
            <w:top w:w="86" w:type="dxa"/>
          </w:tblCellMar>
        </w:tblPrEx>
        <w:tc>
          <w:tcPr>
            <w:tcW w:w="1985" w:type="dxa"/>
          </w:tcPr>
          <w:p w14:paraId="7CE3FF3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088" w:type="dxa"/>
            <w:gridSpan w:val="2"/>
          </w:tcPr>
          <w:p w14:paraId="783F16B6" w14:textId="0355D7DC" w:rsidR="001A1FBD" w:rsidRPr="0058279B" w:rsidRDefault="001A1FBD" w:rsidP="00E3766E">
            <w:pPr>
              <w:spacing w:line="239" w:lineRule="auto"/>
              <w:ind w:left="1"/>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5B662D" w:rsidRPr="0058279B" w14:paraId="12078960" w14:textId="77777777" w:rsidTr="00B95CB1">
        <w:tblPrEx>
          <w:tblCellMar>
            <w:top w:w="86" w:type="dxa"/>
          </w:tblCellMar>
        </w:tblPrEx>
        <w:tc>
          <w:tcPr>
            <w:tcW w:w="1985" w:type="dxa"/>
          </w:tcPr>
          <w:p w14:paraId="563BB9B2"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088" w:type="dxa"/>
            <w:gridSpan w:val="2"/>
          </w:tcPr>
          <w:p w14:paraId="6BD97FC5" w14:textId="3D817351" w:rsidR="005B662D" w:rsidRPr="0058279B" w:rsidRDefault="005B662D" w:rsidP="00E3766E">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1A1FBD" w:rsidRPr="0058279B" w14:paraId="1D63D4BB" w14:textId="77777777" w:rsidTr="00B95CB1">
        <w:tblPrEx>
          <w:tblCellMar>
            <w:top w:w="85" w:type="dxa"/>
          </w:tblCellMar>
        </w:tblPrEx>
        <w:tc>
          <w:tcPr>
            <w:tcW w:w="1985" w:type="dxa"/>
          </w:tcPr>
          <w:p w14:paraId="60FC953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088" w:type="dxa"/>
            <w:gridSpan w:val="2"/>
          </w:tcPr>
          <w:p w14:paraId="710D1176" w14:textId="4C6E45FA" w:rsidR="001A1FBD" w:rsidRPr="0058279B" w:rsidRDefault="001A1FBD" w:rsidP="00E3766E">
            <w:pPr>
              <w:spacing w:line="259" w:lineRule="auto"/>
              <w:ind w:left="1"/>
              <w:rPr>
                <w:noProof/>
              </w:rPr>
            </w:pPr>
            <w:r w:rsidRPr="0058279B">
              <w:rPr>
                <w:noProof/>
              </w:rPr>
              <w:t xml:space="preserve">Specifies the minimum font size at which character kerning occurs for this text run. </w:t>
            </w:r>
          </w:p>
        </w:tc>
      </w:tr>
      <w:tr w:rsidR="001A1FBD" w:rsidRPr="0058279B" w14:paraId="737743A9" w14:textId="77777777" w:rsidTr="00B95CB1">
        <w:tblPrEx>
          <w:tblCellMar>
            <w:top w:w="85" w:type="dxa"/>
          </w:tblCellMar>
        </w:tblPrEx>
        <w:tc>
          <w:tcPr>
            <w:tcW w:w="1985" w:type="dxa"/>
          </w:tcPr>
          <w:p w14:paraId="7731F797" w14:textId="3D7F784A" w:rsidR="001A1FBD" w:rsidRPr="0058279B" w:rsidRDefault="001A1FBD" w:rsidP="00B95CB1">
            <w:pPr>
              <w:spacing w:line="259" w:lineRule="auto"/>
              <w:rPr>
                <w:noProof/>
              </w:rPr>
            </w:pPr>
            <w:r w:rsidRPr="0058279B">
              <w:rPr>
                <w:rFonts w:ascii="Cambria" w:eastAsia="Cambria" w:hAnsi="Cambria" w:cs="Cambria"/>
                <w:noProof/>
              </w:rPr>
              <w:t>kumimoji</w:t>
            </w:r>
            <w:r w:rsidRPr="0058279B">
              <w:rPr>
                <w:noProof/>
              </w:rPr>
              <w:t xml:space="preserve"> </w:t>
            </w:r>
          </w:p>
        </w:tc>
        <w:tc>
          <w:tcPr>
            <w:tcW w:w="7088" w:type="dxa"/>
            <w:gridSpan w:val="2"/>
          </w:tcPr>
          <w:p w14:paraId="5E260413" w14:textId="5E367B02" w:rsidR="001A1FBD" w:rsidRPr="0058279B" w:rsidRDefault="001A1FBD" w:rsidP="00E3766E">
            <w:pPr>
              <w:spacing w:after="1"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1A1FBD" w:rsidRPr="0058279B" w14:paraId="79E04472" w14:textId="77777777" w:rsidTr="00B95CB1">
        <w:tblPrEx>
          <w:tblCellMar>
            <w:top w:w="85" w:type="dxa"/>
          </w:tblCellMar>
        </w:tblPrEx>
        <w:tc>
          <w:tcPr>
            <w:tcW w:w="1985" w:type="dxa"/>
          </w:tcPr>
          <w:p w14:paraId="416BB23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088" w:type="dxa"/>
            <w:gridSpan w:val="2"/>
          </w:tcPr>
          <w:p w14:paraId="41587729" w14:textId="6B19EA8B" w:rsidR="001A1FBD" w:rsidRPr="0058279B" w:rsidRDefault="001A1FBD" w:rsidP="00E3766E">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1A1FBD" w:rsidRPr="0058279B" w14:paraId="4A8B27E0" w14:textId="77777777" w:rsidTr="00B95CB1">
        <w:tblPrEx>
          <w:tblCellMar>
            <w:top w:w="85" w:type="dxa"/>
          </w:tblCellMar>
        </w:tblPrEx>
        <w:tc>
          <w:tcPr>
            <w:tcW w:w="1985" w:type="dxa"/>
          </w:tcPr>
          <w:p w14:paraId="2BAEC07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088" w:type="dxa"/>
            <w:gridSpan w:val="2"/>
          </w:tcPr>
          <w:p w14:paraId="2F3CCCD7" w14:textId="5C47C923" w:rsidR="001A1FBD" w:rsidRPr="0058279B" w:rsidRDefault="001A1FBD" w:rsidP="00E3766E">
            <w:pPr>
              <w:spacing w:after="1" w:line="238"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1A1FBD" w:rsidRPr="0058279B" w14:paraId="4DE8585E" w14:textId="77777777" w:rsidTr="00B95CB1">
        <w:tblPrEx>
          <w:tblCellMar>
            <w:top w:w="85" w:type="dxa"/>
          </w:tblCellMar>
        </w:tblPrEx>
        <w:tc>
          <w:tcPr>
            <w:tcW w:w="1985" w:type="dxa"/>
          </w:tcPr>
          <w:p w14:paraId="3B4DC8BD" w14:textId="48FC1A42" w:rsidR="001A1FBD" w:rsidRPr="0058279B" w:rsidRDefault="001A1FBD" w:rsidP="00B95CB1">
            <w:pPr>
              <w:spacing w:line="259" w:lineRule="auto"/>
              <w:rPr>
                <w:noProof/>
              </w:rPr>
            </w:pPr>
            <w:r w:rsidRPr="0058279B">
              <w:rPr>
                <w:rFonts w:ascii="Cambria" w:eastAsia="Cambria" w:hAnsi="Cambria" w:cs="Cambria"/>
                <w:noProof/>
              </w:rPr>
              <w:t>normalizeH</w:t>
            </w:r>
            <w:r w:rsidRPr="0058279B">
              <w:rPr>
                <w:noProof/>
              </w:rPr>
              <w:t xml:space="preserve"> </w:t>
            </w:r>
          </w:p>
        </w:tc>
        <w:tc>
          <w:tcPr>
            <w:tcW w:w="7088" w:type="dxa"/>
            <w:gridSpan w:val="2"/>
          </w:tcPr>
          <w:p w14:paraId="5A140A9F" w14:textId="0A8827F4" w:rsidR="001A1FBD" w:rsidRPr="0058279B" w:rsidRDefault="001A1FBD" w:rsidP="00E3766E">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5B662D" w:rsidRPr="0058279B" w14:paraId="634B52A0" w14:textId="77777777" w:rsidTr="00B95CB1">
        <w:tblPrEx>
          <w:tblCellMar>
            <w:top w:w="85" w:type="dxa"/>
          </w:tblCellMar>
        </w:tblPrEx>
        <w:tc>
          <w:tcPr>
            <w:tcW w:w="1985" w:type="dxa"/>
          </w:tcPr>
          <w:p w14:paraId="6592E97C" w14:textId="77777777" w:rsidR="005B662D" w:rsidRPr="0058279B" w:rsidRDefault="005B662D" w:rsidP="00B95CB1">
            <w:pPr>
              <w:spacing w:line="259" w:lineRule="auto"/>
              <w:ind w:right="8"/>
              <w:rPr>
                <w:noProof/>
              </w:rPr>
            </w:pPr>
            <w:r w:rsidRPr="00B95CB1">
              <w:rPr>
                <w:rStyle w:val="NazwaProgramowa"/>
                <w:rFonts w:ascii="Calibri" w:hAnsi="Calibri" w:cs="Calibri"/>
                <w:lang w:val="en-AU"/>
              </w:rPr>
              <w:lastRenderedPageBreak/>
              <w:t xml:space="preserve">smtClean </w:t>
            </w:r>
            <w:r w:rsidRPr="0058279B">
              <w:rPr>
                <w:noProof/>
              </w:rPr>
              <w:t xml:space="preserve">(SmartTag Clean) </w:t>
            </w:r>
          </w:p>
        </w:tc>
        <w:tc>
          <w:tcPr>
            <w:tcW w:w="7088" w:type="dxa"/>
            <w:gridSpan w:val="2"/>
          </w:tcPr>
          <w:p w14:paraId="6AC6AF98" w14:textId="47681995" w:rsidR="005B662D" w:rsidRPr="0058279B" w:rsidRDefault="005B662D" w:rsidP="00E3766E">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1A1FBD" w:rsidRPr="0058279B" w14:paraId="1A640E1A" w14:textId="77777777" w:rsidTr="00B95CB1">
        <w:tblPrEx>
          <w:tblCellMar>
            <w:top w:w="86" w:type="dxa"/>
          </w:tblCellMar>
        </w:tblPrEx>
        <w:tc>
          <w:tcPr>
            <w:tcW w:w="1985" w:type="dxa"/>
          </w:tcPr>
          <w:p w14:paraId="4BDE7E2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088" w:type="dxa"/>
            <w:gridSpan w:val="2"/>
          </w:tcPr>
          <w:p w14:paraId="6D8ECD3A" w14:textId="6697EE17" w:rsidR="001A1FBD" w:rsidRPr="0058279B" w:rsidRDefault="001A1FBD" w:rsidP="00E3766E">
            <w:pPr>
              <w:spacing w:after="1"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1A1FBD" w:rsidRPr="0058279B" w14:paraId="0D27F23B" w14:textId="77777777" w:rsidTr="00B95CB1">
        <w:tblPrEx>
          <w:tblCellMar>
            <w:top w:w="86" w:type="dxa"/>
          </w:tblCellMar>
        </w:tblPrEx>
        <w:tc>
          <w:tcPr>
            <w:tcW w:w="1985" w:type="dxa"/>
          </w:tcPr>
          <w:p w14:paraId="0B7DC1C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088" w:type="dxa"/>
            <w:gridSpan w:val="2"/>
          </w:tcPr>
          <w:p w14:paraId="3BECF962" w14:textId="6D95E7CE" w:rsidR="001A1FBD" w:rsidRPr="0058279B" w:rsidRDefault="001A1FBD" w:rsidP="00E3766E">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854CC5" w:rsidRPr="0058279B" w14:paraId="406D3307" w14:textId="77777777" w:rsidTr="00B95CB1">
        <w:tblPrEx>
          <w:tblCellMar>
            <w:top w:w="86" w:type="dxa"/>
          </w:tblCellMar>
        </w:tblPrEx>
        <w:tc>
          <w:tcPr>
            <w:tcW w:w="1985" w:type="dxa"/>
            <w:shd w:val="clear" w:color="auto" w:fill="auto"/>
          </w:tcPr>
          <w:p w14:paraId="058E546C" w14:textId="2AEAC8EA" w:rsidR="00854CC5" w:rsidRPr="0058279B" w:rsidRDefault="00854CC5" w:rsidP="00B95CB1">
            <w:pPr>
              <w:spacing w:line="259" w:lineRule="auto"/>
              <w:rPr>
                <w:noProof/>
              </w:rPr>
            </w:pPr>
            <w:r w:rsidRPr="0058279B">
              <w:rPr>
                <w:rFonts w:ascii="Cambria" w:eastAsia="Cambria" w:hAnsi="Cambria" w:cs="Cambria"/>
                <w:noProof/>
              </w:rPr>
              <w:t>strike</w:t>
            </w:r>
            <w:r w:rsidRPr="0058279B">
              <w:rPr>
                <w:noProof/>
              </w:rPr>
              <w:t xml:space="preserve"> </w:t>
            </w:r>
          </w:p>
        </w:tc>
        <w:tc>
          <w:tcPr>
            <w:tcW w:w="7088" w:type="dxa"/>
            <w:gridSpan w:val="2"/>
            <w:shd w:val="clear" w:color="auto" w:fill="auto"/>
          </w:tcPr>
          <w:p w14:paraId="3AFE14B5" w14:textId="7420A853" w:rsidR="00854CC5" w:rsidRPr="0058279B" w:rsidRDefault="00854CC5" w:rsidP="00E3766E">
            <w:pPr>
              <w:spacing w:after="1" w:line="239" w:lineRule="auto"/>
              <w:ind w:left="1"/>
              <w:rPr>
                <w:noProof/>
              </w:rPr>
            </w:pPr>
            <w:r w:rsidRPr="0058279B">
              <w:rPr>
                <w:noProof/>
              </w:rPr>
              <w:t xml:space="preserve">Specifies whether a run of text is formatted as strikethrough text. If this attribute is omitted, than no strikethrough is assumed. </w:t>
            </w:r>
          </w:p>
        </w:tc>
      </w:tr>
      <w:tr w:rsidR="001A1FBD" w:rsidRPr="0058279B" w14:paraId="0F8AF510" w14:textId="77777777" w:rsidTr="00B95CB1">
        <w:tblPrEx>
          <w:tblCellMar>
            <w:top w:w="86" w:type="dxa"/>
          </w:tblCellMar>
        </w:tblPrEx>
        <w:tc>
          <w:tcPr>
            <w:tcW w:w="1985" w:type="dxa"/>
          </w:tcPr>
          <w:p w14:paraId="44B2DF1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088" w:type="dxa"/>
            <w:gridSpan w:val="2"/>
          </w:tcPr>
          <w:p w14:paraId="01BECB54" w14:textId="7A7B37A2" w:rsidR="001A1FBD" w:rsidRPr="0058279B" w:rsidRDefault="001A1FBD" w:rsidP="00E3766E">
            <w:pPr>
              <w:spacing w:line="259" w:lineRule="auto"/>
              <w:ind w:left="1"/>
              <w:rPr>
                <w:noProof/>
              </w:rPr>
            </w:pPr>
            <w:r w:rsidRPr="0058279B">
              <w:rPr>
                <w:noProof/>
              </w:rPr>
              <w:t xml:space="preserve">Specifies the size of text within a text run. Whole points are specified in increments of </w:t>
            </w:r>
          </w:p>
        </w:tc>
      </w:tr>
      <w:tr w:rsidR="001A1FBD" w:rsidRPr="0058279B" w14:paraId="4DDB7B83" w14:textId="77777777" w:rsidTr="00B95CB1">
        <w:tblPrEx>
          <w:tblCellMar>
            <w:top w:w="86" w:type="dxa"/>
          </w:tblCellMar>
        </w:tblPrEx>
        <w:tc>
          <w:tcPr>
            <w:tcW w:w="1985" w:type="dxa"/>
          </w:tcPr>
          <w:p w14:paraId="60E82C5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088" w:type="dxa"/>
            <w:gridSpan w:val="2"/>
          </w:tcPr>
          <w:p w14:paraId="455AF7A6" w14:textId="69038205" w:rsidR="001A1FBD" w:rsidRPr="0058279B" w:rsidRDefault="001A1FBD" w:rsidP="00E3766E">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30D10EB6" w14:textId="6025AFC6" w:rsidR="001A1FBD" w:rsidRPr="0058279B" w:rsidRDefault="001A1FBD" w:rsidP="00EB49ED">
      <w:pPr>
        <w:pStyle w:val="Nagwek5"/>
        <w:rPr>
          <w:noProof/>
        </w:rPr>
      </w:pPr>
      <w:r w:rsidRPr="0058279B">
        <w:rPr>
          <w:noProof/>
        </w:rPr>
        <w:t xml:space="preserve">ea (East Asian Font) </w:t>
      </w:r>
    </w:p>
    <w:p w14:paraId="5F2E1702" w14:textId="77777777" w:rsidR="001A1FBD" w:rsidRPr="0058279B" w:rsidRDefault="001A1FBD" w:rsidP="00E31315">
      <w:pPr>
        <w:pStyle w:val="Standardowyakapit"/>
        <w:rPr>
          <w:noProof/>
        </w:rPr>
      </w:pPr>
      <w:r w:rsidRPr="0058279B">
        <w:rPr>
          <w:noProof/>
        </w:rPr>
        <w:t xml:space="preserve">This element specifies that an East Asian font be used for a specific run of text. This font is specified with a typeface attribute much like the others but is specifically classified as an East Asian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6" w:type="dxa"/>
          <w:left w:w="100" w:type="dxa"/>
          <w:right w:w="100" w:type="dxa"/>
        </w:tblCellMar>
        <w:tblLook w:val="04A0" w:firstRow="1" w:lastRow="0" w:firstColumn="1" w:lastColumn="0" w:noHBand="0" w:noVBand="1"/>
      </w:tblPr>
      <w:tblGrid>
        <w:gridCol w:w="1517"/>
        <w:gridCol w:w="12"/>
        <w:gridCol w:w="7533"/>
      </w:tblGrid>
      <w:tr w:rsidR="001A1FBD" w:rsidRPr="0058279B" w14:paraId="29294438" w14:textId="77777777" w:rsidTr="00B95CB1">
        <w:tc>
          <w:tcPr>
            <w:tcW w:w="1327" w:type="dxa"/>
            <w:shd w:val="clear" w:color="auto" w:fill="C0C0C0"/>
          </w:tcPr>
          <w:p w14:paraId="4D2A112C" w14:textId="77777777" w:rsidR="001A1FBD" w:rsidRPr="0058279B" w:rsidRDefault="001A1FBD" w:rsidP="00B95CB1">
            <w:pPr>
              <w:keepNext/>
              <w:spacing w:line="259" w:lineRule="auto"/>
              <w:ind w:right="40"/>
              <w:jc w:val="center"/>
              <w:rPr>
                <w:noProof/>
              </w:rPr>
            </w:pPr>
            <w:r w:rsidRPr="0058279B">
              <w:rPr>
                <w:b/>
                <w:noProof/>
              </w:rPr>
              <w:t xml:space="preserve">Attributes </w:t>
            </w:r>
          </w:p>
        </w:tc>
        <w:tc>
          <w:tcPr>
            <w:tcW w:w="7735" w:type="dxa"/>
            <w:gridSpan w:val="2"/>
            <w:shd w:val="clear" w:color="auto" w:fill="C0C0C0"/>
          </w:tcPr>
          <w:p w14:paraId="61E1A950" w14:textId="77777777" w:rsidR="001A1FBD" w:rsidRPr="0058279B" w:rsidRDefault="001A1FBD" w:rsidP="00B95CB1">
            <w:pPr>
              <w:keepNext/>
              <w:spacing w:line="259" w:lineRule="auto"/>
              <w:ind w:right="43"/>
              <w:jc w:val="center"/>
              <w:rPr>
                <w:noProof/>
              </w:rPr>
            </w:pPr>
            <w:r w:rsidRPr="0058279B">
              <w:rPr>
                <w:b/>
                <w:noProof/>
              </w:rPr>
              <w:t xml:space="preserve">Description </w:t>
            </w:r>
          </w:p>
        </w:tc>
      </w:tr>
      <w:tr w:rsidR="00382BDA" w:rsidRPr="0058279B" w14:paraId="5B8BABF0" w14:textId="77777777" w:rsidTr="00B95CB1">
        <w:tblPrEx>
          <w:tblCellMar>
            <w:top w:w="86" w:type="dxa"/>
          </w:tblCellMar>
        </w:tblPrEx>
        <w:tc>
          <w:tcPr>
            <w:tcW w:w="1339" w:type="dxa"/>
            <w:gridSpan w:val="2"/>
          </w:tcPr>
          <w:p w14:paraId="70B83A17" w14:textId="77777777" w:rsidR="00382BDA" w:rsidRPr="0058279B" w:rsidRDefault="00382BDA" w:rsidP="00B95CB1">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23" w:type="dxa"/>
          </w:tcPr>
          <w:p w14:paraId="0F7D78B0" w14:textId="1F40D0D0" w:rsidR="00382BDA" w:rsidRPr="0058279B" w:rsidRDefault="00382BDA" w:rsidP="00E3766E">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1A1FBD" w:rsidRPr="0058279B" w14:paraId="6D218E6A" w14:textId="77777777" w:rsidTr="00B95CB1">
        <w:tc>
          <w:tcPr>
            <w:tcW w:w="1327" w:type="dxa"/>
          </w:tcPr>
          <w:p w14:paraId="6FC07F56" w14:textId="77777777" w:rsidR="001A1FBD" w:rsidRPr="0058279B" w:rsidRDefault="001A1FBD" w:rsidP="00B95CB1">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gridSpan w:val="2"/>
          </w:tcPr>
          <w:p w14:paraId="6337C230" w14:textId="14978C43" w:rsidR="001A1FBD" w:rsidRPr="0058279B" w:rsidRDefault="001A1FBD" w:rsidP="00E3766E">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1A1FBD" w:rsidRPr="0058279B" w14:paraId="73AB026A" w14:textId="77777777" w:rsidTr="00B95CB1">
        <w:tc>
          <w:tcPr>
            <w:tcW w:w="1327" w:type="dxa"/>
          </w:tcPr>
          <w:p w14:paraId="67D786B9" w14:textId="4CEB15C5" w:rsidR="001A1FBD" w:rsidRPr="0058279B" w:rsidRDefault="001A1FBD" w:rsidP="00B95CB1">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gridSpan w:val="2"/>
          </w:tcPr>
          <w:p w14:paraId="63880169" w14:textId="14FAFEBD" w:rsidR="001A1FBD" w:rsidRPr="0058279B" w:rsidRDefault="001A1FBD" w:rsidP="00E3766E">
            <w:pPr>
              <w:spacing w:line="259" w:lineRule="auto"/>
              <w:ind w:left="115"/>
              <w:rPr>
                <w:noProof/>
              </w:rPr>
            </w:pPr>
            <w:r w:rsidRPr="0058279B">
              <w:rPr>
                <w:noProof/>
              </w:rPr>
              <w:t xml:space="preserve">Specifies the font pitch as well as the font family for the corresponding font.  </w:t>
            </w:r>
          </w:p>
        </w:tc>
      </w:tr>
      <w:tr w:rsidR="001A1FBD" w:rsidRPr="0058279B" w14:paraId="66144753" w14:textId="77777777" w:rsidTr="00B95CB1">
        <w:tc>
          <w:tcPr>
            <w:tcW w:w="1327" w:type="dxa"/>
          </w:tcPr>
          <w:p w14:paraId="0288A495" w14:textId="77777777" w:rsidR="001A1FBD" w:rsidRPr="0058279B" w:rsidRDefault="001A1FBD" w:rsidP="00B95CB1">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gridSpan w:val="2"/>
          </w:tcPr>
          <w:p w14:paraId="29957773" w14:textId="7C0B67DB" w:rsidR="001A1FBD" w:rsidRPr="0058279B" w:rsidRDefault="001A1FBD" w:rsidP="00E3766E">
            <w:pPr>
              <w:ind w:left="115" w:right="16"/>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74D1658A" w14:textId="20D51B65" w:rsidR="001A1FBD" w:rsidRPr="0058279B" w:rsidRDefault="001A1FBD" w:rsidP="00EB49ED">
      <w:pPr>
        <w:pStyle w:val="Nagwek5"/>
        <w:rPr>
          <w:noProof/>
        </w:rPr>
      </w:pPr>
      <w:r w:rsidRPr="0058279B">
        <w:rPr>
          <w:noProof/>
        </w:rPr>
        <w:lastRenderedPageBreak/>
        <w:t xml:space="preserve">highlight (Highlight Color) </w:t>
      </w:r>
    </w:p>
    <w:p w14:paraId="20315FF0" w14:textId="77777777" w:rsidR="001A1FBD" w:rsidRPr="0058279B" w:rsidRDefault="001A1FBD" w:rsidP="003B2486">
      <w:pPr>
        <w:pStyle w:val="Standardowyakapit"/>
        <w:rPr>
          <w:noProof/>
        </w:rPr>
      </w:pPr>
      <w:r w:rsidRPr="0058279B">
        <w:rPr>
          <w:noProof/>
        </w:rPr>
        <w:t xml:space="preserve">This element specifies the highlight color that is present for a run of text.  </w:t>
      </w:r>
    </w:p>
    <w:p w14:paraId="6AC0E38E" w14:textId="2A88AAB7" w:rsidR="001A1FBD" w:rsidRPr="0058279B" w:rsidRDefault="001A1FBD" w:rsidP="00EB49ED">
      <w:pPr>
        <w:pStyle w:val="Nagwek5"/>
        <w:rPr>
          <w:noProof/>
        </w:rPr>
      </w:pPr>
      <w:r w:rsidRPr="0058279B">
        <w:rPr>
          <w:noProof/>
        </w:rPr>
        <w:t xml:space="preserve">hlinkClick (Click Hyperlink) </w:t>
      </w:r>
    </w:p>
    <w:p w14:paraId="04E69E46" w14:textId="77777777" w:rsidR="001A1FBD" w:rsidRPr="0058279B" w:rsidRDefault="001A1FBD" w:rsidP="003B2486">
      <w:pPr>
        <w:pStyle w:val="Standardowyakapit"/>
        <w:rPr>
          <w:noProof/>
        </w:rPr>
      </w:pPr>
      <w:r w:rsidRPr="0058279B">
        <w:rPr>
          <w:noProof/>
        </w:rPr>
        <w:t xml:space="preserve">Specifies the on-click hyperlink information to be applied to a run of text. When the hyperlink text is clicked the link is fetched.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41"/>
        <w:gridCol w:w="6921"/>
      </w:tblGrid>
      <w:tr w:rsidR="001A1FBD" w:rsidRPr="0058279B" w14:paraId="4A3D29AC" w14:textId="77777777" w:rsidTr="00854CC5">
        <w:tc>
          <w:tcPr>
            <w:tcW w:w="2141" w:type="dxa"/>
            <w:shd w:val="clear" w:color="auto" w:fill="C0C0C0"/>
          </w:tcPr>
          <w:p w14:paraId="5AC372C1" w14:textId="77777777" w:rsidR="001A1FBD" w:rsidRPr="0058279B" w:rsidRDefault="001A1FBD" w:rsidP="00B95CB1">
            <w:pPr>
              <w:keepNext/>
              <w:spacing w:line="259" w:lineRule="auto"/>
              <w:ind w:right="45"/>
              <w:jc w:val="center"/>
              <w:rPr>
                <w:noProof/>
              </w:rPr>
            </w:pPr>
            <w:r w:rsidRPr="0058279B">
              <w:rPr>
                <w:b/>
                <w:noProof/>
              </w:rPr>
              <w:t xml:space="preserve">Attributes </w:t>
            </w:r>
          </w:p>
        </w:tc>
        <w:tc>
          <w:tcPr>
            <w:tcW w:w="6921" w:type="dxa"/>
            <w:shd w:val="clear" w:color="auto" w:fill="C0C0C0"/>
          </w:tcPr>
          <w:p w14:paraId="171636B3" w14:textId="77777777" w:rsidR="001A1FBD" w:rsidRPr="0058279B" w:rsidRDefault="001A1FBD" w:rsidP="00B95CB1">
            <w:pPr>
              <w:keepNext/>
              <w:spacing w:line="259" w:lineRule="auto"/>
              <w:ind w:right="47"/>
              <w:jc w:val="center"/>
              <w:rPr>
                <w:noProof/>
              </w:rPr>
            </w:pPr>
            <w:r w:rsidRPr="0058279B">
              <w:rPr>
                <w:b/>
                <w:noProof/>
              </w:rPr>
              <w:t xml:space="preserve">Description </w:t>
            </w:r>
          </w:p>
        </w:tc>
      </w:tr>
      <w:tr w:rsidR="001A1FBD" w:rsidRPr="0058279B" w14:paraId="130384FA" w14:textId="77777777" w:rsidTr="00854CC5">
        <w:tc>
          <w:tcPr>
            <w:tcW w:w="2141" w:type="dxa"/>
          </w:tcPr>
          <w:p w14:paraId="2774919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action </w:t>
            </w:r>
            <w:r w:rsidRPr="0058279B">
              <w:rPr>
                <w:noProof/>
              </w:rPr>
              <w:t xml:space="preserve">(Action Setting) </w:t>
            </w:r>
          </w:p>
        </w:tc>
        <w:tc>
          <w:tcPr>
            <w:tcW w:w="6921" w:type="dxa"/>
          </w:tcPr>
          <w:p w14:paraId="07E90F7B" w14:textId="70CB36E6" w:rsidR="001A1FBD" w:rsidRPr="0058279B" w:rsidRDefault="001A1FBD" w:rsidP="00E3766E">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1A1FBD" w:rsidRPr="0058279B" w14:paraId="4DCCB42C" w14:textId="77777777" w:rsidTr="00854CC5">
        <w:tc>
          <w:tcPr>
            <w:tcW w:w="2141" w:type="dxa"/>
          </w:tcPr>
          <w:p w14:paraId="091133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endSnd </w:t>
            </w:r>
            <w:r w:rsidRPr="0058279B">
              <w:rPr>
                <w:noProof/>
              </w:rPr>
              <w:t xml:space="preserve">(End Sounds) </w:t>
            </w:r>
          </w:p>
        </w:tc>
        <w:tc>
          <w:tcPr>
            <w:tcW w:w="6921" w:type="dxa"/>
          </w:tcPr>
          <w:p w14:paraId="112EDC78" w14:textId="3F05FB4F" w:rsidR="001A1FBD" w:rsidRPr="0058279B" w:rsidRDefault="001A1FBD" w:rsidP="00E3766E">
            <w:pPr>
              <w:spacing w:line="259" w:lineRule="auto"/>
              <w:ind w:left="1"/>
              <w:rPr>
                <w:noProof/>
              </w:rPr>
            </w:pPr>
            <w:r w:rsidRPr="0058279B">
              <w:rPr>
                <w:noProof/>
              </w:rPr>
              <w:t xml:space="preserve">Specifies if the URL in question should stop all sounds that are playing when it is clicked. </w:t>
            </w:r>
          </w:p>
        </w:tc>
      </w:tr>
      <w:tr w:rsidR="001A1FBD" w:rsidRPr="0058279B" w14:paraId="7B4E40BE" w14:textId="77777777" w:rsidTr="00854CC5">
        <w:tc>
          <w:tcPr>
            <w:tcW w:w="2141" w:type="dxa"/>
          </w:tcPr>
          <w:p w14:paraId="54892961" w14:textId="6386D2F3" w:rsidR="001A1FBD" w:rsidRPr="0058279B" w:rsidRDefault="001A1FBD" w:rsidP="00B95CB1">
            <w:pPr>
              <w:spacing w:line="259" w:lineRule="auto"/>
              <w:rPr>
                <w:noProof/>
              </w:rPr>
            </w:pPr>
            <w:r w:rsidRPr="0058279B">
              <w:rPr>
                <w:rFonts w:ascii="Cambria" w:eastAsia="Cambria" w:hAnsi="Cambria" w:cs="Cambria"/>
                <w:noProof/>
              </w:rPr>
              <w:t>highlightClick</w:t>
            </w:r>
            <w:r w:rsidRPr="0058279B">
              <w:rPr>
                <w:noProof/>
              </w:rPr>
              <w:t xml:space="preserve"> </w:t>
            </w:r>
          </w:p>
        </w:tc>
        <w:tc>
          <w:tcPr>
            <w:tcW w:w="6921" w:type="dxa"/>
          </w:tcPr>
          <w:p w14:paraId="5BB64A53" w14:textId="46579888" w:rsidR="001A1FBD" w:rsidRPr="0058279B" w:rsidRDefault="001A1FBD" w:rsidP="00E3766E">
            <w:pPr>
              <w:spacing w:line="239" w:lineRule="auto"/>
              <w:ind w:left="1" w:right="29"/>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1A1FBD" w:rsidRPr="0058279B" w14:paraId="0DCB49FD" w14:textId="77777777" w:rsidTr="00854CC5">
        <w:tc>
          <w:tcPr>
            <w:tcW w:w="2141" w:type="dxa"/>
          </w:tcPr>
          <w:p w14:paraId="77623117" w14:textId="29837498" w:rsidR="001A1FBD" w:rsidRPr="0058279B" w:rsidRDefault="001A1FBD" w:rsidP="00B95CB1">
            <w:pPr>
              <w:spacing w:line="244" w:lineRule="auto"/>
              <w:rPr>
                <w:noProof/>
              </w:rPr>
            </w:pPr>
            <w:r w:rsidRPr="00B95CB1">
              <w:rPr>
                <w:rStyle w:val="NazwaProgramowa"/>
                <w:rFonts w:ascii="Calibri" w:hAnsi="Calibri" w:cs="Calibri"/>
                <w:lang w:val="en-AU"/>
              </w:rPr>
              <w:t xml:space="preserve">history </w:t>
            </w:r>
            <w:r w:rsidRPr="0058279B">
              <w:rPr>
                <w:noProof/>
              </w:rPr>
              <w:t xml:space="preserve">(Add Hyperlink to Page </w:t>
            </w:r>
          </w:p>
        </w:tc>
        <w:tc>
          <w:tcPr>
            <w:tcW w:w="6921" w:type="dxa"/>
          </w:tcPr>
          <w:p w14:paraId="2BA5AC2F" w14:textId="331CC73B" w:rsidR="001A1FBD" w:rsidRPr="0058279B" w:rsidRDefault="001A1FBD" w:rsidP="003E160B">
            <w:pPr>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446CDC">
              <w:rPr>
                <w:rFonts w:eastAsia="Consolas" w:cs="Consolas"/>
              </w:rPr>
              <w:t>1</w:t>
            </w:r>
            <w:r w:rsidRPr="00446CDC">
              <w:t xml:space="preserve"> or </w:t>
            </w:r>
            <w:r w:rsidRPr="00446CDC">
              <w:rPr>
                <w:rFonts w:eastAsia="Consolas" w:cs="Consolas"/>
              </w:rPr>
              <w:t>true</w:t>
            </w:r>
            <w:r w:rsidRPr="00446CDC">
              <w:t xml:space="preserve">  is assumed. </w:t>
            </w:r>
          </w:p>
        </w:tc>
      </w:tr>
      <w:tr w:rsidR="001A1FBD" w:rsidRPr="0058279B" w14:paraId="42D0ED46" w14:textId="77777777" w:rsidTr="00CA1B23">
        <w:tc>
          <w:tcPr>
            <w:tcW w:w="2141" w:type="dxa"/>
          </w:tcPr>
          <w:p w14:paraId="3CA08C44" w14:textId="3FB85E63"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(Drawing Object </w:t>
            </w:r>
          </w:p>
        </w:tc>
        <w:tc>
          <w:tcPr>
            <w:tcW w:w="6921" w:type="dxa"/>
          </w:tcPr>
          <w:p w14:paraId="1D07799B" w14:textId="1F09CFF6" w:rsidR="001A1FBD" w:rsidRPr="0058279B" w:rsidRDefault="001A1FBD" w:rsidP="00E3766E">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54CC5" w:rsidRPr="0058279B" w14:paraId="7AD58DE9" w14:textId="77777777" w:rsidTr="00854CC5">
        <w:tc>
          <w:tcPr>
            <w:tcW w:w="2141" w:type="dxa"/>
            <w:shd w:val="clear" w:color="auto" w:fill="auto"/>
          </w:tcPr>
          <w:p w14:paraId="642B7895"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invalidUrl </w:t>
            </w:r>
            <w:r w:rsidRPr="0058279B">
              <w:rPr>
                <w:noProof/>
              </w:rPr>
              <w:t xml:space="preserve">(Invalid URL) </w:t>
            </w:r>
          </w:p>
        </w:tc>
        <w:tc>
          <w:tcPr>
            <w:tcW w:w="6921" w:type="dxa"/>
            <w:shd w:val="clear" w:color="auto" w:fill="auto"/>
          </w:tcPr>
          <w:p w14:paraId="72BDEA61" w14:textId="567BDB98" w:rsidR="00854CC5" w:rsidRPr="0058279B" w:rsidRDefault="00854CC5" w:rsidP="00E3766E">
            <w:pPr>
              <w:spacing w:line="259" w:lineRule="auto"/>
              <w:ind w:left="1" w:right="15"/>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1A1FBD" w:rsidRPr="0058279B" w14:paraId="6BED888D" w14:textId="77777777" w:rsidTr="00854CC5">
        <w:tc>
          <w:tcPr>
            <w:tcW w:w="2141" w:type="dxa"/>
          </w:tcPr>
          <w:p w14:paraId="6CBC70E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tgtFrame </w:t>
            </w:r>
            <w:r w:rsidRPr="0058279B">
              <w:rPr>
                <w:noProof/>
              </w:rPr>
              <w:t xml:space="preserve">(Target Frame) </w:t>
            </w:r>
          </w:p>
        </w:tc>
        <w:tc>
          <w:tcPr>
            <w:tcW w:w="6921" w:type="dxa"/>
          </w:tcPr>
          <w:p w14:paraId="70579B4B" w14:textId="68A43E24" w:rsidR="001A1FBD" w:rsidRPr="0058279B" w:rsidRDefault="001A1FBD" w:rsidP="00E3766E">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1A1FBD" w:rsidRPr="0058279B" w14:paraId="39BCFFFB" w14:textId="77777777" w:rsidTr="00854CC5">
        <w:tc>
          <w:tcPr>
            <w:tcW w:w="2141" w:type="dxa"/>
          </w:tcPr>
          <w:p w14:paraId="129C704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tooltip </w:t>
            </w:r>
            <w:r w:rsidRPr="0058279B">
              <w:rPr>
                <w:noProof/>
              </w:rPr>
              <w:t xml:space="preserve">(Hyperlink Tooltip) </w:t>
            </w:r>
          </w:p>
        </w:tc>
        <w:tc>
          <w:tcPr>
            <w:tcW w:w="6921" w:type="dxa"/>
          </w:tcPr>
          <w:p w14:paraId="798D387D" w14:textId="7FF0E8CE" w:rsidR="001A1FBD" w:rsidRPr="0058279B" w:rsidRDefault="001A1FBD" w:rsidP="00E3766E">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42C49A6F" w14:textId="5809EAB9" w:rsidR="001A1FBD" w:rsidRPr="0058279B" w:rsidRDefault="001A1FBD" w:rsidP="00EB49ED">
      <w:pPr>
        <w:pStyle w:val="Nagwek5"/>
        <w:rPr>
          <w:noProof/>
        </w:rPr>
      </w:pPr>
      <w:r w:rsidRPr="0058279B">
        <w:rPr>
          <w:noProof/>
        </w:rPr>
        <w:t xml:space="preserve">hlinkMouseOver (Mouse-Over Hyperlink) </w:t>
      </w:r>
    </w:p>
    <w:p w14:paraId="0B656267" w14:textId="77777777" w:rsidR="001A1FBD" w:rsidRPr="0058279B" w:rsidRDefault="001A1FBD">
      <w:pPr>
        <w:ind w:left="9" w:right="15"/>
        <w:rPr>
          <w:noProof/>
        </w:rPr>
      </w:pPr>
      <w:r w:rsidRPr="0058279B">
        <w:rPr>
          <w:noProof/>
        </w:rPr>
        <w:t xml:space="preserve">Specifies the mouse-over hyperlink information to be applied to a run of text. When the mouse is hovered over this hyperlink text the link is fetched.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41"/>
        <w:gridCol w:w="6921"/>
      </w:tblGrid>
      <w:tr w:rsidR="001A1FBD" w:rsidRPr="0058279B" w14:paraId="30E48D5A" w14:textId="77777777" w:rsidTr="00854CC5">
        <w:tc>
          <w:tcPr>
            <w:tcW w:w="2141" w:type="dxa"/>
            <w:shd w:val="clear" w:color="auto" w:fill="C0C0C0"/>
          </w:tcPr>
          <w:p w14:paraId="60007246" w14:textId="77777777" w:rsidR="001A1FBD" w:rsidRPr="0058279B" w:rsidRDefault="001A1FBD" w:rsidP="00B95CB1">
            <w:pPr>
              <w:keepNext/>
              <w:spacing w:line="259" w:lineRule="auto"/>
              <w:ind w:right="45"/>
              <w:jc w:val="center"/>
              <w:rPr>
                <w:noProof/>
              </w:rPr>
            </w:pPr>
            <w:r w:rsidRPr="0058279B">
              <w:rPr>
                <w:b/>
                <w:noProof/>
              </w:rPr>
              <w:t xml:space="preserve">Attributes </w:t>
            </w:r>
          </w:p>
        </w:tc>
        <w:tc>
          <w:tcPr>
            <w:tcW w:w="6921" w:type="dxa"/>
            <w:shd w:val="clear" w:color="auto" w:fill="C0C0C0"/>
          </w:tcPr>
          <w:p w14:paraId="0C2CE1F1" w14:textId="77777777" w:rsidR="001A1FBD" w:rsidRPr="0058279B" w:rsidRDefault="001A1FBD" w:rsidP="00B95CB1">
            <w:pPr>
              <w:keepNext/>
              <w:spacing w:line="259" w:lineRule="auto"/>
              <w:ind w:right="47"/>
              <w:jc w:val="center"/>
              <w:rPr>
                <w:noProof/>
              </w:rPr>
            </w:pPr>
            <w:r w:rsidRPr="0058279B">
              <w:rPr>
                <w:b/>
                <w:noProof/>
              </w:rPr>
              <w:t xml:space="preserve">Description </w:t>
            </w:r>
          </w:p>
        </w:tc>
      </w:tr>
      <w:tr w:rsidR="001A1FBD" w:rsidRPr="0058279B" w14:paraId="3D6A3B54" w14:textId="77777777" w:rsidTr="00854CC5">
        <w:tc>
          <w:tcPr>
            <w:tcW w:w="2141" w:type="dxa"/>
          </w:tcPr>
          <w:p w14:paraId="4B0F956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action </w:t>
            </w:r>
            <w:r w:rsidRPr="0058279B">
              <w:rPr>
                <w:noProof/>
              </w:rPr>
              <w:t xml:space="preserve">(Action Setting) </w:t>
            </w:r>
          </w:p>
        </w:tc>
        <w:tc>
          <w:tcPr>
            <w:tcW w:w="6921" w:type="dxa"/>
          </w:tcPr>
          <w:p w14:paraId="30C98118" w14:textId="6355CA16" w:rsidR="001A1FBD" w:rsidRPr="0058279B" w:rsidRDefault="001A1FBD" w:rsidP="00E3766E">
            <w:pPr>
              <w:spacing w:line="239" w:lineRule="auto"/>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1A1FBD" w:rsidRPr="0058279B" w14:paraId="518C0FA7" w14:textId="77777777" w:rsidTr="00854CC5">
        <w:tc>
          <w:tcPr>
            <w:tcW w:w="2141" w:type="dxa"/>
          </w:tcPr>
          <w:p w14:paraId="2F72D58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endSnd </w:t>
            </w:r>
            <w:r w:rsidRPr="0058279B">
              <w:rPr>
                <w:noProof/>
              </w:rPr>
              <w:t xml:space="preserve">(End Sounds) </w:t>
            </w:r>
          </w:p>
        </w:tc>
        <w:tc>
          <w:tcPr>
            <w:tcW w:w="6921" w:type="dxa"/>
          </w:tcPr>
          <w:p w14:paraId="2DDEA5D1" w14:textId="6D369D2F" w:rsidR="001A1FBD" w:rsidRPr="0058279B" w:rsidRDefault="001A1FBD" w:rsidP="00E3766E">
            <w:pPr>
              <w:spacing w:line="259" w:lineRule="auto"/>
              <w:ind w:left="1"/>
              <w:rPr>
                <w:noProof/>
              </w:rPr>
            </w:pPr>
            <w:r w:rsidRPr="0058279B">
              <w:rPr>
                <w:noProof/>
              </w:rPr>
              <w:t xml:space="preserve">Specifies if the URL in question should stop all sounds that are playing when it is clicked. </w:t>
            </w:r>
          </w:p>
        </w:tc>
      </w:tr>
      <w:tr w:rsidR="001A1FBD" w:rsidRPr="0058279B" w14:paraId="7885BC5A" w14:textId="77777777" w:rsidTr="00854CC5">
        <w:tc>
          <w:tcPr>
            <w:tcW w:w="2141" w:type="dxa"/>
          </w:tcPr>
          <w:p w14:paraId="362D73E6" w14:textId="63390331" w:rsidR="001A1FBD" w:rsidRPr="0058279B" w:rsidRDefault="001A1FBD" w:rsidP="00B95CB1">
            <w:pPr>
              <w:spacing w:line="259" w:lineRule="auto"/>
              <w:rPr>
                <w:noProof/>
              </w:rPr>
            </w:pPr>
            <w:r w:rsidRPr="0058279B">
              <w:rPr>
                <w:rFonts w:ascii="Cambria" w:eastAsia="Cambria" w:hAnsi="Cambria" w:cs="Cambria"/>
                <w:noProof/>
              </w:rPr>
              <w:t>highlightClick</w:t>
            </w:r>
            <w:r w:rsidRPr="0058279B">
              <w:rPr>
                <w:noProof/>
              </w:rPr>
              <w:t xml:space="preserve"> </w:t>
            </w:r>
          </w:p>
        </w:tc>
        <w:tc>
          <w:tcPr>
            <w:tcW w:w="6921" w:type="dxa"/>
          </w:tcPr>
          <w:p w14:paraId="1482C9D5" w14:textId="1D3C5707" w:rsidR="001A1FBD" w:rsidRPr="0058279B" w:rsidRDefault="001A1FBD" w:rsidP="00E3766E">
            <w:pPr>
              <w:spacing w:after="1" w:line="239" w:lineRule="auto"/>
              <w:ind w:left="1" w:right="29"/>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w:t>
            </w:r>
            <w:r w:rsidRPr="0058279B">
              <w:rPr>
                <w:noProof/>
              </w:rPr>
              <w:lastRenderedPageBreak/>
              <w:t xml:space="preserve">color of this text. If this attribute is omitted, then a value of 0 or false is implied. </w:t>
            </w:r>
          </w:p>
        </w:tc>
      </w:tr>
      <w:tr w:rsidR="001A1FBD" w:rsidRPr="0058279B" w14:paraId="68EB4282" w14:textId="77777777" w:rsidTr="00854CC5">
        <w:tc>
          <w:tcPr>
            <w:tcW w:w="2141" w:type="dxa"/>
          </w:tcPr>
          <w:p w14:paraId="04112526" w14:textId="2EE3746C" w:rsidR="001A1FBD" w:rsidRPr="0058279B" w:rsidRDefault="001A1FBD" w:rsidP="00B95CB1">
            <w:pPr>
              <w:spacing w:line="244" w:lineRule="auto"/>
              <w:rPr>
                <w:noProof/>
              </w:rPr>
            </w:pPr>
            <w:r w:rsidRPr="00B95CB1">
              <w:rPr>
                <w:rStyle w:val="NazwaProgramowa"/>
                <w:rFonts w:ascii="Calibri" w:hAnsi="Calibri" w:cs="Calibri"/>
                <w:lang w:val="en-AU"/>
              </w:rPr>
              <w:lastRenderedPageBreak/>
              <w:t xml:space="preserve">history </w:t>
            </w:r>
            <w:r w:rsidRPr="0058279B">
              <w:rPr>
                <w:noProof/>
              </w:rPr>
              <w:t xml:space="preserve">(Add Hyperlink to Page </w:t>
            </w:r>
          </w:p>
        </w:tc>
        <w:tc>
          <w:tcPr>
            <w:tcW w:w="6921" w:type="dxa"/>
          </w:tcPr>
          <w:p w14:paraId="0D2F415D" w14:textId="66F614A5" w:rsidR="001A1FBD" w:rsidRPr="0058279B" w:rsidRDefault="001A1FBD" w:rsidP="00E3766E">
            <w:pPr>
              <w:rPr>
                <w:noProof/>
              </w:rPr>
            </w:pPr>
            <w:r w:rsidRPr="0058279B">
              <w:rPr>
                <w:noProof/>
              </w:rPr>
              <w:t xml:space="preserve">Specifies whether to add this URI to the history when navigating to it. This allows for the viewing of this presentation without the storing of history information on the viewing machine.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assumed. </w:t>
            </w:r>
          </w:p>
        </w:tc>
      </w:tr>
      <w:tr w:rsidR="001A1FBD" w:rsidRPr="0058279B" w14:paraId="194DDD8C" w14:textId="77777777" w:rsidTr="00854CC5">
        <w:tc>
          <w:tcPr>
            <w:tcW w:w="2141" w:type="dxa"/>
          </w:tcPr>
          <w:p w14:paraId="6EDD7E39" w14:textId="3E7F7E11"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(Drawing Object </w:t>
            </w:r>
          </w:p>
        </w:tc>
        <w:tc>
          <w:tcPr>
            <w:tcW w:w="6921" w:type="dxa"/>
          </w:tcPr>
          <w:p w14:paraId="3767845E" w14:textId="3C142FD6" w:rsidR="001A1FBD" w:rsidRPr="0058279B" w:rsidRDefault="001A1FBD" w:rsidP="00E3766E">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1A1FBD" w:rsidRPr="0058279B" w14:paraId="5E815846" w14:textId="77777777" w:rsidTr="00CA1B23">
        <w:tc>
          <w:tcPr>
            <w:tcW w:w="2141" w:type="dxa"/>
          </w:tcPr>
          <w:p w14:paraId="5B38FDB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invalidUrl </w:t>
            </w:r>
            <w:r w:rsidRPr="0058279B">
              <w:rPr>
                <w:noProof/>
              </w:rPr>
              <w:t xml:space="preserve">(Invalid URL) </w:t>
            </w:r>
          </w:p>
        </w:tc>
        <w:tc>
          <w:tcPr>
            <w:tcW w:w="6921" w:type="dxa"/>
          </w:tcPr>
          <w:p w14:paraId="1BBDE184" w14:textId="6D7C0087" w:rsidR="001A1FBD" w:rsidRPr="0058279B" w:rsidRDefault="001A1FBD" w:rsidP="00E3766E">
            <w:pPr>
              <w:spacing w:line="239" w:lineRule="auto"/>
              <w:ind w:left="1" w:right="19"/>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54CC5" w:rsidRPr="0058279B" w14:paraId="5B4D2E53" w14:textId="77777777" w:rsidTr="00854CC5">
        <w:tc>
          <w:tcPr>
            <w:tcW w:w="2141" w:type="dxa"/>
            <w:shd w:val="clear" w:color="auto" w:fill="auto"/>
          </w:tcPr>
          <w:p w14:paraId="23244EAC"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tgtFrame </w:t>
            </w:r>
            <w:r w:rsidRPr="0058279B">
              <w:rPr>
                <w:noProof/>
              </w:rPr>
              <w:t xml:space="preserve">(Target Frame) </w:t>
            </w:r>
          </w:p>
        </w:tc>
        <w:tc>
          <w:tcPr>
            <w:tcW w:w="6921" w:type="dxa"/>
            <w:shd w:val="clear" w:color="auto" w:fill="auto"/>
          </w:tcPr>
          <w:p w14:paraId="47246BED" w14:textId="492D2870" w:rsidR="00854CC5" w:rsidRPr="0058279B" w:rsidRDefault="00854CC5" w:rsidP="00E3766E">
            <w:pPr>
              <w:spacing w:line="239" w:lineRule="auto"/>
              <w:ind w:left="1" w:right="4"/>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1A1FBD" w:rsidRPr="0058279B" w14:paraId="5EC2115F" w14:textId="77777777" w:rsidTr="00854CC5">
        <w:tc>
          <w:tcPr>
            <w:tcW w:w="2141" w:type="dxa"/>
          </w:tcPr>
          <w:p w14:paraId="6823851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tooltip </w:t>
            </w:r>
            <w:r w:rsidRPr="0058279B">
              <w:rPr>
                <w:noProof/>
              </w:rPr>
              <w:t xml:space="preserve">(Hyperlink Tooltip) </w:t>
            </w:r>
          </w:p>
        </w:tc>
        <w:tc>
          <w:tcPr>
            <w:tcW w:w="6921" w:type="dxa"/>
          </w:tcPr>
          <w:p w14:paraId="70D2B6F7" w14:textId="64753204" w:rsidR="001A1FBD" w:rsidRPr="0058279B" w:rsidRDefault="001A1FBD" w:rsidP="00E3766E">
            <w:pPr>
              <w:spacing w:after="1" w:line="238" w:lineRule="auto"/>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0A23343E" w14:textId="0F7E968C" w:rsidR="001A1FBD" w:rsidRPr="0058279B" w:rsidRDefault="001A1FBD" w:rsidP="00EB49ED">
      <w:pPr>
        <w:pStyle w:val="Nagwek5"/>
        <w:rPr>
          <w:noProof/>
        </w:rPr>
      </w:pPr>
      <w:r w:rsidRPr="0058279B">
        <w:rPr>
          <w:noProof/>
        </w:rPr>
        <w:t xml:space="preserve">latin (Latin Font) </w:t>
      </w:r>
    </w:p>
    <w:p w14:paraId="0397DFAE" w14:textId="77777777" w:rsidR="001A1FBD" w:rsidRPr="0058279B" w:rsidRDefault="001A1FBD">
      <w:pPr>
        <w:ind w:left="9" w:right="15"/>
        <w:rPr>
          <w:noProof/>
        </w:rPr>
      </w:pPr>
      <w:r w:rsidRPr="0058279B">
        <w:rPr>
          <w:noProof/>
        </w:rPr>
        <w:t xml:space="preserve">This element specifies that a Latin font be used for a specific run of text. This font is specified with a typeface attribute much like the others but is specifically classified as a Latin font.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435"/>
        <w:gridCol w:w="7627"/>
      </w:tblGrid>
      <w:tr w:rsidR="001A1FBD" w:rsidRPr="0058279B" w14:paraId="68B12F5C" w14:textId="77777777" w:rsidTr="00B95CB1">
        <w:tc>
          <w:tcPr>
            <w:tcW w:w="1413" w:type="dxa"/>
            <w:shd w:val="clear" w:color="auto" w:fill="C0C0C0"/>
          </w:tcPr>
          <w:p w14:paraId="5BD4CEA3" w14:textId="77777777" w:rsidR="001A1FBD" w:rsidRPr="0058279B" w:rsidRDefault="001A1FBD" w:rsidP="00B95CB1">
            <w:pPr>
              <w:keepNext/>
              <w:spacing w:line="259" w:lineRule="auto"/>
              <w:ind w:right="39"/>
              <w:jc w:val="center"/>
              <w:rPr>
                <w:noProof/>
              </w:rPr>
            </w:pPr>
            <w:r w:rsidRPr="0058279B">
              <w:rPr>
                <w:b/>
                <w:noProof/>
              </w:rPr>
              <w:t xml:space="preserve">Attributes </w:t>
            </w:r>
          </w:p>
        </w:tc>
        <w:tc>
          <w:tcPr>
            <w:tcW w:w="7513" w:type="dxa"/>
            <w:shd w:val="clear" w:color="auto" w:fill="C0C0C0"/>
          </w:tcPr>
          <w:p w14:paraId="0E081F9B" w14:textId="77777777" w:rsidR="001A1FBD" w:rsidRPr="0058279B" w:rsidRDefault="001A1FBD" w:rsidP="00B95CB1">
            <w:pPr>
              <w:keepNext/>
              <w:spacing w:line="259" w:lineRule="auto"/>
              <w:ind w:right="41"/>
              <w:jc w:val="center"/>
              <w:rPr>
                <w:noProof/>
              </w:rPr>
            </w:pPr>
            <w:r w:rsidRPr="0058279B">
              <w:rPr>
                <w:b/>
                <w:noProof/>
              </w:rPr>
              <w:t xml:space="preserve">Description </w:t>
            </w:r>
          </w:p>
        </w:tc>
      </w:tr>
      <w:tr w:rsidR="00382BDA" w:rsidRPr="0058279B" w14:paraId="0C5DC6E9" w14:textId="77777777" w:rsidTr="00B95CB1">
        <w:tc>
          <w:tcPr>
            <w:tcW w:w="1413" w:type="dxa"/>
          </w:tcPr>
          <w:p w14:paraId="088DEB63" w14:textId="77777777" w:rsidR="00382BDA" w:rsidRPr="0058279B" w:rsidRDefault="00382BDA" w:rsidP="00B95CB1">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513" w:type="dxa"/>
          </w:tcPr>
          <w:p w14:paraId="717ABAD1" w14:textId="4E0A0485" w:rsidR="00382BDA" w:rsidRPr="0058279B" w:rsidRDefault="00382BDA" w:rsidP="00E3766E">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1A1FBD" w:rsidRPr="0058279B" w14:paraId="20E232A4" w14:textId="77777777" w:rsidTr="00B95CB1">
        <w:tblPrEx>
          <w:tblCellMar>
            <w:top w:w="46" w:type="dxa"/>
          </w:tblCellMar>
        </w:tblPrEx>
        <w:tc>
          <w:tcPr>
            <w:tcW w:w="1413" w:type="dxa"/>
          </w:tcPr>
          <w:p w14:paraId="4E9B402B" w14:textId="77777777" w:rsidR="001A1FBD" w:rsidRPr="0058279B" w:rsidRDefault="001A1FBD" w:rsidP="00B95CB1">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513" w:type="dxa"/>
          </w:tcPr>
          <w:p w14:paraId="38474300" w14:textId="715C4A94" w:rsidR="001A1FBD" w:rsidRPr="0058279B" w:rsidRDefault="001A1FBD" w:rsidP="00E3766E">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1A1FBD" w:rsidRPr="0058279B" w14:paraId="6DEE6AF4" w14:textId="77777777" w:rsidTr="00B95CB1">
        <w:tblPrEx>
          <w:tblCellMar>
            <w:top w:w="46" w:type="dxa"/>
          </w:tblCellMar>
        </w:tblPrEx>
        <w:tc>
          <w:tcPr>
            <w:tcW w:w="1413" w:type="dxa"/>
          </w:tcPr>
          <w:p w14:paraId="551CACAA" w14:textId="5C242DA7" w:rsidR="001A1FBD" w:rsidRPr="0058279B" w:rsidRDefault="001A1FBD" w:rsidP="00B95CB1">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513" w:type="dxa"/>
          </w:tcPr>
          <w:p w14:paraId="41F84EA8" w14:textId="026F921D" w:rsidR="001A1FBD" w:rsidRPr="0058279B" w:rsidRDefault="001A1FBD" w:rsidP="00E3766E">
            <w:pPr>
              <w:spacing w:line="259" w:lineRule="auto"/>
              <w:ind w:left="115"/>
              <w:rPr>
                <w:noProof/>
              </w:rPr>
            </w:pPr>
            <w:r w:rsidRPr="0058279B">
              <w:rPr>
                <w:noProof/>
              </w:rPr>
              <w:t xml:space="preserve">Specifies the font pitch as well as the font family for the corresponding font. </w:t>
            </w:r>
          </w:p>
        </w:tc>
      </w:tr>
      <w:tr w:rsidR="00750885" w:rsidRPr="0058279B" w14:paraId="2040E9E5" w14:textId="77777777" w:rsidTr="00B95CB1">
        <w:tblPrEx>
          <w:tblCellMar>
            <w:top w:w="46" w:type="dxa"/>
          </w:tblCellMar>
        </w:tblPrEx>
        <w:tc>
          <w:tcPr>
            <w:tcW w:w="1413" w:type="dxa"/>
            <w:shd w:val="clear" w:color="auto" w:fill="auto"/>
          </w:tcPr>
          <w:p w14:paraId="6E8A105E" w14:textId="77777777" w:rsidR="00750885" w:rsidRPr="0058279B" w:rsidRDefault="00750885" w:rsidP="00B95CB1">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513" w:type="dxa"/>
            <w:shd w:val="clear" w:color="auto" w:fill="auto"/>
          </w:tcPr>
          <w:p w14:paraId="41A2DE8F" w14:textId="17EC8A7B" w:rsidR="00750885" w:rsidRPr="0058279B" w:rsidRDefault="00750885" w:rsidP="00E3766E">
            <w:pPr>
              <w:spacing w:line="259" w:lineRule="auto"/>
              <w:ind w:left="115" w:right="12"/>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w:t>
            </w:r>
          </w:p>
        </w:tc>
      </w:tr>
    </w:tbl>
    <w:p w14:paraId="7978D0B7" w14:textId="06623C73" w:rsidR="001A1FBD" w:rsidRPr="0058279B" w:rsidRDefault="001A1FBD" w:rsidP="00EB49ED">
      <w:pPr>
        <w:pStyle w:val="Nagwek5"/>
        <w:rPr>
          <w:noProof/>
        </w:rPr>
      </w:pPr>
      <w:r w:rsidRPr="0058279B">
        <w:rPr>
          <w:noProof/>
        </w:rPr>
        <w:t xml:space="preserve">r (Text Run) </w:t>
      </w:r>
    </w:p>
    <w:p w14:paraId="2AEBE6F5" w14:textId="77777777" w:rsidR="001A1FBD" w:rsidRPr="0058279B" w:rsidRDefault="001A1FBD">
      <w:pPr>
        <w:ind w:left="9" w:right="15"/>
        <w:rPr>
          <w:noProof/>
        </w:rPr>
      </w:pPr>
      <w:r w:rsidRPr="0058279B">
        <w:rPr>
          <w:noProof/>
        </w:rPr>
        <w:t xml:space="preserve">This element specifies the presence of a run of text within the containing text body. The run element is the lowest level text separation mechanism within a text body. A text run can contain text run properties associated with the run. If no properties are listed then properties specified in the </w:t>
      </w:r>
      <w:r w:rsidRPr="0058279B">
        <w:rPr>
          <w:rFonts w:ascii="Cambria" w:eastAsia="Cambria" w:hAnsi="Cambria" w:cs="Cambria"/>
          <w:noProof/>
        </w:rPr>
        <w:t>defRPr</w:t>
      </w:r>
      <w:r w:rsidRPr="0058279B">
        <w:rPr>
          <w:noProof/>
        </w:rPr>
        <w:t xml:space="preserve"> element are used. </w:t>
      </w:r>
    </w:p>
    <w:p w14:paraId="53B64302" w14:textId="01B5B51D" w:rsidR="001A1FBD" w:rsidRPr="0058279B" w:rsidRDefault="001A1FBD" w:rsidP="00EB49ED">
      <w:pPr>
        <w:pStyle w:val="Nagwek5"/>
        <w:rPr>
          <w:noProof/>
        </w:rPr>
      </w:pPr>
      <w:r w:rsidRPr="0058279B">
        <w:rPr>
          <w:noProof/>
        </w:rPr>
        <w:lastRenderedPageBreak/>
        <w:t xml:space="preserve">rPr (Text Run Properties) </w:t>
      </w:r>
    </w:p>
    <w:p w14:paraId="12357B9F" w14:textId="77777777" w:rsidR="001A1FBD" w:rsidRPr="0058279B" w:rsidRDefault="001A1FBD">
      <w:pPr>
        <w:ind w:left="9" w:right="15"/>
        <w:rPr>
          <w:noProof/>
        </w:rPr>
      </w:pPr>
      <w:r w:rsidRPr="0058279B">
        <w:rPr>
          <w:noProof/>
        </w:rPr>
        <w:t xml:space="preserve">This element contains all run level text properties for the text runs within a containing paragraph. </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2"/>
        <w:gridCol w:w="88"/>
        <w:gridCol w:w="7002"/>
        <w:gridCol w:w="18"/>
      </w:tblGrid>
      <w:tr w:rsidR="001A1FBD" w:rsidRPr="0058279B" w14:paraId="5B8C9528" w14:textId="77777777" w:rsidTr="00B95CB1">
        <w:trPr>
          <w:gridAfter w:val="1"/>
          <w:wAfter w:w="18" w:type="dxa"/>
        </w:trPr>
        <w:tc>
          <w:tcPr>
            <w:tcW w:w="2060" w:type="dxa"/>
            <w:gridSpan w:val="2"/>
            <w:shd w:val="clear" w:color="auto" w:fill="C0C0C0"/>
          </w:tcPr>
          <w:p w14:paraId="1335275E" w14:textId="77777777" w:rsidR="001A1FBD" w:rsidRPr="0058279B" w:rsidRDefault="001A1FBD" w:rsidP="00B95CB1">
            <w:pPr>
              <w:keepNext/>
              <w:spacing w:line="259" w:lineRule="auto"/>
              <w:ind w:right="25"/>
              <w:jc w:val="center"/>
              <w:rPr>
                <w:noProof/>
              </w:rPr>
            </w:pPr>
            <w:r w:rsidRPr="0058279B">
              <w:rPr>
                <w:b/>
                <w:noProof/>
              </w:rPr>
              <w:t xml:space="preserve">Attributes </w:t>
            </w:r>
          </w:p>
        </w:tc>
        <w:tc>
          <w:tcPr>
            <w:tcW w:w="7002" w:type="dxa"/>
            <w:shd w:val="clear" w:color="auto" w:fill="C0C0C0"/>
          </w:tcPr>
          <w:p w14:paraId="7934040E" w14:textId="77777777" w:rsidR="001A1FBD" w:rsidRPr="0058279B" w:rsidRDefault="001A1FBD" w:rsidP="00B95CB1">
            <w:pPr>
              <w:keepNext/>
              <w:spacing w:line="259" w:lineRule="auto"/>
              <w:ind w:right="27"/>
              <w:jc w:val="center"/>
              <w:rPr>
                <w:noProof/>
              </w:rPr>
            </w:pPr>
            <w:r w:rsidRPr="0058279B">
              <w:rPr>
                <w:b/>
                <w:noProof/>
              </w:rPr>
              <w:t xml:space="preserve">Description </w:t>
            </w:r>
          </w:p>
        </w:tc>
      </w:tr>
      <w:tr w:rsidR="001A1FBD" w:rsidRPr="0058279B" w14:paraId="5A7A8BB0" w14:textId="77777777" w:rsidTr="00B95CB1">
        <w:trPr>
          <w:gridAfter w:val="1"/>
          <w:wAfter w:w="18" w:type="dxa"/>
        </w:trPr>
        <w:tc>
          <w:tcPr>
            <w:tcW w:w="2060" w:type="dxa"/>
            <w:gridSpan w:val="2"/>
          </w:tcPr>
          <w:p w14:paraId="3B42F3F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002" w:type="dxa"/>
          </w:tcPr>
          <w:p w14:paraId="6124C3DB" w14:textId="77F12911" w:rsidR="001A1FBD" w:rsidRPr="0058279B" w:rsidRDefault="001A1FBD" w:rsidP="00E3766E">
            <w:pPr>
              <w:spacing w:line="245"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1A1FBD" w:rsidRPr="0058279B" w14:paraId="54C25BF5" w14:textId="77777777" w:rsidTr="00B95CB1">
        <w:trPr>
          <w:gridAfter w:val="1"/>
          <w:wAfter w:w="18" w:type="dxa"/>
        </w:trPr>
        <w:tc>
          <w:tcPr>
            <w:tcW w:w="2060" w:type="dxa"/>
            <w:gridSpan w:val="2"/>
          </w:tcPr>
          <w:p w14:paraId="2A4DC4B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002" w:type="dxa"/>
          </w:tcPr>
          <w:p w14:paraId="592DFFFC" w14:textId="6ED4BB99" w:rsidR="001A1FBD" w:rsidRPr="0058279B" w:rsidRDefault="001A1FBD" w:rsidP="00E3766E">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1A1FBD" w:rsidRPr="0058279B" w14:paraId="75C47239" w14:textId="77777777" w:rsidTr="00B95CB1">
        <w:trPr>
          <w:gridAfter w:val="1"/>
          <w:wAfter w:w="18" w:type="dxa"/>
        </w:trPr>
        <w:tc>
          <w:tcPr>
            <w:tcW w:w="2060" w:type="dxa"/>
            <w:gridSpan w:val="2"/>
          </w:tcPr>
          <w:p w14:paraId="3F4EB80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baseline </w:t>
            </w:r>
            <w:r w:rsidRPr="0058279B">
              <w:rPr>
                <w:noProof/>
              </w:rPr>
              <w:t xml:space="preserve">(Baseline) </w:t>
            </w:r>
          </w:p>
        </w:tc>
        <w:tc>
          <w:tcPr>
            <w:tcW w:w="7002" w:type="dxa"/>
          </w:tcPr>
          <w:p w14:paraId="07E84C51" w14:textId="722DD224" w:rsidR="001A1FBD" w:rsidRPr="0058279B" w:rsidRDefault="001A1FBD" w:rsidP="00E3766E">
            <w:pPr>
              <w:spacing w:after="1" w:line="238" w:lineRule="auto"/>
              <w:ind w:left="1"/>
              <w:rPr>
                <w:noProof/>
              </w:rPr>
            </w:pPr>
            <w:r w:rsidRPr="0058279B">
              <w:rPr>
                <w:noProof/>
              </w:rPr>
              <w:t xml:space="preserve">Specifies the baseline for both the superscript and subscript fonts. The size is specified using a percentage where 1% is equal to 1 percent of the font size and 100% is equal to 100 percent font of the font size. </w:t>
            </w:r>
          </w:p>
        </w:tc>
      </w:tr>
      <w:tr w:rsidR="001A1FBD" w:rsidRPr="0058279B" w14:paraId="424706EF" w14:textId="77777777" w:rsidTr="00B95CB1">
        <w:trPr>
          <w:gridAfter w:val="1"/>
          <w:wAfter w:w="18" w:type="dxa"/>
        </w:trPr>
        <w:tc>
          <w:tcPr>
            <w:tcW w:w="2060" w:type="dxa"/>
            <w:gridSpan w:val="2"/>
          </w:tcPr>
          <w:p w14:paraId="32C6964E" w14:textId="62E3AF21" w:rsidR="001A1FBD" w:rsidRPr="0058279B" w:rsidRDefault="001A1FBD" w:rsidP="00B95CB1">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002" w:type="dxa"/>
          </w:tcPr>
          <w:p w14:paraId="6051EEE7" w14:textId="53C26F29" w:rsidR="001A1FBD" w:rsidRPr="0058279B" w:rsidRDefault="001A1FBD" w:rsidP="00E3766E">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5B662D" w:rsidRPr="0058279B" w14:paraId="31B45A3F" w14:textId="77777777" w:rsidTr="00B95CB1">
        <w:trPr>
          <w:gridAfter w:val="1"/>
          <w:wAfter w:w="18" w:type="dxa"/>
        </w:trPr>
        <w:tc>
          <w:tcPr>
            <w:tcW w:w="2060" w:type="dxa"/>
            <w:gridSpan w:val="2"/>
          </w:tcPr>
          <w:p w14:paraId="39E1D1B2"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002" w:type="dxa"/>
          </w:tcPr>
          <w:p w14:paraId="42402410" w14:textId="7FA26C37" w:rsidR="005B662D" w:rsidRPr="0058279B" w:rsidRDefault="005B662D" w:rsidP="00E3766E">
            <w:pPr>
              <w:spacing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1A1FBD" w:rsidRPr="0058279B" w14:paraId="7470FAF1" w14:textId="77777777" w:rsidTr="00B95CB1">
        <w:tblPrEx>
          <w:tblCellMar>
            <w:top w:w="85" w:type="dxa"/>
          </w:tblCellMar>
        </w:tblPrEx>
        <w:tc>
          <w:tcPr>
            <w:tcW w:w="2060" w:type="dxa"/>
            <w:gridSpan w:val="2"/>
          </w:tcPr>
          <w:p w14:paraId="3BB2F3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020" w:type="dxa"/>
            <w:gridSpan w:val="2"/>
          </w:tcPr>
          <w:p w14:paraId="3AD76601" w14:textId="151E68E1" w:rsidR="001A1FBD" w:rsidRPr="0058279B" w:rsidRDefault="001A1FBD" w:rsidP="00E3766E">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1A1FBD" w:rsidRPr="0058279B" w14:paraId="606F7064" w14:textId="77777777" w:rsidTr="00B95CB1">
        <w:tblPrEx>
          <w:tblCellMar>
            <w:top w:w="85" w:type="dxa"/>
          </w:tblCellMar>
        </w:tblPrEx>
        <w:tc>
          <w:tcPr>
            <w:tcW w:w="2060" w:type="dxa"/>
            <w:gridSpan w:val="2"/>
          </w:tcPr>
          <w:p w14:paraId="2D57F3C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020" w:type="dxa"/>
            <w:gridSpan w:val="2"/>
          </w:tcPr>
          <w:p w14:paraId="34A60736" w14:textId="4AAA2C9F" w:rsidR="001A1FBD" w:rsidRPr="0058279B" w:rsidRDefault="001A1FBD" w:rsidP="00E3766E">
            <w:pPr>
              <w:spacing w:after="1" w:line="239" w:lineRule="auto"/>
              <w:ind w:left="1"/>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1A1FBD" w:rsidRPr="0058279B" w14:paraId="04A98D81" w14:textId="77777777" w:rsidTr="00B95CB1">
        <w:tblPrEx>
          <w:tblCellMar>
            <w:top w:w="85" w:type="dxa"/>
          </w:tblCellMar>
        </w:tblPrEx>
        <w:tc>
          <w:tcPr>
            <w:tcW w:w="2060" w:type="dxa"/>
            <w:gridSpan w:val="2"/>
          </w:tcPr>
          <w:p w14:paraId="2E379B0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020" w:type="dxa"/>
            <w:gridSpan w:val="2"/>
          </w:tcPr>
          <w:p w14:paraId="4D6A5E1E" w14:textId="72FC1712" w:rsidR="001A1FBD" w:rsidRPr="0058279B" w:rsidRDefault="001A1FBD" w:rsidP="00E3766E">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1A1FBD" w:rsidRPr="0058279B" w14:paraId="091B778A" w14:textId="77777777" w:rsidTr="00B95CB1">
        <w:tblPrEx>
          <w:tblCellMar>
            <w:top w:w="85" w:type="dxa"/>
          </w:tblCellMar>
        </w:tblPrEx>
        <w:tc>
          <w:tcPr>
            <w:tcW w:w="2060" w:type="dxa"/>
            <w:gridSpan w:val="2"/>
          </w:tcPr>
          <w:p w14:paraId="77A630D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020" w:type="dxa"/>
            <w:gridSpan w:val="2"/>
          </w:tcPr>
          <w:p w14:paraId="5C0D6653" w14:textId="5615382C" w:rsidR="001A1FBD" w:rsidRPr="0058279B" w:rsidRDefault="001A1FBD" w:rsidP="00E3766E">
            <w:pPr>
              <w:spacing w:line="259" w:lineRule="auto"/>
              <w:ind w:left="1"/>
              <w:rPr>
                <w:noProof/>
              </w:rPr>
            </w:pPr>
            <w:r w:rsidRPr="0058279B">
              <w:rPr>
                <w:noProof/>
              </w:rPr>
              <w:t xml:space="preserve">Specifies the minimum font size at which character kerning occurs for this text run. </w:t>
            </w:r>
          </w:p>
        </w:tc>
      </w:tr>
      <w:tr w:rsidR="005B662D" w:rsidRPr="0058279B" w14:paraId="19A7CE8C" w14:textId="77777777" w:rsidTr="00B95CB1">
        <w:tblPrEx>
          <w:tblCellMar>
            <w:top w:w="85" w:type="dxa"/>
          </w:tblCellMar>
        </w:tblPrEx>
        <w:tc>
          <w:tcPr>
            <w:tcW w:w="2060" w:type="dxa"/>
            <w:gridSpan w:val="2"/>
          </w:tcPr>
          <w:p w14:paraId="22914D46" w14:textId="0718DF55" w:rsidR="005B662D" w:rsidRPr="0058279B" w:rsidRDefault="005B662D" w:rsidP="00B95CB1">
            <w:pPr>
              <w:spacing w:line="259" w:lineRule="auto"/>
              <w:rPr>
                <w:noProof/>
              </w:rPr>
            </w:pPr>
            <w:r w:rsidRPr="0058279B">
              <w:rPr>
                <w:rFonts w:ascii="Cambria" w:eastAsia="Cambria" w:hAnsi="Cambria" w:cs="Cambria"/>
                <w:noProof/>
              </w:rPr>
              <w:t>kumimoji</w:t>
            </w:r>
            <w:r w:rsidRPr="0058279B">
              <w:rPr>
                <w:noProof/>
              </w:rPr>
              <w:t xml:space="preserve"> </w:t>
            </w:r>
          </w:p>
        </w:tc>
        <w:tc>
          <w:tcPr>
            <w:tcW w:w="7020" w:type="dxa"/>
            <w:gridSpan w:val="2"/>
          </w:tcPr>
          <w:p w14:paraId="45564527" w14:textId="603C7035" w:rsidR="005B662D" w:rsidRPr="0058279B" w:rsidRDefault="005B662D" w:rsidP="00E3766E">
            <w:pPr>
              <w:spacing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1A1FBD" w:rsidRPr="0058279B" w14:paraId="1752E07A" w14:textId="77777777" w:rsidTr="00B95CB1">
        <w:tblPrEx>
          <w:tblCellMar>
            <w:top w:w="85" w:type="dxa"/>
          </w:tblCellMar>
        </w:tblPrEx>
        <w:trPr>
          <w:gridAfter w:val="1"/>
          <w:wAfter w:w="18" w:type="dxa"/>
        </w:trPr>
        <w:tc>
          <w:tcPr>
            <w:tcW w:w="2060" w:type="dxa"/>
            <w:gridSpan w:val="2"/>
          </w:tcPr>
          <w:p w14:paraId="4EAD35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002" w:type="dxa"/>
          </w:tcPr>
          <w:p w14:paraId="769D9B11" w14:textId="09A9812A" w:rsidR="001A1FBD" w:rsidRPr="0058279B" w:rsidRDefault="001A1FBD" w:rsidP="00E3766E">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1A1FBD" w:rsidRPr="0058279B" w14:paraId="4CE4E6D0" w14:textId="77777777" w:rsidTr="00B95CB1">
        <w:tblPrEx>
          <w:tblCellMar>
            <w:top w:w="85" w:type="dxa"/>
          </w:tblCellMar>
        </w:tblPrEx>
        <w:trPr>
          <w:gridAfter w:val="1"/>
          <w:wAfter w:w="18" w:type="dxa"/>
        </w:trPr>
        <w:tc>
          <w:tcPr>
            <w:tcW w:w="2060" w:type="dxa"/>
            <w:gridSpan w:val="2"/>
          </w:tcPr>
          <w:p w14:paraId="617A613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002" w:type="dxa"/>
          </w:tcPr>
          <w:p w14:paraId="7BE2F52E" w14:textId="46CCEEEA" w:rsidR="001A1FBD" w:rsidRPr="0058279B" w:rsidRDefault="001A1FBD" w:rsidP="00E3766E">
            <w:pPr>
              <w:spacing w:line="239"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1A1FBD" w:rsidRPr="0058279B" w14:paraId="0F334AC0" w14:textId="77777777" w:rsidTr="00B95CB1">
        <w:tblPrEx>
          <w:tblCellMar>
            <w:top w:w="85" w:type="dxa"/>
          </w:tblCellMar>
        </w:tblPrEx>
        <w:trPr>
          <w:gridAfter w:val="1"/>
          <w:wAfter w:w="18" w:type="dxa"/>
        </w:trPr>
        <w:tc>
          <w:tcPr>
            <w:tcW w:w="2060" w:type="dxa"/>
            <w:gridSpan w:val="2"/>
          </w:tcPr>
          <w:p w14:paraId="7A30AA28" w14:textId="3EF66BDD" w:rsidR="001A1FBD" w:rsidRPr="0058279B" w:rsidRDefault="001A1FBD" w:rsidP="00B95CB1">
            <w:pPr>
              <w:spacing w:line="259" w:lineRule="auto"/>
              <w:rPr>
                <w:noProof/>
              </w:rPr>
            </w:pPr>
            <w:r w:rsidRPr="0058279B">
              <w:rPr>
                <w:rFonts w:ascii="Cambria" w:eastAsia="Cambria" w:hAnsi="Cambria" w:cs="Cambria"/>
                <w:noProof/>
              </w:rPr>
              <w:t>normalizeH</w:t>
            </w:r>
            <w:r w:rsidRPr="0058279B">
              <w:rPr>
                <w:noProof/>
              </w:rPr>
              <w:t xml:space="preserve"> </w:t>
            </w:r>
          </w:p>
        </w:tc>
        <w:tc>
          <w:tcPr>
            <w:tcW w:w="7002" w:type="dxa"/>
          </w:tcPr>
          <w:p w14:paraId="409780C1" w14:textId="0E94C37F" w:rsidR="001A1FBD" w:rsidRPr="0058279B" w:rsidRDefault="001A1FBD" w:rsidP="00E3766E">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w:t>
            </w:r>
            <w:r w:rsidRPr="0058279B">
              <w:rPr>
                <w:noProof/>
              </w:rPr>
              <w:lastRenderedPageBreak/>
              <w:t xml:space="preserve">toggle function where the actual characters stored in the text run are changed. If this attribute is omitted, than a value of 0, or false is assumed. </w:t>
            </w:r>
          </w:p>
        </w:tc>
      </w:tr>
      <w:tr w:rsidR="001A1FBD" w:rsidRPr="0058279B" w14:paraId="309BA1E9" w14:textId="77777777" w:rsidTr="00B95CB1">
        <w:tblPrEx>
          <w:tblCellMar>
            <w:top w:w="85" w:type="dxa"/>
          </w:tblCellMar>
        </w:tblPrEx>
        <w:trPr>
          <w:gridAfter w:val="1"/>
          <w:wAfter w:w="18" w:type="dxa"/>
        </w:trPr>
        <w:tc>
          <w:tcPr>
            <w:tcW w:w="2060" w:type="dxa"/>
            <w:gridSpan w:val="2"/>
          </w:tcPr>
          <w:p w14:paraId="3DC76B09" w14:textId="77777777" w:rsidR="001A1FBD" w:rsidRPr="0058279B" w:rsidRDefault="001A1FBD" w:rsidP="00B95CB1">
            <w:pPr>
              <w:spacing w:line="259" w:lineRule="auto"/>
              <w:ind w:right="23"/>
              <w:rPr>
                <w:noProof/>
              </w:rPr>
            </w:pPr>
            <w:r w:rsidRPr="00B95CB1">
              <w:rPr>
                <w:rStyle w:val="NazwaProgramowa"/>
                <w:rFonts w:ascii="Calibri" w:hAnsi="Calibri" w:cs="Calibri"/>
                <w:lang w:val="en-AU"/>
              </w:rPr>
              <w:lastRenderedPageBreak/>
              <w:t xml:space="preserve">smtClean </w:t>
            </w:r>
            <w:r w:rsidRPr="0058279B">
              <w:rPr>
                <w:noProof/>
              </w:rPr>
              <w:t xml:space="preserve">(SmartTag Clean) </w:t>
            </w:r>
          </w:p>
        </w:tc>
        <w:tc>
          <w:tcPr>
            <w:tcW w:w="7002" w:type="dxa"/>
          </w:tcPr>
          <w:p w14:paraId="6B0B6E84" w14:textId="7C1C9A2D" w:rsidR="001A1FBD" w:rsidRPr="0058279B" w:rsidRDefault="001A1FBD" w:rsidP="00E3766E">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A91416" w:rsidRPr="0058279B" w14:paraId="21C57222" w14:textId="77777777" w:rsidTr="00B95CB1">
        <w:tblPrEx>
          <w:tblCellMar>
            <w:top w:w="85" w:type="dxa"/>
          </w:tblCellMar>
        </w:tblPrEx>
        <w:trPr>
          <w:gridAfter w:val="1"/>
          <w:wAfter w:w="18" w:type="dxa"/>
        </w:trPr>
        <w:tc>
          <w:tcPr>
            <w:tcW w:w="2060" w:type="dxa"/>
            <w:gridSpan w:val="2"/>
          </w:tcPr>
          <w:p w14:paraId="5D9F271B" w14:textId="77777777" w:rsidR="00A91416" w:rsidRPr="0058279B" w:rsidRDefault="00A91416" w:rsidP="00B95CB1">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002" w:type="dxa"/>
          </w:tcPr>
          <w:p w14:paraId="32E1F6CA" w14:textId="58836DE7" w:rsidR="00A91416" w:rsidRPr="0058279B" w:rsidRDefault="00A91416" w:rsidP="00E3766E">
            <w:pPr>
              <w:spacing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1A1FBD" w:rsidRPr="0058279B" w14:paraId="1868D828" w14:textId="77777777" w:rsidTr="00B95CB1">
        <w:tblPrEx>
          <w:tblCellMar>
            <w:top w:w="0" w:type="dxa"/>
          </w:tblCellMar>
        </w:tblPrEx>
        <w:trPr>
          <w:gridAfter w:val="1"/>
          <w:wAfter w:w="18" w:type="dxa"/>
        </w:trPr>
        <w:tc>
          <w:tcPr>
            <w:tcW w:w="1972" w:type="dxa"/>
          </w:tcPr>
          <w:p w14:paraId="6C5B7E9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090" w:type="dxa"/>
            <w:gridSpan w:val="2"/>
          </w:tcPr>
          <w:p w14:paraId="46B7E8C0" w14:textId="451C1BFF" w:rsidR="001A1FBD" w:rsidRPr="0058279B" w:rsidRDefault="001A1FBD" w:rsidP="00E3766E">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1A1FBD" w:rsidRPr="0058279B" w14:paraId="3DF025A3" w14:textId="77777777" w:rsidTr="00B95CB1">
        <w:tblPrEx>
          <w:tblCellMar>
            <w:top w:w="0" w:type="dxa"/>
          </w:tblCellMar>
        </w:tblPrEx>
        <w:trPr>
          <w:gridAfter w:val="1"/>
          <w:wAfter w:w="18" w:type="dxa"/>
        </w:trPr>
        <w:tc>
          <w:tcPr>
            <w:tcW w:w="1972" w:type="dxa"/>
          </w:tcPr>
          <w:p w14:paraId="732CA7F4" w14:textId="626AE0BF" w:rsidR="001A1FBD" w:rsidRPr="0058279B" w:rsidRDefault="001A1FBD" w:rsidP="00B95CB1">
            <w:pPr>
              <w:spacing w:line="259" w:lineRule="auto"/>
              <w:rPr>
                <w:noProof/>
              </w:rPr>
            </w:pPr>
            <w:r w:rsidRPr="0058279B">
              <w:rPr>
                <w:rFonts w:ascii="Cambria" w:eastAsia="Cambria" w:hAnsi="Cambria" w:cs="Cambria"/>
                <w:noProof/>
              </w:rPr>
              <w:t>strike</w:t>
            </w:r>
            <w:r w:rsidRPr="0058279B">
              <w:rPr>
                <w:noProof/>
              </w:rPr>
              <w:t xml:space="preserve"> </w:t>
            </w:r>
          </w:p>
        </w:tc>
        <w:tc>
          <w:tcPr>
            <w:tcW w:w="7090" w:type="dxa"/>
            <w:gridSpan w:val="2"/>
          </w:tcPr>
          <w:p w14:paraId="6805B4A6" w14:textId="066D24A7" w:rsidR="001A1FBD" w:rsidRPr="0058279B" w:rsidRDefault="001A1FBD" w:rsidP="00E3766E">
            <w:pPr>
              <w:spacing w:after="2" w:line="237" w:lineRule="auto"/>
              <w:ind w:left="1"/>
              <w:rPr>
                <w:noProof/>
              </w:rPr>
            </w:pPr>
            <w:r w:rsidRPr="0058279B">
              <w:rPr>
                <w:noProof/>
              </w:rPr>
              <w:t xml:space="preserve">Specifies whether a run of text is formatted as strikethrough text. If this attribute is omitted, than no strikethrough is assumed. </w:t>
            </w:r>
          </w:p>
        </w:tc>
      </w:tr>
      <w:tr w:rsidR="00854CC5" w:rsidRPr="0058279B" w14:paraId="10729DB5" w14:textId="77777777" w:rsidTr="00B95CB1">
        <w:tblPrEx>
          <w:tblCellMar>
            <w:top w:w="0" w:type="dxa"/>
          </w:tblCellMar>
        </w:tblPrEx>
        <w:trPr>
          <w:gridAfter w:val="1"/>
          <w:wAfter w:w="18" w:type="dxa"/>
        </w:trPr>
        <w:tc>
          <w:tcPr>
            <w:tcW w:w="1972" w:type="dxa"/>
            <w:shd w:val="clear" w:color="auto" w:fill="auto"/>
          </w:tcPr>
          <w:p w14:paraId="40E0B62E"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090" w:type="dxa"/>
            <w:gridSpan w:val="2"/>
            <w:shd w:val="clear" w:color="auto" w:fill="auto"/>
          </w:tcPr>
          <w:p w14:paraId="4CA5D1E8" w14:textId="1C065A16" w:rsidR="00854CC5" w:rsidRPr="0058279B" w:rsidRDefault="00854CC5" w:rsidP="00E3766E">
            <w:pPr>
              <w:spacing w:line="259" w:lineRule="auto"/>
              <w:ind w:left="1"/>
              <w:rPr>
                <w:noProof/>
              </w:rPr>
            </w:pPr>
            <w:r w:rsidRPr="0058279B">
              <w:rPr>
                <w:noProof/>
              </w:rPr>
              <w:t xml:space="preserve">Specifies the size of text within a text run. Whole points are specified in increments of </w:t>
            </w:r>
          </w:p>
        </w:tc>
      </w:tr>
      <w:tr w:rsidR="001A1FBD" w:rsidRPr="0058279B" w14:paraId="13D8FF37" w14:textId="77777777" w:rsidTr="00B95CB1">
        <w:tblPrEx>
          <w:tblCellMar>
            <w:top w:w="0" w:type="dxa"/>
          </w:tblCellMar>
        </w:tblPrEx>
        <w:trPr>
          <w:gridAfter w:val="1"/>
          <w:wAfter w:w="18" w:type="dxa"/>
        </w:trPr>
        <w:tc>
          <w:tcPr>
            <w:tcW w:w="1972" w:type="dxa"/>
          </w:tcPr>
          <w:p w14:paraId="1B610F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090" w:type="dxa"/>
            <w:gridSpan w:val="2"/>
          </w:tcPr>
          <w:p w14:paraId="052C6986" w14:textId="3E411AAB" w:rsidR="001A1FBD" w:rsidRPr="0058279B" w:rsidRDefault="001A1FBD" w:rsidP="00E3766E">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25809E40" w14:textId="32F1C8E4" w:rsidR="001A1FBD" w:rsidRPr="0058279B" w:rsidRDefault="001A1FBD" w:rsidP="00EB49ED">
      <w:pPr>
        <w:pStyle w:val="Nagwek5"/>
        <w:rPr>
          <w:noProof/>
        </w:rPr>
      </w:pPr>
      <w:r w:rsidRPr="0058279B">
        <w:rPr>
          <w:noProof/>
        </w:rPr>
        <w:t xml:space="preserve">sym (Symbol Font) </w:t>
      </w:r>
    </w:p>
    <w:p w14:paraId="5243C448" w14:textId="77777777" w:rsidR="001A1FBD" w:rsidRPr="0058279B" w:rsidRDefault="001A1FBD">
      <w:pPr>
        <w:ind w:left="9" w:right="15"/>
        <w:rPr>
          <w:noProof/>
        </w:rPr>
      </w:pPr>
      <w:r w:rsidRPr="0058279B">
        <w:rPr>
          <w:noProof/>
        </w:rPr>
        <w:t xml:space="preserve">This element specifies that a symbol font be used for a specific run of text. This font is specified with a typeface attribute much like the others but is specifically classified as a symbol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03"/>
        <w:gridCol w:w="54"/>
        <w:gridCol w:w="7605"/>
      </w:tblGrid>
      <w:tr w:rsidR="001A1FBD" w:rsidRPr="0058279B" w14:paraId="529DCBEF" w14:textId="77777777" w:rsidTr="00B95CB1">
        <w:tc>
          <w:tcPr>
            <w:tcW w:w="1403" w:type="dxa"/>
            <w:shd w:val="clear" w:color="auto" w:fill="C0C0C0"/>
          </w:tcPr>
          <w:p w14:paraId="36F113BB" w14:textId="77777777" w:rsidR="001A1FBD" w:rsidRPr="0058279B" w:rsidRDefault="001A1FBD" w:rsidP="00B95CB1">
            <w:pPr>
              <w:keepNext/>
              <w:spacing w:line="259" w:lineRule="auto"/>
              <w:ind w:right="39"/>
              <w:jc w:val="center"/>
              <w:rPr>
                <w:noProof/>
              </w:rPr>
            </w:pPr>
            <w:r w:rsidRPr="0058279B">
              <w:rPr>
                <w:b/>
                <w:noProof/>
              </w:rPr>
              <w:t xml:space="preserve">Attributes </w:t>
            </w:r>
          </w:p>
        </w:tc>
        <w:tc>
          <w:tcPr>
            <w:tcW w:w="7659" w:type="dxa"/>
            <w:gridSpan w:val="2"/>
            <w:shd w:val="clear" w:color="auto" w:fill="C0C0C0"/>
          </w:tcPr>
          <w:p w14:paraId="598EB40A" w14:textId="77777777" w:rsidR="001A1FBD" w:rsidRPr="0058279B" w:rsidRDefault="001A1FBD" w:rsidP="00B95CB1">
            <w:pPr>
              <w:keepNext/>
              <w:spacing w:line="259" w:lineRule="auto"/>
              <w:ind w:right="41"/>
              <w:jc w:val="center"/>
              <w:rPr>
                <w:noProof/>
              </w:rPr>
            </w:pPr>
            <w:r w:rsidRPr="0058279B">
              <w:rPr>
                <w:b/>
                <w:noProof/>
              </w:rPr>
              <w:t xml:space="preserve">Description </w:t>
            </w:r>
          </w:p>
        </w:tc>
      </w:tr>
      <w:tr w:rsidR="00436602" w:rsidRPr="0058279B" w14:paraId="6DDA020B" w14:textId="77777777" w:rsidTr="00B95CB1">
        <w:tblPrEx>
          <w:tblCellMar>
            <w:top w:w="86" w:type="dxa"/>
          </w:tblCellMar>
        </w:tblPrEx>
        <w:tc>
          <w:tcPr>
            <w:tcW w:w="1457" w:type="dxa"/>
            <w:gridSpan w:val="2"/>
          </w:tcPr>
          <w:p w14:paraId="24CF94F0" w14:textId="77777777" w:rsidR="00436602" w:rsidRPr="0058279B" w:rsidRDefault="00436602" w:rsidP="00B95CB1">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605" w:type="dxa"/>
          </w:tcPr>
          <w:p w14:paraId="36DD9641" w14:textId="0D7B1C75" w:rsidR="00436602" w:rsidRPr="0058279B" w:rsidRDefault="00436602" w:rsidP="00E3766E">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7352E9" w:rsidRPr="0058279B" w14:paraId="534D81A9" w14:textId="77777777" w:rsidTr="00B95CB1">
        <w:tc>
          <w:tcPr>
            <w:tcW w:w="1403" w:type="dxa"/>
          </w:tcPr>
          <w:p w14:paraId="044CF744" w14:textId="72036010" w:rsidR="007352E9" w:rsidRPr="0058279B" w:rsidRDefault="007352E9" w:rsidP="00B95CB1">
            <w:pPr>
              <w:spacing w:line="259" w:lineRule="auto"/>
              <w:rPr>
                <w:noProof/>
              </w:rPr>
            </w:pPr>
            <w:r w:rsidRPr="00B95CB1">
              <w:rPr>
                <w:rStyle w:val="NazwaProgramowa"/>
                <w:rFonts w:ascii="Calibri" w:hAnsi="Calibri" w:cs="Calibri"/>
                <w:lang w:val="en-AU"/>
              </w:rPr>
              <w:t xml:space="preserve">panose </w:t>
            </w:r>
            <w:r w:rsidRPr="0058279B">
              <w:rPr>
                <w:noProof/>
              </w:rPr>
              <w:t xml:space="preserve">(Panose </w:t>
            </w:r>
          </w:p>
        </w:tc>
        <w:tc>
          <w:tcPr>
            <w:tcW w:w="7659" w:type="dxa"/>
            <w:gridSpan w:val="2"/>
          </w:tcPr>
          <w:p w14:paraId="17B69A63" w14:textId="2562701F" w:rsidR="007352E9" w:rsidRPr="0058279B" w:rsidRDefault="007352E9" w:rsidP="007352E9">
            <w:pPr>
              <w:spacing w:line="259" w:lineRule="auto"/>
              <w:ind w:left="1"/>
              <w:rPr>
                <w:noProof/>
              </w:rPr>
            </w:pPr>
            <w:r w:rsidRPr="0058279B">
              <w:rPr>
                <w:noProof/>
              </w:rPr>
              <w:t xml:space="preserve">Specifies the Panose-1 classification number for the current font using the mechanism defined in §5.2.7.17 of ISO/IEC 14496-22. </w:t>
            </w:r>
          </w:p>
        </w:tc>
      </w:tr>
      <w:tr w:rsidR="001A1FBD" w:rsidRPr="0058279B" w14:paraId="54E60162" w14:textId="77777777" w:rsidTr="00B95CB1">
        <w:tc>
          <w:tcPr>
            <w:tcW w:w="1403" w:type="dxa"/>
          </w:tcPr>
          <w:p w14:paraId="38CC9E48" w14:textId="304C410E" w:rsidR="001A1FBD" w:rsidRPr="0058279B" w:rsidRDefault="001A1FBD" w:rsidP="00B95CB1">
            <w:pPr>
              <w:spacing w:line="259" w:lineRule="auto"/>
              <w:rPr>
                <w:noProof/>
              </w:rPr>
            </w:pPr>
            <w:r w:rsidRPr="0058279B">
              <w:rPr>
                <w:rFonts w:ascii="Cambria" w:eastAsia="Cambria" w:hAnsi="Cambria" w:cs="Cambria"/>
                <w:noProof/>
              </w:rPr>
              <w:t>pitchFamily</w:t>
            </w:r>
            <w:r w:rsidRPr="0058279B">
              <w:rPr>
                <w:noProof/>
              </w:rPr>
              <w:t xml:space="preserve"> </w:t>
            </w:r>
          </w:p>
        </w:tc>
        <w:tc>
          <w:tcPr>
            <w:tcW w:w="7659" w:type="dxa"/>
            <w:gridSpan w:val="2"/>
          </w:tcPr>
          <w:p w14:paraId="3DCF4DBC" w14:textId="5D43E818" w:rsidR="001A1FBD" w:rsidRPr="0058279B" w:rsidRDefault="001A1FBD" w:rsidP="00E3766E">
            <w:pPr>
              <w:spacing w:line="259" w:lineRule="auto"/>
              <w:ind w:left="1"/>
              <w:rPr>
                <w:noProof/>
              </w:rPr>
            </w:pPr>
            <w:r w:rsidRPr="0058279B">
              <w:rPr>
                <w:noProof/>
              </w:rPr>
              <w:t xml:space="preserve">Specifies the font pitch as well as the font family for the corresponding font. </w:t>
            </w:r>
          </w:p>
        </w:tc>
      </w:tr>
      <w:tr w:rsidR="001A1FBD" w:rsidRPr="0058279B" w14:paraId="266CB3AD" w14:textId="77777777" w:rsidTr="00B95CB1">
        <w:tc>
          <w:tcPr>
            <w:tcW w:w="1403" w:type="dxa"/>
          </w:tcPr>
          <w:p w14:paraId="16CFEF8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659" w:type="dxa"/>
            <w:gridSpan w:val="2"/>
          </w:tcPr>
          <w:p w14:paraId="7E79EC57" w14:textId="112BC3B4" w:rsidR="001A1FBD" w:rsidRPr="0058279B" w:rsidRDefault="001A1FBD" w:rsidP="00E3766E">
            <w:pPr>
              <w:spacing w:after="1" w:line="239" w:lineRule="auto"/>
              <w:ind w:left="1"/>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1E966977" w14:textId="00B4A4E2" w:rsidR="001A1FBD" w:rsidRPr="0058279B" w:rsidRDefault="001A1FBD" w:rsidP="00EB49ED">
      <w:pPr>
        <w:pStyle w:val="Nagwek5"/>
        <w:rPr>
          <w:noProof/>
        </w:rPr>
      </w:pPr>
      <w:r w:rsidRPr="0058279B">
        <w:rPr>
          <w:noProof/>
        </w:rPr>
        <w:lastRenderedPageBreak/>
        <w:t xml:space="preserve">t (Text String) </w:t>
      </w:r>
    </w:p>
    <w:p w14:paraId="0B58CE9A" w14:textId="77777777" w:rsidR="001A1FBD" w:rsidRPr="0058279B" w:rsidRDefault="001A1FBD">
      <w:pPr>
        <w:ind w:left="9" w:right="15"/>
        <w:rPr>
          <w:noProof/>
        </w:rPr>
      </w:pPr>
      <w:r w:rsidRPr="0058279B">
        <w:rPr>
          <w:noProof/>
        </w:rPr>
        <w:t xml:space="preserve">This element specifies the actual text for this text run. This is the text that is formatted using all specified body, paragraph and run properties. This element shall be present within a run of text. </w:t>
      </w:r>
    </w:p>
    <w:p w14:paraId="75C14260" w14:textId="2D26123F" w:rsidR="001A1FBD" w:rsidRPr="0058279B" w:rsidRDefault="001A1FBD" w:rsidP="00EB49ED">
      <w:pPr>
        <w:pStyle w:val="Nagwek5"/>
        <w:rPr>
          <w:noProof/>
        </w:rPr>
      </w:pPr>
      <w:r w:rsidRPr="0058279B">
        <w:rPr>
          <w:noProof/>
        </w:rPr>
        <w:t xml:space="preserve">uFill (Underline Fill) </w:t>
      </w:r>
    </w:p>
    <w:p w14:paraId="121C62C6" w14:textId="77777777" w:rsidR="001A1FBD" w:rsidRPr="0058279B" w:rsidRDefault="001A1FBD">
      <w:pPr>
        <w:ind w:left="9" w:right="15"/>
        <w:rPr>
          <w:noProof/>
        </w:rPr>
      </w:pPr>
      <w:r w:rsidRPr="0058279B">
        <w:rPr>
          <w:noProof/>
        </w:rPr>
        <w:t xml:space="preserve">This element specifies the fill color of an underline for a run of text. </w:t>
      </w:r>
    </w:p>
    <w:p w14:paraId="6D6FF57D" w14:textId="2896D1CE" w:rsidR="001A1FBD" w:rsidRPr="0058279B" w:rsidRDefault="001A1FBD" w:rsidP="00EB49ED">
      <w:pPr>
        <w:pStyle w:val="Nagwek5"/>
        <w:rPr>
          <w:noProof/>
        </w:rPr>
      </w:pPr>
      <w:r w:rsidRPr="0058279B">
        <w:rPr>
          <w:noProof/>
        </w:rPr>
        <w:t xml:space="preserve">uFillTx (Underline Fill Properties Follow Text) </w:t>
      </w:r>
    </w:p>
    <w:p w14:paraId="7B29A1DC" w14:textId="77777777" w:rsidR="001A1FBD" w:rsidRPr="0058279B" w:rsidRDefault="001A1FBD">
      <w:pPr>
        <w:ind w:left="9" w:right="15"/>
        <w:rPr>
          <w:noProof/>
        </w:rPr>
      </w:pPr>
      <w:r w:rsidRPr="0058279B">
        <w:rPr>
          <w:noProof/>
        </w:rPr>
        <w:t xml:space="preserve">This element specifies that the fill color of an underline for a run of text should be of the same color as the text run within which it is contained. </w:t>
      </w:r>
    </w:p>
    <w:p w14:paraId="4A579C48" w14:textId="3CFBA5CA" w:rsidR="001A1FBD" w:rsidRPr="0058279B" w:rsidRDefault="001A1FBD" w:rsidP="00EB49ED">
      <w:pPr>
        <w:pStyle w:val="Nagwek5"/>
        <w:rPr>
          <w:noProof/>
        </w:rPr>
      </w:pPr>
      <w:r w:rsidRPr="0058279B">
        <w:rPr>
          <w:noProof/>
        </w:rPr>
        <w:t xml:space="preserve">uLn (Underline Stroke) </w:t>
      </w:r>
    </w:p>
    <w:p w14:paraId="1E1353BE" w14:textId="77777777" w:rsidR="001A1FBD" w:rsidRPr="0058279B" w:rsidRDefault="001A1FBD">
      <w:pPr>
        <w:ind w:left="9" w:right="15"/>
        <w:rPr>
          <w:noProof/>
        </w:rPr>
      </w:pPr>
      <w:r w:rsidRPr="0058279B">
        <w:rPr>
          <w:noProof/>
        </w:rPr>
        <w:t xml:space="preserve">This element specifies the properties for the stroke of the underline that is present within a run of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1A1FBD" w:rsidRPr="0058279B" w14:paraId="55141882" w14:textId="77777777" w:rsidTr="00CA1B23">
        <w:tc>
          <w:tcPr>
            <w:tcW w:w="1935" w:type="dxa"/>
            <w:shd w:val="clear" w:color="auto" w:fill="C0C0C0"/>
          </w:tcPr>
          <w:p w14:paraId="26EEACF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7" w:type="dxa"/>
            <w:shd w:val="clear" w:color="auto" w:fill="C0C0C0"/>
          </w:tcPr>
          <w:p w14:paraId="2D6D4C47"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7DE68B29" w14:textId="77777777" w:rsidTr="00854CC5">
        <w:tc>
          <w:tcPr>
            <w:tcW w:w="1935" w:type="dxa"/>
            <w:shd w:val="clear" w:color="auto" w:fill="auto"/>
          </w:tcPr>
          <w:p w14:paraId="7EFD0F76"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7" w:type="dxa"/>
            <w:shd w:val="clear" w:color="auto" w:fill="auto"/>
          </w:tcPr>
          <w:p w14:paraId="3AA598E0" w14:textId="232510D0" w:rsidR="00854CC5" w:rsidRPr="0058279B" w:rsidRDefault="00854CC5" w:rsidP="00E3766E">
            <w:pPr>
              <w:spacing w:line="259" w:lineRule="auto"/>
              <w:ind w:left="1"/>
              <w:rPr>
                <w:noProof/>
              </w:rPr>
            </w:pPr>
            <w:r w:rsidRPr="0058279B">
              <w:rPr>
                <w:noProof/>
              </w:rPr>
              <w:t xml:space="preserve">Specifies the alignment to be used for the underline stroke.  </w:t>
            </w:r>
          </w:p>
        </w:tc>
      </w:tr>
      <w:tr w:rsidR="001A1FBD" w:rsidRPr="0058279B" w14:paraId="481F5F3C" w14:textId="77777777" w:rsidTr="00854CC5">
        <w:tc>
          <w:tcPr>
            <w:tcW w:w="1935" w:type="dxa"/>
          </w:tcPr>
          <w:p w14:paraId="5CC1425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6A1F26C6" w14:textId="6002D121" w:rsidR="001A1FBD" w:rsidRPr="0058279B" w:rsidRDefault="001A1FBD" w:rsidP="00E3766E">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42507E43" w14:textId="77777777" w:rsidTr="00854CC5">
        <w:tc>
          <w:tcPr>
            <w:tcW w:w="1935" w:type="dxa"/>
          </w:tcPr>
          <w:p w14:paraId="58560CD2" w14:textId="671DC976"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3A71FF00" w14:textId="7CC691F9" w:rsidR="001A1FBD" w:rsidRPr="0058279B" w:rsidRDefault="001A1FBD" w:rsidP="00E3766E">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1A1FBD" w:rsidRPr="0058279B" w14:paraId="2E466345" w14:textId="77777777" w:rsidTr="00854CC5">
        <w:tc>
          <w:tcPr>
            <w:tcW w:w="1935" w:type="dxa"/>
          </w:tcPr>
          <w:p w14:paraId="2508B35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5294B73C" w14:textId="68DB030D" w:rsidR="001A1FBD" w:rsidRPr="0058279B" w:rsidRDefault="001A1FBD" w:rsidP="00E3766E">
            <w:pPr>
              <w:spacing w:after="2" w:line="237" w:lineRule="auto"/>
              <w:ind w:left="1"/>
              <w:rPr>
                <w:noProof/>
              </w:rPr>
            </w:pPr>
            <w:r w:rsidRPr="0058279B">
              <w:rPr>
                <w:noProof/>
              </w:rPr>
              <w:t xml:space="preserve">Specifies the width to be used for the underline stroke. If this attribute is omitted, then a value of 0 is assumed. </w:t>
            </w:r>
          </w:p>
        </w:tc>
      </w:tr>
    </w:tbl>
    <w:p w14:paraId="4AA2BDCC" w14:textId="1D13FF54" w:rsidR="001A1FBD" w:rsidRPr="0058279B" w:rsidRDefault="001A1FBD" w:rsidP="00EB49ED">
      <w:pPr>
        <w:pStyle w:val="Nagwek5"/>
        <w:rPr>
          <w:noProof/>
        </w:rPr>
      </w:pPr>
      <w:r w:rsidRPr="0058279B">
        <w:rPr>
          <w:noProof/>
        </w:rPr>
        <w:t xml:space="preserve">uLnTx (Underline Follows Text) </w:t>
      </w:r>
    </w:p>
    <w:p w14:paraId="60581EB0" w14:textId="77777777" w:rsidR="001A1FBD" w:rsidRPr="0058279B" w:rsidRDefault="001A1FBD">
      <w:pPr>
        <w:ind w:left="9" w:right="15"/>
        <w:rPr>
          <w:noProof/>
        </w:rPr>
      </w:pPr>
      <w:r w:rsidRPr="0058279B">
        <w:rPr>
          <w:noProof/>
        </w:rPr>
        <w:t xml:space="preserve">This element specifies that the stroke style of an underline for a run of text should be of the same as the text run within which it is contained. </w:t>
      </w:r>
    </w:p>
    <w:p w14:paraId="2E2D9115" w14:textId="2336F982" w:rsidR="001A1FBD" w:rsidRPr="0058279B" w:rsidRDefault="001A1FBD" w:rsidP="00D23EA1">
      <w:pPr>
        <w:pStyle w:val="Nagwek4"/>
        <w:rPr>
          <w:noProof/>
        </w:rPr>
      </w:pPr>
      <w:bookmarkStart w:id="13" w:name="_Toc131579254"/>
      <w:bookmarkStart w:id="14" w:name="_Toc131630372"/>
      <w:r w:rsidRPr="0058279B">
        <w:rPr>
          <w:noProof/>
        </w:rPr>
        <w:t>Bullets and Numbering</w:t>
      </w:r>
      <w:bookmarkEnd w:id="13"/>
      <w:bookmarkEnd w:id="14"/>
      <w:r w:rsidRPr="0058279B">
        <w:rPr>
          <w:noProof/>
        </w:rPr>
        <w:t xml:space="preserve"> </w:t>
      </w:r>
    </w:p>
    <w:p w14:paraId="25239937" w14:textId="77777777" w:rsidR="001A1FBD" w:rsidRPr="0058279B" w:rsidRDefault="001A1FBD" w:rsidP="00436602">
      <w:pPr>
        <w:pStyle w:val="Standardowyakapit"/>
        <w:rPr>
          <w:noProof/>
        </w:rPr>
      </w:pPr>
      <w:r w:rsidRPr="0058279B">
        <w:rPr>
          <w:noProof/>
        </w:rPr>
        <w:t xml:space="preserve">In addition to the above body, paragraph and text run properties there can also be a structure of bullets and numbering that can be defined by utilizing a few of these layers. Since Bullet and Numbering does span multiple formatting levels it is described on it's own in the following section. </w:t>
      </w:r>
    </w:p>
    <w:p w14:paraId="61B98A80" w14:textId="0F0EA85A" w:rsidR="001A1FBD" w:rsidRPr="0058279B" w:rsidRDefault="001A1FBD" w:rsidP="00EB49ED">
      <w:pPr>
        <w:pStyle w:val="Nagwek5"/>
        <w:rPr>
          <w:noProof/>
        </w:rPr>
      </w:pPr>
      <w:r w:rsidRPr="0058279B">
        <w:rPr>
          <w:noProof/>
        </w:rPr>
        <w:t xml:space="preserve">buAutoNum (Auto-Numbered Bullet) </w:t>
      </w:r>
    </w:p>
    <w:p w14:paraId="26034132" w14:textId="77777777" w:rsidR="001A1FBD" w:rsidRPr="0058279B" w:rsidRDefault="001A1FBD" w:rsidP="00436602">
      <w:pPr>
        <w:pStyle w:val="Standardowyakapit"/>
        <w:rPr>
          <w:noProof/>
        </w:rPr>
      </w:pPr>
      <w:r w:rsidRPr="0058279B">
        <w:rPr>
          <w:noProof/>
        </w:rPr>
        <w:t xml:space="preserve">This element specifies that automatic numbered bullet points should be applied to a paragraph. These are not just numbers used as bullet points but instead automatically assigned numbers that are based on both </w:t>
      </w:r>
      <w:r w:rsidRPr="0058279B">
        <w:rPr>
          <w:rFonts w:ascii="Cambria" w:eastAsia="Cambria" w:hAnsi="Cambria" w:cs="Cambria"/>
          <w:noProof/>
        </w:rPr>
        <w:t>buAutoNum</w:t>
      </w:r>
      <w:r w:rsidRPr="0058279B">
        <w:rPr>
          <w:noProof/>
        </w:rPr>
        <w:t xml:space="preserve"> attributes and paragraph level.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0"/>
        <w:gridCol w:w="7082"/>
      </w:tblGrid>
      <w:tr w:rsidR="001A1FBD" w:rsidRPr="0058279B" w14:paraId="225AB3B2" w14:textId="77777777" w:rsidTr="00FE3479">
        <w:tc>
          <w:tcPr>
            <w:tcW w:w="1980" w:type="dxa"/>
            <w:shd w:val="clear" w:color="auto" w:fill="C0C0C0"/>
          </w:tcPr>
          <w:p w14:paraId="05DB8677" w14:textId="77777777" w:rsidR="001A1FBD" w:rsidRPr="0058279B" w:rsidRDefault="001A1FBD" w:rsidP="00B95CB1">
            <w:pPr>
              <w:keepNext/>
              <w:spacing w:line="259" w:lineRule="auto"/>
              <w:ind w:right="46"/>
              <w:jc w:val="center"/>
              <w:rPr>
                <w:noProof/>
              </w:rPr>
            </w:pPr>
            <w:r w:rsidRPr="0058279B">
              <w:rPr>
                <w:b/>
                <w:noProof/>
              </w:rPr>
              <w:t xml:space="preserve">Attributes </w:t>
            </w:r>
          </w:p>
        </w:tc>
        <w:tc>
          <w:tcPr>
            <w:tcW w:w="7082" w:type="dxa"/>
            <w:shd w:val="clear" w:color="auto" w:fill="C0C0C0"/>
          </w:tcPr>
          <w:p w14:paraId="51C2343C" w14:textId="77777777" w:rsidR="001A1FBD" w:rsidRPr="0058279B" w:rsidRDefault="001A1FBD" w:rsidP="00B95CB1">
            <w:pPr>
              <w:keepNext/>
              <w:spacing w:line="259" w:lineRule="auto"/>
              <w:ind w:right="48"/>
              <w:jc w:val="center"/>
              <w:rPr>
                <w:noProof/>
              </w:rPr>
            </w:pPr>
            <w:r w:rsidRPr="0058279B">
              <w:rPr>
                <w:b/>
                <w:noProof/>
              </w:rPr>
              <w:t xml:space="preserve">Description </w:t>
            </w:r>
          </w:p>
        </w:tc>
      </w:tr>
      <w:tr w:rsidR="001A1FBD" w:rsidRPr="0058279B" w14:paraId="034B44EF" w14:textId="77777777" w:rsidTr="00FE3479">
        <w:tc>
          <w:tcPr>
            <w:tcW w:w="1980" w:type="dxa"/>
          </w:tcPr>
          <w:p w14:paraId="500E5E71" w14:textId="68F32390" w:rsidR="001A1FBD" w:rsidRPr="0058279B" w:rsidRDefault="001A1FBD" w:rsidP="00B95CB1">
            <w:pPr>
              <w:spacing w:line="259" w:lineRule="auto"/>
              <w:rPr>
                <w:noProof/>
              </w:rPr>
            </w:pPr>
            <w:r w:rsidRPr="00B95CB1">
              <w:rPr>
                <w:rStyle w:val="NazwaProgramowa"/>
                <w:rFonts w:ascii="Calibri" w:hAnsi="Calibri" w:cs="Calibri"/>
                <w:lang w:val="en-AU"/>
              </w:rPr>
              <w:t xml:space="preserve">startAt </w:t>
            </w:r>
            <w:r w:rsidRPr="0058279B">
              <w:rPr>
                <w:noProof/>
              </w:rPr>
              <w:t xml:space="preserve">(Start </w:t>
            </w:r>
          </w:p>
        </w:tc>
        <w:tc>
          <w:tcPr>
            <w:tcW w:w="7082" w:type="dxa"/>
          </w:tcPr>
          <w:p w14:paraId="283B3ACB" w14:textId="32586BC7" w:rsidR="001A1FBD" w:rsidRPr="0058279B" w:rsidRDefault="001A1FBD" w:rsidP="00E3766E">
            <w:pPr>
              <w:spacing w:line="259" w:lineRule="auto"/>
              <w:ind w:left="1"/>
              <w:rPr>
                <w:noProof/>
              </w:rPr>
            </w:pPr>
            <w:r w:rsidRPr="0058279B">
              <w:rPr>
                <w:noProof/>
              </w:rPr>
              <w:t xml:space="preserve">Specifies the number that starts a given sequence of automatically numbered bullets. </w:t>
            </w:r>
          </w:p>
        </w:tc>
      </w:tr>
      <w:tr w:rsidR="001A1FBD" w:rsidRPr="0058279B" w14:paraId="276C7262" w14:textId="77777777" w:rsidTr="00FE3479">
        <w:tc>
          <w:tcPr>
            <w:tcW w:w="1980" w:type="dxa"/>
          </w:tcPr>
          <w:p w14:paraId="467B361E" w14:textId="597A358D"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(Bullet </w:t>
            </w:r>
          </w:p>
        </w:tc>
        <w:tc>
          <w:tcPr>
            <w:tcW w:w="7082" w:type="dxa"/>
          </w:tcPr>
          <w:p w14:paraId="7EE80DF5" w14:textId="40653E3C" w:rsidR="001A1FBD" w:rsidRPr="0058279B" w:rsidRDefault="001A1FBD" w:rsidP="00E3766E">
            <w:pPr>
              <w:ind w:left="1"/>
              <w:rPr>
                <w:noProof/>
              </w:rPr>
            </w:pPr>
            <w:r w:rsidRPr="0058279B">
              <w:rPr>
                <w:noProof/>
              </w:rPr>
              <w:t xml:space="preserve">Specifies the numbering scheme that is to be used. This allows for the describing of formats other than strictly numbers. For instance, a set of bullets can be represented by a series of Roman numerals instead of the standard 1,2,3,etc. number set. </w:t>
            </w:r>
          </w:p>
        </w:tc>
      </w:tr>
    </w:tbl>
    <w:p w14:paraId="2A48EA84" w14:textId="405D3A0B" w:rsidR="001A1FBD" w:rsidRPr="0058279B" w:rsidRDefault="001A1FBD" w:rsidP="00EB49ED">
      <w:pPr>
        <w:pStyle w:val="Nagwek5"/>
        <w:rPr>
          <w:noProof/>
        </w:rPr>
      </w:pPr>
      <w:r w:rsidRPr="0058279B">
        <w:rPr>
          <w:noProof/>
        </w:rPr>
        <w:lastRenderedPageBreak/>
        <w:t xml:space="preserve">buBlip (Picture Bullet) </w:t>
      </w:r>
    </w:p>
    <w:p w14:paraId="4A59A2AB" w14:textId="77777777" w:rsidR="001A1FBD" w:rsidRPr="0058279B" w:rsidRDefault="001A1FBD" w:rsidP="00436602">
      <w:pPr>
        <w:pStyle w:val="Standardowyakapit"/>
        <w:rPr>
          <w:noProof/>
        </w:rPr>
      </w:pPr>
      <w:r w:rsidRPr="0058279B">
        <w:rPr>
          <w:noProof/>
        </w:rPr>
        <w:t xml:space="preserve">This element specifies that a picture be applied to a set of bullets. This element allows for any standard picture format graphic to be used instead of the typical bullet characters. This opens up the possibility for bullets to be anything the generating application would seek to apply. </w:t>
      </w:r>
    </w:p>
    <w:p w14:paraId="2E23485C" w14:textId="53889E6C" w:rsidR="001A1FBD" w:rsidRPr="0058279B" w:rsidRDefault="001A1FBD" w:rsidP="00EB49ED">
      <w:pPr>
        <w:pStyle w:val="Nagwek5"/>
        <w:rPr>
          <w:noProof/>
        </w:rPr>
      </w:pPr>
      <w:r w:rsidRPr="0058279B">
        <w:rPr>
          <w:noProof/>
        </w:rPr>
        <w:t xml:space="preserve">buChar (Character Bullet) </w:t>
      </w:r>
    </w:p>
    <w:p w14:paraId="1A9BC651" w14:textId="77777777" w:rsidR="001A1FBD" w:rsidRPr="0058279B" w:rsidRDefault="001A1FBD" w:rsidP="00436602">
      <w:pPr>
        <w:pStyle w:val="Standardowyakapit"/>
        <w:rPr>
          <w:noProof/>
        </w:rPr>
      </w:pPr>
      <w:r w:rsidRPr="0058279B">
        <w:rPr>
          <w:noProof/>
        </w:rPr>
        <w:t xml:space="preserve">This element specifies that a character be applied to a set of bullets. These bullets are allowed to be any character in any font that the system is able to support. If no bullet font is specified along with this element then the paragraph font is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4CEADE1A" w14:textId="77777777" w:rsidTr="00FE3479">
        <w:tc>
          <w:tcPr>
            <w:tcW w:w="1933" w:type="dxa"/>
            <w:shd w:val="clear" w:color="auto" w:fill="C0C0C0"/>
          </w:tcPr>
          <w:p w14:paraId="416D3661" w14:textId="77777777" w:rsidR="001A1FBD" w:rsidRPr="0058279B" w:rsidRDefault="001A1FBD" w:rsidP="00B95CB1">
            <w:pPr>
              <w:keepNext/>
              <w:spacing w:line="259" w:lineRule="auto"/>
              <w:ind w:right="28"/>
              <w:jc w:val="center"/>
              <w:rPr>
                <w:noProof/>
              </w:rPr>
            </w:pPr>
            <w:r w:rsidRPr="0058279B">
              <w:rPr>
                <w:b/>
                <w:noProof/>
              </w:rPr>
              <w:t xml:space="preserve">Attributes </w:t>
            </w:r>
          </w:p>
        </w:tc>
        <w:tc>
          <w:tcPr>
            <w:tcW w:w="7129" w:type="dxa"/>
            <w:shd w:val="clear" w:color="auto" w:fill="C0C0C0"/>
          </w:tcPr>
          <w:p w14:paraId="15CBF7B7" w14:textId="77777777" w:rsidR="001A1FBD" w:rsidRPr="0058279B" w:rsidRDefault="001A1FBD" w:rsidP="00B95CB1">
            <w:pPr>
              <w:keepNext/>
              <w:spacing w:line="259" w:lineRule="auto"/>
              <w:ind w:right="30"/>
              <w:jc w:val="center"/>
              <w:rPr>
                <w:noProof/>
              </w:rPr>
            </w:pPr>
            <w:r w:rsidRPr="0058279B">
              <w:rPr>
                <w:b/>
                <w:noProof/>
              </w:rPr>
              <w:t xml:space="preserve">Description </w:t>
            </w:r>
          </w:p>
        </w:tc>
      </w:tr>
      <w:tr w:rsidR="001A1FBD" w:rsidRPr="0058279B" w14:paraId="73E18FE4" w14:textId="77777777" w:rsidTr="00FE3479">
        <w:tc>
          <w:tcPr>
            <w:tcW w:w="1933" w:type="dxa"/>
          </w:tcPr>
          <w:p w14:paraId="6957753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char </w:t>
            </w:r>
            <w:r w:rsidRPr="0058279B">
              <w:rPr>
                <w:noProof/>
              </w:rPr>
              <w:t xml:space="preserve">(Bullet Character) </w:t>
            </w:r>
          </w:p>
        </w:tc>
        <w:tc>
          <w:tcPr>
            <w:tcW w:w="7129" w:type="dxa"/>
          </w:tcPr>
          <w:p w14:paraId="51ACF937" w14:textId="40928444" w:rsidR="001A1FBD" w:rsidRPr="0058279B" w:rsidRDefault="001A1FBD" w:rsidP="00E3766E">
            <w:pPr>
              <w:spacing w:line="239" w:lineRule="auto"/>
              <w:ind w:left="1"/>
              <w:rPr>
                <w:noProof/>
              </w:rPr>
            </w:pPr>
            <w:r w:rsidRPr="0058279B">
              <w:rPr>
                <w:noProof/>
              </w:rPr>
              <w:t xml:space="preserve">Specifies the character to be used in place of the standard bullet point. This character can be any character for the specified font that is supported by the system upon which this document is being viewed. </w:t>
            </w:r>
          </w:p>
        </w:tc>
      </w:tr>
    </w:tbl>
    <w:p w14:paraId="3FEAC3E3" w14:textId="3B327AB0" w:rsidR="001A1FBD" w:rsidRPr="0058279B" w:rsidRDefault="001A1FBD" w:rsidP="00EB49ED">
      <w:pPr>
        <w:pStyle w:val="Nagwek5"/>
        <w:rPr>
          <w:noProof/>
        </w:rPr>
      </w:pPr>
      <w:r w:rsidRPr="0058279B">
        <w:rPr>
          <w:noProof/>
        </w:rPr>
        <w:t xml:space="preserve">buClr (Color Specified) </w:t>
      </w:r>
    </w:p>
    <w:p w14:paraId="2C69AC2A" w14:textId="77777777" w:rsidR="001A1FBD" w:rsidRPr="0058279B" w:rsidRDefault="001A1FBD" w:rsidP="00436602">
      <w:pPr>
        <w:pStyle w:val="Standardowyakapit"/>
        <w:rPr>
          <w:noProof/>
        </w:rPr>
      </w:pPr>
      <w:r w:rsidRPr="0058279B">
        <w:rPr>
          <w:noProof/>
        </w:rPr>
        <w:t xml:space="preserve">This element specifies the color to be used on bullet characters within a given paragraph. The color is specified using the numerical RGB color format. </w:t>
      </w:r>
    </w:p>
    <w:p w14:paraId="42C7119D" w14:textId="1A998988" w:rsidR="001A1FBD" w:rsidRPr="0058279B" w:rsidRDefault="001A1FBD" w:rsidP="00EB49ED">
      <w:pPr>
        <w:pStyle w:val="Nagwek5"/>
        <w:rPr>
          <w:noProof/>
        </w:rPr>
      </w:pPr>
      <w:r w:rsidRPr="0058279B">
        <w:rPr>
          <w:noProof/>
        </w:rPr>
        <w:t xml:space="preserve">buClrTx (Follow Text) </w:t>
      </w:r>
    </w:p>
    <w:p w14:paraId="69FB99A3" w14:textId="77777777" w:rsidR="001A1FBD" w:rsidRPr="0058279B" w:rsidRDefault="001A1FBD" w:rsidP="00436602">
      <w:pPr>
        <w:pStyle w:val="Standardowyakapit"/>
        <w:rPr>
          <w:noProof/>
        </w:rPr>
      </w:pPr>
      <w:r w:rsidRPr="0058279B">
        <w:rPr>
          <w:noProof/>
        </w:rPr>
        <w:t xml:space="preserve">This element specifies that the color of the bullets for a paragraph should be of the same color as the text run within which each bullet is contained. </w:t>
      </w:r>
    </w:p>
    <w:p w14:paraId="5D185718" w14:textId="0F3DE6D9" w:rsidR="001A1FBD" w:rsidRPr="0058279B" w:rsidRDefault="001A1FBD" w:rsidP="00EB49ED">
      <w:pPr>
        <w:pStyle w:val="Nagwek5"/>
        <w:rPr>
          <w:noProof/>
        </w:rPr>
      </w:pPr>
      <w:r w:rsidRPr="0058279B">
        <w:rPr>
          <w:noProof/>
        </w:rPr>
        <w:t xml:space="preserve">buFont (Specified) </w:t>
      </w:r>
    </w:p>
    <w:p w14:paraId="09D22C95" w14:textId="77777777" w:rsidR="001A1FBD" w:rsidRPr="0058279B" w:rsidRDefault="001A1FBD" w:rsidP="00436602">
      <w:pPr>
        <w:pStyle w:val="Standardowyakapit"/>
        <w:rPr>
          <w:noProof/>
        </w:rPr>
      </w:pPr>
      <w:r w:rsidRPr="0058279B">
        <w:rPr>
          <w:noProof/>
        </w:rPr>
        <w:t xml:space="preserve">This element specifies the font to be used on bullet characters within a given paragraph. The font is specified using the typeface that it is registered as within the generating application.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46" w:type="dxa"/>
          <w:left w:w="100" w:type="dxa"/>
          <w:right w:w="100" w:type="dxa"/>
        </w:tblCellMar>
        <w:tblLook w:val="04A0" w:firstRow="1" w:lastRow="0" w:firstColumn="1" w:lastColumn="0" w:noHBand="0" w:noVBand="1"/>
      </w:tblPr>
      <w:tblGrid>
        <w:gridCol w:w="1327"/>
        <w:gridCol w:w="12"/>
        <w:gridCol w:w="7723"/>
      </w:tblGrid>
      <w:tr w:rsidR="001A1FBD" w:rsidRPr="0058279B" w14:paraId="55C4CB24" w14:textId="77777777" w:rsidTr="00B95CB1">
        <w:tc>
          <w:tcPr>
            <w:tcW w:w="1327" w:type="dxa"/>
            <w:shd w:val="clear" w:color="auto" w:fill="C0C0C0"/>
          </w:tcPr>
          <w:p w14:paraId="1B2316DA" w14:textId="77777777" w:rsidR="001A1FBD" w:rsidRPr="0058279B" w:rsidRDefault="001A1FBD" w:rsidP="00B95CB1">
            <w:pPr>
              <w:keepNext/>
              <w:spacing w:line="259" w:lineRule="auto"/>
              <w:ind w:left="1"/>
              <w:jc w:val="center"/>
              <w:rPr>
                <w:noProof/>
              </w:rPr>
            </w:pPr>
            <w:r w:rsidRPr="0058279B">
              <w:rPr>
                <w:b/>
                <w:noProof/>
              </w:rPr>
              <w:t xml:space="preserve">Attributes </w:t>
            </w:r>
          </w:p>
        </w:tc>
        <w:tc>
          <w:tcPr>
            <w:tcW w:w="7735" w:type="dxa"/>
            <w:gridSpan w:val="2"/>
            <w:shd w:val="clear" w:color="auto" w:fill="C0C0C0"/>
          </w:tcPr>
          <w:p w14:paraId="2C3058A0" w14:textId="77777777" w:rsidR="001A1FBD" w:rsidRPr="0058279B" w:rsidRDefault="001A1FBD" w:rsidP="00B95CB1">
            <w:pPr>
              <w:keepNext/>
              <w:spacing w:line="259" w:lineRule="auto"/>
              <w:ind w:right="1"/>
              <w:jc w:val="center"/>
              <w:rPr>
                <w:noProof/>
              </w:rPr>
            </w:pPr>
            <w:r w:rsidRPr="0058279B">
              <w:rPr>
                <w:b/>
                <w:noProof/>
              </w:rPr>
              <w:t xml:space="preserve">Description </w:t>
            </w:r>
          </w:p>
        </w:tc>
      </w:tr>
      <w:tr w:rsidR="00436602" w:rsidRPr="0058279B" w14:paraId="28241E7C" w14:textId="77777777" w:rsidTr="00B95CB1">
        <w:tblPrEx>
          <w:tblCellMar>
            <w:top w:w="86" w:type="dxa"/>
          </w:tblCellMar>
        </w:tblPrEx>
        <w:tc>
          <w:tcPr>
            <w:tcW w:w="1339" w:type="dxa"/>
            <w:gridSpan w:val="2"/>
          </w:tcPr>
          <w:p w14:paraId="26CA6CD7" w14:textId="77777777" w:rsidR="00436602" w:rsidRPr="0058279B" w:rsidRDefault="00436602" w:rsidP="00B95CB1">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23" w:type="dxa"/>
          </w:tcPr>
          <w:p w14:paraId="3ADC1526" w14:textId="1C2CAA4A" w:rsidR="00436602" w:rsidRPr="0058279B" w:rsidRDefault="00436602" w:rsidP="00E3766E">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1A1FBD" w:rsidRPr="0058279B" w14:paraId="5F457779" w14:textId="77777777" w:rsidTr="00B95CB1">
        <w:tc>
          <w:tcPr>
            <w:tcW w:w="1327" w:type="dxa"/>
          </w:tcPr>
          <w:p w14:paraId="6C28C6D5" w14:textId="77777777" w:rsidR="001A1FBD" w:rsidRPr="0058279B" w:rsidRDefault="001A1FBD" w:rsidP="00B95CB1">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gridSpan w:val="2"/>
          </w:tcPr>
          <w:p w14:paraId="629A94A5" w14:textId="788DA17C" w:rsidR="001A1FBD" w:rsidRPr="0058279B" w:rsidRDefault="001A1FBD" w:rsidP="00E3766E">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1A1FBD" w:rsidRPr="0058279B" w14:paraId="0B461157" w14:textId="77777777" w:rsidTr="00B95CB1">
        <w:tc>
          <w:tcPr>
            <w:tcW w:w="1327" w:type="dxa"/>
          </w:tcPr>
          <w:p w14:paraId="0C0CB848" w14:textId="260D07D0" w:rsidR="001A1FBD" w:rsidRPr="0058279B" w:rsidRDefault="001A1FBD" w:rsidP="00B95CB1">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gridSpan w:val="2"/>
          </w:tcPr>
          <w:p w14:paraId="5F60450E" w14:textId="42D5E78C" w:rsidR="001A1FBD" w:rsidRPr="0058279B" w:rsidRDefault="001A1FBD" w:rsidP="00E3766E">
            <w:pPr>
              <w:spacing w:line="259" w:lineRule="auto"/>
              <w:ind w:left="115"/>
              <w:rPr>
                <w:noProof/>
              </w:rPr>
            </w:pPr>
            <w:r w:rsidRPr="0058279B">
              <w:rPr>
                <w:noProof/>
              </w:rPr>
              <w:t xml:space="preserve">Specifies the font pitch as well as the font family for the corresponding font. </w:t>
            </w:r>
          </w:p>
        </w:tc>
      </w:tr>
      <w:tr w:rsidR="00436602" w:rsidRPr="0058279B" w14:paraId="684F8B86" w14:textId="77777777" w:rsidTr="00B95CB1">
        <w:tc>
          <w:tcPr>
            <w:tcW w:w="1327" w:type="dxa"/>
            <w:shd w:val="clear" w:color="auto" w:fill="auto"/>
          </w:tcPr>
          <w:p w14:paraId="1A13F59F" w14:textId="77777777" w:rsidR="00436602" w:rsidRPr="0058279B" w:rsidRDefault="00436602" w:rsidP="00B95CB1">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gridSpan w:val="2"/>
            <w:shd w:val="clear" w:color="auto" w:fill="auto"/>
          </w:tcPr>
          <w:p w14:paraId="0AC2A563" w14:textId="2320BEBA" w:rsidR="00436602" w:rsidRPr="0058279B" w:rsidRDefault="00436602" w:rsidP="00E3766E">
            <w:pPr>
              <w:spacing w:line="259" w:lineRule="auto"/>
              <w:ind w:left="115" w:right="14"/>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7A490B95" w14:textId="54CDCE66" w:rsidR="001A1FBD" w:rsidRPr="0058279B" w:rsidRDefault="001A1FBD" w:rsidP="00EB49ED">
      <w:pPr>
        <w:pStyle w:val="Nagwek5"/>
        <w:rPr>
          <w:noProof/>
        </w:rPr>
      </w:pPr>
      <w:r w:rsidRPr="0058279B">
        <w:rPr>
          <w:noProof/>
        </w:rPr>
        <w:t xml:space="preserve">buFontTx (Follow text) </w:t>
      </w:r>
    </w:p>
    <w:p w14:paraId="5F4E4518" w14:textId="77777777" w:rsidR="001A1FBD" w:rsidRPr="0058279B" w:rsidRDefault="001A1FBD">
      <w:pPr>
        <w:ind w:left="9" w:right="15"/>
        <w:rPr>
          <w:noProof/>
        </w:rPr>
      </w:pPr>
      <w:r w:rsidRPr="0058279B">
        <w:rPr>
          <w:noProof/>
        </w:rPr>
        <w:t xml:space="preserve">This element specifies that the font of the bullets for a paragraph should be of the same font as the text run within which each bullet is contained. </w:t>
      </w:r>
    </w:p>
    <w:p w14:paraId="22B4C15D" w14:textId="76740867" w:rsidR="001A1FBD" w:rsidRPr="0058279B" w:rsidRDefault="001A1FBD" w:rsidP="00EB49ED">
      <w:pPr>
        <w:pStyle w:val="Nagwek5"/>
        <w:rPr>
          <w:noProof/>
        </w:rPr>
      </w:pPr>
      <w:r w:rsidRPr="0058279B">
        <w:rPr>
          <w:noProof/>
        </w:rPr>
        <w:lastRenderedPageBreak/>
        <w:t xml:space="preserve">buNone (No Bullet) </w:t>
      </w:r>
    </w:p>
    <w:p w14:paraId="0B6AE162" w14:textId="77777777" w:rsidR="001A1FBD" w:rsidRPr="0058279B" w:rsidRDefault="001A1FBD">
      <w:pPr>
        <w:ind w:left="9" w:right="15"/>
        <w:rPr>
          <w:noProof/>
        </w:rPr>
      </w:pPr>
      <w:r w:rsidRPr="0058279B">
        <w:rPr>
          <w:noProof/>
        </w:rPr>
        <w:t xml:space="preserve">This element specifies that the paragraph within which it is applied is to have no bullet formatting applied to it. That is to say that there should be no bulleting found within the paragraph where this element is specified. </w:t>
      </w:r>
    </w:p>
    <w:p w14:paraId="06661D58" w14:textId="5C734017" w:rsidR="001A1FBD" w:rsidRPr="0058279B" w:rsidRDefault="001A1FBD" w:rsidP="00EB49ED">
      <w:pPr>
        <w:pStyle w:val="Nagwek5"/>
        <w:rPr>
          <w:noProof/>
        </w:rPr>
      </w:pPr>
      <w:r w:rsidRPr="0058279B">
        <w:rPr>
          <w:noProof/>
        </w:rPr>
        <w:t xml:space="preserve">buSzPct (Bullet Size Percentage) </w:t>
      </w:r>
    </w:p>
    <w:p w14:paraId="16805A51" w14:textId="77777777" w:rsidR="001A1FBD" w:rsidRPr="0058279B" w:rsidRDefault="001A1FBD">
      <w:pPr>
        <w:ind w:left="9" w:right="15"/>
        <w:rPr>
          <w:noProof/>
        </w:rPr>
      </w:pPr>
      <w:r w:rsidRPr="0058279B">
        <w:rPr>
          <w:noProof/>
        </w:rPr>
        <w:t xml:space="preserve">This element specifies the size in percentage of the surrounding text to be used on bullet characters within a given paragraph.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1A1FBD" w:rsidRPr="0058279B" w14:paraId="39D1418F" w14:textId="77777777" w:rsidTr="00CA1B23">
        <w:tc>
          <w:tcPr>
            <w:tcW w:w="1905" w:type="dxa"/>
            <w:shd w:val="clear" w:color="auto" w:fill="C0C0C0"/>
          </w:tcPr>
          <w:p w14:paraId="5A2BBF4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57" w:type="dxa"/>
            <w:shd w:val="clear" w:color="auto" w:fill="C0C0C0"/>
          </w:tcPr>
          <w:p w14:paraId="5B57291E"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567A12A2" w14:textId="77777777" w:rsidTr="00854CC5">
        <w:tc>
          <w:tcPr>
            <w:tcW w:w="1905" w:type="dxa"/>
            <w:shd w:val="clear" w:color="auto" w:fill="auto"/>
          </w:tcPr>
          <w:p w14:paraId="2BCCE6BD"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57" w:type="dxa"/>
            <w:shd w:val="clear" w:color="auto" w:fill="auto"/>
          </w:tcPr>
          <w:p w14:paraId="6EBCA7B1" w14:textId="00ED7BF1" w:rsidR="00854CC5" w:rsidRPr="0058279B" w:rsidRDefault="00854CC5" w:rsidP="00E3766E">
            <w:pPr>
              <w:spacing w:line="259" w:lineRule="auto"/>
              <w:ind w:left="1"/>
              <w:rPr>
                <w:noProof/>
              </w:rPr>
            </w:pPr>
            <w:r w:rsidRPr="0058279B">
              <w:rPr>
                <w:noProof/>
              </w:rPr>
              <w:t xml:space="preserve">Specifies the percentage of the text size that this bullet should be. This attribute should </w:t>
            </w:r>
          </w:p>
        </w:tc>
      </w:tr>
    </w:tbl>
    <w:p w14:paraId="382C655D" w14:textId="4C6EA91E" w:rsidR="001A1FBD" w:rsidRPr="0058279B" w:rsidRDefault="001A1FBD" w:rsidP="00EB49ED">
      <w:pPr>
        <w:pStyle w:val="Nagwek5"/>
        <w:rPr>
          <w:noProof/>
        </w:rPr>
      </w:pPr>
      <w:r w:rsidRPr="0058279B">
        <w:rPr>
          <w:noProof/>
        </w:rPr>
        <w:t xml:space="preserve">buSzPts (Bullet Size Points) </w:t>
      </w:r>
    </w:p>
    <w:p w14:paraId="1A39850B" w14:textId="77777777" w:rsidR="001A1FBD" w:rsidRPr="0058279B" w:rsidRDefault="001A1FBD" w:rsidP="00436602">
      <w:pPr>
        <w:pStyle w:val="Standardowyakapit"/>
        <w:rPr>
          <w:noProof/>
        </w:rPr>
      </w:pPr>
      <w:r w:rsidRPr="0058279B">
        <w:rPr>
          <w:noProof/>
        </w:rPr>
        <w:t xml:space="preserve">This element specifies the size in points to be used on bullet characters within a given paragraph. The size is specified using the points where 100 is equal to 1 point font and 1200 is equal to 12 point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1A1FBD" w:rsidRPr="0058279B" w14:paraId="79C3B05F" w14:textId="77777777" w:rsidTr="00FE3479">
        <w:tc>
          <w:tcPr>
            <w:tcW w:w="1925" w:type="dxa"/>
            <w:shd w:val="clear" w:color="auto" w:fill="C0C0C0"/>
          </w:tcPr>
          <w:p w14:paraId="23504F7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7" w:type="dxa"/>
            <w:shd w:val="clear" w:color="auto" w:fill="C0C0C0"/>
          </w:tcPr>
          <w:p w14:paraId="5B056A1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C0E8C88" w14:textId="77777777" w:rsidTr="00FE3479">
        <w:tc>
          <w:tcPr>
            <w:tcW w:w="1925" w:type="dxa"/>
          </w:tcPr>
          <w:p w14:paraId="6352194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7" w:type="dxa"/>
          </w:tcPr>
          <w:p w14:paraId="1256EEA9" w14:textId="0B7C5C18" w:rsidR="001A1FBD" w:rsidRPr="0058279B" w:rsidRDefault="001A1FBD" w:rsidP="00E3766E">
            <w:pPr>
              <w:spacing w:after="1" w:line="239" w:lineRule="auto"/>
              <w:ind w:left="1"/>
              <w:rPr>
                <w:noProof/>
              </w:rPr>
            </w:pPr>
            <w:r w:rsidRPr="0058279B">
              <w:rPr>
                <w:noProof/>
              </w:rPr>
              <w:t xml:space="preserve">Specifies the size of the bullets in point size. Whole points are specified in increments of 100 starting with 100 being a point size of 1. For instance a font point size of 12 would be 1200 and a font point size of 12.5 would be 1250. </w:t>
            </w:r>
          </w:p>
        </w:tc>
      </w:tr>
    </w:tbl>
    <w:p w14:paraId="4915CDE0" w14:textId="4C5AB9EA" w:rsidR="001A1FBD" w:rsidRPr="0058279B" w:rsidRDefault="001A1FBD" w:rsidP="00EB49ED">
      <w:pPr>
        <w:pStyle w:val="Nagwek5"/>
        <w:rPr>
          <w:noProof/>
        </w:rPr>
      </w:pPr>
      <w:r w:rsidRPr="0058279B">
        <w:rPr>
          <w:noProof/>
        </w:rPr>
        <w:t xml:space="preserve">buSzTx (Bullet Size Follows Text) </w:t>
      </w:r>
    </w:p>
    <w:p w14:paraId="6487F2E6" w14:textId="77777777" w:rsidR="001A1FBD" w:rsidRPr="0058279B" w:rsidRDefault="001A1FBD" w:rsidP="00436602">
      <w:pPr>
        <w:pStyle w:val="Standardowyakapit"/>
        <w:rPr>
          <w:noProof/>
        </w:rPr>
      </w:pPr>
      <w:r w:rsidRPr="0058279B">
        <w:rPr>
          <w:noProof/>
        </w:rPr>
        <w:t xml:space="preserve">This element specifies that the size of the bullets for a paragraph should be of the same point size as the text run within which each bullet is contained. </w:t>
      </w:r>
    </w:p>
    <w:p w14:paraId="54080E86" w14:textId="4F9B33ED" w:rsidR="001A1FBD" w:rsidRPr="0058279B" w:rsidRDefault="001A1FBD" w:rsidP="00EB49ED">
      <w:pPr>
        <w:pStyle w:val="Nagwek5"/>
        <w:rPr>
          <w:noProof/>
        </w:rPr>
      </w:pPr>
      <w:r w:rsidRPr="0058279B">
        <w:rPr>
          <w:noProof/>
        </w:rPr>
        <w:t xml:space="preserve">lstStyle (Text List Styles) </w:t>
      </w:r>
    </w:p>
    <w:p w14:paraId="5421FE99" w14:textId="77777777" w:rsidR="001A1FBD" w:rsidRPr="0058279B" w:rsidRDefault="001A1FBD" w:rsidP="00436602">
      <w:pPr>
        <w:pStyle w:val="Standardowyakapit"/>
        <w:rPr>
          <w:noProof/>
        </w:rPr>
      </w:pPr>
      <w:r w:rsidRPr="0058279B">
        <w:rPr>
          <w:noProof/>
        </w:rPr>
        <w:t xml:space="preserve">This element specifies the list of styles associated with this body of text. </w:t>
      </w:r>
    </w:p>
    <w:p w14:paraId="72609CEF" w14:textId="1023F6D9" w:rsidR="001A1FBD" w:rsidRPr="0058279B" w:rsidRDefault="001A1FBD" w:rsidP="00EB49ED">
      <w:pPr>
        <w:pStyle w:val="Nagwek5"/>
        <w:rPr>
          <w:noProof/>
        </w:rPr>
      </w:pPr>
      <w:r w:rsidRPr="0058279B">
        <w:rPr>
          <w:noProof/>
        </w:rPr>
        <w:t xml:space="preserve">lvl1pPr (List Level 1 Text Style) </w:t>
      </w:r>
    </w:p>
    <w:p w14:paraId="7F717A2D" w14:textId="77777777" w:rsidR="001A1FBD" w:rsidRPr="0058279B" w:rsidRDefault="001A1FBD" w:rsidP="00436602">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lvl="0"</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0"/>
        <w:gridCol w:w="6987"/>
        <w:gridCol w:w="10"/>
        <w:gridCol w:w="10"/>
      </w:tblGrid>
      <w:tr w:rsidR="001A1FBD" w:rsidRPr="0058279B" w14:paraId="413BFD27" w14:textId="77777777" w:rsidTr="00B95CB1">
        <w:tc>
          <w:tcPr>
            <w:tcW w:w="2060" w:type="dxa"/>
            <w:shd w:val="clear" w:color="auto" w:fill="C0C0C0"/>
          </w:tcPr>
          <w:p w14:paraId="7FF1287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7" w:type="dxa"/>
            <w:gridSpan w:val="3"/>
            <w:shd w:val="clear" w:color="auto" w:fill="C0C0C0"/>
          </w:tcPr>
          <w:p w14:paraId="61A99167"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6181A38F" w14:textId="77777777" w:rsidTr="00B95CB1">
        <w:tc>
          <w:tcPr>
            <w:tcW w:w="2060" w:type="dxa"/>
          </w:tcPr>
          <w:p w14:paraId="356B87C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7" w:type="dxa"/>
            <w:gridSpan w:val="3"/>
          </w:tcPr>
          <w:p w14:paraId="0682C30E" w14:textId="275B2D56"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1D08A22D" w14:textId="77777777" w:rsidTr="00B95CB1">
        <w:tblPrEx>
          <w:tblCellMar>
            <w:top w:w="86" w:type="dxa"/>
          </w:tblCellMar>
        </w:tblPrEx>
        <w:trPr>
          <w:gridAfter w:val="2"/>
          <w:wAfter w:w="20" w:type="dxa"/>
        </w:trPr>
        <w:tc>
          <w:tcPr>
            <w:tcW w:w="2060" w:type="dxa"/>
          </w:tcPr>
          <w:p w14:paraId="7BB45DF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7" w:type="dxa"/>
          </w:tcPr>
          <w:p w14:paraId="6EA3CD52" w14:textId="61ED0C13"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28BEABA4" w14:textId="77777777" w:rsidTr="00B95CB1">
        <w:tblPrEx>
          <w:tblCellMar>
            <w:top w:w="86" w:type="dxa"/>
          </w:tblCellMar>
        </w:tblPrEx>
        <w:trPr>
          <w:gridAfter w:val="2"/>
          <w:wAfter w:w="20" w:type="dxa"/>
        </w:trPr>
        <w:tc>
          <w:tcPr>
            <w:tcW w:w="2060" w:type="dxa"/>
          </w:tcPr>
          <w:p w14:paraId="6F4254A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7" w:type="dxa"/>
          </w:tcPr>
          <w:p w14:paraId="5EB6E010" w14:textId="1A4B1419" w:rsidR="005B662D" w:rsidRPr="0058279B" w:rsidRDefault="005B662D" w:rsidP="00E3766E">
            <w:pPr>
              <w:pStyle w:val="Standardowyakapit"/>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t>
            </w:r>
            <w:r w:rsidRPr="0058279B">
              <w:rPr>
                <w:noProof/>
              </w:rPr>
              <w:lastRenderedPageBreak/>
              <w:t xml:space="preserve">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7C18FDE6" w14:textId="77777777" w:rsidTr="00B95CB1">
        <w:tblPrEx>
          <w:tblCellMar>
            <w:top w:w="85" w:type="dxa"/>
          </w:tblCellMar>
        </w:tblPrEx>
        <w:tc>
          <w:tcPr>
            <w:tcW w:w="2060" w:type="dxa"/>
          </w:tcPr>
          <w:p w14:paraId="364937FE"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7" w:type="dxa"/>
            <w:gridSpan w:val="3"/>
          </w:tcPr>
          <w:p w14:paraId="7BA4CB52" w14:textId="3938F774" w:rsidR="005B662D" w:rsidRPr="0058279B" w:rsidRDefault="005B662D" w:rsidP="00E3766E">
            <w:pPr>
              <w:pStyle w:val="Standardowyakapit"/>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789D0205" w14:textId="77777777" w:rsidTr="00B95CB1">
        <w:tblPrEx>
          <w:tblCellMar>
            <w:top w:w="65" w:type="dxa"/>
            <w:bottom w:w="34" w:type="dxa"/>
          </w:tblCellMar>
        </w:tblPrEx>
        <w:trPr>
          <w:gridAfter w:val="1"/>
          <w:wAfter w:w="10" w:type="dxa"/>
        </w:trPr>
        <w:tc>
          <w:tcPr>
            <w:tcW w:w="2060" w:type="dxa"/>
          </w:tcPr>
          <w:p w14:paraId="41BEF967" w14:textId="5979F721" w:rsidR="001A1FBD" w:rsidRPr="0058279B" w:rsidRDefault="001A1FBD" w:rsidP="00B95CB1">
            <w:pPr>
              <w:spacing w:after="2" w:line="237"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7" w:type="dxa"/>
            <w:gridSpan w:val="2"/>
          </w:tcPr>
          <w:p w14:paraId="5956F90B" w14:textId="370A8C99" w:rsidR="001A1FBD" w:rsidRPr="0058279B" w:rsidRDefault="001A1FBD" w:rsidP="00E3766E">
            <w:pPr>
              <w:spacing w:line="243"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69641735" w14:textId="77777777" w:rsidTr="00B95CB1">
        <w:tblPrEx>
          <w:tblCellMar>
            <w:top w:w="65" w:type="dxa"/>
            <w:bottom w:w="34" w:type="dxa"/>
          </w:tblCellMar>
        </w:tblPrEx>
        <w:trPr>
          <w:gridAfter w:val="1"/>
          <w:wAfter w:w="10" w:type="dxa"/>
        </w:trPr>
        <w:tc>
          <w:tcPr>
            <w:tcW w:w="2060" w:type="dxa"/>
          </w:tcPr>
          <w:p w14:paraId="3A6370A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7" w:type="dxa"/>
            <w:gridSpan w:val="2"/>
          </w:tcPr>
          <w:p w14:paraId="13E593CF" w14:textId="6F0C7530" w:rsidR="005B662D" w:rsidRPr="0058279B" w:rsidRDefault="005B662D" w:rsidP="00E3766E">
            <w:pPr>
              <w:spacing w:line="259"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w:t>
            </w:r>
          </w:p>
        </w:tc>
      </w:tr>
      <w:tr w:rsidR="005B662D" w:rsidRPr="0058279B" w14:paraId="4DB5866A" w14:textId="77777777" w:rsidTr="00B95CB1">
        <w:tblPrEx>
          <w:tblCellMar>
            <w:top w:w="86" w:type="dxa"/>
          </w:tblCellMar>
        </w:tblPrEx>
        <w:tc>
          <w:tcPr>
            <w:tcW w:w="2060" w:type="dxa"/>
          </w:tcPr>
          <w:p w14:paraId="0899EE33"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7" w:type="dxa"/>
            <w:gridSpan w:val="3"/>
          </w:tcPr>
          <w:p w14:paraId="6E9B0FAE" w14:textId="3B57F814"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6350E7C6" w14:textId="77777777" w:rsidTr="00B95CB1">
        <w:trPr>
          <w:gridAfter w:val="2"/>
          <w:wAfter w:w="20" w:type="dxa"/>
        </w:trPr>
        <w:tc>
          <w:tcPr>
            <w:tcW w:w="2060" w:type="dxa"/>
          </w:tcPr>
          <w:p w14:paraId="634D9CED"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7" w:type="dxa"/>
          </w:tcPr>
          <w:p w14:paraId="55EF95C1" w14:textId="7F039D4F"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45D29006" w14:textId="77777777" w:rsidTr="00B95CB1">
        <w:tblPrEx>
          <w:tblCellMar>
            <w:top w:w="86" w:type="dxa"/>
          </w:tblCellMar>
        </w:tblPrEx>
        <w:trPr>
          <w:gridAfter w:val="1"/>
          <w:wAfter w:w="10" w:type="dxa"/>
        </w:trPr>
        <w:tc>
          <w:tcPr>
            <w:tcW w:w="2060" w:type="dxa"/>
          </w:tcPr>
          <w:p w14:paraId="202073F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7" w:type="dxa"/>
            <w:gridSpan w:val="2"/>
          </w:tcPr>
          <w:p w14:paraId="57FDFCA8" w14:textId="48B6D4E4"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588DC302" w14:textId="77777777" w:rsidTr="00B95CB1">
        <w:tblPrEx>
          <w:tblCellMar>
            <w:top w:w="86" w:type="dxa"/>
          </w:tblCellMar>
        </w:tblPrEx>
        <w:trPr>
          <w:gridAfter w:val="1"/>
          <w:wAfter w:w="10" w:type="dxa"/>
        </w:trPr>
        <w:tc>
          <w:tcPr>
            <w:tcW w:w="2060" w:type="dxa"/>
          </w:tcPr>
          <w:p w14:paraId="39EC0B9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7" w:type="dxa"/>
            <w:gridSpan w:val="2"/>
          </w:tcPr>
          <w:p w14:paraId="11D5F7BD" w14:textId="2911FCAE" w:rsidR="001A1FBD" w:rsidRPr="0058279B" w:rsidRDefault="001A1FBD" w:rsidP="00E3766E">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w:t>
            </w:r>
            <w:r w:rsidRPr="0058279B">
              <w:rPr>
                <w:noProof/>
              </w:rPr>
              <w:lastRenderedPageBreak/>
              <w:t xml:space="preserve">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436602" w:rsidRPr="0058279B" w14:paraId="41F5BE31" w14:textId="77777777" w:rsidTr="00B95CB1">
        <w:tblPrEx>
          <w:tblCellMar>
            <w:top w:w="86" w:type="dxa"/>
          </w:tblCellMar>
        </w:tblPrEx>
        <w:trPr>
          <w:gridAfter w:val="1"/>
          <w:wAfter w:w="10" w:type="dxa"/>
        </w:trPr>
        <w:tc>
          <w:tcPr>
            <w:tcW w:w="2060" w:type="dxa"/>
            <w:shd w:val="clear" w:color="auto" w:fill="auto"/>
          </w:tcPr>
          <w:p w14:paraId="517F0A27" w14:textId="77777777" w:rsidR="00436602" w:rsidRPr="0058279B" w:rsidRDefault="00436602" w:rsidP="00B95CB1">
            <w:pPr>
              <w:spacing w:line="259" w:lineRule="auto"/>
              <w:rPr>
                <w:noProof/>
              </w:rPr>
            </w:pPr>
            <w:r w:rsidRPr="00B95CB1">
              <w:rPr>
                <w:rStyle w:val="NazwaProgramowa"/>
                <w:rFonts w:ascii="Calibri" w:hAnsi="Calibri" w:cs="Calibri"/>
                <w:lang w:val="en-AU"/>
              </w:rPr>
              <w:lastRenderedPageBreak/>
              <w:t xml:space="preserve">rtl </w:t>
            </w:r>
            <w:r w:rsidRPr="0058279B">
              <w:rPr>
                <w:noProof/>
              </w:rPr>
              <w:t xml:space="preserve">(Right To Left) </w:t>
            </w:r>
          </w:p>
        </w:tc>
        <w:tc>
          <w:tcPr>
            <w:tcW w:w="6997" w:type="dxa"/>
            <w:gridSpan w:val="2"/>
            <w:shd w:val="clear" w:color="auto" w:fill="auto"/>
          </w:tcPr>
          <w:p w14:paraId="39385A87" w14:textId="37E39444" w:rsidR="00436602" w:rsidRPr="00446CDC" w:rsidRDefault="00436602"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3806A60F" w14:textId="4EC19DF3" w:rsidR="001A1FBD" w:rsidRPr="0058279B" w:rsidRDefault="001A1FBD" w:rsidP="00EB49ED">
      <w:pPr>
        <w:pStyle w:val="Nagwek5"/>
        <w:rPr>
          <w:noProof/>
        </w:rPr>
      </w:pPr>
      <w:r w:rsidRPr="0058279B">
        <w:rPr>
          <w:noProof/>
        </w:rPr>
        <w:t xml:space="preserve">lvl2pPr (List Level 2 Text Style) </w:t>
      </w:r>
    </w:p>
    <w:p w14:paraId="721D523B" w14:textId="77777777" w:rsidR="001A1FBD" w:rsidRPr="0058279B" w:rsidRDefault="001A1FBD">
      <w:pPr>
        <w:ind w:left="9" w:right="15"/>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lvl="1"</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5D10CC68" w14:textId="77777777" w:rsidTr="00B95CB1">
        <w:tc>
          <w:tcPr>
            <w:tcW w:w="2061" w:type="dxa"/>
            <w:shd w:val="clear" w:color="auto" w:fill="C0C0C0"/>
          </w:tcPr>
          <w:p w14:paraId="063DE30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0F3AC7D4"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16ACD96A" w14:textId="77777777" w:rsidTr="00B95CB1">
        <w:tc>
          <w:tcPr>
            <w:tcW w:w="2061" w:type="dxa"/>
          </w:tcPr>
          <w:p w14:paraId="687E9B0E"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583C26E4" w14:textId="7A4B4C1A"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400B267B" w14:textId="77777777" w:rsidTr="00B95CB1">
        <w:tblPrEx>
          <w:tblCellMar>
            <w:top w:w="86" w:type="dxa"/>
          </w:tblCellMar>
        </w:tblPrEx>
        <w:trPr>
          <w:gridAfter w:val="2"/>
          <w:wAfter w:w="20" w:type="dxa"/>
        </w:trPr>
        <w:tc>
          <w:tcPr>
            <w:tcW w:w="2061" w:type="dxa"/>
          </w:tcPr>
          <w:p w14:paraId="73D65AD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1A90CCBD" w14:textId="7BE03202"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52B72BB9" w14:textId="77777777" w:rsidTr="00B95CB1">
        <w:tblPrEx>
          <w:tblCellMar>
            <w:top w:w="86" w:type="dxa"/>
          </w:tblCellMar>
        </w:tblPrEx>
        <w:trPr>
          <w:gridAfter w:val="2"/>
          <w:wAfter w:w="20" w:type="dxa"/>
        </w:trPr>
        <w:tc>
          <w:tcPr>
            <w:tcW w:w="2061" w:type="dxa"/>
          </w:tcPr>
          <w:p w14:paraId="06D022E4"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02780DD4" w14:textId="5CE056A3"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0AB25CBE" w14:textId="77777777" w:rsidTr="00B95CB1">
        <w:tblPrEx>
          <w:tblCellMar>
            <w:top w:w="85" w:type="dxa"/>
          </w:tblCellMar>
        </w:tblPrEx>
        <w:tc>
          <w:tcPr>
            <w:tcW w:w="2061" w:type="dxa"/>
          </w:tcPr>
          <w:p w14:paraId="45AA7BB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6E6DF08E" w14:textId="215F4DD1"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4C7131BB" w14:textId="77777777" w:rsidTr="00B95CB1">
        <w:tblPrEx>
          <w:tblCellMar>
            <w:top w:w="85" w:type="dxa"/>
          </w:tblCellMar>
        </w:tblPrEx>
        <w:trPr>
          <w:gridAfter w:val="1"/>
          <w:wAfter w:w="10" w:type="dxa"/>
        </w:trPr>
        <w:tc>
          <w:tcPr>
            <w:tcW w:w="2061" w:type="dxa"/>
          </w:tcPr>
          <w:p w14:paraId="5651AC0D" w14:textId="60390B83"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42D3A517" w14:textId="077B9076"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1185AB11" w14:textId="77777777" w:rsidTr="00B95CB1">
        <w:tblPrEx>
          <w:tblCellMar>
            <w:top w:w="85" w:type="dxa"/>
          </w:tblCellMar>
        </w:tblPrEx>
        <w:trPr>
          <w:gridAfter w:val="1"/>
          <w:wAfter w:w="10" w:type="dxa"/>
        </w:trPr>
        <w:tc>
          <w:tcPr>
            <w:tcW w:w="2061" w:type="dxa"/>
          </w:tcPr>
          <w:p w14:paraId="2D8DACA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1BCC8E8E" w14:textId="5BDCDAFD"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w:t>
            </w:r>
            <w:r w:rsidRPr="0058279B">
              <w:rPr>
                <w:noProof/>
              </w:rPr>
              <w:lastRenderedPageBreak/>
              <w:t xml:space="preserve">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21150381" w14:textId="77777777" w:rsidTr="00B95CB1">
        <w:tblPrEx>
          <w:tblCellMar>
            <w:top w:w="65" w:type="dxa"/>
            <w:bottom w:w="34" w:type="dxa"/>
          </w:tblCellMar>
        </w:tblPrEx>
        <w:tc>
          <w:tcPr>
            <w:tcW w:w="2061" w:type="dxa"/>
          </w:tcPr>
          <w:p w14:paraId="267DBC2A"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latinLnBrk </w:t>
            </w:r>
            <w:r w:rsidRPr="0058279B">
              <w:rPr>
                <w:noProof/>
              </w:rPr>
              <w:t xml:space="preserve">(Latin Line Break) </w:t>
            </w:r>
          </w:p>
        </w:tc>
        <w:tc>
          <w:tcPr>
            <w:tcW w:w="7006" w:type="dxa"/>
            <w:gridSpan w:val="3"/>
          </w:tcPr>
          <w:p w14:paraId="046E9349" w14:textId="2371AA6B"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197BE97E" w14:textId="77777777" w:rsidTr="00B95CB1">
        <w:tblPrEx>
          <w:tblCellMar>
            <w:top w:w="87" w:type="dxa"/>
          </w:tblCellMar>
        </w:tblPrEx>
        <w:trPr>
          <w:gridAfter w:val="2"/>
          <w:wAfter w:w="20" w:type="dxa"/>
        </w:trPr>
        <w:tc>
          <w:tcPr>
            <w:tcW w:w="2061" w:type="dxa"/>
          </w:tcPr>
          <w:p w14:paraId="5C21BE5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16AD82B4" w14:textId="09A1113E"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3E0CAE57" w14:textId="77777777" w:rsidTr="00B95CB1">
        <w:tblPrEx>
          <w:tblCellMar>
            <w:top w:w="87" w:type="dxa"/>
          </w:tblCellMar>
        </w:tblPrEx>
        <w:trPr>
          <w:gridAfter w:val="1"/>
          <w:wAfter w:w="10" w:type="dxa"/>
        </w:trPr>
        <w:tc>
          <w:tcPr>
            <w:tcW w:w="2061" w:type="dxa"/>
          </w:tcPr>
          <w:p w14:paraId="0986812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000AEC02" w14:textId="031F2037"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4F0F0C5B" w14:textId="77777777" w:rsidTr="00B95CB1">
        <w:tblPrEx>
          <w:tblCellMar>
            <w:top w:w="87" w:type="dxa"/>
          </w:tblCellMar>
        </w:tblPrEx>
        <w:trPr>
          <w:gridAfter w:val="1"/>
          <w:wAfter w:w="10" w:type="dxa"/>
        </w:trPr>
        <w:tc>
          <w:tcPr>
            <w:tcW w:w="2061" w:type="dxa"/>
          </w:tcPr>
          <w:p w14:paraId="078920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04C685FE" w14:textId="5C23834B"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283400FC" w14:textId="77777777" w:rsidTr="00B95CB1">
        <w:tblPrEx>
          <w:tblCellMar>
            <w:top w:w="87" w:type="dxa"/>
          </w:tblCellMar>
        </w:tblPrEx>
        <w:trPr>
          <w:gridAfter w:val="1"/>
          <w:wAfter w:w="10" w:type="dxa"/>
        </w:trPr>
        <w:tc>
          <w:tcPr>
            <w:tcW w:w="2061" w:type="dxa"/>
            <w:shd w:val="clear" w:color="auto" w:fill="auto"/>
          </w:tcPr>
          <w:p w14:paraId="0F59E9E9"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34E74AF9" w14:textId="63B61DE9"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49A9B9FF" w14:textId="74D5592D" w:rsidR="001A1FBD" w:rsidRPr="0058279B" w:rsidRDefault="001A1FBD" w:rsidP="00EB49ED">
      <w:pPr>
        <w:pStyle w:val="Nagwek5"/>
        <w:rPr>
          <w:noProof/>
        </w:rPr>
      </w:pPr>
      <w:r w:rsidRPr="0058279B">
        <w:rPr>
          <w:noProof/>
        </w:rPr>
        <w:t xml:space="preserve">lvl3pPr (List Level 3 Text Style) </w:t>
      </w:r>
    </w:p>
    <w:p w14:paraId="0F514135" w14:textId="77777777" w:rsidR="001A1FBD" w:rsidRPr="0058279B" w:rsidRDefault="001A1FBD" w:rsidP="00436602">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lvl="2"</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535"/>
        <w:gridCol w:w="10"/>
        <w:gridCol w:w="10"/>
        <w:gridCol w:w="7492"/>
        <w:gridCol w:w="10"/>
        <w:gridCol w:w="10"/>
      </w:tblGrid>
      <w:tr w:rsidR="001A1FBD" w:rsidRPr="0058279B" w14:paraId="659E8E0E" w14:textId="77777777" w:rsidTr="00B95CB1">
        <w:tc>
          <w:tcPr>
            <w:tcW w:w="1555" w:type="dxa"/>
            <w:gridSpan w:val="3"/>
            <w:shd w:val="clear" w:color="auto" w:fill="C0C0C0"/>
          </w:tcPr>
          <w:p w14:paraId="2D1ED51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512" w:type="dxa"/>
            <w:gridSpan w:val="3"/>
            <w:shd w:val="clear" w:color="auto" w:fill="C0C0C0"/>
          </w:tcPr>
          <w:p w14:paraId="12E13AEF"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3222B99C" w14:textId="77777777" w:rsidTr="00B95CB1">
        <w:tc>
          <w:tcPr>
            <w:tcW w:w="1555" w:type="dxa"/>
            <w:gridSpan w:val="3"/>
          </w:tcPr>
          <w:p w14:paraId="0EBCA7E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512" w:type="dxa"/>
            <w:gridSpan w:val="3"/>
          </w:tcPr>
          <w:p w14:paraId="03E638EE" w14:textId="392CFC16"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38E6F363" w14:textId="77777777" w:rsidTr="00B95CB1">
        <w:tblPrEx>
          <w:tblCellMar>
            <w:top w:w="86" w:type="dxa"/>
          </w:tblCellMar>
        </w:tblPrEx>
        <w:trPr>
          <w:gridAfter w:val="2"/>
          <w:wAfter w:w="20" w:type="dxa"/>
        </w:trPr>
        <w:tc>
          <w:tcPr>
            <w:tcW w:w="1535" w:type="dxa"/>
          </w:tcPr>
          <w:p w14:paraId="05B5167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512" w:type="dxa"/>
            <w:gridSpan w:val="3"/>
          </w:tcPr>
          <w:p w14:paraId="28289B9F" w14:textId="5CDBC3BA"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2E3EC216" w14:textId="77777777" w:rsidTr="00B95CB1">
        <w:tblPrEx>
          <w:tblCellMar>
            <w:top w:w="86" w:type="dxa"/>
          </w:tblCellMar>
        </w:tblPrEx>
        <w:trPr>
          <w:gridAfter w:val="2"/>
          <w:wAfter w:w="20" w:type="dxa"/>
        </w:trPr>
        <w:tc>
          <w:tcPr>
            <w:tcW w:w="1535" w:type="dxa"/>
          </w:tcPr>
          <w:p w14:paraId="0F13E187"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eaLnBrk </w:t>
            </w:r>
            <w:r w:rsidRPr="0058279B">
              <w:rPr>
                <w:noProof/>
              </w:rPr>
              <w:t xml:space="preserve">(East Asian Line Break) </w:t>
            </w:r>
          </w:p>
        </w:tc>
        <w:tc>
          <w:tcPr>
            <w:tcW w:w="7512" w:type="dxa"/>
            <w:gridSpan w:val="3"/>
          </w:tcPr>
          <w:p w14:paraId="2583040A" w14:textId="022B56A6"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42264FE6" w14:textId="77777777" w:rsidTr="00B95CB1">
        <w:tblPrEx>
          <w:tblCellMar>
            <w:top w:w="85" w:type="dxa"/>
          </w:tblCellMar>
        </w:tblPrEx>
        <w:tc>
          <w:tcPr>
            <w:tcW w:w="1555" w:type="dxa"/>
            <w:gridSpan w:val="3"/>
          </w:tcPr>
          <w:p w14:paraId="236E3945"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512" w:type="dxa"/>
            <w:gridSpan w:val="3"/>
          </w:tcPr>
          <w:p w14:paraId="6917690F" w14:textId="031F0E77"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69F29CA9" w14:textId="77777777" w:rsidTr="00B95CB1">
        <w:tblPrEx>
          <w:tblCellMar>
            <w:top w:w="85" w:type="dxa"/>
          </w:tblCellMar>
        </w:tblPrEx>
        <w:trPr>
          <w:gridAfter w:val="1"/>
          <w:wAfter w:w="10" w:type="dxa"/>
        </w:trPr>
        <w:tc>
          <w:tcPr>
            <w:tcW w:w="1545" w:type="dxa"/>
            <w:gridSpan w:val="2"/>
          </w:tcPr>
          <w:p w14:paraId="03F8BBC8" w14:textId="597AAEAA"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7512" w:type="dxa"/>
            <w:gridSpan w:val="3"/>
          </w:tcPr>
          <w:p w14:paraId="58059A05" w14:textId="528B9BE2"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1F27E39E" w14:textId="77777777" w:rsidTr="00B95CB1">
        <w:tblPrEx>
          <w:tblCellMar>
            <w:top w:w="85" w:type="dxa"/>
          </w:tblCellMar>
        </w:tblPrEx>
        <w:trPr>
          <w:gridAfter w:val="1"/>
          <w:wAfter w:w="10" w:type="dxa"/>
        </w:trPr>
        <w:tc>
          <w:tcPr>
            <w:tcW w:w="1545" w:type="dxa"/>
            <w:gridSpan w:val="2"/>
          </w:tcPr>
          <w:p w14:paraId="1B710059"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512" w:type="dxa"/>
            <w:gridSpan w:val="3"/>
          </w:tcPr>
          <w:p w14:paraId="4D2853E9" w14:textId="460DA7F8"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123F5988" w14:textId="77777777" w:rsidTr="00B95CB1">
        <w:tblPrEx>
          <w:tblCellMar>
            <w:top w:w="65" w:type="dxa"/>
            <w:bottom w:w="34" w:type="dxa"/>
          </w:tblCellMar>
        </w:tblPrEx>
        <w:tc>
          <w:tcPr>
            <w:tcW w:w="1555" w:type="dxa"/>
            <w:gridSpan w:val="3"/>
          </w:tcPr>
          <w:p w14:paraId="4F11D8D6"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512" w:type="dxa"/>
            <w:gridSpan w:val="3"/>
          </w:tcPr>
          <w:p w14:paraId="1555A8F4" w14:textId="375AF348"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0DF23566" w14:textId="77777777" w:rsidTr="00B95CB1">
        <w:tblPrEx>
          <w:tblCellMar>
            <w:top w:w="87" w:type="dxa"/>
          </w:tblCellMar>
        </w:tblPrEx>
        <w:trPr>
          <w:gridAfter w:val="2"/>
          <w:wAfter w:w="20" w:type="dxa"/>
        </w:trPr>
        <w:tc>
          <w:tcPr>
            <w:tcW w:w="1535" w:type="dxa"/>
          </w:tcPr>
          <w:p w14:paraId="352810D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512" w:type="dxa"/>
            <w:gridSpan w:val="3"/>
          </w:tcPr>
          <w:p w14:paraId="4FD733FC" w14:textId="3C441450"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75FE3831" w14:textId="77777777" w:rsidTr="00B95CB1">
        <w:tblPrEx>
          <w:tblCellMar>
            <w:top w:w="87" w:type="dxa"/>
          </w:tblCellMar>
        </w:tblPrEx>
        <w:trPr>
          <w:gridAfter w:val="1"/>
          <w:wAfter w:w="10" w:type="dxa"/>
        </w:trPr>
        <w:tc>
          <w:tcPr>
            <w:tcW w:w="1545" w:type="dxa"/>
            <w:gridSpan w:val="2"/>
          </w:tcPr>
          <w:p w14:paraId="0AE2DCF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512" w:type="dxa"/>
            <w:gridSpan w:val="3"/>
          </w:tcPr>
          <w:p w14:paraId="1FA77347" w14:textId="1ACC2399"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29F51484" w14:textId="77777777" w:rsidTr="00B95CB1">
        <w:tblPrEx>
          <w:tblCellMar>
            <w:top w:w="87" w:type="dxa"/>
          </w:tblCellMar>
        </w:tblPrEx>
        <w:trPr>
          <w:gridAfter w:val="1"/>
          <w:wAfter w:w="10" w:type="dxa"/>
        </w:trPr>
        <w:tc>
          <w:tcPr>
            <w:tcW w:w="1545" w:type="dxa"/>
            <w:gridSpan w:val="2"/>
          </w:tcPr>
          <w:p w14:paraId="34BEA1F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512" w:type="dxa"/>
            <w:gridSpan w:val="3"/>
          </w:tcPr>
          <w:p w14:paraId="0B7BDDB5" w14:textId="247E5297"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1A1FBD" w:rsidRPr="0058279B" w14:paraId="67EFF455" w14:textId="77777777" w:rsidTr="00B95CB1">
        <w:tblPrEx>
          <w:tblCellMar>
            <w:top w:w="87" w:type="dxa"/>
          </w:tblCellMar>
        </w:tblPrEx>
        <w:trPr>
          <w:gridAfter w:val="1"/>
          <w:wAfter w:w="10" w:type="dxa"/>
        </w:trPr>
        <w:tc>
          <w:tcPr>
            <w:tcW w:w="1545" w:type="dxa"/>
            <w:gridSpan w:val="2"/>
            <w:shd w:val="clear" w:color="auto" w:fill="auto"/>
          </w:tcPr>
          <w:p w14:paraId="3A20C26D"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rtl </w:t>
            </w:r>
            <w:r w:rsidRPr="0058279B">
              <w:rPr>
                <w:noProof/>
              </w:rPr>
              <w:t xml:space="preserve">(Right To Left) </w:t>
            </w:r>
          </w:p>
        </w:tc>
        <w:tc>
          <w:tcPr>
            <w:tcW w:w="7512" w:type="dxa"/>
            <w:gridSpan w:val="3"/>
            <w:shd w:val="clear" w:color="auto" w:fill="auto"/>
          </w:tcPr>
          <w:p w14:paraId="3211978E" w14:textId="4E6AD202" w:rsidR="001A1FBD" w:rsidRPr="00446CDC" w:rsidRDefault="001A1FBD" w:rsidP="00E3766E">
            <w:pPr>
              <w:spacing w:line="245" w:lineRule="auto"/>
              <w:ind w:left="1"/>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63D05866" w14:textId="37CB14C0" w:rsidR="001A1FBD" w:rsidRPr="0058279B" w:rsidRDefault="001A1FBD" w:rsidP="00EB49ED">
      <w:pPr>
        <w:pStyle w:val="Nagwek5"/>
        <w:rPr>
          <w:noProof/>
        </w:rPr>
      </w:pPr>
      <w:r w:rsidRPr="0058279B">
        <w:rPr>
          <w:noProof/>
        </w:rPr>
        <w:t xml:space="preserve">lvl4pPr (List Level 4 Text Style) </w:t>
      </w:r>
    </w:p>
    <w:p w14:paraId="4ADC2CCD" w14:textId="77777777" w:rsidR="001A1FBD" w:rsidRPr="0058279B" w:rsidRDefault="001A1FBD" w:rsidP="00436602">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lvl="3"</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60F26B0A" w14:textId="77777777" w:rsidTr="00B95CB1">
        <w:tc>
          <w:tcPr>
            <w:tcW w:w="2061" w:type="dxa"/>
            <w:shd w:val="clear" w:color="auto" w:fill="C0C0C0"/>
          </w:tcPr>
          <w:p w14:paraId="5168DF5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3F4BFB3F"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7D8E4CD2" w14:textId="77777777" w:rsidTr="00B95CB1">
        <w:tc>
          <w:tcPr>
            <w:tcW w:w="2061" w:type="dxa"/>
          </w:tcPr>
          <w:p w14:paraId="4F013F9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3AA2406C" w14:textId="0F1330BE"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23392947" w14:textId="77777777" w:rsidTr="00B95CB1">
        <w:tblPrEx>
          <w:tblCellMar>
            <w:top w:w="86" w:type="dxa"/>
          </w:tblCellMar>
        </w:tblPrEx>
        <w:trPr>
          <w:gridAfter w:val="2"/>
          <w:wAfter w:w="20" w:type="dxa"/>
        </w:trPr>
        <w:tc>
          <w:tcPr>
            <w:tcW w:w="2061" w:type="dxa"/>
          </w:tcPr>
          <w:p w14:paraId="4AD05DC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38DA2138" w14:textId="7D51C64D"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1247CCE1" w14:textId="77777777" w:rsidTr="00B95CB1">
        <w:tblPrEx>
          <w:tblCellMar>
            <w:top w:w="86" w:type="dxa"/>
          </w:tblCellMar>
        </w:tblPrEx>
        <w:trPr>
          <w:gridAfter w:val="2"/>
          <w:wAfter w:w="20" w:type="dxa"/>
        </w:trPr>
        <w:tc>
          <w:tcPr>
            <w:tcW w:w="2061" w:type="dxa"/>
          </w:tcPr>
          <w:p w14:paraId="62F14AA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1E1477E2" w14:textId="2A59AB2A"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1A10A313" w14:textId="77777777" w:rsidTr="00B95CB1">
        <w:tblPrEx>
          <w:tblCellMar>
            <w:top w:w="85" w:type="dxa"/>
          </w:tblCellMar>
        </w:tblPrEx>
        <w:tc>
          <w:tcPr>
            <w:tcW w:w="2061" w:type="dxa"/>
          </w:tcPr>
          <w:p w14:paraId="4859927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0BC4DAF5" w14:textId="7714BEE8"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2D6BB8AF" w14:textId="77777777" w:rsidTr="00B95CB1">
        <w:tblPrEx>
          <w:tblCellMar>
            <w:top w:w="85" w:type="dxa"/>
          </w:tblCellMar>
        </w:tblPrEx>
        <w:trPr>
          <w:gridAfter w:val="1"/>
          <w:wAfter w:w="10" w:type="dxa"/>
        </w:trPr>
        <w:tc>
          <w:tcPr>
            <w:tcW w:w="2061" w:type="dxa"/>
          </w:tcPr>
          <w:p w14:paraId="7FE56097" w14:textId="71ECB80C"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401980B7" w14:textId="215DA89C"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7F03187B" w14:textId="77777777" w:rsidTr="00B95CB1">
        <w:tblPrEx>
          <w:tblCellMar>
            <w:top w:w="85" w:type="dxa"/>
          </w:tblCellMar>
        </w:tblPrEx>
        <w:trPr>
          <w:gridAfter w:val="1"/>
          <w:wAfter w:w="10" w:type="dxa"/>
        </w:trPr>
        <w:tc>
          <w:tcPr>
            <w:tcW w:w="2061" w:type="dxa"/>
          </w:tcPr>
          <w:p w14:paraId="1898E10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618D264C" w14:textId="4E375663"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505761A7" w14:textId="77777777" w:rsidTr="00B95CB1">
        <w:tblPrEx>
          <w:tblCellMar>
            <w:top w:w="65" w:type="dxa"/>
            <w:bottom w:w="34" w:type="dxa"/>
          </w:tblCellMar>
        </w:tblPrEx>
        <w:tc>
          <w:tcPr>
            <w:tcW w:w="2061" w:type="dxa"/>
          </w:tcPr>
          <w:p w14:paraId="40B9E3D7"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latinLnBrk </w:t>
            </w:r>
            <w:r w:rsidRPr="0058279B">
              <w:rPr>
                <w:noProof/>
              </w:rPr>
              <w:t xml:space="preserve">(Latin Line Break) </w:t>
            </w:r>
          </w:p>
        </w:tc>
        <w:tc>
          <w:tcPr>
            <w:tcW w:w="7006" w:type="dxa"/>
            <w:gridSpan w:val="3"/>
          </w:tcPr>
          <w:p w14:paraId="76A5C3D9" w14:textId="0180E8FF"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7D1E265A" w14:textId="77777777" w:rsidTr="00B95CB1">
        <w:tblPrEx>
          <w:tblCellMar>
            <w:top w:w="87" w:type="dxa"/>
          </w:tblCellMar>
        </w:tblPrEx>
        <w:trPr>
          <w:gridAfter w:val="2"/>
          <w:wAfter w:w="20" w:type="dxa"/>
        </w:trPr>
        <w:tc>
          <w:tcPr>
            <w:tcW w:w="2061" w:type="dxa"/>
          </w:tcPr>
          <w:p w14:paraId="7F606E66"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5C7E876C" w14:textId="09D45D5B"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5BBE3705" w14:textId="77777777" w:rsidTr="00B95CB1">
        <w:tblPrEx>
          <w:tblCellMar>
            <w:top w:w="87" w:type="dxa"/>
          </w:tblCellMar>
        </w:tblPrEx>
        <w:trPr>
          <w:gridAfter w:val="1"/>
          <w:wAfter w:w="10" w:type="dxa"/>
        </w:trPr>
        <w:tc>
          <w:tcPr>
            <w:tcW w:w="2061" w:type="dxa"/>
          </w:tcPr>
          <w:p w14:paraId="48FA30B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61D24C19" w14:textId="330E0FE0"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4AE794DE" w14:textId="77777777" w:rsidTr="00B95CB1">
        <w:tblPrEx>
          <w:tblCellMar>
            <w:top w:w="87" w:type="dxa"/>
          </w:tblCellMar>
        </w:tblPrEx>
        <w:trPr>
          <w:gridAfter w:val="1"/>
          <w:wAfter w:w="10" w:type="dxa"/>
        </w:trPr>
        <w:tc>
          <w:tcPr>
            <w:tcW w:w="2061" w:type="dxa"/>
          </w:tcPr>
          <w:p w14:paraId="2B518FC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7B0005B3" w14:textId="3D83D779"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54B2A7AC" w14:textId="77777777" w:rsidTr="00B95CB1">
        <w:tblPrEx>
          <w:tblCellMar>
            <w:top w:w="87" w:type="dxa"/>
          </w:tblCellMar>
        </w:tblPrEx>
        <w:trPr>
          <w:gridAfter w:val="1"/>
          <w:wAfter w:w="10" w:type="dxa"/>
        </w:trPr>
        <w:tc>
          <w:tcPr>
            <w:tcW w:w="2061" w:type="dxa"/>
            <w:shd w:val="clear" w:color="auto" w:fill="auto"/>
          </w:tcPr>
          <w:p w14:paraId="3146F7C5"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2ECB9F7F" w14:textId="1D392365"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3033014" w14:textId="04E7D7E7" w:rsidR="001A1FBD" w:rsidRPr="0058279B" w:rsidRDefault="001A1FBD" w:rsidP="00EB49ED">
      <w:pPr>
        <w:pStyle w:val="Nagwek5"/>
        <w:rPr>
          <w:noProof/>
        </w:rPr>
      </w:pPr>
      <w:r w:rsidRPr="0058279B">
        <w:rPr>
          <w:noProof/>
        </w:rPr>
        <w:t xml:space="preserve">lvl5pPr (List Level 5 Text Style) </w:t>
      </w:r>
    </w:p>
    <w:p w14:paraId="4C582F2E" w14:textId="77777777" w:rsidR="001A1FBD" w:rsidRPr="0058279B" w:rsidRDefault="001A1FBD" w:rsidP="00436602">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lvl="4"</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393"/>
        <w:gridCol w:w="10"/>
        <w:gridCol w:w="10"/>
        <w:gridCol w:w="7634"/>
        <w:gridCol w:w="10"/>
        <w:gridCol w:w="10"/>
      </w:tblGrid>
      <w:tr w:rsidR="001A1FBD" w:rsidRPr="0058279B" w14:paraId="15B63EF9" w14:textId="77777777" w:rsidTr="00B95CB1">
        <w:tc>
          <w:tcPr>
            <w:tcW w:w="1413" w:type="dxa"/>
            <w:gridSpan w:val="3"/>
            <w:shd w:val="clear" w:color="auto" w:fill="C0C0C0"/>
          </w:tcPr>
          <w:p w14:paraId="3A9F55A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654" w:type="dxa"/>
            <w:gridSpan w:val="3"/>
            <w:shd w:val="clear" w:color="auto" w:fill="C0C0C0"/>
          </w:tcPr>
          <w:p w14:paraId="0DA53385" w14:textId="77777777" w:rsidR="001A1FBD" w:rsidRPr="0058279B" w:rsidRDefault="001A1FBD" w:rsidP="00B95CB1">
            <w:pPr>
              <w:keepNext/>
              <w:spacing w:line="259" w:lineRule="auto"/>
              <w:jc w:val="center"/>
              <w:rPr>
                <w:noProof/>
              </w:rPr>
            </w:pPr>
            <w:r w:rsidRPr="0058279B">
              <w:rPr>
                <w:b/>
                <w:noProof/>
              </w:rPr>
              <w:t xml:space="preserve">Description </w:t>
            </w:r>
          </w:p>
        </w:tc>
      </w:tr>
      <w:tr w:rsidR="00A91416" w:rsidRPr="0058279B" w14:paraId="15D35971" w14:textId="77777777" w:rsidTr="00B95CB1">
        <w:tc>
          <w:tcPr>
            <w:tcW w:w="1413" w:type="dxa"/>
            <w:gridSpan w:val="3"/>
          </w:tcPr>
          <w:p w14:paraId="0B9A9F24" w14:textId="77777777" w:rsidR="00A91416" w:rsidRPr="0058279B" w:rsidRDefault="00A91416"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654" w:type="dxa"/>
            <w:gridSpan w:val="3"/>
          </w:tcPr>
          <w:p w14:paraId="3F7C1235" w14:textId="5CC99ABE" w:rsidR="00A91416" w:rsidRPr="0058279B" w:rsidRDefault="00A91416"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2B98A6CE" w14:textId="77777777" w:rsidTr="00B95CB1">
        <w:tblPrEx>
          <w:tblCellMar>
            <w:top w:w="86" w:type="dxa"/>
          </w:tblCellMar>
        </w:tblPrEx>
        <w:trPr>
          <w:gridAfter w:val="2"/>
          <w:wAfter w:w="20" w:type="dxa"/>
        </w:trPr>
        <w:tc>
          <w:tcPr>
            <w:tcW w:w="1393" w:type="dxa"/>
          </w:tcPr>
          <w:p w14:paraId="6BC915C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654" w:type="dxa"/>
            <w:gridSpan w:val="3"/>
          </w:tcPr>
          <w:p w14:paraId="6B4E0813" w14:textId="07E3F4B2"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3EBAD2D7" w14:textId="77777777" w:rsidTr="00B95CB1">
        <w:tblPrEx>
          <w:tblCellMar>
            <w:top w:w="86" w:type="dxa"/>
          </w:tblCellMar>
        </w:tblPrEx>
        <w:trPr>
          <w:gridAfter w:val="2"/>
          <w:wAfter w:w="20" w:type="dxa"/>
        </w:trPr>
        <w:tc>
          <w:tcPr>
            <w:tcW w:w="1393" w:type="dxa"/>
          </w:tcPr>
          <w:p w14:paraId="1A4407E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654" w:type="dxa"/>
            <w:gridSpan w:val="3"/>
          </w:tcPr>
          <w:p w14:paraId="50148839" w14:textId="40452901"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w:t>
            </w:r>
            <w:r w:rsidRPr="0058279B">
              <w:rPr>
                <w:noProof/>
              </w:rPr>
              <w:lastRenderedPageBreak/>
              <w:t xml:space="preserve">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5FCE1502" w14:textId="77777777" w:rsidTr="00B95CB1">
        <w:tblPrEx>
          <w:tblCellMar>
            <w:top w:w="85" w:type="dxa"/>
          </w:tblCellMar>
        </w:tblPrEx>
        <w:tc>
          <w:tcPr>
            <w:tcW w:w="1413" w:type="dxa"/>
            <w:gridSpan w:val="3"/>
          </w:tcPr>
          <w:p w14:paraId="6B0605B7"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654" w:type="dxa"/>
            <w:gridSpan w:val="3"/>
          </w:tcPr>
          <w:p w14:paraId="0E9E090E" w14:textId="0AF3988D"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2AAEE1B5" w14:textId="77777777" w:rsidTr="00B95CB1">
        <w:tblPrEx>
          <w:tblCellMar>
            <w:top w:w="85" w:type="dxa"/>
          </w:tblCellMar>
        </w:tblPrEx>
        <w:trPr>
          <w:gridAfter w:val="1"/>
          <w:wAfter w:w="10" w:type="dxa"/>
        </w:trPr>
        <w:tc>
          <w:tcPr>
            <w:tcW w:w="1403" w:type="dxa"/>
            <w:gridSpan w:val="2"/>
          </w:tcPr>
          <w:p w14:paraId="53278D47" w14:textId="3E301D1C"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7654" w:type="dxa"/>
            <w:gridSpan w:val="3"/>
          </w:tcPr>
          <w:p w14:paraId="0B572EE6" w14:textId="56D98460"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764BD08C" w14:textId="77777777" w:rsidTr="00B95CB1">
        <w:tblPrEx>
          <w:tblCellMar>
            <w:top w:w="85" w:type="dxa"/>
          </w:tblCellMar>
        </w:tblPrEx>
        <w:trPr>
          <w:gridAfter w:val="1"/>
          <w:wAfter w:w="10" w:type="dxa"/>
        </w:trPr>
        <w:tc>
          <w:tcPr>
            <w:tcW w:w="1403" w:type="dxa"/>
            <w:gridSpan w:val="2"/>
          </w:tcPr>
          <w:p w14:paraId="1215A06B"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654" w:type="dxa"/>
            <w:gridSpan w:val="3"/>
          </w:tcPr>
          <w:p w14:paraId="42ACB295" w14:textId="3D53471A"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596702BB" w14:textId="77777777" w:rsidTr="00B95CB1">
        <w:tblPrEx>
          <w:tblCellMar>
            <w:top w:w="65" w:type="dxa"/>
            <w:bottom w:w="34" w:type="dxa"/>
          </w:tblCellMar>
        </w:tblPrEx>
        <w:tc>
          <w:tcPr>
            <w:tcW w:w="1413" w:type="dxa"/>
            <w:gridSpan w:val="3"/>
          </w:tcPr>
          <w:p w14:paraId="0C0155A6"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654" w:type="dxa"/>
            <w:gridSpan w:val="3"/>
          </w:tcPr>
          <w:p w14:paraId="3A729911" w14:textId="757DFF19"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40643351" w14:textId="77777777" w:rsidTr="00B95CB1">
        <w:tblPrEx>
          <w:tblCellMar>
            <w:top w:w="87" w:type="dxa"/>
          </w:tblCellMar>
        </w:tblPrEx>
        <w:trPr>
          <w:gridAfter w:val="2"/>
          <w:wAfter w:w="20" w:type="dxa"/>
        </w:trPr>
        <w:tc>
          <w:tcPr>
            <w:tcW w:w="1393" w:type="dxa"/>
          </w:tcPr>
          <w:p w14:paraId="105FFDDD"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654" w:type="dxa"/>
            <w:gridSpan w:val="3"/>
          </w:tcPr>
          <w:p w14:paraId="7A0C2E96" w14:textId="6C2EA14D"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5413E012" w14:textId="77777777" w:rsidTr="00B95CB1">
        <w:tblPrEx>
          <w:tblCellMar>
            <w:top w:w="87" w:type="dxa"/>
          </w:tblCellMar>
        </w:tblPrEx>
        <w:trPr>
          <w:gridAfter w:val="1"/>
          <w:wAfter w:w="10" w:type="dxa"/>
        </w:trPr>
        <w:tc>
          <w:tcPr>
            <w:tcW w:w="1403" w:type="dxa"/>
            <w:gridSpan w:val="2"/>
          </w:tcPr>
          <w:p w14:paraId="2B60FE0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654" w:type="dxa"/>
            <w:gridSpan w:val="3"/>
          </w:tcPr>
          <w:p w14:paraId="50C2967B" w14:textId="53EF023B"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1EC04628" w14:textId="77777777" w:rsidTr="00B95CB1">
        <w:tblPrEx>
          <w:tblCellMar>
            <w:top w:w="87" w:type="dxa"/>
          </w:tblCellMar>
        </w:tblPrEx>
        <w:trPr>
          <w:gridAfter w:val="1"/>
          <w:wAfter w:w="10" w:type="dxa"/>
        </w:trPr>
        <w:tc>
          <w:tcPr>
            <w:tcW w:w="1403" w:type="dxa"/>
            <w:gridSpan w:val="2"/>
          </w:tcPr>
          <w:p w14:paraId="1988084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654" w:type="dxa"/>
            <w:gridSpan w:val="3"/>
          </w:tcPr>
          <w:p w14:paraId="31582CED" w14:textId="133563A2"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571806E9" w14:textId="77777777" w:rsidTr="00B95CB1">
        <w:tblPrEx>
          <w:tblCellMar>
            <w:top w:w="87" w:type="dxa"/>
          </w:tblCellMar>
        </w:tblPrEx>
        <w:trPr>
          <w:gridAfter w:val="1"/>
          <w:wAfter w:w="10" w:type="dxa"/>
        </w:trPr>
        <w:tc>
          <w:tcPr>
            <w:tcW w:w="1403" w:type="dxa"/>
            <w:gridSpan w:val="2"/>
            <w:shd w:val="clear" w:color="auto" w:fill="auto"/>
          </w:tcPr>
          <w:p w14:paraId="51504000"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7654" w:type="dxa"/>
            <w:gridSpan w:val="3"/>
            <w:shd w:val="clear" w:color="auto" w:fill="auto"/>
          </w:tcPr>
          <w:p w14:paraId="5436D862" w14:textId="44C45436"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7F4DCD59" w14:textId="4D527DB4" w:rsidR="001A1FBD" w:rsidRPr="0058279B" w:rsidRDefault="001A1FBD" w:rsidP="00EB49ED">
      <w:pPr>
        <w:pStyle w:val="Nagwek5"/>
        <w:rPr>
          <w:noProof/>
        </w:rPr>
      </w:pPr>
      <w:r w:rsidRPr="0058279B">
        <w:rPr>
          <w:noProof/>
        </w:rPr>
        <w:lastRenderedPageBreak/>
        <w:t xml:space="preserve">lvl6pPr (List Level 6 Text Style) </w:t>
      </w:r>
    </w:p>
    <w:p w14:paraId="66CBDBE5" w14:textId="77777777" w:rsidR="001A1FBD" w:rsidRPr="0058279B" w:rsidRDefault="001A1FBD" w:rsidP="00436602">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lvl="5"</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04A81D65" w14:textId="77777777" w:rsidTr="00B95CB1">
        <w:tc>
          <w:tcPr>
            <w:tcW w:w="2061" w:type="dxa"/>
            <w:shd w:val="clear" w:color="auto" w:fill="C0C0C0"/>
          </w:tcPr>
          <w:p w14:paraId="42F19DB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4A3C4176"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0B73830A" w14:textId="77777777" w:rsidTr="00B95CB1">
        <w:tc>
          <w:tcPr>
            <w:tcW w:w="2061" w:type="dxa"/>
          </w:tcPr>
          <w:p w14:paraId="407C50C8"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3EB39BF9" w14:textId="767609A3"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54F4D184" w14:textId="77777777" w:rsidTr="00B95CB1">
        <w:tblPrEx>
          <w:tblCellMar>
            <w:top w:w="86" w:type="dxa"/>
          </w:tblCellMar>
        </w:tblPrEx>
        <w:trPr>
          <w:gridAfter w:val="2"/>
          <w:wAfter w:w="20" w:type="dxa"/>
        </w:trPr>
        <w:tc>
          <w:tcPr>
            <w:tcW w:w="2061" w:type="dxa"/>
          </w:tcPr>
          <w:p w14:paraId="33250BC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4492F604" w14:textId="7FBE5B60"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72E19428" w14:textId="77777777" w:rsidTr="00B95CB1">
        <w:tblPrEx>
          <w:tblCellMar>
            <w:top w:w="86" w:type="dxa"/>
          </w:tblCellMar>
        </w:tblPrEx>
        <w:trPr>
          <w:gridAfter w:val="2"/>
          <w:wAfter w:w="20" w:type="dxa"/>
        </w:trPr>
        <w:tc>
          <w:tcPr>
            <w:tcW w:w="2061" w:type="dxa"/>
          </w:tcPr>
          <w:p w14:paraId="4F169B88"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672AE009" w14:textId="17A6AD7F"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1965D8C9" w14:textId="77777777" w:rsidTr="00B95CB1">
        <w:tblPrEx>
          <w:tblCellMar>
            <w:top w:w="85" w:type="dxa"/>
          </w:tblCellMar>
        </w:tblPrEx>
        <w:tc>
          <w:tcPr>
            <w:tcW w:w="2061" w:type="dxa"/>
          </w:tcPr>
          <w:p w14:paraId="1513B373"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42718E1D" w14:textId="34889313"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4AA8CA79" w14:textId="77777777" w:rsidTr="00B95CB1">
        <w:tblPrEx>
          <w:tblCellMar>
            <w:top w:w="85" w:type="dxa"/>
          </w:tblCellMar>
        </w:tblPrEx>
        <w:trPr>
          <w:gridAfter w:val="1"/>
          <w:wAfter w:w="10" w:type="dxa"/>
        </w:trPr>
        <w:tc>
          <w:tcPr>
            <w:tcW w:w="2061" w:type="dxa"/>
          </w:tcPr>
          <w:p w14:paraId="084A6CF7" w14:textId="767F038F"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7DA8AAAE" w14:textId="01B885FB"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0FD9AC92" w14:textId="77777777" w:rsidTr="00B95CB1">
        <w:tblPrEx>
          <w:tblCellMar>
            <w:top w:w="85" w:type="dxa"/>
          </w:tblCellMar>
        </w:tblPrEx>
        <w:trPr>
          <w:gridAfter w:val="1"/>
          <w:wAfter w:w="10" w:type="dxa"/>
        </w:trPr>
        <w:tc>
          <w:tcPr>
            <w:tcW w:w="2061" w:type="dxa"/>
          </w:tcPr>
          <w:p w14:paraId="486C6823"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1D52E2F6" w14:textId="78E00E4C"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3D807EC2" w14:textId="77777777" w:rsidTr="00B95CB1">
        <w:tblPrEx>
          <w:tblCellMar>
            <w:top w:w="65" w:type="dxa"/>
            <w:bottom w:w="34" w:type="dxa"/>
          </w:tblCellMar>
        </w:tblPrEx>
        <w:tc>
          <w:tcPr>
            <w:tcW w:w="2061" w:type="dxa"/>
          </w:tcPr>
          <w:p w14:paraId="6D5DAB0D"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0AB78546" w14:textId="084AB3A3"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w:t>
            </w:r>
            <w:r w:rsidRPr="0058279B">
              <w:rPr>
                <w:noProof/>
              </w:rPr>
              <w:lastRenderedPageBreak/>
              <w:t xml:space="preserve">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7C9FF791" w14:textId="77777777" w:rsidTr="00B95CB1">
        <w:tblPrEx>
          <w:tblCellMar>
            <w:top w:w="87" w:type="dxa"/>
          </w:tblCellMar>
        </w:tblPrEx>
        <w:trPr>
          <w:gridAfter w:val="2"/>
          <w:wAfter w:w="20" w:type="dxa"/>
        </w:trPr>
        <w:tc>
          <w:tcPr>
            <w:tcW w:w="2061" w:type="dxa"/>
          </w:tcPr>
          <w:p w14:paraId="57A360F7"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lvl </w:t>
            </w:r>
            <w:r w:rsidRPr="0058279B">
              <w:rPr>
                <w:noProof/>
              </w:rPr>
              <w:t xml:space="preserve">(Level) </w:t>
            </w:r>
          </w:p>
        </w:tc>
        <w:tc>
          <w:tcPr>
            <w:tcW w:w="6986" w:type="dxa"/>
          </w:tcPr>
          <w:p w14:paraId="05B7F0DD" w14:textId="6A1793C5"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7768E4F5" w14:textId="77777777" w:rsidTr="00B95CB1">
        <w:tblPrEx>
          <w:tblCellMar>
            <w:top w:w="87" w:type="dxa"/>
          </w:tblCellMar>
        </w:tblPrEx>
        <w:trPr>
          <w:gridAfter w:val="1"/>
          <w:wAfter w:w="10" w:type="dxa"/>
        </w:trPr>
        <w:tc>
          <w:tcPr>
            <w:tcW w:w="2061" w:type="dxa"/>
          </w:tcPr>
          <w:p w14:paraId="2A2A9F9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17F6F02E" w14:textId="258CD8C4"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3CFD85EC" w14:textId="77777777" w:rsidTr="00B95CB1">
        <w:tblPrEx>
          <w:tblCellMar>
            <w:top w:w="87" w:type="dxa"/>
          </w:tblCellMar>
        </w:tblPrEx>
        <w:trPr>
          <w:gridAfter w:val="1"/>
          <w:wAfter w:w="10" w:type="dxa"/>
        </w:trPr>
        <w:tc>
          <w:tcPr>
            <w:tcW w:w="2061" w:type="dxa"/>
          </w:tcPr>
          <w:p w14:paraId="0E24797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313AEF5D" w14:textId="276495C5"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3E5D7A4A" w14:textId="77777777" w:rsidTr="00B95CB1">
        <w:tblPrEx>
          <w:tblCellMar>
            <w:top w:w="87" w:type="dxa"/>
          </w:tblCellMar>
        </w:tblPrEx>
        <w:trPr>
          <w:gridAfter w:val="1"/>
          <w:wAfter w:w="10" w:type="dxa"/>
        </w:trPr>
        <w:tc>
          <w:tcPr>
            <w:tcW w:w="2061" w:type="dxa"/>
            <w:shd w:val="clear" w:color="auto" w:fill="auto"/>
          </w:tcPr>
          <w:p w14:paraId="65077EFB"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0BFB2F97" w14:textId="0EF20B5E"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4F4435B4" w14:textId="70AD327C" w:rsidR="001A1FBD" w:rsidRPr="0058279B" w:rsidRDefault="001A1FBD" w:rsidP="00EB49ED">
      <w:pPr>
        <w:pStyle w:val="Nagwek5"/>
        <w:rPr>
          <w:noProof/>
        </w:rPr>
      </w:pPr>
      <w:r w:rsidRPr="0058279B">
        <w:rPr>
          <w:noProof/>
        </w:rPr>
        <w:t xml:space="preserve">lvl7pPr (List Level 7 Text Style) </w:t>
      </w:r>
    </w:p>
    <w:p w14:paraId="06CD1FEC" w14:textId="77777777" w:rsidR="001A1FBD" w:rsidRPr="0058279B" w:rsidRDefault="001A1FBD">
      <w:pPr>
        <w:ind w:left="9" w:right="15"/>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lvl="6"</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0FC0FD8D" w14:textId="77777777" w:rsidTr="00B95CB1">
        <w:tc>
          <w:tcPr>
            <w:tcW w:w="2061" w:type="dxa"/>
            <w:shd w:val="clear" w:color="auto" w:fill="C0C0C0"/>
          </w:tcPr>
          <w:p w14:paraId="2B25255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4B156B44"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1BD5476F" w14:textId="77777777" w:rsidTr="00B95CB1">
        <w:tc>
          <w:tcPr>
            <w:tcW w:w="2061" w:type="dxa"/>
          </w:tcPr>
          <w:p w14:paraId="79CBC8A2"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4D7EFDA3" w14:textId="7BDFFBE3"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68C34C0D" w14:textId="77777777" w:rsidTr="00B95CB1">
        <w:tblPrEx>
          <w:tblCellMar>
            <w:top w:w="86" w:type="dxa"/>
          </w:tblCellMar>
        </w:tblPrEx>
        <w:trPr>
          <w:gridAfter w:val="2"/>
          <w:wAfter w:w="20" w:type="dxa"/>
        </w:trPr>
        <w:tc>
          <w:tcPr>
            <w:tcW w:w="2061" w:type="dxa"/>
          </w:tcPr>
          <w:p w14:paraId="525C6DD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5C6D50D8" w14:textId="4332D7D3"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1BEAFB77" w14:textId="77777777" w:rsidTr="00B95CB1">
        <w:tblPrEx>
          <w:tblCellMar>
            <w:top w:w="86" w:type="dxa"/>
          </w:tblCellMar>
        </w:tblPrEx>
        <w:trPr>
          <w:gridAfter w:val="2"/>
          <w:wAfter w:w="20" w:type="dxa"/>
        </w:trPr>
        <w:tc>
          <w:tcPr>
            <w:tcW w:w="2061" w:type="dxa"/>
          </w:tcPr>
          <w:p w14:paraId="274989E8"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1EA430A5" w14:textId="24F077F0"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4DF206B9" w14:textId="77777777" w:rsidTr="00B95CB1">
        <w:tblPrEx>
          <w:tblCellMar>
            <w:top w:w="85" w:type="dxa"/>
          </w:tblCellMar>
        </w:tblPrEx>
        <w:tc>
          <w:tcPr>
            <w:tcW w:w="2061" w:type="dxa"/>
          </w:tcPr>
          <w:p w14:paraId="05DA713A"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6" w:type="dxa"/>
            <w:gridSpan w:val="3"/>
          </w:tcPr>
          <w:p w14:paraId="7C3665F3" w14:textId="501B2EE3"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5EDDB1DF" w14:textId="77777777" w:rsidTr="00B95CB1">
        <w:tblPrEx>
          <w:tblCellMar>
            <w:top w:w="85" w:type="dxa"/>
          </w:tblCellMar>
        </w:tblPrEx>
        <w:trPr>
          <w:gridAfter w:val="1"/>
          <w:wAfter w:w="10" w:type="dxa"/>
        </w:trPr>
        <w:tc>
          <w:tcPr>
            <w:tcW w:w="2061" w:type="dxa"/>
          </w:tcPr>
          <w:p w14:paraId="1DE22BED" w14:textId="3DE2A7A3"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4B498770" w14:textId="3B45E4A4"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60F3F62F" w14:textId="77777777" w:rsidTr="00B95CB1">
        <w:tblPrEx>
          <w:tblCellMar>
            <w:top w:w="85" w:type="dxa"/>
          </w:tblCellMar>
        </w:tblPrEx>
        <w:trPr>
          <w:gridAfter w:val="1"/>
          <w:wAfter w:w="10" w:type="dxa"/>
        </w:trPr>
        <w:tc>
          <w:tcPr>
            <w:tcW w:w="2061" w:type="dxa"/>
          </w:tcPr>
          <w:p w14:paraId="79FD9E36"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79A24312" w14:textId="1F1BF714"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4A4527CD" w14:textId="77777777" w:rsidTr="00B95CB1">
        <w:tblPrEx>
          <w:tblCellMar>
            <w:top w:w="65" w:type="dxa"/>
            <w:bottom w:w="34" w:type="dxa"/>
          </w:tblCellMar>
        </w:tblPrEx>
        <w:tc>
          <w:tcPr>
            <w:tcW w:w="2061" w:type="dxa"/>
          </w:tcPr>
          <w:p w14:paraId="1D3524DC"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541F27C2" w14:textId="092D216C"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7F515E2B" w14:textId="77777777" w:rsidTr="00B95CB1">
        <w:tblPrEx>
          <w:tblCellMar>
            <w:top w:w="87" w:type="dxa"/>
          </w:tblCellMar>
        </w:tblPrEx>
        <w:trPr>
          <w:gridAfter w:val="2"/>
          <w:wAfter w:w="20" w:type="dxa"/>
        </w:trPr>
        <w:tc>
          <w:tcPr>
            <w:tcW w:w="2061" w:type="dxa"/>
          </w:tcPr>
          <w:p w14:paraId="3920342D"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5BAFB8CC" w14:textId="07DF013D"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3D773439" w14:textId="77777777" w:rsidTr="00B95CB1">
        <w:tblPrEx>
          <w:tblCellMar>
            <w:top w:w="87" w:type="dxa"/>
          </w:tblCellMar>
        </w:tblPrEx>
        <w:trPr>
          <w:gridAfter w:val="1"/>
          <w:wAfter w:w="10" w:type="dxa"/>
        </w:trPr>
        <w:tc>
          <w:tcPr>
            <w:tcW w:w="2061" w:type="dxa"/>
          </w:tcPr>
          <w:p w14:paraId="6E212C4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60C9EC32" w14:textId="113F280D"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2CBC97B4" w14:textId="77777777" w:rsidTr="00B95CB1">
        <w:tblPrEx>
          <w:tblCellMar>
            <w:top w:w="87" w:type="dxa"/>
          </w:tblCellMar>
        </w:tblPrEx>
        <w:trPr>
          <w:gridAfter w:val="1"/>
          <w:wAfter w:w="10" w:type="dxa"/>
        </w:trPr>
        <w:tc>
          <w:tcPr>
            <w:tcW w:w="2061" w:type="dxa"/>
          </w:tcPr>
          <w:p w14:paraId="211B446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7261CB2E" w14:textId="3EF0389D"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36E37755" w14:textId="77777777" w:rsidTr="00B95CB1">
        <w:tblPrEx>
          <w:tblCellMar>
            <w:top w:w="87" w:type="dxa"/>
          </w:tblCellMar>
        </w:tblPrEx>
        <w:trPr>
          <w:gridAfter w:val="1"/>
          <w:wAfter w:w="10" w:type="dxa"/>
        </w:trPr>
        <w:tc>
          <w:tcPr>
            <w:tcW w:w="2061" w:type="dxa"/>
            <w:shd w:val="clear" w:color="auto" w:fill="auto"/>
          </w:tcPr>
          <w:p w14:paraId="5A148EC2"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04406EB3" w14:textId="66357B9F"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166F4D6D" w14:textId="3F76C5EB" w:rsidR="001A1FBD" w:rsidRPr="0058279B" w:rsidRDefault="001A1FBD" w:rsidP="00EB49ED">
      <w:pPr>
        <w:pStyle w:val="Nagwek5"/>
        <w:rPr>
          <w:noProof/>
        </w:rPr>
      </w:pPr>
      <w:r w:rsidRPr="0058279B">
        <w:rPr>
          <w:noProof/>
        </w:rPr>
        <w:lastRenderedPageBreak/>
        <w:t xml:space="preserve">lvl8pPr (List Level 8 Text Style) </w:t>
      </w:r>
    </w:p>
    <w:p w14:paraId="46FA05F8" w14:textId="77777777" w:rsidR="001A1FBD" w:rsidRPr="0058279B" w:rsidRDefault="001A1FBD" w:rsidP="007A2630">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lvl="7"</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30764054" w14:textId="77777777" w:rsidTr="00B95CB1">
        <w:tc>
          <w:tcPr>
            <w:tcW w:w="2061" w:type="dxa"/>
            <w:shd w:val="clear" w:color="auto" w:fill="C0C0C0"/>
          </w:tcPr>
          <w:p w14:paraId="14E7844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10CA0032"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1F47C2EC" w14:textId="77777777" w:rsidTr="00B95CB1">
        <w:tc>
          <w:tcPr>
            <w:tcW w:w="2061" w:type="dxa"/>
          </w:tcPr>
          <w:p w14:paraId="438E98E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07067F21" w14:textId="07E0C046"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3CD27943" w14:textId="77777777" w:rsidTr="00B95CB1">
        <w:tblPrEx>
          <w:tblCellMar>
            <w:top w:w="86" w:type="dxa"/>
          </w:tblCellMar>
        </w:tblPrEx>
        <w:trPr>
          <w:gridAfter w:val="2"/>
          <w:wAfter w:w="20" w:type="dxa"/>
        </w:trPr>
        <w:tc>
          <w:tcPr>
            <w:tcW w:w="2061" w:type="dxa"/>
          </w:tcPr>
          <w:p w14:paraId="4F38B28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49B4EC1A" w14:textId="648F9E49"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4D2378E5" w14:textId="77777777" w:rsidTr="00B95CB1">
        <w:tblPrEx>
          <w:tblCellMar>
            <w:top w:w="86" w:type="dxa"/>
          </w:tblCellMar>
        </w:tblPrEx>
        <w:trPr>
          <w:gridAfter w:val="2"/>
          <w:wAfter w:w="20" w:type="dxa"/>
        </w:trPr>
        <w:tc>
          <w:tcPr>
            <w:tcW w:w="2061" w:type="dxa"/>
          </w:tcPr>
          <w:p w14:paraId="7182D4AE"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2A745D13" w14:textId="5FE9D6F2"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A91416" w:rsidRPr="0058279B" w14:paraId="482AA449" w14:textId="77777777" w:rsidTr="00B95CB1">
        <w:tblPrEx>
          <w:tblCellMar>
            <w:top w:w="85" w:type="dxa"/>
          </w:tblCellMar>
        </w:tblPrEx>
        <w:tc>
          <w:tcPr>
            <w:tcW w:w="2061" w:type="dxa"/>
          </w:tcPr>
          <w:p w14:paraId="2304914B" w14:textId="77777777" w:rsidR="00A91416" w:rsidRPr="0058279B" w:rsidRDefault="00A91416" w:rsidP="00B95CB1">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113F65A2" w14:textId="790EEEC6" w:rsidR="00A91416" w:rsidRPr="0058279B" w:rsidRDefault="00A91416"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0FC3370C" w14:textId="77777777" w:rsidTr="00B95CB1">
        <w:tblPrEx>
          <w:tblCellMar>
            <w:top w:w="85" w:type="dxa"/>
          </w:tblCellMar>
        </w:tblPrEx>
        <w:trPr>
          <w:gridAfter w:val="1"/>
          <w:wAfter w:w="10" w:type="dxa"/>
        </w:trPr>
        <w:tc>
          <w:tcPr>
            <w:tcW w:w="2061" w:type="dxa"/>
          </w:tcPr>
          <w:p w14:paraId="181A0794" w14:textId="4CEB0D00"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5289E92D" w14:textId="705EA891"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2AD296A1" w14:textId="77777777" w:rsidTr="00B95CB1">
        <w:tblPrEx>
          <w:tblCellMar>
            <w:top w:w="85" w:type="dxa"/>
          </w:tblCellMar>
        </w:tblPrEx>
        <w:trPr>
          <w:gridAfter w:val="1"/>
          <w:wAfter w:w="10" w:type="dxa"/>
        </w:trPr>
        <w:tc>
          <w:tcPr>
            <w:tcW w:w="2061" w:type="dxa"/>
          </w:tcPr>
          <w:p w14:paraId="4F2376B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4CE93CE9" w14:textId="5B358A1A"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5EB69F14" w14:textId="77777777" w:rsidTr="00B95CB1">
        <w:tblPrEx>
          <w:tblCellMar>
            <w:top w:w="65" w:type="dxa"/>
            <w:bottom w:w="34" w:type="dxa"/>
          </w:tblCellMar>
        </w:tblPrEx>
        <w:tc>
          <w:tcPr>
            <w:tcW w:w="2061" w:type="dxa"/>
          </w:tcPr>
          <w:p w14:paraId="1A18655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2E8FD3A1" w14:textId="5CCC19EA"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w:t>
            </w:r>
            <w:r w:rsidRPr="0058279B">
              <w:rPr>
                <w:noProof/>
              </w:rPr>
              <w:lastRenderedPageBreak/>
              <w:t xml:space="preserve">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2652577D" w14:textId="77777777" w:rsidTr="00B95CB1">
        <w:tblPrEx>
          <w:tblCellMar>
            <w:top w:w="87" w:type="dxa"/>
          </w:tblCellMar>
        </w:tblPrEx>
        <w:trPr>
          <w:gridAfter w:val="2"/>
          <w:wAfter w:w="20" w:type="dxa"/>
        </w:trPr>
        <w:tc>
          <w:tcPr>
            <w:tcW w:w="2061" w:type="dxa"/>
          </w:tcPr>
          <w:p w14:paraId="6C936897"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lvl </w:t>
            </w:r>
            <w:r w:rsidRPr="0058279B">
              <w:rPr>
                <w:noProof/>
              </w:rPr>
              <w:t xml:space="preserve">(Level) </w:t>
            </w:r>
          </w:p>
        </w:tc>
        <w:tc>
          <w:tcPr>
            <w:tcW w:w="6986" w:type="dxa"/>
          </w:tcPr>
          <w:p w14:paraId="64E45308" w14:textId="1C135319"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0F12266C" w14:textId="77777777" w:rsidTr="00B95CB1">
        <w:tblPrEx>
          <w:tblCellMar>
            <w:top w:w="87" w:type="dxa"/>
          </w:tblCellMar>
        </w:tblPrEx>
        <w:trPr>
          <w:gridAfter w:val="1"/>
          <w:wAfter w:w="10" w:type="dxa"/>
        </w:trPr>
        <w:tc>
          <w:tcPr>
            <w:tcW w:w="2061" w:type="dxa"/>
          </w:tcPr>
          <w:p w14:paraId="63A2694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7F3428E7" w14:textId="2C67B7AE"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1573E6B4" w14:textId="77777777" w:rsidTr="00B95CB1">
        <w:tblPrEx>
          <w:tblCellMar>
            <w:top w:w="87" w:type="dxa"/>
          </w:tblCellMar>
        </w:tblPrEx>
        <w:trPr>
          <w:gridAfter w:val="1"/>
          <w:wAfter w:w="10" w:type="dxa"/>
        </w:trPr>
        <w:tc>
          <w:tcPr>
            <w:tcW w:w="2061" w:type="dxa"/>
          </w:tcPr>
          <w:p w14:paraId="4658C4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14AB94B0" w14:textId="21FE60A2"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3BC9BDD4" w14:textId="77777777" w:rsidTr="00B95CB1">
        <w:tblPrEx>
          <w:tblCellMar>
            <w:top w:w="87" w:type="dxa"/>
          </w:tblCellMar>
        </w:tblPrEx>
        <w:trPr>
          <w:gridAfter w:val="1"/>
          <w:wAfter w:w="10" w:type="dxa"/>
        </w:trPr>
        <w:tc>
          <w:tcPr>
            <w:tcW w:w="2061" w:type="dxa"/>
            <w:shd w:val="clear" w:color="auto" w:fill="auto"/>
          </w:tcPr>
          <w:p w14:paraId="1A6634CD"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60371266" w14:textId="6CD132C7"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63198AB8" w14:textId="4A93A069" w:rsidR="001A1FBD" w:rsidRPr="0058279B" w:rsidRDefault="001A1FBD" w:rsidP="00EB49ED">
      <w:pPr>
        <w:pStyle w:val="Nagwek5"/>
        <w:rPr>
          <w:noProof/>
        </w:rPr>
      </w:pPr>
      <w:r w:rsidRPr="0058279B">
        <w:rPr>
          <w:noProof/>
        </w:rPr>
        <w:t xml:space="preserve">lvl9pPr (List Level 9 Text Style) </w:t>
      </w:r>
    </w:p>
    <w:p w14:paraId="65EBAFA6" w14:textId="77777777" w:rsidR="001A1FBD" w:rsidRPr="0058279B" w:rsidRDefault="001A1FBD" w:rsidP="007A2630">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lvl="8"</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1A1FBD" w:rsidRPr="0058279B" w14:paraId="3B209205" w14:textId="77777777" w:rsidTr="00B95CB1">
        <w:tc>
          <w:tcPr>
            <w:tcW w:w="2061" w:type="dxa"/>
            <w:shd w:val="clear" w:color="auto" w:fill="C0C0C0"/>
          </w:tcPr>
          <w:p w14:paraId="25B5C7A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49B836F1"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561FCE97" w14:textId="77777777" w:rsidTr="00B95CB1">
        <w:tc>
          <w:tcPr>
            <w:tcW w:w="2061" w:type="dxa"/>
          </w:tcPr>
          <w:p w14:paraId="6B8E94D1"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0AC5822E" w14:textId="61BA1829" w:rsidR="005B662D" w:rsidRPr="0058279B" w:rsidRDefault="005B662D" w:rsidP="00E3766E">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1A1FBD" w:rsidRPr="0058279B" w14:paraId="2679A56D" w14:textId="77777777" w:rsidTr="00B95CB1">
        <w:tblPrEx>
          <w:tblCellMar>
            <w:top w:w="86" w:type="dxa"/>
          </w:tblCellMar>
        </w:tblPrEx>
        <w:trPr>
          <w:gridAfter w:val="2"/>
          <w:wAfter w:w="20" w:type="dxa"/>
        </w:trPr>
        <w:tc>
          <w:tcPr>
            <w:tcW w:w="2061" w:type="dxa"/>
          </w:tcPr>
          <w:p w14:paraId="7B7E28F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0F0DFB98" w14:textId="5ACA38A0" w:rsidR="001A1FBD" w:rsidRPr="0058279B" w:rsidRDefault="001A1FBD" w:rsidP="00E3766E">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5B662D" w:rsidRPr="0058279B" w14:paraId="3ED3E121" w14:textId="77777777" w:rsidTr="00B95CB1">
        <w:tblPrEx>
          <w:tblCellMar>
            <w:top w:w="86" w:type="dxa"/>
          </w:tblCellMar>
        </w:tblPrEx>
        <w:trPr>
          <w:gridAfter w:val="2"/>
          <w:wAfter w:w="20" w:type="dxa"/>
        </w:trPr>
        <w:tc>
          <w:tcPr>
            <w:tcW w:w="2061" w:type="dxa"/>
          </w:tcPr>
          <w:p w14:paraId="23CC0AB6"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425E82FC" w14:textId="26D20286" w:rsidR="005B662D" w:rsidRPr="0058279B" w:rsidRDefault="005B662D" w:rsidP="00E3766E">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7BBB9D2C" w14:textId="77777777" w:rsidTr="00B95CB1">
        <w:tblPrEx>
          <w:tblCellMar>
            <w:top w:w="85" w:type="dxa"/>
          </w:tblCellMar>
        </w:tblPrEx>
        <w:tc>
          <w:tcPr>
            <w:tcW w:w="2061" w:type="dxa"/>
          </w:tcPr>
          <w:p w14:paraId="71E37AB6"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6" w:type="dxa"/>
            <w:gridSpan w:val="3"/>
          </w:tcPr>
          <w:p w14:paraId="31AE0326" w14:textId="0FBA3A4B" w:rsidR="005B662D" w:rsidRPr="0058279B" w:rsidRDefault="005B662D" w:rsidP="00E3766E">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1A1FBD" w:rsidRPr="0058279B" w14:paraId="341DED5D" w14:textId="77777777" w:rsidTr="00B95CB1">
        <w:tblPrEx>
          <w:tblCellMar>
            <w:top w:w="85" w:type="dxa"/>
          </w:tblCellMar>
        </w:tblPrEx>
        <w:trPr>
          <w:gridAfter w:val="1"/>
          <w:wAfter w:w="10" w:type="dxa"/>
        </w:trPr>
        <w:tc>
          <w:tcPr>
            <w:tcW w:w="2061" w:type="dxa"/>
          </w:tcPr>
          <w:p w14:paraId="4F854A4A" w14:textId="765B07D0" w:rsidR="001A1FBD" w:rsidRPr="0058279B" w:rsidRDefault="001A1FBD" w:rsidP="00B95CB1">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7D90B934" w14:textId="1D47BC16" w:rsidR="001A1FBD" w:rsidRPr="0058279B" w:rsidRDefault="001A1FBD" w:rsidP="00E3766E">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5B662D" w:rsidRPr="0058279B" w14:paraId="18160840" w14:textId="77777777" w:rsidTr="00B95CB1">
        <w:tblPrEx>
          <w:tblCellMar>
            <w:top w:w="85" w:type="dxa"/>
          </w:tblCellMar>
        </w:tblPrEx>
        <w:trPr>
          <w:gridAfter w:val="1"/>
          <w:wAfter w:w="10" w:type="dxa"/>
        </w:trPr>
        <w:tc>
          <w:tcPr>
            <w:tcW w:w="2061" w:type="dxa"/>
          </w:tcPr>
          <w:p w14:paraId="7B27CACB"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345E1345" w14:textId="5A1DBC51" w:rsidR="005B662D" w:rsidRPr="0058279B" w:rsidRDefault="005B662D" w:rsidP="00E3766E">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5B662D" w:rsidRPr="0058279B" w14:paraId="29467BB6" w14:textId="77777777" w:rsidTr="00B95CB1">
        <w:tblPrEx>
          <w:tblCellMar>
            <w:top w:w="65" w:type="dxa"/>
            <w:bottom w:w="34" w:type="dxa"/>
          </w:tblCellMar>
        </w:tblPrEx>
        <w:tc>
          <w:tcPr>
            <w:tcW w:w="2061" w:type="dxa"/>
          </w:tcPr>
          <w:p w14:paraId="793B6FED"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75C5331B" w14:textId="78612B2E" w:rsidR="005B662D" w:rsidRPr="0058279B" w:rsidRDefault="005B662D" w:rsidP="00E3766E">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5B662D" w:rsidRPr="0058279B" w14:paraId="6F45210B" w14:textId="77777777" w:rsidTr="00B95CB1">
        <w:tblPrEx>
          <w:tblCellMar>
            <w:top w:w="87" w:type="dxa"/>
          </w:tblCellMar>
        </w:tblPrEx>
        <w:trPr>
          <w:gridAfter w:val="2"/>
          <w:wAfter w:w="20" w:type="dxa"/>
        </w:trPr>
        <w:tc>
          <w:tcPr>
            <w:tcW w:w="2061" w:type="dxa"/>
          </w:tcPr>
          <w:p w14:paraId="5D3EA863"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68CBD8B2" w14:textId="72C95D43" w:rsidR="005B662D" w:rsidRPr="0058279B" w:rsidRDefault="005B662D" w:rsidP="00E3766E">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1A1FBD" w:rsidRPr="0058279B" w14:paraId="5A29D2FB" w14:textId="77777777" w:rsidTr="00B95CB1">
        <w:tblPrEx>
          <w:tblCellMar>
            <w:top w:w="87" w:type="dxa"/>
          </w:tblCellMar>
        </w:tblPrEx>
        <w:trPr>
          <w:gridAfter w:val="1"/>
          <w:wAfter w:w="10" w:type="dxa"/>
        </w:trPr>
        <w:tc>
          <w:tcPr>
            <w:tcW w:w="2061" w:type="dxa"/>
          </w:tcPr>
          <w:p w14:paraId="00F04E6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3CA3275C" w14:textId="320BBF3D" w:rsidR="001A1FBD" w:rsidRPr="0058279B" w:rsidRDefault="001A1FBD" w:rsidP="00E3766E">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1A1FBD" w:rsidRPr="0058279B" w14:paraId="0F3D9424" w14:textId="77777777" w:rsidTr="00B95CB1">
        <w:tblPrEx>
          <w:tblCellMar>
            <w:top w:w="87" w:type="dxa"/>
          </w:tblCellMar>
        </w:tblPrEx>
        <w:trPr>
          <w:gridAfter w:val="1"/>
          <w:wAfter w:w="10" w:type="dxa"/>
        </w:trPr>
        <w:tc>
          <w:tcPr>
            <w:tcW w:w="2061" w:type="dxa"/>
          </w:tcPr>
          <w:p w14:paraId="118FC9D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61E7A8A4" w14:textId="07B45038" w:rsidR="001A1FBD" w:rsidRPr="0058279B" w:rsidRDefault="001A1FBD" w:rsidP="00E3766E">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54CC5" w:rsidRPr="0058279B" w14:paraId="7FC11E26" w14:textId="77777777" w:rsidTr="00B95CB1">
        <w:tblPrEx>
          <w:tblCellMar>
            <w:top w:w="87" w:type="dxa"/>
          </w:tblCellMar>
        </w:tblPrEx>
        <w:trPr>
          <w:gridAfter w:val="1"/>
          <w:wAfter w:w="10" w:type="dxa"/>
        </w:trPr>
        <w:tc>
          <w:tcPr>
            <w:tcW w:w="2061" w:type="dxa"/>
            <w:shd w:val="clear" w:color="auto" w:fill="auto"/>
          </w:tcPr>
          <w:p w14:paraId="4868E685"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6B9CF71E" w14:textId="50E20D0B" w:rsidR="00854CC5" w:rsidRPr="0058279B" w:rsidRDefault="00854CC5" w:rsidP="00E3766E">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31DBA638" w14:textId="1C7DC665" w:rsidR="001A1FBD" w:rsidRPr="0058279B" w:rsidRDefault="001A1FBD" w:rsidP="00D23EA1">
      <w:pPr>
        <w:pStyle w:val="Nagwek4"/>
        <w:rPr>
          <w:noProof/>
        </w:rPr>
      </w:pPr>
      <w:bookmarkStart w:id="15" w:name="_Toc131579255"/>
      <w:bookmarkStart w:id="16" w:name="_Toc131630373"/>
      <w:r w:rsidRPr="0058279B">
        <w:rPr>
          <w:noProof/>
        </w:rPr>
        <w:lastRenderedPageBreak/>
        <w:t>Font Substitution</w:t>
      </w:r>
      <w:bookmarkEnd w:id="15"/>
      <w:bookmarkEnd w:id="16"/>
      <w:r w:rsidRPr="0058279B">
        <w:rPr>
          <w:noProof/>
        </w:rPr>
        <w:t xml:space="preserve"> </w:t>
      </w:r>
    </w:p>
    <w:p w14:paraId="52849027" w14:textId="77777777" w:rsidR="001A1FBD" w:rsidRPr="0058279B" w:rsidRDefault="001A1FBD">
      <w:pPr>
        <w:ind w:left="9" w:right="15"/>
        <w:rPr>
          <w:noProof/>
        </w:rPr>
      </w:pPr>
      <w:r w:rsidRPr="0058279B">
        <w:rPr>
          <w:noProof/>
        </w:rPr>
        <w:t xml:space="preserve">If any DrawingML element references a font and an appropriate format of the font is not stored within the document, the process of finding a suitable alternative font is known as </w:t>
      </w:r>
      <w:r w:rsidRPr="0058279B">
        <w:rPr>
          <w:i/>
          <w:noProof/>
        </w:rPr>
        <w:t>font substitution</w:t>
      </w:r>
      <w:r w:rsidRPr="0058279B">
        <w:rPr>
          <w:noProof/>
        </w:rPr>
        <w:t xml:space="preserve">. </w:t>
      </w:r>
    </w:p>
    <w:p w14:paraId="6DD24B43" w14:textId="2030D9E6" w:rsidR="001A1FBD" w:rsidRPr="0058279B" w:rsidRDefault="001A1FBD" w:rsidP="00273816">
      <w:pPr>
        <w:pStyle w:val="Nagwek3"/>
      </w:pPr>
      <w:bookmarkStart w:id="17" w:name="_Toc131579256"/>
      <w:bookmarkStart w:id="18" w:name="_Toc131630374"/>
      <w:r w:rsidRPr="0058279B">
        <w:t>Tables</w:t>
      </w:r>
      <w:bookmarkEnd w:id="17"/>
      <w:bookmarkEnd w:id="18"/>
      <w:r w:rsidRPr="0058279B">
        <w:t xml:space="preserve"> </w:t>
      </w:r>
    </w:p>
    <w:p w14:paraId="379E40A0" w14:textId="77777777" w:rsidR="001A1FBD" w:rsidRPr="0058279B" w:rsidRDefault="001A1FBD">
      <w:pPr>
        <w:ind w:left="9" w:right="15"/>
        <w:rPr>
          <w:noProof/>
        </w:rPr>
      </w:pPr>
      <w:r w:rsidRPr="0058279B">
        <w:rPr>
          <w:noProof/>
        </w:rPr>
        <w:t xml:space="preserve">This section contains information regarding the definition of a table within DrawingML.  The following image is an example table within DrawingML. </w:t>
      </w:r>
    </w:p>
    <w:p w14:paraId="3061B106" w14:textId="0D2411CB" w:rsidR="001A1FBD" w:rsidRPr="0058279B" w:rsidRDefault="001A1FBD" w:rsidP="00D23EA1">
      <w:pPr>
        <w:pStyle w:val="Nagwek4"/>
        <w:rPr>
          <w:noProof/>
        </w:rPr>
      </w:pPr>
      <w:bookmarkStart w:id="19" w:name="_Toc131579257"/>
      <w:bookmarkStart w:id="20" w:name="_Toc131630375"/>
      <w:r w:rsidRPr="0058279B">
        <w:rPr>
          <w:noProof/>
        </w:rPr>
        <w:t>cell3D (Cell 3-D)</w:t>
      </w:r>
      <w:bookmarkEnd w:id="19"/>
      <w:bookmarkEnd w:id="20"/>
      <w:r w:rsidRPr="0058279B">
        <w:rPr>
          <w:noProof/>
        </w:rPr>
        <w:t xml:space="preserve"> </w:t>
      </w:r>
    </w:p>
    <w:p w14:paraId="2ED0FB30" w14:textId="77777777" w:rsidR="001A1FBD" w:rsidRPr="0058279B" w:rsidRDefault="001A1FBD">
      <w:pPr>
        <w:spacing w:after="13"/>
        <w:ind w:left="9" w:right="15"/>
        <w:rPr>
          <w:noProof/>
        </w:rPr>
      </w:pPr>
      <w:r w:rsidRPr="0058279B">
        <w:rPr>
          <w:noProof/>
        </w:rPr>
        <w:t xml:space="preserve">This element specifies a set of properties which dictate the 3-D appearance of a given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1A1FBD" w:rsidRPr="0058279B" w14:paraId="66D4B8F5" w14:textId="77777777" w:rsidTr="00FE3479">
        <w:tc>
          <w:tcPr>
            <w:tcW w:w="1949" w:type="dxa"/>
            <w:shd w:val="clear" w:color="auto" w:fill="C0C0C0"/>
          </w:tcPr>
          <w:p w14:paraId="38D904D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13" w:type="dxa"/>
            <w:shd w:val="clear" w:color="auto" w:fill="C0C0C0"/>
          </w:tcPr>
          <w:p w14:paraId="789AD47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A2F4635" w14:textId="77777777" w:rsidTr="00FE3479">
        <w:tc>
          <w:tcPr>
            <w:tcW w:w="1949" w:type="dxa"/>
          </w:tcPr>
          <w:p w14:paraId="09C87AF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prstMaterial </w:t>
            </w:r>
            <w:r w:rsidRPr="0058279B">
              <w:rPr>
                <w:noProof/>
              </w:rPr>
              <w:t xml:space="preserve">(Preset Material) </w:t>
            </w:r>
          </w:p>
        </w:tc>
        <w:tc>
          <w:tcPr>
            <w:tcW w:w="7113" w:type="dxa"/>
          </w:tcPr>
          <w:p w14:paraId="412BD8F7" w14:textId="2E1B3E85" w:rsidR="001A1FBD" w:rsidRPr="0058279B" w:rsidRDefault="001A1FBD" w:rsidP="00E3766E">
            <w:pPr>
              <w:spacing w:line="239" w:lineRule="auto"/>
              <w:ind w:left="1"/>
              <w:rPr>
                <w:noProof/>
              </w:rPr>
            </w:pPr>
            <w:r w:rsidRPr="0058279B">
              <w:rPr>
                <w:noProof/>
              </w:rPr>
              <w:t xml:space="preserve">Specifies a material type which is used to define the material characteristics of the cell.  The material properties, combined with the lighting characteristics of the scene in define the final look and feel of the 3-D appearance of the cell. </w:t>
            </w:r>
          </w:p>
        </w:tc>
      </w:tr>
    </w:tbl>
    <w:p w14:paraId="7F2DBDE2" w14:textId="3BCB45EE" w:rsidR="001A1FBD" w:rsidRPr="0058279B" w:rsidRDefault="001A1FBD" w:rsidP="00D23EA1">
      <w:pPr>
        <w:pStyle w:val="Nagwek4"/>
        <w:rPr>
          <w:noProof/>
        </w:rPr>
      </w:pPr>
      <w:bookmarkStart w:id="21" w:name="_Toc131579258"/>
      <w:bookmarkStart w:id="22" w:name="_Toc131630376"/>
      <w:r w:rsidRPr="0058279B">
        <w:rPr>
          <w:noProof/>
        </w:rPr>
        <w:t>gridCol (Table Grid Column)</w:t>
      </w:r>
      <w:bookmarkEnd w:id="21"/>
      <w:bookmarkEnd w:id="22"/>
      <w:r w:rsidRPr="0058279B">
        <w:rPr>
          <w:noProof/>
        </w:rPr>
        <w:t xml:space="preserve"> </w:t>
      </w:r>
    </w:p>
    <w:p w14:paraId="18DA7240" w14:textId="77777777" w:rsidR="001A1FBD" w:rsidRPr="0058279B" w:rsidRDefault="001A1FBD">
      <w:pPr>
        <w:ind w:left="9" w:right="15"/>
        <w:rPr>
          <w:noProof/>
        </w:rPr>
      </w:pPr>
      <w:r w:rsidRPr="0058279B">
        <w:rPr>
          <w:noProof/>
        </w:rPr>
        <w:t xml:space="preserve">This element specifies the width of a given column within a table.  For each column in a table, there is an associated </w:t>
      </w:r>
      <w:r w:rsidRPr="0058279B">
        <w:rPr>
          <w:rFonts w:ascii="Cambria" w:eastAsia="Cambria" w:hAnsi="Cambria" w:cs="Cambria"/>
          <w:noProof/>
        </w:rPr>
        <w:t>table grid column</w:t>
      </w:r>
      <w:r w:rsidRPr="0058279B">
        <w:rPr>
          <w:noProof/>
        </w:rPr>
        <w:t xml:space="preserve"> defining the width of the column.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1A1FBD" w:rsidRPr="0058279B" w14:paraId="5BFF916C" w14:textId="77777777" w:rsidTr="00FE3479">
        <w:tc>
          <w:tcPr>
            <w:tcW w:w="1929" w:type="dxa"/>
            <w:shd w:val="clear" w:color="auto" w:fill="C0C0C0"/>
          </w:tcPr>
          <w:p w14:paraId="342F330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3" w:type="dxa"/>
            <w:shd w:val="clear" w:color="auto" w:fill="C0C0C0"/>
          </w:tcPr>
          <w:p w14:paraId="11C55FF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BA86510" w14:textId="77777777" w:rsidTr="00FE3479">
        <w:tc>
          <w:tcPr>
            <w:tcW w:w="1929" w:type="dxa"/>
          </w:tcPr>
          <w:p w14:paraId="767ABE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(Width) </w:t>
            </w:r>
          </w:p>
        </w:tc>
        <w:tc>
          <w:tcPr>
            <w:tcW w:w="7133" w:type="dxa"/>
          </w:tcPr>
          <w:p w14:paraId="68944859" w14:textId="635702E9" w:rsidR="001A1FBD" w:rsidRPr="0058279B" w:rsidRDefault="001A1FBD" w:rsidP="00E3766E">
            <w:pPr>
              <w:spacing w:line="259" w:lineRule="auto"/>
              <w:ind w:left="1"/>
              <w:rPr>
                <w:noProof/>
              </w:rPr>
            </w:pPr>
            <w:r w:rsidRPr="0058279B">
              <w:rPr>
                <w:noProof/>
              </w:rPr>
              <w:t xml:space="preserve">The width of the column in EMUs. </w:t>
            </w:r>
          </w:p>
        </w:tc>
      </w:tr>
    </w:tbl>
    <w:p w14:paraId="58E33756" w14:textId="0046833F" w:rsidR="001A1FBD" w:rsidRPr="0058279B" w:rsidRDefault="001A1FBD" w:rsidP="00D23EA1">
      <w:pPr>
        <w:pStyle w:val="Nagwek4"/>
        <w:rPr>
          <w:noProof/>
        </w:rPr>
      </w:pPr>
      <w:bookmarkStart w:id="23" w:name="_Toc131579259"/>
      <w:bookmarkStart w:id="24" w:name="_Toc131630377"/>
      <w:r w:rsidRPr="0058279B">
        <w:rPr>
          <w:noProof/>
        </w:rPr>
        <w:t>header (Header Cell Reference)</w:t>
      </w:r>
      <w:bookmarkEnd w:id="23"/>
      <w:bookmarkEnd w:id="24"/>
      <w:r w:rsidRPr="0058279B">
        <w:rPr>
          <w:noProof/>
        </w:rPr>
        <w:t xml:space="preserve"> </w:t>
      </w:r>
    </w:p>
    <w:p w14:paraId="37B47F1C" w14:textId="792B3693" w:rsidR="001A1FBD" w:rsidRPr="0058279B" w:rsidRDefault="001A1FBD" w:rsidP="007352E9">
      <w:pPr>
        <w:ind w:left="9" w:right="15"/>
        <w:rPr>
          <w:noProof/>
        </w:rPr>
      </w:pPr>
      <w:r w:rsidRPr="0058279B">
        <w:rPr>
          <w:noProof/>
        </w:rPr>
        <w:t xml:space="preserve">This element specifies a reference, using a unique identifier, to a table header cell that is associated with the current table cell. The identifier representing the reference shall be stored on this element’s </w:t>
      </w:r>
      <w:r w:rsidRPr="0058279B">
        <w:rPr>
          <w:rFonts w:ascii="Cambria" w:eastAsia="Cambria" w:hAnsi="Cambria" w:cs="Cambria"/>
          <w:noProof/>
        </w:rPr>
        <w:t>val</w:t>
      </w:r>
      <w:r w:rsidRPr="0058279B">
        <w:rPr>
          <w:noProof/>
        </w:rPr>
        <w:t xml:space="preserve"> attribute and is used to reference the unique identifier value of a table header cell. The contents of the table header cell designated by a specific unique identifier shall be used as the table header information associated with the table cell that references that specific unique identifier.  </w:t>
      </w:r>
    </w:p>
    <w:p w14:paraId="55467A3C" w14:textId="2C25BBD0" w:rsidR="001A1FBD" w:rsidRPr="0058279B" w:rsidRDefault="001A1FBD" w:rsidP="00D23EA1">
      <w:pPr>
        <w:pStyle w:val="Nagwek4"/>
        <w:rPr>
          <w:noProof/>
        </w:rPr>
      </w:pPr>
      <w:bookmarkStart w:id="25" w:name="_Toc131579260"/>
      <w:bookmarkStart w:id="26" w:name="_Toc131630378"/>
      <w:r w:rsidRPr="0058279B">
        <w:rPr>
          <w:noProof/>
        </w:rPr>
        <w:t>headers (Header Cells Associated With Table Cell)</w:t>
      </w:r>
      <w:bookmarkEnd w:id="25"/>
      <w:bookmarkEnd w:id="26"/>
      <w:r w:rsidRPr="0058279B">
        <w:rPr>
          <w:noProof/>
        </w:rPr>
        <w:t xml:space="preserve"> </w:t>
      </w:r>
    </w:p>
    <w:p w14:paraId="03B2B470" w14:textId="72B8B89E" w:rsidR="001A1FBD" w:rsidRPr="0058279B" w:rsidRDefault="001A1FBD" w:rsidP="007352E9">
      <w:pPr>
        <w:ind w:left="9" w:right="15"/>
        <w:rPr>
          <w:noProof/>
        </w:rPr>
      </w:pPr>
      <w:r w:rsidRPr="0058279B">
        <w:rPr>
          <w:noProof/>
        </w:rPr>
        <w:t xml:space="preserve">This element specifies the list of header cells, as specified by children </w:t>
      </w:r>
      <w:r w:rsidRPr="0058279B">
        <w:rPr>
          <w:rFonts w:ascii="Cambria" w:eastAsia="Cambria" w:hAnsi="Cambria" w:cs="Cambria"/>
          <w:noProof/>
        </w:rPr>
        <w:t>header</w:t>
      </w:r>
      <w:r w:rsidRPr="0058279B">
        <w:rPr>
          <w:noProof/>
        </w:rPr>
        <w:t xml:space="preserve"> elements, that provide header information associated with the current table cell. Each header cell shall specify a unique identifier, as specified</w:t>
      </w:r>
      <w:r w:rsidR="007352E9">
        <w:rPr>
          <w:noProof/>
        </w:rPr>
        <w:t>.</w:t>
      </w:r>
    </w:p>
    <w:p w14:paraId="1B1E107A" w14:textId="3EA2EFAF" w:rsidR="001A1FBD" w:rsidRPr="0058279B" w:rsidRDefault="001A1FBD" w:rsidP="00D23EA1">
      <w:pPr>
        <w:pStyle w:val="Nagwek4"/>
        <w:rPr>
          <w:noProof/>
        </w:rPr>
      </w:pPr>
      <w:bookmarkStart w:id="27" w:name="_Toc131579261"/>
      <w:bookmarkStart w:id="28" w:name="_Toc131630379"/>
      <w:r w:rsidRPr="0058279B">
        <w:rPr>
          <w:noProof/>
        </w:rPr>
        <w:t>lnB (Bottom Border Line Properties)</w:t>
      </w:r>
      <w:bookmarkEnd w:id="27"/>
      <w:bookmarkEnd w:id="28"/>
      <w:r w:rsidRPr="0058279B">
        <w:rPr>
          <w:noProof/>
        </w:rPr>
        <w:t xml:space="preserve"> </w:t>
      </w:r>
    </w:p>
    <w:p w14:paraId="6B6AE8DE" w14:textId="77777777" w:rsidR="001A1FBD" w:rsidRPr="0058279B" w:rsidRDefault="001A1FBD">
      <w:pPr>
        <w:ind w:left="9" w:right="15"/>
        <w:rPr>
          <w:noProof/>
        </w:rPr>
      </w:pPr>
      <w:r w:rsidRPr="0058279B">
        <w:rPr>
          <w:noProof/>
        </w:rPr>
        <w:t xml:space="preserve">This element defines the line properties associated with the bottom border of a given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1A1FBD" w:rsidRPr="0058279B" w14:paraId="6D5866F5" w14:textId="77777777" w:rsidTr="00CA1B23">
        <w:tc>
          <w:tcPr>
            <w:tcW w:w="1935" w:type="dxa"/>
            <w:shd w:val="clear" w:color="auto" w:fill="C0C0C0"/>
          </w:tcPr>
          <w:p w14:paraId="4B28F20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7" w:type="dxa"/>
            <w:shd w:val="clear" w:color="auto" w:fill="C0C0C0"/>
          </w:tcPr>
          <w:p w14:paraId="7CDAB4D6"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13AA2A5F" w14:textId="77777777" w:rsidTr="00854CC5">
        <w:tc>
          <w:tcPr>
            <w:tcW w:w="1935" w:type="dxa"/>
            <w:shd w:val="clear" w:color="auto" w:fill="auto"/>
          </w:tcPr>
          <w:p w14:paraId="7372B086"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7" w:type="dxa"/>
            <w:shd w:val="clear" w:color="auto" w:fill="auto"/>
          </w:tcPr>
          <w:p w14:paraId="282E4F6F" w14:textId="4E006476" w:rsidR="00854CC5" w:rsidRPr="0058279B" w:rsidRDefault="00854CC5" w:rsidP="00E3766E">
            <w:pPr>
              <w:spacing w:line="259" w:lineRule="auto"/>
              <w:ind w:left="1"/>
              <w:rPr>
                <w:noProof/>
              </w:rPr>
            </w:pPr>
            <w:r w:rsidRPr="0058279B">
              <w:rPr>
                <w:noProof/>
              </w:rPr>
              <w:t xml:space="preserve">Specifies the alignment to be used for the underline stroke.  </w:t>
            </w:r>
          </w:p>
        </w:tc>
      </w:tr>
      <w:tr w:rsidR="001A1FBD" w:rsidRPr="0058279B" w14:paraId="05CA0172" w14:textId="77777777" w:rsidTr="00854CC5">
        <w:tc>
          <w:tcPr>
            <w:tcW w:w="1935" w:type="dxa"/>
          </w:tcPr>
          <w:p w14:paraId="7B0CF50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4C376FD4" w14:textId="001AECAC" w:rsidR="001A1FBD" w:rsidRPr="0058279B" w:rsidRDefault="001A1FBD" w:rsidP="00E3766E">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7CB0C242" w14:textId="77777777" w:rsidTr="00854CC5">
        <w:tc>
          <w:tcPr>
            <w:tcW w:w="1935" w:type="dxa"/>
          </w:tcPr>
          <w:p w14:paraId="4B8D2A15" w14:textId="23F621E2"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57DE0D4A" w14:textId="347E92B3" w:rsidR="001A1FBD" w:rsidRPr="0058279B" w:rsidRDefault="001A1FBD" w:rsidP="00E3766E">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1A1FBD" w:rsidRPr="0058279B" w14:paraId="0073B490" w14:textId="77777777" w:rsidTr="00854CC5">
        <w:tc>
          <w:tcPr>
            <w:tcW w:w="1935" w:type="dxa"/>
          </w:tcPr>
          <w:p w14:paraId="24195590"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w </w:t>
            </w:r>
            <w:r w:rsidRPr="0058279B">
              <w:rPr>
                <w:noProof/>
              </w:rPr>
              <w:t xml:space="preserve">(Line Width) </w:t>
            </w:r>
          </w:p>
        </w:tc>
        <w:tc>
          <w:tcPr>
            <w:tcW w:w="7127" w:type="dxa"/>
          </w:tcPr>
          <w:p w14:paraId="28E1FB55" w14:textId="76CEBCB5" w:rsidR="001A1FBD" w:rsidRPr="0058279B" w:rsidRDefault="001A1FBD" w:rsidP="00E3766E">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6E4C254C" w14:textId="0BD1DBA1" w:rsidR="001A1FBD" w:rsidRPr="0058279B" w:rsidRDefault="001A1FBD" w:rsidP="00D23EA1">
      <w:pPr>
        <w:pStyle w:val="Nagwek4"/>
        <w:rPr>
          <w:noProof/>
        </w:rPr>
      </w:pPr>
      <w:bookmarkStart w:id="29" w:name="_Toc131579262"/>
      <w:bookmarkStart w:id="30" w:name="_Toc131630380"/>
      <w:r w:rsidRPr="0058279B">
        <w:rPr>
          <w:noProof/>
        </w:rPr>
        <w:t>lnBlToTr (Bottom-Left to Top-Right Border Line Properties)</w:t>
      </w:r>
      <w:bookmarkEnd w:id="29"/>
      <w:bookmarkEnd w:id="30"/>
      <w:r w:rsidRPr="0058279B">
        <w:rPr>
          <w:noProof/>
        </w:rPr>
        <w:t xml:space="preserve"> </w:t>
      </w:r>
    </w:p>
    <w:p w14:paraId="7A3FC67F" w14:textId="77777777" w:rsidR="001A1FBD" w:rsidRPr="0058279B" w:rsidRDefault="001A1FBD">
      <w:pPr>
        <w:ind w:left="9" w:right="15"/>
        <w:rPr>
          <w:noProof/>
        </w:rPr>
      </w:pPr>
      <w:r w:rsidRPr="0058279B">
        <w:rPr>
          <w:noProof/>
        </w:rPr>
        <w:t xml:space="preserve">This element defines the line properties associated with the diagonal line from the bottom left corner of the cell to the top right corner.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5"/>
        <w:gridCol w:w="7127"/>
      </w:tblGrid>
      <w:tr w:rsidR="001A1FBD" w:rsidRPr="0058279B" w14:paraId="5DABCE86" w14:textId="77777777" w:rsidTr="00B95CB1">
        <w:tc>
          <w:tcPr>
            <w:tcW w:w="1935" w:type="dxa"/>
            <w:shd w:val="clear" w:color="auto" w:fill="C0C0C0"/>
          </w:tcPr>
          <w:p w14:paraId="0C10654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7" w:type="dxa"/>
            <w:shd w:val="clear" w:color="auto" w:fill="C0C0C0"/>
          </w:tcPr>
          <w:p w14:paraId="6C0A2EA1" w14:textId="77777777" w:rsidR="001A1FBD" w:rsidRPr="0058279B" w:rsidRDefault="001A1FBD" w:rsidP="00B95CB1">
            <w:pPr>
              <w:keepNext/>
              <w:spacing w:line="259" w:lineRule="auto"/>
              <w:jc w:val="center"/>
              <w:rPr>
                <w:noProof/>
              </w:rPr>
            </w:pPr>
            <w:r w:rsidRPr="0058279B">
              <w:rPr>
                <w:b/>
                <w:noProof/>
              </w:rPr>
              <w:t xml:space="preserve">Description </w:t>
            </w:r>
          </w:p>
        </w:tc>
      </w:tr>
      <w:tr w:rsidR="007352E9" w:rsidRPr="0058279B" w14:paraId="1F3462BD" w14:textId="77777777" w:rsidTr="00B95CB1">
        <w:tc>
          <w:tcPr>
            <w:tcW w:w="1935" w:type="dxa"/>
          </w:tcPr>
          <w:p w14:paraId="231EC439" w14:textId="06893DA0" w:rsidR="007352E9" w:rsidRPr="0058279B" w:rsidRDefault="007352E9"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w:t>
            </w:r>
          </w:p>
        </w:tc>
        <w:tc>
          <w:tcPr>
            <w:tcW w:w="7127" w:type="dxa"/>
          </w:tcPr>
          <w:p w14:paraId="6E5A7481" w14:textId="5A0DE7AF" w:rsidR="007352E9" w:rsidRPr="0058279B" w:rsidRDefault="007352E9" w:rsidP="008F6E3C">
            <w:pPr>
              <w:spacing w:line="259" w:lineRule="auto"/>
              <w:ind w:left="1"/>
              <w:rPr>
                <w:noProof/>
              </w:rPr>
            </w:pPr>
            <w:r w:rsidRPr="0058279B">
              <w:rPr>
                <w:noProof/>
              </w:rPr>
              <w:t xml:space="preserve">Specifies the alignment to be used for the underline stroke.  </w:t>
            </w:r>
          </w:p>
        </w:tc>
      </w:tr>
      <w:tr w:rsidR="001A1FBD" w:rsidRPr="0058279B" w14:paraId="3116DF0E" w14:textId="77777777" w:rsidTr="00B95CB1">
        <w:tc>
          <w:tcPr>
            <w:tcW w:w="1935" w:type="dxa"/>
          </w:tcPr>
          <w:p w14:paraId="69066D4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7D228A0C" w14:textId="494EADD4" w:rsidR="001A1FBD" w:rsidRPr="0058279B" w:rsidRDefault="001A1FBD" w:rsidP="00E3766E">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4D3CDD69" w14:textId="77777777" w:rsidTr="00B95CB1">
        <w:tc>
          <w:tcPr>
            <w:tcW w:w="1935" w:type="dxa"/>
          </w:tcPr>
          <w:p w14:paraId="74EBE4BC" w14:textId="6A6F6A97"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4B7E7434" w14:textId="4F59151F" w:rsidR="001A1FBD" w:rsidRPr="0058279B" w:rsidRDefault="001A1FBD" w:rsidP="00E3766E">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1A1FBD" w:rsidRPr="0058279B" w14:paraId="7A65404D" w14:textId="77777777" w:rsidTr="00B95CB1">
        <w:tc>
          <w:tcPr>
            <w:tcW w:w="1935" w:type="dxa"/>
          </w:tcPr>
          <w:p w14:paraId="3306DBE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45FF9E35" w14:textId="278C202D" w:rsidR="001A1FBD" w:rsidRPr="0058279B" w:rsidRDefault="001A1FBD" w:rsidP="00E3766E">
            <w:pPr>
              <w:spacing w:after="2" w:line="237" w:lineRule="auto"/>
              <w:ind w:left="1"/>
              <w:rPr>
                <w:noProof/>
              </w:rPr>
            </w:pPr>
            <w:r w:rsidRPr="0058279B">
              <w:rPr>
                <w:noProof/>
              </w:rPr>
              <w:t xml:space="preserve">Specifies the width to be used for the underline stroke. If this attribute is omitted, then a value of 0 is assumed. </w:t>
            </w:r>
          </w:p>
        </w:tc>
      </w:tr>
    </w:tbl>
    <w:p w14:paraId="7CD06A19" w14:textId="0CE354CE" w:rsidR="001A1FBD" w:rsidRPr="0058279B" w:rsidRDefault="001A1FBD" w:rsidP="00D23EA1">
      <w:pPr>
        <w:pStyle w:val="Nagwek4"/>
        <w:rPr>
          <w:noProof/>
        </w:rPr>
      </w:pPr>
      <w:bookmarkStart w:id="31" w:name="_Toc131579263"/>
      <w:bookmarkStart w:id="32" w:name="_Toc131630381"/>
      <w:r w:rsidRPr="0058279B">
        <w:rPr>
          <w:noProof/>
        </w:rPr>
        <w:t>lnL (Left Border Line Properties)</w:t>
      </w:r>
      <w:bookmarkEnd w:id="31"/>
      <w:bookmarkEnd w:id="32"/>
      <w:r w:rsidRPr="0058279B">
        <w:rPr>
          <w:noProof/>
        </w:rPr>
        <w:t xml:space="preserve"> </w:t>
      </w:r>
    </w:p>
    <w:p w14:paraId="62833D16" w14:textId="77777777" w:rsidR="001A1FBD" w:rsidRPr="0058279B" w:rsidRDefault="001A1FBD">
      <w:pPr>
        <w:ind w:left="9" w:right="15"/>
        <w:rPr>
          <w:noProof/>
        </w:rPr>
      </w:pPr>
      <w:r w:rsidRPr="0058279B">
        <w:rPr>
          <w:noProof/>
        </w:rPr>
        <w:t xml:space="preserve">This element defines the line properties associated with the left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1A1FBD" w:rsidRPr="0058279B" w14:paraId="4F4B8E8E" w14:textId="77777777" w:rsidTr="00FE3479">
        <w:tc>
          <w:tcPr>
            <w:tcW w:w="1939" w:type="dxa"/>
            <w:shd w:val="clear" w:color="auto" w:fill="C0C0C0"/>
          </w:tcPr>
          <w:p w14:paraId="0968D723" w14:textId="77777777" w:rsidR="001A1FBD" w:rsidRPr="0058279B" w:rsidRDefault="001A1FBD" w:rsidP="00B95CB1">
            <w:pPr>
              <w:keepNext/>
              <w:spacing w:line="259" w:lineRule="auto"/>
              <w:ind w:left="32"/>
              <w:jc w:val="center"/>
              <w:rPr>
                <w:noProof/>
              </w:rPr>
            </w:pPr>
            <w:r w:rsidRPr="0058279B">
              <w:rPr>
                <w:b/>
                <w:noProof/>
              </w:rPr>
              <w:t xml:space="preserve">Attributes </w:t>
            </w:r>
          </w:p>
        </w:tc>
        <w:tc>
          <w:tcPr>
            <w:tcW w:w="7123" w:type="dxa"/>
            <w:shd w:val="clear" w:color="auto" w:fill="C0C0C0"/>
          </w:tcPr>
          <w:p w14:paraId="161218BC" w14:textId="77777777" w:rsidR="001A1FBD" w:rsidRPr="0058279B" w:rsidRDefault="001A1FBD" w:rsidP="00B95CB1">
            <w:pPr>
              <w:keepNext/>
              <w:spacing w:line="259" w:lineRule="auto"/>
              <w:ind w:left="30"/>
              <w:jc w:val="center"/>
              <w:rPr>
                <w:noProof/>
              </w:rPr>
            </w:pPr>
            <w:r w:rsidRPr="0058279B">
              <w:rPr>
                <w:b/>
                <w:noProof/>
              </w:rPr>
              <w:t xml:space="preserve">Description </w:t>
            </w:r>
          </w:p>
        </w:tc>
      </w:tr>
      <w:tr w:rsidR="001A1FBD" w:rsidRPr="0058279B" w14:paraId="6F3EB9D1" w14:textId="77777777" w:rsidTr="00FE3479">
        <w:tc>
          <w:tcPr>
            <w:tcW w:w="1939" w:type="dxa"/>
          </w:tcPr>
          <w:p w14:paraId="20A8C88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039466F7" w14:textId="3A395D2E" w:rsidR="001A1FBD" w:rsidRPr="0058279B" w:rsidRDefault="001A1FBD" w:rsidP="00E3766E">
            <w:pPr>
              <w:spacing w:line="259" w:lineRule="auto"/>
              <w:ind w:left="1"/>
              <w:rPr>
                <w:noProof/>
              </w:rPr>
            </w:pPr>
            <w:r w:rsidRPr="0058279B">
              <w:rPr>
                <w:noProof/>
              </w:rPr>
              <w:t xml:space="preserve">Specifies the alignment to be used for the underline stroke.  </w:t>
            </w:r>
          </w:p>
        </w:tc>
      </w:tr>
      <w:tr w:rsidR="001A1FBD" w:rsidRPr="0058279B" w14:paraId="7C3259B2" w14:textId="77777777" w:rsidTr="00FE3479">
        <w:tc>
          <w:tcPr>
            <w:tcW w:w="1939" w:type="dxa"/>
          </w:tcPr>
          <w:p w14:paraId="546B679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5A1895A9" w14:textId="45B87C50" w:rsidR="001A1FBD" w:rsidRPr="0058279B" w:rsidRDefault="001A1FBD" w:rsidP="00E3766E">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140DEEE4" w14:textId="77777777" w:rsidTr="00FE3479">
        <w:tc>
          <w:tcPr>
            <w:tcW w:w="1939" w:type="dxa"/>
          </w:tcPr>
          <w:p w14:paraId="6FEF8F54" w14:textId="5185D14B"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7A9A7F2E" w14:textId="15BB07FC" w:rsidR="001A1FBD" w:rsidRPr="0058279B" w:rsidRDefault="001A1FBD" w:rsidP="00E3766E">
            <w:pPr>
              <w:ind w:left="1"/>
              <w:jc w:val="both"/>
              <w:rPr>
                <w:noProof/>
              </w:rPr>
            </w:pPr>
            <w:r w:rsidRPr="0058279B">
              <w:rPr>
                <w:noProof/>
              </w:rPr>
              <w:t xml:space="preserve">Specifies the compound line type to be used for the underline stroke. If this attribute is omitted, then a value of sng is assumed. </w:t>
            </w:r>
          </w:p>
        </w:tc>
      </w:tr>
      <w:tr w:rsidR="001A1FBD" w:rsidRPr="0058279B" w14:paraId="186AAD42" w14:textId="77777777" w:rsidTr="00FE3479">
        <w:tc>
          <w:tcPr>
            <w:tcW w:w="1939" w:type="dxa"/>
          </w:tcPr>
          <w:p w14:paraId="759258F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64AB3DB1" w14:textId="432E0AF0" w:rsidR="001A1FBD" w:rsidRPr="0058279B" w:rsidRDefault="001A1FBD" w:rsidP="00E3766E">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79C10B09" w14:textId="083927D9" w:rsidR="001A1FBD" w:rsidRPr="0058279B" w:rsidRDefault="001A1FBD" w:rsidP="00D23EA1">
      <w:pPr>
        <w:pStyle w:val="Nagwek4"/>
        <w:rPr>
          <w:noProof/>
        </w:rPr>
      </w:pPr>
      <w:bookmarkStart w:id="33" w:name="_Toc131579264"/>
      <w:bookmarkStart w:id="34" w:name="_Toc131630382"/>
      <w:r w:rsidRPr="0058279B">
        <w:rPr>
          <w:noProof/>
        </w:rPr>
        <w:t>lnR (Right Border Line Properties)</w:t>
      </w:r>
      <w:bookmarkEnd w:id="33"/>
      <w:bookmarkEnd w:id="34"/>
      <w:r w:rsidRPr="0058279B">
        <w:rPr>
          <w:noProof/>
        </w:rPr>
        <w:t xml:space="preserve"> </w:t>
      </w:r>
    </w:p>
    <w:p w14:paraId="7DD140F1" w14:textId="77777777" w:rsidR="001A1FBD" w:rsidRPr="0058279B" w:rsidRDefault="001A1FBD">
      <w:pPr>
        <w:ind w:left="9" w:right="15"/>
        <w:rPr>
          <w:noProof/>
        </w:rPr>
      </w:pPr>
      <w:r w:rsidRPr="0058279B">
        <w:rPr>
          <w:noProof/>
        </w:rPr>
        <w:t xml:space="preserve">This element defines the line properties associated with right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1A1FBD" w:rsidRPr="0058279B" w14:paraId="350094EA" w14:textId="77777777" w:rsidTr="00FE3479">
        <w:tc>
          <w:tcPr>
            <w:tcW w:w="1939" w:type="dxa"/>
            <w:shd w:val="clear" w:color="auto" w:fill="C0C0C0"/>
          </w:tcPr>
          <w:p w14:paraId="59AF4A0E" w14:textId="77777777" w:rsidR="001A1FBD" w:rsidRPr="0058279B" w:rsidRDefault="001A1FBD" w:rsidP="00B95CB1">
            <w:pPr>
              <w:keepNext/>
              <w:spacing w:line="259" w:lineRule="auto"/>
              <w:ind w:left="32"/>
              <w:jc w:val="center"/>
              <w:rPr>
                <w:noProof/>
              </w:rPr>
            </w:pPr>
            <w:r w:rsidRPr="0058279B">
              <w:rPr>
                <w:b/>
                <w:noProof/>
              </w:rPr>
              <w:t xml:space="preserve">Attributes </w:t>
            </w:r>
          </w:p>
        </w:tc>
        <w:tc>
          <w:tcPr>
            <w:tcW w:w="7123" w:type="dxa"/>
            <w:shd w:val="clear" w:color="auto" w:fill="C0C0C0"/>
          </w:tcPr>
          <w:p w14:paraId="34B8EA48" w14:textId="77777777" w:rsidR="001A1FBD" w:rsidRPr="0058279B" w:rsidRDefault="001A1FBD" w:rsidP="00B95CB1">
            <w:pPr>
              <w:keepNext/>
              <w:spacing w:line="259" w:lineRule="auto"/>
              <w:ind w:left="30"/>
              <w:jc w:val="center"/>
              <w:rPr>
                <w:noProof/>
              </w:rPr>
            </w:pPr>
            <w:r w:rsidRPr="0058279B">
              <w:rPr>
                <w:b/>
                <w:noProof/>
              </w:rPr>
              <w:t xml:space="preserve">Description </w:t>
            </w:r>
          </w:p>
        </w:tc>
      </w:tr>
      <w:tr w:rsidR="001A1FBD" w:rsidRPr="0058279B" w14:paraId="6E61B94C" w14:textId="77777777" w:rsidTr="00FE3479">
        <w:tc>
          <w:tcPr>
            <w:tcW w:w="1939" w:type="dxa"/>
          </w:tcPr>
          <w:p w14:paraId="725D96C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68C87C9E" w14:textId="6FA7CA92" w:rsidR="001A1FBD" w:rsidRPr="0058279B" w:rsidRDefault="001A1FBD" w:rsidP="00E3766E">
            <w:pPr>
              <w:spacing w:line="259" w:lineRule="auto"/>
              <w:ind w:left="1"/>
              <w:rPr>
                <w:noProof/>
              </w:rPr>
            </w:pPr>
            <w:r w:rsidRPr="0058279B">
              <w:rPr>
                <w:noProof/>
              </w:rPr>
              <w:t xml:space="preserve">Specifies the alignment to be used for the underline stroke.  </w:t>
            </w:r>
          </w:p>
        </w:tc>
      </w:tr>
      <w:tr w:rsidR="001A1FBD" w:rsidRPr="0058279B" w14:paraId="77CD756D" w14:textId="77777777" w:rsidTr="00FE3479">
        <w:tc>
          <w:tcPr>
            <w:tcW w:w="1939" w:type="dxa"/>
          </w:tcPr>
          <w:p w14:paraId="360E9B2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421341BB" w14:textId="13133DD9" w:rsidR="001A1FBD" w:rsidRPr="0058279B" w:rsidRDefault="001A1FBD" w:rsidP="00E3766E">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51318872" w14:textId="77777777" w:rsidTr="00FE3479">
        <w:tc>
          <w:tcPr>
            <w:tcW w:w="1939" w:type="dxa"/>
          </w:tcPr>
          <w:p w14:paraId="5A0F290C" w14:textId="64387C94"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0BA8437B" w14:textId="6610364B" w:rsidR="001A1FBD" w:rsidRPr="0058279B" w:rsidRDefault="001A1FBD" w:rsidP="00E3766E">
            <w:pPr>
              <w:spacing w:after="1"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1A1FBD" w:rsidRPr="0058279B" w14:paraId="3FC4F6C4" w14:textId="77777777" w:rsidTr="00FE3479">
        <w:tc>
          <w:tcPr>
            <w:tcW w:w="1939" w:type="dxa"/>
          </w:tcPr>
          <w:p w14:paraId="744C512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2B463751" w14:textId="16FFD71B" w:rsidR="001A1FBD" w:rsidRPr="0058279B" w:rsidRDefault="001A1FBD" w:rsidP="00E3766E">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0510F0E1" w14:textId="13BA6E7A" w:rsidR="001A1FBD" w:rsidRPr="0058279B" w:rsidRDefault="001A1FBD" w:rsidP="00D23EA1">
      <w:pPr>
        <w:pStyle w:val="Nagwek4"/>
        <w:rPr>
          <w:noProof/>
        </w:rPr>
      </w:pPr>
      <w:bookmarkStart w:id="35" w:name="_Toc131579265"/>
      <w:bookmarkStart w:id="36" w:name="_Toc131630383"/>
      <w:r w:rsidRPr="0058279B">
        <w:rPr>
          <w:noProof/>
        </w:rPr>
        <w:t>lnT (Top Border Line Properties)</w:t>
      </w:r>
      <w:bookmarkEnd w:id="35"/>
      <w:bookmarkEnd w:id="36"/>
      <w:r w:rsidRPr="0058279B">
        <w:rPr>
          <w:noProof/>
        </w:rPr>
        <w:t xml:space="preserve"> </w:t>
      </w:r>
    </w:p>
    <w:p w14:paraId="75F59DD5" w14:textId="77777777" w:rsidR="001A1FBD" w:rsidRPr="0058279B" w:rsidRDefault="001A1FBD">
      <w:pPr>
        <w:ind w:left="9" w:right="15"/>
        <w:rPr>
          <w:noProof/>
        </w:rPr>
      </w:pPr>
      <w:r w:rsidRPr="0058279B">
        <w:rPr>
          <w:noProof/>
        </w:rPr>
        <w:t xml:space="preserve">This element defines the line properties associated with the top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1A1FBD" w:rsidRPr="0058279B" w14:paraId="72FCC42E" w14:textId="77777777" w:rsidTr="00FE3479">
        <w:tc>
          <w:tcPr>
            <w:tcW w:w="1939" w:type="dxa"/>
            <w:shd w:val="clear" w:color="auto" w:fill="C0C0C0"/>
          </w:tcPr>
          <w:p w14:paraId="4268F34B" w14:textId="77777777" w:rsidR="001A1FBD" w:rsidRPr="0058279B" w:rsidRDefault="001A1FBD" w:rsidP="00B95CB1">
            <w:pPr>
              <w:keepNext/>
              <w:spacing w:line="259" w:lineRule="auto"/>
              <w:ind w:left="32"/>
              <w:jc w:val="center"/>
              <w:rPr>
                <w:noProof/>
              </w:rPr>
            </w:pPr>
            <w:r w:rsidRPr="0058279B">
              <w:rPr>
                <w:b/>
                <w:noProof/>
              </w:rPr>
              <w:t xml:space="preserve">Attributes </w:t>
            </w:r>
          </w:p>
        </w:tc>
        <w:tc>
          <w:tcPr>
            <w:tcW w:w="7123" w:type="dxa"/>
            <w:shd w:val="clear" w:color="auto" w:fill="C0C0C0"/>
          </w:tcPr>
          <w:p w14:paraId="4F4A5DC9" w14:textId="77777777" w:rsidR="001A1FBD" w:rsidRPr="0058279B" w:rsidRDefault="001A1FBD" w:rsidP="00B95CB1">
            <w:pPr>
              <w:keepNext/>
              <w:spacing w:line="259" w:lineRule="auto"/>
              <w:ind w:left="30"/>
              <w:jc w:val="center"/>
              <w:rPr>
                <w:noProof/>
              </w:rPr>
            </w:pPr>
            <w:r w:rsidRPr="0058279B">
              <w:rPr>
                <w:b/>
                <w:noProof/>
              </w:rPr>
              <w:t xml:space="preserve">Description </w:t>
            </w:r>
          </w:p>
        </w:tc>
      </w:tr>
      <w:tr w:rsidR="001A1FBD" w:rsidRPr="0058279B" w14:paraId="56EF7EF9" w14:textId="77777777" w:rsidTr="00FE3479">
        <w:tc>
          <w:tcPr>
            <w:tcW w:w="1939" w:type="dxa"/>
          </w:tcPr>
          <w:p w14:paraId="65FF029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37EE95A4" w14:textId="4794C382" w:rsidR="001A1FBD" w:rsidRPr="0058279B" w:rsidRDefault="001A1FBD" w:rsidP="00E3766E">
            <w:pPr>
              <w:spacing w:line="259" w:lineRule="auto"/>
              <w:ind w:left="1"/>
              <w:rPr>
                <w:noProof/>
              </w:rPr>
            </w:pPr>
            <w:r w:rsidRPr="0058279B">
              <w:rPr>
                <w:noProof/>
              </w:rPr>
              <w:t xml:space="preserve">Specifies the alignment to be used for the underline stroke.  </w:t>
            </w:r>
          </w:p>
        </w:tc>
      </w:tr>
      <w:tr w:rsidR="001A1FBD" w:rsidRPr="0058279B" w14:paraId="2FA08937" w14:textId="77777777" w:rsidTr="00FE3479">
        <w:tc>
          <w:tcPr>
            <w:tcW w:w="1939" w:type="dxa"/>
          </w:tcPr>
          <w:p w14:paraId="3CE6EF2C"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cap </w:t>
            </w:r>
            <w:r w:rsidRPr="0058279B">
              <w:rPr>
                <w:noProof/>
              </w:rPr>
              <w:t xml:space="preserve">(Line Ending Cap Type) </w:t>
            </w:r>
          </w:p>
        </w:tc>
        <w:tc>
          <w:tcPr>
            <w:tcW w:w="7123" w:type="dxa"/>
          </w:tcPr>
          <w:p w14:paraId="5F969A0B" w14:textId="311D3129" w:rsidR="001A1FBD" w:rsidRPr="0058279B" w:rsidRDefault="001A1FBD" w:rsidP="00E3766E">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5C771634" w14:textId="77777777" w:rsidTr="00FE3479">
        <w:tc>
          <w:tcPr>
            <w:tcW w:w="1939" w:type="dxa"/>
          </w:tcPr>
          <w:p w14:paraId="3153F9C9" w14:textId="47F3D10E"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3A940B02" w14:textId="6FA7D3C9" w:rsidR="001A1FBD" w:rsidRPr="0058279B" w:rsidRDefault="001A1FBD" w:rsidP="00E3766E">
            <w:pPr>
              <w:ind w:left="1"/>
              <w:jc w:val="both"/>
              <w:rPr>
                <w:noProof/>
              </w:rPr>
            </w:pPr>
            <w:r w:rsidRPr="0058279B">
              <w:rPr>
                <w:noProof/>
              </w:rPr>
              <w:t xml:space="preserve">Specifies the compound line type to be used for the underline stroke. If this attribute is omitted, then a value of sng is assumed. </w:t>
            </w:r>
          </w:p>
        </w:tc>
      </w:tr>
      <w:tr w:rsidR="001A1FBD" w:rsidRPr="0058279B" w14:paraId="56ED844B" w14:textId="77777777" w:rsidTr="00FE3479">
        <w:tc>
          <w:tcPr>
            <w:tcW w:w="1939" w:type="dxa"/>
          </w:tcPr>
          <w:p w14:paraId="5F9BB7D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518ADA82" w14:textId="1474ADB9" w:rsidR="001A1FBD" w:rsidRPr="0058279B" w:rsidRDefault="001A1FBD" w:rsidP="00E3766E">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3F518F6E" w14:textId="722CEC19" w:rsidR="001A1FBD" w:rsidRPr="0058279B" w:rsidRDefault="001A1FBD" w:rsidP="00D23EA1">
      <w:pPr>
        <w:pStyle w:val="Nagwek4"/>
        <w:rPr>
          <w:noProof/>
        </w:rPr>
      </w:pPr>
      <w:bookmarkStart w:id="37" w:name="_Toc131579266"/>
      <w:bookmarkStart w:id="38" w:name="_Toc131630384"/>
      <w:r w:rsidRPr="0058279B">
        <w:rPr>
          <w:noProof/>
        </w:rPr>
        <w:t>lnTlToBr (Top-Left to Bottom-Right Border Line Properties)</w:t>
      </w:r>
      <w:bookmarkEnd w:id="37"/>
      <w:bookmarkEnd w:id="38"/>
      <w:r w:rsidRPr="0058279B">
        <w:rPr>
          <w:noProof/>
        </w:rPr>
        <w:t xml:space="preserve"> </w:t>
      </w:r>
    </w:p>
    <w:p w14:paraId="36F849ED" w14:textId="77777777" w:rsidR="001A1FBD" w:rsidRPr="0058279B" w:rsidRDefault="001A1FBD">
      <w:pPr>
        <w:ind w:left="9" w:right="15"/>
        <w:rPr>
          <w:noProof/>
        </w:rPr>
      </w:pPr>
      <w:r w:rsidRPr="0058279B">
        <w:rPr>
          <w:noProof/>
        </w:rPr>
        <w:t xml:space="preserve">This element defines the line properties associated with the diagonal line from the top left corner of the cell to the bottom right corner.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1A1FBD" w:rsidRPr="0058279B" w14:paraId="582D7510" w14:textId="77777777" w:rsidTr="00FE3479">
        <w:tc>
          <w:tcPr>
            <w:tcW w:w="1939" w:type="dxa"/>
            <w:shd w:val="clear" w:color="auto" w:fill="C0C0C0"/>
          </w:tcPr>
          <w:p w14:paraId="257EC300" w14:textId="77777777" w:rsidR="001A1FBD" w:rsidRPr="0058279B" w:rsidRDefault="001A1FBD" w:rsidP="00B95CB1">
            <w:pPr>
              <w:keepNext/>
              <w:spacing w:line="259" w:lineRule="auto"/>
              <w:ind w:left="32"/>
              <w:jc w:val="center"/>
              <w:rPr>
                <w:noProof/>
              </w:rPr>
            </w:pPr>
            <w:r w:rsidRPr="0058279B">
              <w:rPr>
                <w:b/>
                <w:noProof/>
              </w:rPr>
              <w:t xml:space="preserve">Attributes </w:t>
            </w:r>
          </w:p>
        </w:tc>
        <w:tc>
          <w:tcPr>
            <w:tcW w:w="7123" w:type="dxa"/>
            <w:shd w:val="clear" w:color="auto" w:fill="C0C0C0"/>
          </w:tcPr>
          <w:p w14:paraId="0B0BA108" w14:textId="77777777" w:rsidR="001A1FBD" w:rsidRPr="0058279B" w:rsidRDefault="001A1FBD" w:rsidP="00B95CB1">
            <w:pPr>
              <w:keepNext/>
              <w:spacing w:line="259" w:lineRule="auto"/>
              <w:ind w:left="30"/>
              <w:jc w:val="center"/>
              <w:rPr>
                <w:noProof/>
              </w:rPr>
            </w:pPr>
            <w:r w:rsidRPr="0058279B">
              <w:rPr>
                <w:b/>
                <w:noProof/>
              </w:rPr>
              <w:t xml:space="preserve">Description </w:t>
            </w:r>
          </w:p>
        </w:tc>
      </w:tr>
      <w:tr w:rsidR="001A1FBD" w:rsidRPr="0058279B" w14:paraId="013E9CA8" w14:textId="77777777" w:rsidTr="00FE3479">
        <w:tc>
          <w:tcPr>
            <w:tcW w:w="1939" w:type="dxa"/>
          </w:tcPr>
          <w:p w14:paraId="62F0D9C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49E56ACA" w14:textId="41720262" w:rsidR="001A1FBD" w:rsidRPr="0058279B" w:rsidRDefault="001A1FBD" w:rsidP="00E3766E">
            <w:pPr>
              <w:spacing w:line="259" w:lineRule="auto"/>
              <w:ind w:left="1"/>
              <w:rPr>
                <w:noProof/>
              </w:rPr>
            </w:pPr>
            <w:r w:rsidRPr="0058279B">
              <w:rPr>
                <w:noProof/>
              </w:rPr>
              <w:t xml:space="preserve">Specifies the alignment to be used for the underline stroke.  </w:t>
            </w:r>
          </w:p>
        </w:tc>
      </w:tr>
      <w:tr w:rsidR="001A1FBD" w:rsidRPr="0058279B" w14:paraId="38326AC1" w14:textId="77777777" w:rsidTr="00FE3479">
        <w:tc>
          <w:tcPr>
            <w:tcW w:w="1939" w:type="dxa"/>
          </w:tcPr>
          <w:p w14:paraId="5A0C814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605857F0" w14:textId="4DD23069" w:rsidR="001A1FBD" w:rsidRPr="0058279B" w:rsidRDefault="001A1FBD" w:rsidP="00E3766E">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1A1FBD" w:rsidRPr="0058279B" w14:paraId="47017075" w14:textId="77777777" w:rsidTr="00FE3479">
        <w:tc>
          <w:tcPr>
            <w:tcW w:w="1939" w:type="dxa"/>
          </w:tcPr>
          <w:p w14:paraId="18B8813B" w14:textId="1397F893" w:rsidR="001A1FBD" w:rsidRPr="0058279B" w:rsidRDefault="001A1FBD" w:rsidP="00B95CB1">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520FE643" w14:textId="4827DD5E" w:rsidR="001A1FBD" w:rsidRPr="0058279B" w:rsidRDefault="001A1FBD" w:rsidP="00E3766E">
            <w:pPr>
              <w:spacing w:after="1" w:line="239" w:lineRule="auto"/>
              <w:ind w:left="1"/>
              <w:rPr>
                <w:noProof/>
              </w:rPr>
            </w:pPr>
            <w:r w:rsidRPr="0058279B">
              <w:rPr>
                <w:noProof/>
              </w:rPr>
              <w:t xml:space="preserve">Specifies the compound line type to be used for the underline stroke. If this attribute is omitted, then a value of sng is assumed. </w:t>
            </w:r>
          </w:p>
        </w:tc>
      </w:tr>
      <w:tr w:rsidR="001A1FBD" w:rsidRPr="0058279B" w14:paraId="71A06EBD" w14:textId="77777777" w:rsidTr="00FE3479">
        <w:tc>
          <w:tcPr>
            <w:tcW w:w="1939" w:type="dxa"/>
          </w:tcPr>
          <w:p w14:paraId="1D44035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41BFAEC4" w14:textId="3C64414E" w:rsidR="001A1FBD" w:rsidRPr="0058279B" w:rsidRDefault="001A1FBD" w:rsidP="00E3766E">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61F57DBE" w14:textId="406A7A9C" w:rsidR="001A1FBD" w:rsidRPr="0058279B" w:rsidRDefault="001A1FBD" w:rsidP="00D23EA1">
      <w:pPr>
        <w:pStyle w:val="Nagwek4"/>
        <w:rPr>
          <w:noProof/>
        </w:rPr>
      </w:pPr>
      <w:bookmarkStart w:id="39" w:name="_Toc131579267"/>
      <w:bookmarkStart w:id="40" w:name="_Toc131630385"/>
      <w:r w:rsidRPr="0058279B">
        <w:rPr>
          <w:noProof/>
        </w:rPr>
        <w:t>tableStyle (Table Style)</w:t>
      </w:r>
      <w:bookmarkEnd w:id="39"/>
      <w:bookmarkEnd w:id="40"/>
      <w:r w:rsidRPr="0058279B">
        <w:rPr>
          <w:noProof/>
        </w:rPr>
        <w:t xml:space="preserve"> </w:t>
      </w:r>
    </w:p>
    <w:p w14:paraId="21E5D9FC" w14:textId="77777777" w:rsidR="001A1FBD" w:rsidRPr="0058279B" w:rsidRDefault="001A1FBD">
      <w:pPr>
        <w:spacing w:after="246"/>
        <w:ind w:left="9" w:right="15"/>
        <w:rPr>
          <w:noProof/>
        </w:rPr>
      </w:pPr>
      <w:r w:rsidRPr="0058279B">
        <w:rPr>
          <w:noProof/>
        </w:rPr>
        <w:t xml:space="preserve">This element specifies a particular table style.  Fourteen elements make up the styling information of a given table style.  These fourteen elements work together to provide visual formatting options for on/off states of the following toggles: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1A1FBD" w:rsidRPr="0058279B" w14:paraId="7E5167DA" w14:textId="77777777" w:rsidTr="00FE3479">
        <w:tc>
          <w:tcPr>
            <w:tcW w:w="1938" w:type="dxa"/>
            <w:shd w:val="clear" w:color="auto" w:fill="C0C0C0"/>
          </w:tcPr>
          <w:p w14:paraId="4EE0A70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4" w:type="dxa"/>
            <w:shd w:val="clear" w:color="auto" w:fill="C0C0C0"/>
          </w:tcPr>
          <w:p w14:paraId="1B754E81"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421B0DF" w14:textId="77777777" w:rsidTr="00FE3479">
        <w:tc>
          <w:tcPr>
            <w:tcW w:w="1938" w:type="dxa"/>
          </w:tcPr>
          <w:p w14:paraId="140A10D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styleId </w:t>
            </w:r>
            <w:r w:rsidRPr="0058279B">
              <w:rPr>
                <w:noProof/>
              </w:rPr>
              <w:t xml:space="preserve">(Style ID) </w:t>
            </w:r>
          </w:p>
        </w:tc>
        <w:tc>
          <w:tcPr>
            <w:tcW w:w="7124" w:type="dxa"/>
          </w:tcPr>
          <w:p w14:paraId="5428967A" w14:textId="04E2FE63" w:rsidR="001A1FBD" w:rsidRPr="0058279B" w:rsidRDefault="001A1FBD" w:rsidP="00E3766E">
            <w:pPr>
              <w:spacing w:line="259" w:lineRule="auto"/>
              <w:ind w:left="1"/>
              <w:rPr>
                <w:noProof/>
              </w:rPr>
            </w:pPr>
            <w:r w:rsidRPr="0058279B">
              <w:rPr>
                <w:noProof/>
              </w:rPr>
              <w:t xml:space="preserve">Specifies a GUID identifying the table style in a unique manner. </w:t>
            </w:r>
          </w:p>
        </w:tc>
      </w:tr>
      <w:tr w:rsidR="001A1FBD" w:rsidRPr="0058279B" w14:paraId="28107F0C" w14:textId="77777777" w:rsidTr="00FE3479">
        <w:tc>
          <w:tcPr>
            <w:tcW w:w="1938" w:type="dxa"/>
          </w:tcPr>
          <w:p w14:paraId="0B8B19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styleName </w:t>
            </w:r>
            <w:r w:rsidRPr="0058279B">
              <w:rPr>
                <w:noProof/>
              </w:rPr>
              <w:t xml:space="preserve">(Name) </w:t>
            </w:r>
          </w:p>
        </w:tc>
        <w:tc>
          <w:tcPr>
            <w:tcW w:w="7124" w:type="dxa"/>
          </w:tcPr>
          <w:p w14:paraId="6EF42A87" w14:textId="1345C70D" w:rsidR="001A1FBD" w:rsidRPr="0058279B" w:rsidRDefault="001A1FBD" w:rsidP="00E3766E">
            <w:pPr>
              <w:spacing w:line="239" w:lineRule="auto"/>
              <w:ind w:left="1"/>
              <w:rPr>
                <w:noProof/>
              </w:rPr>
            </w:pPr>
            <w:r w:rsidRPr="0058279B">
              <w:rPr>
                <w:noProof/>
              </w:rPr>
              <w:t xml:space="preserve">Specifies the name of the table style which can show up in the user interface identifying the style to a user. </w:t>
            </w:r>
          </w:p>
        </w:tc>
      </w:tr>
    </w:tbl>
    <w:p w14:paraId="6CB3D496" w14:textId="4FEE9281" w:rsidR="001A1FBD" w:rsidRPr="0058279B" w:rsidRDefault="001A1FBD" w:rsidP="00D23EA1">
      <w:pPr>
        <w:pStyle w:val="Nagwek4"/>
        <w:rPr>
          <w:noProof/>
        </w:rPr>
      </w:pPr>
      <w:bookmarkStart w:id="41" w:name="_Toc131579268"/>
      <w:bookmarkStart w:id="42" w:name="_Toc131630386"/>
      <w:r w:rsidRPr="0058279B">
        <w:rPr>
          <w:noProof/>
        </w:rPr>
        <w:t>tableStyleId (Table Style ID)</w:t>
      </w:r>
      <w:bookmarkEnd w:id="41"/>
      <w:bookmarkEnd w:id="42"/>
      <w:r w:rsidRPr="0058279B">
        <w:rPr>
          <w:noProof/>
        </w:rPr>
        <w:t xml:space="preserve"> </w:t>
      </w:r>
    </w:p>
    <w:p w14:paraId="49EF6944" w14:textId="77777777" w:rsidR="001A1FBD" w:rsidRPr="0058279B" w:rsidRDefault="001A1FBD">
      <w:pPr>
        <w:ind w:left="9" w:right="15"/>
        <w:rPr>
          <w:noProof/>
        </w:rPr>
      </w:pPr>
      <w:r w:rsidRPr="0058279B">
        <w:rPr>
          <w:noProof/>
        </w:rPr>
        <w:t xml:space="preserve">This element defines the table style which is currently applied to the table by referencing the </w:t>
      </w:r>
      <w:r w:rsidRPr="0058279B">
        <w:rPr>
          <w:rFonts w:ascii="Cambria" w:eastAsia="Cambria" w:hAnsi="Cambria" w:cs="Cambria"/>
          <w:noProof/>
        </w:rPr>
        <w:t>styleId</w:t>
      </w:r>
      <w:r w:rsidRPr="0058279B">
        <w:rPr>
          <w:noProof/>
        </w:rPr>
        <w:t xml:space="preserve"> attribute of the </w:t>
      </w:r>
      <w:r w:rsidRPr="0058279B">
        <w:rPr>
          <w:rFonts w:ascii="Cambria" w:eastAsia="Cambria" w:hAnsi="Cambria" w:cs="Cambria"/>
          <w:noProof/>
        </w:rPr>
        <w:t>tableStyle</w:t>
      </w:r>
      <w:r w:rsidRPr="0058279B">
        <w:rPr>
          <w:noProof/>
        </w:rPr>
        <w:t xml:space="preserve"> element. </w:t>
      </w:r>
    </w:p>
    <w:p w14:paraId="08A01438" w14:textId="0E7744EB" w:rsidR="001A1FBD" w:rsidRPr="0058279B" w:rsidRDefault="001A1FBD" w:rsidP="00D23EA1">
      <w:pPr>
        <w:pStyle w:val="Nagwek4"/>
        <w:rPr>
          <w:noProof/>
        </w:rPr>
      </w:pPr>
      <w:bookmarkStart w:id="43" w:name="_Toc131579269"/>
      <w:bookmarkStart w:id="44" w:name="_Toc131630387"/>
      <w:r w:rsidRPr="0058279B">
        <w:rPr>
          <w:noProof/>
        </w:rPr>
        <w:t>tbl (Table)</w:t>
      </w:r>
      <w:bookmarkEnd w:id="43"/>
      <w:bookmarkEnd w:id="44"/>
      <w:r w:rsidRPr="0058279B">
        <w:rPr>
          <w:noProof/>
        </w:rPr>
        <w:t xml:space="preserve"> </w:t>
      </w:r>
    </w:p>
    <w:p w14:paraId="00345FCB" w14:textId="77777777" w:rsidR="001A1FBD" w:rsidRPr="0058279B" w:rsidRDefault="001A1FBD">
      <w:pPr>
        <w:ind w:left="9" w:right="15"/>
        <w:rPr>
          <w:noProof/>
        </w:rPr>
      </w:pPr>
      <w:r w:rsidRPr="0058279B">
        <w:rPr>
          <w:noProof/>
        </w:rPr>
        <w:t xml:space="preserve">This element is the root element for a table.  Within this element is contained everything that one would need to define a table within DrawingML. </w:t>
      </w:r>
    </w:p>
    <w:p w14:paraId="1C9E675A" w14:textId="109BADFC" w:rsidR="001A1FBD" w:rsidRPr="0058279B" w:rsidRDefault="001A1FBD" w:rsidP="00D23EA1">
      <w:pPr>
        <w:pStyle w:val="Nagwek4"/>
        <w:rPr>
          <w:noProof/>
        </w:rPr>
      </w:pPr>
      <w:bookmarkStart w:id="45" w:name="_Toc131579270"/>
      <w:bookmarkStart w:id="46" w:name="_Toc131630388"/>
      <w:r w:rsidRPr="0058279B">
        <w:rPr>
          <w:noProof/>
        </w:rPr>
        <w:t>tblGrid (Table Grid)</w:t>
      </w:r>
      <w:bookmarkEnd w:id="45"/>
      <w:bookmarkEnd w:id="46"/>
      <w:r w:rsidRPr="0058279B">
        <w:rPr>
          <w:noProof/>
        </w:rPr>
        <w:t xml:space="preserve"> </w:t>
      </w:r>
    </w:p>
    <w:p w14:paraId="03EFAD62" w14:textId="77777777" w:rsidR="001A1FBD" w:rsidRPr="0058279B" w:rsidRDefault="001A1FBD">
      <w:pPr>
        <w:ind w:left="9" w:right="15"/>
        <w:rPr>
          <w:noProof/>
        </w:rPr>
      </w:pPr>
      <w:r w:rsidRPr="0058279B">
        <w:rPr>
          <w:noProof/>
        </w:rPr>
        <w:t xml:space="preserve">This element defines a list of </w:t>
      </w:r>
      <w:r w:rsidRPr="0058279B">
        <w:rPr>
          <w:rFonts w:ascii="Cambria" w:eastAsia="Cambria" w:hAnsi="Cambria" w:cs="Cambria"/>
          <w:noProof/>
        </w:rPr>
        <w:t>table column</w:t>
      </w:r>
      <w:r w:rsidRPr="0058279B">
        <w:rPr>
          <w:noProof/>
        </w:rPr>
        <w:t xml:space="preserve"> (§21.1.3.2) elements.  There should be a </w:t>
      </w:r>
      <w:r w:rsidRPr="0058279B">
        <w:rPr>
          <w:rFonts w:ascii="Cambria" w:eastAsia="Cambria" w:hAnsi="Cambria" w:cs="Cambria"/>
          <w:noProof/>
        </w:rPr>
        <w:t>table column</w:t>
      </w:r>
      <w:r w:rsidRPr="0058279B">
        <w:rPr>
          <w:noProof/>
        </w:rPr>
        <w:t xml:space="preserve"> (§21.1.3.2) element for every column held within the table. </w:t>
      </w:r>
    </w:p>
    <w:p w14:paraId="3FC650D6" w14:textId="3F6E6261" w:rsidR="001A1FBD" w:rsidRPr="0058279B" w:rsidRDefault="001A1FBD" w:rsidP="00D23EA1">
      <w:pPr>
        <w:pStyle w:val="Nagwek4"/>
        <w:rPr>
          <w:noProof/>
        </w:rPr>
      </w:pPr>
      <w:bookmarkStart w:id="47" w:name="_Toc131579271"/>
      <w:bookmarkStart w:id="48" w:name="_Toc131630389"/>
      <w:r w:rsidRPr="0058279B">
        <w:rPr>
          <w:noProof/>
        </w:rPr>
        <w:t>tblPr (Table Properties)</w:t>
      </w:r>
      <w:bookmarkEnd w:id="47"/>
      <w:bookmarkEnd w:id="48"/>
      <w:r w:rsidRPr="0058279B">
        <w:rPr>
          <w:noProof/>
        </w:rPr>
        <w:t xml:space="preserve"> </w:t>
      </w:r>
    </w:p>
    <w:p w14:paraId="3617F031" w14:textId="77777777" w:rsidR="001A1FBD" w:rsidRPr="0058279B" w:rsidRDefault="001A1FBD">
      <w:pPr>
        <w:ind w:left="9" w:right="15"/>
        <w:rPr>
          <w:noProof/>
        </w:rPr>
      </w:pPr>
      <w:r w:rsidRPr="0058279B">
        <w:rPr>
          <w:noProof/>
        </w:rPr>
        <w:t xml:space="preserve">This element defines the properties of a table on the whole.  Within this element are many visual modifications that can be applied to the table.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061"/>
        <w:gridCol w:w="6984"/>
        <w:gridCol w:w="22"/>
      </w:tblGrid>
      <w:tr w:rsidR="001A1FBD" w:rsidRPr="0058279B" w14:paraId="46BC1F51" w14:textId="77777777" w:rsidTr="00B95CB1">
        <w:tc>
          <w:tcPr>
            <w:tcW w:w="2061" w:type="dxa"/>
            <w:shd w:val="clear" w:color="auto" w:fill="C0C0C0"/>
          </w:tcPr>
          <w:p w14:paraId="65DF902A" w14:textId="77777777" w:rsidR="001A1FBD" w:rsidRPr="0058279B" w:rsidRDefault="001A1FBD" w:rsidP="00B95CB1">
            <w:pPr>
              <w:keepNext/>
              <w:spacing w:line="259" w:lineRule="auto"/>
              <w:ind w:left="2"/>
              <w:jc w:val="center"/>
              <w:rPr>
                <w:noProof/>
              </w:rPr>
            </w:pPr>
            <w:r w:rsidRPr="0058279B">
              <w:rPr>
                <w:b/>
                <w:noProof/>
              </w:rPr>
              <w:lastRenderedPageBreak/>
              <w:t xml:space="preserve">Attributes </w:t>
            </w:r>
          </w:p>
        </w:tc>
        <w:tc>
          <w:tcPr>
            <w:tcW w:w="7006" w:type="dxa"/>
            <w:gridSpan w:val="2"/>
            <w:shd w:val="clear" w:color="auto" w:fill="C0C0C0"/>
          </w:tcPr>
          <w:p w14:paraId="4CAA925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9768BDC" w14:textId="77777777" w:rsidTr="00B95CB1">
        <w:tc>
          <w:tcPr>
            <w:tcW w:w="2061" w:type="dxa"/>
          </w:tcPr>
          <w:p w14:paraId="3A0A43D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bandCol </w:t>
            </w:r>
            <w:r w:rsidRPr="0058279B">
              <w:rPr>
                <w:noProof/>
              </w:rPr>
              <w:t xml:space="preserve">(Banded Columns) </w:t>
            </w:r>
          </w:p>
        </w:tc>
        <w:tc>
          <w:tcPr>
            <w:tcW w:w="7006" w:type="dxa"/>
            <w:gridSpan w:val="2"/>
          </w:tcPr>
          <w:p w14:paraId="6F6965E2" w14:textId="421D592F" w:rsidR="001A1FBD" w:rsidRPr="0058279B" w:rsidRDefault="001A1FBD" w:rsidP="00E3766E">
            <w:pPr>
              <w:rPr>
                <w:noProof/>
              </w:rPr>
            </w:pPr>
            <w:r w:rsidRPr="0058279B">
              <w:rPr>
                <w:noProof/>
              </w:rPr>
              <w:t xml:space="preserve">Enables or disables the banded column formatting for a </w:t>
            </w:r>
            <w:r w:rsidRPr="0058279B">
              <w:rPr>
                <w:rFonts w:ascii="Cambria" w:eastAsia="Cambria" w:hAnsi="Cambria" w:cs="Cambria"/>
                <w:noProof/>
              </w:rPr>
              <w:t>table style</w:t>
            </w:r>
            <w:r w:rsidRPr="0058279B">
              <w:rPr>
                <w:noProof/>
              </w:rPr>
              <w:t>.  A value of</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enables the banded column formatting defined in the table style.  The attribute defaults to off if it is not specified. </w:t>
            </w:r>
          </w:p>
        </w:tc>
      </w:tr>
      <w:tr w:rsidR="001A1FBD" w:rsidRPr="0058279B" w14:paraId="5C3E9BB2" w14:textId="77777777" w:rsidTr="00B95CB1">
        <w:tc>
          <w:tcPr>
            <w:tcW w:w="2061" w:type="dxa"/>
          </w:tcPr>
          <w:p w14:paraId="13E03B0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bandRow </w:t>
            </w:r>
            <w:r w:rsidRPr="0058279B">
              <w:rPr>
                <w:noProof/>
              </w:rPr>
              <w:t xml:space="preserve">(Banded Rows) </w:t>
            </w:r>
          </w:p>
        </w:tc>
        <w:tc>
          <w:tcPr>
            <w:tcW w:w="7006" w:type="dxa"/>
            <w:gridSpan w:val="2"/>
          </w:tcPr>
          <w:p w14:paraId="4947A2D5" w14:textId="1EDE5F6C" w:rsidR="001A1FBD" w:rsidRPr="0058279B" w:rsidRDefault="001A1FBD" w:rsidP="007352E9">
            <w:pPr>
              <w:rPr>
                <w:noProof/>
              </w:rPr>
            </w:pPr>
            <w:r w:rsidRPr="0058279B">
              <w:t xml:space="preserve">Enables or disables the banded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banded row formatting defined in the table style.  The attribute defaults to </w:t>
            </w:r>
            <w:r w:rsidRPr="00446CDC">
              <w:rPr>
                <w:rFonts w:eastAsia="Consolas" w:cs="Consolas"/>
              </w:rPr>
              <w:t>false</w:t>
            </w:r>
            <w:r w:rsidRPr="00446CDC">
              <w:t xml:space="preserve"> if it is not specified. </w:t>
            </w:r>
          </w:p>
        </w:tc>
      </w:tr>
      <w:tr w:rsidR="005B662D" w:rsidRPr="0058279B" w14:paraId="74FA5589" w14:textId="77777777" w:rsidTr="00B95CB1">
        <w:tc>
          <w:tcPr>
            <w:tcW w:w="2061" w:type="dxa"/>
          </w:tcPr>
          <w:p w14:paraId="68E7F618"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firstCol </w:t>
            </w:r>
            <w:r w:rsidRPr="0058279B">
              <w:rPr>
                <w:noProof/>
              </w:rPr>
              <w:t xml:space="preserve">(First Column) </w:t>
            </w:r>
          </w:p>
        </w:tc>
        <w:tc>
          <w:tcPr>
            <w:tcW w:w="7006" w:type="dxa"/>
            <w:gridSpan w:val="2"/>
          </w:tcPr>
          <w:p w14:paraId="24373509" w14:textId="57DE8F16" w:rsidR="005B662D" w:rsidRPr="0058279B" w:rsidRDefault="005B662D" w:rsidP="007352E9">
            <w:pPr>
              <w:rPr>
                <w:noProof/>
              </w:rPr>
            </w:pPr>
            <w:r w:rsidRPr="0058279B">
              <w:t xml:space="preserve">Enables or disables the first column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first column formatting defined in the table style.  The attribute defaults to </w:t>
            </w:r>
            <w:r w:rsidRPr="00446CDC">
              <w:rPr>
                <w:rFonts w:eastAsia="Consolas" w:cs="Consolas"/>
              </w:rPr>
              <w:t>false</w:t>
            </w:r>
            <w:r w:rsidRPr="00446CDC">
              <w:t xml:space="preserve"> if it is not specified. </w:t>
            </w:r>
          </w:p>
        </w:tc>
      </w:tr>
      <w:tr w:rsidR="001A1FBD" w:rsidRPr="0058279B" w14:paraId="6BE9827D" w14:textId="77777777" w:rsidTr="00B95CB1">
        <w:tblPrEx>
          <w:tblCellMar>
            <w:top w:w="85" w:type="dxa"/>
          </w:tblCellMar>
        </w:tblPrEx>
        <w:trPr>
          <w:gridAfter w:val="1"/>
          <w:wAfter w:w="22" w:type="dxa"/>
        </w:trPr>
        <w:tc>
          <w:tcPr>
            <w:tcW w:w="2061" w:type="dxa"/>
          </w:tcPr>
          <w:p w14:paraId="18EC4ED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firstRow </w:t>
            </w:r>
            <w:r w:rsidRPr="0058279B">
              <w:rPr>
                <w:noProof/>
              </w:rPr>
              <w:t xml:space="preserve">(First Row) </w:t>
            </w:r>
          </w:p>
        </w:tc>
        <w:tc>
          <w:tcPr>
            <w:tcW w:w="6984" w:type="dxa"/>
          </w:tcPr>
          <w:p w14:paraId="352873A6" w14:textId="5B086092" w:rsidR="001A1FBD" w:rsidRPr="0058279B" w:rsidRDefault="001A1FBD" w:rsidP="007352E9">
            <w:pPr>
              <w:rPr>
                <w:noProof/>
              </w:rPr>
            </w:pPr>
            <w:r w:rsidRPr="0058279B">
              <w:t xml:space="preserve">Enables or disables the first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first row formatting defined in the table style.  The attribute defaults to </w:t>
            </w:r>
            <w:r w:rsidRPr="00446CDC">
              <w:rPr>
                <w:rFonts w:eastAsia="Consolas" w:cs="Consolas"/>
              </w:rPr>
              <w:t>false</w:t>
            </w:r>
            <w:r w:rsidRPr="00446CDC">
              <w:t xml:space="preserve"> if it is not specified. </w:t>
            </w:r>
          </w:p>
        </w:tc>
      </w:tr>
      <w:tr w:rsidR="001A1FBD" w:rsidRPr="0058279B" w14:paraId="38E44626" w14:textId="77777777" w:rsidTr="00B95CB1">
        <w:tblPrEx>
          <w:tblCellMar>
            <w:top w:w="85" w:type="dxa"/>
          </w:tblCellMar>
        </w:tblPrEx>
        <w:trPr>
          <w:gridAfter w:val="1"/>
          <w:wAfter w:w="22" w:type="dxa"/>
        </w:trPr>
        <w:tc>
          <w:tcPr>
            <w:tcW w:w="2061" w:type="dxa"/>
          </w:tcPr>
          <w:p w14:paraId="783FF7C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lastCol </w:t>
            </w:r>
            <w:r w:rsidRPr="0058279B">
              <w:rPr>
                <w:noProof/>
              </w:rPr>
              <w:t xml:space="preserve">(Last Column) </w:t>
            </w:r>
          </w:p>
        </w:tc>
        <w:tc>
          <w:tcPr>
            <w:tcW w:w="6984" w:type="dxa"/>
          </w:tcPr>
          <w:p w14:paraId="7EC72506" w14:textId="04546551" w:rsidR="001A1FBD" w:rsidRPr="0058279B" w:rsidRDefault="001A1FBD" w:rsidP="007352E9">
            <w:pPr>
              <w:rPr>
                <w:noProof/>
              </w:rPr>
            </w:pPr>
            <w:r w:rsidRPr="0058279B">
              <w:t xml:space="preserve">Enables or disables the last column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last column formatting defined in the table style.  The attribute defaults to </w:t>
            </w:r>
            <w:r w:rsidRPr="00446CDC">
              <w:rPr>
                <w:rFonts w:eastAsia="Consolas" w:cs="Consolas"/>
              </w:rPr>
              <w:t>false</w:t>
            </w:r>
            <w:r w:rsidRPr="00446CDC">
              <w:t xml:space="preserve"> if it is not specified. </w:t>
            </w:r>
          </w:p>
        </w:tc>
      </w:tr>
      <w:tr w:rsidR="00854CC5" w:rsidRPr="0058279B" w14:paraId="6C63DBC4" w14:textId="77777777" w:rsidTr="00B95CB1">
        <w:tblPrEx>
          <w:tblCellMar>
            <w:top w:w="85" w:type="dxa"/>
          </w:tblCellMar>
        </w:tblPrEx>
        <w:trPr>
          <w:gridAfter w:val="1"/>
          <w:wAfter w:w="22" w:type="dxa"/>
        </w:trPr>
        <w:tc>
          <w:tcPr>
            <w:tcW w:w="2061" w:type="dxa"/>
            <w:shd w:val="clear" w:color="auto" w:fill="auto"/>
          </w:tcPr>
          <w:p w14:paraId="2863FA18"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lastRow </w:t>
            </w:r>
            <w:r w:rsidRPr="0058279B">
              <w:rPr>
                <w:noProof/>
              </w:rPr>
              <w:t xml:space="preserve">(Last Row) </w:t>
            </w:r>
          </w:p>
        </w:tc>
        <w:tc>
          <w:tcPr>
            <w:tcW w:w="6984" w:type="dxa"/>
            <w:shd w:val="clear" w:color="auto" w:fill="auto"/>
          </w:tcPr>
          <w:p w14:paraId="1E7E3FD7" w14:textId="6759B437" w:rsidR="00854CC5" w:rsidRPr="0058279B" w:rsidRDefault="00854CC5" w:rsidP="007352E9">
            <w:pPr>
              <w:rPr>
                <w:noProof/>
              </w:rPr>
            </w:pPr>
            <w:r w:rsidRPr="0058279B">
              <w:t xml:space="preserve">Enables or disables the last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last row formatting defined in the table style.  The attribute defaults to </w:t>
            </w:r>
          </w:p>
        </w:tc>
      </w:tr>
      <w:tr w:rsidR="001A1FBD" w:rsidRPr="0058279B" w14:paraId="642608D8" w14:textId="77777777" w:rsidTr="00B95CB1">
        <w:tblPrEx>
          <w:tblCellMar>
            <w:top w:w="85" w:type="dxa"/>
          </w:tblCellMar>
        </w:tblPrEx>
        <w:trPr>
          <w:gridAfter w:val="1"/>
          <w:wAfter w:w="22" w:type="dxa"/>
        </w:trPr>
        <w:tc>
          <w:tcPr>
            <w:tcW w:w="2061" w:type="dxa"/>
          </w:tcPr>
          <w:p w14:paraId="788D9C7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rtl </w:t>
            </w:r>
            <w:r w:rsidRPr="0058279B">
              <w:rPr>
                <w:noProof/>
              </w:rPr>
              <w:t xml:space="preserve">(Right-to-Left) </w:t>
            </w:r>
          </w:p>
        </w:tc>
        <w:tc>
          <w:tcPr>
            <w:tcW w:w="6984" w:type="dxa"/>
          </w:tcPr>
          <w:p w14:paraId="4E3BB89C" w14:textId="4301A4F8" w:rsidR="001A1FBD" w:rsidRPr="0058279B" w:rsidRDefault="001A1FBD" w:rsidP="007352E9">
            <w:pPr>
              <w:rPr>
                <w:noProof/>
              </w:rPr>
            </w:pPr>
            <w:r w:rsidRPr="0058279B">
              <w:t xml:space="preserve">Defines enables the right-to-left settings of a table.  If the value of </w:t>
            </w:r>
            <w:proofErr w:type="spellStart"/>
            <w:r w:rsidRPr="0058279B">
              <w:t>rtl</w:t>
            </w:r>
            <w:proofErr w:type="spellEnd"/>
            <w:r w:rsidRPr="0058279B">
              <w:t xml:space="preserve"> is </w:t>
            </w:r>
            <w:r w:rsidRPr="00446CDC">
              <w:rPr>
                <w:rFonts w:eastAsia="Consolas" w:cs="Consolas"/>
              </w:rPr>
              <w:t>1</w:t>
            </w:r>
            <w:r w:rsidRPr="00446CDC">
              <w:t xml:space="preserve"> or </w:t>
            </w:r>
            <w:r w:rsidRPr="00446CDC">
              <w:rPr>
                <w:rFonts w:eastAsia="Consolas" w:cs="Consolas"/>
              </w:rPr>
              <w:t>true</w:t>
            </w:r>
            <w:r w:rsidRPr="00446CDC">
              <w:t xml:space="preserve"> , then the table is laid out from the right-to-left rather than the default left-to-right. </w:t>
            </w:r>
          </w:p>
        </w:tc>
      </w:tr>
    </w:tbl>
    <w:p w14:paraId="45E68600" w14:textId="08C1082C" w:rsidR="001A1FBD" w:rsidRPr="0058279B" w:rsidRDefault="001A1FBD" w:rsidP="00D23EA1">
      <w:pPr>
        <w:pStyle w:val="Nagwek4"/>
        <w:rPr>
          <w:noProof/>
        </w:rPr>
      </w:pPr>
      <w:bookmarkStart w:id="49" w:name="_Toc131579272"/>
      <w:bookmarkStart w:id="50" w:name="_Toc131630390"/>
      <w:r w:rsidRPr="0058279B">
        <w:rPr>
          <w:noProof/>
        </w:rPr>
        <w:t>tc (Table Cell)</w:t>
      </w:r>
      <w:bookmarkEnd w:id="49"/>
      <w:bookmarkEnd w:id="50"/>
      <w:r w:rsidRPr="0058279B">
        <w:rPr>
          <w:noProof/>
        </w:rPr>
        <w:t xml:space="preserve"> </w:t>
      </w:r>
    </w:p>
    <w:p w14:paraId="37AF9A0C" w14:textId="77777777" w:rsidR="001A1FBD" w:rsidRPr="0058279B" w:rsidRDefault="001A1FBD">
      <w:pPr>
        <w:ind w:left="9" w:right="15"/>
        <w:rPr>
          <w:noProof/>
        </w:rPr>
      </w:pPr>
      <w:r w:rsidRPr="0058279B">
        <w:rPr>
          <w:noProof/>
        </w:rPr>
        <w:t xml:space="preserve">This element defines a cell within the table.  The </w:t>
      </w:r>
      <w:r w:rsidRPr="0058279B">
        <w:rPr>
          <w:rFonts w:ascii="Cambria" w:eastAsia="Cambria" w:hAnsi="Cambria" w:cs="Cambria"/>
          <w:noProof/>
        </w:rPr>
        <w:t>table cell</w:t>
      </w:r>
      <w:r w:rsidRPr="0058279B">
        <w:rPr>
          <w:noProof/>
        </w:rPr>
        <w:t xml:space="preserve"> holds a text body that actually contains the data held within the cell along with the properties of the </w:t>
      </w:r>
      <w:r w:rsidRPr="0058279B">
        <w:rPr>
          <w:rFonts w:ascii="Cambria" w:eastAsia="Cambria" w:hAnsi="Cambria" w:cs="Cambria"/>
          <w:noProof/>
        </w:rPr>
        <w:t>table cell</w:t>
      </w:r>
      <w:r w:rsidRPr="0058279B">
        <w:rPr>
          <w:noProof/>
        </w:rPr>
        <w:t xml:space="preserve"> which hold formatting options associated with the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828"/>
        <w:gridCol w:w="7234"/>
      </w:tblGrid>
      <w:tr w:rsidR="001A1FBD" w:rsidRPr="0058279B" w14:paraId="72D8AF6E" w14:textId="77777777" w:rsidTr="008F6E3C">
        <w:tc>
          <w:tcPr>
            <w:tcW w:w="1828" w:type="dxa"/>
            <w:shd w:val="clear" w:color="auto" w:fill="C0C0C0"/>
          </w:tcPr>
          <w:p w14:paraId="26E41B01" w14:textId="77777777" w:rsidR="001A1FBD" w:rsidRPr="0058279B" w:rsidRDefault="001A1FBD" w:rsidP="00B95CB1">
            <w:pPr>
              <w:keepNext/>
              <w:spacing w:line="259" w:lineRule="auto"/>
              <w:ind w:right="3"/>
              <w:jc w:val="center"/>
              <w:rPr>
                <w:noProof/>
              </w:rPr>
            </w:pPr>
            <w:r w:rsidRPr="0058279B">
              <w:rPr>
                <w:b/>
                <w:noProof/>
              </w:rPr>
              <w:t xml:space="preserve">Attributes </w:t>
            </w:r>
          </w:p>
        </w:tc>
        <w:tc>
          <w:tcPr>
            <w:tcW w:w="7234" w:type="dxa"/>
            <w:shd w:val="clear" w:color="auto" w:fill="C0C0C0"/>
          </w:tcPr>
          <w:p w14:paraId="17ECCF48" w14:textId="77777777" w:rsidR="001A1FBD" w:rsidRPr="0058279B" w:rsidRDefault="001A1FBD" w:rsidP="00B95CB1">
            <w:pPr>
              <w:keepNext/>
              <w:spacing w:line="259" w:lineRule="auto"/>
              <w:ind w:right="6"/>
              <w:jc w:val="center"/>
              <w:rPr>
                <w:noProof/>
              </w:rPr>
            </w:pPr>
            <w:r w:rsidRPr="0058279B">
              <w:rPr>
                <w:b/>
                <w:noProof/>
              </w:rPr>
              <w:t xml:space="preserve">Description </w:t>
            </w:r>
          </w:p>
        </w:tc>
      </w:tr>
      <w:tr w:rsidR="001A1FBD" w:rsidRPr="0058279B" w14:paraId="5A7F488E" w14:textId="77777777" w:rsidTr="008F6E3C">
        <w:tc>
          <w:tcPr>
            <w:tcW w:w="1828" w:type="dxa"/>
          </w:tcPr>
          <w:p w14:paraId="7DCF0A9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gridSpan </w:t>
            </w:r>
            <w:r w:rsidRPr="0058279B">
              <w:rPr>
                <w:noProof/>
              </w:rPr>
              <w:t xml:space="preserve">(Grid Span) </w:t>
            </w:r>
          </w:p>
        </w:tc>
        <w:tc>
          <w:tcPr>
            <w:tcW w:w="7234" w:type="dxa"/>
          </w:tcPr>
          <w:p w14:paraId="6AA1C13E" w14:textId="2A295175" w:rsidR="001A1FBD" w:rsidRPr="0058279B" w:rsidRDefault="001A1FBD" w:rsidP="00E3766E">
            <w:pPr>
              <w:spacing w:line="242" w:lineRule="auto"/>
              <w:ind w:left="1"/>
              <w:rPr>
                <w:noProof/>
              </w:rPr>
            </w:pPr>
            <w:r w:rsidRPr="0058279B">
              <w:rPr>
                <w:noProof/>
              </w:rPr>
              <w:t xml:space="preserve">Specifies the number of columns that a merged cell spans.  This is used in combination with the </w:t>
            </w:r>
            <w:r w:rsidRPr="0058279B">
              <w:rPr>
                <w:rFonts w:ascii="Cambria" w:eastAsia="Cambria" w:hAnsi="Cambria" w:cs="Cambria"/>
                <w:noProof/>
              </w:rPr>
              <w:t>hMerge</w:t>
            </w:r>
            <w:r w:rsidRPr="0058279B">
              <w:rPr>
                <w:noProof/>
              </w:rPr>
              <w:t xml:space="preserve"> attribute on other cells in order to specify the beginning cell of a horizontal merge. </w:t>
            </w:r>
          </w:p>
        </w:tc>
      </w:tr>
      <w:tr w:rsidR="005B662D" w:rsidRPr="0058279B" w14:paraId="33337F8B" w14:textId="77777777" w:rsidTr="008F6E3C">
        <w:tc>
          <w:tcPr>
            <w:tcW w:w="1828" w:type="dxa"/>
          </w:tcPr>
          <w:p w14:paraId="600F520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hMerge </w:t>
            </w:r>
            <w:r w:rsidRPr="0058279B">
              <w:rPr>
                <w:noProof/>
              </w:rPr>
              <w:t xml:space="preserve">(Horizontal Merge) </w:t>
            </w:r>
          </w:p>
        </w:tc>
        <w:tc>
          <w:tcPr>
            <w:tcW w:w="7234" w:type="dxa"/>
          </w:tcPr>
          <w:p w14:paraId="2077E907" w14:textId="7D18891C" w:rsidR="005B662D" w:rsidRPr="0058279B" w:rsidRDefault="005B662D" w:rsidP="00E3766E">
            <w:pPr>
              <w:rPr>
                <w:noProof/>
              </w:rPr>
            </w:pPr>
            <w:r w:rsidRPr="0058279B">
              <w:rPr>
                <w:noProof/>
              </w:rPr>
              <w:t xml:space="preserve">When this attribute is set to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 then this table cell is to be merged with the previous horizontal table cell when the table is created. </w:t>
            </w:r>
          </w:p>
        </w:tc>
      </w:tr>
      <w:tr w:rsidR="001A1FBD" w:rsidRPr="0058279B" w14:paraId="1431B30D" w14:textId="77777777" w:rsidTr="008F6E3C">
        <w:tblPrEx>
          <w:tblCellMar>
            <w:top w:w="85" w:type="dxa"/>
          </w:tblCellMar>
        </w:tblPrEx>
        <w:tc>
          <w:tcPr>
            <w:tcW w:w="1828" w:type="dxa"/>
          </w:tcPr>
          <w:p w14:paraId="6FAC83D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(Table Cell Identifier) </w:t>
            </w:r>
          </w:p>
        </w:tc>
        <w:tc>
          <w:tcPr>
            <w:tcW w:w="7234" w:type="dxa"/>
          </w:tcPr>
          <w:p w14:paraId="0CDCF863" w14:textId="2A66074F" w:rsidR="001A1FBD" w:rsidRPr="0058279B" w:rsidRDefault="001A1FBD" w:rsidP="00E3766E">
            <w:pPr>
              <w:spacing w:line="242" w:lineRule="auto"/>
              <w:ind w:left="1"/>
              <w:rPr>
                <w:noProof/>
              </w:rPr>
            </w:pPr>
            <w:r w:rsidRPr="0058279B">
              <w:rPr>
                <w:noProof/>
              </w:rPr>
              <w:t xml:space="preserve">Specifies a unique identifier for the current table cell. This identifier shall be unique within the table, and is used to identify this table cell as a header cell for other cells within the table, using the </w:t>
            </w:r>
            <w:r w:rsidRPr="0058279B">
              <w:rPr>
                <w:rFonts w:ascii="Cambria" w:eastAsia="Cambria" w:hAnsi="Cambria" w:cs="Cambria"/>
                <w:noProof/>
              </w:rPr>
              <w:t>headers</w:t>
            </w:r>
            <w:r w:rsidRPr="0058279B">
              <w:rPr>
                <w:noProof/>
              </w:rPr>
              <w:t xml:space="preserve"> child element. </w:t>
            </w:r>
          </w:p>
        </w:tc>
      </w:tr>
      <w:tr w:rsidR="00854CC5" w:rsidRPr="0058279B" w14:paraId="64F67D7E" w14:textId="77777777" w:rsidTr="008F6E3C">
        <w:tblPrEx>
          <w:tblCellMar>
            <w:top w:w="85" w:type="dxa"/>
          </w:tblCellMar>
        </w:tblPrEx>
        <w:tc>
          <w:tcPr>
            <w:tcW w:w="1828" w:type="dxa"/>
            <w:shd w:val="clear" w:color="auto" w:fill="auto"/>
          </w:tcPr>
          <w:p w14:paraId="51AEBF55"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rowSpan </w:t>
            </w:r>
            <w:r w:rsidRPr="0058279B">
              <w:rPr>
                <w:noProof/>
              </w:rPr>
              <w:t xml:space="preserve">(Row Span) </w:t>
            </w:r>
          </w:p>
        </w:tc>
        <w:tc>
          <w:tcPr>
            <w:tcW w:w="7234" w:type="dxa"/>
            <w:shd w:val="clear" w:color="auto" w:fill="auto"/>
          </w:tcPr>
          <w:p w14:paraId="2B5E8A90" w14:textId="5D3E59AA" w:rsidR="00854CC5" w:rsidRPr="0058279B" w:rsidRDefault="00854CC5" w:rsidP="00E3766E">
            <w:pPr>
              <w:spacing w:line="242" w:lineRule="auto"/>
              <w:ind w:left="1"/>
              <w:rPr>
                <w:noProof/>
              </w:rPr>
            </w:pPr>
            <w:r w:rsidRPr="0058279B">
              <w:rPr>
                <w:noProof/>
              </w:rPr>
              <w:t xml:space="preserve">Specifies the number of rows that a merged cell spans.  This is used in combination with the </w:t>
            </w:r>
            <w:r w:rsidRPr="0058279B">
              <w:rPr>
                <w:rFonts w:ascii="Cambria" w:eastAsia="Cambria" w:hAnsi="Cambria" w:cs="Cambria"/>
                <w:noProof/>
              </w:rPr>
              <w:t>vMerge</w:t>
            </w:r>
            <w:r w:rsidRPr="0058279B">
              <w:rPr>
                <w:noProof/>
              </w:rPr>
              <w:t xml:space="preserve"> attribute on other cells in order to specify the beginning cell of a horizontal merge. </w:t>
            </w:r>
          </w:p>
        </w:tc>
      </w:tr>
      <w:tr w:rsidR="001A1FBD" w:rsidRPr="0058279B" w14:paraId="12A339D0" w14:textId="77777777" w:rsidTr="008F6E3C">
        <w:tblPrEx>
          <w:tblCellMar>
            <w:top w:w="85" w:type="dxa"/>
          </w:tblCellMar>
        </w:tblPrEx>
        <w:tc>
          <w:tcPr>
            <w:tcW w:w="1828" w:type="dxa"/>
          </w:tcPr>
          <w:p w14:paraId="08E6D7C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vMerge </w:t>
            </w:r>
            <w:r w:rsidRPr="0058279B">
              <w:rPr>
                <w:noProof/>
              </w:rPr>
              <w:t xml:space="preserve">(Vertical Merge) </w:t>
            </w:r>
          </w:p>
        </w:tc>
        <w:tc>
          <w:tcPr>
            <w:tcW w:w="7234" w:type="dxa"/>
          </w:tcPr>
          <w:p w14:paraId="5BDEEFD2" w14:textId="61ACB168" w:rsidR="001A1FBD" w:rsidRPr="0058279B" w:rsidRDefault="001A1FBD" w:rsidP="007352E9">
            <w:pPr>
              <w:rPr>
                <w:noProof/>
              </w:rPr>
            </w:pPr>
            <w:r w:rsidRPr="0058279B">
              <w:t xml:space="preserve">When this attribute is set to </w:t>
            </w:r>
            <w:r w:rsidRPr="00446CDC">
              <w:rPr>
                <w:rFonts w:eastAsia="Consolas" w:cs="Consolas"/>
              </w:rPr>
              <w:t>1</w:t>
            </w:r>
            <w:r w:rsidRPr="00446CDC">
              <w:t xml:space="preserve"> or </w:t>
            </w:r>
            <w:r w:rsidRPr="00446CDC">
              <w:rPr>
                <w:rFonts w:eastAsia="Consolas" w:cs="Consolas"/>
              </w:rPr>
              <w:t>true</w:t>
            </w:r>
            <w:r w:rsidRPr="00446CDC">
              <w:t xml:space="preserve"> , then this table cell is to be merged with the previous vertical table cell when the table is created. </w:t>
            </w:r>
          </w:p>
        </w:tc>
      </w:tr>
    </w:tbl>
    <w:p w14:paraId="5CD83535" w14:textId="706326CB" w:rsidR="001A1FBD" w:rsidRPr="0058279B" w:rsidRDefault="001A1FBD" w:rsidP="00D23EA1">
      <w:pPr>
        <w:pStyle w:val="Nagwek4"/>
        <w:rPr>
          <w:noProof/>
        </w:rPr>
      </w:pPr>
      <w:bookmarkStart w:id="51" w:name="_Toc131579273"/>
      <w:bookmarkStart w:id="52" w:name="_Toc131630391"/>
      <w:r w:rsidRPr="0058279B">
        <w:rPr>
          <w:noProof/>
        </w:rPr>
        <w:lastRenderedPageBreak/>
        <w:t>tcPr (Table Cell Properties)</w:t>
      </w:r>
      <w:bookmarkEnd w:id="51"/>
      <w:bookmarkEnd w:id="52"/>
      <w:r w:rsidRPr="0058279B">
        <w:rPr>
          <w:noProof/>
        </w:rPr>
        <w:t xml:space="preserve"> </w:t>
      </w:r>
    </w:p>
    <w:p w14:paraId="6D7E177B" w14:textId="77777777" w:rsidR="001A1FBD" w:rsidRPr="0058279B" w:rsidRDefault="001A1FBD">
      <w:pPr>
        <w:ind w:left="9" w:right="15"/>
        <w:rPr>
          <w:noProof/>
        </w:rPr>
      </w:pPr>
      <w:r w:rsidRPr="0058279B">
        <w:rPr>
          <w:noProof/>
        </w:rPr>
        <w:t xml:space="preserve">This element defines the formatting properties associated with a cell.  The formatting options which are available to be adjusted range from the line types used for the borders to the cell fill to the margins associated with the layout of the text in the cell.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61"/>
        <w:gridCol w:w="6948"/>
        <w:gridCol w:w="58"/>
      </w:tblGrid>
      <w:tr w:rsidR="001A1FBD" w:rsidRPr="0058279B" w14:paraId="2146B405" w14:textId="77777777" w:rsidTr="00B95CB1">
        <w:tc>
          <w:tcPr>
            <w:tcW w:w="2061" w:type="dxa"/>
            <w:shd w:val="clear" w:color="auto" w:fill="C0C0C0"/>
          </w:tcPr>
          <w:p w14:paraId="31F8122C" w14:textId="77777777" w:rsidR="001A1FBD" w:rsidRPr="0058279B" w:rsidRDefault="001A1FBD" w:rsidP="00B95CB1">
            <w:pPr>
              <w:keepNext/>
              <w:spacing w:line="259" w:lineRule="auto"/>
              <w:ind w:left="75"/>
              <w:jc w:val="center"/>
              <w:rPr>
                <w:noProof/>
              </w:rPr>
            </w:pPr>
            <w:r w:rsidRPr="0058279B">
              <w:rPr>
                <w:b/>
                <w:noProof/>
              </w:rPr>
              <w:t xml:space="preserve">Attributes </w:t>
            </w:r>
          </w:p>
        </w:tc>
        <w:tc>
          <w:tcPr>
            <w:tcW w:w="7006" w:type="dxa"/>
            <w:gridSpan w:val="2"/>
            <w:shd w:val="clear" w:color="auto" w:fill="C0C0C0"/>
          </w:tcPr>
          <w:p w14:paraId="14DDEFD6" w14:textId="77777777" w:rsidR="001A1FBD" w:rsidRPr="0058279B" w:rsidRDefault="001A1FBD" w:rsidP="00B95CB1">
            <w:pPr>
              <w:keepNext/>
              <w:spacing w:line="259" w:lineRule="auto"/>
              <w:ind w:left="73"/>
              <w:jc w:val="center"/>
              <w:rPr>
                <w:noProof/>
              </w:rPr>
            </w:pPr>
            <w:r w:rsidRPr="0058279B">
              <w:rPr>
                <w:b/>
                <w:noProof/>
              </w:rPr>
              <w:t xml:space="preserve">Description </w:t>
            </w:r>
          </w:p>
        </w:tc>
      </w:tr>
      <w:tr w:rsidR="001A1FBD" w:rsidRPr="0058279B" w14:paraId="09785A65" w14:textId="77777777" w:rsidTr="00B95CB1">
        <w:tc>
          <w:tcPr>
            <w:tcW w:w="2061" w:type="dxa"/>
          </w:tcPr>
          <w:p w14:paraId="3074DE0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anchor </w:t>
            </w:r>
            <w:r w:rsidRPr="0058279B">
              <w:rPr>
                <w:noProof/>
              </w:rPr>
              <w:t xml:space="preserve">(Anchor) </w:t>
            </w:r>
          </w:p>
        </w:tc>
        <w:tc>
          <w:tcPr>
            <w:tcW w:w="7006" w:type="dxa"/>
            <w:gridSpan w:val="2"/>
          </w:tcPr>
          <w:p w14:paraId="6E53372B" w14:textId="56B450F4" w:rsidR="001A1FBD" w:rsidRPr="0058279B" w:rsidRDefault="001A1FBD" w:rsidP="00E3766E">
            <w:pPr>
              <w:spacing w:line="259" w:lineRule="auto"/>
              <w:ind w:left="1"/>
              <w:rPr>
                <w:noProof/>
              </w:rPr>
            </w:pPr>
            <w:r w:rsidRPr="0058279B">
              <w:rPr>
                <w:noProof/>
              </w:rPr>
              <w:t xml:space="preserve">Defines the alignment of the text vertically within the cell. </w:t>
            </w:r>
          </w:p>
        </w:tc>
      </w:tr>
      <w:tr w:rsidR="001A1FBD" w:rsidRPr="0058279B" w14:paraId="108A34E2" w14:textId="77777777" w:rsidTr="00B95CB1">
        <w:tc>
          <w:tcPr>
            <w:tcW w:w="2061" w:type="dxa"/>
          </w:tcPr>
          <w:p w14:paraId="69308C3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anchorCtr </w:t>
            </w:r>
            <w:r w:rsidRPr="0058279B">
              <w:rPr>
                <w:noProof/>
              </w:rPr>
              <w:t xml:space="preserve">(Anchor Center) </w:t>
            </w:r>
          </w:p>
        </w:tc>
        <w:tc>
          <w:tcPr>
            <w:tcW w:w="7006" w:type="dxa"/>
            <w:gridSpan w:val="2"/>
          </w:tcPr>
          <w:p w14:paraId="400B6764" w14:textId="5E928BDD" w:rsidR="001A1FBD" w:rsidRPr="0058279B" w:rsidRDefault="001A1FBD" w:rsidP="00E3766E">
            <w:pPr>
              <w:rPr>
                <w:noProof/>
              </w:rPr>
            </w:pPr>
            <w:r w:rsidRPr="0058279B">
              <w:rPr>
                <w:noProof/>
              </w:rPr>
              <w:t xml:space="preserve">When this attribute is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 it modifies the </w:t>
            </w:r>
            <w:r w:rsidRPr="0058279B">
              <w:rPr>
                <w:rFonts w:ascii="Cambria" w:eastAsia="Cambria" w:hAnsi="Cambria" w:cs="Cambria"/>
                <w:noProof/>
              </w:rPr>
              <w:t>anchor</w:t>
            </w:r>
            <w:r w:rsidRPr="00446CDC">
              <w:rPr>
                <w:noProof/>
              </w:rPr>
              <w:t xml:space="preserve"> attribute.  This attribute centeraligns the text box itself which allows for text to be left aligned along the center of the cell for example. </w:t>
            </w:r>
          </w:p>
        </w:tc>
      </w:tr>
      <w:tr w:rsidR="001A1FBD" w:rsidRPr="0058279B" w14:paraId="7CD6F89B" w14:textId="77777777" w:rsidTr="00B95CB1">
        <w:tc>
          <w:tcPr>
            <w:tcW w:w="2061" w:type="dxa"/>
          </w:tcPr>
          <w:p w14:paraId="4957B830" w14:textId="5BD4F7B9" w:rsidR="001A1FBD" w:rsidRPr="0058279B" w:rsidRDefault="001A1FBD" w:rsidP="00B95CB1">
            <w:pPr>
              <w:spacing w:line="259" w:lineRule="auto"/>
              <w:rPr>
                <w:noProof/>
              </w:rPr>
            </w:pPr>
            <w:r w:rsidRPr="0058279B">
              <w:rPr>
                <w:rFonts w:ascii="Cambria" w:eastAsia="Cambria" w:hAnsi="Cambria" w:cs="Cambria"/>
                <w:noProof/>
              </w:rPr>
              <w:t>horzOverflow</w:t>
            </w:r>
            <w:r w:rsidRPr="0058279B">
              <w:rPr>
                <w:noProof/>
              </w:rPr>
              <w:t xml:space="preserve"> </w:t>
            </w:r>
          </w:p>
        </w:tc>
        <w:tc>
          <w:tcPr>
            <w:tcW w:w="7006" w:type="dxa"/>
            <w:gridSpan w:val="2"/>
          </w:tcPr>
          <w:p w14:paraId="027926ED" w14:textId="0D74D4E1" w:rsidR="001A1FBD" w:rsidRPr="0058279B" w:rsidRDefault="001A1FBD" w:rsidP="00E3766E">
            <w:pPr>
              <w:spacing w:after="1" w:line="238" w:lineRule="auto"/>
              <w:ind w:left="1"/>
              <w:rPr>
                <w:noProof/>
              </w:rPr>
            </w:pPr>
            <w:r w:rsidRPr="0058279B">
              <w:rPr>
                <w:noProof/>
              </w:rPr>
              <w:t xml:space="preserve">Specifies the clipping behavior of the cell.  The two options here allow for the text to be clipped and out of view when outside of the bounds of the cell, or for the text to remain visible and overflow outside of the cell. </w:t>
            </w:r>
          </w:p>
        </w:tc>
      </w:tr>
      <w:tr w:rsidR="005B662D" w:rsidRPr="0058279B" w14:paraId="4065E143" w14:textId="77777777" w:rsidTr="00B95CB1">
        <w:tc>
          <w:tcPr>
            <w:tcW w:w="2061" w:type="dxa"/>
          </w:tcPr>
          <w:p w14:paraId="5E0C6073"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marB </w:t>
            </w:r>
            <w:r w:rsidRPr="0058279B">
              <w:rPr>
                <w:noProof/>
              </w:rPr>
              <w:t xml:space="preserve">(Bottom Margin) </w:t>
            </w:r>
          </w:p>
        </w:tc>
        <w:tc>
          <w:tcPr>
            <w:tcW w:w="7006" w:type="dxa"/>
            <w:gridSpan w:val="2"/>
          </w:tcPr>
          <w:p w14:paraId="1145DE17" w14:textId="41E76A3D" w:rsidR="005B662D" w:rsidRPr="0058279B" w:rsidRDefault="005B662D" w:rsidP="00E3766E">
            <w:pPr>
              <w:spacing w:line="239" w:lineRule="auto"/>
              <w:ind w:left="1"/>
              <w:rPr>
                <w:noProof/>
              </w:rPr>
            </w:pPr>
            <w:r w:rsidRPr="0058279B">
              <w:rPr>
                <w:noProof/>
              </w:rPr>
              <w:t xml:space="preserve">Specifies the bottom margin of the cell.  The value specified in this attribute is the distance to offset from the bottom of the cell. </w:t>
            </w:r>
          </w:p>
        </w:tc>
      </w:tr>
      <w:tr w:rsidR="001A1FBD" w:rsidRPr="0058279B" w14:paraId="072634CA" w14:textId="77777777" w:rsidTr="00B95CB1">
        <w:tblPrEx>
          <w:tblCellMar>
            <w:top w:w="87" w:type="dxa"/>
          </w:tblCellMar>
        </w:tblPrEx>
        <w:trPr>
          <w:gridAfter w:val="1"/>
          <w:wAfter w:w="58" w:type="dxa"/>
        </w:trPr>
        <w:tc>
          <w:tcPr>
            <w:tcW w:w="2061" w:type="dxa"/>
          </w:tcPr>
          <w:p w14:paraId="1BAFEA1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48" w:type="dxa"/>
          </w:tcPr>
          <w:p w14:paraId="249BC6CC" w14:textId="78B3C2D7" w:rsidR="001A1FBD" w:rsidRPr="0058279B" w:rsidRDefault="001A1FBD" w:rsidP="00E3766E">
            <w:pPr>
              <w:spacing w:line="239" w:lineRule="auto"/>
              <w:ind w:left="1"/>
              <w:rPr>
                <w:noProof/>
              </w:rPr>
            </w:pPr>
            <w:r w:rsidRPr="0058279B">
              <w:rPr>
                <w:noProof/>
              </w:rPr>
              <w:t xml:space="preserve">This attribute specifies the left margin of the cell.  The value specified in this attribute is the distance to offset from the left of the cell in EMU's. </w:t>
            </w:r>
          </w:p>
        </w:tc>
      </w:tr>
      <w:tr w:rsidR="001A1FBD" w:rsidRPr="0058279B" w14:paraId="125F8C28" w14:textId="77777777" w:rsidTr="00B95CB1">
        <w:tblPrEx>
          <w:tblCellMar>
            <w:top w:w="87" w:type="dxa"/>
          </w:tblCellMar>
        </w:tblPrEx>
        <w:trPr>
          <w:gridAfter w:val="1"/>
          <w:wAfter w:w="58" w:type="dxa"/>
        </w:trPr>
        <w:tc>
          <w:tcPr>
            <w:tcW w:w="2061" w:type="dxa"/>
          </w:tcPr>
          <w:p w14:paraId="5FC3D11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48" w:type="dxa"/>
          </w:tcPr>
          <w:p w14:paraId="3CC2A5CD" w14:textId="5757BBA4" w:rsidR="001A1FBD" w:rsidRPr="0058279B" w:rsidRDefault="001A1FBD" w:rsidP="00E3766E">
            <w:pPr>
              <w:spacing w:after="2" w:line="237" w:lineRule="auto"/>
              <w:ind w:left="1"/>
              <w:rPr>
                <w:noProof/>
              </w:rPr>
            </w:pPr>
            <w:r w:rsidRPr="0058279B">
              <w:rPr>
                <w:noProof/>
              </w:rPr>
              <w:t xml:space="preserve">This attribute specifies the right margin of the cell.  The value specified in this attribute is the distance to offset from the right of the cell in EMU's. </w:t>
            </w:r>
          </w:p>
        </w:tc>
      </w:tr>
      <w:tr w:rsidR="00854CC5" w:rsidRPr="0058279B" w14:paraId="6E774D37" w14:textId="77777777" w:rsidTr="00B95CB1">
        <w:tblPrEx>
          <w:tblCellMar>
            <w:top w:w="87" w:type="dxa"/>
          </w:tblCellMar>
        </w:tblPrEx>
        <w:trPr>
          <w:gridAfter w:val="1"/>
          <w:wAfter w:w="58" w:type="dxa"/>
        </w:trPr>
        <w:tc>
          <w:tcPr>
            <w:tcW w:w="2061" w:type="dxa"/>
            <w:shd w:val="clear" w:color="auto" w:fill="auto"/>
          </w:tcPr>
          <w:p w14:paraId="76909679"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marT </w:t>
            </w:r>
            <w:r w:rsidRPr="0058279B">
              <w:rPr>
                <w:noProof/>
              </w:rPr>
              <w:t xml:space="preserve">(Top Margin) </w:t>
            </w:r>
          </w:p>
        </w:tc>
        <w:tc>
          <w:tcPr>
            <w:tcW w:w="6948" w:type="dxa"/>
            <w:shd w:val="clear" w:color="auto" w:fill="auto"/>
          </w:tcPr>
          <w:p w14:paraId="26BAFC8C" w14:textId="700EBAE3" w:rsidR="00854CC5" w:rsidRPr="0058279B" w:rsidRDefault="00854CC5" w:rsidP="00E3766E">
            <w:pPr>
              <w:spacing w:line="239" w:lineRule="auto"/>
              <w:ind w:left="1"/>
              <w:rPr>
                <w:noProof/>
              </w:rPr>
            </w:pPr>
            <w:r w:rsidRPr="0058279B">
              <w:rPr>
                <w:noProof/>
              </w:rPr>
              <w:t xml:space="preserve">This attribute specifies the top margin of the cell.  The value specified in this attribute is the distance to offset from the top of the cell in EMU's. </w:t>
            </w:r>
          </w:p>
        </w:tc>
      </w:tr>
      <w:tr w:rsidR="001A1FBD" w:rsidRPr="0058279B" w14:paraId="36D57B73" w14:textId="77777777" w:rsidTr="00B95CB1">
        <w:tblPrEx>
          <w:tblCellMar>
            <w:top w:w="87" w:type="dxa"/>
          </w:tblCellMar>
        </w:tblPrEx>
        <w:trPr>
          <w:gridAfter w:val="1"/>
          <w:wAfter w:w="58" w:type="dxa"/>
        </w:trPr>
        <w:tc>
          <w:tcPr>
            <w:tcW w:w="2061" w:type="dxa"/>
          </w:tcPr>
          <w:p w14:paraId="22BBFD7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vert </w:t>
            </w:r>
            <w:r w:rsidRPr="0058279B">
              <w:rPr>
                <w:noProof/>
              </w:rPr>
              <w:t xml:space="preserve">(Text Direction) </w:t>
            </w:r>
          </w:p>
        </w:tc>
        <w:tc>
          <w:tcPr>
            <w:tcW w:w="6948" w:type="dxa"/>
          </w:tcPr>
          <w:p w14:paraId="31C3926F" w14:textId="4955AECA" w:rsidR="001A1FBD" w:rsidRPr="0058279B" w:rsidRDefault="001A1FBD" w:rsidP="00E3766E">
            <w:pPr>
              <w:spacing w:line="259" w:lineRule="auto"/>
              <w:ind w:left="1"/>
              <w:rPr>
                <w:noProof/>
              </w:rPr>
            </w:pPr>
            <w:r w:rsidRPr="0058279B">
              <w:rPr>
                <w:noProof/>
              </w:rPr>
              <w:t xml:space="preserve">Defines the text direction within the cell. </w:t>
            </w:r>
          </w:p>
        </w:tc>
      </w:tr>
    </w:tbl>
    <w:p w14:paraId="6E26DD6C" w14:textId="26D43D66" w:rsidR="001A1FBD" w:rsidRPr="0058279B" w:rsidRDefault="001A1FBD" w:rsidP="00D23EA1">
      <w:pPr>
        <w:pStyle w:val="Nagwek4"/>
        <w:rPr>
          <w:noProof/>
        </w:rPr>
      </w:pPr>
      <w:bookmarkStart w:id="53" w:name="_Toc131579274"/>
      <w:bookmarkStart w:id="54" w:name="_Toc131630392"/>
      <w:r w:rsidRPr="0058279B">
        <w:rPr>
          <w:noProof/>
        </w:rPr>
        <w:t>tr (Table Row)</w:t>
      </w:r>
      <w:bookmarkEnd w:id="53"/>
      <w:bookmarkEnd w:id="54"/>
      <w:r w:rsidRPr="0058279B">
        <w:rPr>
          <w:noProof/>
        </w:rPr>
        <w:t xml:space="preserve"> </w:t>
      </w:r>
    </w:p>
    <w:p w14:paraId="64096F38" w14:textId="77777777" w:rsidR="001A1FBD" w:rsidRPr="0058279B" w:rsidRDefault="001A1FBD">
      <w:pPr>
        <w:ind w:left="9" w:right="15"/>
        <w:rPr>
          <w:noProof/>
        </w:rPr>
      </w:pPr>
      <w:r w:rsidRPr="0058279B">
        <w:rPr>
          <w:noProof/>
        </w:rPr>
        <w:t xml:space="preserve">This element defines a row in a table.  A row as defined in a table is simply a listing of </w:t>
      </w:r>
      <w:r w:rsidRPr="0058279B">
        <w:rPr>
          <w:rFonts w:ascii="Cambria" w:eastAsia="Cambria" w:hAnsi="Cambria" w:cs="Cambria"/>
          <w:noProof/>
        </w:rPr>
        <w:t>table cells</w:t>
      </w:r>
      <w:r w:rsidRPr="0058279B">
        <w:rPr>
          <w:noProof/>
        </w:rPr>
        <w:t xml:space="preserve"> (§21.1.3.16).  There is a table row element defined for every row in the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1A1FBD" w:rsidRPr="0058279B" w14:paraId="256CE6AE" w14:textId="77777777" w:rsidTr="00FE3479">
        <w:tc>
          <w:tcPr>
            <w:tcW w:w="1929" w:type="dxa"/>
            <w:shd w:val="clear" w:color="auto" w:fill="C0C0C0"/>
          </w:tcPr>
          <w:p w14:paraId="3B7F07C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3" w:type="dxa"/>
            <w:shd w:val="clear" w:color="auto" w:fill="C0C0C0"/>
          </w:tcPr>
          <w:p w14:paraId="135B021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BAD6CFF" w14:textId="77777777" w:rsidTr="00FE3479">
        <w:tc>
          <w:tcPr>
            <w:tcW w:w="1929" w:type="dxa"/>
          </w:tcPr>
          <w:p w14:paraId="5DDA7A6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 </w:t>
            </w:r>
            <w:r w:rsidRPr="0058279B">
              <w:rPr>
                <w:noProof/>
              </w:rPr>
              <w:t xml:space="preserve">(Height) </w:t>
            </w:r>
          </w:p>
        </w:tc>
        <w:tc>
          <w:tcPr>
            <w:tcW w:w="7133" w:type="dxa"/>
          </w:tcPr>
          <w:p w14:paraId="459BF907" w14:textId="0AE3DD0D" w:rsidR="001A1FBD" w:rsidRPr="0058279B" w:rsidRDefault="001A1FBD" w:rsidP="00E3766E">
            <w:pPr>
              <w:spacing w:line="259" w:lineRule="auto"/>
              <w:ind w:left="1"/>
              <w:rPr>
                <w:noProof/>
              </w:rPr>
            </w:pPr>
            <w:r w:rsidRPr="0058279B">
              <w:rPr>
                <w:noProof/>
              </w:rPr>
              <w:t xml:space="preserve">Defines the height of the row in the table. </w:t>
            </w:r>
          </w:p>
        </w:tc>
      </w:tr>
    </w:tbl>
    <w:p w14:paraId="2F393099" w14:textId="37442B13" w:rsidR="001A1FBD" w:rsidRPr="0058279B" w:rsidRDefault="001A1FBD" w:rsidP="00273816">
      <w:pPr>
        <w:pStyle w:val="Nagwek2"/>
      </w:pPr>
      <w:bookmarkStart w:id="55" w:name="_Toc131579275"/>
      <w:bookmarkStart w:id="56" w:name="_Toc131630393"/>
      <w:bookmarkStart w:id="57" w:name="_Toc10341590"/>
      <w:r w:rsidRPr="0058279B">
        <w:t>DrawingML - Charts</w:t>
      </w:r>
      <w:bookmarkEnd w:id="55"/>
      <w:bookmarkEnd w:id="56"/>
      <w:r w:rsidRPr="0058279B">
        <w:t xml:space="preserve"> </w:t>
      </w:r>
      <w:bookmarkEnd w:id="57"/>
    </w:p>
    <w:p w14:paraId="400A39AB" w14:textId="77777777" w:rsidR="001A1FBD" w:rsidRPr="0058279B" w:rsidRDefault="001A1FBD">
      <w:pPr>
        <w:spacing w:after="273"/>
        <w:ind w:left="9" w:right="15"/>
        <w:rPr>
          <w:noProof/>
        </w:rPr>
      </w:pPr>
      <w:r w:rsidRPr="0058279B">
        <w:rPr>
          <w:noProof/>
        </w:rPr>
        <w:t xml:space="preserve">The chart namespace in DrawingML is for representing visualizations of numeric data with column charts, pie charts, scatter charts, or other types of charts. </w:t>
      </w:r>
    </w:p>
    <w:p w14:paraId="75B74FC1" w14:textId="4D355A82" w:rsidR="001A1FBD" w:rsidRPr="0058279B" w:rsidRDefault="001A1FBD" w:rsidP="00273816">
      <w:pPr>
        <w:pStyle w:val="Nagwek3"/>
      </w:pPr>
      <w:bookmarkStart w:id="58" w:name="_Toc131579277"/>
      <w:bookmarkStart w:id="59" w:name="_Toc131630394"/>
      <w:r w:rsidRPr="0058279B">
        <w:t>Elements</w:t>
      </w:r>
      <w:bookmarkEnd w:id="58"/>
      <w:bookmarkEnd w:id="59"/>
      <w:r w:rsidRPr="0058279B">
        <w:t xml:space="preserve"> </w:t>
      </w:r>
    </w:p>
    <w:p w14:paraId="147B9368" w14:textId="77777777" w:rsidR="001A1FBD" w:rsidRPr="0058279B" w:rsidRDefault="001A1FBD">
      <w:pPr>
        <w:ind w:left="9" w:right="15"/>
        <w:rPr>
          <w:noProof/>
        </w:rPr>
      </w:pPr>
      <w:r w:rsidRPr="0058279B">
        <w:rPr>
          <w:noProof/>
        </w:rPr>
        <w:t xml:space="preserve">In DrawingML, charts define a visualization of numeric data. The definition includes where the data shall come from, a cache of the data, and how the data shall be represented graphically. Other DrawingML elements are reused to define aspects of the formatting of the visualization. </w:t>
      </w:r>
    </w:p>
    <w:p w14:paraId="2436ABDC" w14:textId="12DE0891" w:rsidR="001A1FBD" w:rsidRPr="0058279B" w:rsidRDefault="001A1FBD" w:rsidP="00D23EA1">
      <w:pPr>
        <w:pStyle w:val="Nagwek4"/>
        <w:rPr>
          <w:noProof/>
        </w:rPr>
      </w:pPr>
      <w:bookmarkStart w:id="60" w:name="_Toc131579278"/>
      <w:bookmarkStart w:id="61" w:name="_Toc131630395"/>
      <w:r w:rsidRPr="0058279B">
        <w:rPr>
          <w:noProof/>
        </w:rPr>
        <w:lastRenderedPageBreak/>
        <w:t>applyToEnd (Apply to End)</w:t>
      </w:r>
      <w:bookmarkEnd w:id="60"/>
      <w:bookmarkEnd w:id="61"/>
      <w:r w:rsidRPr="0058279B">
        <w:rPr>
          <w:noProof/>
        </w:rPr>
        <w:t xml:space="preserve"> </w:t>
      </w:r>
    </w:p>
    <w:p w14:paraId="606BCFF1" w14:textId="77777777" w:rsidR="001A1FBD" w:rsidRPr="0058279B" w:rsidRDefault="001A1FBD">
      <w:pPr>
        <w:ind w:left="9" w:right="15"/>
        <w:rPr>
          <w:noProof/>
        </w:rPr>
      </w:pPr>
      <w:r w:rsidRPr="0058279B">
        <w:rPr>
          <w:noProof/>
        </w:rPr>
        <w:t xml:space="preserve">This element specifies the picture shall be applied to the end of the point or series. </w:t>
      </w:r>
    </w:p>
    <w:p w14:paraId="7F5860DE" w14:textId="6AFB6642" w:rsidR="001A1FBD" w:rsidRPr="0058279B" w:rsidRDefault="001A1FBD" w:rsidP="00D23EA1">
      <w:pPr>
        <w:pStyle w:val="Nagwek4"/>
        <w:rPr>
          <w:noProof/>
        </w:rPr>
      </w:pPr>
      <w:bookmarkStart w:id="62" w:name="_Toc131579279"/>
      <w:bookmarkStart w:id="63" w:name="_Toc131630396"/>
      <w:r w:rsidRPr="0058279B">
        <w:rPr>
          <w:noProof/>
        </w:rPr>
        <w:t>applyToFront (Apply To Front)</w:t>
      </w:r>
      <w:bookmarkEnd w:id="62"/>
      <w:bookmarkEnd w:id="63"/>
      <w:r w:rsidRPr="0058279B">
        <w:rPr>
          <w:noProof/>
        </w:rPr>
        <w:t xml:space="preserve"> </w:t>
      </w:r>
    </w:p>
    <w:p w14:paraId="7C890E98" w14:textId="77777777" w:rsidR="001A1FBD" w:rsidRPr="0058279B" w:rsidRDefault="001A1FBD">
      <w:pPr>
        <w:ind w:left="9" w:right="15"/>
        <w:rPr>
          <w:noProof/>
        </w:rPr>
      </w:pPr>
      <w:r w:rsidRPr="0058279B">
        <w:rPr>
          <w:noProof/>
        </w:rPr>
        <w:t xml:space="preserve">This element specifies the picture shall be applied to the front of the point or series.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0A59EB4B" w14:textId="77777777" w:rsidTr="00FE3479">
        <w:tc>
          <w:tcPr>
            <w:tcW w:w="1934" w:type="dxa"/>
            <w:shd w:val="clear" w:color="auto" w:fill="C0C0C0"/>
          </w:tcPr>
          <w:p w14:paraId="3101D76E"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2EB2545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3348A1B" w14:textId="77777777" w:rsidTr="00FE3479">
        <w:tc>
          <w:tcPr>
            <w:tcW w:w="1934" w:type="dxa"/>
          </w:tcPr>
          <w:p w14:paraId="36A4486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222FC43" w14:textId="418F0D62"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10E5C2A9" w14:textId="498EEC09" w:rsidR="001A1FBD" w:rsidRPr="0058279B" w:rsidRDefault="001A1FBD" w:rsidP="00D23EA1">
      <w:pPr>
        <w:pStyle w:val="Nagwek4"/>
        <w:rPr>
          <w:noProof/>
        </w:rPr>
      </w:pPr>
      <w:bookmarkStart w:id="64" w:name="_Toc131579280"/>
      <w:bookmarkStart w:id="65" w:name="_Toc131630397"/>
      <w:r w:rsidRPr="0058279B">
        <w:rPr>
          <w:noProof/>
        </w:rPr>
        <w:t>applyToSides (Apply To Sides)</w:t>
      </w:r>
      <w:bookmarkEnd w:id="64"/>
      <w:bookmarkEnd w:id="65"/>
      <w:r w:rsidRPr="0058279B">
        <w:rPr>
          <w:noProof/>
        </w:rPr>
        <w:t xml:space="preserve"> </w:t>
      </w:r>
    </w:p>
    <w:p w14:paraId="59697BEC" w14:textId="77777777" w:rsidR="001A1FBD" w:rsidRPr="0058279B" w:rsidRDefault="001A1FBD">
      <w:pPr>
        <w:ind w:left="9" w:right="15"/>
        <w:rPr>
          <w:noProof/>
        </w:rPr>
      </w:pPr>
      <w:r w:rsidRPr="0058279B">
        <w:rPr>
          <w:noProof/>
        </w:rPr>
        <w:t xml:space="preserve">This element specifies the picture shall be applied to the sides of the point or series.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40B4A92" w14:textId="77777777" w:rsidTr="00FE3479">
        <w:tc>
          <w:tcPr>
            <w:tcW w:w="1934" w:type="dxa"/>
            <w:shd w:val="clear" w:color="auto" w:fill="C0C0C0"/>
          </w:tcPr>
          <w:p w14:paraId="3EC4053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109122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2A90401" w14:textId="77777777" w:rsidTr="00FE3479">
        <w:tc>
          <w:tcPr>
            <w:tcW w:w="1934" w:type="dxa"/>
          </w:tcPr>
          <w:p w14:paraId="5038B76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81F450F" w14:textId="3CDD785C"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4A2EDE6F" w14:textId="0B01EB11" w:rsidR="001A1FBD" w:rsidRPr="0058279B" w:rsidRDefault="001A1FBD" w:rsidP="00D23EA1">
      <w:pPr>
        <w:pStyle w:val="Nagwek4"/>
        <w:rPr>
          <w:noProof/>
        </w:rPr>
      </w:pPr>
      <w:bookmarkStart w:id="66" w:name="_Toc131579281"/>
      <w:bookmarkStart w:id="67" w:name="_Toc131630398"/>
      <w:r w:rsidRPr="0058279B">
        <w:rPr>
          <w:noProof/>
        </w:rPr>
        <w:t>area3DChart (3D Area Charts)</w:t>
      </w:r>
      <w:bookmarkEnd w:id="66"/>
      <w:bookmarkEnd w:id="67"/>
      <w:r w:rsidRPr="0058279B">
        <w:rPr>
          <w:noProof/>
        </w:rPr>
        <w:t xml:space="preserve"> </w:t>
      </w:r>
    </w:p>
    <w:p w14:paraId="03182DDB" w14:textId="77777777" w:rsidR="001A1FBD" w:rsidRPr="0058279B" w:rsidRDefault="001A1FBD">
      <w:pPr>
        <w:ind w:left="9" w:right="15"/>
        <w:rPr>
          <w:noProof/>
        </w:rPr>
      </w:pPr>
      <w:r w:rsidRPr="0058279B">
        <w:rPr>
          <w:noProof/>
        </w:rPr>
        <w:t xml:space="preserve">This element specifies the 3-D area series on this chart. </w:t>
      </w:r>
    </w:p>
    <w:p w14:paraId="173EE8CD" w14:textId="63A39DD3" w:rsidR="001A1FBD" w:rsidRPr="0058279B" w:rsidRDefault="001A1FBD" w:rsidP="00D23EA1">
      <w:pPr>
        <w:pStyle w:val="Nagwek4"/>
        <w:rPr>
          <w:noProof/>
        </w:rPr>
      </w:pPr>
      <w:bookmarkStart w:id="68" w:name="_Toc131579282"/>
      <w:bookmarkStart w:id="69" w:name="_Toc131630399"/>
      <w:r w:rsidRPr="0058279B">
        <w:rPr>
          <w:noProof/>
        </w:rPr>
        <w:t>areaChart (Area Charts)</w:t>
      </w:r>
      <w:bookmarkEnd w:id="68"/>
      <w:bookmarkEnd w:id="69"/>
      <w:r w:rsidRPr="0058279B">
        <w:rPr>
          <w:noProof/>
        </w:rPr>
        <w:t xml:space="preserve"> </w:t>
      </w:r>
    </w:p>
    <w:p w14:paraId="6375AD0E" w14:textId="77777777" w:rsidR="001A1FBD" w:rsidRPr="0058279B" w:rsidRDefault="001A1FBD">
      <w:pPr>
        <w:ind w:left="9" w:right="15"/>
        <w:rPr>
          <w:noProof/>
        </w:rPr>
      </w:pPr>
      <w:r w:rsidRPr="0058279B">
        <w:rPr>
          <w:noProof/>
        </w:rPr>
        <w:t xml:space="preserve">This element specifies the 2-D area series on this chart. </w:t>
      </w:r>
    </w:p>
    <w:p w14:paraId="33182FBA" w14:textId="16EA9FC4" w:rsidR="001A1FBD" w:rsidRPr="0058279B" w:rsidRDefault="001A1FBD" w:rsidP="00D23EA1">
      <w:pPr>
        <w:pStyle w:val="Nagwek4"/>
        <w:rPr>
          <w:noProof/>
        </w:rPr>
      </w:pPr>
      <w:bookmarkStart w:id="70" w:name="_Toc131579283"/>
      <w:bookmarkStart w:id="71" w:name="_Toc131630400"/>
      <w:r w:rsidRPr="0058279B">
        <w:rPr>
          <w:noProof/>
        </w:rPr>
        <w:t>auto (Automatic Category Axis)</w:t>
      </w:r>
      <w:bookmarkEnd w:id="70"/>
      <w:bookmarkEnd w:id="71"/>
      <w:r w:rsidRPr="0058279B">
        <w:rPr>
          <w:noProof/>
        </w:rPr>
        <w:t xml:space="preserve"> </w:t>
      </w:r>
    </w:p>
    <w:p w14:paraId="41EBC4B1" w14:textId="77777777" w:rsidR="001A1FBD" w:rsidRPr="0058279B" w:rsidRDefault="001A1FBD">
      <w:pPr>
        <w:ind w:left="9" w:right="15"/>
        <w:rPr>
          <w:noProof/>
        </w:rPr>
      </w:pPr>
      <w:r w:rsidRPr="0058279B">
        <w:rPr>
          <w:noProof/>
        </w:rPr>
        <w:t xml:space="preserve">This element specifies that this axis is a date or text axis based on the data that is used for the axis labels, not a specific choice.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A50FCC4" w14:textId="77777777" w:rsidTr="00FE3479">
        <w:tc>
          <w:tcPr>
            <w:tcW w:w="1934" w:type="dxa"/>
            <w:shd w:val="clear" w:color="auto" w:fill="C0C0C0"/>
          </w:tcPr>
          <w:p w14:paraId="0CE5972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EE3F59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90C5D3E" w14:textId="77777777" w:rsidTr="00FE3479">
        <w:tc>
          <w:tcPr>
            <w:tcW w:w="1934" w:type="dxa"/>
          </w:tcPr>
          <w:p w14:paraId="3FFDC86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3D121D9" w14:textId="7B4A984B"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6F0FFA37" w14:textId="41FFDC33" w:rsidR="001A1FBD" w:rsidRPr="0058279B" w:rsidRDefault="001A1FBD" w:rsidP="00D23EA1">
      <w:pPr>
        <w:pStyle w:val="Nagwek4"/>
        <w:rPr>
          <w:noProof/>
        </w:rPr>
      </w:pPr>
      <w:bookmarkStart w:id="72" w:name="_Toc131579284"/>
      <w:bookmarkStart w:id="73" w:name="_Toc131630401"/>
      <w:r w:rsidRPr="0058279B">
        <w:rPr>
          <w:noProof/>
        </w:rPr>
        <w:t>autoTitleDeleted (Auto Title Is Deleted)</w:t>
      </w:r>
      <w:bookmarkEnd w:id="72"/>
      <w:bookmarkEnd w:id="73"/>
      <w:r w:rsidRPr="0058279B">
        <w:rPr>
          <w:noProof/>
        </w:rPr>
        <w:t xml:space="preserve"> </w:t>
      </w:r>
    </w:p>
    <w:p w14:paraId="52FF04DE" w14:textId="77777777" w:rsidR="001A1FBD" w:rsidRPr="0058279B" w:rsidRDefault="001A1FBD">
      <w:pPr>
        <w:ind w:left="9" w:right="15"/>
        <w:rPr>
          <w:noProof/>
        </w:rPr>
      </w:pPr>
      <w:r w:rsidRPr="0058279B">
        <w:rPr>
          <w:noProof/>
        </w:rPr>
        <w:t xml:space="preserve">This element specifies the title shall not be shown for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286F5E6" w14:textId="77777777" w:rsidTr="00FE3479">
        <w:tc>
          <w:tcPr>
            <w:tcW w:w="1934" w:type="dxa"/>
            <w:shd w:val="clear" w:color="auto" w:fill="C0C0C0"/>
          </w:tcPr>
          <w:p w14:paraId="1C6AA04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1937F4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2C3E8CB" w14:textId="77777777" w:rsidTr="00FE3479">
        <w:tc>
          <w:tcPr>
            <w:tcW w:w="1934" w:type="dxa"/>
          </w:tcPr>
          <w:p w14:paraId="1E94655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F86003D" w14:textId="7F6591E5"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7714885D" w14:textId="0FAF5AA2" w:rsidR="001A1FBD" w:rsidRPr="0058279B" w:rsidRDefault="001A1FBD" w:rsidP="00D23EA1">
      <w:pPr>
        <w:pStyle w:val="Nagwek4"/>
        <w:rPr>
          <w:noProof/>
        </w:rPr>
      </w:pPr>
      <w:bookmarkStart w:id="74" w:name="_Toc131579285"/>
      <w:bookmarkStart w:id="75" w:name="_Toc131630402"/>
      <w:r w:rsidRPr="0058279B">
        <w:rPr>
          <w:noProof/>
        </w:rPr>
        <w:t>autoUpdate (Update Automatically)</w:t>
      </w:r>
      <w:bookmarkEnd w:id="74"/>
      <w:bookmarkEnd w:id="75"/>
      <w:r w:rsidRPr="0058279B">
        <w:rPr>
          <w:noProof/>
        </w:rPr>
        <w:t xml:space="preserve"> </w:t>
      </w:r>
    </w:p>
    <w:p w14:paraId="69C05703" w14:textId="77777777" w:rsidR="001A1FBD" w:rsidRPr="0058279B" w:rsidRDefault="001A1FBD">
      <w:pPr>
        <w:ind w:left="9" w:right="15"/>
        <w:rPr>
          <w:noProof/>
        </w:rPr>
      </w:pPr>
      <w:r w:rsidRPr="0058279B">
        <w:rPr>
          <w:noProof/>
        </w:rPr>
        <w:t xml:space="preserve">This element specifies the external data is updated automatically when the document containing the chart is opened.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EE05CB0" w14:textId="77777777" w:rsidTr="00FE3479">
        <w:tc>
          <w:tcPr>
            <w:tcW w:w="1934" w:type="dxa"/>
            <w:shd w:val="clear" w:color="auto" w:fill="C0C0C0"/>
          </w:tcPr>
          <w:p w14:paraId="12D6F86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C04CAA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3F38A5D" w14:textId="77777777" w:rsidTr="00FE3479">
        <w:tc>
          <w:tcPr>
            <w:tcW w:w="1934" w:type="dxa"/>
          </w:tcPr>
          <w:p w14:paraId="40509FD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9A1818B" w14:textId="5F75F246"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3CC11A5" w14:textId="5534C4FA" w:rsidR="001A1FBD" w:rsidRPr="0058279B" w:rsidRDefault="001A1FBD" w:rsidP="00D23EA1">
      <w:pPr>
        <w:pStyle w:val="Nagwek4"/>
        <w:rPr>
          <w:noProof/>
        </w:rPr>
      </w:pPr>
      <w:bookmarkStart w:id="76" w:name="_Toc131579286"/>
      <w:bookmarkStart w:id="77" w:name="_Toc131630403"/>
      <w:r w:rsidRPr="0058279B">
        <w:rPr>
          <w:noProof/>
        </w:rPr>
        <w:t>axId (Axis ID)</w:t>
      </w:r>
      <w:bookmarkEnd w:id="76"/>
      <w:bookmarkEnd w:id="77"/>
      <w:r w:rsidRPr="0058279B">
        <w:rPr>
          <w:noProof/>
        </w:rPr>
        <w:t xml:space="preserve"> </w:t>
      </w:r>
    </w:p>
    <w:p w14:paraId="56CDBA30" w14:textId="77777777" w:rsidR="001A1FBD" w:rsidRPr="0058279B" w:rsidRDefault="001A1FBD">
      <w:pPr>
        <w:ind w:left="9" w:right="15"/>
        <w:rPr>
          <w:noProof/>
        </w:rPr>
      </w:pPr>
      <w:r w:rsidRPr="0058279B">
        <w:rPr>
          <w:noProof/>
        </w:rPr>
        <w:t xml:space="preserve">When specified as a child element of </w:t>
      </w:r>
      <w:r w:rsidRPr="0058279B">
        <w:rPr>
          <w:rFonts w:ascii="Cambria" w:eastAsia="Cambria" w:hAnsi="Cambria" w:cs="Cambria"/>
          <w:noProof/>
        </w:rPr>
        <w:t>valAx, dateAx, catAx, or serAx</w:t>
      </w:r>
      <w:r w:rsidRPr="0058279B">
        <w:rPr>
          <w:noProof/>
        </w:rPr>
        <w:t xml:space="preserve">, this element specifies the identifier for the axis. When specified as a child element of a chart, this element specifies the identifier of an axis that defines the coordinate space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696AADA9" w14:textId="77777777" w:rsidTr="00FE3479">
        <w:tc>
          <w:tcPr>
            <w:tcW w:w="1933" w:type="dxa"/>
            <w:shd w:val="clear" w:color="auto" w:fill="C0C0C0"/>
          </w:tcPr>
          <w:p w14:paraId="2D6C95B6"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39B82B8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A1E9C7A" w14:textId="77777777" w:rsidTr="00FE3479">
        <w:tc>
          <w:tcPr>
            <w:tcW w:w="1933" w:type="dxa"/>
          </w:tcPr>
          <w:p w14:paraId="3C95218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4E15EC7F" w14:textId="7C61BB0D"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0F495D6E" w14:textId="647599A3" w:rsidR="001A1FBD" w:rsidRPr="0058279B" w:rsidRDefault="001A1FBD" w:rsidP="00D23EA1">
      <w:pPr>
        <w:pStyle w:val="Nagwek4"/>
        <w:rPr>
          <w:noProof/>
        </w:rPr>
      </w:pPr>
      <w:bookmarkStart w:id="78" w:name="_Toc131579287"/>
      <w:bookmarkStart w:id="79" w:name="_Toc131630404"/>
      <w:r w:rsidRPr="0058279B">
        <w:rPr>
          <w:noProof/>
        </w:rPr>
        <w:lastRenderedPageBreak/>
        <w:t>axPos (Axis Position)</w:t>
      </w:r>
      <w:bookmarkEnd w:id="78"/>
      <w:bookmarkEnd w:id="79"/>
      <w:r w:rsidRPr="0058279B">
        <w:rPr>
          <w:noProof/>
        </w:rPr>
        <w:t xml:space="preserve"> </w:t>
      </w:r>
    </w:p>
    <w:p w14:paraId="0C920A6C" w14:textId="77777777" w:rsidR="001A1FBD" w:rsidRPr="0058279B" w:rsidRDefault="001A1FBD">
      <w:pPr>
        <w:ind w:left="9" w:right="15"/>
        <w:rPr>
          <w:noProof/>
        </w:rPr>
      </w:pPr>
      <w:r w:rsidRPr="0058279B">
        <w:rPr>
          <w:noProof/>
        </w:rPr>
        <w:t xml:space="preserve">This element specifies the position of the axis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B3F1AB2" w14:textId="77777777" w:rsidTr="00FE3479">
        <w:tc>
          <w:tcPr>
            <w:tcW w:w="1934" w:type="dxa"/>
            <w:shd w:val="clear" w:color="auto" w:fill="C0C0C0"/>
          </w:tcPr>
          <w:p w14:paraId="666E929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3AF9C67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BC6D58A" w14:textId="77777777" w:rsidTr="00FE3479">
        <w:tc>
          <w:tcPr>
            <w:tcW w:w="1934" w:type="dxa"/>
          </w:tcPr>
          <w:p w14:paraId="5EEFEE3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(Axis Position Value) </w:t>
            </w:r>
          </w:p>
        </w:tc>
        <w:tc>
          <w:tcPr>
            <w:tcW w:w="7128" w:type="dxa"/>
          </w:tcPr>
          <w:p w14:paraId="457DF257" w14:textId="4C51E5F8" w:rsidR="001A1FBD" w:rsidRPr="0058279B" w:rsidRDefault="001A1FBD" w:rsidP="00E3766E">
            <w:pPr>
              <w:spacing w:line="259" w:lineRule="auto"/>
              <w:ind w:left="1"/>
              <w:rPr>
                <w:noProof/>
              </w:rPr>
            </w:pPr>
            <w:r w:rsidRPr="0058279B">
              <w:rPr>
                <w:noProof/>
              </w:rPr>
              <w:t xml:space="preserve">Specifies the position of the axis on the chart. </w:t>
            </w:r>
          </w:p>
        </w:tc>
      </w:tr>
    </w:tbl>
    <w:p w14:paraId="72B824B9" w14:textId="0E93F4DC" w:rsidR="001A1FBD" w:rsidRPr="0058279B" w:rsidRDefault="001A1FBD" w:rsidP="00D23EA1">
      <w:pPr>
        <w:pStyle w:val="Nagwek4"/>
        <w:rPr>
          <w:noProof/>
        </w:rPr>
      </w:pPr>
      <w:bookmarkStart w:id="80" w:name="_Toc131579288"/>
      <w:bookmarkStart w:id="81" w:name="_Toc131630405"/>
      <w:r w:rsidRPr="0058279B">
        <w:rPr>
          <w:noProof/>
        </w:rPr>
        <w:t>backWall (Back Wall)</w:t>
      </w:r>
      <w:bookmarkEnd w:id="80"/>
      <w:bookmarkEnd w:id="81"/>
      <w:r w:rsidRPr="0058279B">
        <w:rPr>
          <w:noProof/>
        </w:rPr>
        <w:t xml:space="preserve"> </w:t>
      </w:r>
    </w:p>
    <w:p w14:paraId="1D65C29F" w14:textId="77777777" w:rsidR="001A1FBD" w:rsidRPr="0058279B" w:rsidRDefault="001A1FBD">
      <w:pPr>
        <w:ind w:left="9" w:right="15"/>
        <w:rPr>
          <w:noProof/>
        </w:rPr>
      </w:pPr>
      <w:r w:rsidRPr="0058279B">
        <w:rPr>
          <w:noProof/>
        </w:rPr>
        <w:t xml:space="preserve">This element specifies the back wall of the chart. </w:t>
      </w:r>
    </w:p>
    <w:p w14:paraId="5A27A8EE" w14:textId="5D254BF3" w:rsidR="001A1FBD" w:rsidRPr="0058279B" w:rsidRDefault="001A1FBD" w:rsidP="00D23EA1">
      <w:pPr>
        <w:pStyle w:val="Nagwek4"/>
        <w:rPr>
          <w:noProof/>
        </w:rPr>
      </w:pPr>
      <w:bookmarkStart w:id="82" w:name="_Toc131579289"/>
      <w:bookmarkStart w:id="83" w:name="_Toc131630406"/>
      <w:r w:rsidRPr="0058279B">
        <w:rPr>
          <w:noProof/>
        </w:rPr>
        <w:t>backward (Backward)</w:t>
      </w:r>
      <w:bookmarkEnd w:id="82"/>
      <w:bookmarkEnd w:id="83"/>
      <w:r w:rsidRPr="0058279B">
        <w:rPr>
          <w:noProof/>
        </w:rPr>
        <w:t xml:space="preserve"> </w:t>
      </w:r>
    </w:p>
    <w:p w14:paraId="3E889358" w14:textId="77777777" w:rsidR="001A1FBD" w:rsidRPr="0058279B" w:rsidRDefault="001A1FBD">
      <w:pPr>
        <w:ind w:left="9" w:right="15"/>
        <w:rPr>
          <w:noProof/>
        </w:rPr>
      </w:pPr>
      <w:r w:rsidRPr="0058279B">
        <w:rPr>
          <w:noProof/>
        </w:rPr>
        <w:t xml:space="preserve">This element specifies the number of categories (or units on a scatter chart) that the trend line extends before the data for the series that is being trended. On scatter and non-scatter charts, the value shall be any nonnegative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1F0942A" w14:textId="77777777" w:rsidTr="00FE3479">
        <w:tc>
          <w:tcPr>
            <w:tcW w:w="1934" w:type="dxa"/>
            <w:shd w:val="clear" w:color="auto" w:fill="C0C0C0"/>
          </w:tcPr>
          <w:p w14:paraId="18896B7E"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AED700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0CFCB0B" w14:textId="77777777" w:rsidTr="00FE3479">
        <w:tc>
          <w:tcPr>
            <w:tcW w:w="1934" w:type="dxa"/>
          </w:tcPr>
          <w:p w14:paraId="7570E96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7241C92D" w14:textId="366DDA51"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0C4EF386" w14:textId="7ADF93AC" w:rsidR="001A1FBD" w:rsidRPr="0058279B" w:rsidRDefault="001A1FBD" w:rsidP="00D23EA1">
      <w:pPr>
        <w:pStyle w:val="Nagwek4"/>
        <w:rPr>
          <w:noProof/>
        </w:rPr>
      </w:pPr>
      <w:bookmarkStart w:id="84" w:name="_Toc131579290"/>
      <w:bookmarkStart w:id="85" w:name="_Toc131630407"/>
      <w:r w:rsidRPr="0058279B">
        <w:rPr>
          <w:noProof/>
        </w:rPr>
        <w:t>bandFmt (Band Format)</w:t>
      </w:r>
      <w:bookmarkEnd w:id="84"/>
      <w:bookmarkEnd w:id="85"/>
      <w:r w:rsidRPr="0058279B">
        <w:rPr>
          <w:noProof/>
        </w:rPr>
        <w:t xml:space="preserve"> </w:t>
      </w:r>
    </w:p>
    <w:p w14:paraId="4BE120FD" w14:textId="77777777" w:rsidR="001A1FBD" w:rsidRPr="0058279B" w:rsidRDefault="001A1FBD">
      <w:pPr>
        <w:ind w:left="9" w:right="15"/>
        <w:rPr>
          <w:noProof/>
        </w:rPr>
      </w:pPr>
      <w:r w:rsidRPr="0058279B">
        <w:rPr>
          <w:noProof/>
        </w:rPr>
        <w:t xml:space="preserve">This element specifies the formatting band of a surface chart. </w:t>
      </w:r>
    </w:p>
    <w:p w14:paraId="2E086D42" w14:textId="6E312AFD" w:rsidR="001A1FBD" w:rsidRPr="0058279B" w:rsidRDefault="001A1FBD" w:rsidP="00D23EA1">
      <w:pPr>
        <w:pStyle w:val="Nagwek4"/>
        <w:rPr>
          <w:noProof/>
        </w:rPr>
      </w:pPr>
      <w:bookmarkStart w:id="86" w:name="_Toc131579291"/>
      <w:bookmarkStart w:id="87" w:name="_Toc131630408"/>
      <w:r w:rsidRPr="0058279B">
        <w:rPr>
          <w:noProof/>
        </w:rPr>
        <w:t>bandFmts (Band Formats)</w:t>
      </w:r>
      <w:bookmarkEnd w:id="86"/>
      <w:bookmarkEnd w:id="87"/>
      <w:r w:rsidRPr="0058279B">
        <w:rPr>
          <w:noProof/>
        </w:rPr>
        <w:t xml:space="preserve"> </w:t>
      </w:r>
    </w:p>
    <w:p w14:paraId="145457A5" w14:textId="77777777" w:rsidR="001A1FBD" w:rsidRPr="0058279B" w:rsidRDefault="001A1FBD">
      <w:pPr>
        <w:ind w:left="9" w:right="15"/>
        <w:rPr>
          <w:noProof/>
        </w:rPr>
      </w:pPr>
      <w:r w:rsidRPr="0058279B">
        <w:rPr>
          <w:noProof/>
        </w:rPr>
        <w:t xml:space="preserve">This element contains a collection of formatting bands for a surface chart indexed from low to high. </w:t>
      </w:r>
    </w:p>
    <w:p w14:paraId="281A90C5" w14:textId="6F4B0F56" w:rsidR="001A1FBD" w:rsidRPr="0058279B" w:rsidRDefault="001A1FBD" w:rsidP="00D23EA1">
      <w:pPr>
        <w:pStyle w:val="Nagwek4"/>
        <w:rPr>
          <w:noProof/>
        </w:rPr>
      </w:pPr>
      <w:bookmarkStart w:id="88" w:name="_Toc131579292"/>
      <w:bookmarkStart w:id="89" w:name="_Toc131630409"/>
      <w:r w:rsidRPr="0058279B">
        <w:rPr>
          <w:noProof/>
        </w:rPr>
        <w:t>bar3DChart (3D Bar Charts)</w:t>
      </w:r>
      <w:bookmarkEnd w:id="88"/>
      <w:bookmarkEnd w:id="89"/>
      <w:r w:rsidRPr="0058279B">
        <w:rPr>
          <w:noProof/>
        </w:rPr>
        <w:t xml:space="preserve"> </w:t>
      </w:r>
    </w:p>
    <w:p w14:paraId="1E30A7EB" w14:textId="77777777" w:rsidR="001A1FBD" w:rsidRPr="0058279B" w:rsidRDefault="001A1FBD">
      <w:pPr>
        <w:ind w:left="9" w:right="15"/>
        <w:rPr>
          <w:noProof/>
        </w:rPr>
      </w:pPr>
      <w:r w:rsidRPr="0058279B">
        <w:rPr>
          <w:noProof/>
        </w:rPr>
        <w:t xml:space="preserve">This element contains the 3-D bar or column series on this chart. </w:t>
      </w:r>
    </w:p>
    <w:p w14:paraId="521728C3" w14:textId="2D9857F2" w:rsidR="001A1FBD" w:rsidRPr="0058279B" w:rsidRDefault="001A1FBD" w:rsidP="00D23EA1">
      <w:pPr>
        <w:pStyle w:val="Nagwek4"/>
        <w:rPr>
          <w:noProof/>
        </w:rPr>
      </w:pPr>
      <w:bookmarkStart w:id="90" w:name="_Toc131579293"/>
      <w:bookmarkStart w:id="91" w:name="_Toc131630410"/>
      <w:r w:rsidRPr="0058279B">
        <w:rPr>
          <w:noProof/>
        </w:rPr>
        <w:t>barChart (Bar Charts)</w:t>
      </w:r>
      <w:bookmarkEnd w:id="90"/>
      <w:bookmarkEnd w:id="91"/>
      <w:r w:rsidRPr="0058279B">
        <w:rPr>
          <w:noProof/>
        </w:rPr>
        <w:t xml:space="preserve"> </w:t>
      </w:r>
    </w:p>
    <w:p w14:paraId="5D8390C9" w14:textId="77777777" w:rsidR="001A1FBD" w:rsidRPr="0058279B" w:rsidRDefault="001A1FBD">
      <w:pPr>
        <w:ind w:left="9" w:right="15"/>
        <w:rPr>
          <w:noProof/>
        </w:rPr>
      </w:pPr>
      <w:r w:rsidRPr="0058279B">
        <w:rPr>
          <w:noProof/>
        </w:rPr>
        <w:t xml:space="preserve">This element contains the 2-D bar or column series on this chart. </w:t>
      </w:r>
    </w:p>
    <w:p w14:paraId="5CDEDBEC" w14:textId="4872A293" w:rsidR="001A1FBD" w:rsidRPr="0058279B" w:rsidRDefault="001A1FBD" w:rsidP="00D23EA1">
      <w:pPr>
        <w:pStyle w:val="Nagwek4"/>
        <w:rPr>
          <w:noProof/>
        </w:rPr>
      </w:pPr>
      <w:bookmarkStart w:id="92" w:name="_Toc131579294"/>
      <w:bookmarkStart w:id="93" w:name="_Toc131630411"/>
      <w:r w:rsidRPr="0058279B">
        <w:rPr>
          <w:noProof/>
        </w:rPr>
        <w:t>barDir (Bar Direction)</w:t>
      </w:r>
      <w:bookmarkEnd w:id="92"/>
      <w:bookmarkEnd w:id="93"/>
      <w:r w:rsidRPr="0058279B">
        <w:rPr>
          <w:noProof/>
        </w:rPr>
        <w:t xml:space="preserve"> </w:t>
      </w:r>
    </w:p>
    <w:p w14:paraId="6CA7D63B" w14:textId="77777777" w:rsidR="001A1FBD" w:rsidRPr="0058279B" w:rsidRDefault="001A1FBD">
      <w:pPr>
        <w:ind w:left="9" w:right="15"/>
        <w:rPr>
          <w:noProof/>
        </w:rPr>
      </w:pPr>
      <w:r w:rsidRPr="0058279B">
        <w:rPr>
          <w:noProof/>
        </w:rPr>
        <w:t xml:space="preserve">This element specifies whether the series form a bar (horizontal) chart or a column (vertical)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9104ECB" w14:textId="77777777" w:rsidTr="00FE3479">
        <w:tc>
          <w:tcPr>
            <w:tcW w:w="1934" w:type="dxa"/>
            <w:shd w:val="clear" w:color="auto" w:fill="C0C0C0"/>
          </w:tcPr>
          <w:p w14:paraId="7DD28C0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153708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08864AF" w14:textId="77777777" w:rsidTr="00FE3479">
        <w:tc>
          <w:tcPr>
            <w:tcW w:w="1934" w:type="dxa"/>
          </w:tcPr>
          <w:p w14:paraId="11ABAF9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(Bar Direction Value) </w:t>
            </w:r>
          </w:p>
        </w:tc>
        <w:tc>
          <w:tcPr>
            <w:tcW w:w="7128" w:type="dxa"/>
          </w:tcPr>
          <w:p w14:paraId="754E1BAB" w14:textId="2F5D1DBC" w:rsidR="001A1FBD" w:rsidRPr="0058279B" w:rsidRDefault="001A1FBD" w:rsidP="00E3766E">
            <w:pPr>
              <w:spacing w:line="259" w:lineRule="auto"/>
              <w:ind w:left="1"/>
              <w:rPr>
                <w:noProof/>
              </w:rPr>
            </w:pPr>
            <w:r w:rsidRPr="0058279B">
              <w:rPr>
                <w:noProof/>
              </w:rPr>
              <w:t xml:space="preserve">Specifies the direction of the series. </w:t>
            </w:r>
          </w:p>
        </w:tc>
      </w:tr>
    </w:tbl>
    <w:p w14:paraId="3F2B2D52" w14:textId="70D3BC10" w:rsidR="001A1FBD" w:rsidRPr="0058279B" w:rsidRDefault="001A1FBD" w:rsidP="00D23EA1">
      <w:pPr>
        <w:pStyle w:val="Nagwek4"/>
        <w:rPr>
          <w:noProof/>
        </w:rPr>
      </w:pPr>
      <w:bookmarkStart w:id="94" w:name="_Toc131579295"/>
      <w:bookmarkStart w:id="95" w:name="_Toc131630412"/>
      <w:r w:rsidRPr="0058279B">
        <w:rPr>
          <w:noProof/>
        </w:rPr>
        <w:t>baseTimeUnit (Base Time Unit)</w:t>
      </w:r>
      <w:bookmarkEnd w:id="94"/>
      <w:bookmarkEnd w:id="95"/>
      <w:r w:rsidRPr="0058279B">
        <w:rPr>
          <w:noProof/>
        </w:rPr>
        <w:t xml:space="preserve"> </w:t>
      </w:r>
    </w:p>
    <w:p w14:paraId="76767043" w14:textId="77777777" w:rsidR="001A1FBD" w:rsidRPr="0058279B" w:rsidRDefault="001A1FBD">
      <w:pPr>
        <w:ind w:left="9" w:right="15"/>
        <w:rPr>
          <w:noProof/>
        </w:rPr>
      </w:pPr>
      <w:r w:rsidRPr="0058279B">
        <w:rPr>
          <w:noProof/>
        </w:rPr>
        <w:t xml:space="preserve">This element specifies the smallest time unit that is represented on the date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5C61A128" w14:textId="77777777" w:rsidTr="00FE3479">
        <w:tc>
          <w:tcPr>
            <w:tcW w:w="1932" w:type="dxa"/>
            <w:shd w:val="clear" w:color="auto" w:fill="C0C0C0"/>
          </w:tcPr>
          <w:p w14:paraId="38BDB38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0" w:type="dxa"/>
            <w:shd w:val="clear" w:color="auto" w:fill="C0C0C0"/>
          </w:tcPr>
          <w:p w14:paraId="609C046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1E78111" w14:textId="77777777" w:rsidTr="00FE3479">
        <w:tc>
          <w:tcPr>
            <w:tcW w:w="1932" w:type="dxa"/>
          </w:tcPr>
          <w:p w14:paraId="28706F2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22E9E449" w14:textId="224A73A4" w:rsidR="001A1FBD" w:rsidRPr="0058279B" w:rsidRDefault="001A1FBD" w:rsidP="00E3766E">
            <w:pPr>
              <w:spacing w:line="259" w:lineRule="auto"/>
              <w:ind w:left="1"/>
              <w:rPr>
                <w:noProof/>
              </w:rPr>
            </w:pPr>
            <w:r w:rsidRPr="0058279B">
              <w:rPr>
                <w:noProof/>
              </w:rPr>
              <w:t xml:space="preserve">Specifies the time unit for the tick marks. </w:t>
            </w:r>
          </w:p>
        </w:tc>
      </w:tr>
    </w:tbl>
    <w:p w14:paraId="1FB0CB1F" w14:textId="05E2A9C7" w:rsidR="001A1FBD" w:rsidRPr="0058279B" w:rsidRDefault="001A1FBD" w:rsidP="00D23EA1">
      <w:pPr>
        <w:pStyle w:val="Nagwek4"/>
        <w:rPr>
          <w:noProof/>
        </w:rPr>
      </w:pPr>
      <w:bookmarkStart w:id="96" w:name="_Toc131579296"/>
      <w:bookmarkStart w:id="97" w:name="_Toc131630413"/>
      <w:r w:rsidRPr="0058279B">
        <w:rPr>
          <w:noProof/>
        </w:rPr>
        <w:t>bubble3D (3D Bubble)</w:t>
      </w:r>
      <w:bookmarkEnd w:id="96"/>
      <w:bookmarkEnd w:id="97"/>
      <w:r w:rsidRPr="0058279B">
        <w:rPr>
          <w:noProof/>
        </w:rPr>
        <w:t xml:space="preserve"> </w:t>
      </w:r>
    </w:p>
    <w:p w14:paraId="5C6D22D3" w14:textId="77777777" w:rsidR="001A1FBD" w:rsidRPr="0058279B" w:rsidRDefault="001A1FBD">
      <w:pPr>
        <w:ind w:left="9" w:right="15"/>
        <w:rPr>
          <w:noProof/>
        </w:rPr>
      </w:pPr>
      <w:r w:rsidRPr="0058279B">
        <w:rPr>
          <w:noProof/>
        </w:rPr>
        <w:t xml:space="preserve">This element specifies that the bubbles have a 3-D effect applied to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3BFB84D" w14:textId="77777777" w:rsidTr="00FE3479">
        <w:tc>
          <w:tcPr>
            <w:tcW w:w="1934" w:type="dxa"/>
            <w:shd w:val="clear" w:color="auto" w:fill="C0C0C0"/>
          </w:tcPr>
          <w:p w14:paraId="61DDEC3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9BAF11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A7B6D63" w14:textId="77777777" w:rsidTr="00FE3479">
        <w:tc>
          <w:tcPr>
            <w:tcW w:w="1934" w:type="dxa"/>
          </w:tcPr>
          <w:p w14:paraId="5D0E3D9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2087BA0" w14:textId="5C157ED9"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48A28807" w14:textId="6397E36D" w:rsidR="001A1FBD" w:rsidRPr="0058279B" w:rsidRDefault="001A1FBD" w:rsidP="00D23EA1">
      <w:pPr>
        <w:pStyle w:val="Nagwek4"/>
        <w:rPr>
          <w:noProof/>
        </w:rPr>
      </w:pPr>
      <w:bookmarkStart w:id="98" w:name="_Toc131579297"/>
      <w:bookmarkStart w:id="99" w:name="_Toc131630414"/>
      <w:r w:rsidRPr="0058279B">
        <w:rPr>
          <w:noProof/>
        </w:rPr>
        <w:lastRenderedPageBreak/>
        <w:t>bubbleChart (Bubble Charts)</w:t>
      </w:r>
      <w:bookmarkEnd w:id="98"/>
      <w:bookmarkEnd w:id="99"/>
      <w:r w:rsidRPr="0058279B">
        <w:rPr>
          <w:noProof/>
        </w:rPr>
        <w:t xml:space="preserve"> </w:t>
      </w:r>
    </w:p>
    <w:p w14:paraId="1E495115" w14:textId="77777777" w:rsidR="001A1FBD" w:rsidRPr="0058279B" w:rsidRDefault="001A1FBD">
      <w:pPr>
        <w:ind w:left="9" w:right="15"/>
        <w:rPr>
          <w:noProof/>
        </w:rPr>
      </w:pPr>
      <w:r w:rsidRPr="0058279B">
        <w:rPr>
          <w:noProof/>
        </w:rPr>
        <w:t xml:space="preserve">This element contains the bubble series on this chart. </w:t>
      </w:r>
    </w:p>
    <w:p w14:paraId="234655E3" w14:textId="54FCA5E9" w:rsidR="001A1FBD" w:rsidRPr="0058279B" w:rsidRDefault="001A1FBD" w:rsidP="00D23EA1">
      <w:pPr>
        <w:pStyle w:val="Nagwek4"/>
        <w:rPr>
          <w:noProof/>
        </w:rPr>
      </w:pPr>
      <w:bookmarkStart w:id="100" w:name="_Toc131579298"/>
      <w:bookmarkStart w:id="101" w:name="_Toc131630415"/>
      <w:r w:rsidRPr="0058279B">
        <w:rPr>
          <w:noProof/>
        </w:rPr>
        <w:t>bubbleScale (Bubble Scale)</w:t>
      </w:r>
      <w:bookmarkEnd w:id="100"/>
      <w:bookmarkEnd w:id="101"/>
      <w:r w:rsidRPr="0058279B">
        <w:rPr>
          <w:noProof/>
        </w:rPr>
        <w:t xml:space="preserve"> </w:t>
      </w:r>
    </w:p>
    <w:p w14:paraId="5C599AE3" w14:textId="77777777" w:rsidR="001A1FBD" w:rsidRPr="0058279B" w:rsidRDefault="001A1FBD">
      <w:pPr>
        <w:ind w:left="9" w:right="296"/>
        <w:rPr>
          <w:noProof/>
        </w:rPr>
      </w:pPr>
      <w:r w:rsidRPr="0058279B">
        <w:rPr>
          <w:noProof/>
        </w:rPr>
        <w:t xml:space="preserve">This element specifies the scale factor for the bubble chart. This element can be a percentage value from 0 to 300, corresponding to a percentage of the default size.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1A1FBD" w:rsidRPr="0058279B" w14:paraId="53CCA5A7" w14:textId="77777777" w:rsidTr="00FE3479">
        <w:tc>
          <w:tcPr>
            <w:tcW w:w="1927" w:type="dxa"/>
            <w:shd w:val="clear" w:color="auto" w:fill="C0C0C0"/>
          </w:tcPr>
          <w:p w14:paraId="7497E3D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5" w:type="dxa"/>
            <w:shd w:val="clear" w:color="auto" w:fill="C0C0C0"/>
          </w:tcPr>
          <w:p w14:paraId="020D5042" w14:textId="77777777" w:rsidR="001A1FBD" w:rsidRPr="0058279B" w:rsidRDefault="001A1FBD" w:rsidP="00B95CB1">
            <w:pPr>
              <w:keepNext/>
              <w:spacing w:line="259" w:lineRule="auto"/>
              <w:ind w:left="1"/>
              <w:jc w:val="center"/>
              <w:rPr>
                <w:noProof/>
              </w:rPr>
            </w:pPr>
            <w:r w:rsidRPr="0058279B">
              <w:rPr>
                <w:b/>
                <w:noProof/>
              </w:rPr>
              <w:t xml:space="preserve">Description </w:t>
            </w:r>
          </w:p>
        </w:tc>
      </w:tr>
      <w:tr w:rsidR="001A1FBD" w:rsidRPr="0058279B" w14:paraId="2C9213E4" w14:textId="77777777" w:rsidTr="00FE3479">
        <w:tc>
          <w:tcPr>
            <w:tcW w:w="1927" w:type="dxa"/>
          </w:tcPr>
          <w:p w14:paraId="6CFBE1E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(Bubble Scale Value) </w:t>
            </w:r>
          </w:p>
        </w:tc>
        <w:tc>
          <w:tcPr>
            <w:tcW w:w="7135" w:type="dxa"/>
          </w:tcPr>
          <w:p w14:paraId="09A57BFB" w14:textId="3FB041BE" w:rsidR="001A1FBD" w:rsidRPr="0058279B" w:rsidRDefault="001A1FBD" w:rsidP="00E3766E">
            <w:pPr>
              <w:spacing w:line="259" w:lineRule="auto"/>
              <w:ind w:left="1"/>
              <w:rPr>
                <w:noProof/>
              </w:rPr>
            </w:pPr>
            <w:r w:rsidRPr="0058279B">
              <w:rPr>
                <w:noProof/>
              </w:rPr>
              <w:t xml:space="preserve">Specifies how to scale bubbles on a bubble chart. </w:t>
            </w:r>
          </w:p>
        </w:tc>
      </w:tr>
    </w:tbl>
    <w:p w14:paraId="638AD8B9" w14:textId="7B75C943" w:rsidR="001A1FBD" w:rsidRPr="0058279B" w:rsidRDefault="001A1FBD" w:rsidP="00D23EA1">
      <w:pPr>
        <w:pStyle w:val="Nagwek4"/>
        <w:rPr>
          <w:noProof/>
        </w:rPr>
      </w:pPr>
      <w:bookmarkStart w:id="102" w:name="_Toc131579299"/>
      <w:bookmarkStart w:id="103" w:name="_Toc131630416"/>
      <w:r w:rsidRPr="0058279B">
        <w:rPr>
          <w:noProof/>
        </w:rPr>
        <w:t>bubbleSize (Bubble Size)</w:t>
      </w:r>
      <w:bookmarkEnd w:id="102"/>
      <w:bookmarkEnd w:id="103"/>
      <w:r w:rsidRPr="0058279B">
        <w:rPr>
          <w:noProof/>
        </w:rPr>
        <w:t xml:space="preserve"> </w:t>
      </w:r>
    </w:p>
    <w:p w14:paraId="60A90C3E" w14:textId="77777777" w:rsidR="001A1FBD" w:rsidRPr="0058279B" w:rsidRDefault="001A1FBD">
      <w:pPr>
        <w:ind w:left="9" w:right="15"/>
        <w:rPr>
          <w:noProof/>
        </w:rPr>
      </w:pPr>
      <w:r w:rsidRPr="0058279B">
        <w:rPr>
          <w:noProof/>
        </w:rPr>
        <w:t xml:space="preserve">This element specifies the data for the sizes of the bubbles on the bubble chart. </w:t>
      </w:r>
    </w:p>
    <w:p w14:paraId="6610B38B" w14:textId="70B70593" w:rsidR="001A1FBD" w:rsidRPr="0058279B" w:rsidRDefault="001A1FBD" w:rsidP="00D23EA1">
      <w:pPr>
        <w:pStyle w:val="Nagwek4"/>
        <w:rPr>
          <w:noProof/>
        </w:rPr>
      </w:pPr>
      <w:bookmarkStart w:id="104" w:name="_Toc131579300"/>
      <w:bookmarkStart w:id="105" w:name="_Toc131630417"/>
      <w:r w:rsidRPr="0058279B">
        <w:rPr>
          <w:noProof/>
        </w:rPr>
        <w:t>builtInUnit (Built in Display Unit Value)</w:t>
      </w:r>
      <w:bookmarkEnd w:id="104"/>
      <w:bookmarkEnd w:id="105"/>
      <w:r w:rsidRPr="0058279B">
        <w:rPr>
          <w:noProof/>
        </w:rPr>
        <w:t xml:space="preserve"> </w:t>
      </w:r>
    </w:p>
    <w:p w14:paraId="29C4D615" w14:textId="77777777" w:rsidR="001A1FBD" w:rsidRPr="0058279B" w:rsidRDefault="001A1FBD">
      <w:pPr>
        <w:ind w:left="9" w:right="15"/>
        <w:rPr>
          <w:noProof/>
        </w:rPr>
      </w:pPr>
      <w:r w:rsidRPr="0058279B">
        <w:rPr>
          <w:noProof/>
        </w:rPr>
        <w:t xml:space="preserve">This element specifies the display unit is one of the built in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1A1FBD" w:rsidRPr="0058279B" w14:paraId="73D6DF09" w14:textId="77777777" w:rsidTr="00FE3479">
        <w:tc>
          <w:tcPr>
            <w:tcW w:w="1929" w:type="dxa"/>
            <w:shd w:val="clear" w:color="auto" w:fill="C0C0C0"/>
          </w:tcPr>
          <w:p w14:paraId="7F559D6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3" w:type="dxa"/>
            <w:shd w:val="clear" w:color="auto" w:fill="C0C0C0"/>
          </w:tcPr>
          <w:p w14:paraId="12842D9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EA0CB74" w14:textId="77777777" w:rsidTr="00FE3479">
        <w:tc>
          <w:tcPr>
            <w:tcW w:w="1929" w:type="dxa"/>
          </w:tcPr>
          <w:p w14:paraId="153757E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(Built In Unit Value) </w:t>
            </w:r>
          </w:p>
        </w:tc>
        <w:tc>
          <w:tcPr>
            <w:tcW w:w="7133" w:type="dxa"/>
          </w:tcPr>
          <w:p w14:paraId="7799495F" w14:textId="67D6F9FA" w:rsidR="001A1FBD" w:rsidRPr="0058279B" w:rsidRDefault="001A1FBD" w:rsidP="00E3766E">
            <w:pPr>
              <w:spacing w:line="259" w:lineRule="auto"/>
              <w:ind w:left="1"/>
              <w:rPr>
                <w:noProof/>
              </w:rPr>
            </w:pPr>
            <w:r w:rsidRPr="0058279B">
              <w:rPr>
                <w:noProof/>
              </w:rPr>
              <w:t xml:space="preserve">Specifies the display unit scaling applied to the axis. </w:t>
            </w:r>
          </w:p>
        </w:tc>
      </w:tr>
    </w:tbl>
    <w:p w14:paraId="4F84206D" w14:textId="385DCA85" w:rsidR="001A1FBD" w:rsidRPr="0058279B" w:rsidRDefault="001A1FBD" w:rsidP="00D23EA1">
      <w:pPr>
        <w:pStyle w:val="Nagwek4"/>
        <w:rPr>
          <w:noProof/>
        </w:rPr>
      </w:pPr>
      <w:bookmarkStart w:id="106" w:name="_Toc131579301"/>
      <w:bookmarkStart w:id="107" w:name="_Toc131630418"/>
      <w:r w:rsidRPr="0058279B">
        <w:rPr>
          <w:noProof/>
        </w:rPr>
        <w:t>cat (Category Axis Data)</w:t>
      </w:r>
      <w:bookmarkEnd w:id="106"/>
      <w:bookmarkEnd w:id="107"/>
      <w:r w:rsidRPr="0058279B">
        <w:rPr>
          <w:noProof/>
        </w:rPr>
        <w:t xml:space="preserve"> </w:t>
      </w:r>
    </w:p>
    <w:p w14:paraId="1ADCC446" w14:textId="77777777" w:rsidR="001A1FBD" w:rsidRPr="0058279B" w:rsidRDefault="001A1FBD">
      <w:pPr>
        <w:ind w:left="9" w:right="15"/>
        <w:rPr>
          <w:noProof/>
        </w:rPr>
      </w:pPr>
      <w:r w:rsidRPr="0058279B">
        <w:rPr>
          <w:noProof/>
        </w:rPr>
        <w:t xml:space="preserve">This element specifies the data used for the category axis. </w:t>
      </w:r>
    </w:p>
    <w:p w14:paraId="37ED7A1A" w14:textId="012F1C5F" w:rsidR="001A1FBD" w:rsidRPr="0058279B" w:rsidRDefault="001A1FBD" w:rsidP="00D23EA1">
      <w:pPr>
        <w:pStyle w:val="Nagwek4"/>
        <w:rPr>
          <w:noProof/>
        </w:rPr>
      </w:pPr>
      <w:bookmarkStart w:id="108" w:name="_Toc131579302"/>
      <w:bookmarkStart w:id="109" w:name="_Toc131630419"/>
      <w:r w:rsidRPr="0058279B">
        <w:rPr>
          <w:noProof/>
        </w:rPr>
        <w:t>catAx (Category Axis Data)</w:t>
      </w:r>
      <w:bookmarkEnd w:id="108"/>
      <w:bookmarkEnd w:id="109"/>
      <w:r w:rsidRPr="0058279B">
        <w:rPr>
          <w:noProof/>
        </w:rPr>
        <w:t xml:space="preserve"> </w:t>
      </w:r>
    </w:p>
    <w:p w14:paraId="2C721A94" w14:textId="77777777" w:rsidR="001A1FBD" w:rsidRPr="0058279B" w:rsidRDefault="001A1FBD">
      <w:pPr>
        <w:ind w:left="9" w:right="15"/>
        <w:rPr>
          <w:noProof/>
        </w:rPr>
      </w:pPr>
      <w:r w:rsidRPr="0058279B">
        <w:rPr>
          <w:noProof/>
        </w:rPr>
        <w:t xml:space="preserve">This element specifies the category axis of the chart. </w:t>
      </w:r>
    </w:p>
    <w:p w14:paraId="2EB94EA2" w14:textId="07602A01" w:rsidR="001A1FBD" w:rsidRPr="0058279B" w:rsidRDefault="001A1FBD" w:rsidP="00D23EA1">
      <w:pPr>
        <w:pStyle w:val="Nagwek4"/>
        <w:rPr>
          <w:noProof/>
        </w:rPr>
      </w:pPr>
      <w:bookmarkStart w:id="110" w:name="_Toc131579303"/>
      <w:bookmarkStart w:id="111" w:name="_Toc131630420"/>
      <w:r w:rsidRPr="0058279B">
        <w:rPr>
          <w:noProof/>
        </w:rPr>
        <w:t>chart (Reference to Chart Part)</w:t>
      </w:r>
      <w:bookmarkEnd w:id="110"/>
      <w:bookmarkEnd w:id="111"/>
      <w:r w:rsidRPr="0058279B">
        <w:rPr>
          <w:noProof/>
        </w:rPr>
        <w:t xml:space="preserve"> </w:t>
      </w:r>
    </w:p>
    <w:p w14:paraId="160A732C" w14:textId="77777777" w:rsidR="001A1FBD" w:rsidRPr="0058279B" w:rsidRDefault="001A1FBD">
      <w:pPr>
        <w:ind w:left="9" w:right="15"/>
        <w:rPr>
          <w:noProof/>
        </w:rPr>
      </w:pPr>
      <w:r w:rsidRPr="0058279B">
        <w:rPr>
          <w:noProof/>
        </w:rPr>
        <w:t xml:space="preserve">This element specifies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70"/>
        <w:gridCol w:w="6892"/>
      </w:tblGrid>
      <w:tr w:rsidR="001A1FBD" w:rsidRPr="0058279B" w14:paraId="75FC1B86" w14:textId="77777777" w:rsidTr="00FE3479">
        <w:tc>
          <w:tcPr>
            <w:tcW w:w="2170" w:type="dxa"/>
            <w:shd w:val="clear" w:color="auto" w:fill="C0C0C0"/>
          </w:tcPr>
          <w:p w14:paraId="29F11C0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6892" w:type="dxa"/>
            <w:shd w:val="clear" w:color="auto" w:fill="C0C0C0"/>
          </w:tcPr>
          <w:p w14:paraId="21CDF9F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1FF6063" w14:textId="77777777" w:rsidTr="00FE3479">
        <w:tc>
          <w:tcPr>
            <w:tcW w:w="2170" w:type="dxa"/>
          </w:tcPr>
          <w:p w14:paraId="583F9151" w14:textId="0241A004"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6892" w:type="dxa"/>
          </w:tcPr>
          <w:p w14:paraId="5212B039" w14:textId="2AA478D8" w:rsidR="001A1FBD" w:rsidRPr="0058279B" w:rsidRDefault="001A1FBD" w:rsidP="00E3766E">
            <w:pPr>
              <w:spacing w:line="239" w:lineRule="auto"/>
              <w:ind w:left="1"/>
              <w:rPr>
                <w:noProof/>
              </w:rPr>
            </w:pPr>
            <w:r w:rsidRPr="0058279B">
              <w:rPr>
                <w:noProof/>
              </w:rPr>
              <w:t xml:space="preserve">Specifies the relationship ID for the relationship for this Chart or Chart Drawing part. The type of relationship needed is specified by the parent element. </w:t>
            </w:r>
          </w:p>
        </w:tc>
      </w:tr>
    </w:tbl>
    <w:p w14:paraId="12B4C260" w14:textId="0F381267" w:rsidR="001A1FBD" w:rsidRPr="0058279B" w:rsidRDefault="001A1FBD" w:rsidP="00D23EA1">
      <w:pPr>
        <w:pStyle w:val="Nagwek4"/>
        <w:rPr>
          <w:noProof/>
        </w:rPr>
      </w:pPr>
      <w:bookmarkStart w:id="112" w:name="_Toc131579304"/>
      <w:bookmarkStart w:id="113" w:name="_Toc131630421"/>
      <w:r w:rsidRPr="0058279B">
        <w:rPr>
          <w:noProof/>
        </w:rPr>
        <w:t>chart (Chart)</w:t>
      </w:r>
      <w:bookmarkEnd w:id="112"/>
      <w:bookmarkEnd w:id="113"/>
      <w:r w:rsidRPr="0058279B">
        <w:rPr>
          <w:noProof/>
        </w:rPr>
        <w:t xml:space="preserve"> </w:t>
      </w:r>
    </w:p>
    <w:p w14:paraId="3B919572" w14:textId="77777777" w:rsidR="001A1FBD" w:rsidRPr="0058279B" w:rsidRDefault="001A1FBD">
      <w:pPr>
        <w:ind w:left="9" w:right="15"/>
        <w:rPr>
          <w:noProof/>
        </w:rPr>
      </w:pPr>
      <w:r w:rsidRPr="0058279B">
        <w:rPr>
          <w:noProof/>
        </w:rPr>
        <w:t xml:space="preserve">This element specifies the chart. </w:t>
      </w:r>
    </w:p>
    <w:p w14:paraId="528B761A" w14:textId="7526B492" w:rsidR="001A1FBD" w:rsidRPr="0058279B" w:rsidRDefault="001A1FBD" w:rsidP="00D23EA1">
      <w:pPr>
        <w:pStyle w:val="Nagwek4"/>
        <w:rPr>
          <w:noProof/>
        </w:rPr>
      </w:pPr>
      <w:bookmarkStart w:id="114" w:name="_Toc131579305"/>
      <w:bookmarkStart w:id="115" w:name="_Toc131630422"/>
      <w:r w:rsidRPr="0058279B">
        <w:rPr>
          <w:noProof/>
        </w:rPr>
        <w:t>chartObject (Chart Object)</w:t>
      </w:r>
      <w:bookmarkEnd w:id="114"/>
      <w:bookmarkEnd w:id="115"/>
      <w:r w:rsidRPr="0058279B">
        <w:rPr>
          <w:noProof/>
        </w:rPr>
        <w:t xml:space="preserve"> </w:t>
      </w:r>
    </w:p>
    <w:p w14:paraId="4B3EAB25" w14:textId="77777777" w:rsidR="001A1FBD" w:rsidRPr="0058279B" w:rsidRDefault="001A1FBD">
      <w:pPr>
        <w:ind w:left="9" w:right="15"/>
        <w:rPr>
          <w:noProof/>
        </w:rPr>
      </w:pPr>
      <w:r w:rsidRPr="0058279B">
        <w:rPr>
          <w:noProof/>
        </w:rPr>
        <w:t xml:space="preserve">This element specifies that the chart cannot be edited by the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2A984B8A" w14:textId="77777777" w:rsidTr="00FE3479">
        <w:tc>
          <w:tcPr>
            <w:tcW w:w="1934" w:type="dxa"/>
            <w:shd w:val="clear" w:color="auto" w:fill="C0C0C0"/>
          </w:tcPr>
          <w:p w14:paraId="3E38934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B7675F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E6210F3" w14:textId="77777777" w:rsidTr="00FE3479">
        <w:tc>
          <w:tcPr>
            <w:tcW w:w="1934" w:type="dxa"/>
          </w:tcPr>
          <w:p w14:paraId="2F96B99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A3F6DBF" w14:textId="597BD61C"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2119349" w14:textId="68EA419B" w:rsidR="001A1FBD" w:rsidRPr="0058279B" w:rsidRDefault="001A1FBD" w:rsidP="00D23EA1">
      <w:pPr>
        <w:pStyle w:val="Nagwek4"/>
        <w:rPr>
          <w:noProof/>
        </w:rPr>
      </w:pPr>
      <w:bookmarkStart w:id="116" w:name="_Toc131579306"/>
      <w:bookmarkStart w:id="117" w:name="_Toc131630423"/>
      <w:r w:rsidRPr="0058279B">
        <w:rPr>
          <w:noProof/>
        </w:rPr>
        <w:t>chartSpace (Chart Space)</w:t>
      </w:r>
      <w:bookmarkEnd w:id="116"/>
      <w:bookmarkEnd w:id="117"/>
      <w:r w:rsidRPr="0058279B">
        <w:rPr>
          <w:noProof/>
        </w:rPr>
        <w:t xml:space="preserve"> </w:t>
      </w:r>
    </w:p>
    <w:p w14:paraId="074C38C8" w14:textId="77777777" w:rsidR="001A1FBD" w:rsidRPr="0058279B" w:rsidRDefault="001A1FBD">
      <w:pPr>
        <w:ind w:left="9" w:right="15"/>
        <w:rPr>
          <w:noProof/>
        </w:rPr>
      </w:pPr>
      <w:r w:rsidRPr="0058279B">
        <w:rPr>
          <w:noProof/>
        </w:rPr>
        <w:t xml:space="preserve">This element specifies overall settings for a single chart, and is the root node for the chart part. </w:t>
      </w:r>
    </w:p>
    <w:p w14:paraId="15F72D49" w14:textId="7DE3C394" w:rsidR="001A1FBD" w:rsidRPr="0058279B" w:rsidRDefault="001A1FBD" w:rsidP="00D23EA1">
      <w:pPr>
        <w:pStyle w:val="Nagwek4"/>
        <w:rPr>
          <w:noProof/>
        </w:rPr>
      </w:pPr>
      <w:bookmarkStart w:id="118" w:name="_Toc131579307"/>
      <w:bookmarkStart w:id="119" w:name="_Toc131630424"/>
      <w:r w:rsidRPr="0058279B">
        <w:rPr>
          <w:noProof/>
        </w:rPr>
        <w:t>clrMapOvr (Color Map Override)</w:t>
      </w:r>
      <w:bookmarkEnd w:id="118"/>
      <w:bookmarkEnd w:id="119"/>
      <w:r w:rsidRPr="0058279B">
        <w:rPr>
          <w:noProof/>
        </w:rPr>
        <w:t xml:space="preserve"> </w:t>
      </w:r>
    </w:p>
    <w:p w14:paraId="46911679" w14:textId="77777777" w:rsidR="001A1FBD" w:rsidRPr="0058279B" w:rsidRDefault="001A1FBD">
      <w:pPr>
        <w:ind w:left="9" w:right="15"/>
        <w:rPr>
          <w:noProof/>
        </w:rPr>
      </w:pPr>
      <w:r w:rsidRPr="0058279B">
        <w:rPr>
          <w:noProof/>
        </w:rPr>
        <w:t xml:space="preserve">This element represents color mapping information.  It is used to override the applications color mapping if the user has selected keep source formatting after a copy-paste.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5"/>
        <w:gridCol w:w="7187"/>
      </w:tblGrid>
      <w:tr w:rsidR="001A1FBD" w:rsidRPr="0058279B" w14:paraId="5830E985" w14:textId="77777777" w:rsidTr="00BE2648">
        <w:tc>
          <w:tcPr>
            <w:tcW w:w="1875" w:type="dxa"/>
            <w:shd w:val="clear" w:color="auto" w:fill="C0C0C0"/>
          </w:tcPr>
          <w:p w14:paraId="4717E856"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87" w:type="dxa"/>
            <w:shd w:val="clear" w:color="auto" w:fill="C0C0C0"/>
          </w:tcPr>
          <w:p w14:paraId="7B3916E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EF96114" w14:textId="77777777" w:rsidTr="00BE2648">
        <w:tc>
          <w:tcPr>
            <w:tcW w:w="1875" w:type="dxa"/>
          </w:tcPr>
          <w:p w14:paraId="6939492D" w14:textId="5A974566" w:rsidR="001A1FBD" w:rsidRPr="0058279B" w:rsidRDefault="001A1FBD" w:rsidP="00B95CB1">
            <w:pPr>
              <w:spacing w:line="259" w:lineRule="auto"/>
              <w:rPr>
                <w:noProof/>
              </w:rPr>
            </w:pPr>
            <w:r w:rsidRPr="00B95CB1">
              <w:rPr>
                <w:rStyle w:val="NazwaProgramowa"/>
                <w:rFonts w:ascii="Calibri" w:hAnsi="Calibri" w:cs="Calibri"/>
                <w:lang w:val="en-AU"/>
              </w:rPr>
              <w:t xml:space="preserve">accent1 </w:t>
            </w:r>
            <w:r w:rsidRPr="0058279B">
              <w:rPr>
                <w:noProof/>
              </w:rPr>
              <w:t xml:space="preserve">(Accent 1) </w:t>
            </w:r>
          </w:p>
        </w:tc>
        <w:tc>
          <w:tcPr>
            <w:tcW w:w="7187" w:type="dxa"/>
          </w:tcPr>
          <w:p w14:paraId="7EDB5283" w14:textId="784E43ED" w:rsidR="001A1FBD" w:rsidRPr="0058279B" w:rsidRDefault="001A1FBD" w:rsidP="00E3766E">
            <w:pPr>
              <w:spacing w:line="259" w:lineRule="auto"/>
              <w:ind w:left="1"/>
              <w:rPr>
                <w:noProof/>
              </w:rPr>
            </w:pPr>
            <w:r w:rsidRPr="0058279B">
              <w:rPr>
                <w:noProof/>
              </w:rPr>
              <w:t xml:space="preserve">Specifies a color defined which is associated as the accent 1 color. </w:t>
            </w:r>
          </w:p>
        </w:tc>
      </w:tr>
      <w:tr w:rsidR="001A1FBD" w:rsidRPr="0058279B" w14:paraId="2B7B3791" w14:textId="77777777" w:rsidTr="00BE2648">
        <w:tc>
          <w:tcPr>
            <w:tcW w:w="1875" w:type="dxa"/>
          </w:tcPr>
          <w:p w14:paraId="175BBC4D" w14:textId="40A4B87E" w:rsidR="001A1FBD" w:rsidRPr="0058279B" w:rsidRDefault="001A1FBD" w:rsidP="00B95CB1">
            <w:pPr>
              <w:spacing w:line="259" w:lineRule="auto"/>
              <w:rPr>
                <w:noProof/>
              </w:rPr>
            </w:pPr>
            <w:r w:rsidRPr="00B95CB1">
              <w:rPr>
                <w:rStyle w:val="NazwaProgramowa"/>
                <w:rFonts w:ascii="Calibri" w:hAnsi="Calibri" w:cs="Calibri"/>
                <w:lang w:val="en-AU"/>
              </w:rPr>
              <w:t xml:space="preserve">accent2 </w:t>
            </w:r>
            <w:r w:rsidRPr="0058279B">
              <w:rPr>
                <w:noProof/>
              </w:rPr>
              <w:t xml:space="preserve">(Accent 2) </w:t>
            </w:r>
          </w:p>
        </w:tc>
        <w:tc>
          <w:tcPr>
            <w:tcW w:w="7187" w:type="dxa"/>
          </w:tcPr>
          <w:p w14:paraId="2C35EABE" w14:textId="0A4683E2" w:rsidR="001A1FBD" w:rsidRPr="0058279B" w:rsidRDefault="001A1FBD" w:rsidP="00E3766E">
            <w:pPr>
              <w:spacing w:line="259" w:lineRule="auto"/>
              <w:ind w:left="1"/>
              <w:rPr>
                <w:noProof/>
              </w:rPr>
            </w:pPr>
            <w:r w:rsidRPr="0058279B">
              <w:rPr>
                <w:noProof/>
              </w:rPr>
              <w:t xml:space="preserve">Specifies a color defined which is associated as the accent 2 color. </w:t>
            </w:r>
          </w:p>
        </w:tc>
      </w:tr>
      <w:tr w:rsidR="005B662D" w:rsidRPr="0058279B" w14:paraId="67E1A12F" w14:textId="77777777" w:rsidTr="00BE2648">
        <w:tc>
          <w:tcPr>
            <w:tcW w:w="1875" w:type="dxa"/>
          </w:tcPr>
          <w:p w14:paraId="3BA89C25" w14:textId="73865162" w:rsidR="005B662D" w:rsidRPr="0058279B" w:rsidRDefault="005B662D" w:rsidP="00B95CB1">
            <w:pPr>
              <w:spacing w:line="259" w:lineRule="auto"/>
              <w:rPr>
                <w:noProof/>
              </w:rPr>
            </w:pPr>
            <w:r w:rsidRPr="00B95CB1">
              <w:rPr>
                <w:rStyle w:val="NazwaProgramowa"/>
                <w:rFonts w:ascii="Calibri" w:hAnsi="Calibri" w:cs="Calibri"/>
                <w:lang w:val="en-AU"/>
              </w:rPr>
              <w:t xml:space="preserve">accent3 </w:t>
            </w:r>
            <w:r w:rsidRPr="0058279B">
              <w:rPr>
                <w:noProof/>
              </w:rPr>
              <w:t xml:space="preserve">(Accent 3) </w:t>
            </w:r>
          </w:p>
        </w:tc>
        <w:tc>
          <w:tcPr>
            <w:tcW w:w="7187" w:type="dxa"/>
          </w:tcPr>
          <w:p w14:paraId="61A090D8" w14:textId="02ED0714" w:rsidR="005B662D" w:rsidRPr="0058279B" w:rsidRDefault="005B662D" w:rsidP="00E3766E">
            <w:pPr>
              <w:spacing w:line="259" w:lineRule="auto"/>
              <w:ind w:left="1"/>
              <w:rPr>
                <w:noProof/>
              </w:rPr>
            </w:pPr>
            <w:r w:rsidRPr="0058279B">
              <w:rPr>
                <w:noProof/>
              </w:rPr>
              <w:t xml:space="preserve">Specifies a color defined which is associated as the accent 3 color. </w:t>
            </w:r>
          </w:p>
        </w:tc>
      </w:tr>
      <w:tr w:rsidR="001A1FBD" w:rsidRPr="0058279B" w14:paraId="700F0121" w14:textId="77777777" w:rsidTr="00BE2648">
        <w:tc>
          <w:tcPr>
            <w:tcW w:w="1875" w:type="dxa"/>
          </w:tcPr>
          <w:p w14:paraId="1CE845F5" w14:textId="3FCA845E" w:rsidR="001A1FBD" w:rsidRPr="0058279B" w:rsidRDefault="001A1FBD" w:rsidP="00B95CB1">
            <w:pPr>
              <w:spacing w:line="259" w:lineRule="auto"/>
              <w:rPr>
                <w:noProof/>
              </w:rPr>
            </w:pPr>
            <w:r w:rsidRPr="00B95CB1">
              <w:rPr>
                <w:rStyle w:val="NazwaProgramowa"/>
                <w:rFonts w:ascii="Calibri" w:hAnsi="Calibri" w:cs="Calibri"/>
                <w:lang w:val="en-AU"/>
              </w:rPr>
              <w:t xml:space="preserve">accent4 </w:t>
            </w:r>
            <w:r w:rsidRPr="0058279B">
              <w:rPr>
                <w:noProof/>
              </w:rPr>
              <w:t xml:space="preserve">(Accent 4) </w:t>
            </w:r>
          </w:p>
        </w:tc>
        <w:tc>
          <w:tcPr>
            <w:tcW w:w="7187" w:type="dxa"/>
          </w:tcPr>
          <w:p w14:paraId="06F49544" w14:textId="5744F0A6" w:rsidR="001A1FBD" w:rsidRPr="0058279B" w:rsidRDefault="001A1FBD" w:rsidP="00E3766E">
            <w:pPr>
              <w:spacing w:line="259" w:lineRule="auto"/>
              <w:ind w:left="1"/>
              <w:rPr>
                <w:noProof/>
              </w:rPr>
            </w:pPr>
            <w:r w:rsidRPr="0058279B">
              <w:rPr>
                <w:noProof/>
              </w:rPr>
              <w:t xml:space="preserve">Specifies a color defined which is associated as the accent 4 color. </w:t>
            </w:r>
          </w:p>
        </w:tc>
      </w:tr>
      <w:tr w:rsidR="001A1FBD" w:rsidRPr="0058279B" w14:paraId="528DAD79" w14:textId="77777777" w:rsidTr="00BE2648">
        <w:tc>
          <w:tcPr>
            <w:tcW w:w="1875" w:type="dxa"/>
          </w:tcPr>
          <w:p w14:paraId="4E7F9D54" w14:textId="2D9B689C" w:rsidR="001A1FBD" w:rsidRPr="0058279B" w:rsidRDefault="001A1FBD" w:rsidP="00B95CB1">
            <w:pPr>
              <w:spacing w:line="259" w:lineRule="auto"/>
              <w:rPr>
                <w:noProof/>
              </w:rPr>
            </w:pPr>
            <w:r w:rsidRPr="00B95CB1">
              <w:rPr>
                <w:rStyle w:val="NazwaProgramowa"/>
                <w:rFonts w:ascii="Calibri" w:hAnsi="Calibri" w:cs="Calibri"/>
                <w:lang w:val="en-AU"/>
              </w:rPr>
              <w:t xml:space="preserve">accent5 </w:t>
            </w:r>
            <w:r w:rsidRPr="0058279B">
              <w:rPr>
                <w:noProof/>
              </w:rPr>
              <w:t xml:space="preserve">(Accent 5) </w:t>
            </w:r>
          </w:p>
        </w:tc>
        <w:tc>
          <w:tcPr>
            <w:tcW w:w="7187" w:type="dxa"/>
          </w:tcPr>
          <w:p w14:paraId="3BBCBC39" w14:textId="3E08FD6B" w:rsidR="001A1FBD" w:rsidRPr="0058279B" w:rsidRDefault="001A1FBD" w:rsidP="00E3766E">
            <w:pPr>
              <w:spacing w:line="259" w:lineRule="auto"/>
              <w:ind w:left="1"/>
              <w:rPr>
                <w:noProof/>
              </w:rPr>
            </w:pPr>
            <w:r w:rsidRPr="0058279B">
              <w:rPr>
                <w:noProof/>
              </w:rPr>
              <w:t xml:space="preserve">Specifies a color defined which is associated as the accent 5 color. </w:t>
            </w:r>
          </w:p>
        </w:tc>
      </w:tr>
      <w:tr w:rsidR="001A1FBD" w:rsidRPr="0058279B" w14:paraId="422E88A7" w14:textId="77777777" w:rsidTr="00BE2648">
        <w:tc>
          <w:tcPr>
            <w:tcW w:w="1875" w:type="dxa"/>
          </w:tcPr>
          <w:p w14:paraId="6FC746DD" w14:textId="7CDBBB6C" w:rsidR="001A1FBD" w:rsidRPr="0058279B" w:rsidRDefault="001A1FBD" w:rsidP="00B95CB1">
            <w:pPr>
              <w:spacing w:line="259" w:lineRule="auto"/>
              <w:rPr>
                <w:noProof/>
              </w:rPr>
            </w:pPr>
            <w:r w:rsidRPr="00B95CB1">
              <w:rPr>
                <w:rStyle w:val="NazwaProgramowa"/>
                <w:rFonts w:ascii="Calibri" w:hAnsi="Calibri" w:cs="Calibri"/>
                <w:lang w:val="en-AU"/>
              </w:rPr>
              <w:t xml:space="preserve">accent6 </w:t>
            </w:r>
            <w:r w:rsidRPr="0058279B">
              <w:rPr>
                <w:noProof/>
              </w:rPr>
              <w:t xml:space="preserve">(Accent 6) </w:t>
            </w:r>
          </w:p>
        </w:tc>
        <w:tc>
          <w:tcPr>
            <w:tcW w:w="7187" w:type="dxa"/>
          </w:tcPr>
          <w:p w14:paraId="058B0AEB" w14:textId="14B2208A" w:rsidR="001A1FBD" w:rsidRPr="0058279B" w:rsidRDefault="001A1FBD" w:rsidP="00E3766E">
            <w:pPr>
              <w:spacing w:line="259" w:lineRule="auto"/>
              <w:ind w:left="1"/>
              <w:rPr>
                <w:noProof/>
              </w:rPr>
            </w:pPr>
            <w:r w:rsidRPr="0058279B">
              <w:rPr>
                <w:noProof/>
              </w:rPr>
              <w:t xml:space="preserve">Specifies a color defined which is associated as the accent 6 color. </w:t>
            </w:r>
          </w:p>
        </w:tc>
      </w:tr>
      <w:tr w:rsidR="001A1FBD" w:rsidRPr="0058279B" w14:paraId="3E472C38" w14:textId="77777777" w:rsidTr="00BE2648">
        <w:tc>
          <w:tcPr>
            <w:tcW w:w="1875" w:type="dxa"/>
          </w:tcPr>
          <w:p w14:paraId="4F717E32" w14:textId="72E216AB" w:rsidR="001A1FBD" w:rsidRPr="0058279B" w:rsidRDefault="001A1FBD" w:rsidP="00B95CB1">
            <w:pPr>
              <w:spacing w:line="259" w:lineRule="auto"/>
              <w:rPr>
                <w:noProof/>
              </w:rPr>
            </w:pPr>
            <w:r w:rsidRPr="00B95CB1">
              <w:rPr>
                <w:rStyle w:val="NazwaProgramowa"/>
                <w:rFonts w:ascii="Calibri" w:hAnsi="Calibri" w:cs="Calibri"/>
                <w:lang w:val="en-AU"/>
              </w:rPr>
              <w:t xml:space="preserve">bg1 </w:t>
            </w:r>
            <w:r w:rsidRPr="0058279B">
              <w:rPr>
                <w:noProof/>
              </w:rPr>
              <w:t xml:space="preserve">(Background 1) </w:t>
            </w:r>
          </w:p>
        </w:tc>
        <w:tc>
          <w:tcPr>
            <w:tcW w:w="7187" w:type="dxa"/>
          </w:tcPr>
          <w:p w14:paraId="674ADE83" w14:textId="668C8B70" w:rsidR="001A1FBD" w:rsidRPr="0058279B" w:rsidRDefault="001A1FBD" w:rsidP="00E3766E">
            <w:pPr>
              <w:spacing w:line="259" w:lineRule="auto"/>
              <w:ind w:left="1"/>
              <w:rPr>
                <w:noProof/>
              </w:rPr>
            </w:pPr>
            <w:r w:rsidRPr="0058279B">
              <w:rPr>
                <w:noProof/>
              </w:rPr>
              <w:t xml:space="preserve">A color defined which is associated as the first background color. </w:t>
            </w:r>
          </w:p>
        </w:tc>
      </w:tr>
      <w:tr w:rsidR="001A1FBD" w:rsidRPr="0058279B" w14:paraId="427ADD7E" w14:textId="77777777" w:rsidTr="00BE2648">
        <w:tc>
          <w:tcPr>
            <w:tcW w:w="1875" w:type="dxa"/>
          </w:tcPr>
          <w:p w14:paraId="061300A4" w14:textId="25AD44AD" w:rsidR="001A1FBD" w:rsidRPr="0058279B" w:rsidRDefault="001A1FBD" w:rsidP="00B95CB1">
            <w:pPr>
              <w:spacing w:line="259" w:lineRule="auto"/>
              <w:rPr>
                <w:noProof/>
              </w:rPr>
            </w:pPr>
            <w:r w:rsidRPr="00B95CB1">
              <w:rPr>
                <w:rStyle w:val="NazwaProgramowa"/>
                <w:rFonts w:ascii="Calibri" w:hAnsi="Calibri" w:cs="Calibri"/>
                <w:lang w:val="en-AU"/>
              </w:rPr>
              <w:t xml:space="preserve">bg2 </w:t>
            </w:r>
            <w:r w:rsidRPr="0058279B">
              <w:rPr>
                <w:noProof/>
              </w:rPr>
              <w:t xml:space="preserve">(Background 2) </w:t>
            </w:r>
          </w:p>
        </w:tc>
        <w:tc>
          <w:tcPr>
            <w:tcW w:w="7187" w:type="dxa"/>
          </w:tcPr>
          <w:p w14:paraId="76E8225A" w14:textId="033076CB" w:rsidR="001A1FBD" w:rsidRPr="0058279B" w:rsidRDefault="001A1FBD" w:rsidP="00E3766E">
            <w:pPr>
              <w:spacing w:line="259" w:lineRule="auto"/>
              <w:ind w:left="1"/>
              <w:rPr>
                <w:noProof/>
              </w:rPr>
            </w:pPr>
            <w:r w:rsidRPr="0058279B">
              <w:rPr>
                <w:noProof/>
              </w:rPr>
              <w:t xml:space="preserve">Specifies a color defined which is associated as the second background color. </w:t>
            </w:r>
          </w:p>
        </w:tc>
      </w:tr>
      <w:tr w:rsidR="001A1FBD" w:rsidRPr="0058279B" w14:paraId="632D25FA" w14:textId="77777777" w:rsidTr="00BE2648">
        <w:tc>
          <w:tcPr>
            <w:tcW w:w="1875" w:type="dxa"/>
          </w:tcPr>
          <w:p w14:paraId="5B915AB9" w14:textId="150C017F" w:rsidR="001A1FBD" w:rsidRPr="0058279B" w:rsidRDefault="001A1FBD" w:rsidP="00B95CB1">
            <w:pPr>
              <w:spacing w:line="259" w:lineRule="auto"/>
              <w:rPr>
                <w:noProof/>
              </w:rPr>
            </w:pPr>
            <w:r w:rsidRPr="00B95CB1">
              <w:rPr>
                <w:rStyle w:val="NazwaProgramowa"/>
                <w:rFonts w:ascii="Calibri" w:hAnsi="Calibri" w:cs="Calibri"/>
                <w:lang w:val="en-AU"/>
              </w:rPr>
              <w:t xml:space="preserve">folHlink </w:t>
            </w:r>
            <w:r w:rsidRPr="0058279B">
              <w:rPr>
                <w:noProof/>
              </w:rPr>
              <w:t xml:space="preserve">(Followed </w:t>
            </w:r>
          </w:p>
        </w:tc>
        <w:tc>
          <w:tcPr>
            <w:tcW w:w="7187" w:type="dxa"/>
          </w:tcPr>
          <w:p w14:paraId="118CD752" w14:textId="08A22F65" w:rsidR="001A1FBD" w:rsidRPr="0058279B" w:rsidRDefault="001A1FBD" w:rsidP="00E3766E">
            <w:pPr>
              <w:spacing w:line="259" w:lineRule="auto"/>
              <w:ind w:left="1"/>
              <w:rPr>
                <w:noProof/>
              </w:rPr>
            </w:pPr>
            <w:r w:rsidRPr="0058279B">
              <w:rPr>
                <w:noProof/>
              </w:rPr>
              <w:t xml:space="preserve">Specifies a color defined which is associated as the color for a followed hyperlink. </w:t>
            </w:r>
          </w:p>
        </w:tc>
      </w:tr>
      <w:tr w:rsidR="001A1FBD" w:rsidRPr="0058279B" w14:paraId="1554C3EA" w14:textId="77777777" w:rsidTr="00BE2648">
        <w:tc>
          <w:tcPr>
            <w:tcW w:w="1875" w:type="dxa"/>
          </w:tcPr>
          <w:p w14:paraId="0C9D2A0A" w14:textId="5100E964" w:rsidR="001A1FBD" w:rsidRPr="0058279B" w:rsidRDefault="001A1FBD" w:rsidP="00B95CB1">
            <w:pPr>
              <w:spacing w:line="259" w:lineRule="auto"/>
              <w:rPr>
                <w:noProof/>
              </w:rPr>
            </w:pPr>
            <w:r w:rsidRPr="00B95CB1">
              <w:rPr>
                <w:rStyle w:val="NazwaProgramowa"/>
                <w:rFonts w:ascii="Calibri" w:hAnsi="Calibri" w:cs="Calibri"/>
                <w:lang w:val="en-AU"/>
              </w:rPr>
              <w:t xml:space="preserve">hlink </w:t>
            </w:r>
            <w:r w:rsidRPr="0058279B">
              <w:rPr>
                <w:noProof/>
              </w:rPr>
              <w:t xml:space="preserve">(Hyperlink) </w:t>
            </w:r>
          </w:p>
        </w:tc>
        <w:tc>
          <w:tcPr>
            <w:tcW w:w="7187" w:type="dxa"/>
          </w:tcPr>
          <w:p w14:paraId="461B0327" w14:textId="2B0687E8" w:rsidR="001A1FBD" w:rsidRPr="0058279B" w:rsidRDefault="001A1FBD" w:rsidP="00E3766E">
            <w:pPr>
              <w:spacing w:line="259" w:lineRule="auto"/>
              <w:ind w:left="1"/>
              <w:rPr>
                <w:noProof/>
              </w:rPr>
            </w:pPr>
            <w:r w:rsidRPr="0058279B">
              <w:rPr>
                <w:noProof/>
              </w:rPr>
              <w:t xml:space="preserve">Specifies a color defined which is associated as the color for a hyperlink. </w:t>
            </w:r>
          </w:p>
        </w:tc>
      </w:tr>
      <w:tr w:rsidR="001A1FBD" w:rsidRPr="0058279B" w14:paraId="5472C99B" w14:textId="77777777" w:rsidTr="00BE2648">
        <w:tc>
          <w:tcPr>
            <w:tcW w:w="1875" w:type="dxa"/>
          </w:tcPr>
          <w:p w14:paraId="2E19150E" w14:textId="45DC2E88" w:rsidR="001A1FBD" w:rsidRPr="0058279B" w:rsidRDefault="001A1FBD" w:rsidP="00B95CB1">
            <w:pPr>
              <w:spacing w:line="259" w:lineRule="auto"/>
              <w:rPr>
                <w:noProof/>
              </w:rPr>
            </w:pPr>
            <w:r w:rsidRPr="00B95CB1">
              <w:rPr>
                <w:rStyle w:val="NazwaProgramowa"/>
                <w:rFonts w:ascii="Calibri" w:hAnsi="Calibri" w:cs="Calibri"/>
                <w:lang w:val="en-AU"/>
              </w:rPr>
              <w:t xml:space="preserve">tx1 </w:t>
            </w:r>
            <w:r w:rsidRPr="0058279B">
              <w:rPr>
                <w:noProof/>
              </w:rPr>
              <w:t xml:space="preserve">(Text 1) </w:t>
            </w:r>
          </w:p>
        </w:tc>
        <w:tc>
          <w:tcPr>
            <w:tcW w:w="7187" w:type="dxa"/>
          </w:tcPr>
          <w:p w14:paraId="5FBF998E" w14:textId="2AF1FDFC" w:rsidR="001A1FBD" w:rsidRPr="0058279B" w:rsidRDefault="001A1FBD" w:rsidP="00E3766E">
            <w:pPr>
              <w:spacing w:line="259" w:lineRule="auto"/>
              <w:ind w:left="1"/>
              <w:rPr>
                <w:noProof/>
              </w:rPr>
            </w:pPr>
            <w:r w:rsidRPr="0058279B">
              <w:rPr>
                <w:noProof/>
              </w:rPr>
              <w:t xml:space="preserve">Specifies a color defined which is associated as the first text color. </w:t>
            </w:r>
          </w:p>
        </w:tc>
      </w:tr>
      <w:tr w:rsidR="001A1FBD" w:rsidRPr="0058279B" w14:paraId="4FE64338" w14:textId="77777777" w:rsidTr="00BE2648">
        <w:tc>
          <w:tcPr>
            <w:tcW w:w="1875" w:type="dxa"/>
          </w:tcPr>
          <w:p w14:paraId="16587727" w14:textId="1E19A0DD" w:rsidR="001A1FBD" w:rsidRPr="0058279B" w:rsidRDefault="001A1FBD" w:rsidP="00B95CB1">
            <w:pPr>
              <w:spacing w:line="259" w:lineRule="auto"/>
              <w:rPr>
                <w:noProof/>
              </w:rPr>
            </w:pPr>
            <w:r w:rsidRPr="00B95CB1">
              <w:rPr>
                <w:rStyle w:val="NazwaProgramowa"/>
                <w:rFonts w:ascii="Calibri" w:hAnsi="Calibri" w:cs="Calibri"/>
                <w:lang w:val="en-AU"/>
              </w:rPr>
              <w:t xml:space="preserve">tx2 </w:t>
            </w:r>
            <w:r w:rsidRPr="0058279B">
              <w:rPr>
                <w:noProof/>
              </w:rPr>
              <w:t xml:space="preserve">(Text 2) </w:t>
            </w:r>
          </w:p>
        </w:tc>
        <w:tc>
          <w:tcPr>
            <w:tcW w:w="7187" w:type="dxa"/>
          </w:tcPr>
          <w:p w14:paraId="68D1B3A9" w14:textId="583CFE6C" w:rsidR="001A1FBD" w:rsidRPr="0058279B" w:rsidRDefault="001A1FBD" w:rsidP="00E3766E">
            <w:pPr>
              <w:spacing w:line="259" w:lineRule="auto"/>
              <w:ind w:left="1"/>
              <w:rPr>
                <w:noProof/>
              </w:rPr>
            </w:pPr>
            <w:r w:rsidRPr="0058279B">
              <w:rPr>
                <w:noProof/>
              </w:rPr>
              <w:t xml:space="preserve">Specifies a color defined which is associated as the second text color. </w:t>
            </w:r>
          </w:p>
        </w:tc>
      </w:tr>
    </w:tbl>
    <w:p w14:paraId="2F8DC954" w14:textId="25D2F0AA" w:rsidR="001A1FBD" w:rsidRPr="0058279B" w:rsidRDefault="001A1FBD" w:rsidP="00D23EA1">
      <w:pPr>
        <w:pStyle w:val="Nagwek4"/>
        <w:rPr>
          <w:noProof/>
        </w:rPr>
      </w:pPr>
      <w:bookmarkStart w:id="120" w:name="_Toc131579308"/>
      <w:bookmarkStart w:id="121" w:name="_Toc131630425"/>
      <w:r w:rsidRPr="0058279B">
        <w:rPr>
          <w:noProof/>
        </w:rPr>
        <w:t>crossAx (Crossing Axis ID)</w:t>
      </w:r>
      <w:bookmarkEnd w:id="120"/>
      <w:bookmarkEnd w:id="121"/>
      <w:r w:rsidRPr="0058279B">
        <w:rPr>
          <w:noProof/>
        </w:rPr>
        <w:t xml:space="preserve"> </w:t>
      </w:r>
    </w:p>
    <w:p w14:paraId="6D71597B" w14:textId="77777777" w:rsidR="001A1FBD" w:rsidRPr="0058279B" w:rsidRDefault="001A1FBD">
      <w:pPr>
        <w:ind w:left="9" w:right="15"/>
        <w:rPr>
          <w:noProof/>
        </w:rPr>
      </w:pPr>
      <w:r w:rsidRPr="0058279B">
        <w:rPr>
          <w:noProof/>
        </w:rPr>
        <w:t xml:space="preserve">This element specifies the ID of axis that this axis crosses.  For instance, a category axis might cross a value axis, and the category axis's crossAx would contain the ID of the value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5035D2B0" w14:textId="77777777" w:rsidTr="00FE3479">
        <w:tc>
          <w:tcPr>
            <w:tcW w:w="1933" w:type="dxa"/>
            <w:shd w:val="clear" w:color="auto" w:fill="C0C0C0"/>
          </w:tcPr>
          <w:p w14:paraId="3082A5D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1F21012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7B64378" w14:textId="77777777" w:rsidTr="00FE3479">
        <w:tc>
          <w:tcPr>
            <w:tcW w:w="1933" w:type="dxa"/>
          </w:tcPr>
          <w:p w14:paraId="3BE0998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4915E31A" w14:textId="71695141"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25C776B7" w14:textId="286772D1" w:rsidR="001A1FBD" w:rsidRPr="0058279B" w:rsidRDefault="001A1FBD" w:rsidP="00D23EA1">
      <w:pPr>
        <w:pStyle w:val="Nagwek4"/>
        <w:rPr>
          <w:noProof/>
        </w:rPr>
      </w:pPr>
      <w:bookmarkStart w:id="122" w:name="_Toc131579309"/>
      <w:bookmarkStart w:id="123" w:name="_Toc131630426"/>
      <w:r w:rsidRPr="0058279B">
        <w:rPr>
          <w:noProof/>
        </w:rPr>
        <w:t>crossBetween (Cross Between)</w:t>
      </w:r>
      <w:bookmarkEnd w:id="122"/>
      <w:bookmarkEnd w:id="123"/>
      <w:r w:rsidRPr="0058279B">
        <w:rPr>
          <w:noProof/>
        </w:rPr>
        <w:t xml:space="preserve"> </w:t>
      </w:r>
    </w:p>
    <w:p w14:paraId="7022103C" w14:textId="77777777" w:rsidR="001A1FBD" w:rsidRPr="0058279B" w:rsidRDefault="001A1FBD">
      <w:pPr>
        <w:ind w:left="9" w:right="15"/>
        <w:rPr>
          <w:noProof/>
        </w:rPr>
      </w:pPr>
      <w:r w:rsidRPr="0058279B">
        <w:rPr>
          <w:noProof/>
        </w:rPr>
        <w:t xml:space="preserve">This element specifies whether the value axis crosses the category axis between categories.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3"/>
        <w:gridCol w:w="7139"/>
      </w:tblGrid>
      <w:tr w:rsidR="001A1FBD" w:rsidRPr="0058279B" w14:paraId="383C5089" w14:textId="77777777" w:rsidTr="00FE3479">
        <w:tc>
          <w:tcPr>
            <w:tcW w:w="1923" w:type="dxa"/>
            <w:shd w:val="clear" w:color="auto" w:fill="C0C0C0"/>
          </w:tcPr>
          <w:p w14:paraId="56EAC0B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9" w:type="dxa"/>
            <w:shd w:val="clear" w:color="auto" w:fill="C0C0C0"/>
          </w:tcPr>
          <w:p w14:paraId="06EFCA9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DAC750B" w14:textId="77777777" w:rsidTr="00FE3479">
        <w:tc>
          <w:tcPr>
            <w:tcW w:w="1923" w:type="dxa"/>
          </w:tcPr>
          <w:p w14:paraId="7CEA626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(Cross Between Value) </w:t>
            </w:r>
          </w:p>
        </w:tc>
        <w:tc>
          <w:tcPr>
            <w:tcW w:w="7139" w:type="dxa"/>
          </w:tcPr>
          <w:p w14:paraId="45969A5B" w14:textId="0D36EE78" w:rsidR="001A1FBD" w:rsidRPr="0058279B" w:rsidRDefault="001A1FBD" w:rsidP="00E3766E">
            <w:pPr>
              <w:spacing w:line="239" w:lineRule="auto"/>
              <w:ind w:left="1"/>
              <w:rPr>
                <w:noProof/>
              </w:rPr>
            </w:pPr>
            <w:r w:rsidRPr="0058279B">
              <w:rPr>
                <w:noProof/>
              </w:rPr>
              <w:t xml:space="preserve">Specifies whether the value axis crosses the category axis between categories or on categories. </w:t>
            </w:r>
          </w:p>
        </w:tc>
      </w:tr>
    </w:tbl>
    <w:p w14:paraId="7F32C6B7" w14:textId="23AC733A" w:rsidR="001A1FBD" w:rsidRPr="0058279B" w:rsidRDefault="001A1FBD" w:rsidP="00D23EA1">
      <w:pPr>
        <w:pStyle w:val="Nagwek4"/>
        <w:rPr>
          <w:noProof/>
        </w:rPr>
      </w:pPr>
      <w:bookmarkStart w:id="124" w:name="_Toc131579310"/>
      <w:bookmarkStart w:id="125" w:name="_Toc131630427"/>
      <w:r w:rsidRPr="0058279B">
        <w:rPr>
          <w:noProof/>
        </w:rPr>
        <w:t>crosses (Crosses)</w:t>
      </w:r>
      <w:bookmarkEnd w:id="124"/>
      <w:bookmarkEnd w:id="125"/>
      <w:r w:rsidRPr="0058279B">
        <w:rPr>
          <w:noProof/>
        </w:rPr>
        <w:t xml:space="preserve"> </w:t>
      </w:r>
    </w:p>
    <w:p w14:paraId="59FE5EBA" w14:textId="77777777" w:rsidR="001A1FBD" w:rsidRPr="0058279B" w:rsidRDefault="001A1FBD">
      <w:pPr>
        <w:ind w:left="9" w:right="15"/>
        <w:rPr>
          <w:noProof/>
        </w:rPr>
      </w:pPr>
      <w:r w:rsidRPr="0058279B">
        <w:rPr>
          <w:noProof/>
        </w:rPr>
        <w:t xml:space="preserve">This element specifies how this axis crosses the perpendicular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619A0DDB" w14:textId="77777777" w:rsidTr="00FE3479">
        <w:tc>
          <w:tcPr>
            <w:tcW w:w="1932" w:type="dxa"/>
            <w:shd w:val="clear" w:color="auto" w:fill="C0C0C0"/>
          </w:tcPr>
          <w:p w14:paraId="0E84F65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0" w:type="dxa"/>
            <w:shd w:val="clear" w:color="auto" w:fill="C0C0C0"/>
          </w:tcPr>
          <w:p w14:paraId="1DEB293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84B0461" w14:textId="77777777" w:rsidTr="00FE3479">
        <w:tc>
          <w:tcPr>
            <w:tcW w:w="1932" w:type="dxa"/>
          </w:tcPr>
          <w:p w14:paraId="6E127EB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(Crosses Value) </w:t>
            </w:r>
          </w:p>
        </w:tc>
        <w:tc>
          <w:tcPr>
            <w:tcW w:w="7130" w:type="dxa"/>
          </w:tcPr>
          <w:p w14:paraId="68AFB8A2" w14:textId="0F67375B" w:rsidR="001A1FBD" w:rsidRPr="0058279B" w:rsidRDefault="001A1FBD" w:rsidP="00E3766E">
            <w:pPr>
              <w:spacing w:line="259" w:lineRule="auto"/>
              <w:ind w:left="1"/>
              <w:rPr>
                <w:noProof/>
              </w:rPr>
            </w:pPr>
            <w:r w:rsidRPr="0058279B">
              <w:rPr>
                <w:noProof/>
              </w:rPr>
              <w:t xml:space="preserve">Specifies where the axis crosses its perpendicular axis. </w:t>
            </w:r>
          </w:p>
        </w:tc>
      </w:tr>
    </w:tbl>
    <w:p w14:paraId="4A523EB0" w14:textId="29CD2D7F" w:rsidR="001A1FBD" w:rsidRPr="0058279B" w:rsidRDefault="001A1FBD" w:rsidP="00D23EA1">
      <w:pPr>
        <w:pStyle w:val="Nagwek4"/>
        <w:rPr>
          <w:noProof/>
        </w:rPr>
      </w:pPr>
      <w:bookmarkStart w:id="126" w:name="_Toc131579311"/>
      <w:bookmarkStart w:id="127" w:name="_Toc131630428"/>
      <w:r w:rsidRPr="0058279B">
        <w:rPr>
          <w:noProof/>
        </w:rPr>
        <w:lastRenderedPageBreak/>
        <w:t>crossesAt (Crossing Value)</w:t>
      </w:r>
      <w:bookmarkEnd w:id="126"/>
      <w:bookmarkEnd w:id="127"/>
      <w:r w:rsidRPr="0058279B">
        <w:rPr>
          <w:noProof/>
        </w:rPr>
        <w:t xml:space="preserve"> </w:t>
      </w:r>
    </w:p>
    <w:p w14:paraId="503BCBC4" w14:textId="77777777" w:rsidR="001A1FBD" w:rsidRPr="0058279B" w:rsidRDefault="001A1FBD">
      <w:pPr>
        <w:ind w:left="9" w:right="15"/>
        <w:rPr>
          <w:noProof/>
        </w:rPr>
      </w:pPr>
      <w:r w:rsidRPr="0058279B">
        <w:rPr>
          <w:noProof/>
        </w:rPr>
        <w:t xml:space="preserve">This element specifies where on the axis the perpendicular axis crosses. The units are dependent on the type of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42B8C33" w14:textId="77777777" w:rsidTr="00FE3479">
        <w:tc>
          <w:tcPr>
            <w:tcW w:w="1934" w:type="dxa"/>
            <w:shd w:val="clear" w:color="auto" w:fill="C0C0C0"/>
          </w:tcPr>
          <w:p w14:paraId="55CF39A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9E292E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835B2DF" w14:textId="77777777" w:rsidTr="00FE3479">
        <w:tc>
          <w:tcPr>
            <w:tcW w:w="1934" w:type="dxa"/>
          </w:tcPr>
          <w:p w14:paraId="25AE754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B6E7971" w14:textId="24C643D8"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79B0E31D" w14:textId="3F57282B" w:rsidR="001A1FBD" w:rsidRPr="0058279B" w:rsidRDefault="001A1FBD" w:rsidP="00D23EA1">
      <w:pPr>
        <w:pStyle w:val="Nagwek4"/>
        <w:rPr>
          <w:noProof/>
        </w:rPr>
      </w:pPr>
      <w:bookmarkStart w:id="128" w:name="_Toc131579312"/>
      <w:bookmarkStart w:id="129" w:name="_Toc131630429"/>
      <w:r w:rsidRPr="0058279B">
        <w:rPr>
          <w:noProof/>
        </w:rPr>
        <w:t>custSplit (Custom Split)</w:t>
      </w:r>
      <w:bookmarkEnd w:id="128"/>
      <w:bookmarkEnd w:id="129"/>
      <w:r w:rsidRPr="0058279B">
        <w:rPr>
          <w:noProof/>
        </w:rPr>
        <w:t xml:space="preserve"> </w:t>
      </w:r>
    </w:p>
    <w:p w14:paraId="1205D07D" w14:textId="77777777" w:rsidR="001A1FBD" w:rsidRPr="0058279B" w:rsidRDefault="001A1FBD">
      <w:pPr>
        <w:ind w:left="9" w:right="15"/>
        <w:rPr>
          <w:noProof/>
        </w:rPr>
      </w:pPr>
      <w:r w:rsidRPr="0058279B">
        <w:rPr>
          <w:noProof/>
        </w:rPr>
        <w:t xml:space="preserve">This element contains the custom split information for a pie-of-pie or bar-of-pie chart with a custom split. </w:t>
      </w:r>
    </w:p>
    <w:p w14:paraId="4489340C" w14:textId="0DACDAF5" w:rsidR="001A1FBD" w:rsidRPr="0058279B" w:rsidRDefault="001A1FBD" w:rsidP="00D23EA1">
      <w:pPr>
        <w:pStyle w:val="Nagwek4"/>
        <w:rPr>
          <w:noProof/>
        </w:rPr>
      </w:pPr>
      <w:bookmarkStart w:id="130" w:name="_Toc131579313"/>
      <w:bookmarkStart w:id="131" w:name="_Toc131630430"/>
      <w:r w:rsidRPr="0058279B">
        <w:rPr>
          <w:noProof/>
        </w:rPr>
        <w:t>custUnit (Custom Display Unit)</w:t>
      </w:r>
      <w:bookmarkEnd w:id="130"/>
      <w:bookmarkEnd w:id="131"/>
      <w:r w:rsidRPr="0058279B">
        <w:rPr>
          <w:noProof/>
        </w:rPr>
        <w:t xml:space="preserve"> </w:t>
      </w:r>
    </w:p>
    <w:p w14:paraId="5E9E7E35" w14:textId="77777777" w:rsidR="001A1FBD" w:rsidRPr="0058279B" w:rsidRDefault="001A1FBD">
      <w:pPr>
        <w:ind w:left="9" w:right="15"/>
        <w:rPr>
          <w:noProof/>
        </w:rPr>
      </w:pPr>
      <w:r w:rsidRPr="0058279B">
        <w:rPr>
          <w:noProof/>
        </w:rPr>
        <w:t xml:space="preserve">This element specifies a custom value for the display unit.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794A628" w14:textId="77777777" w:rsidTr="00FE3479">
        <w:tc>
          <w:tcPr>
            <w:tcW w:w="1934" w:type="dxa"/>
            <w:shd w:val="clear" w:color="auto" w:fill="C0C0C0"/>
          </w:tcPr>
          <w:p w14:paraId="015CACE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B61876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B6F9968" w14:textId="77777777" w:rsidTr="00FE3479">
        <w:tc>
          <w:tcPr>
            <w:tcW w:w="1934" w:type="dxa"/>
          </w:tcPr>
          <w:p w14:paraId="2CB717C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50C54832" w14:textId="06430278"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063CB85D" w14:textId="3B589A9B" w:rsidR="001A1FBD" w:rsidRPr="0058279B" w:rsidRDefault="001A1FBD" w:rsidP="00D23EA1">
      <w:pPr>
        <w:pStyle w:val="Nagwek4"/>
        <w:rPr>
          <w:noProof/>
        </w:rPr>
      </w:pPr>
      <w:bookmarkStart w:id="132" w:name="_Toc131579314"/>
      <w:bookmarkStart w:id="133" w:name="_Toc131630431"/>
      <w:r w:rsidRPr="0058279B">
        <w:rPr>
          <w:noProof/>
        </w:rPr>
        <w:t>data (Data Cannot Be Changed)</w:t>
      </w:r>
      <w:bookmarkEnd w:id="132"/>
      <w:bookmarkEnd w:id="133"/>
      <w:r w:rsidRPr="0058279B">
        <w:rPr>
          <w:noProof/>
        </w:rPr>
        <w:t xml:space="preserve"> </w:t>
      </w:r>
    </w:p>
    <w:p w14:paraId="6279689A" w14:textId="77777777" w:rsidR="001A1FBD" w:rsidRPr="0058279B" w:rsidRDefault="001A1FBD">
      <w:pPr>
        <w:ind w:left="9" w:right="15"/>
        <w:rPr>
          <w:noProof/>
        </w:rPr>
      </w:pPr>
      <w:r w:rsidRPr="0058279B">
        <w:rPr>
          <w:noProof/>
        </w:rPr>
        <w:t xml:space="preserve">This element specifies that the user cannot change the choice of data used for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1D7F96C" w14:textId="77777777" w:rsidTr="00FE3479">
        <w:tc>
          <w:tcPr>
            <w:tcW w:w="1934" w:type="dxa"/>
            <w:shd w:val="clear" w:color="auto" w:fill="C0C0C0"/>
          </w:tcPr>
          <w:p w14:paraId="66AECB36"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AB6CCB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E26CD25" w14:textId="77777777" w:rsidTr="00FE3479">
        <w:tc>
          <w:tcPr>
            <w:tcW w:w="1934" w:type="dxa"/>
          </w:tcPr>
          <w:p w14:paraId="45886A8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A8F1509" w14:textId="1C0CDDD2"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33001D4A" w14:textId="51300F96" w:rsidR="001A1FBD" w:rsidRPr="0058279B" w:rsidRDefault="001A1FBD" w:rsidP="00D23EA1">
      <w:pPr>
        <w:pStyle w:val="Nagwek4"/>
        <w:rPr>
          <w:noProof/>
        </w:rPr>
      </w:pPr>
      <w:bookmarkStart w:id="134" w:name="_Toc131579315"/>
      <w:bookmarkStart w:id="135" w:name="_Toc131630432"/>
      <w:r w:rsidRPr="0058279B">
        <w:rPr>
          <w:noProof/>
        </w:rPr>
        <w:t>date1904 (1904 Date System)</w:t>
      </w:r>
      <w:bookmarkEnd w:id="134"/>
      <w:bookmarkEnd w:id="135"/>
      <w:r w:rsidRPr="0058279B">
        <w:rPr>
          <w:noProof/>
        </w:rPr>
        <w:t xml:space="preserve"> </w:t>
      </w:r>
    </w:p>
    <w:p w14:paraId="2670803E" w14:textId="77777777" w:rsidR="001A1FBD" w:rsidRPr="0058279B" w:rsidRDefault="001A1FBD">
      <w:pPr>
        <w:ind w:left="9" w:right="15"/>
        <w:rPr>
          <w:noProof/>
        </w:rPr>
      </w:pPr>
      <w:r w:rsidRPr="0058279B">
        <w:rPr>
          <w:noProof/>
        </w:rPr>
        <w:t xml:space="preserve">This element specifies that the chart uses the 1904 date system. If the 1904 date system is used, then all dates and times shall be specified as a decimal number of days since Dec. 31, 1903. If the 1904 date system is not used, then all dates and times shall be specified as a decimal number of days since Dec. 31, 1899.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3E265DB" w14:textId="77777777" w:rsidTr="00FE3479">
        <w:tc>
          <w:tcPr>
            <w:tcW w:w="1934" w:type="dxa"/>
            <w:shd w:val="clear" w:color="auto" w:fill="C0C0C0"/>
          </w:tcPr>
          <w:p w14:paraId="44F494A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5F6B09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C35BD26" w14:textId="77777777" w:rsidTr="00FE3479">
        <w:tc>
          <w:tcPr>
            <w:tcW w:w="1934" w:type="dxa"/>
          </w:tcPr>
          <w:p w14:paraId="6F6A4EE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2F42B81" w14:textId="2BC7901D"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3E69A34E" w14:textId="3BD2E12F" w:rsidR="001A1FBD" w:rsidRPr="0058279B" w:rsidRDefault="001A1FBD" w:rsidP="00D23EA1">
      <w:pPr>
        <w:pStyle w:val="Nagwek4"/>
        <w:rPr>
          <w:noProof/>
        </w:rPr>
      </w:pPr>
      <w:bookmarkStart w:id="136" w:name="_Toc131579316"/>
      <w:bookmarkStart w:id="137" w:name="_Toc131630433"/>
      <w:r w:rsidRPr="0058279B">
        <w:rPr>
          <w:noProof/>
        </w:rPr>
        <w:t>dateAx (Date Axis)</w:t>
      </w:r>
      <w:bookmarkEnd w:id="136"/>
      <w:bookmarkEnd w:id="137"/>
      <w:r w:rsidRPr="0058279B">
        <w:rPr>
          <w:noProof/>
        </w:rPr>
        <w:t xml:space="preserve"> </w:t>
      </w:r>
    </w:p>
    <w:p w14:paraId="75AABE2D" w14:textId="77777777" w:rsidR="001A1FBD" w:rsidRPr="0058279B" w:rsidRDefault="001A1FBD">
      <w:pPr>
        <w:ind w:left="9" w:right="15"/>
        <w:rPr>
          <w:noProof/>
        </w:rPr>
      </w:pPr>
      <w:r w:rsidRPr="0058279B">
        <w:rPr>
          <w:noProof/>
        </w:rPr>
        <w:t xml:space="preserve">This element specifies a date axis for the chart. </w:t>
      </w:r>
    </w:p>
    <w:p w14:paraId="1016E6BC" w14:textId="24158CEF" w:rsidR="001A1FBD" w:rsidRPr="0058279B" w:rsidRDefault="001A1FBD" w:rsidP="00D23EA1">
      <w:pPr>
        <w:pStyle w:val="Nagwek4"/>
        <w:rPr>
          <w:noProof/>
        </w:rPr>
      </w:pPr>
      <w:bookmarkStart w:id="138" w:name="_Toc131579317"/>
      <w:bookmarkStart w:id="139" w:name="_Toc131630434"/>
      <w:r w:rsidRPr="0058279B">
        <w:rPr>
          <w:noProof/>
        </w:rPr>
        <w:t>delete (Delete)</w:t>
      </w:r>
      <w:bookmarkEnd w:id="138"/>
      <w:bookmarkEnd w:id="139"/>
      <w:r w:rsidRPr="0058279B">
        <w:rPr>
          <w:noProof/>
        </w:rPr>
        <w:t xml:space="preserve"> </w:t>
      </w:r>
    </w:p>
    <w:p w14:paraId="599E611C" w14:textId="77777777" w:rsidR="001A1FBD" w:rsidRPr="0058279B" w:rsidRDefault="001A1FBD">
      <w:pPr>
        <w:ind w:left="9" w:right="15"/>
        <w:rPr>
          <w:noProof/>
        </w:rPr>
      </w:pPr>
      <w:r w:rsidRPr="0058279B">
        <w:rPr>
          <w:noProof/>
        </w:rPr>
        <w:t xml:space="preserve">This element specifies that the chart element specified by its containing element shall be deleted from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46869FC" w14:textId="77777777" w:rsidTr="00FE3479">
        <w:tc>
          <w:tcPr>
            <w:tcW w:w="1934" w:type="dxa"/>
            <w:shd w:val="clear" w:color="auto" w:fill="C0C0C0"/>
          </w:tcPr>
          <w:p w14:paraId="228203D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0D91E3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8424537" w14:textId="77777777" w:rsidTr="00FE3479">
        <w:tc>
          <w:tcPr>
            <w:tcW w:w="1934" w:type="dxa"/>
          </w:tcPr>
          <w:p w14:paraId="44B6D24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FEDFE52" w14:textId="099F521F"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3AD1D147" w14:textId="69CC83E3" w:rsidR="001A1FBD" w:rsidRPr="0058279B" w:rsidRDefault="001A1FBD" w:rsidP="00D23EA1">
      <w:pPr>
        <w:pStyle w:val="Nagwek4"/>
        <w:rPr>
          <w:noProof/>
        </w:rPr>
      </w:pPr>
      <w:bookmarkStart w:id="140" w:name="_Toc131579318"/>
      <w:bookmarkStart w:id="141" w:name="_Toc131630435"/>
      <w:r w:rsidRPr="0058279B">
        <w:rPr>
          <w:noProof/>
        </w:rPr>
        <w:t>depthPercent (Depth Percent)</w:t>
      </w:r>
      <w:bookmarkEnd w:id="140"/>
      <w:bookmarkEnd w:id="141"/>
      <w:r w:rsidRPr="0058279B">
        <w:rPr>
          <w:noProof/>
        </w:rPr>
        <w:t xml:space="preserve"> </w:t>
      </w:r>
    </w:p>
    <w:p w14:paraId="1E5654C1" w14:textId="77777777" w:rsidR="001A1FBD" w:rsidRPr="0058279B" w:rsidRDefault="001A1FBD">
      <w:pPr>
        <w:ind w:left="9" w:right="15"/>
        <w:rPr>
          <w:noProof/>
        </w:rPr>
      </w:pPr>
      <w:r w:rsidRPr="0058279B">
        <w:rPr>
          <w:noProof/>
        </w:rPr>
        <w:t xml:space="preserve">This element specifies the depth of a 3-D chart as a percentage of the chart width (between 20 and 2000 percent).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1A1FBD" w:rsidRPr="0058279B" w14:paraId="29A665A2" w14:textId="77777777" w:rsidTr="00FE3479">
        <w:tc>
          <w:tcPr>
            <w:tcW w:w="1924" w:type="dxa"/>
            <w:shd w:val="clear" w:color="auto" w:fill="C0C0C0"/>
          </w:tcPr>
          <w:p w14:paraId="70FE404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8" w:type="dxa"/>
            <w:shd w:val="clear" w:color="auto" w:fill="C0C0C0"/>
          </w:tcPr>
          <w:p w14:paraId="64F517F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965144B" w14:textId="77777777" w:rsidTr="00FE3479">
        <w:tc>
          <w:tcPr>
            <w:tcW w:w="1924" w:type="dxa"/>
          </w:tcPr>
          <w:p w14:paraId="6F95C31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(Depth Percent Value) </w:t>
            </w:r>
          </w:p>
        </w:tc>
        <w:tc>
          <w:tcPr>
            <w:tcW w:w="7138" w:type="dxa"/>
          </w:tcPr>
          <w:p w14:paraId="2DB16464" w14:textId="401E3120" w:rsidR="001A1FBD" w:rsidRPr="0058279B" w:rsidRDefault="001A1FBD" w:rsidP="00E3766E">
            <w:pPr>
              <w:spacing w:line="259" w:lineRule="auto"/>
              <w:ind w:left="1"/>
              <w:rPr>
                <w:noProof/>
              </w:rPr>
            </w:pPr>
            <w:r w:rsidRPr="0058279B">
              <w:rPr>
                <w:noProof/>
              </w:rPr>
              <w:t xml:space="preserve">Specifies a percentage value for the property defined by the parent XML element. </w:t>
            </w:r>
          </w:p>
        </w:tc>
      </w:tr>
    </w:tbl>
    <w:p w14:paraId="107E2B3C" w14:textId="65EC9E36" w:rsidR="001A1FBD" w:rsidRPr="0058279B" w:rsidRDefault="001A1FBD" w:rsidP="00D23EA1">
      <w:pPr>
        <w:pStyle w:val="Nagwek4"/>
        <w:rPr>
          <w:noProof/>
        </w:rPr>
      </w:pPr>
      <w:bookmarkStart w:id="142" w:name="_Toc131579319"/>
      <w:bookmarkStart w:id="143" w:name="_Toc131630436"/>
      <w:r w:rsidRPr="0058279B">
        <w:rPr>
          <w:noProof/>
        </w:rPr>
        <w:lastRenderedPageBreak/>
        <w:t>dispBlanksAs (Display Blanks As)</w:t>
      </w:r>
      <w:bookmarkEnd w:id="142"/>
      <w:bookmarkEnd w:id="143"/>
      <w:r w:rsidRPr="0058279B">
        <w:rPr>
          <w:noProof/>
        </w:rPr>
        <w:t xml:space="preserve"> </w:t>
      </w:r>
    </w:p>
    <w:p w14:paraId="534D610E" w14:textId="77777777" w:rsidR="001A1FBD" w:rsidRPr="0058279B" w:rsidRDefault="001A1FBD">
      <w:pPr>
        <w:tabs>
          <w:tab w:val="center" w:pos="6509"/>
        </w:tabs>
        <w:ind w:left="-1"/>
        <w:rPr>
          <w:noProof/>
        </w:rPr>
      </w:pPr>
      <w:r w:rsidRPr="0058279B">
        <w:rPr>
          <w:noProof/>
        </w:rPr>
        <w:t xml:space="preserve">This element specifies how blank cells shall be plotted on a chart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1A1FBD" w:rsidRPr="0058279B" w14:paraId="31DEAA63" w14:textId="77777777" w:rsidTr="00FE3479">
        <w:tc>
          <w:tcPr>
            <w:tcW w:w="1924" w:type="dxa"/>
            <w:shd w:val="clear" w:color="auto" w:fill="C0C0C0"/>
          </w:tcPr>
          <w:p w14:paraId="5A91422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8" w:type="dxa"/>
            <w:shd w:val="clear" w:color="auto" w:fill="C0C0C0"/>
          </w:tcPr>
          <w:p w14:paraId="11A2E95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1074308" w14:textId="77777777" w:rsidTr="00FE3479">
        <w:tc>
          <w:tcPr>
            <w:tcW w:w="1924" w:type="dxa"/>
          </w:tcPr>
          <w:p w14:paraId="463B748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(Display Blanks As Value) </w:t>
            </w:r>
          </w:p>
        </w:tc>
        <w:tc>
          <w:tcPr>
            <w:tcW w:w="7138" w:type="dxa"/>
          </w:tcPr>
          <w:p w14:paraId="11C4AC00" w14:textId="614F6580" w:rsidR="001A1FBD" w:rsidRPr="0058279B" w:rsidRDefault="001A1FBD" w:rsidP="00E3766E">
            <w:pPr>
              <w:rPr>
                <w:noProof/>
              </w:rPr>
            </w:pPr>
            <w:r w:rsidRPr="0058279B">
              <w:rPr>
                <w:noProof/>
              </w:rPr>
              <w:t xml:space="preserve">Specifies how blank cells are plotted on the chart. </w:t>
            </w:r>
          </w:p>
        </w:tc>
      </w:tr>
    </w:tbl>
    <w:p w14:paraId="6EC43DE7" w14:textId="417E7C65" w:rsidR="001A1FBD" w:rsidRPr="0058279B" w:rsidRDefault="001A1FBD" w:rsidP="00D23EA1">
      <w:pPr>
        <w:pStyle w:val="Nagwek4"/>
        <w:rPr>
          <w:noProof/>
        </w:rPr>
      </w:pPr>
      <w:bookmarkStart w:id="144" w:name="_Toc131579320"/>
      <w:bookmarkStart w:id="145" w:name="_Toc131630437"/>
      <w:r w:rsidRPr="0058279B">
        <w:rPr>
          <w:noProof/>
        </w:rPr>
        <w:t>dispEq (Display Equation)</w:t>
      </w:r>
      <w:bookmarkEnd w:id="144"/>
      <w:bookmarkEnd w:id="145"/>
      <w:r w:rsidRPr="0058279B">
        <w:rPr>
          <w:noProof/>
        </w:rPr>
        <w:t xml:space="preserve"> </w:t>
      </w:r>
    </w:p>
    <w:p w14:paraId="7987BAAE" w14:textId="77777777" w:rsidR="001A1FBD" w:rsidRPr="0058279B" w:rsidRDefault="001A1FBD">
      <w:pPr>
        <w:ind w:left="9" w:right="15"/>
        <w:rPr>
          <w:noProof/>
        </w:rPr>
      </w:pPr>
      <w:r w:rsidRPr="0058279B">
        <w:rPr>
          <w:noProof/>
        </w:rPr>
        <w:t xml:space="preserve">This element specifies that the equation for the trendline is displayed on the chart (in the same label as the Rsquared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5"/>
        <w:gridCol w:w="7147"/>
      </w:tblGrid>
      <w:tr w:rsidR="001A1FBD" w:rsidRPr="0058279B" w14:paraId="26BE9F4F" w14:textId="77777777" w:rsidTr="00FE3479">
        <w:tc>
          <w:tcPr>
            <w:tcW w:w="1915" w:type="dxa"/>
            <w:shd w:val="clear" w:color="auto" w:fill="C0C0C0"/>
          </w:tcPr>
          <w:p w14:paraId="6711977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7" w:type="dxa"/>
            <w:shd w:val="clear" w:color="auto" w:fill="C0C0C0"/>
          </w:tcPr>
          <w:p w14:paraId="28ECFD5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2916C38" w14:textId="77777777" w:rsidTr="00FE3479">
        <w:tc>
          <w:tcPr>
            <w:tcW w:w="1915" w:type="dxa"/>
          </w:tcPr>
          <w:p w14:paraId="79F26AD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47" w:type="dxa"/>
          </w:tcPr>
          <w:p w14:paraId="579E64E4" w14:textId="40ED1804"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D2D9959" w14:textId="2C77156B" w:rsidR="001A1FBD" w:rsidRPr="0058279B" w:rsidRDefault="001A1FBD" w:rsidP="00D23EA1">
      <w:pPr>
        <w:pStyle w:val="Nagwek4"/>
        <w:rPr>
          <w:noProof/>
        </w:rPr>
      </w:pPr>
      <w:bookmarkStart w:id="146" w:name="_Toc131579321"/>
      <w:bookmarkStart w:id="147" w:name="_Toc131630438"/>
      <w:r w:rsidRPr="0058279B">
        <w:rPr>
          <w:noProof/>
        </w:rPr>
        <w:t>dispRSqr (Display R Squared Value)</w:t>
      </w:r>
      <w:bookmarkEnd w:id="146"/>
      <w:bookmarkEnd w:id="147"/>
      <w:r w:rsidRPr="0058279B">
        <w:rPr>
          <w:noProof/>
        </w:rPr>
        <w:t xml:space="preserve"> </w:t>
      </w:r>
    </w:p>
    <w:p w14:paraId="3960C852" w14:textId="77777777" w:rsidR="001A1FBD" w:rsidRPr="0058279B" w:rsidRDefault="001A1FBD">
      <w:pPr>
        <w:ind w:left="9" w:right="15"/>
        <w:rPr>
          <w:noProof/>
        </w:rPr>
      </w:pPr>
      <w:r w:rsidRPr="0058279B">
        <w:rPr>
          <w:noProof/>
        </w:rPr>
        <w:t xml:space="preserve">This element specifies that the R-squared value of the trendline is displayed on the chart (in the same label as the equation).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2CE49DFA" w14:textId="77777777" w:rsidTr="00FE3479">
        <w:tc>
          <w:tcPr>
            <w:tcW w:w="1934" w:type="dxa"/>
            <w:shd w:val="clear" w:color="auto" w:fill="C0C0C0"/>
          </w:tcPr>
          <w:p w14:paraId="50F1B53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3C237D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CF96AC2" w14:textId="77777777" w:rsidTr="00FE3479">
        <w:tc>
          <w:tcPr>
            <w:tcW w:w="1934" w:type="dxa"/>
          </w:tcPr>
          <w:p w14:paraId="598D511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9B8AE09" w14:textId="6DC67EA5"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6BCD0D9B" w14:textId="6F7D84D5" w:rsidR="001A1FBD" w:rsidRPr="0058279B" w:rsidRDefault="001A1FBD" w:rsidP="00D23EA1">
      <w:pPr>
        <w:pStyle w:val="Nagwek4"/>
        <w:rPr>
          <w:noProof/>
        </w:rPr>
      </w:pPr>
      <w:bookmarkStart w:id="148" w:name="_Toc131579322"/>
      <w:bookmarkStart w:id="149" w:name="_Toc131630439"/>
      <w:r w:rsidRPr="0058279B">
        <w:rPr>
          <w:noProof/>
        </w:rPr>
        <w:t>dispUnits (Display Units)</w:t>
      </w:r>
      <w:bookmarkEnd w:id="148"/>
      <w:bookmarkEnd w:id="149"/>
      <w:r w:rsidRPr="0058279B">
        <w:rPr>
          <w:noProof/>
        </w:rPr>
        <w:t xml:space="preserve"> </w:t>
      </w:r>
    </w:p>
    <w:p w14:paraId="348FE4AD" w14:textId="77777777" w:rsidR="001A1FBD" w:rsidRPr="0058279B" w:rsidRDefault="001A1FBD">
      <w:pPr>
        <w:ind w:left="9" w:right="15"/>
        <w:rPr>
          <w:noProof/>
        </w:rPr>
      </w:pPr>
      <w:r w:rsidRPr="0058279B">
        <w:rPr>
          <w:noProof/>
        </w:rPr>
        <w:t xml:space="preserve">This element specifies the scaling value of the display units for the value axis. </w:t>
      </w:r>
    </w:p>
    <w:p w14:paraId="54EC6F3F" w14:textId="3D5DCCDA" w:rsidR="001A1FBD" w:rsidRPr="0058279B" w:rsidRDefault="001A1FBD" w:rsidP="00D23EA1">
      <w:pPr>
        <w:pStyle w:val="Nagwek4"/>
        <w:rPr>
          <w:noProof/>
        </w:rPr>
      </w:pPr>
      <w:bookmarkStart w:id="150" w:name="_Toc131579323"/>
      <w:bookmarkStart w:id="151" w:name="_Toc131630440"/>
      <w:r w:rsidRPr="0058279B">
        <w:rPr>
          <w:noProof/>
        </w:rPr>
        <w:t>dispUnitsLbl (Display Units Label)</w:t>
      </w:r>
      <w:bookmarkEnd w:id="150"/>
      <w:bookmarkEnd w:id="151"/>
      <w:r w:rsidRPr="0058279B">
        <w:rPr>
          <w:noProof/>
        </w:rPr>
        <w:t xml:space="preserve"> </w:t>
      </w:r>
    </w:p>
    <w:p w14:paraId="0D74B6E8" w14:textId="77777777" w:rsidR="001A1FBD" w:rsidRPr="0058279B" w:rsidRDefault="001A1FBD">
      <w:pPr>
        <w:tabs>
          <w:tab w:val="center" w:pos="7921"/>
        </w:tabs>
        <w:ind w:left="-1"/>
        <w:rPr>
          <w:noProof/>
        </w:rPr>
      </w:pPr>
      <w:r w:rsidRPr="0058279B">
        <w:rPr>
          <w:noProof/>
        </w:rPr>
        <w:t xml:space="preserve">This element specifies the display unit label for the value axis in the specified chart. </w:t>
      </w:r>
      <w:r w:rsidRPr="0058279B">
        <w:rPr>
          <w:noProof/>
        </w:rPr>
        <w:tab/>
        <w:t xml:space="preserve"> </w:t>
      </w:r>
    </w:p>
    <w:p w14:paraId="0B07B12E" w14:textId="52888935" w:rsidR="001A1FBD" w:rsidRPr="0058279B" w:rsidRDefault="001A1FBD" w:rsidP="00D23EA1">
      <w:pPr>
        <w:pStyle w:val="Nagwek4"/>
        <w:rPr>
          <w:noProof/>
        </w:rPr>
      </w:pPr>
      <w:bookmarkStart w:id="152" w:name="_Toc131579324"/>
      <w:bookmarkStart w:id="153" w:name="_Toc131630441"/>
      <w:r w:rsidRPr="0058279B">
        <w:rPr>
          <w:noProof/>
        </w:rPr>
        <w:t>dLbl (Data Label)</w:t>
      </w:r>
      <w:bookmarkEnd w:id="152"/>
      <w:bookmarkEnd w:id="153"/>
      <w:r w:rsidRPr="0058279B">
        <w:rPr>
          <w:noProof/>
        </w:rPr>
        <w:t xml:space="preserve"> </w:t>
      </w:r>
    </w:p>
    <w:p w14:paraId="4124E45D" w14:textId="77777777" w:rsidR="001A1FBD" w:rsidRPr="0058279B" w:rsidRDefault="001A1FBD">
      <w:pPr>
        <w:ind w:left="9" w:right="15"/>
        <w:rPr>
          <w:noProof/>
        </w:rPr>
      </w:pPr>
      <w:r w:rsidRPr="0058279B">
        <w:rPr>
          <w:noProof/>
        </w:rPr>
        <w:t xml:space="preserve">This element specifies a data label. </w:t>
      </w:r>
    </w:p>
    <w:p w14:paraId="1CC079E7" w14:textId="5B049111" w:rsidR="001A1FBD" w:rsidRPr="0058279B" w:rsidRDefault="001A1FBD" w:rsidP="00D23EA1">
      <w:pPr>
        <w:pStyle w:val="Nagwek4"/>
        <w:rPr>
          <w:noProof/>
        </w:rPr>
      </w:pPr>
      <w:bookmarkStart w:id="154" w:name="_Toc131579325"/>
      <w:bookmarkStart w:id="155" w:name="_Toc131630442"/>
      <w:r w:rsidRPr="0058279B">
        <w:rPr>
          <w:noProof/>
        </w:rPr>
        <w:t>dLblPos (Data Label Position)</w:t>
      </w:r>
      <w:bookmarkEnd w:id="154"/>
      <w:bookmarkEnd w:id="155"/>
      <w:r w:rsidRPr="0058279B">
        <w:rPr>
          <w:noProof/>
        </w:rPr>
        <w:t xml:space="preserve"> </w:t>
      </w:r>
    </w:p>
    <w:p w14:paraId="1F11626B" w14:textId="77777777" w:rsidR="001A1FBD" w:rsidRPr="0058279B" w:rsidRDefault="001A1FBD">
      <w:pPr>
        <w:ind w:left="9" w:right="15"/>
        <w:rPr>
          <w:noProof/>
        </w:rPr>
      </w:pPr>
      <w:r w:rsidRPr="0058279B">
        <w:rPr>
          <w:noProof/>
        </w:rPr>
        <w:t xml:space="preserve">This element specifies the position of the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1A1FBD" w:rsidRPr="0058279B" w14:paraId="033EAF7D" w14:textId="77777777" w:rsidTr="00FE3479">
        <w:tc>
          <w:tcPr>
            <w:tcW w:w="2088" w:type="dxa"/>
            <w:shd w:val="clear" w:color="auto" w:fill="C0C0C0"/>
          </w:tcPr>
          <w:p w14:paraId="78F971FE" w14:textId="77777777" w:rsidR="001A1FBD" w:rsidRPr="0058279B" w:rsidRDefault="001A1FBD" w:rsidP="00B95CB1">
            <w:pPr>
              <w:keepNext/>
              <w:spacing w:line="259" w:lineRule="auto"/>
              <w:ind w:left="404"/>
              <w:jc w:val="center"/>
              <w:rPr>
                <w:noProof/>
              </w:rPr>
            </w:pPr>
            <w:r w:rsidRPr="0058279B">
              <w:rPr>
                <w:b/>
                <w:noProof/>
              </w:rPr>
              <w:t xml:space="preserve">Attributes </w:t>
            </w:r>
          </w:p>
        </w:tc>
        <w:tc>
          <w:tcPr>
            <w:tcW w:w="6974" w:type="dxa"/>
            <w:shd w:val="clear" w:color="auto" w:fill="C0C0C0"/>
          </w:tcPr>
          <w:p w14:paraId="14971649" w14:textId="77777777" w:rsidR="001A1FBD" w:rsidRPr="0058279B" w:rsidRDefault="001A1FBD" w:rsidP="00B95CB1">
            <w:pPr>
              <w:keepNext/>
              <w:spacing w:line="259" w:lineRule="auto"/>
              <w:ind w:left="402"/>
              <w:jc w:val="center"/>
              <w:rPr>
                <w:noProof/>
              </w:rPr>
            </w:pPr>
            <w:r w:rsidRPr="0058279B">
              <w:rPr>
                <w:b/>
                <w:noProof/>
              </w:rPr>
              <w:t xml:space="preserve">Description </w:t>
            </w:r>
          </w:p>
        </w:tc>
      </w:tr>
      <w:tr w:rsidR="001A1FBD" w:rsidRPr="0058279B" w14:paraId="5DF9452C" w14:textId="77777777" w:rsidTr="00FE3479">
        <w:tc>
          <w:tcPr>
            <w:tcW w:w="2088" w:type="dxa"/>
          </w:tcPr>
          <w:p w14:paraId="16DEEE0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(Data Label Position Value) </w:t>
            </w:r>
          </w:p>
        </w:tc>
        <w:tc>
          <w:tcPr>
            <w:tcW w:w="6974" w:type="dxa"/>
          </w:tcPr>
          <w:p w14:paraId="4D8E0F99" w14:textId="72F56145" w:rsidR="001A1FBD" w:rsidRPr="0058279B" w:rsidRDefault="001A1FBD" w:rsidP="00E3766E">
            <w:pPr>
              <w:spacing w:line="259" w:lineRule="auto"/>
              <w:ind w:left="1"/>
              <w:rPr>
                <w:noProof/>
              </w:rPr>
            </w:pPr>
            <w:r w:rsidRPr="0058279B">
              <w:rPr>
                <w:noProof/>
              </w:rPr>
              <w:t xml:space="preserve">Specifies how the data label is positioned on the chart. </w:t>
            </w:r>
          </w:p>
        </w:tc>
      </w:tr>
    </w:tbl>
    <w:p w14:paraId="691DE9C0" w14:textId="593E18B5" w:rsidR="001A1FBD" w:rsidRPr="0058279B" w:rsidRDefault="001A1FBD" w:rsidP="00D23EA1">
      <w:pPr>
        <w:pStyle w:val="Nagwek4"/>
        <w:rPr>
          <w:noProof/>
        </w:rPr>
      </w:pPr>
      <w:bookmarkStart w:id="156" w:name="_Toc131579326"/>
      <w:bookmarkStart w:id="157" w:name="_Toc131630443"/>
      <w:r w:rsidRPr="0058279B">
        <w:rPr>
          <w:noProof/>
        </w:rPr>
        <w:t>dLbls (Data Labels)</w:t>
      </w:r>
      <w:bookmarkEnd w:id="156"/>
      <w:bookmarkEnd w:id="157"/>
      <w:r w:rsidRPr="0058279B">
        <w:rPr>
          <w:noProof/>
        </w:rPr>
        <w:t xml:space="preserve"> </w:t>
      </w:r>
    </w:p>
    <w:p w14:paraId="3B9D566C" w14:textId="77777777" w:rsidR="001A1FBD" w:rsidRPr="0058279B" w:rsidRDefault="001A1FBD">
      <w:pPr>
        <w:ind w:left="9" w:right="15"/>
        <w:rPr>
          <w:noProof/>
        </w:rPr>
      </w:pPr>
      <w:r w:rsidRPr="0058279B">
        <w:rPr>
          <w:noProof/>
        </w:rPr>
        <w:t xml:space="preserve">This element serves as a root element that specifies the settings for the data labels for an entire series or the entire chart.  It contains child elements that specify the specific formatting and positioning settings. </w:t>
      </w:r>
    </w:p>
    <w:p w14:paraId="65125469" w14:textId="3E46C84C" w:rsidR="001A1FBD" w:rsidRPr="0058279B" w:rsidRDefault="001A1FBD" w:rsidP="00D23EA1">
      <w:pPr>
        <w:pStyle w:val="Nagwek4"/>
        <w:rPr>
          <w:noProof/>
        </w:rPr>
      </w:pPr>
      <w:bookmarkStart w:id="158" w:name="_Toc131579327"/>
      <w:bookmarkStart w:id="159" w:name="_Toc131630444"/>
      <w:r w:rsidRPr="0058279B">
        <w:rPr>
          <w:noProof/>
        </w:rPr>
        <w:t>doughnutChart (Doughnut Charts)</w:t>
      </w:r>
      <w:bookmarkEnd w:id="158"/>
      <w:bookmarkEnd w:id="159"/>
      <w:r w:rsidRPr="0058279B">
        <w:rPr>
          <w:noProof/>
        </w:rPr>
        <w:t xml:space="preserve"> </w:t>
      </w:r>
    </w:p>
    <w:p w14:paraId="0B3D1AD0" w14:textId="77777777" w:rsidR="001A1FBD" w:rsidRPr="0058279B" w:rsidRDefault="001A1FBD">
      <w:pPr>
        <w:ind w:left="9" w:right="15"/>
        <w:rPr>
          <w:noProof/>
        </w:rPr>
      </w:pPr>
      <w:r w:rsidRPr="0058279B">
        <w:rPr>
          <w:noProof/>
        </w:rPr>
        <w:t xml:space="preserve">This element contains the doughnut chart series. </w:t>
      </w:r>
    </w:p>
    <w:p w14:paraId="51078C88" w14:textId="3C7EDEB5" w:rsidR="001A1FBD" w:rsidRPr="0058279B" w:rsidRDefault="001A1FBD" w:rsidP="00D23EA1">
      <w:pPr>
        <w:pStyle w:val="Nagwek4"/>
        <w:rPr>
          <w:noProof/>
        </w:rPr>
      </w:pPr>
      <w:bookmarkStart w:id="160" w:name="_Toc131579328"/>
      <w:bookmarkStart w:id="161" w:name="_Toc131630445"/>
      <w:r w:rsidRPr="0058279B">
        <w:rPr>
          <w:noProof/>
        </w:rPr>
        <w:t>downBars (Down Bars)</w:t>
      </w:r>
      <w:bookmarkEnd w:id="160"/>
      <w:bookmarkEnd w:id="161"/>
      <w:r w:rsidRPr="0058279B">
        <w:rPr>
          <w:noProof/>
        </w:rPr>
        <w:t xml:space="preserve"> </w:t>
      </w:r>
    </w:p>
    <w:p w14:paraId="29A70FC1" w14:textId="77777777" w:rsidR="001A1FBD" w:rsidRPr="0058279B" w:rsidRDefault="001A1FBD">
      <w:pPr>
        <w:ind w:left="9" w:right="15"/>
        <w:rPr>
          <w:noProof/>
        </w:rPr>
      </w:pPr>
      <w:r w:rsidRPr="0058279B">
        <w:rPr>
          <w:noProof/>
        </w:rPr>
        <w:t xml:space="preserve">This element specifies the down bars. </w:t>
      </w:r>
    </w:p>
    <w:p w14:paraId="65AEF345" w14:textId="6A328A16" w:rsidR="001A1FBD" w:rsidRPr="0058279B" w:rsidRDefault="001A1FBD" w:rsidP="00D23EA1">
      <w:pPr>
        <w:pStyle w:val="Nagwek4"/>
        <w:rPr>
          <w:noProof/>
        </w:rPr>
      </w:pPr>
      <w:bookmarkStart w:id="162" w:name="_Toc131579329"/>
      <w:bookmarkStart w:id="163" w:name="_Toc131630446"/>
      <w:r w:rsidRPr="0058279B">
        <w:rPr>
          <w:noProof/>
        </w:rPr>
        <w:t>dPt (Data Point)</w:t>
      </w:r>
      <w:bookmarkEnd w:id="162"/>
      <w:bookmarkEnd w:id="163"/>
      <w:r w:rsidRPr="0058279B">
        <w:rPr>
          <w:noProof/>
        </w:rPr>
        <w:t xml:space="preserve"> </w:t>
      </w:r>
    </w:p>
    <w:p w14:paraId="03B7938F" w14:textId="77777777" w:rsidR="001A1FBD" w:rsidRPr="0058279B" w:rsidRDefault="001A1FBD">
      <w:pPr>
        <w:ind w:left="9" w:right="15"/>
        <w:rPr>
          <w:noProof/>
        </w:rPr>
      </w:pPr>
      <w:r w:rsidRPr="0058279B">
        <w:rPr>
          <w:noProof/>
        </w:rPr>
        <w:t xml:space="preserve">This element specifies a single data point. </w:t>
      </w:r>
    </w:p>
    <w:p w14:paraId="25FE9BB0" w14:textId="2FE86102" w:rsidR="001A1FBD" w:rsidRPr="0058279B" w:rsidRDefault="001A1FBD" w:rsidP="00D23EA1">
      <w:pPr>
        <w:pStyle w:val="Nagwek4"/>
        <w:rPr>
          <w:noProof/>
        </w:rPr>
      </w:pPr>
      <w:bookmarkStart w:id="164" w:name="_Toc131579330"/>
      <w:bookmarkStart w:id="165" w:name="_Toc131630447"/>
      <w:r w:rsidRPr="0058279B">
        <w:rPr>
          <w:noProof/>
        </w:rPr>
        <w:lastRenderedPageBreak/>
        <w:t>dropLines (Drop Lines)</w:t>
      </w:r>
      <w:bookmarkEnd w:id="164"/>
      <w:bookmarkEnd w:id="165"/>
      <w:r w:rsidRPr="0058279B">
        <w:rPr>
          <w:noProof/>
        </w:rPr>
        <w:t xml:space="preserve"> </w:t>
      </w:r>
    </w:p>
    <w:p w14:paraId="33A76DF4" w14:textId="77777777" w:rsidR="001A1FBD" w:rsidRPr="0058279B" w:rsidRDefault="001A1FBD">
      <w:pPr>
        <w:ind w:left="9" w:right="15"/>
        <w:rPr>
          <w:noProof/>
        </w:rPr>
      </w:pPr>
      <w:r w:rsidRPr="0058279B">
        <w:rPr>
          <w:noProof/>
        </w:rPr>
        <w:t xml:space="preserve">This element specifies drop lines. </w:t>
      </w:r>
    </w:p>
    <w:p w14:paraId="4D5AC743" w14:textId="00DE5C9A" w:rsidR="001A1FBD" w:rsidRPr="0058279B" w:rsidRDefault="001A1FBD" w:rsidP="00D23EA1">
      <w:pPr>
        <w:pStyle w:val="Nagwek4"/>
        <w:rPr>
          <w:noProof/>
        </w:rPr>
      </w:pPr>
      <w:bookmarkStart w:id="166" w:name="_Toc131579331"/>
      <w:bookmarkStart w:id="167" w:name="_Toc131630448"/>
      <w:r w:rsidRPr="0058279B">
        <w:rPr>
          <w:noProof/>
        </w:rPr>
        <w:t>dTable (Data Table)</w:t>
      </w:r>
      <w:bookmarkEnd w:id="166"/>
      <w:bookmarkEnd w:id="167"/>
      <w:r w:rsidRPr="0058279B">
        <w:rPr>
          <w:noProof/>
        </w:rPr>
        <w:t xml:space="preserve"> </w:t>
      </w:r>
    </w:p>
    <w:p w14:paraId="2E9B36E6" w14:textId="77777777" w:rsidR="001A1FBD" w:rsidRPr="0058279B" w:rsidRDefault="001A1FBD">
      <w:pPr>
        <w:ind w:left="9" w:right="15"/>
        <w:rPr>
          <w:noProof/>
        </w:rPr>
      </w:pPr>
      <w:r w:rsidRPr="0058279B">
        <w:rPr>
          <w:noProof/>
        </w:rPr>
        <w:t xml:space="preserve">This element specifies a data table. </w:t>
      </w:r>
    </w:p>
    <w:p w14:paraId="772828BA" w14:textId="6D932F5F" w:rsidR="001A1FBD" w:rsidRPr="0058279B" w:rsidRDefault="001A1FBD" w:rsidP="00D23EA1">
      <w:pPr>
        <w:pStyle w:val="Nagwek4"/>
        <w:rPr>
          <w:noProof/>
        </w:rPr>
      </w:pPr>
      <w:bookmarkStart w:id="168" w:name="_Toc131579332"/>
      <w:bookmarkStart w:id="169" w:name="_Toc131630449"/>
      <w:r w:rsidRPr="0058279B">
        <w:rPr>
          <w:noProof/>
        </w:rPr>
        <w:t>errBars (Error Bars)</w:t>
      </w:r>
      <w:bookmarkEnd w:id="168"/>
      <w:bookmarkEnd w:id="169"/>
      <w:r w:rsidRPr="0058279B">
        <w:rPr>
          <w:noProof/>
        </w:rPr>
        <w:t xml:space="preserve"> </w:t>
      </w:r>
    </w:p>
    <w:p w14:paraId="5AAF5C62" w14:textId="77777777" w:rsidR="001A1FBD" w:rsidRPr="0058279B" w:rsidRDefault="001A1FBD">
      <w:pPr>
        <w:ind w:left="9" w:right="15"/>
        <w:rPr>
          <w:noProof/>
        </w:rPr>
      </w:pPr>
      <w:r w:rsidRPr="0058279B">
        <w:rPr>
          <w:noProof/>
        </w:rPr>
        <w:t xml:space="preserve">This element specifies error bars. The errValType element controls whether the minus, plus, or val elements are used. </w:t>
      </w:r>
    </w:p>
    <w:p w14:paraId="5A1835D3" w14:textId="428D4EE4" w:rsidR="001A1FBD" w:rsidRPr="0058279B" w:rsidRDefault="001A1FBD" w:rsidP="00D23EA1">
      <w:pPr>
        <w:pStyle w:val="Nagwek4"/>
        <w:rPr>
          <w:noProof/>
        </w:rPr>
      </w:pPr>
      <w:bookmarkStart w:id="170" w:name="_Toc131579333"/>
      <w:bookmarkStart w:id="171" w:name="_Toc131630450"/>
      <w:r w:rsidRPr="0058279B">
        <w:rPr>
          <w:noProof/>
        </w:rPr>
        <w:t>errBarType (Error Bar Type)</w:t>
      </w:r>
      <w:bookmarkEnd w:id="170"/>
      <w:bookmarkEnd w:id="171"/>
      <w:r w:rsidRPr="0058279B">
        <w:rPr>
          <w:noProof/>
        </w:rPr>
        <w:t xml:space="preserve"> </w:t>
      </w:r>
    </w:p>
    <w:p w14:paraId="6DD5BD89" w14:textId="77777777" w:rsidR="001A1FBD" w:rsidRPr="0058279B" w:rsidRDefault="001A1FBD">
      <w:pPr>
        <w:ind w:left="9" w:right="15"/>
        <w:rPr>
          <w:noProof/>
        </w:rPr>
      </w:pPr>
      <w:r w:rsidRPr="0058279B">
        <w:rPr>
          <w:noProof/>
        </w:rPr>
        <w:t xml:space="preserve">This element specifies the style of the error bars - positive, negative, or both.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1A1FBD" w:rsidRPr="0058279B" w14:paraId="71373602" w14:textId="77777777" w:rsidTr="00FE3479">
        <w:tc>
          <w:tcPr>
            <w:tcW w:w="1927" w:type="dxa"/>
            <w:shd w:val="clear" w:color="auto" w:fill="C0C0C0"/>
          </w:tcPr>
          <w:p w14:paraId="3BD52176"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5" w:type="dxa"/>
            <w:shd w:val="clear" w:color="auto" w:fill="C0C0C0"/>
          </w:tcPr>
          <w:p w14:paraId="7A718CE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7319E95" w14:textId="77777777" w:rsidTr="00FE3479">
        <w:tc>
          <w:tcPr>
            <w:tcW w:w="1927" w:type="dxa"/>
          </w:tcPr>
          <w:p w14:paraId="6E1FDEA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(Error Bar Type Value) </w:t>
            </w:r>
          </w:p>
        </w:tc>
        <w:tc>
          <w:tcPr>
            <w:tcW w:w="7135" w:type="dxa"/>
          </w:tcPr>
          <w:p w14:paraId="07E6AAC3" w14:textId="4AA19278" w:rsidR="001A1FBD" w:rsidRPr="0058279B" w:rsidRDefault="001A1FBD" w:rsidP="00E3766E">
            <w:pPr>
              <w:spacing w:line="259" w:lineRule="auto"/>
              <w:ind w:left="1"/>
              <w:rPr>
                <w:noProof/>
              </w:rPr>
            </w:pPr>
            <w:r w:rsidRPr="0058279B">
              <w:rPr>
                <w:noProof/>
              </w:rPr>
              <w:t xml:space="preserve">Specifies the style of error bars. </w:t>
            </w:r>
          </w:p>
        </w:tc>
      </w:tr>
    </w:tbl>
    <w:p w14:paraId="7E7E2099" w14:textId="42185E1D" w:rsidR="001A1FBD" w:rsidRPr="0058279B" w:rsidRDefault="001A1FBD" w:rsidP="00D23EA1">
      <w:pPr>
        <w:pStyle w:val="Nagwek4"/>
        <w:rPr>
          <w:noProof/>
        </w:rPr>
      </w:pPr>
      <w:bookmarkStart w:id="172" w:name="_Toc131579334"/>
      <w:bookmarkStart w:id="173" w:name="_Toc131630451"/>
      <w:r w:rsidRPr="0058279B">
        <w:rPr>
          <w:noProof/>
        </w:rPr>
        <w:t>errDir (Error Bar Direction)</w:t>
      </w:r>
      <w:bookmarkEnd w:id="172"/>
      <w:bookmarkEnd w:id="173"/>
      <w:r w:rsidRPr="0058279B">
        <w:rPr>
          <w:noProof/>
        </w:rPr>
        <w:t xml:space="preserve"> </w:t>
      </w:r>
    </w:p>
    <w:p w14:paraId="47B58A56" w14:textId="77777777" w:rsidR="001A1FBD" w:rsidRPr="0058279B" w:rsidRDefault="001A1FBD">
      <w:pPr>
        <w:ind w:left="9" w:right="15"/>
        <w:rPr>
          <w:noProof/>
        </w:rPr>
      </w:pPr>
      <w:r w:rsidRPr="0058279B">
        <w:rPr>
          <w:noProof/>
        </w:rPr>
        <w:t xml:space="preserve">This element specifies the direction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1A1FBD" w:rsidRPr="0058279B" w14:paraId="32B90917" w14:textId="77777777" w:rsidTr="00FE3479">
        <w:tc>
          <w:tcPr>
            <w:tcW w:w="2042" w:type="dxa"/>
            <w:shd w:val="clear" w:color="auto" w:fill="C0C0C0"/>
          </w:tcPr>
          <w:p w14:paraId="1A88EFB8" w14:textId="77777777" w:rsidR="001A1FBD" w:rsidRPr="0058279B" w:rsidRDefault="001A1FBD" w:rsidP="00B95CB1">
            <w:pPr>
              <w:keepNext/>
              <w:spacing w:line="259" w:lineRule="auto"/>
              <w:ind w:left="342"/>
              <w:jc w:val="center"/>
              <w:rPr>
                <w:noProof/>
              </w:rPr>
            </w:pPr>
            <w:r w:rsidRPr="0058279B">
              <w:rPr>
                <w:b/>
                <w:noProof/>
              </w:rPr>
              <w:t xml:space="preserve">Attributes </w:t>
            </w:r>
          </w:p>
        </w:tc>
        <w:tc>
          <w:tcPr>
            <w:tcW w:w="7020" w:type="dxa"/>
            <w:shd w:val="clear" w:color="auto" w:fill="C0C0C0"/>
          </w:tcPr>
          <w:p w14:paraId="12611D98" w14:textId="77777777" w:rsidR="001A1FBD" w:rsidRPr="0058279B" w:rsidRDefault="001A1FBD" w:rsidP="00B95CB1">
            <w:pPr>
              <w:keepNext/>
              <w:spacing w:line="259" w:lineRule="auto"/>
              <w:ind w:left="339"/>
              <w:jc w:val="center"/>
              <w:rPr>
                <w:noProof/>
              </w:rPr>
            </w:pPr>
            <w:r w:rsidRPr="0058279B">
              <w:rPr>
                <w:b/>
                <w:noProof/>
              </w:rPr>
              <w:t xml:space="preserve">Description </w:t>
            </w:r>
          </w:p>
        </w:tc>
      </w:tr>
      <w:tr w:rsidR="001A1FBD" w:rsidRPr="0058279B" w14:paraId="31605F73" w14:textId="77777777" w:rsidTr="00FE3479">
        <w:tc>
          <w:tcPr>
            <w:tcW w:w="2042" w:type="dxa"/>
          </w:tcPr>
          <w:p w14:paraId="7F9E8C0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(Error Bar Direction Value) </w:t>
            </w:r>
          </w:p>
        </w:tc>
        <w:tc>
          <w:tcPr>
            <w:tcW w:w="7020" w:type="dxa"/>
          </w:tcPr>
          <w:p w14:paraId="565C6375" w14:textId="337CEFEB" w:rsidR="001A1FBD" w:rsidRPr="0058279B" w:rsidRDefault="001A1FBD" w:rsidP="00E3766E">
            <w:pPr>
              <w:spacing w:line="259" w:lineRule="auto"/>
              <w:ind w:left="1"/>
              <w:rPr>
                <w:noProof/>
              </w:rPr>
            </w:pPr>
            <w:r w:rsidRPr="0058279B">
              <w:rPr>
                <w:noProof/>
              </w:rPr>
              <w:t xml:space="preserve">Specifies the direction of the error bars. </w:t>
            </w:r>
          </w:p>
        </w:tc>
      </w:tr>
    </w:tbl>
    <w:p w14:paraId="5A5277CA" w14:textId="3BDF5DD8" w:rsidR="001A1FBD" w:rsidRPr="0058279B" w:rsidRDefault="001A1FBD" w:rsidP="00D23EA1">
      <w:pPr>
        <w:pStyle w:val="Nagwek4"/>
        <w:rPr>
          <w:noProof/>
        </w:rPr>
      </w:pPr>
      <w:bookmarkStart w:id="174" w:name="_Toc131579335"/>
      <w:bookmarkStart w:id="175" w:name="_Toc131630452"/>
      <w:r w:rsidRPr="0058279B">
        <w:rPr>
          <w:noProof/>
        </w:rPr>
        <w:t>errValType (Error Bar Value Type)</w:t>
      </w:r>
      <w:bookmarkEnd w:id="174"/>
      <w:bookmarkEnd w:id="175"/>
      <w:r w:rsidRPr="0058279B">
        <w:rPr>
          <w:noProof/>
        </w:rPr>
        <w:t xml:space="preserve"> </w:t>
      </w:r>
    </w:p>
    <w:p w14:paraId="28CA6038" w14:textId="77777777" w:rsidR="001A1FBD" w:rsidRPr="0058279B" w:rsidRDefault="001A1FBD">
      <w:pPr>
        <w:ind w:left="9" w:right="15"/>
        <w:rPr>
          <w:noProof/>
        </w:rPr>
      </w:pPr>
      <w:r w:rsidRPr="0058279B">
        <w:rPr>
          <w:noProof/>
        </w:rPr>
        <w:t xml:space="preserve">This element specifies the type of values used to determine the length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1A1FBD" w:rsidRPr="0058279B" w14:paraId="49719702" w14:textId="77777777" w:rsidTr="00FE3479">
        <w:tc>
          <w:tcPr>
            <w:tcW w:w="1928" w:type="dxa"/>
            <w:shd w:val="clear" w:color="auto" w:fill="C0C0C0"/>
          </w:tcPr>
          <w:p w14:paraId="76DA040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4" w:type="dxa"/>
            <w:shd w:val="clear" w:color="auto" w:fill="C0C0C0"/>
          </w:tcPr>
          <w:p w14:paraId="24D98FE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BACAD00" w14:textId="77777777" w:rsidTr="00FE3479">
        <w:tc>
          <w:tcPr>
            <w:tcW w:w="1928" w:type="dxa"/>
          </w:tcPr>
          <w:p w14:paraId="25BB13A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(Error Bar Type Value) </w:t>
            </w:r>
          </w:p>
        </w:tc>
        <w:tc>
          <w:tcPr>
            <w:tcW w:w="7134" w:type="dxa"/>
          </w:tcPr>
          <w:p w14:paraId="5D680C4C" w14:textId="5B0CDA8B" w:rsidR="001A1FBD" w:rsidRPr="0058279B" w:rsidRDefault="001A1FBD" w:rsidP="00E3766E">
            <w:pPr>
              <w:spacing w:line="259" w:lineRule="auto"/>
              <w:ind w:left="1"/>
              <w:rPr>
                <w:noProof/>
              </w:rPr>
            </w:pPr>
            <w:r w:rsidRPr="0058279B">
              <w:rPr>
                <w:noProof/>
              </w:rPr>
              <w:t xml:space="preserve">Specifies the type of values of the error bars. </w:t>
            </w:r>
          </w:p>
        </w:tc>
      </w:tr>
    </w:tbl>
    <w:p w14:paraId="5307B7A3" w14:textId="0320031C" w:rsidR="001A1FBD" w:rsidRPr="0058279B" w:rsidRDefault="001A1FBD" w:rsidP="00D23EA1">
      <w:pPr>
        <w:pStyle w:val="Nagwek4"/>
        <w:rPr>
          <w:noProof/>
        </w:rPr>
      </w:pPr>
      <w:bookmarkStart w:id="176" w:name="_Toc131579336"/>
      <w:bookmarkStart w:id="177" w:name="_Toc131630453"/>
      <w:r w:rsidRPr="0058279B">
        <w:rPr>
          <w:noProof/>
        </w:rPr>
        <w:t>evenFooter (Even Footer)</w:t>
      </w:r>
      <w:bookmarkEnd w:id="176"/>
      <w:bookmarkEnd w:id="177"/>
      <w:r w:rsidRPr="0058279B">
        <w:rPr>
          <w:noProof/>
        </w:rPr>
        <w:t xml:space="preserve"> </w:t>
      </w:r>
    </w:p>
    <w:p w14:paraId="6A1CD7C8" w14:textId="77777777" w:rsidR="001A1FBD" w:rsidRPr="0058279B" w:rsidRDefault="001A1FBD">
      <w:pPr>
        <w:ind w:left="9" w:right="280"/>
        <w:rPr>
          <w:noProof/>
        </w:rPr>
      </w:pPr>
      <w:r w:rsidRPr="0058279B">
        <w:rPr>
          <w:noProof/>
        </w:rPr>
        <w:t xml:space="preserve">This element specifies the footer to use on even numbered pages. (See §18.3.1.38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1A1FBD" w:rsidRPr="006700F5" w14:paraId="3654D0C0" w14:textId="77777777" w:rsidTr="00B95CB1">
        <w:trPr>
          <w:cnfStyle w:val="100000000000" w:firstRow="1" w:lastRow="0" w:firstColumn="0" w:lastColumn="0" w:oddVBand="0" w:evenVBand="0" w:oddHBand="0" w:evenHBand="0" w:firstRowFirstColumn="0" w:firstRowLastColumn="0" w:lastRowFirstColumn="0" w:lastRowLastColumn="0"/>
        </w:trPr>
        <w:tc>
          <w:tcPr>
            <w:tcW w:w="2146" w:type="dxa"/>
          </w:tcPr>
          <w:p w14:paraId="6F8EFF40" w14:textId="77777777" w:rsidR="001A1FBD" w:rsidRPr="006700F5" w:rsidRDefault="001A1FBD" w:rsidP="00B95CB1">
            <w:pPr>
              <w:spacing w:line="259" w:lineRule="auto"/>
              <w:ind w:left="3"/>
              <w:jc w:val="center"/>
              <w:rPr>
                <w:b w:val="0"/>
                <w:noProof/>
              </w:rPr>
            </w:pPr>
            <w:r w:rsidRPr="0058279B">
              <w:rPr>
                <w:noProof/>
              </w:rPr>
              <w:t>Attributes</w:t>
            </w:r>
            <w:r w:rsidRPr="006700F5">
              <w:rPr>
                <w:b w:val="0"/>
                <w:noProof/>
              </w:rPr>
              <w:t xml:space="preserve"> </w:t>
            </w:r>
          </w:p>
        </w:tc>
        <w:tc>
          <w:tcPr>
            <w:tcW w:w="6916" w:type="dxa"/>
          </w:tcPr>
          <w:p w14:paraId="5BE33428" w14:textId="77777777" w:rsidR="001A1FBD" w:rsidRPr="006700F5" w:rsidRDefault="001A1FBD" w:rsidP="00B95CB1">
            <w:pPr>
              <w:spacing w:line="259" w:lineRule="auto"/>
              <w:ind w:left="3"/>
              <w:jc w:val="center"/>
              <w:rPr>
                <w:b w:val="0"/>
                <w:noProof/>
              </w:rPr>
            </w:pPr>
            <w:r w:rsidRPr="0058279B">
              <w:rPr>
                <w:noProof/>
              </w:rPr>
              <w:t>Description</w:t>
            </w:r>
            <w:r w:rsidRPr="006700F5">
              <w:rPr>
                <w:b w:val="0"/>
                <w:noProof/>
              </w:rPr>
              <w:t xml:space="preserve"> </w:t>
            </w:r>
          </w:p>
        </w:tc>
      </w:tr>
      <w:tr w:rsidR="001A1FBD" w:rsidRPr="0058279B" w14:paraId="4166D016" w14:textId="77777777" w:rsidTr="00B95CB1">
        <w:tc>
          <w:tcPr>
            <w:tcW w:w="2146" w:type="dxa"/>
          </w:tcPr>
          <w:p w14:paraId="66A39D65" w14:textId="005FD230" w:rsidR="001A1FBD" w:rsidRPr="0058279B" w:rsidRDefault="001A1FBD" w:rsidP="00B95CB1">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22CD84A7" w14:textId="770F2C10" w:rsidR="001A1FBD" w:rsidRPr="0058279B" w:rsidRDefault="001A1FBD" w:rsidP="00E3766E">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6FC4762C" w14:textId="7E240244" w:rsidR="001A1FBD" w:rsidRPr="0058279B" w:rsidRDefault="001A1FBD" w:rsidP="00D23EA1">
      <w:pPr>
        <w:pStyle w:val="Nagwek4"/>
        <w:rPr>
          <w:noProof/>
        </w:rPr>
      </w:pPr>
      <w:bookmarkStart w:id="178" w:name="_Toc131579337"/>
      <w:bookmarkStart w:id="179" w:name="_Toc131630454"/>
      <w:r w:rsidRPr="0058279B">
        <w:rPr>
          <w:noProof/>
        </w:rPr>
        <w:t>evenHeader (Even Header)</w:t>
      </w:r>
      <w:bookmarkEnd w:id="178"/>
      <w:bookmarkEnd w:id="179"/>
      <w:r w:rsidRPr="0058279B">
        <w:rPr>
          <w:noProof/>
        </w:rPr>
        <w:t xml:space="preserve"> </w:t>
      </w:r>
    </w:p>
    <w:p w14:paraId="5EF6780F" w14:textId="77777777" w:rsidR="001A1FBD" w:rsidRPr="0058279B" w:rsidRDefault="001A1FBD">
      <w:pPr>
        <w:ind w:left="9" w:right="15"/>
        <w:rPr>
          <w:noProof/>
        </w:rPr>
      </w:pPr>
      <w:r w:rsidRPr="0058279B">
        <w:rPr>
          <w:noProof/>
        </w:rPr>
        <w:t xml:space="preserve">This element specifies the header to use on even numbered pages. (See §18.3.1.39 for more information.)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1A1FBD" w:rsidRPr="0058279B" w14:paraId="54CD241C" w14:textId="77777777" w:rsidTr="00B95CB1">
        <w:trPr>
          <w:cnfStyle w:val="100000000000" w:firstRow="1" w:lastRow="0" w:firstColumn="0" w:lastColumn="0" w:oddVBand="0" w:evenVBand="0" w:oddHBand="0" w:evenHBand="0" w:firstRowFirstColumn="0" w:firstRowLastColumn="0" w:lastRowFirstColumn="0" w:lastRowLastColumn="0"/>
        </w:trPr>
        <w:tc>
          <w:tcPr>
            <w:tcW w:w="2146" w:type="dxa"/>
          </w:tcPr>
          <w:p w14:paraId="3D491FD4" w14:textId="77777777" w:rsidR="001A1FBD" w:rsidRPr="0058279B" w:rsidRDefault="001A1FBD" w:rsidP="00B95CB1">
            <w:pPr>
              <w:spacing w:line="259" w:lineRule="auto"/>
              <w:ind w:left="3"/>
              <w:jc w:val="center"/>
              <w:rPr>
                <w:noProof/>
              </w:rPr>
            </w:pPr>
            <w:r w:rsidRPr="0058279B">
              <w:rPr>
                <w:noProof/>
              </w:rPr>
              <w:t xml:space="preserve">Attributes </w:t>
            </w:r>
          </w:p>
        </w:tc>
        <w:tc>
          <w:tcPr>
            <w:tcW w:w="6916" w:type="dxa"/>
          </w:tcPr>
          <w:p w14:paraId="3956DF9C" w14:textId="77777777" w:rsidR="001A1FBD" w:rsidRPr="0058279B" w:rsidRDefault="001A1FBD" w:rsidP="00B95CB1">
            <w:pPr>
              <w:spacing w:line="259" w:lineRule="auto"/>
              <w:ind w:right="2"/>
              <w:jc w:val="center"/>
              <w:rPr>
                <w:noProof/>
              </w:rPr>
            </w:pPr>
            <w:r w:rsidRPr="0058279B">
              <w:rPr>
                <w:noProof/>
              </w:rPr>
              <w:t xml:space="preserve">Description </w:t>
            </w:r>
          </w:p>
        </w:tc>
      </w:tr>
      <w:tr w:rsidR="001A1FBD" w:rsidRPr="0058279B" w14:paraId="6B8BAE58" w14:textId="77777777" w:rsidTr="00B95CB1">
        <w:tc>
          <w:tcPr>
            <w:tcW w:w="2146" w:type="dxa"/>
          </w:tcPr>
          <w:p w14:paraId="4B298200" w14:textId="43F87420" w:rsidR="001A1FBD" w:rsidRPr="0058279B" w:rsidRDefault="001A1FBD" w:rsidP="00B95CB1">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7B7FA937" w14:textId="2D8BBE14" w:rsidR="001A1FBD" w:rsidRPr="0058279B" w:rsidRDefault="001A1FBD" w:rsidP="00E3766E">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268EB19A" w14:textId="4677D448" w:rsidR="001A1FBD" w:rsidRPr="0058279B" w:rsidRDefault="001A1FBD" w:rsidP="00D23EA1">
      <w:pPr>
        <w:pStyle w:val="Nagwek4"/>
        <w:rPr>
          <w:noProof/>
        </w:rPr>
      </w:pPr>
      <w:bookmarkStart w:id="180" w:name="_Toc131579338"/>
      <w:bookmarkStart w:id="181" w:name="_Toc131630455"/>
      <w:r w:rsidRPr="0058279B">
        <w:rPr>
          <w:noProof/>
        </w:rPr>
        <w:t>explosion (Explosion)</w:t>
      </w:r>
      <w:bookmarkEnd w:id="180"/>
      <w:bookmarkEnd w:id="181"/>
      <w:r w:rsidRPr="0058279B">
        <w:rPr>
          <w:noProof/>
        </w:rPr>
        <w:t xml:space="preserve"> </w:t>
      </w:r>
    </w:p>
    <w:p w14:paraId="4B4034F1" w14:textId="77777777" w:rsidR="001A1FBD" w:rsidRPr="0058279B" w:rsidRDefault="001A1FBD">
      <w:pPr>
        <w:ind w:left="9" w:right="15"/>
        <w:rPr>
          <w:noProof/>
        </w:rPr>
      </w:pPr>
      <w:r w:rsidRPr="0058279B">
        <w:rPr>
          <w:noProof/>
        </w:rPr>
        <w:t xml:space="preserve">This element specifies the amount the data point shall be moved from the center of the pie.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5AC5F9C9" w14:textId="77777777" w:rsidTr="00FE3479">
        <w:tc>
          <w:tcPr>
            <w:tcW w:w="1933" w:type="dxa"/>
            <w:shd w:val="clear" w:color="auto" w:fill="C0C0C0"/>
          </w:tcPr>
          <w:p w14:paraId="793BCCC7"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062BD63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82B9818" w14:textId="77777777" w:rsidTr="00FE3479">
        <w:tc>
          <w:tcPr>
            <w:tcW w:w="1933" w:type="dxa"/>
          </w:tcPr>
          <w:p w14:paraId="780C6CE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7F2E2418" w14:textId="3062C9C4"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2E0B4DBC" w14:textId="7E179602" w:rsidR="001A1FBD" w:rsidRPr="0058279B" w:rsidRDefault="001A1FBD" w:rsidP="00D23EA1">
      <w:pPr>
        <w:pStyle w:val="Nagwek4"/>
        <w:rPr>
          <w:noProof/>
        </w:rPr>
      </w:pPr>
      <w:bookmarkStart w:id="182" w:name="_Toc131579339"/>
      <w:bookmarkStart w:id="183" w:name="_Toc131630456"/>
      <w:r w:rsidRPr="0058279B">
        <w:rPr>
          <w:noProof/>
        </w:rPr>
        <w:t>ext (Extension)</w:t>
      </w:r>
      <w:bookmarkEnd w:id="182"/>
      <w:bookmarkEnd w:id="183"/>
      <w:r w:rsidRPr="0058279B">
        <w:rPr>
          <w:noProof/>
        </w:rPr>
        <w:t xml:space="preserve"> </w:t>
      </w:r>
    </w:p>
    <w:p w14:paraId="02B1DF12" w14:textId="77777777" w:rsidR="001A1FBD" w:rsidRPr="0058279B" w:rsidRDefault="001A1FBD">
      <w:pPr>
        <w:ind w:left="9" w:right="15"/>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are used for later versions of generating applications.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D3D8F80" w14:textId="77777777" w:rsidTr="00FE3479">
        <w:tc>
          <w:tcPr>
            <w:tcW w:w="1934" w:type="dxa"/>
            <w:shd w:val="clear" w:color="auto" w:fill="C0C0C0"/>
          </w:tcPr>
          <w:p w14:paraId="7CC76AB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956AD28"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6BECC3E" w14:textId="77777777" w:rsidTr="00FE3479">
        <w:tc>
          <w:tcPr>
            <w:tcW w:w="1934" w:type="dxa"/>
          </w:tcPr>
          <w:p w14:paraId="1DB715A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uri </w:t>
            </w:r>
            <w:r w:rsidRPr="0058279B">
              <w:rPr>
                <w:noProof/>
              </w:rPr>
              <w:t xml:space="preserve">(Uniform Resource Identifier) </w:t>
            </w:r>
          </w:p>
        </w:tc>
        <w:tc>
          <w:tcPr>
            <w:tcW w:w="7128" w:type="dxa"/>
          </w:tcPr>
          <w:p w14:paraId="21731379" w14:textId="58E32264" w:rsidR="001A1FBD" w:rsidRPr="0058279B" w:rsidRDefault="001A1FBD" w:rsidP="00E3766E">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4680BC8D" w14:textId="69E2D258" w:rsidR="001A1FBD" w:rsidRPr="0058279B" w:rsidRDefault="001A1FBD" w:rsidP="00D23EA1">
      <w:pPr>
        <w:pStyle w:val="Nagwek4"/>
        <w:rPr>
          <w:noProof/>
        </w:rPr>
      </w:pPr>
      <w:bookmarkStart w:id="184" w:name="_Toc131579340"/>
      <w:bookmarkStart w:id="185" w:name="_Toc131630457"/>
      <w:r w:rsidRPr="0058279B">
        <w:rPr>
          <w:noProof/>
        </w:rPr>
        <w:t>externalData (External Data Relationship)</w:t>
      </w:r>
      <w:bookmarkEnd w:id="184"/>
      <w:bookmarkEnd w:id="185"/>
      <w:r w:rsidRPr="0058279B">
        <w:rPr>
          <w:noProof/>
        </w:rPr>
        <w:t xml:space="preserve"> </w:t>
      </w:r>
    </w:p>
    <w:p w14:paraId="53CE512D" w14:textId="77777777" w:rsidR="001A1FBD" w:rsidRPr="0058279B" w:rsidRDefault="001A1FBD">
      <w:pPr>
        <w:ind w:left="9" w:right="15"/>
        <w:rPr>
          <w:noProof/>
        </w:rPr>
      </w:pPr>
      <w:r w:rsidRPr="0058279B">
        <w:rPr>
          <w:noProof/>
        </w:rPr>
        <w:t xml:space="preserve">This element specifies the relationship to the data for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91"/>
        <w:gridCol w:w="7271"/>
      </w:tblGrid>
      <w:tr w:rsidR="001A1FBD" w:rsidRPr="0058279B" w14:paraId="7A50C72F" w14:textId="77777777" w:rsidTr="008F6E3C">
        <w:tc>
          <w:tcPr>
            <w:tcW w:w="1791" w:type="dxa"/>
            <w:shd w:val="clear" w:color="auto" w:fill="C0C0C0"/>
          </w:tcPr>
          <w:p w14:paraId="30276A4A" w14:textId="77777777" w:rsidR="001A1FBD" w:rsidRPr="0058279B" w:rsidRDefault="001A1FBD" w:rsidP="00B95CB1">
            <w:pPr>
              <w:keepNext/>
              <w:spacing w:line="259" w:lineRule="auto"/>
              <w:ind w:right="29"/>
              <w:jc w:val="center"/>
              <w:rPr>
                <w:noProof/>
              </w:rPr>
            </w:pPr>
            <w:r w:rsidRPr="0058279B">
              <w:rPr>
                <w:b/>
                <w:noProof/>
              </w:rPr>
              <w:t xml:space="preserve">Attributes </w:t>
            </w:r>
          </w:p>
        </w:tc>
        <w:tc>
          <w:tcPr>
            <w:tcW w:w="7271" w:type="dxa"/>
            <w:shd w:val="clear" w:color="auto" w:fill="C0C0C0"/>
          </w:tcPr>
          <w:p w14:paraId="73255592" w14:textId="77777777" w:rsidR="001A1FBD" w:rsidRPr="0058279B" w:rsidRDefault="001A1FBD" w:rsidP="00B95CB1">
            <w:pPr>
              <w:keepNext/>
              <w:spacing w:line="259" w:lineRule="auto"/>
              <w:ind w:right="32"/>
              <w:jc w:val="center"/>
              <w:rPr>
                <w:noProof/>
              </w:rPr>
            </w:pPr>
            <w:r w:rsidRPr="0058279B">
              <w:rPr>
                <w:b/>
                <w:noProof/>
              </w:rPr>
              <w:t xml:space="preserve">Description </w:t>
            </w:r>
          </w:p>
        </w:tc>
      </w:tr>
      <w:tr w:rsidR="001A1FBD" w:rsidRPr="0058279B" w14:paraId="2E6C54D1" w14:textId="77777777" w:rsidTr="008F6E3C">
        <w:tc>
          <w:tcPr>
            <w:tcW w:w="1791" w:type="dxa"/>
          </w:tcPr>
          <w:p w14:paraId="6133B7CC" w14:textId="2462E896"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7271" w:type="dxa"/>
          </w:tcPr>
          <w:p w14:paraId="5223471F" w14:textId="38D3AA04" w:rsidR="001A1FBD" w:rsidRPr="0058279B" w:rsidRDefault="001A1FBD" w:rsidP="00E3766E">
            <w:pPr>
              <w:spacing w:line="239" w:lineRule="auto"/>
              <w:ind w:left="1"/>
              <w:rPr>
                <w:noProof/>
              </w:rPr>
            </w:pPr>
            <w:r w:rsidRPr="0058279B">
              <w:rPr>
                <w:noProof/>
              </w:rPr>
              <w:t xml:space="preserve">Specifies the relationship ID for the relationship for this chart. The relationship explicitly targeted by this attribute shall either be of type </w:t>
            </w:r>
          </w:p>
        </w:tc>
      </w:tr>
    </w:tbl>
    <w:p w14:paraId="7B3DCB1A" w14:textId="3DAC717B" w:rsidR="001A1FBD" w:rsidRPr="0058279B" w:rsidRDefault="001A1FBD" w:rsidP="00D23EA1">
      <w:pPr>
        <w:pStyle w:val="Nagwek4"/>
        <w:rPr>
          <w:noProof/>
        </w:rPr>
      </w:pPr>
      <w:bookmarkStart w:id="186" w:name="_Toc131579341"/>
      <w:bookmarkStart w:id="187" w:name="_Toc131630458"/>
      <w:r w:rsidRPr="0058279B">
        <w:rPr>
          <w:noProof/>
        </w:rPr>
        <w:t>extLst (Chart Extensibility)</w:t>
      </w:r>
      <w:bookmarkEnd w:id="186"/>
      <w:bookmarkEnd w:id="187"/>
      <w:r w:rsidRPr="0058279B">
        <w:rPr>
          <w:noProof/>
        </w:rPr>
        <w:t xml:space="preserve"> </w:t>
      </w:r>
    </w:p>
    <w:p w14:paraId="0CA591B2" w14:textId="77777777" w:rsidR="001A1FBD" w:rsidRPr="0058279B" w:rsidRDefault="001A1FBD">
      <w:pPr>
        <w:ind w:left="9" w:right="15"/>
        <w:rPr>
          <w:noProof/>
        </w:rPr>
      </w:pPr>
      <w:r w:rsidRPr="0058279B">
        <w:rPr>
          <w:noProof/>
        </w:rPr>
        <w:t xml:space="preserve">This element contains tags used for future extensibility of the file format. </w:t>
      </w:r>
    </w:p>
    <w:p w14:paraId="28BA7A9D" w14:textId="1B8A4AA9" w:rsidR="001A1FBD" w:rsidRPr="0058279B" w:rsidRDefault="001A1FBD" w:rsidP="00D23EA1">
      <w:pPr>
        <w:pStyle w:val="Nagwek4"/>
        <w:rPr>
          <w:noProof/>
        </w:rPr>
      </w:pPr>
      <w:bookmarkStart w:id="188" w:name="_Toc131579342"/>
      <w:bookmarkStart w:id="189" w:name="_Toc131630459"/>
      <w:r w:rsidRPr="0058279B">
        <w:rPr>
          <w:noProof/>
        </w:rPr>
        <w:t>f (Formula)</w:t>
      </w:r>
      <w:bookmarkEnd w:id="188"/>
      <w:bookmarkEnd w:id="189"/>
      <w:r w:rsidRPr="0058279B">
        <w:rPr>
          <w:noProof/>
        </w:rPr>
        <w:t xml:space="preserve"> </w:t>
      </w:r>
    </w:p>
    <w:p w14:paraId="14FEB354" w14:textId="77777777" w:rsidR="001A1FBD" w:rsidRPr="00446CDC" w:rsidRDefault="001A1FBD" w:rsidP="007352E9">
      <w:r w:rsidRPr="0058279B">
        <w:t xml:space="preserve">This element specifies a reference to source of the data contained in this chart.  This shall be used by the spreadsheet application only.  A presentation, or word processing application should use the </w:t>
      </w:r>
      <w:proofErr w:type="spellStart"/>
      <w:r w:rsidRPr="00446CDC">
        <w:rPr>
          <w:rFonts w:eastAsia="Consolas" w:cs="Consolas"/>
        </w:rPr>
        <w:t>externalData</w:t>
      </w:r>
      <w:proofErr w:type="spellEnd"/>
      <w:r w:rsidRPr="00446CDC">
        <w:t xml:space="preserve"> element. </w:t>
      </w:r>
    </w:p>
    <w:p w14:paraId="2F7073EE" w14:textId="235EFA1B" w:rsidR="001A1FBD" w:rsidRPr="0058279B" w:rsidRDefault="001A1FBD" w:rsidP="00D23EA1">
      <w:pPr>
        <w:pStyle w:val="Nagwek4"/>
        <w:rPr>
          <w:noProof/>
        </w:rPr>
      </w:pPr>
      <w:bookmarkStart w:id="190" w:name="_Toc131579343"/>
      <w:bookmarkStart w:id="191" w:name="_Toc131630460"/>
      <w:r w:rsidRPr="0058279B">
        <w:rPr>
          <w:noProof/>
        </w:rPr>
        <w:t>firstFooter (First Footer)</w:t>
      </w:r>
      <w:bookmarkEnd w:id="190"/>
      <w:bookmarkEnd w:id="191"/>
      <w:r w:rsidRPr="0058279B">
        <w:rPr>
          <w:noProof/>
        </w:rPr>
        <w:t xml:space="preserve"> </w:t>
      </w:r>
    </w:p>
    <w:p w14:paraId="081C43F6" w14:textId="77777777" w:rsidR="001A1FBD" w:rsidRPr="0058279B" w:rsidRDefault="001A1FBD">
      <w:pPr>
        <w:ind w:left="9" w:right="1080"/>
        <w:rPr>
          <w:noProof/>
        </w:rPr>
      </w:pPr>
      <w:r w:rsidRPr="0058279B">
        <w:rPr>
          <w:noProof/>
        </w:rPr>
        <w:t xml:space="preserve">This element specifies the footer to use on the first page. (See §18.3.1.41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Standardowatabela"/>
        <w:tblW w:w="5000" w:type="pct"/>
        <w:tblCellMar>
          <w:left w:w="100" w:type="dxa"/>
          <w:right w:w="100" w:type="dxa"/>
        </w:tblCellMar>
        <w:tblLook w:val="0420" w:firstRow="1" w:lastRow="0" w:firstColumn="0" w:lastColumn="0" w:noHBand="0" w:noVBand="1"/>
      </w:tblPr>
      <w:tblGrid>
        <w:gridCol w:w="2547"/>
        <w:gridCol w:w="6515"/>
      </w:tblGrid>
      <w:tr w:rsidR="001A1FBD" w:rsidRPr="0058279B" w14:paraId="02CF283D" w14:textId="77777777" w:rsidTr="00B95CB1">
        <w:trPr>
          <w:cnfStyle w:val="100000000000" w:firstRow="1" w:lastRow="0" w:firstColumn="0" w:lastColumn="0" w:oddVBand="0" w:evenVBand="0" w:oddHBand="0" w:evenHBand="0" w:firstRowFirstColumn="0" w:firstRowLastColumn="0" w:lastRowFirstColumn="0" w:lastRowLastColumn="0"/>
        </w:trPr>
        <w:tc>
          <w:tcPr>
            <w:tcW w:w="2547" w:type="dxa"/>
          </w:tcPr>
          <w:p w14:paraId="3F67E752" w14:textId="77777777" w:rsidR="001A1FBD" w:rsidRPr="0058279B" w:rsidRDefault="001A1FBD" w:rsidP="00B95CB1">
            <w:pPr>
              <w:spacing w:line="259" w:lineRule="auto"/>
              <w:ind w:left="3"/>
              <w:jc w:val="center"/>
              <w:rPr>
                <w:noProof/>
              </w:rPr>
            </w:pPr>
            <w:r w:rsidRPr="0058279B">
              <w:rPr>
                <w:noProof/>
              </w:rPr>
              <w:t xml:space="preserve">Attributes </w:t>
            </w:r>
          </w:p>
        </w:tc>
        <w:tc>
          <w:tcPr>
            <w:tcW w:w="6515" w:type="dxa"/>
          </w:tcPr>
          <w:p w14:paraId="1021FC0D" w14:textId="77777777" w:rsidR="001A1FBD" w:rsidRPr="0058279B" w:rsidRDefault="001A1FBD" w:rsidP="00B95CB1">
            <w:pPr>
              <w:spacing w:line="259" w:lineRule="auto"/>
              <w:ind w:right="2"/>
              <w:jc w:val="center"/>
              <w:rPr>
                <w:noProof/>
              </w:rPr>
            </w:pPr>
            <w:r w:rsidRPr="0058279B">
              <w:rPr>
                <w:noProof/>
              </w:rPr>
              <w:t xml:space="preserve">Description </w:t>
            </w:r>
          </w:p>
        </w:tc>
      </w:tr>
      <w:tr w:rsidR="001A1FBD" w:rsidRPr="0058279B" w14:paraId="5340AFF6" w14:textId="77777777" w:rsidTr="00B95CB1">
        <w:tc>
          <w:tcPr>
            <w:tcW w:w="2547" w:type="dxa"/>
          </w:tcPr>
          <w:p w14:paraId="53051C18" w14:textId="3F4BB722" w:rsidR="001A1FBD" w:rsidRPr="0058279B" w:rsidRDefault="001A1FBD" w:rsidP="00B95CB1">
            <w:pPr>
              <w:keepNext w:val="0"/>
              <w:spacing w:after="21"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515" w:type="dxa"/>
          </w:tcPr>
          <w:p w14:paraId="3DAA8F1A" w14:textId="56BD7714" w:rsidR="001A1FBD" w:rsidRPr="0058279B" w:rsidRDefault="001A1FBD" w:rsidP="00E3766E">
            <w:pPr>
              <w:spacing w:after="199" w:line="276" w:lineRule="auto"/>
              <w:rPr>
                <w:noProof/>
              </w:rPr>
            </w:pPr>
            <w:r w:rsidRPr="0058279B">
              <w:rPr>
                <w:noProof/>
              </w:rPr>
              <w:t xml:space="preserve">Specifies how white space should be handled for the contents of this element using the W3C space preservation rules. </w:t>
            </w:r>
          </w:p>
        </w:tc>
      </w:tr>
    </w:tbl>
    <w:p w14:paraId="79A708E3" w14:textId="0DADA6F1" w:rsidR="001A1FBD" w:rsidRPr="0058279B" w:rsidRDefault="001A1FBD" w:rsidP="00D23EA1">
      <w:pPr>
        <w:pStyle w:val="Nagwek4"/>
        <w:rPr>
          <w:noProof/>
        </w:rPr>
      </w:pPr>
      <w:bookmarkStart w:id="192" w:name="_Toc131579344"/>
      <w:bookmarkStart w:id="193" w:name="_Toc131630461"/>
      <w:r w:rsidRPr="0058279B">
        <w:rPr>
          <w:noProof/>
        </w:rPr>
        <w:t>firstHeader (First Header)</w:t>
      </w:r>
      <w:bookmarkEnd w:id="192"/>
      <w:bookmarkEnd w:id="193"/>
      <w:r w:rsidRPr="0058279B">
        <w:rPr>
          <w:noProof/>
        </w:rPr>
        <w:t xml:space="preserve"> </w:t>
      </w:r>
    </w:p>
    <w:p w14:paraId="180CE69A" w14:textId="77777777" w:rsidR="001A1FBD" w:rsidRPr="0058279B" w:rsidRDefault="001A1FBD">
      <w:pPr>
        <w:ind w:left="9" w:right="15"/>
        <w:rPr>
          <w:noProof/>
        </w:rPr>
      </w:pPr>
      <w:r w:rsidRPr="0058279B">
        <w:rPr>
          <w:noProof/>
        </w:rPr>
        <w:t xml:space="preserve">This element specifies the header to use on the first page. (See §18.3.1.42 for more information.)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1A1FBD" w:rsidRPr="0058279B" w14:paraId="56AECED2" w14:textId="77777777" w:rsidTr="00B95CB1">
        <w:trPr>
          <w:cnfStyle w:val="100000000000" w:firstRow="1" w:lastRow="0" w:firstColumn="0" w:lastColumn="0" w:oddVBand="0" w:evenVBand="0" w:oddHBand="0" w:evenHBand="0" w:firstRowFirstColumn="0" w:firstRowLastColumn="0" w:lastRowFirstColumn="0" w:lastRowLastColumn="0"/>
        </w:trPr>
        <w:tc>
          <w:tcPr>
            <w:tcW w:w="2146" w:type="dxa"/>
          </w:tcPr>
          <w:p w14:paraId="4907DCBC" w14:textId="77777777" w:rsidR="001A1FBD" w:rsidRPr="0058279B" w:rsidRDefault="001A1FBD" w:rsidP="00B95CB1">
            <w:pPr>
              <w:spacing w:line="259" w:lineRule="auto"/>
              <w:ind w:left="3"/>
              <w:jc w:val="center"/>
              <w:rPr>
                <w:noProof/>
              </w:rPr>
            </w:pPr>
            <w:r w:rsidRPr="0058279B">
              <w:rPr>
                <w:noProof/>
              </w:rPr>
              <w:t xml:space="preserve">Attributes </w:t>
            </w:r>
          </w:p>
        </w:tc>
        <w:tc>
          <w:tcPr>
            <w:tcW w:w="6916" w:type="dxa"/>
          </w:tcPr>
          <w:p w14:paraId="4DABE64C" w14:textId="77777777" w:rsidR="001A1FBD" w:rsidRPr="0058279B" w:rsidRDefault="001A1FBD" w:rsidP="00B95CB1">
            <w:pPr>
              <w:spacing w:line="259" w:lineRule="auto"/>
              <w:ind w:right="2"/>
              <w:jc w:val="center"/>
              <w:rPr>
                <w:noProof/>
              </w:rPr>
            </w:pPr>
            <w:r w:rsidRPr="0058279B">
              <w:rPr>
                <w:noProof/>
              </w:rPr>
              <w:t xml:space="preserve">Description </w:t>
            </w:r>
          </w:p>
        </w:tc>
      </w:tr>
      <w:tr w:rsidR="001A1FBD" w:rsidRPr="0058279B" w14:paraId="5DF124A6" w14:textId="77777777" w:rsidTr="00B95CB1">
        <w:tc>
          <w:tcPr>
            <w:tcW w:w="2146" w:type="dxa"/>
          </w:tcPr>
          <w:p w14:paraId="2FBA8543" w14:textId="43F28705" w:rsidR="001A1FBD" w:rsidRPr="0058279B" w:rsidRDefault="001A1FBD" w:rsidP="00B95CB1">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3D50C061" w14:textId="4A32966B" w:rsidR="001A1FBD" w:rsidRPr="0058279B" w:rsidRDefault="001A1FBD" w:rsidP="00E3766E">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2E091F40" w14:textId="59EA29D1" w:rsidR="001A1FBD" w:rsidRPr="0058279B" w:rsidRDefault="001A1FBD" w:rsidP="00D23EA1">
      <w:pPr>
        <w:pStyle w:val="Nagwek4"/>
        <w:rPr>
          <w:noProof/>
        </w:rPr>
      </w:pPr>
      <w:bookmarkStart w:id="194" w:name="_Toc131579345"/>
      <w:bookmarkStart w:id="195" w:name="_Toc131630462"/>
      <w:r w:rsidRPr="0058279B">
        <w:rPr>
          <w:noProof/>
        </w:rPr>
        <w:t>firstSliceAng (First Slice Angle)</w:t>
      </w:r>
      <w:bookmarkEnd w:id="194"/>
      <w:bookmarkEnd w:id="195"/>
      <w:r w:rsidRPr="0058279B">
        <w:rPr>
          <w:noProof/>
        </w:rPr>
        <w:t xml:space="preserve"> </w:t>
      </w:r>
    </w:p>
    <w:p w14:paraId="2F00A8C7" w14:textId="77777777" w:rsidR="001A1FBD" w:rsidRPr="0058279B" w:rsidRDefault="001A1FBD">
      <w:pPr>
        <w:ind w:left="9" w:right="15"/>
        <w:rPr>
          <w:noProof/>
        </w:rPr>
      </w:pPr>
      <w:r w:rsidRPr="0058279B">
        <w:rPr>
          <w:noProof/>
        </w:rPr>
        <w:t xml:space="preserve">This element specifies the angle of the first pie or doughnut chart slice, in degrees (clockwise from 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24"/>
        <w:gridCol w:w="7138"/>
      </w:tblGrid>
      <w:tr w:rsidR="001A1FBD" w:rsidRPr="0058279B" w14:paraId="5ED4696E" w14:textId="77777777" w:rsidTr="00FE3479">
        <w:tc>
          <w:tcPr>
            <w:tcW w:w="1924" w:type="dxa"/>
            <w:shd w:val="clear" w:color="auto" w:fill="C0C0C0"/>
          </w:tcPr>
          <w:p w14:paraId="47579B8E" w14:textId="77777777" w:rsidR="001A1FBD" w:rsidRPr="0058279B" w:rsidRDefault="001A1FBD" w:rsidP="00B95CB1">
            <w:pPr>
              <w:keepNext/>
              <w:spacing w:line="259" w:lineRule="auto"/>
              <w:ind w:right="11"/>
              <w:jc w:val="center"/>
              <w:rPr>
                <w:noProof/>
              </w:rPr>
            </w:pPr>
            <w:r w:rsidRPr="0058279B">
              <w:rPr>
                <w:b/>
                <w:noProof/>
              </w:rPr>
              <w:lastRenderedPageBreak/>
              <w:t xml:space="preserve">Attributes </w:t>
            </w:r>
          </w:p>
        </w:tc>
        <w:tc>
          <w:tcPr>
            <w:tcW w:w="7138" w:type="dxa"/>
            <w:shd w:val="clear" w:color="auto" w:fill="C0C0C0"/>
          </w:tcPr>
          <w:p w14:paraId="06F77872" w14:textId="77777777" w:rsidR="001A1FBD" w:rsidRPr="0058279B" w:rsidRDefault="001A1FBD" w:rsidP="00B95CB1">
            <w:pPr>
              <w:keepNext/>
              <w:spacing w:line="259" w:lineRule="auto"/>
              <w:ind w:right="13"/>
              <w:jc w:val="center"/>
              <w:rPr>
                <w:noProof/>
              </w:rPr>
            </w:pPr>
            <w:r w:rsidRPr="0058279B">
              <w:rPr>
                <w:b/>
                <w:noProof/>
              </w:rPr>
              <w:t xml:space="preserve">Description </w:t>
            </w:r>
          </w:p>
        </w:tc>
      </w:tr>
      <w:tr w:rsidR="001A1FBD" w:rsidRPr="0058279B" w14:paraId="1BA8A329" w14:textId="77777777" w:rsidTr="00FE3479">
        <w:tc>
          <w:tcPr>
            <w:tcW w:w="1924" w:type="dxa"/>
          </w:tcPr>
          <w:p w14:paraId="15DD8DC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(First Slice Angle Value) </w:t>
            </w:r>
          </w:p>
        </w:tc>
        <w:tc>
          <w:tcPr>
            <w:tcW w:w="7138" w:type="dxa"/>
          </w:tcPr>
          <w:p w14:paraId="60D30D0D" w14:textId="11C16B47" w:rsidR="001A1FBD" w:rsidRPr="0058279B" w:rsidRDefault="001A1FBD" w:rsidP="00E3766E">
            <w:pPr>
              <w:spacing w:line="259" w:lineRule="auto"/>
              <w:ind w:left="1"/>
              <w:rPr>
                <w:noProof/>
              </w:rPr>
            </w:pPr>
            <w:r w:rsidRPr="0058279B">
              <w:rPr>
                <w:noProof/>
              </w:rPr>
              <w:t xml:space="preserve">Specifies the angle of the first slice. </w:t>
            </w:r>
          </w:p>
        </w:tc>
      </w:tr>
    </w:tbl>
    <w:p w14:paraId="75401781" w14:textId="07530E98" w:rsidR="001A1FBD" w:rsidRPr="0058279B" w:rsidRDefault="001A1FBD" w:rsidP="00D23EA1">
      <w:pPr>
        <w:pStyle w:val="Nagwek4"/>
        <w:rPr>
          <w:noProof/>
        </w:rPr>
      </w:pPr>
      <w:bookmarkStart w:id="196" w:name="_Toc131579346"/>
      <w:bookmarkStart w:id="197" w:name="_Toc131630463"/>
      <w:r w:rsidRPr="0058279B">
        <w:rPr>
          <w:noProof/>
        </w:rPr>
        <w:t>floor (Floor)</w:t>
      </w:r>
      <w:bookmarkEnd w:id="196"/>
      <w:bookmarkEnd w:id="197"/>
      <w:r w:rsidRPr="0058279B">
        <w:rPr>
          <w:noProof/>
        </w:rPr>
        <w:t xml:space="preserve"> </w:t>
      </w:r>
    </w:p>
    <w:p w14:paraId="36D29804" w14:textId="77777777" w:rsidR="001A1FBD" w:rsidRPr="0058279B" w:rsidRDefault="001A1FBD">
      <w:pPr>
        <w:tabs>
          <w:tab w:val="center" w:pos="4321"/>
        </w:tabs>
        <w:ind w:left="-1"/>
        <w:rPr>
          <w:noProof/>
        </w:rPr>
      </w:pPr>
      <w:r w:rsidRPr="0058279B">
        <w:rPr>
          <w:noProof/>
        </w:rPr>
        <w:t xml:space="preserve">This element specifies the floor of a 3D chart. </w:t>
      </w:r>
      <w:r w:rsidRPr="0058279B">
        <w:rPr>
          <w:noProof/>
        </w:rPr>
        <w:tab/>
        <w:t xml:space="preserve"> </w:t>
      </w:r>
    </w:p>
    <w:p w14:paraId="58A7500F" w14:textId="1863A4A1" w:rsidR="001A1FBD" w:rsidRPr="0058279B" w:rsidRDefault="001A1FBD" w:rsidP="00D23EA1">
      <w:pPr>
        <w:pStyle w:val="Nagwek4"/>
        <w:rPr>
          <w:noProof/>
        </w:rPr>
      </w:pPr>
      <w:bookmarkStart w:id="198" w:name="_Toc131579347"/>
      <w:bookmarkStart w:id="199" w:name="_Toc131630464"/>
      <w:r w:rsidRPr="0058279B">
        <w:rPr>
          <w:noProof/>
        </w:rPr>
        <w:t>fmtId (Format ID)</w:t>
      </w:r>
      <w:bookmarkEnd w:id="198"/>
      <w:bookmarkEnd w:id="199"/>
      <w:r w:rsidRPr="0058279B">
        <w:rPr>
          <w:noProof/>
        </w:rPr>
        <w:t xml:space="preserve"> </w:t>
      </w:r>
    </w:p>
    <w:p w14:paraId="00B7768A" w14:textId="5D59B7D7" w:rsidR="001A1FBD" w:rsidRPr="00446CDC" w:rsidRDefault="001A1FBD" w:rsidP="007352E9">
      <w:pPr>
        <w:ind w:left="9" w:right="15"/>
        <w:rPr>
          <w:noProof/>
        </w:rPr>
      </w:pPr>
      <w:r w:rsidRPr="0058279B">
        <w:rPr>
          <w:noProof/>
        </w:rPr>
        <w:t xml:space="preserve">This element represents a pivot format ID.  It serves as a link back to the correct pivotTable which in turn specifies a link that then defines which set of chart format rules apply to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768F954B" w14:textId="77777777" w:rsidTr="00FE3479">
        <w:tc>
          <w:tcPr>
            <w:tcW w:w="1933" w:type="dxa"/>
            <w:shd w:val="clear" w:color="auto" w:fill="C0C0C0"/>
          </w:tcPr>
          <w:p w14:paraId="194B3A8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76109E2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57F1DBA" w14:textId="77777777" w:rsidTr="00FE3479">
        <w:tc>
          <w:tcPr>
            <w:tcW w:w="1933" w:type="dxa"/>
          </w:tcPr>
          <w:p w14:paraId="7D5F481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20101EED" w14:textId="2271DF2E"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2B8547E1" w14:textId="41AF6BEF" w:rsidR="001A1FBD" w:rsidRPr="0058279B" w:rsidRDefault="001A1FBD" w:rsidP="00D23EA1">
      <w:pPr>
        <w:pStyle w:val="Nagwek4"/>
        <w:rPr>
          <w:noProof/>
        </w:rPr>
      </w:pPr>
      <w:bookmarkStart w:id="200" w:name="_Toc131579348"/>
      <w:bookmarkStart w:id="201" w:name="_Toc131630465"/>
      <w:r w:rsidRPr="0058279B">
        <w:rPr>
          <w:noProof/>
        </w:rPr>
        <w:t>formatCode (Format Code)</w:t>
      </w:r>
      <w:bookmarkEnd w:id="200"/>
      <w:bookmarkEnd w:id="201"/>
      <w:r w:rsidRPr="0058279B">
        <w:rPr>
          <w:noProof/>
        </w:rPr>
        <w:t xml:space="preserve"> </w:t>
      </w:r>
    </w:p>
    <w:p w14:paraId="33234799" w14:textId="77777777" w:rsidR="001A1FBD" w:rsidRPr="0058279B" w:rsidRDefault="001A1FBD" w:rsidP="006700F5">
      <w:pPr>
        <w:pStyle w:val="Standardowyakapit"/>
        <w:rPr>
          <w:noProof/>
        </w:rPr>
      </w:pPr>
      <w:r w:rsidRPr="0058279B">
        <w:rPr>
          <w:noProof/>
        </w:rPr>
        <w:t xml:space="preserve">This element specifies a string representing the format code to apply.  For more information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p w14:paraId="18B5F1CB" w14:textId="01CC998D" w:rsidR="001A1FBD" w:rsidRPr="0058279B" w:rsidRDefault="001A1FBD" w:rsidP="00D23EA1">
      <w:pPr>
        <w:pStyle w:val="Nagwek4"/>
        <w:rPr>
          <w:noProof/>
        </w:rPr>
      </w:pPr>
      <w:bookmarkStart w:id="202" w:name="_Toc131579349"/>
      <w:bookmarkStart w:id="203" w:name="_Toc131630466"/>
      <w:r w:rsidRPr="0058279B">
        <w:rPr>
          <w:noProof/>
        </w:rPr>
        <w:t>formatting (Formatting)</w:t>
      </w:r>
      <w:bookmarkEnd w:id="202"/>
      <w:bookmarkEnd w:id="203"/>
      <w:r w:rsidRPr="0058279B">
        <w:rPr>
          <w:noProof/>
        </w:rPr>
        <w:t xml:space="preserve"> </w:t>
      </w:r>
    </w:p>
    <w:p w14:paraId="1709C028" w14:textId="77777777" w:rsidR="001A1FBD" w:rsidRPr="0058279B" w:rsidRDefault="001A1FBD" w:rsidP="006700F5">
      <w:pPr>
        <w:pStyle w:val="Standardowyakapit"/>
        <w:rPr>
          <w:noProof/>
        </w:rPr>
      </w:pPr>
      <w:r w:rsidRPr="0058279B">
        <w:rPr>
          <w:noProof/>
        </w:rPr>
        <w:t xml:space="preserve">This element specifies that a user cannot change formatting on chart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43076B9" w14:textId="77777777" w:rsidTr="00FE3479">
        <w:tc>
          <w:tcPr>
            <w:tcW w:w="1934" w:type="dxa"/>
            <w:shd w:val="clear" w:color="auto" w:fill="C0C0C0"/>
          </w:tcPr>
          <w:p w14:paraId="6C1D75F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143E18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C10403A" w14:textId="77777777" w:rsidTr="00FE3479">
        <w:tc>
          <w:tcPr>
            <w:tcW w:w="1934" w:type="dxa"/>
          </w:tcPr>
          <w:p w14:paraId="3247804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9ACFA6E" w14:textId="69BE7F7B"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EBB4CC7" w14:textId="212B7504" w:rsidR="001A1FBD" w:rsidRPr="0058279B" w:rsidRDefault="001A1FBD" w:rsidP="00D23EA1">
      <w:pPr>
        <w:pStyle w:val="Nagwek4"/>
        <w:rPr>
          <w:noProof/>
        </w:rPr>
      </w:pPr>
      <w:bookmarkStart w:id="204" w:name="_Toc131579350"/>
      <w:bookmarkStart w:id="205" w:name="_Toc131630467"/>
      <w:r w:rsidRPr="0058279B">
        <w:rPr>
          <w:noProof/>
        </w:rPr>
        <w:t>forward (Forward)</w:t>
      </w:r>
      <w:bookmarkEnd w:id="204"/>
      <w:bookmarkEnd w:id="205"/>
      <w:r w:rsidRPr="0058279B">
        <w:rPr>
          <w:noProof/>
        </w:rPr>
        <w:t xml:space="preserve"> </w:t>
      </w:r>
    </w:p>
    <w:p w14:paraId="527D6A39" w14:textId="77777777" w:rsidR="001A1FBD" w:rsidRPr="0058279B" w:rsidRDefault="001A1FBD">
      <w:pPr>
        <w:ind w:left="9" w:right="15"/>
        <w:rPr>
          <w:noProof/>
        </w:rPr>
      </w:pPr>
      <w:r w:rsidRPr="0058279B">
        <w:rPr>
          <w:noProof/>
        </w:rPr>
        <w:t xml:space="preserve">This element specifies the number of categories (or units on a scatter chart) that the trendline extends after the data for the series that is being trended. On scatter and non-scatter charts, the value shall be any non-negative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BA2C086" w14:textId="77777777" w:rsidTr="00FE3479">
        <w:tc>
          <w:tcPr>
            <w:tcW w:w="1934" w:type="dxa"/>
            <w:shd w:val="clear" w:color="auto" w:fill="C0C0C0"/>
          </w:tcPr>
          <w:p w14:paraId="3060F72E"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2F77DD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2923018" w14:textId="77777777" w:rsidTr="00FE3479">
        <w:tc>
          <w:tcPr>
            <w:tcW w:w="1934" w:type="dxa"/>
          </w:tcPr>
          <w:p w14:paraId="6DC0A95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5C0979CA" w14:textId="4E0E35E1"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54B973F5" w14:textId="1B34D62D" w:rsidR="001A1FBD" w:rsidRPr="0058279B" w:rsidRDefault="001A1FBD" w:rsidP="00D23EA1">
      <w:pPr>
        <w:pStyle w:val="Nagwek4"/>
        <w:rPr>
          <w:noProof/>
        </w:rPr>
      </w:pPr>
      <w:bookmarkStart w:id="206" w:name="_Toc131579351"/>
      <w:bookmarkStart w:id="207" w:name="_Toc131630468"/>
      <w:r w:rsidRPr="0058279B">
        <w:rPr>
          <w:noProof/>
        </w:rPr>
        <w:t>gapDepth (Gap Depth)</w:t>
      </w:r>
      <w:bookmarkEnd w:id="206"/>
      <w:bookmarkEnd w:id="207"/>
      <w:r w:rsidRPr="0058279B">
        <w:rPr>
          <w:noProof/>
        </w:rPr>
        <w:t xml:space="preserve"> </w:t>
      </w:r>
    </w:p>
    <w:p w14:paraId="69A26926" w14:textId="77777777" w:rsidR="001A1FBD" w:rsidRPr="0058279B" w:rsidRDefault="001A1FBD">
      <w:pPr>
        <w:ind w:left="9" w:right="15"/>
        <w:rPr>
          <w:noProof/>
        </w:rPr>
      </w:pPr>
      <w:r w:rsidRPr="0058279B">
        <w:rPr>
          <w:noProof/>
        </w:rPr>
        <w:t xml:space="preserve">This element specifies the space between bar or column clusters, as a percentage of the bar or column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27"/>
        <w:gridCol w:w="7135"/>
      </w:tblGrid>
      <w:tr w:rsidR="001A1FBD" w:rsidRPr="0058279B" w14:paraId="3BDE11A9" w14:textId="77777777" w:rsidTr="00FE3479">
        <w:tc>
          <w:tcPr>
            <w:tcW w:w="1927" w:type="dxa"/>
            <w:shd w:val="clear" w:color="auto" w:fill="C0C0C0"/>
          </w:tcPr>
          <w:p w14:paraId="16A8CD45" w14:textId="77777777" w:rsidR="001A1FBD" w:rsidRPr="0058279B" w:rsidRDefault="001A1FBD" w:rsidP="00B95CB1">
            <w:pPr>
              <w:keepNext/>
              <w:spacing w:line="259" w:lineRule="auto"/>
              <w:ind w:right="8"/>
              <w:jc w:val="center"/>
              <w:rPr>
                <w:noProof/>
              </w:rPr>
            </w:pPr>
            <w:r w:rsidRPr="0058279B">
              <w:rPr>
                <w:b/>
                <w:noProof/>
              </w:rPr>
              <w:t xml:space="preserve">Attributes </w:t>
            </w:r>
          </w:p>
        </w:tc>
        <w:tc>
          <w:tcPr>
            <w:tcW w:w="7135" w:type="dxa"/>
            <w:shd w:val="clear" w:color="auto" w:fill="C0C0C0"/>
          </w:tcPr>
          <w:p w14:paraId="64D78A35" w14:textId="77777777" w:rsidR="001A1FBD" w:rsidRPr="0058279B" w:rsidRDefault="001A1FBD" w:rsidP="00B95CB1">
            <w:pPr>
              <w:keepNext/>
              <w:spacing w:line="259" w:lineRule="auto"/>
              <w:ind w:right="10"/>
              <w:jc w:val="center"/>
              <w:rPr>
                <w:noProof/>
              </w:rPr>
            </w:pPr>
            <w:r w:rsidRPr="0058279B">
              <w:rPr>
                <w:b/>
                <w:noProof/>
              </w:rPr>
              <w:t xml:space="preserve">Description </w:t>
            </w:r>
          </w:p>
        </w:tc>
      </w:tr>
      <w:tr w:rsidR="001A1FBD" w:rsidRPr="0058279B" w14:paraId="052D9E92" w14:textId="77777777" w:rsidTr="00FE3479">
        <w:tc>
          <w:tcPr>
            <w:tcW w:w="1927" w:type="dxa"/>
          </w:tcPr>
          <w:p w14:paraId="5158444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(Gap Size Value) </w:t>
            </w:r>
          </w:p>
        </w:tc>
        <w:tc>
          <w:tcPr>
            <w:tcW w:w="7135" w:type="dxa"/>
          </w:tcPr>
          <w:p w14:paraId="5C82135C" w14:textId="1235E9A9" w:rsidR="001A1FBD" w:rsidRPr="0058279B" w:rsidRDefault="001A1FBD" w:rsidP="00E3766E">
            <w:pPr>
              <w:spacing w:line="259" w:lineRule="auto"/>
              <w:ind w:left="1"/>
              <w:rPr>
                <w:noProof/>
              </w:rPr>
            </w:pPr>
            <w:r w:rsidRPr="0058279B">
              <w:rPr>
                <w:noProof/>
              </w:rPr>
              <w:t xml:space="preserve">Specifies that the contents of this attribute contain a gap amount between 0% and 500%. </w:t>
            </w:r>
          </w:p>
        </w:tc>
      </w:tr>
    </w:tbl>
    <w:p w14:paraId="1B172DDC" w14:textId="55093DE9" w:rsidR="001A1FBD" w:rsidRPr="0058279B" w:rsidRDefault="001A1FBD" w:rsidP="00D23EA1">
      <w:pPr>
        <w:pStyle w:val="Nagwek4"/>
        <w:rPr>
          <w:noProof/>
        </w:rPr>
      </w:pPr>
      <w:bookmarkStart w:id="208" w:name="_Toc131579352"/>
      <w:bookmarkStart w:id="209" w:name="_Toc131630469"/>
      <w:r w:rsidRPr="0058279B">
        <w:rPr>
          <w:noProof/>
        </w:rPr>
        <w:t>gapWidth (Gap Width)</w:t>
      </w:r>
      <w:bookmarkEnd w:id="208"/>
      <w:bookmarkEnd w:id="209"/>
      <w:r w:rsidRPr="0058279B">
        <w:rPr>
          <w:noProof/>
        </w:rPr>
        <w:t xml:space="preserve"> </w:t>
      </w:r>
    </w:p>
    <w:p w14:paraId="63472165" w14:textId="77777777" w:rsidR="001A1FBD" w:rsidRPr="0058279B" w:rsidRDefault="001A1FBD">
      <w:pPr>
        <w:ind w:left="9" w:right="15"/>
        <w:rPr>
          <w:noProof/>
        </w:rPr>
      </w:pPr>
      <w:r w:rsidRPr="0058279B">
        <w:rPr>
          <w:noProof/>
        </w:rPr>
        <w:t xml:space="preserve">This element specifies the space between bar or column clusters, as a percentage of the bar or column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27"/>
        <w:gridCol w:w="7135"/>
      </w:tblGrid>
      <w:tr w:rsidR="001A1FBD" w:rsidRPr="0058279B" w14:paraId="266F4011" w14:textId="77777777" w:rsidTr="00FE3479">
        <w:tc>
          <w:tcPr>
            <w:tcW w:w="1927" w:type="dxa"/>
            <w:shd w:val="clear" w:color="auto" w:fill="C0C0C0"/>
          </w:tcPr>
          <w:p w14:paraId="3AD8FCAE" w14:textId="77777777" w:rsidR="001A1FBD" w:rsidRPr="0058279B" w:rsidRDefault="001A1FBD" w:rsidP="00B95CB1">
            <w:pPr>
              <w:keepNext/>
              <w:spacing w:line="259" w:lineRule="auto"/>
              <w:ind w:right="8"/>
              <w:jc w:val="center"/>
              <w:rPr>
                <w:noProof/>
              </w:rPr>
            </w:pPr>
            <w:r w:rsidRPr="0058279B">
              <w:rPr>
                <w:b/>
                <w:noProof/>
              </w:rPr>
              <w:t xml:space="preserve">Attributes </w:t>
            </w:r>
          </w:p>
        </w:tc>
        <w:tc>
          <w:tcPr>
            <w:tcW w:w="7135" w:type="dxa"/>
            <w:shd w:val="clear" w:color="auto" w:fill="C0C0C0"/>
          </w:tcPr>
          <w:p w14:paraId="316262A6" w14:textId="77777777" w:rsidR="001A1FBD" w:rsidRPr="0058279B" w:rsidRDefault="001A1FBD" w:rsidP="00B95CB1">
            <w:pPr>
              <w:keepNext/>
              <w:spacing w:line="259" w:lineRule="auto"/>
              <w:ind w:right="10"/>
              <w:jc w:val="center"/>
              <w:rPr>
                <w:noProof/>
              </w:rPr>
            </w:pPr>
            <w:r w:rsidRPr="0058279B">
              <w:rPr>
                <w:b/>
                <w:noProof/>
              </w:rPr>
              <w:t xml:space="preserve">Description </w:t>
            </w:r>
          </w:p>
        </w:tc>
      </w:tr>
      <w:tr w:rsidR="001A1FBD" w:rsidRPr="0058279B" w14:paraId="7F4FFC54" w14:textId="77777777" w:rsidTr="00FE3479">
        <w:tc>
          <w:tcPr>
            <w:tcW w:w="1927" w:type="dxa"/>
          </w:tcPr>
          <w:p w14:paraId="14F983C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(Gap Size Value) </w:t>
            </w:r>
          </w:p>
        </w:tc>
        <w:tc>
          <w:tcPr>
            <w:tcW w:w="7135" w:type="dxa"/>
          </w:tcPr>
          <w:p w14:paraId="6AD16D03" w14:textId="3951A19B" w:rsidR="001A1FBD" w:rsidRPr="0058279B" w:rsidRDefault="001A1FBD" w:rsidP="00E3766E">
            <w:pPr>
              <w:spacing w:line="259" w:lineRule="auto"/>
              <w:ind w:left="1"/>
              <w:rPr>
                <w:noProof/>
              </w:rPr>
            </w:pPr>
            <w:r w:rsidRPr="0058279B">
              <w:rPr>
                <w:noProof/>
              </w:rPr>
              <w:t xml:space="preserve">Specifies that the contents of this attribute contain a gap amount between 0% and 500%. </w:t>
            </w:r>
          </w:p>
        </w:tc>
      </w:tr>
    </w:tbl>
    <w:p w14:paraId="203A0988" w14:textId="5E98EB02" w:rsidR="001A1FBD" w:rsidRPr="0058279B" w:rsidRDefault="001A1FBD" w:rsidP="00D23EA1">
      <w:pPr>
        <w:pStyle w:val="Nagwek4"/>
        <w:rPr>
          <w:noProof/>
        </w:rPr>
      </w:pPr>
      <w:bookmarkStart w:id="210" w:name="_Toc131579353"/>
      <w:bookmarkStart w:id="211" w:name="_Toc131630470"/>
      <w:r w:rsidRPr="0058279B">
        <w:rPr>
          <w:noProof/>
        </w:rPr>
        <w:lastRenderedPageBreak/>
        <w:t>grouping (Grouping)</w:t>
      </w:r>
      <w:bookmarkEnd w:id="210"/>
      <w:bookmarkEnd w:id="211"/>
      <w:r w:rsidRPr="0058279B">
        <w:rPr>
          <w:noProof/>
        </w:rPr>
        <w:t xml:space="preserve"> </w:t>
      </w:r>
    </w:p>
    <w:p w14:paraId="6D8C5DA0" w14:textId="77777777" w:rsidR="001A1FBD" w:rsidRPr="0058279B" w:rsidRDefault="001A1FBD">
      <w:pPr>
        <w:ind w:left="9" w:right="15"/>
        <w:rPr>
          <w:noProof/>
        </w:rPr>
      </w:pPr>
      <w:r w:rsidRPr="0058279B">
        <w:rPr>
          <w:noProof/>
        </w:rPr>
        <w:t xml:space="preserve">This element specifies the kind of grouping for a column, line, or area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5"/>
        <w:gridCol w:w="7147"/>
      </w:tblGrid>
      <w:tr w:rsidR="006700F5" w:rsidRPr="0058279B" w14:paraId="30BDAECE" w14:textId="77777777" w:rsidTr="00B95CB1">
        <w:tc>
          <w:tcPr>
            <w:tcW w:w="1915" w:type="dxa"/>
            <w:shd w:val="clear" w:color="auto" w:fill="C0C0C0"/>
          </w:tcPr>
          <w:p w14:paraId="3CF0BE4F" w14:textId="77777777" w:rsidR="006700F5" w:rsidRPr="0058279B" w:rsidRDefault="006700F5" w:rsidP="00B95CB1">
            <w:pPr>
              <w:keepNext/>
              <w:spacing w:line="259" w:lineRule="auto"/>
              <w:ind w:left="117"/>
              <w:jc w:val="center"/>
              <w:rPr>
                <w:noProof/>
              </w:rPr>
            </w:pPr>
            <w:r w:rsidRPr="0058279B">
              <w:rPr>
                <w:b/>
                <w:noProof/>
              </w:rPr>
              <w:t xml:space="preserve">Attributes </w:t>
            </w:r>
          </w:p>
        </w:tc>
        <w:tc>
          <w:tcPr>
            <w:tcW w:w="7147" w:type="dxa"/>
            <w:shd w:val="clear" w:color="auto" w:fill="C0C0C0"/>
          </w:tcPr>
          <w:p w14:paraId="72513726" w14:textId="77777777" w:rsidR="006700F5" w:rsidRPr="0058279B" w:rsidRDefault="006700F5" w:rsidP="00B95CB1">
            <w:pPr>
              <w:keepNext/>
              <w:spacing w:line="259" w:lineRule="auto"/>
              <w:jc w:val="center"/>
              <w:rPr>
                <w:noProof/>
              </w:rPr>
            </w:pPr>
            <w:r w:rsidRPr="0058279B">
              <w:rPr>
                <w:b/>
                <w:noProof/>
              </w:rPr>
              <w:t xml:space="preserve">Description </w:t>
            </w:r>
          </w:p>
        </w:tc>
      </w:tr>
      <w:tr w:rsidR="006700F5" w:rsidRPr="0058279B" w14:paraId="2F709C22" w14:textId="77777777" w:rsidTr="00B95CB1">
        <w:tc>
          <w:tcPr>
            <w:tcW w:w="1915" w:type="dxa"/>
          </w:tcPr>
          <w:p w14:paraId="77E7F45E" w14:textId="0BB18D68" w:rsidR="006700F5" w:rsidRPr="0058279B" w:rsidRDefault="006700F5" w:rsidP="00B95CB1">
            <w:pPr>
              <w:spacing w:line="259" w:lineRule="auto"/>
              <w:ind w:left="114"/>
              <w:rPr>
                <w:noProof/>
              </w:rPr>
            </w:pPr>
            <w:r w:rsidRPr="00B95CB1">
              <w:rPr>
                <w:rStyle w:val="NazwaProgramowa"/>
                <w:rFonts w:ascii="Calibri" w:hAnsi="Calibri" w:cs="Calibri"/>
                <w:lang w:val="en-AU"/>
              </w:rPr>
              <w:t xml:space="preserve">val </w:t>
            </w:r>
            <w:r w:rsidRPr="0058279B">
              <w:rPr>
                <w:noProof/>
              </w:rPr>
              <w:t xml:space="preserve">(Grouping </w:t>
            </w:r>
          </w:p>
        </w:tc>
        <w:tc>
          <w:tcPr>
            <w:tcW w:w="7147" w:type="dxa"/>
          </w:tcPr>
          <w:p w14:paraId="671F1B8B" w14:textId="358A76F2" w:rsidR="006700F5" w:rsidRPr="0058279B" w:rsidRDefault="006700F5" w:rsidP="00E3766E">
            <w:pPr>
              <w:spacing w:after="160" w:line="259" w:lineRule="auto"/>
              <w:rPr>
                <w:noProof/>
              </w:rPr>
            </w:pPr>
            <w:r w:rsidRPr="0058279B">
              <w:rPr>
                <w:noProof/>
              </w:rPr>
              <w:t xml:space="preserve">Specifies the grouping value. </w:t>
            </w:r>
          </w:p>
        </w:tc>
      </w:tr>
    </w:tbl>
    <w:p w14:paraId="5B85A486" w14:textId="2B7CA3FD" w:rsidR="001A1FBD" w:rsidRPr="0058279B" w:rsidRDefault="001A1FBD" w:rsidP="00D23EA1">
      <w:pPr>
        <w:pStyle w:val="Nagwek4"/>
        <w:rPr>
          <w:noProof/>
        </w:rPr>
      </w:pPr>
      <w:bookmarkStart w:id="212" w:name="_Toc131579354"/>
      <w:bookmarkStart w:id="213" w:name="_Toc131630471"/>
      <w:r w:rsidRPr="0058279B">
        <w:rPr>
          <w:noProof/>
        </w:rPr>
        <w:t>grouping (Bar Grouping)</w:t>
      </w:r>
      <w:bookmarkEnd w:id="212"/>
      <w:bookmarkEnd w:id="213"/>
      <w:r w:rsidRPr="0058279B">
        <w:rPr>
          <w:noProof/>
        </w:rPr>
        <w:t xml:space="preserve"> </w:t>
      </w:r>
    </w:p>
    <w:p w14:paraId="31059062" w14:textId="77777777" w:rsidR="001A1FBD" w:rsidRPr="0058279B" w:rsidRDefault="001A1FBD">
      <w:pPr>
        <w:ind w:left="9" w:right="15"/>
        <w:rPr>
          <w:noProof/>
        </w:rPr>
      </w:pPr>
      <w:r w:rsidRPr="0058279B">
        <w:rPr>
          <w:noProof/>
        </w:rPr>
        <w:t xml:space="preserve">This element specifies the kind of grouping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1A1FBD" w:rsidRPr="0058279B" w14:paraId="4B05A5B6" w14:textId="77777777" w:rsidTr="00FE3479">
        <w:tc>
          <w:tcPr>
            <w:tcW w:w="1925" w:type="dxa"/>
            <w:shd w:val="clear" w:color="auto" w:fill="C0C0C0"/>
          </w:tcPr>
          <w:p w14:paraId="3D80C21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7" w:type="dxa"/>
            <w:shd w:val="clear" w:color="auto" w:fill="C0C0C0"/>
          </w:tcPr>
          <w:p w14:paraId="0FA1BE1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F0122AA" w14:textId="77777777" w:rsidTr="00FE3479">
        <w:tc>
          <w:tcPr>
            <w:tcW w:w="1925" w:type="dxa"/>
          </w:tcPr>
          <w:p w14:paraId="32B3038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(Bar Grouping Value) </w:t>
            </w:r>
          </w:p>
        </w:tc>
        <w:tc>
          <w:tcPr>
            <w:tcW w:w="7137" w:type="dxa"/>
          </w:tcPr>
          <w:p w14:paraId="607EE417" w14:textId="1C01E32E" w:rsidR="001A1FBD" w:rsidRPr="0058279B" w:rsidRDefault="001A1FBD" w:rsidP="00E3766E">
            <w:pPr>
              <w:spacing w:line="259" w:lineRule="auto"/>
              <w:ind w:left="1"/>
              <w:rPr>
                <w:noProof/>
              </w:rPr>
            </w:pPr>
            <w:r w:rsidRPr="0058279B">
              <w:rPr>
                <w:noProof/>
              </w:rPr>
              <w:t xml:space="preserve">Specifies the bar grouping value. </w:t>
            </w:r>
          </w:p>
        </w:tc>
      </w:tr>
    </w:tbl>
    <w:p w14:paraId="00692325" w14:textId="67ABE8D7" w:rsidR="001A1FBD" w:rsidRPr="0058279B" w:rsidRDefault="001A1FBD" w:rsidP="00D23EA1">
      <w:pPr>
        <w:pStyle w:val="Nagwek4"/>
        <w:rPr>
          <w:noProof/>
        </w:rPr>
      </w:pPr>
      <w:bookmarkStart w:id="214" w:name="_Toc131579355"/>
      <w:bookmarkStart w:id="215" w:name="_Toc131630472"/>
      <w:r w:rsidRPr="0058279B">
        <w:rPr>
          <w:noProof/>
        </w:rPr>
        <w:t>h (Height)</w:t>
      </w:r>
      <w:bookmarkEnd w:id="214"/>
      <w:bookmarkEnd w:id="215"/>
      <w:r w:rsidRPr="0058279B">
        <w:rPr>
          <w:noProof/>
        </w:rPr>
        <w:t xml:space="preserve"> </w:t>
      </w:r>
    </w:p>
    <w:p w14:paraId="5C75E296" w14:textId="77777777" w:rsidR="001A1FBD" w:rsidRPr="0058279B" w:rsidRDefault="001A1FBD">
      <w:pPr>
        <w:ind w:left="9" w:right="15"/>
        <w:rPr>
          <w:noProof/>
        </w:rPr>
      </w:pPr>
      <w:r w:rsidRPr="0058279B">
        <w:rPr>
          <w:noProof/>
        </w:rPr>
        <w:t xml:space="preserve">This element specifies the height (if Height Mode is Factor) or bottom (if Height Mode is edge) of the chart element as a fraction of the height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08AB40C" w14:textId="77777777" w:rsidTr="00FE3479">
        <w:tc>
          <w:tcPr>
            <w:tcW w:w="1934" w:type="dxa"/>
            <w:shd w:val="clear" w:color="auto" w:fill="C0C0C0"/>
          </w:tcPr>
          <w:p w14:paraId="31826B6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35F77FA"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C115F21" w14:textId="77777777" w:rsidTr="00FE3479">
        <w:tc>
          <w:tcPr>
            <w:tcW w:w="1934" w:type="dxa"/>
          </w:tcPr>
          <w:p w14:paraId="5429FE8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6B1E14D0" w14:textId="3CC98D3C"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427D472D" w14:textId="49106855" w:rsidR="001A1FBD" w:rsidRPr="0058279B" w:rsidRDefault="001A1FBD" w:rsidP="00D23EA1">
      <w:pPr>
        <w:pStyle w:val="Nagwek4"/>
        <w:rPr>
          <w:noProof/>
        </w:rPr>
      </w:pPr>
      <w:bookmarkStart w:id="216" w:name="_Toc131579356"/>
      <w:bookmarkStart w:id="217" w:name="_Toc131630473"/>
      <w:r w:rsidRPr="0058279B">
        <w:rPr>
          <w:noProof/>
        </w:rPr>
        <w:t>headerFooter (Header and Footer)</w:t>
      </w:r>
      <w:bookmarkEnd w:id="216"/>
      <w:bookmarkEnd w:id="217"/>
      <w:r w:rsidRPr="0058279B">
        <w:rPr>
          <w:noProof/>
        </w:rPr>
        <w:t xml:space="preserve"> </w:t>
      </w:r>
    </w:p>
    <w:p w14:paraId="5B205FE3" w14:textId="77777777" w:rsidR="001A1FBD" w:rsidRPr="0058279B" w:rsidRDefault="001A1FBD">
      <w:pPr>
        <w:ind w:left="9" w:right="15"/>
        <w:rPr>
          <w:noProof/>
        </w:rPr>
      </w:pPr>
      <w:r w:rsidRPr="0058279B">
        <w:rPr>
          <w:noProof/>
        </w:rPr>
        <w:t xml:space="preserve">This element specifies the headers and footers that shall be used when the chart is printed. (See §18.3.1.46 for more information.)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65"/>
        <w:gridCol w:w="6997"/>
      </w:tblGrid>
      <w:tr w:rsidR="001A1FBD" w:rsidRPr="0058279B" w14:paraId="2C3B888F" w14:textId="77777777" w:rsidTr="00FE3479">
        <w:tc>
          <w:tcPr>
            <w:tcW w:w="2065" w:type="dxa"/>
            <w:shd w:val="clear" w:color="auto" w:fill="C0C0C0"/>
          </w:tcPr>
          <w:p w14:paraId="5ABEE29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6997" w:type="dxa"/>
            <w:shd w:val="clear" w:color="auto" w:fill="C0C0C0"/>
          </w:tcPr>
          <w:p w14:paraId="680894A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455AB82" w14:textId="77777777" w:rsidTr="00FE3479">
        <w:tc>
          <w:tcPr>
            <w:tcW w:w="2065" w:type="dxa"/>
          </w:tcPr>
          <w:p w14:paraId="2CD22683" w14:textId="65C7831D" w:rsidR="001A1FBD" w:rsidRPr="0058279B" w:rsidRDefault="001A1FBD" w:rsidP="00B95CB1">
            <w:pPr>
              <w:spacing w:line="259" w:lineRule="auto"/>
              <w:rPr>
                <w:noProof/>
              </w:rPr>
            </w:pPr>
            <w:r w:rsidRPr="0058279B">
              <w:rPr>
                <w:rFonts w:ascii="Cambria" w:eastAsia="Cambria" w:hAnsi="Cambria" w:cs="Cambria"/>
                <w:noProof/>
              </w:rPr>
              <w:t>alignWithMargins</w:t>
            </w:r>
            <w:r w:rsidRPr="0058279B">
              <w:rPr>
                <w:noProof/>
              </w:rPr>
              <w:t xml:space="preserve"> </w:t>
            </w:r>
          </w:p>
        </w:tc>
        <w:tc>
          <w:tcPr>
            <w:tcW w:w="6997" w:type="dxa"/>
          </w:tcPr>
          <w:p w14:paraId="2715A488" w14:textId="1A8F523D" w:rsidR="001A1FBD" w:rsidRPr="0058279B" w:rsidRDefault="001A1FBD" w:rsidP="00E3766E">
            <w:pPr>
              <w:spacing w:line="259" w:lineRule="auto"/>
              <w:ind w:left="1"/>
              <w:rPr>
                <w:noProof/>
              </w:rPr>
            </w:pPr>
            <w:r w:rsidRPr="0058279B">
              <w:rPr>
                <w:noProof/>
              </w:rPr>
              <w:t xml:space="preserve">Specifies the header and footer should align with the left and right margins of the chart. </w:t>
            </w:r>
          </w:p>
        </w:tc>
      </w:tr>
      <w:tr w:rsidR="001A1FBD" w:rsidRPr="0058279B" w14:paraId="14E13293" w14:textId="77777777" w:rsidTr="00FE3479">
        <w:tc>
          <w:tcPr>
            <w:tcW w:w="2065" w:type="dxa"/>
          </w:tcPr>
          <w:p w14:paraId="65A1533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differentFirst </w:t>
            </w:r>
            <w:r w:rsidRPr="0058279B">
              <w:rPr>
                <w:noProof/>
              </w:rPr>
              <w:t xml:space="preserve">(Different First) </w:t>
            </w:r>
          </w:p>
        </w:tc>
        <w:tc>
          <w:tcPr>
            <w:tcW w:w="6997" w:type="dxa"/>
          </w:tcPr>
          <w:p w14:paraId="5E4EECD9" w14:textId="76BD1422" w:rsidR="001A1FBD" w:rsidRPr="0058279B" w:rsidRDefault="001A1FBD" w:rsidP="00E3766E">
            <w:pPr>
              <w:spacing w:line="259" w:lineRule="auto"/>
              <w:ind w:left="1"/>
              <w:rPr>
                <w:noProof/>
              </w:rPr>
            </w:pPr>
            <w:r w:rsidRPr="0058279B">
              <w:rPr>
                <w:noProof/>
              </w:rPr>
              <w:t xml:space="preserve">Specifies the header and footer are different for the first page. </w:t>
            </w:r>
          </w:p>
        </w:tc>
      </w:tr>
      <w:tr w:rsidR="001A1FBD" w:rsidRPr="0058279B" w14:paraId="4F937A12" w14:textId="77777777" w:rsidTr="00FE3479">
        <w:tc>
          <w:tcPr>
            <w:tcW w:w="2065" w:type="dxa"/>
          </w:tcPr>
          <w:p w14:paraId="434511A4" w14:textId="15D4FC42" w:rsidR="001A1FBD" w:rsidRPr="0058279B" w:rsidRDefault="001A1FBD" w:rsidP="00B95CB1">
            <w:pPr>
              <w:spacing w:line="259" w:lineRule="auto"/>
              <w:rPr>
                <w:noProof/>
              </w:rPr>
            </w:pPr>
            <w:r w:rsidRPr="0058279B">
              <w:rPr>
                <w:rFonts w:ascii="Cambria" w:eastAsia="Cambria" w:hAnsi="Cambria" w:cs="Cambria"/>
                <w:noProof/>
              </w:rPr>
              <w:t>differentOddEven</w:t>
            </w:r>
            <w:r w:rsidRPr="0058279B">
              <w:rPr>
                <w:noProof/>
              </w:rPr>
              <w:t xml:space="preserve"> </w:t>
            </w:r>
          </w:p>
        </w:tc>
        <w:tc>
          <w:tcPr>
            <w:tcW w:w="6997" w:type="dxa"/>
          </w:tcPr>
          <w:p w14:paraId="3C6A2829" w14:textId="020C8F5C" w:rsidR="001A1FBD" w:rsidRPr="0058279B" w:rsidRDefault="001A1FBD" w:rsidP="00E3766E">
            <w:pPr>
              <w:spacing w:line="239" w:lineRule="auto"/>
              <w:ind w:left="1"/>
              <w:rPr>
                <w:noProof/>
              </w:rPr>
            </w:pPr>
            <w:r w:rsidRPr="0058279B">
              <w:rPr>
                <w:noProof/>
              </w:rPr>
              <w:t xml:space="preserve">Specifies the header and footer are different on odd-numbered pages and evennumbered pages. </w:t>
            </w:r>
          </w:p>
        </w:tc>
      </w:tr>
    </w:tbl>
    <w:p w14:paraId="54E4CB01" w14:textId="157F51C2" w:rsidR="001A1FBD" w:rsidRPr="0058279B" w:rsidRDefault="001A1FBD" w:rsidP="00D23EA1">
      <w:pPr>
        <w:pStyle w:val="Nagwek4"/>
        <w:rPr>
          <w:noProof/>
        </w:rPr>
      </w:pPr>
      <w:bookmarkStart w:id="218" w:name="_Toc131579357"/>
      <w:bookmarkStart w:id="219" w:name="_Toc131630474"/>
      <w:r w:rsidRPr="0058279B">
        <w:rPr>
          <w:noProof/>
        </w:rPr>
        <w:t>hiLowLines (High Low Lines)</w:t>
      </w:r>
      <w:bookmarkEnd w:id="218"/>
      <w:bookmarkEnd w:id="219"/>
      <w:r w:rsidRPr="0058279B">
        <w:rPr>
          <w:noProof/>
        </w:rPr>
        <w:t xml:space="preserve"> </w:t>
      </w:r>
    </w:p>
    <w:p w14:paraId="684CC4D2" w14:textId="77777777" w:rsidR="001A1FBD" w:rsidRPr="0058279B" w:rsidRDefault="001A1FBD">
      <w:pPr>
        <w:ind w:left="9" w:right="15"/>
        <w:rPr>
          <w:noProof/>
        </w:rPr>
      </w:pPr>
      <w:r w:rsidRPr="0058279B">
        <w:rPr>
          <w:noProof/>
        </w:rPr>
        <w:t xml:space="preserve">This element specifies the high-low lines for the series. </w:t>
      </w:r>
    </w:p>
    <w:p w14:paraId="5DAD1680" w14:textId="507040E3" w:rsidR="001A1FBD" w:rsidRPr="0058279B" w:rsidRDefault="001A1FBD" w:rsidP="00D23EA1">
      <w:pPr>
        <w:pStyle w:val="Nagwek4"/>
        <w:rPr>
          <w:noProof/>
        </w:rPr>
      </w:pPr>
      <w:bookmarkStart w:id="220" w:name="_Toc131579358"/>
      <w:bookmarkStart w:id="221" w:name="_Toc131630475"/>
      <w:r w:rsidRPr="0058279B">
        <w:rPr>
          <w:noProof/>
        </w:rPr>
        <w:t>hMode (Height Mode)</w:t>
      </w:r>
      <w:bookmarkEnd w:id="220"/>
      <w:bookmarkEnd w:id="221"/>
      <w:r w:rsidRPr="0058279B">
        <w:rPr>
          <w:noProof/>
        </w:rPr>
        <w:t xml:space="preserve"> </w:t>
      </w:r>
    </w:p>
    <w:p w14:paraId="544516D3" w14:textId="77777777" w:rsidR="001A1FBD" w:rsidRPr="0058279B" w:rsidRDefault="001A1FBD">
      <w:pPr>
        <w:ind w:left="9" w:right="15"/>
        <w:rPr>
          <w:noProof/>
        </w:rPr>
      </w:pPr>
      <w:r w:rsidRPr="0058279B">
        <w:rPr>
          <w:noProof/>
        </w:rPr>
        <w:t xml:space="preserve">This element specifies how to interpret the Height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0BC43FFD" w14:textId="77777777" w:rsidTr="00FE3479">
        <w:tc>
          <w:tcPr>
            <w:tcW w:w="1926" w:type="dxa"/>
            <w:shd w:val="clear" w:color="auto" w:fill="C0C0C0"/>
          </w:tcPr>
          <w:p w14:paraId="79896CD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6" w:type="dxa"/>
            <w:shd w:val="clear" w:color="auto" w:fill="C0C0C0"/>
          </w:tcPr>
          <w:p w14:paraId="2820C221"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3BA5FDE" w14:textId="77777777" w:rsidTr="00FE3479">
        <w:tc>
          <w:tcPr>
            <w:tcW w:w="1926" w:type="dxa"/>
          </w:tcPr>
          <w:p w14:paraId="02D771C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33281500" w14:textId="36E46748" w:rsidR="001A1FBD" w:rsidRPr="0058279B" w:rsidRDefault="001A1FBD" w:rsidP="00E3766E">
            <w:pPr>
              <w:spacing w:line="259" w:lineRule="auto"/>
              <w:ind w:left="1"/>
              <w:rPr>
                <w:noProof/>
              </w:rPr>
            </w:pPr>
            <w:r w:rsidRPr="0058279B">
              <w:rPr>
                <w:noProof/>
              </w:rPr>
              <w:t xml:space="preserve">Specifies the layout mode for the width. </w:t>
            </w:r>
          </w:p>
        </w:tc>
      </w:tr>
    </w:tbl>
    <w:p w14:paraId="68ADD0CD" w14:textId="7D763441" w:rsidR="001A1FBD" w:rsidRPr="0058279B" w:rsidRDefault="001A1FBD" w:rsidP="00D23EA1">
      <w:pPr>
        <w:pStyle w:val="Nagwek4"/>
        <w:rPr>
          <w:noProof/>
        </w:rPr>
      </w:pPr>
      <w:bookmarkStart w:id="222" w:name="_Toc131579359"/>
      <w:bookmarkStart w:id="223" w:name="_Toc131630476"/>
      <w:r w:rsidRPr="0058279B">
        <w:rPr>
          <w:noProof/>
        </w:rPr>
        <w:t>holeSize (Hole Size)</w:t>
      </w:r>
      <w:bookmarkEnd w:id="222"/>
      <w:bookmarkEnd w:id="223"/>
      <w:r w:rsidRPr="0058279B">
        <w:rPr>
          <w:noProof/>
        </w:rPr>
        <w:t xml:space="preserve"> </w:t>
      </w:r>
    </w:p>
    <w:p w14:paraId="6F303C62" w14:textId="77777777" w:rsidR="001A1FBD" w:rsidRPr="0058279B" w:rsidRDefault="001A1FBD">
      <w:pPr>
        <w:ind w:left="9" w:right="15"/>
        <w:rPr>
          <w:noProof/>
        </w:rPr>
      </w:pPr>
      <w:r w:rsidRPr="0058279B">
        <w:rPr>
          <w:noProof/>
        </w:rPr>
        <w:t xml:space="preserve">This element specifies the size of the hole in a doughnut chart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209F2D78" w14:textId="77777777" w:rsidTr="00FE3479">
        <w:tc>
          <w:tcPr>
            <w:tcW w:w="1933" w:type="dxa"/>
            <w:shd w:val="clear" w:color="auto" w:fill="C0C0C0"/>
          </w:tcPr>
          <w:p w14:paraId="28897BBB" w14:textId="77777777" w:rsidR="001A1FBD" w:rsidRPr="0058279B" w:rsidRDefault="001A1FBD" w:rsidP="00B95CB1">
            <w:pPr>
              <w:keepNext/>
              <w:spacing w:line="259" w:lineRule="auto"/>
              <w:ind w:right="42"/>
              <w:jc w:val="center"/>
              <w:rPr>
                <w:noProof/>
              </w:rPr>
            </w:pPr>
            <w:r w:rsidRPr="0058279B">
              <w:rPr>
                <w:b/>
                <w:noProof/>
              </w:rPr>
              <w:t xml:space="preserve">Attributes </w:t>
            </w:r>
          </w:p>
        </w:tc>
        <w:tc>
          <w:tcPr>
            <w:tcW w:w="7129" w:type="dxa"/>
            <w:shd w:val="clear" w:color="auto" w:fill="C0C0C0"/>
          </w:tcPr>
          <w:p w14:paraId="3D5C7FCA" w14:textId="77777777" w:rsidR="001A1FBD" w:rsidRPr="0058279B" w:rsidRDefault="001A1FBD" w:rsidP="00B95CB1">
            <w:pPr>
              <w:keepNext/>
              <w:spacing w:line="259" w:lineRule="auto"/>
              <w:ind w:right="45"/>
              <w:jc w:val="center"/>
              <w:rPr>
                <w:noProof/>
              </w:rPr>
            </w:pPr>
            <w:r w:rsidRPr="0058279B">
              <w:rPr>
                <w:b/>
                <w:noProof/>
              </w:rPr>
              <w:t xml:space="preserve">Description </w:t>
            </w:r>
          </w:p>
        </w:tc>
      </w:tr>
      <w:tr w:rsidR="001A1FBD" w:rsidRPr="0058279B" w14:paraId="2A85BAB1" w14:textId="77777777" w:rsidTr="00FE3479">
        <w:tc>
          <w:tcPr>
            <w:tcW w:w="1933" w:type="dxa"/>
          </w:tcPr>
          <w:p w14:paraId="15A01A3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(Hole Size Value) </w:t>
            </w:r>
          </w:p>
        </w:tc>
        <w:tc>
          <w:tcPr>
            <w:tcW w:w="7129" w:type="dxa"/>
          </w:tcPr>
          <w:p w14:paraId="65954505" w14:textId="735B0B19" w:rsidR="001A1FBD" w:rsidRPr="0058279B" w:rsidRDefault="001A1FBD" w:rsidP="00E3766E">
            <w:pPr>
              <w:spacing w:after="2" w:line="237" w:lineRule="auto"/>
              <w:ind w:left="1"/>
              <w:rPr>
                <w:noProof/>
              </w:rPr>
            </w:pPr>
            <w:r w:rsidRPr="0058279B">
              <w:rPr>
                <w:noProof/>
              </w:rPr>
              <w:t xml:space="preserve">Specifies that the contents of this attribute contain a hole size between 10% and 90% of the size of the plot area. </w:t>
            </w:r>
          </w:p>
        </w:tc>
      </w:tr>
    </w:tbl>
    <w:p w14:paraId="625FDC46" w14:textId="3ABFA21E" w:rsidR="001A1FBD" w:rsidRPr="0058279B" w:rsidRDefault="001A1FBD" w:rsidP="00D23EA1">
      <w:pPr>
        <w:pStyle w:val="Nagwek4"/>
        <w:rPr>
          <w:noProof/>
        </w:rPr>
      </w:pPr>
      <w:bookmarkStart w:id="224" w:name="_Toc131579360"/>
      <w:bookmarkStart w:id="225" w:name="_Toc131630477"/>
      <w:r w:rsidRPr="0058279B">
        <w:rPr>
          <w:noProof/>
        </w:rPr>
        <w:t>hPercent (Height Percent)</w:t>
      </w:r>
      <w:bookmarkEnd w:id="224"/>
      <w:bookmarkEnd w:id="225"/>
      <w:r w:rsidRPr="0058279B">
        <w:rPr>
          <w:noProof/>
        </w:rPr>
        <w:t xml:space="preserve"> </w:t>
      </w:r>
    </w:p>
    <w:p w14:paraId="129242D2" w14:textId="77777777" w:rsidR="001A1FBD" w:rsidRPr="0058279B" w:rsidRDefault="001A1FBD">
      <w:pPr>
        <w:ind w:left="9" w:right="15"/>
        <w:rPr>
          <w:noProof/>
        </w:rPr>
      </w:pPr>
      <w:r w:rsidRPr="0058279B">
        <w:rPr>
          <w:noProof/>
        </w:rPr>
        <w:t xml:space="preserve">This element specifies the height of a 3-D chart as a percentage of the chart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11AB92BC" w14:textId="77777777" w:rsidTr="00FE3479">
        <w:tc>
          <w:tcPr>
            <w:tcW w:w="1932" w:type="dxa"/>
            <w:shd w:val="clear" w:color="auto" w:fill="C0C0C0"/>
          </w:tcPr>
          <w:p w14:paraId="101A4084"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30" w:type="dxa"/>
            <w:shd w:val="clear" w:color="auto" w:fill="C0C0C0"/>
          </w:tcPr>
          <w:p w14:paraId="5A29D3B4" w14:textId="77777777" w:rsidR="001A1FBD" w:rsidRPr="0058279B" w:rsidRDefault="001A1FBD" w:rsidP="00B95CB1">
            <w:pPr>
              <w:keepNext/>
              <w:spacing w:line="259" w:lineRule="auto"/>
              <w:ind w:left="1"/>
              <w:jc w:val="center"/>
              <w:rPr>
                <w:noProof/>
              </w:rPr>
            </w:pPr>
            <w:r w:rsidRPr="0058279B">
              <w:rPr>
                <w:b/>
                <w:noProof/>
              </w:rPr>
              <w:t xml:space="preserve">Description </w:t>
            </w:r>
          </w:p>
        </w:tc>
      </w:tr>
      <w:tr w:rsidR="001A1FBD" w:rsidRPr="0058279B" w14:paraId="3098E808" w14:textId="77777777" w:rsidTr="00FE3479">
        <w:tc>
          <w:tcPr>
            <w:tcW w:w="1932" w:type="dxa"/>
          </w:tcPr>
          <w:p w14:paraId="7E28F0D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(Height Percent Value) </w:t>
            </w:r>
          </w:p>
        </w:tc>
        <w:tc>
          <w:tcPr>
            <w:tcW w:w="7130" w:type="dxa"/>
          </w:tcPr>
          <w:p w14:paraId="6FD3EF86" w14:textId="06C5BC0A" w:rsidR="001A1FBD" w:rsidRPr="0058279B" w:rsidRDefault="001A1FBD" w:rsidP="00E3766E">
            <w:pPr>
              <w:spacing w:line="239" w:lineRule="auto"/>
              <w:ind w:left="1" w:right="399"/>
              <w:rPr>
                <w:noProof/>
              </w:rPr>
            </w:pPr>
            <w:r w:rsidRPr="0058279B">
              <w:rPr>
                <w:noProof/>
              </w:rPr>
              <w:t xml:space="preserve">Specifies that the contents of this attribute contain a height percent between 5% and 500%. </w:t>
            </w:r>
          </w:p>
        </w:tc>
      </w:tr>
    </w:tbl>
    <w:p w14:paraId="6A775D4F" w14:textId="64BB2027" w:rsidR="001A1FBD" w:rsidRPr="0058279B" w:rsidRDefault="001A1FBD" w:rsidP="00D23EA1">
      <w:pPr>
        <w:pStyle w:val="Nagwek4"/>
        <w:rPr>
          <w:noProof/>
        </w:rPr>
      </w:pPr>
      <w:bookmarkStart w:id="226" w:name="_Toc131579361"/>
      <w:bookmarkStart w:id="227" w:name="_Toc131630478"/>
      <w:r w:rsidRPr="0058279B">
        <w:rPr>
          <w:noProof/>
        </w:rPr>
        <w:t>idx (Index)</w:t>
      </w:r>
      <w:bookmarkEnd w:id="226"/>
      <w:bookmarkEnd w:id="227"/>
      <w:r w:rsidRPr="0058279B">
        <w:rPr>
          <w:noProof/>
        </w:rPr>
        <w:t xml:space="preserve"> </w:t>
      </w:r>
    </w:p>
    <w:p w14:paraId="00438B27" w14:textId="77777777" w:rsidR="001A1FBD" w:rsidRPr="0058279B" w:rsidRDefault="001A1FBD">
      <w:pPr>
        <w:ind w:left="9" w:right="15"/>
        <w:rPr>
          <w:noProof/>
        </w:rPr>
      </w:pPr>
      <w:r w:rsidRPr="0058279B">
        <w:rPr>
          <w:noProof/>
        </w:rPr>
        <w:t xml:space="preserve">This element specifies the index of the containing element. This index shall determine which of the parent's children collection this element applies 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3"/>
        <w:gridCol w:w="7129"/>
      </w:tblGrid>
      <w:tr w:rsidR="001A1FBD" w:rsidRPr="0058279B" w14:paraId="3A3E1955" w14:textId="77777777" w:rsidTr="00CA1B23">
        <w:tc>
          <w:tcPr>
            <w:tcW w:w="1933" w:type="dxa"/>
            <w:shd w:val="clear" w:color="auto" w:fill="C0C0C0"/>
          </w:tcPr>
          <w:p w14:paraId="3A3DF66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76231088"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056AFBFF" w14:textId="77777777" w:rsidTr="00854CC5">
        <w:tc>
          <w:tcPr>
            <w:tcW w:w="1933" w:type="dxa"/>
            <w:shd w:val="clear" w:color="auto" w:fill="auto"/>
          </w:tcPr>
          <w:p w14:paraId="7B5EA951"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shd w:val="clear" w:color="auto" w:fill="auto"/>
          </w:tcPr>
          <w:p w14:paraId="799287A7" w14:textId="39671A6E" w:rsidR="00854CC5" w:rsidRPr="0058279B" w:rsidRDefault="00854CC5" w:rsidP="00E3766E">
            <w:pPr>
              <w:spacing w:line="259" w:lineRule="auto"/>
              <w:ind w:left="1"/>
              <w:rPr>
                <w:noProof/>
              </w:rPr>
            </w:pPr>
            <w:r w:rsidRPr="0058279B">
              <w:rPr>
                <w:noProof/>
              </w:rPr>
              <w:t xml:space="preserve">Specifies that the contents of this attribute contain an integer number. </w:t>
            </w:r>
          </w:p>
        </w:tc>
      </w:tr>
    </w:tbl>
    <w:p w14:paraId="27255F7E" w14:textId="79CD6E67" w:rsidR="001A1FBD" w:rsidRPr="0058279B" w:rsidRDefault="001A1FBD" w:rsidP="00D23EA1">
      <w:pPr>
        <w:pStyle w:val="Nagwek4"/>
        <w:rPr>
          <w:noProof/>
        </w:rPr>
      </w:pPr>
      <w:bookmarkStart w:id="228" w:name="_Toc131579362"/>
      <w:bookmarkStart w:id="229" w:name="_Toc131630479"/>
      <w:r w:rsidRPr="0058279B">
        <w:rPr>
          <w:noProof/>
        </w:rPr>
        <w:t>intercept (Intercept)</w:t>
      </w:r>
      <w:bookmarkEnd w:id="228"/>
      <w:bookmarkEnd w:id="229"/>
      <w:r w:rsidRPr="0058279B">
        <w:rPr>
          <w:noProof/>
        </w:rPr>
        <w:t xml:space="preserve"> </w:t>
      </w:r>
    </w:p>
    <w:p w14:paraId="5FCD2A15" w14:textId="77777777" w:rsidR="001A1FBD" w:rsidRPr="0058279B" w:rsidRDefault="001A1FBD">
      <w:pPr>
        <w:ind w:left="9" w:right="15"/>
        <w:rPr>
          <w:noProof/>
        </w:rPr>
      </w:pPr>
      <w:r w:rsidRPr="0058279B">
        <w:rPr>
          <w:noProof/>
        </w:rPr>
        <w:t xml:space="preserve">This element specifies the value where the trendline shall cross the y axis. This property shall be supported only when the trendline type is exp, linear, or poly.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7DD3451B" w14:textId="77777777" w:rsidTr="00FE3479">
        <w:tc>
          <w:tcPr>
            <w:tcW w:w="1934" w:type="dxa"/>
            <w:shd w:val="clear" w:color="auto" w:fill="C0C0C0"/>
          </w:tcPr>
          <w:p w14:paraId="5CD4422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5FA491A"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5E9FF75" w14:textId="77777777" w:rsidTr="00FE3479">
        <w:tc>
          <w:tcPr>
            <w:tcW w:w="1934" w:type="dxa"/>
          </w:tcPr>
          <w:p w14:paraId="2D0F14C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3621C72" w14:textId="7782C752"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040550CC" w14:textId="59115762" w:rsidR="001A1FBD" w:rsidRPr="0058279B" w:rsidRDefault="001A1FBD" w:rsidP="00D23EA1">
      <w:pPr>
        <w:pStyle w:val="Nagwek4"/>
        <w:rPr>
          <w:noProof/>
        </w:rPr>
      </w:pPr>
      <w:bookmarkStart w:id="230" w:name="_Toc131579363"/>
      <w:bookmarkStart w:id="231" w:name="_Toc131630480"/>
      <w:r w:rsidRPr="0058279B">
        <w:rPr>
          <w:noProof/>
        </w:rPr>
        <w:t>invertIfNegative (Invert if Negative)</w:t>
      </w:r>
      <w:bookmarkEnd w:id="230"/>
      <w:bookmarkEnd w:id="231"/>
      <w:r w:rsidRPr="0058279B">
        <w:rPr>
          <w:noProof/>
        </w:rPr>
        <w:t xml:space="preserve"> </w:t>
      </w:r>
    </w:p>
    <w:p w14:paraId="5AF9579B" w14:textId="77777777" w:rsidR="001A1FBD" w:rsidRPr="0058279B" w:rsidRDefault="001A1FBD">
      <w:pPr>
        <w:ind w:left="9" w:right="15"/>
        <w:rPr>
          <w:noProof/>
        </w:rPr>
      </w:pPr>
      <w:r w:rsidRPr="0058279B">
        <w:rPr>
          <w:noProof/>
        </w:rPr>
        <w:t xml:space="preserve">This element specifies the parent element shall invert its colors if the value is negative.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3978D01" w14:textId="77777777" w:rsidTr="00FE3479">
        <w:tc>
          <w:tcPr>
            <w:tcW w:w="1934" w:type="dxa"/>
            <w:shd w:val="clear" w:color="auto" w:fill="C0C0C0"/>
          </w:tcPr>
          <w:p w14:paraId="2AA2C9A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21FA8B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4820267" w14:textId="77777777" w:rsidTr="00FE3479">
        <w:tc>
          <w:tcPr>
            <w:tcW w:w="1934" w:type="dxa"/>
          </w:tcPr>
          <w:p w14:paraId="78093F1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9DED443" w14:textId="6E5435C4"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025A5B79" w14:textId="09522F16" w:rsidR="001A1FBD" w:rsidRPr="0058279B" w:rsidRDefault="001A1FBD" w:rsidP="00D23EA1">
      <w:pPr>
        <w:pStyle w:val="Nagwek4"/>
        <w:rPr>
          <w:noProof/>
        </w:rPr>
      </w:pPr>
      <w:bookmarkStart w:id="232" w:name="_Toc131579364"/>
      <w:bookmarkStart w:id="233" w:name="_Toc131630481"/>
      <w:r w:rsidRPr="0058279B">
        <w:rPr>
          <w:noProof/>
        </w:rPr>
        <w:t>lang (Editing Language)</w:t>
      </w:r>
      <w:bookmarkEnd w:id="232"/>
      <w:bookmarkEnd w:id="233"/>
      <w:r w:rsidRPr="0058279B">
        <w:rPr>
          <w:noProof/>
        </w:rPr>
        <w:t xml:space="preserve"> </w:t>
      </w:r>
    </w:p>
    <w:p w14:paraId="5F73D18D" w14:textId="77777777" w:rsidR="001A1FBD" w:rsidRPr="0058279B" w:rsidRDefault="001A1FBD">
      <w:pPr>
        <w:ind w:left="9" w:right="15"/>
        <w:rPr>
          <w:noProof/>
        </w:rPr>
      </w:pPr>
      <w:r w:rsidRPr="0058279B">
        <w:rPr>
          <w:noProof/>
        </w:rPr>
        <w:t xml:space="preserve">This element specifies the primary editing language which was use when this chart was last modified.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7DB7EEF7" w14:textId="77777777" w:rsidTr="00FE3479">
        <w:tc>
          <w:tcPr>
            <w:tcW w:w="1933" w:type="dxa"/>
            <w:shd w:val="clear" w:color="auto" w:fill="C0C0C0"/>
          </w:tcPr>
          <w:p w14:paraId="793AE896" w14:textId="77777777" w:rsidR="001A1FBD" w:rsidRPr="0058279B" w:rsidRDefault="001A1FBD" w:rsidP="00B95CB1">
            <w:pPr>
              <w:keepNext/>
              <w:spacing w:line="259" w:lineRule="auto"/>
              <w:ind w:right="38"/>
              <w:jc w:val="center"/>
              <w:rPr>
                <w:noProof/>
              </w:rPr>
            </w:pPr>
            <w:r w:rsidRPr="0058279B">
              <w:rPr>
                <w:b/>
                <w:noProof/>
              </w:rPr>
              <w:t xml:space="preserve">Attributes </w:t>
            </w:r>
          </w:p>
        </w:tc>
        <w:tc>
          <w:tcPr>
            <w:tcW w:w="7129" w:type="dxa"/>
            <w:shd w:val="clear" w:color="auto" w:fill="C0C0C0"/>
          </w:tcPr>
          <w:p w14:paraId="63F9B595" w14:textId="77777777" w:rsidR="001A1FBD" w:rsidRPr="0058279B" w:rsidRDefault="001A1FBD" w:rsidP="00B95CB1">
            <w:pPr>
              <w:keepNext/>
              <w:spacing w:line="259" w:lineRule="auto"/>
              <w:ind w:right="40"/>
              <w:jc w:val="center"/>
              <w:rPr>
                <w:noProof/>
              </w:rPr>
            </w:pPr>
            <w:r w:rsidRPr="0058279B">
              <w:rPr>
                <w:b/>
                <w:noProof/>
              </w:rPr>
              <w:t xml:space="preserve">Description </w:t>
            </w:r>
          </w:p>
        </w:tc>
      </w:tr>
      <w:tr w:rsidR="001A1FBD" w:rsidRPr="0058279B" w14:paraId="3F50B0BF" w14:textId="77777777" w:rsidTr="00FE3479">
        <w:tc>
          <w:tcPr>
            <w:tcW w:w="1933" w:type="dxa"/>
          </w:tcPr>
          <w:p w14:paraId="145771C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(Language Code) </w:t>
            </w:r>
          </w:p>
        </w:tc>
        <w:tc>
          <w:tcPr>
            <w:tcW w:w="7129" w:type="dxa"/>
          </w:tcPr>
          <w:p w14:paraId="3C310319" w14:textId="2F9F9C5C" w:rsidR="001A1FBD" w:rsidRPr="0058279B" w:rsidRDefault="001A1FBD" w:rsidP="00E3766E">
            <w:pPr>
              <w:rPr>
                <w:noProof/>
              </w:rPr>
            </w:pPr>
            <w:r w:rsidRPr="0058279B">
              <w:rPr>
                <w:noProof/>
              </w:rPr>
              <w:t xml:space="preserve">Specifies a language tag as defined by RFC 3066. See simple type for additional information. </w:t>
            </w:r>
          </w:p>
        </w:tc>
      </w:tr>
    </w:tbl>
    <w:p w14:paraId="4FFC7D70" w14:textId="30E5025C" w:rsidR="001A1FBD" w:rsidRPr="0058279B" w:rsidRDefault="001A1FBD" w:rsidP="00D23EA1">
      <w:pPr>
        <w:pStyle w:val="Nagwek4"/>
        <w:rPr>
          <w:noProof/>
        </w:rPr>
      </w:pPr>
      <w:bookmarkStart w:id="234" w:name="_Toc131579365"/>
      <w:bookmarkStart w:id="235" w:name="_Toc131630482"/>
      <w:r w:rsidRPr="0058279B">
        <w:rPr>
          <w:noProof/>
        </w:rPr>
        <w:t>layout (Layout)</w:t>
      </w:r>
      <w:bookmarkEnd w:id="234"/>
      <w:bookmarkEnd w:id="235"/>
      <w:r w:rsidRPr="0058279B">
        <w:rPr>
          <w:noProof/>
        </w:rPr>
        <w:t xml:space="preserve"> </w:t>
      </w:r>
    </w:p>
    <w:p w14:paraId="2465236E" w14:textId="77777777" w:rsidR="001A1FBD" w:rsidRPr="0058279B" w:rsidRDefault="001A1FBD">
      <w:pPr>
        <w:ind w:left="9" w:right="15"/>
        <w:rPr>
          <w:noProof/>
        </w:rPr>
      </w:pPr>
      <w:r w:rsidRPr="0058279B">
        <w:rPr>
          <w:noProof/>
        </w:rPr>
        <w:t xml:space="preserve">This element specifies how the chart element is placed on the chart. </w:t>
      </w:r>
    </w:p>
    <w:p w14:paraId="292437FE" w14:textId="5C985312" w:rsidR="001A1FBD" w:rsidRPr="0058279B" w:rsidRDefault="001A1FBD" w:rsidP="00D23EA1">
      <w:pPr>
        <w:pStyle w:val="Nagwek4"/>
        <w:rPr>
          <w:noProof/>
        </w:rPr>
      </w:pPr>
      <w:bookmarkStart w:id="236" w:name="_Toc131579366"/>
      <w:bookmarkStart w:id="237" w:name="_Toc131630483"/>
      <w:r w:rsidRPr="0058279B">
        <w:rPr>
          <w:noProof/>
        </w:rPr>
        <w:t>layoutTarget (Layout Target)</w:t>
      </w:r>
      <w:bookmarkEnd w:id="236"/>
      <w:bookmarkEnd w:id="237"/>
      <w:r w:rsidRPr="0058279B">
        <w:rPr>
          <w:noProof/>
        </w:rPr>
        <w:t xml:space="preserve"> </w:t>
      </w:r>
    </w:p>
    <w:p w14:paraId="6D84DDEB" w14:textId="77777777" w:rsidR="001A1FBD" w:rsidRPr="0058279B" w:rsidRDefault="001A1FBD">
      <w:pPr>
        <w:ind w:left="9" w:right="15"/>
        <w:rPr>
          <w:noProof/>
        </w:rPr>
      </w:pPr>
      <w:r w:rsidRPr="0058279B">
        <w:rPr>
          <w:noProof/>
        </w:rPr>
        <w:t xml:space="preserve">This element specifies whether to layout the plot area by its inside (not including axis and axis labels) or outside (including axis and axis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1A1FBD" w:rsidRPr="0058279B" w14:paraId="43130971" w14:textId="77777777" w:rsidTr="00FE3479">
        <w:tc>
          <w:tcPr>
            <w:tcW w:w="1925" w:type="dxa"/>
            <w:shd w:val="clear" w:color="auto" w:fill="C0C0C0"/>
          </w:tcPr>
          <w:p w14:paraId="1D4267A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7" w:type="dxa"/>
            <w:shd w:val="clear" w:color="auto" w:fill="C0C0C0"/>
          </w:tcPr>
          <w:p w14:paraId="178E244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D57A761" w14:textId="77777777" w:rsidTr="00FE3479">
        <w:tc>
          <w:tcPr>
            <w:tcW w:w="1925" w:type="dxa"/>
          </w:tcPr>
          <w:p w14:paraId="4C5E16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(Layout Target Value) </w:t>
            </w:r>
          </w:p>
        </w:tc>
        <w:tc>
          <w:tcPr>
            <w:tcW w:w="7137" w:type="dxa"/>
          </w:tcPr>
          <w:p w14:paraId="76F698FA" w14:textId="193E4E84" w:rsidR="001A1FBD" w:rsidRPr="0058279B" w:rsidRDefault="001A1FBD" w:rsidP="00E3766E">
            <w:pPr>
              <w:spacing w:line="259" w:lineRule="auto"/>
              <w:ind w:left="1"/>
              <w:rPr>
                <w:noProof/>
              </w:rPr>
            </w:pPr>
            <w:r w:rsidRPr="0058279B">
              <w:rPr>
                <w:noProof/>
              </w:rPr>
              <w:t xml:space="preserve">Specifies the layout target value. </w:t>
            </w:r>
          </w:p>
        </w:tc>
      </w:tr>
    </w:tbl>
    <w:p w14:paraId="2173ABCC" w14:textId="5AB7B699" w:rsidR="001A1FBD" w:rsidRPr="0058279B" w:rsidRDefault="001A1FBD" w:rsidP="00D23EA1">
      <w:pPr>
        <w:pStyle w:val="Nagwek4"/>
        <w:rPr>
          <w:noProof/>
        </w:rPr>
      </w:pPr>
      <w:bookmarkStart w:id="238" w:name="_Toc131579367"/>
      <w:bookmarkStart w:id="239" w:name="_Toc131630484"/>
      <w:r w:rsidRPr="0058279B">
        <w:rPr>
          <w:noProof/>
        </w:rPr>
        <w:t>lblAlgn (Label Alignment)</w:t>
      </w:r>
      <w:bookmarkEnd w:id="238"/>
      <w:bookmarkEnd w:id="239"/>
      <w:r w:rsidRPr="0058279B">
        <w:rPr>
          <w:noProof/>
        </w:rPr>
        <w:t xml:space="preserve"> </w:t>
      </w:r>
    </w:p>
    <w:p w14:paraId="6D92870D" w14:textId="77777777" w:rsidR="001A1FBD" w:rsidRPr="0058279B" w:rsidRDefault="001A1FBD">
      <w:pPr>
        <w:ind w:left="9" w:right="15"/>
        <w:rPr>
          <w:noProof/>
        </w:rPr>
      </w:pPr>
      <w:r w:rsidRPr="0058279B">
        <w:rPr>
          <w:noProof/>
        </w:rPr>
        <w:t xml:space="preserve">This element specifies the text alignment for the tick labels on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35663F8B" w14:textId="77777777" w:rsidTr="00FE3479">
        <w:tc>
          <w:tcPr>
            <w:tcW w:w="1933" w:type="dxa"/>
            <w:shd w:val="clear" w:color="auto" w:fill="C0C0C0"/>
          </w:tcPr>
          <w:p w14:paraId="2953E4A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12788A81" w14:textId="77777777" w:rsidR="001A1FBD" w:rsidRPr="0058279B" w:rsidRDefault="001A1FBD" w:rsidP="00B95CB1">
            <w:pPr>
              <w:keepNext/>
              <w:spacing w:line="259" w:lineRule="auto"/>
              <w:ind w:left="1"/>
              <w:jc w:val="center"/>
              <w:rPr>
                <w:noProof/>
              </w:rPr>
            </w:pPr>
            <w:r w:rsidRPr="0058279B">
              <w:rPr>
                <w:b/>
                <w:noProof/>
              </w:rPr>
              <w:t xml:space="preserve">Description </w:t>
            </w:r>
          </w:p>
        </w:tc>
      </w:tr>
      <w:tr w:rsidR="001A1FBD" w:rsidRPr="0058279B" w14:paraId="3B370212" w14:textId="77777777" w:rsidTr="00FE3479">
        <w:tc>
          <w:tcPr>
            <w:tcW w:w="1933" w:type="dxa"/>
          </w:tcPr>
          <w:p w14:paraId="2EA098A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(Label Alignment Value) </w:t>
            </w:r>
          </w:p>
        </w:tc>
        <w:tc>
          <w:tcPr>
            <w:tcW w:w="7129" w:type="dxa"/>
          </w:tcPr>
          <w:p w14:paraId="45F3F627" w14:textId="0656D04F" w:rsidR="001A1FBD" w:rsidRPr="0058279B" w:rsidRDefault="001A1FBD" w:rsidP="00E3766E">
            <w:pPr>
              <w:spacing w:line="259" w:lineRule="auto"/>
              <w:ind w:left="1"/>
              <w:rPr>
                <w:noProof/>
              </w:rPr>
            </w:pPr>
            <w:r w:rsidRPr="0058279B">
              <w:rPr>
                <w:noProof/>
              </w:rPr>
              <w:t xml:space="preserve">Specifies the label alignment. </w:t>
            </w:r>
          </w:p>
        </w:tc>
      </w:tr>
    </w:tbl>
    <w:p w14:paraId="66F5D5EC" w14:textId="54E4FC59" w:rsidR="001A1FBD" w:rsidRPr="0058279B" w:rsidRDefault="001A1FBD" w:rsidP="00D23EA1">
      <w:pPr>
        <w:pStyle w:val="Nagwek4"/>
        <w:rPr>
          <w:noProof/>
        </w:rPr>
      </w:pPr>
      <w:bookmarkStart w:id="240" w:name="_Toc131579368"/>
      <w:bookmarkStart w:id="241" w:name="_Toc131630485"/>
      <w:r w:rsidRPr="0058279B">
        <w:rPr>
          <w:noProof/>
        </w:rPr>
        <w:lastRenderedPageBreak/>
        <w:t>lblOffset (Label Offset)</w:t>
      </w:r>
      <w:bookmarkEnd w:id="240"/>
      <w:bookmarkEnd w:id="241"/>
      <w:r w:rsidRPr="0058279B">
        <w:rPr>
          <w:noProof/>
        </w:rPr>
        <w:t xml:space="preserve"> </w:t>
      </w:r>
    </w:p>
    <w:p w14:paraId="001CB3B4" w14:textId="77777777" w:rsidR="001A1FBD" w:rsidRPr="0058279B" w:rsidRDefault="001A1FBD">
      <w:pPr>
        <w:ind w:left="9" w:right="15"/>
        <w:rPr>
          <w:noProof/>
        </w:rPr>
      </w:pPr>
      <w:r w:rsidRPr="0058279B">
        <w:rPr>
          <w:noProof/>
        </w:rPr>
        <w:t xml:space="preserve">This element specifies the distance of labels from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7D018641" w14:textId="77777777" w:rsidTr="00FE3479">
        <w:tc>
          <w:tcPr>
            <w:tcW w:w="1932" w:type="dxa"/>
            <w:shd w:val="clear" w:color="auto" w:fill="C0C0C0"/>
          </w:tcPr>
          <w:p w14:paraId="6826A24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0" w:type="dxa"/>
            <w:shd w:val="clear" w:color="auto" w:fill="C0C0C0"/>
          </w:tcPr>
          <w:p w14:paraId="2D2B9BB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C3931ED" w14:textId="77777777" w:rsidTr="00FE3479">
        <w:tc>
          <w:tcPr>
            <w:tcW w:w="1932" w:type="dxa"/>
          </w:tcPr>
          <w:p w14:paraId="3E8876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(Label Offset Value) </w:t>
            </w:r>
          </w:p>
        </w:tc>
        <w:tc>
          <w:tcPr>
            <w:tcW w:w="7130" w:type="dxa"/>
          </w:tcPr>
          <w:p w14:paraId="0EF0855E" w14:textId="4B821C93" w:rsidR="001A1FBD" w:rsidRPr="0058279B" w:rsidRDefault="001A1FBD" w:rsidP="00E3766E">
            <w:pPr>
              <w:spacing w:line="239" w:lineRule="auto"/>
              <w:ind w:left="1" w:right="54"/>
              <w:rPr>
                <w:noProof/>
              </w:rPr>
            </w:pPr>
            <w:r w:rsidRPr="0058279B">
              <w:rPr>
                <w:noProof/>
              </w:rPr>
              <w:t xml:space="preserve">Specifies the distance of labels from the axis. Shall contain a percentage between 0% and 1000%. </w:t>
            </w:r>
          </w:p>
        </w:tc>
      </w:tr>
    </w:tbl>
    <w:p w14:paraId="13AD2FCA" w14:textId="6FB1CA54" w:rsidR="001A1FBD" w:rsidRPr="0058279B" w:rsidRDefault="001A1FBD" w:rsidP="00D23EA1">
      <w:pPr>
        <w:pStyle w:val="Nagwek4"/>
        <w:rPr>
          <w:noProof/>
        </w:rPr>
      </w:pPr>
      <w:bookmarkStart w:id="242" w:name="_Toc131579369"/>
      <w:bookmarkStart w:id="243" w:name="_Toc131630486"/>
      <w:r w:rsidRPr="0058279B">
        <w:rPr>
          <w:noProof/>
        </w:rPr>
        <w:t>leaderLines (Leader Lines)</w:t>
      </w:r>
      <w:bookmarkEnd w:id="242"/>
      <w:bookmarkEnd w:id="243"/>
      <w:r w:rsidRPr="0058279B">
        <w:rPr>
          <w:noProof/>
        </w:rPr>
        <w:t xml:space="preserve"> </w:t>
      </w:r>
    </w:p>
    <w:p w14:paraId="760F0F14" w14:textId="77777777" w:rsidR="001A1FBD" w:rsidRPr="0058279B" w:rsidRDefault="001A1FBD" w:rsidP="006700F5">
      <w:pPr>
        <w:pStyle w:val="Standardowyakapit"/>
        <w:rPr>
          <w:noProof/>
        </w:rPr>
      </w:pPr>
      <w:r w:rsidRPr="0058279B">
        <w:rPr>
          <w:noProof/>
        </w:rPr>
        <w:t xml:space="preserve">This element specifies the leader lines for data labels. </w:t>
      </w:r>
    </w:p>
    <w:p w14:paraId="4E5E11FB" w14:textId="12ABFD37" w:rsidR="001A1FBD" w:rsidRPr="0058279B" w:rsidRDefault="001A1FBD" w:rsidP="00D23EA1">
      <w:pPr>
        <w:pStyle w:val="Nagwek4"/>
        <w:rPr>
          <w:noProof/>
        </w:rPr>
      </w:pPr>
      <w:bookmarkStart w:id="244" w:name="_Toc131579370"/>
      <w:bookmarkStart w:id="245" w:name="_Toc131630487"/>
      <w:r w:rsidRPr="0058279B">
        <w:rPr>
          <w:noProof/>
        </w:rPr>
        <w:t>legend (Legend)</w:t>
      </w:r>
      <w:bookmarkEnd w:id="244"/>
      <w:bookmarkEnd w:id="245"/>
      <w:r w:rsidRPr="0058279B">
        <w:rPr>
          <w:noProof/>
        </w:rPr>
        <w:t xml:space="preserve"> </w:t>
      </w:r>
    </w:p>
    <w:p w14:paraId="09E4AF7E" w14:textId="77777777" w:rsidR="001A1FBD" w:rsidRPr="0058279B" w:rsidRDefault="001A1FBD">
      <w:pPr>
        <w:ind w:left="9" w:right="15"/>
        <w:rPr>
          <w:noProof/>
        </w:rPr>
      </w:pPr>
      <w:r w:rsidRPr="0058279B">
        <w:rPr>
          <w:noProof/>
        </w:rPr>
        <w:t xml:space="preserve">This element specifies the legend. </w:t>
      </w:r>
    </w:p>
    <w:p w14:paraId="4E010CDB" w14:textId="6B1DF4D4" w:rsidR="001A1FBD" w:rsidRPr="0058279B" w:rsidRDefault="001A1FBD" w:rsidP="00D23EA1">
      <w:pPr>
        <w:pStyle w:val="Nagwek4"/>
        <w:rPr>
          <w:noProof/>
        </w:rPr>
      </w:pPr>
      <w:bookmarkStart w:id="246" w:name="_Toc131579371"/>
      <w:bookmarkStart w:id="247" w:name="_Toc131630488"/>
      <w:r w:rsidRPr="0058279B">
        <w:rPr>
          <w:noProof/>
        </w:rPr>
        <w:t>legendEntry (Legend Entry)</w:t>
      </w:r>
      <w:bookmarkEnd w:id="246"/>
      <w:bookmarkEnd w:id="247"/>
      <w:r w:rsidRPr="0058279B">
        <w:rPr>
          <w:noProof/>
        </w:rPr>
        <w:t xml:space="preserve"> </w:t>
      </w:r>
    </w:p>
    <w:p w14:paraId="19570EBE" w14:textId="77777777" w:rsidR="001A1FBD" w:rsidRPr="0058279B" w:rsidRDefault="001A1FBD">
      <w:pPr>
        <w:ind w:left="9" w:right="15"/>
        <w:rPr>
          <w:noProof/>
        </w:rPr>
      </w:pPr>
      <w:r w:rsidRPr="0058279B">
        <w:rPr>
          <w:noProof/>
        </w:rPr>
        <w:t xml:space="preserve">This element specifies a legend entry. </w:t>
      </w:r>
    </w:p>
    <w:p w14:paraId="35AE333F" w14:textId="77465EA6" w:rsidR="001A1FBD" w:rsidRPr="0058279B" w:rsidRDefault="001A1FBD" w:rsidP="00D23EA1">
      <w:pPr>
        <w:pStyle w:val="Nagwek4"/>
        <w:rPr>
          <w:noProof/>
        </w:rPr>
      </w:pPr>
      <w:bookmarkStart w:id="248" w:name="_Toc131579372"/>
      <w:bookmarkStart w:id="249" w:name="_Toc131630489"/>
      <w:r w:rsidRPr="0058279B">
        <w:rPr>
          <w:noProof/>
        </w:rPr>
        <w:t>legendPos (Legend Position)</w:t>
      </w:r>
      <w:bookmarkEnd w:id="248"/>
      <w:bookmarkEnd w:id="249"/>
      <w:r w:rsidRPr="0058279B">
        <w:rPr>
          <w:noProof/>
        </w:rPr>
        <w:t xml:space="preserve"> </w:t>
      </w:r>
    </w:p>
    <w:p w14:paraId="76F0C476" w14:textId="77777777" w:rsidR="001A1FBD" w:rsidRPr="0058279B" w:rsidRDefault="001A1FBD">
      <w:pPr>
        <w:tabs>
          <w:tab w:val="center" w:pos="5041"/>
        </w:tabs>
        <w:ind w:left="-1"/>
        <w:rPr>
          <w:noProof/>
        </w:rPr>
      </w:pPr>
      <w:r w:rsidRPr="0058279B">
        <w:rPr>
          <w:noProof/>
        </w:rPr>
        <w:t xml:space="preserve">This element specifies the position of the legend.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2"/>
        <w:gridCol w:w="7160"/>
      </w:tblGrid>
      <w:tr w:rsidR="001A1FBD" w:rsidRPr="0058279B" w14:paraId="19481037" w14:textId="77777777" w:rsidTr="00FE3479">
        <w:tc>
          <w:tcPr>
            <w:tcW w:w="1902" w:type="dxa"/>
            <w:shd w:val="clear" w:color="auto" w:fill="C0C0C0"/>
          </w:tcPr>
          <w:p w14:paraId="0DADD523" w14:textId="77777777" w:rsidR="001A1FBD" w:rsidRPr="0058279B" w:rsidRDefault="001A1FBD" w:rsidP="00B95CB1">
            <w:pPr>
              <w:keepNext/>
              <w:spacing w:line="259" w:lineRule="auto"/>
              <w:ind w:right="30"/>
              <w:jc w:val="center"/>
              <w:rPr>
                <w:noProof/>
              </w:rPr>
            </w:pPr>
            <w:r w:rsidRPr="0058279B">
              <w:rPr>
                <w:b/>
                <w:noProof/>
              </w:rPr>
              <w:t xml:space="preserve">Attributes </w:t>
            </w:r>
          </w:p>
        </w:tc>
        <w:tc>
          <w:tcPr>
            <w:tcW w:w="7160" w:type="dxa"/>
            <w:shd w:val="clear" w:color="auto" w:fill="C0C0C0"/>
          </w:tcPr>
          <w:p w14:paraId="60D65357" w14:textId="77777777" w:rsidR="001A1FBD" w:rsidRPr="0058279B" w:rsidRDefault="001A1FBD" w:rsidP="00B95CB1">
            <w:pPr>
              <w:keepNext/>
              <w:spacing w:line="259" w:lineRule="auto"/>
              <w:ind w:right="32"/>
              <w:jc w:val="center"/>
              <w:rPr>
                <w:noProof/>
              </w:rPr>
            </w:pPr>
            <w:r w:rsidRPr="0058279B">
              <w:rPr>
                <w:b/>
                <w:noProof/>
              </w:rPr>
              <w:t xml:space="preserve">Description </w:t>
            </w:r>
          </w:p>
        </w:tc>
      </w:tr>
      <w:tr w:rsidR="001A1FBD" w:rsidRPr="0058279B" w14:paraId="5B844C1F" w14:textId="77777777" w:rsidTr="00FE3479">
        <w:tc>
          <w:tcPr>
            <w:tcW w:w="1902" w:type="dxa"/>
          </w:tcPr>
          <w:p w14:paraId="7CA2DF2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(Legend Position Value) </w:t>
            </w:r>
          </w:p>
        </w:tc>
        <w:tc>
          <w:tcPr>
            <w:tcW w:w="7160" w:type="dxa"/>
          </w:tcPr>
          <w:p w14:paraId="75FF3AEB" w14:textId="598EFDE1" w:rsidR="001A1FBD" w:rsidRPr="0058279B" w:rsidRDefault="001A1FBD" w:rsidP="00E3766E">
            <w:pPr>
              <w:spacing w:line="259" w:lineRule="auto"/>
              <w:ind w:left="1"/>
              <w:rPr>
                <w:noProof/>
              </w:rPr>
            </w:pPr>
            <w:r w:rsidRPr="0058279B">
              <w:rPr>
                <w:noProof/>
              </w:rPr>
              <w:t xml:space="preserve">Specifies the position of the legend. </w:t>
            </w:r>
          </w:p>
        </w:tc>
      </w:tr>
    </w:tbl>
    <w:p w14:paraId="59D9BF2C" w14:textId="61AA0D66" w:rsidR="001A1FBD" w:rsidRPr="0058279B" w:rsidRDefault="001A1FBD" w:rsidP="00D23EA1">
      <w:pPr>
        <w:pStyle w:val="Nagwek4"/>
        <w:rPr>
          <w:noProof/>
        </w:rPr>
      </w:pPr>
      <w:bookmarkStart w:id="250" w:name="_Toc131579373"/>
      <w:bookmarkStart w:id="251" w:name="_Toc131630490"/>
      <w:r w:rsidRPr="0058279B">
        <w:rPr>
          <w:noProof/>
        </w:rPr>
        <w:t>line3DChart (3D Line Charts)</w:t>
      </w:r>
      <w:bookmarkEnd w:id="250"/>
      <w:bookmarkEnd w:id="251"/>
      <w:r w:rsidRPr="0058279B">
        <w:rPr>
          <w:noProof/>
        </w:rPr>
        <w:t xml:space="preserve"> </w:t>
      </w:r>
    </w:p>
    <w:p w14:paraId="1187ED1A" w14:textId="77777777" w:rsidR="001A1FBD" w:rsidRPr="0058279B" w:rsidRDefault="001A1FBD">
      <w:pPr>
        <w:ind w:left="9" w:right="15"/>
        <w:rPr>
          <w:noProof/>
        </w:rPr>
      </w:pPr>
      <w:r w:rsidRPr="0058279B">
        <w:rPr>
          <w:noProof/>
        </w:rPr>
        <w:t xml:space="preserve">This element contains the 3-D line chart series. </w:t>
      </w:r>
    </w:p>
    <w:p w14:paraId="5B25721E" w14:textId="53D0EF13" w:rsidR="001A1FBD" w:rsidRPr="0058279B" w:rsidRDefault="001A1FBD" w:rsidP="00D23EA1">
      <w:pPr>
        <w:pStyle w:val="Nagwek4"/>
        <w:rPr>
          <w:noProof/>
        </w:rPr>
      </w:pPr>
      <w:bookmarkStart w:id="252" w:name="_Toc131579374"/>
      <w:bookmarkStart w:id="253" w:name="_Toc131630491"/>
      <w:r w:rsidRPr="0058279B">
        <w:rPr>
          <w:noProof/>
        </w:rPr>
        <w:t>lineChart (Line Charts)</w:t>
      </w:r>
      <w:bookmarkEnd w:id="252"/>
      <w:bookmarkEnd w:id="253"/>
      <w:r w:rsidRPr="0058279B">
        <w:rPr>
          <w:noProof/>
        </w:rPr>
        <w:t xml:space="preserve"> </w:t>
      </w:r>
    </w:p>
    <w:p w14:paraId="4697BD6B" w14:textId="77777777" w:rsidR="001A1FBD" w:rsidRPr="0058279B" w:rsidRDefault="001A1FBD">
      <w:pPr>
        <w:ind w:left="9" w:right="15"/>
        <w:rPr>
          <w:noProof/>
        </w:rPr>
      </w:pPr>
      <w:r w:rsidRPr="0058279B">
        <w:rPr>
          <w:noProof/>
        </w:rPr>
        <w:t xml:space="preserve">This element contains the 2-D line chart series. </w:t>
      </w:r>
    </w:p>
    <w:p w14:paraId="343D9E08" w14:textId="117090C2" w:rsidR="001A1FBD" w:rsidRPr="0058279B" w:rsidRDefault="001A1FBD" w:rsidP="00D23EA1">
      <w:pPr>
        <w:pStyle w:val="Nagwek4"/>
        <w:rPr>
          <w:noProof/>
        </w:rPr>
      </w:pPr>
      <w:bookmarkStart w:id="254" w:name="_Toc131579375"/>
      <w:bookmarkStart w:id="255" w:name="_Toc131630492"/>
      <w:r w:rsidRPr="0058279B">
        <w:rPr>
          <w:noProof/>
        </w:rPr>
        <w:t>logBase (Logarithmic Base)</w:t>
      </w:r>
      <w:bookmarkEnd w:id="254"/>
      <w:bookmarkEnd w:id="255"/>
      <w:r w:rsidRPr="0058279B">
        <w:rPr>
          <w:noProof/>
        </w:rPr>
        <w:t xml:space="preserve"> </w:t>
      </w:r>
    </w:p>
    <w:p w14:paraId="3AE472E5" w14:textId="77777777" w:rsidR="001A1FBD" w:rsidRPr="0058279B" w:rsidRDefault="001A1FBD">
      <w:pPr>
        <w:ind w:left="9" w:right="15"/>
        <w:rPr>
          <w:noProof/>
        </w:rPr>
      </w:pPr>
      <w:r w:rsidRPr="0058279B">
        <w:rPr>
          <w:noProof/>
        </w:rPr>
        <w:t xml:space="preserve">This element specifies the logarithmic base for a logarithmic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5"/>
        <w:gridCol w:w="7097"/>
      </w:tblGrid>
      <w:tr w:rsidR="001A1FBD" w:rsidRPr="0058279B" w14:paraId="044E51BD" w14:textId="77777777" w:rsidTr="00FE3479">
        <w:tc>
          <w:tcPr>
            <w:tcW w:w="1965" w:type="dxa"/>
            <w:shd w:val="clear" w:color="auto" w:fill="C0C0C0"/>
          </w:tcPr>
          <w:p w14:paraId="69189AC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97" w:type="dxa"/>
            <w:shd w:val="clear" w:color="auto" w:fill="C0C0C0"/>
          </w:tcPr>
          <w:p w14:paraId="6FF77B9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BEA90E0" w14:textId="77777777" w:rsidTr="00FE3479">
        <w:tc>
          <w:tcPr>
            <w:tcW w:w="1965" w:type="dxa"/>
          </w:tcPr>
          <w:p w14:paraId="4BA2848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(Logarithmic Base Value) </w:t>
            </w:r>
          </w:p>
        </w:tc>
        <w:tc>
          <w:tcPr>
            <w:tcW w:w="7097" w:type="dxa"/>
          </w:tcPr>
          <w:p w14:paraId="414E8253" w14:textId="5DAE8FB5" w:rsidR="001A1FBD" w:rsidRPr="0058279B" w:rsidRDefault="001A1FBD" w:rsidP="00E3766E">
            <w:pPr>
              <w:spacing w:after="2" w:line="238" w:lineRule="auto"/>
              <w:ind w:left="1"/>
              <w:rPr>
                <w:noProof/>
              </w:rPr>
            </w:pPr>
            <w:r w:rsidRPr="0058279B">
              <w:rPr>
                <w:noProof/>
              </w:rPr>
              <w:t xml:space="preserve">Specifies the logarithmic base for a logarithmic axis. Shall contain a floating point value greater than or equal to 2. </w:t>
            </w:r>
          </w:p>
        </w:tc>
      </w:tr>
    </w:tbl>
    <w:p w14:paraId="6285E240" w14:textId="266E28B0" w:rsidR="001A1FBD" w:rsidRPr="0058279B" w:rsidRDefault="001A1FBD" w:rsidP="00D23EA1">
      <w:pPr>
        <w:pStyle w:val="Nagwek4"/>
        <w:rPr>
          <w:noProof/>
        </w:rPr>
      </w:pPr>
      <w:bookmarkStart w:id="256" w:name="_Toc131579376"/>
      <w:bookmarkStart w:id="257" w:name="_Toc131630493"/>
      <w:r w:rsidRPr="0058279B">
        <w:rPr>
          <w:noProof/>
        </w:rPr>
        <w:t>lvl (Level)</w:t>
      </w:r>
      <w:bookmarkEnd w:id="256"/>
      <w:bookmarkEnd w:id="257"/>
      <w:r w:rsidRPr="0058279B">
        <w:rPr>
          <w:noProof/>
        </w:rPr>
        <w:t xml:space="preserve"> </w:t>
      </w:r>
    </w:p>
    <w:p w14:paraId="4545AA2F" w14:textId="77777777" w:rsidR="001A1FBD" w:rsidRPr="0058279B" w:rsidRDefault="001A1FBD">
      <w:pPr>
        <w:ind w:left="9" w:right="15"/>
        <w:rPr>
          <w:noProof/>
        </w:rPr>
      </w:pPr>
      <w:r w:rsidRPr="0058279B">
        <w:rPr>
          <w:noProof/>
        </w:rPr>
        <w:t xml:space="preserve">This element specifies data for a single level of labels for a category axis. </w:t>
      </w:r>
    </w:p>
    <w:p w14:paraId="0E6D6590" w14:textId="6B1BA2FB" w:rsidR="001A1FBD" w:rsidRPr="0058279B" w:rsidRDefault="001A1FBD" w:rsidP="00D23EA1">
      <w:pPr>
        <w:pStyle w:val="Nagwek4"/>
        <w:rPr>
          <w:noProof/>
        </w:rPr>
      </w:pPr>
      <w:bookmarkStart w:id="258" w:name="_Toc131579377"/>
      <w:bookmarkStart w:id="259" w:name="_Toc131630494"/>
      <w:r w:rsidRPr="0058279B">
        <w:rPr>
          <w:noProof/>
        </w:rPr>
        <w:t>majorGridlines (Major Gridlines)</w:t>
      </w:r>
      <w:bookmarkEnd w:id="258"/>
      <w:bookmarkEnd w:id="259"/>
      <w:r w:rsidRPr="0058279B">
        <w:rPr>
          <w:noProof/>
        </w:rPr>
        <w:t xml:space="preserve"> </w:t>
      </w:r>
    </w:p>
    <w:p w14:paraId="15DDEF33" w14:textId="77777777" w:rsidR="001A1FBD" w:rsidRPr="0058279B" w:rsidRDefault="001A1FBD">
      <w:pPr>
        <w:ind w:left="9" w:right="15"/>
        <w:rPr>
          <w:noProof/>
        </w:rPr>
      </w:pPr>
      <w:r w:rsidRPr="0058279B">
        <w:rPr>
          <w:noProof/>
        </w:rPr>
        <w:t xml:space="preserve">This element specifies major gridlines. </w:t>
      </w:r>
    </w:p>
    <w:p w14:paraId="4F4B1378" w14:textId="1E48561F" w:rsidR="001A1FBD" w:rsidRPr="0058279B" w:rsidRDefault="001A1FBD" w:rsidP="00D23EA1">
      <w:pPr>
        <w:pStyle w:val="Nagwek4"/>
        <w:rPr>
          <w:noProof/>
        </w:rPr>
      </w:pPr>
      <w:bookmarkStart w:id="260" w:name="_Toc131579378"/>
      <w:bookmarkStart w:id="261" w:name="_Toc131630495"/>
      <w:r w:rsidRPr="0058279B">
        <w:rPr>
          <w:noProof/>
        </w:rPr>
        <w:t>majorTickMark (Major Tick Mark)</w:t>
      </w:r>
      <w:bookmarkEnd w:id="260"/>
      <w:bookmarkEnd w:id="261"/>
      <w:r w:rsidRPr="0058279B">
        <w:rPr>
          <w:noProof/>
        </w:rPr>
        <w:t xml:space="preserve"> </w:t>
      </w:r>
    </w:p>
    <w:p w14:paraId="0E36CDAB" w14:textId="77777777" w:rsidR="001A1FBD" w:rsidRPr="0058279B" w:rsidRDefault="001A1FBD">
      <w:pPr>
        <w:ind w:left="9" w:right="15"/>
        <w:rPr>
          <w:noProof/>
        </w:rPr>
      </w:pPr>
      <w:r w:rsidRPr="0058279B">
        <w:rPr>
          <w:noProof/>
        </w:rPr>
        <w:t xml:space="preserve">This element specifies the major tick marks. </w:t>
      </w:r>
    </w:p>
    <w:tbl>
      <w:tblPr>
        <w:tblStyle w:val="Standardowatabela"/>
        <w:tblW w:w="5000" w:type="pct"/>
        <w:tblCellMar>
          <w:left w:w="100" w:type="dxa"/>
          <w:right w:w="100" w:type="dxa"/>
        </w:tblCellMar>
        <w:tblLook w:val="0420" w:firstRow="1" w:lastRow="0" w:firstColumn="0" w:lastColumn="0" w:noHBand="0" w:noVBand="1"/>
      </w:tblPr>
      <w:tblGrid>
        <w:gridCol w:w="1932"/>
        <w:gridCol w:w="7130"/>
      </w:tblGrid>
      <w:tr w:rsidR="001A1FBD" w:rsidRPr="0058279B" w14:paraId="5A82B067" w14:textId="77777777" w:rsidTr="00B95CB1">
        <w:trPr>
          <w:cnfStyle w:val="100000000000" w:firstRow="1" w:lastRow="0" w:firstColumn="0" w:lastColumn="0" w:oddVBand="0" w:evenVBand="0" w:oddHBand="0" w:evenHBand="0" w:firstRowFirstColumn="0" w:firstRowLastColumn="0" w:lastRowFirstColumn="0" w:lastRowLastColumn="0"/>
        </w:trPr>
        <w:tc>
          <w:tcPr>
            <w:tcW w:w="1932" w:type="dxa"/>
          </w:tcPr>
          <w:p w14:paraId="677CE240" w14:textId="77777777" w:rsidR="001A1FBD" w:rsidRPr="0058279B" w:rsidRDefault="001A1FBD" w:rsidP="00B95CB1">
            <w:pPr>
              <w:spacing w:line="259" w:lineRule="auto"/>
              <w:ind w:left="3"/>
              <w:jc w:val="center"/>
              <w:rPr>
                <w:noProof/>
              </w:rPr>
            </w:pPr>
            <w:r w:rsidRPr="0058279B">
              <w:rPr>
                <w:noProof/>
              </w:rPr>
              <w:t xml:space="preserve">Attributes </w:t>
            </w:r>
          </w:p>
        </w:tc>
        <w:tc>
          <w:tcPr>
            <w:tcW w:w="7130" w:type="dxa"/>
          </w:tcPr>
          <w:p w14:paraId="3D0095E1" w14:textId="77777777" w:rsidR="001A1FBD" w:rsidRPr="0058279B" w:rsidRDefault="001A1FBD" w:rsidP="00B95CB1">
            <w:pPr>
              <w:spacing w:line="259" w:lineRule="auto"/>
              <w:jc w:val="center"/>
              <w:rPr>
                <w:noProof/>
              </w:rPr>
            </w:pPr>
            <w:r w:rsidRPr="0058279B">
              <w:rPr>
                <w:noProof/>
              </w:rPr>
              <w:t xml:space="preserve">Description </w:t>
            </w:r>
          </w:p>
        </w:tc>
      </w:tr>
      <w:tr w:rsidR="001A1FBD" w:rsidRPr="0058279B" w14:paraId="648263E2" w14:textId="77777777" w:rsidTr="00B95CB1">
        <w:tc>
          <w:tcPr>
            <w:tcW w:w="1932" w:type="dxa"/>
          </w:tcPr>
          <w:p w14:paraId="62B64D30"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val </w:t>
            </w:r>
            <w:r w:rsidRPr="0058279B">
              <w:rPr>
                <w:noProof/>
              </w:rPr>
              <w:t xml:space="preserve">(Tick Mark Value) </w:t>
            </w:r>
          </w:p>
        </w:tc>
        <w:tc>
          <w:tcPr>
            <w:tcW w:w="7130" w:type="dxa"/>
          </w:tcPr>
          <w:p w14:paraId="57293FD3" w14:textId="0CCBECF9" w:rsidR="001A1FBD" w:rsidRPr="0058279B" w:rsidRDefault="001A1FBD" w:rsidP="00E3766E">
            <w:pPr>
              <w:spacing w:line="259" w:lineRule="auto"/>
              <w:ind w:left="1"/>
              <w:rPr>
                <w:noProof/>
              </w:rPr>
            </w:pPr>
            <w:r w:rsidRPr="0058279B">
              <w:rPr>
                <w:noProof/>
              </w:rPr>
              <w:t xml:space="preserve">Specifies the major tick mark position. </w:t>
            </w:r>
          </w:p>
        </w:tc>
      </w:tr>
    </w:tbl>
    <w:p w14:paraId="66708BD8" w14:textId="581C9C22" w:rsidR="001A1FBD" w:rsidRPr="0058279B" w:rsidRDefault="001A1FBD" w:rsidP="00D23EA1">
      <w:pPr>
        <w:pStyle w:val="Nagwek4"/>
        <w:rPr>
          <w:noProof/>
        </w:rPr>
      </w:pPr>
      <w:bookmarkStart w:id="262" w:name="_Toc131579379"/>
      <w:bookmarkStart w:id="263" w:name="_Toc131630496"/>
      <w:r w:rsidRPr="0058279B">
        <w:rPr>
          <w:noProof/>
        </w:rPr>
        <w:t>majorTimeUnit (Major Time Unit)</w:t>
      </w:r>
      <w:bookmarkEnd w:id="262"/>
      <w:bookmarkEnd w:id="263"/>
      <w:r w:rsidRPr="0058279B">
        <w:rPr>
          <w:noProof/>
        </w:rPr>
        <w:t xml:space="preserve"> </w:t>
      </w:r>
    </w:p>
    <w:p w14:paraId="06B1CBD8" w14:textId="77777777" w:rsidR="001A1FBD" w:rsidRPr="0058279B" w:rsidRDefault="001A1FBD">
      <w:pPr>
        <w:ind w:left="9" w:right="15"/>
        <w:rPr>
          <w:noProof/>
        </w:rPr>
      </w:pPr>
      <w:r w:rsidRPr="0058279B">
        <w:rPr>
          <w:noProof/>
        </w:rPr>
        <w:t xml:space="preserve">This element specifies the time unit for major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20A65FC7" w14:textId="77777777" w:rsidTr="00FE3479">
        <w:tc>
          <w:tcPr>
            <w:tcW w:w="1932" w:type="dxa"/>
            <w:shd w:val="clear" w:color="auto" w:fill="C0C0C0"/>
          </w:tcPr>
          <w:p w14:paraId="6DE5BFEF"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30" w:type="dxa"/>
            <w:shd w:val="clear" w:color="auto" w:fill="C0C0C0"/>
          </w:tcPr>
          <w:p w14:paraId="220122F2" w14:textId="77777777" w:rsidR="001A1FBD" w:rsidRPr="0058279B" w:rsidRDefault="001A1FBD" w:rsidP="00B95CB1">
            <w:pPr>
              <w:keepNext/>
              <w:spacing w:line="259" w:lineRule="auto"/>
              <w:ind w:left="1"/>
              <w:jc w:val="center"/>
              <w:rPr>
                <w:noProof/>
              </w:rPr>
            </w:pPr>
            <w:r w:rsidRPr="0058279B">
              <w:rPr>
                <w:b/>
                <w:noProof/>
              </w:rPr>
              <w:t xml:space="preserve">Description </w:t>
            </w:r>
          </w:p>
        </w:tc>
      </w:tr>
      <w:tr w:rsidR="001A1FBD" w:rsidRPr="0058279B" w14:paraId="3DC4EC9F" w14:textId="77777777" w:rsidTr="00FE3479">
        <w:tc>
          <w:tcPr>
            <w:tcW w:w="1932" w:type="dxa"/>
          </w:tcPr>
          <w:p w14:paraId="29B5222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69FD842F" w14:textId="064EB43F" w:rsidR="001A1FBD" w:rsidRPr="0058279B" w:rsidRDefault="001A1FBD" w:rsidP="00E3766E">
            <w:pPr>
              <w:spacing w:line="259" w:lineRule="auto"/>
              <w:ind w:left="1"/>
              <w:rPr>
                <w:noProof/>
              </w:rPr>
            </w:pPr>
            <w:r w:rsidRPr="0058279B">
              <w:rPr>
                <w:noProof/>
              </w:rPr>
              <w:t xml:space="preserve">Specifies the time unit for the tick marks. </w:t>
            </w:r>
          </w:p>
        </w:tc>
      </w:tr>
    </w:tbl>
    <w:p w14:paraId="78C0AD7F" w14:textId="5C9E9905" w:rsidR="001A1FBD" w:rsidRPr="0058279B" w:rsidRDefault="001A1FBD" w:rsidP="00D23EA1">
      <w:pPr>
        <w:pStyle w:val="Nagwek4"/>
        <w:rPr>
          <w:noProof/>
        </w:rPr>
      </w:pPr>
      <w:bookmarkStart w:id="264" w:name="_Toc131579380"/>
      <w:bookmarkStart w:id="265" w:name="_Toc131630497"/>
      <w:r w:rsidRPr="0058279B">
        <w:rPr>
          <w:noProof/>
        </w:rPr>
        <w:t>majorUnit (Major Unit)</w:t>
      </w:r>
      <w:bookmarkEnd w:id="264"/>
      <w:bookmarkEnd w:id="265"/>
      <w:r w:rsidRPr="0058279B">
        <w:rPr>
          <w:noProof/>
        </w:rPr>
        <w:t xml:space="preserve"> </w:t>
      </w:r>
    </w:p>
    <w:p w14:paraId="12CCCDC9" w14:textId="77777777" w:rsidR="001A1FBD" w:rsidRPr="0058279B" w:rsidRDefault="001A1FBD">
      <w:pPr>
        <w:ind w:left="9" w:right="15"/>
        <w:rPr>
          <w:noProof/>
        </w:rPr>
      </w:pPr>
      <w:r w:rsidRPr="0058279B">
        <w:rPr>
          <w:noProof/>
        </w:rPr>
        <w:t xml:space="preserve">This element specifies the distance between major ticks.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12ADA929" w14:textId="77777777" w:rsidTr="00FE3479">
        <w:tc>
          <w:tcPr>
            <w:tcW w:w="1933" w:type="dxa"/>
            <w:shd w:val="clear" w:color="auto" w:fill="C0C0C0"/>
          </w:tcPr>
          <w:p w14:paraId="55FF5A2E"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40337F7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EADF4D4" w14:textId="77777777" w:rsidTr="00FE3479">
        <w:tc>
          <w:tcPr>
            <w:tcW w:w="1933" w:type="dxa"/>
          </w:tcPr>
          <w:p w14:paraId="2B3F54D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(Major Unit Value) </w:t>
            </w:r>
          </w:p>
        </w:tc>
        <w:tc>
          <w:tcPr>
            <w:tcW w:w="7129" w:type="dxa"/>
          </w:tcPr>
          <w:p w14:paraId="27F6B5EC" w14:textId="146599AD" w:rsidR="001A1FBD" w:rsidRPr="0058279B" w:rsidRDefault="001A1FBD" w:rsidP="00E3766E">
            <w:pPr>
              <w:spacing w:line="239" w:lineRule="auto"/>
              <w:ind w:left="1"/>
              <w:rPr>
                <w:noProof/>
              </w:rPr>
            </w:pPr>
            <w:r w:rsidRPr="0058279B">
              <w:rPr>
                <w:noProof/>
              </w:rPr>
              <w:t xml:space="preserve">Specifies the distance between major ticks. Shall contain a positive floating-point number. </w:t>
            </w:r>
          </w:p>
        </w:tc>
      </w:tr>
    </w:tbl>
    <w:p w14:paraId="1A074456" w14:textId="4B613865" w:rsidR="001A1FBD" w:rsidRPr="0058279B" w:rsidRDefault="001A1FBD" w:rsidP="00D23EA1">
      <w:pPr>
        <w:pStyle w:val="Nagwek4"/>
        <w:rPr>
          <w:noProof/>
        </w:rPr>
      </w:pPr>
      <w:bookmarkStart w:id="266" w:name="_Toc131579381"/>
      <w:bookmarkStart w:id="267" w:name="_Toc131630498"/>
      <w:r w:rsidRPr="0058279B">
        <w:rPr>
          <w:noProof/>
        </w:rPr>
        <w:t>manualLayout (Manual Layout)</w:t>
      </w:r>
      <w:bookmarkEnd w:id="266"/>
      <w:bookmarkEnd w:id="267"/>
      <w:r w:rsidRPr="0058279B">
        <w:rPr>
          <w:noProof/>
        </w:rPr>
        <w:t xml:space="preserve"> </w:t>
      </w:r>
    </w:p>
    <w:p w14:paraId="23D55343" w14:textId="77777777" w:rsidR="001A1FBD" w:rsidRPr="0058279B" w:rsidRDefault="001A1FBD">
      <w:pPr>
        <w:ind w:left="9" w:right="15"/>
        <w:rPr>
          <w:noProof/>
        </w:rPr>
      </w:pPr>
      <w:r w:rsidRPr="0058279B">
        <w:rPr>
          <w:noProof/>
        </w:rPr>
        <w:t xml:space="preserve">This element specifies the exact position of a chart element. </w:t>
      </w:r>
    </w:p>
    <w:p w14:paraId="631936E0" w14:textId="6BBD63E3" w:rsidR="001A1FBD" w:rsidRPr="0058279B" w:rsidRDefault="001A1FBD" w:rsidP="00D23EA1">
      <w:pPr>
        <w:pStyle w:val="Nagwek4"/>
        <w:rPr>
          <w:noProof/>
        </w:rPr>
      </w:pPr>
      <w:bookmarkStart w:id="268" w:name="_Toc131579382"/>
      <w:bookmarkStart w:id="269" w:name="_Toc131630499"/>
      <w:r w:rsidRPr="0058279B">
        <w:rPr>
          <w:noProof/>
        </w:rPr>
        <w:t>marker (Show Marker)</w:t>
      </w:r>
      <w:bookmarkEnd w:id="268"/>
      <w:bookmarkEnd w:id="269"/>
      <w:r w:rsidRPr="0058279B">
        <w:rPr>
          <w:noProof/>
        </w:rPr>
        <w:t xml:space="preserve"> </w:t>
      </w:r>
    </w:p>
    <w:p w14:paraId="595B284F" w14:textId="77777777" w:rsidR="001A1FBD" w:rsidRPr="00446CDC" w:rsidRDefault="001A1FBD" w:rsidP="00446CDC">
      <w:pPr>
        <w:pStyle w:val="SourceCode"/>
      </w:pPr>
      <w:r w:rsidRPr="0058279B">
        <w:t xml:space="preserve">This element is a  Boolean that, when </w:t>
      </w:r>
      <w:r w:rsidRPr="00446CDC">
        <w:rPr>
          <w:rFonts w:eastAsia="Consolas" w:cs="Consolas"/>
        </w:rPr>
        <w:t>true</w:t>
      </w:r>
      <w:r w:rsidRPr="00446CDC">
        <w:t xml:space="preserve">, specifies that the marker shall be shown.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93265D3" w14:textId="77777777" w:rsidTr="00FE3479">
        <w:tc>
          <w:tcPr>
            <w:tcW w:w="1934" w:type="dxa"/>
            <w:shd w:val="clear" w:color="auto" w:fill="C0C0C0"/>
          </w:tcPr>
          <w:p w14:paraId="19263EF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B4B0CA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B6A5461" w14:textId="77777777" w:rsidTr="00FE3479">
        <w:tc>
          <w:tcPr>
            <w:tcW w:w="1934" w:type="dxa"/>
          </w:tcPr>
          <w:p w14:paraId="5D7917C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33B0CE4" w14:textId="0E5863DD"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ED455AF" w14:textId="5BADFC91" w:rsidR="001A1FBD" w:rsidRPr="0058279B" w:rsidRDefault="001A1FBD" w:rsidP="00D23EA1">
      <w:pPr>
        <w:pStyle w:val="Nagwek4"/>
        <w:rPr>
          <w:noProof/>
        </w:rPr>
      </w:pPr>
      <w:bookmarkStart w:id="270" w:name="_Toc131579383"/>
      <w:bookmarkStart w:id="271" w:name="_Toc131630500"/>
      <w:r w:rsidRPr="0058279B">
        <w:rPr>
          <w:noProof/>
        </w:rPr>
        <w:t>marker (Marker)</w:t>
      </w:r>
      <w:bookmarkEnd w:id="270"/>
      <w:bookmarkEnd w:id="271"/>
      <w:r w:rsidRPr="0058279B">
        <w:rPr>
          <w:noProof/>
        </w:rPr>
        <w:t xml:space="preserve"> </w:t>
      </w:r>
    </w:p>
    <w:p w14:paraId="12E80ECB" w14:textId="77777777" w:rsidR="001A1FBD" w:rsidRPr="0058279B" w:rsidRDefault="001A1FBD">
      <w:pPr>
        <w:ind w:left="9" w:right="15"/>
        <w:rPr>
          <w:noProof/>
        </w:rPr>
      </w:pPr>
      <w:r w:rsidRPr="0058279B">
        <w:rPr>
          <w:noProof/>
        </w:rPr>
        <w:t xml:space="preserve">This element specifies a data marker. </w:t>
      </w:r>
    </w:p>
    <w:p w14:paraId="7B4D4F9C" w14:textId="3CBF1F51" w:rsidR="001A1FBD" w:rsidRPr="0058279B" w:rsidRDefault="001A1FBD" w:rsidP="00D23EA1">
      <w:pPr>
        <w:pStyle w:val="Nagwek4"/>
        <w:rPr>
          <w:noProof/>
        </w:rPr>
      </w:pPr>
      <w:bookmarkStart w:id="272" w:name="_Toc131579384"/>
      <w:bookmarkStart w:id="273" w:name="_Toc131630501"/>
      <w:r w:rsidRPr="0058279B">
        <w:rPr>
          <w:noProof/>
        </w:rPr>
        <w:t>max (Maximum)</w:t>
      </w:r>
      <w:bookmarkEnd w:id="272"/>
      <w:bookmarkEnd w:id="273"/>
      <w:r w:rsidRPr="0058279B">
        <w:rPr>
          <w:noProof/>
        </w:rPr>
        <w:t xml:space="preserve"> </w:t>
      </w:r>
    </w:p>
    <w:p w14:paraId="5FF4191E" w14:textId="77777777" w:rsidR="001A1FBD" w:rsidRPr="0058279B" w:rsidRDefault="001A1FBD">
      <w:pPr>
        <w:tabs>
          <w:tab w:val="center" w:pos="5041"/>
        </w:tabs>
        <w:ind w:left="-1"/>
        <w:rPr>
          <w:noProof/>
        </w:rPr>
      </w:pPr>
      <w:r w:rsidRPr="0058279B">
        <w:rPr>
          <w:noProof/>
        </w:rPr>
        <w:t xml:space="preserve">This element specifies the maximum value of the axis.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C3CF710" w14:textId="77777777" w:rsidTr="00FE3479">
        <w:tc>
          <w:tcPr>
            <w:tcW w:w="1934" w:type="dxa"/>
            <w:shd w:val="clear" w:color="auto" w:fill="C0C0C0"/>
          </w:tcPr>
          <w:p w14:paraId="3274811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3A885BF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F83349E" w14:textId="77777777" w:rsidTr="00FE3479">
        <w:tc>
          <w:tcPr>
            <w:tcW w:w="1934" w:type="dxa"/>
          </w:tcPr>
          <w:p w14:paraId="69DEDC9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7D2FD820" w14:textId="141C5A37"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0AF39595" w14:textId="0B213BB3" w:rsidR="001A1FBD" w:rsidRPr="0058279B" w:rsidRDefault="001A1FBD" w:rsidP="00D23EA1">
      <w:pPr>
        <w:pStyle w:val="Nagwek4"/>
        <w:rPr>
          <w:noProof/>
        </w:rPr>
      </w:pPr>
      <w:bookmarkStart w:id="274" w:name="_Toc131579385"/>
      <w:bookmarkStart w:id="275" w:name="_Toc131630502"/>
      <w:r w:rsidRPr="0058279B">
        <w:rPr>
          <w:noProof/>
        </w:rPr>
        <w:t>min (Minimum)</w:t>
      </w:r>
      <w:bookmarkEnd w:id="274"/>
      <w:bookmarkEnd w:id="275"/>
      <w:r w:rsidRPr="0058279B">
        <w:rPr>
          <w:noProof/>
        </w:rPr>
        <w:t xml:space="preserve"> </w:t>
      </w:r>
    </w:p>
    <w:p w14:paraId="3DBE32DF" w14:textId="77777777" w:rsidR="001A1FBD" w:rsidRPr="0058279B" w:rsidRDefault="001A1FBD">
      <w:pPr>
        <w:ind w:left="9" w:right="15"/>
        <w:rPr>
          <w:noProof/>
        </w:rPr>
      </w:pPr>
      <w:r w:rsidRPr="0058279B">
        <w:rPr>
          <w:noProof/>
        </w:rPr>
        <w:t xml:space="preserve">This element specifies the minimum value of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A350A69" w14:textId="77777777" w:rsidTr="00FE3479">
        <w:tc>
          <w:tcPr>
            <w:tcW w:w="1934" w:type="dxa"/>
            <w:shd w:val="clear" w:color="auto" w:fill="C0C0C0"/>
          </w:tcPr>
          <w:p w14:paraId="44B2624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A70889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A508CA0" w14:textId="77777777" w:rsidTr="00FE3479">
        <w:tc>
          <w:tcPr>
            <w:tcW w:w="1934" w:type="dxa"/>
          </w:tcPr>
          <w:p w14:paraId="7FDD13C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25E9EDB2" w14:textId="60CDB62D"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1A912E06" w14:textId="14FBEA44" w:rsidR="001A1FBD" w:rsidRPr="0058279B" w:rsidRDefault="001A1FBD" w:rsidP="00D23EA1">
      <w:pPr>
        <w:pStyle w:val="Nagwek4"/>
        <w:rPr>
          <w:noProof/>
        </w:rPr>
      </w:pPr>
      <w:bookmarkStart w:id="276" w:name="_Toc131579386"/>
      <w:bookmarkStart w:id="277" w:name="_Toc131630503"/>
      <w:r w:rsidRPr="0058279B">
        <w:rPr>
          <w:noProof/>
        </w:rPr>
        <w:t>minorGridlines (Minor Gridlines)</w:t>
      </w:r>
      <w:bookmarkEnd w:id="276"/>
      <w:bookmarkEnd w:id="277"/>
      <w:r w:rsidRPr="0058279B">
        <w:rPr>
          <w:noProof/>
        </w:rPr>
        <w:t xml:space="preserve"> </w:t>
      </w:r>
    </w:p>
    <w:p w14:paraId="4E9F6D07" w14:textId="77777777" w:rsidR="001A1FBD" w:rsidRPr="0058279B" w:rsidRDefault="001A1FBD">
      <w:pPr>
        <w:ind w:left="9" w:right="15"/>
        <w:rPr>
          <w:noProof/>
        </w:rPr>
      </w:pPr>
      <w:r w:rsidRPr="0058279B">
        <w:rPr>
          <w:noProof/>
        </w:rPr>
        <w:t xml:space="preserve">This element specifies the minor gridlines. </w:t>
      </w:r>
    </w:p>
    <w:p w14:paraId="40E344EC" w14:textId="1F56FAF0" w:rsidR="001A1FBD" w:rsidRPr="0058279B" w:rsidRDefault="001A1FBD" w:rsidP="00D23EA1">
      <w:pPr>
        <w:pStyle w:val="Nagwek4"/>
        <w:rPr>
          <w:noProof/>
        </w:rPr>
      </w:pPr>
      <w:bookmarkStart w:id="278" w:name="_Toc131579387"/>
      <w:bookmarkStart w:id="279" w:name="_Toc131630504"/>
      <w:r w:rsidRPr="0058279B">
        <w:rPr>
          <w:noProof/>
        </w:rPr>
        <w:t>minorTickMark (Minor Tick Mark)</w:t>
      </w:r>
      <w:bookmarkEnd w:id="278"/>
      <w:bookmarkEnd w:id="279"/>
      <w:r w:rsidRPr="0058279B">
        <w:rPr>
          <w:noProof/>
        </w:rPr>
        <w:t xml:space="preserve"> </w:t>
      </w:r>
    </w:p>
    <w:p w14:paraId="69D7D95D" w14:textId="77777777" w:rsidR="001A1FBD" w:rsidRPr="0058279B" w:rsidRDefault="001A1FBD">
      <w:pPr>
        <w:ind w:left="9" w:right="15"/>
        <w:rPr>
          <w:noProof/>
        </w:rPr>
      </w:pPr>
      <w:r w:rsidRPr="0058279B">
        <w:rPr>
          <w:noProof/>
        </w:rPr>
        <w:t xml:space="preserve">This element specifies the minor tick marks for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04288C34" w14:textId="77777777" w:rsidTr="00FE3479">
        <w:tc>
          <w:tcPr>
            <w:tcW w:w="1932" w:type="dxa"/>
            <w:shd w:val="clear" w:color="auto" w:fill="C0C0C0"/>
          </w:tcPr>
          <w:p w14:paraId="18BAB78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0" w:type="dxa"/>
            <w:shd w:val="clear" w:color="auto" w:fill="C0C0C0"/>
          </w:tcPr>
          <w:p w14:paraId="4E1E86D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086D300" w14:textId="77777777" w:rsidTr="00FE3479">
        <w:tc>
          <w:tcPr>
            <w:tcW w:w="1932" w:type="dxa"/>
          </w:tcPr>
          <w:p w14:paraId="2297580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(Tick Mark Value) </w:t>
            </w:r>
          </w:p>
        </w:tc>
        <w:tc>
          <w:tcPr>
            <w:tcW w:w="7130" w:type="dxa"/>
          </w:tcPr>
          <w:p w14:paraId="3EF7B927" w14:textId="4ED2C04D" w:rsidR="001A1FBD" w:rsidRPr="0058279B" w:rsidRDefault="001A1FBD" w:rsidP="00E3766E">
            <w:pPr>
              <w:spacing w:line="259" w:lineRule="auto"/>
              <w:ind w:left="1"/>
              <w:rPr>
                <w:noProof/>
              </w:rPr>
            </w:pPr>
            <w:r w:rsidRPr="0058279B">
              <w:rPr>
                <w:noProof/>
              </w:rPr>
              <w:t xml:space="preserve">Specifies the minor tick mark position. </w:t>
            </w:r>
          </w:p>
        </w:tc>
      </w:tr>
    </w:tbl>
    <w:p w14:paraId="0B57A881" w14:textId="66E5808F" w:rsidR="001A1FBD" w:rsidRPr="0058279B" w:rsidRDefault="001A1FBD" w:rsidP="00D23EA1">
      <w:pPr>
        <w:pStyle w:val="Nagwek4"/>
        <w:rPr>
          <w:noProof/>
        </w:rPr>
      </w:pPr>
      <w:bookmarkStart w:id="280" w:name="_Toc131579388"/>
      <w:bookmarkStart w:id="281" w:name="_Toc131630505"/>
      <w:r w:rsidRPr="0058279B">
        <w:rPr>
          <w:noProof/>
        </w:rPr>
        <w:t>minorTimeUnit (Minor Time Unit)</w:t>
      </w:r>
      <w:bookmarkEnd w:id="280"/>
      <w:bookmarkEnd w:id="281"/>
      <w:r w:rsidRPr="0058279B">
        <w:rPr>
          <w:noProof/>
        </w:rPr>
        <w:t xml:space="preserve"> </w:t>
      </w:r>
    </w:p>
    <w:p w14:paraId="3CE815E2" w14:textId="77777777" w:rsidR="001A1FBD" w:rsidRPr="0058279B" w:rsidRDefault="001A1FBD">
      <w:pPr>
        <w:ind w:left="9" w:right="15"/>
        <w:rPr>
          <w:noProof/>
        </w:rPr>
      </w:pPr>
      <w:r w:rsidRPr="0058279B">
        <w:rPr>
          <w:noProof/>
        </w:rPr>
        <w:t xml:space="preserve">This element specifies the time unit for the minor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533DB44E" w14:textId="77777777" w:rsidTr="00FE3479">
        <w:tc>
          <w:tcPr>
            <w:tcW w:w="1932" w:type="dxa"/>
            <w:shd w:val="clear" w:color="auto" w:fill="C0C0C0"/>
          </w:tcPr>
          <w:p w14:paraId="2E9C61B5"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30" w:type="dxa"/>
            <w:shd w:val="clear" w:color="auto" w:fill="C0C0C0"/>
          </w:tcPr>
          <w:p w14:paraId="405D3818"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D97AC64" w14:textId="77777777" w:rsidTr="00FE3479">
        <w:tc>
          <w:tcPr>
            <w:tcW w:w="1932" w:type="dxa"/>
          </w:tcPr>
          <w:p w14:paraId="013AE80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430C6551" w14:textId="06282FA7" w:rsidR="001A1FBD" w:rsidRPr="0058279B" w:rsidRDefault="001A1FBD" w:rsidP="00E3766E">
            <w:pPr>
              <w:spacing w:line="259" w:lineRule="auto"/>
              <w:ind w:left="1"/>
              <w:rPr>
                <w:noProof/>
              </w:rPr>
            </w:pPr>
            <w:r w:rsidRPr="0058279B">
              <w:rPr>
                <w:noProof/>
              </w:rPr>
              <w:t xml:space="preserve">Specifies the time unit for the tick marks. </w:t>
            </w:r>
          </w:p>
        </w:tc>
      </w:tr>
    </w:tbl>
    <w:p w14:paraId="59E0EDDC" w14:textId="0D81D0B5" w:rsidR="001A1FBD" w:rsidRPr="0058279B" w:rsidRDefault="001A1FBD" w:rsidP="00D23EA1">
      <w:pPr>
        <w:pStyle w:val="Nagwek4"/>
        <w:rPr>
          <w:noProof/>
        </w:rPr>
      </w:pPr>
      <w:bookmarkStart w:id="282" w:name="_Toc131579389"/>
      <w:bookmarkStart w:id="283" w:name="_Toc131630506"/>
      <w:r w:rsidRPr="0058279B">
        <w:rPr>
          <w:noProof/>
        </w:rPr>
        <w:t>minorUnit (Minor Unit)</w:t>
      </w:r>
      <w:bookmarkEnd w:id="282"/>
      <w:bookmarkEnd w:id="283"/>
      <w:r w:rsidRPr="0058279B">
        <w:rPr>
          <w:noProof/>
        </w:rPr>
        <w:t xml:space="preserve"> </w:t>
      </w:r>
    </w:p>
    <w:p w14:paraId="2511E7FE" w14:textId="77777777" w:rsidR="001A1FBD" w:rsidRPr="0058279B" w:rsidRDefault="001A1FBD">
      <w:pPr>
        <w:ind w:left="9" w:right="15"/>
        <w:rPr>
          <w:noProof/>
        </w:rPr>
      </w:pPr>
      <w:r w:rsidRPr="0058279B">
        <w:rPr>
          <w:noProof/>
        </w:rPr>
        <w:t xml:space="preserve">This element specifies the distance between minor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37A091E8" w14:textId="77777777" w:rsidTr="00FE3479">
        <w:tc>
          <w:tcPr>
            <w:tcW w:w="1933" w:type="dxa"/>
            <w:shd w:val="clear" w:color="auto" w:fill="C0C0C0"/>
          </w:tcPr>
          <w:p w14:paraId="3AFDB14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3187890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1C1BA8B" w14:textId="77777777" w:rsidTr="00FE3479">
        <w:tc>
          <w:tcPr>
            <w:tcW w:w="1933" w:type="dxa"/>
          </w:tcPr>
          <w:p w14:paraId="260A4C3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(Minor Unit Value) </w:t>
            </w:r>
          </w:p>
        </w:tc>
        <w:tc>
          <w:tcPr>
            <w:tcW w:w="7129" w:type="dxa"/>
          </w:tcPr>
          <w:p w14:paraId="2F169E40" w14:textId="4EB8DFCD" w:rsidR="001A1FBD" w:rsidRPr="0058279B" w:rsidRDefault="001A1FBD" w:rsidP="00E3766E">
            <w:pPr>
              <w:spacing w:line="239" w:lineRule="auto"/>
              <w:ind w:left="1"/>
              <w:rPr>
                <w:noProof/>
              </w:rPr>
            </w:pPr>
            <w:r w:rsidRPr="0058279B">
              <w:rPr>
                <w:noProof/>
              </w:rPr>
              <w:t xml:space="preserve">Specifies the distance between minor tick marks. Shall contain a positive floating-point number. </w:t>
            </w:r>
          </w:p>
        </w:tc>
      </w:tr>
    </w:tbl>
    <w:p w14:paraId="126209CC" w14:textId="483072AA" w:rsidR="001A1FBD" w:rsidRPr="0058279B" w:rsidRDefault="001A1FBD" w:rsidP="00D23EA1">
      <w:pPr>
        <w:pStyle w:val="Nagwek4"/>
        <w:rPr>
          <w:noProof/>
        </w:rPr>
      </w:pPr>
      <w:bookmarkStart w:id="284" w:name="_Toc131579390"/>
      <w:bookmarkStart w:id="285" w:name="_Toc131630507"/>
      <w:r w:rsidRPr="0058279B">
        <w:rPr>
          <w:noProof/>
        </w:rPr>
        <w:t>minus (Minus)</w:t>
      </w:r>
      <w:bookmarkEnd w:id="284"/>
      <w:bookmarkEnd w:id="285"/>
      <w:r w:rsidRPr="0058279B">
        <w:rPr>
          <w:noProof/>
        </w:rPr>
        <w:t xml:space="preserve"> </w:t>
      </w:r>
    </w:p>
    <w:p w14:paraId="561EA1E3" w14:textId="77777777" w:rsidR="001A1FBD" w:rsidRPr="0058279B" w:rsidRDefault="001A1FBD">
      <w:pPr>
        <w:ind w:left="9" w:right="15"/>
        <w:rPr>
          <w:noProof/>
        </w:rPr>
      </w:pPr>
      <w:r w:rsidRPr="0058279B">
        <w:rPr>
          <w:noProof/>
        </w:rPr>
        <w:t xml:space="preserve">This element specifies the error bar value in the negative direction. It shall be used only when the errValType is cust. </w:t>
      </w:r>
    </w:p>
    <w:p w14:paraId="4B94BEA5" w14:textId="05ABC578" w:rsidR="001A1FBD" w:rsidRPr="0058279B" w:rsidRDefault="001A1FBD" w:rsidP="00D23EA1">
      <w:pPr>
        <w:pStyle w:val="Nagwek4"/>
        <w:rPr>
          <w:noProof/>
        </w:rPr>
      </w:pPr>
      <w:bookmarkStart w:id="286" w:name="_Toc131579391"/>
      <w:bookmarkStart w:id="287" w:name="_Toc131630508"/>
      <w:r w:rsidRPr="0058279B">
        <w:rPr>
          <w:noProof/>
        </w:rPr>
        <w:t>multiLvlStrCache (Multi Level String Cache)</w:t>
      </w:r>
      <w:bookmarkEnd w:id="286"/>
      <w:bookmarkEnd w:id="287"/>
      <w:r w:rsidRPr="0058279B">
        <w:rPr>
          <w:noProof/>
        </w:rPr>
        <w:t xml:space="preserve"> </w:t>
      </w:r>
    </w:p>
    <w:p w14:paraId="24628F98" w14:textId="77777777" w:rsidR="001A1FBD" w:rsidRPr="0058279B" w:rsidRDefault="001A1FBD">
      <w:pPr>
        <w:ind w:left="9" w:right="15"/>
        <w:rPr>
          <w:noProof/>
        </w:rPr>
      </w:pPr>
      <w:r w:rsidRPr="0058279B">
        <w:rPr>
          <w:noProof/>
        </w:rPr>
        <w:t xml:space="preserve">This element specifies the last data shown on the chart for a category axis. </w:t>
      </w:r>
    </w:p>
    <w:p w14:paraId="4197B1C6" w14:textId="29C33AAD" w:rsidR="001A1FBD" w:rsidRPr="0058279B" w:rsidRDefault="001A1FBD" w:rsidP="00D23EA1">
      <w:pPr>
        <w:pStyle w:val="Nagwek4"/>
        <w:rPr>
          <w:noProof/>
        </w:rPr>
      </w:pPr>
      <w:bookmarkStart w:id="288" w:name="_Toc131579392"/>
      <w:bookmarkStart w:id="289" w:name="_Toc131630509"/>
      <w:r w:rsidRPr="0058279B">
        <w:rPr>
          <w:noProof/>
        </w:rPr>
        <w:t>multiLvlStrRef (Multi Level String Reference)</w:t>
      </w:r>
      <w:bookmarkEnd w:id="288"/>
      <w:bookmarkEnd w:id="289"/>
      <w:r w:rsidRPr="0058279B">
        <w:rPr>
          <w:noProof/>
        </w:rPr>
        <w:t xml:space="preserve"> </w:t>
      </w:r>
    </w:p>
    <w:p w14:paraId="738BE101" w14:textId="77777777" w:rsidR="001A1FBD" w:rsidRPr="0058279B" w:rsidRDefault="001A1FBD">
      <w:pPr>
        <w:ind w:left="9" w:right="15"/>
        <w:rPr>
          <w:noProof/>
        </w:rPr>
      </w:pPr>
      <w:r w:rsidRPr="0058279B">
        <w:rPr>
          <w:noProof/>
        </w:rPr>
        <w:t xml:space="preserve">This element specifies a reference to data for the category axis with a cache of the last values used. </w:t>
      </w:r>
    </w:p>
    <w:p w14:paraId="3B7611C7" w14:textId="41AECD86" w:rsidR="001A1FBD" w:rsidRPr="0058279B" w:rsidRDefault="001A1FBD" w:rsidP="00D23EA1">
      <w:pPr>
        <w:pStyle w:val="Nagwek4"/>
        <w:rPr>
          <w:noProof/>
        </w:rPr>
      </w:pPr>
      <w:bookmarkStart w:id="290" w:name="_Toc131579393"/>
      <w:bookmarkStart w:id="291" w:name="_Toc131630510"/>
      <w:r w:rsidRPr="0058279B">
        <w:rPr>
          <w:noProof/>
        </w:rPr>
        <w:t>name (Trendline Name)</w:t>
      </w:r>
      <w:bookmarkEnd w:id="290"/>
      <w:bookmarkEnd w:id="291"/>
      <w:r w:rsidRPr="0058279B">
        <w:rPr>
          <w:noProof/>
        </w:rPr>
        <w:t xml:space="preserve"> </w:t>
      </w:r>
    </w:p>
    <w:p w14:paraId="3B94C7F9" w14:textId="77777777" w:rsidR="001A1FBD" w:rsidRPr="0058279B" w:rsidRDefault="001A1FBD">
      <w:pPr>
        <w:ind w:left="9" w:right="15"/>
        <w:rPr>
          <w:noProof/>
        </w:rPr>
      </w:pPr>
      <w:r w:rsidRPr="0058279B">
        <w:rPr>
          <w:noProof/>
        </w:rPr>
        <w:t xml:space="preserve">This element specifies the name of the trendline. </w:t>
      </w:r>
    </w:p>
    <w:p w14:paraId="0762699C" w14:textId="6A0F5CE0" w:rsidR="001A1FBD" w:rsidRPr="0058279B" w:rsidRDefault="001A1FBD" w:rsidP="00D23EA1">
      <w:pPr>
        <w:pStyle w:val="Nagwek4"/>
        <w:rPr>
          <w:noProof/>
        </w:rPr>
      </w:pPr>
      <w:bookmarkStart w:id="292" w:name="_Toc131579394"/>
      <w:bookmarkStart w:id="293" w:name="_Toc131630511"/>
      <w:r w:rsidRPr="0058279B">
        <w:rPr>
          <w:noProof/>
        </w:rPr>
        <w:t>name (Pivot Name)</w:t>
      </w:r>
      <w:bookmarkEnd w:id="292"/>
      <w:bookmarkEnd w:id="293"/>
      <w:r w:rsidRPr="0058279B">
        <w:rPr>
          <w:noProof/>
        </w:rPr>
        <w:t xml:space="preserve"> </w:t>
      </w:r>
    </w:p>
    <w:p w14:paraId="657A4AD4" w14:textId="77777777" w:rsidR="001A1FBD" w:rsidRPr="0058279B" w:rsidRDefault="001A1FBD">
      <w:pPr>
        <w:ind w:left="9" w:right="15"/>
        <w:rPr>
          <w:noProof/>
        </w:rPr>
      </w:pPr>
      <w:r w:rsidRPr="0058279B">
        <w:rPr>
          <w:noProof/>
        </w:rPr>
        <w:t xml:space="preserve">This element specifies the name of the pivot table to get the data for the chart from. </w:t>
      </w:r>
    </w:p>
    <w:p w14:paraId="3AE1F932" w14:textId="6A6AFD5A" w:rsidR="001A1FBD" w:rsidRPr="0058279B" w:rsidRDefault="001A1FBD" w:rsidP="00D23EA1">
      <w:pPr>
        <w:pStyle w:val="Nagwek4"/>
        <w:rPr>
          <w:noProof/>
        </w:rPr>
      </w:pPr>
      <w:bookmarkStart w:id="294" w:name="_Toc131579395"/>
      <w:bookmarkStart w:id="295" w:name="_Toc131630512"/>
      <w:r w:rsidRPr="0058279B">
        <w:rPr>
          <w:noProof/>
        </w:rPr>
        <w:t>noEndCap (No End Cap)</w:t>
      </w:r>
      <w:bookmarkEnd w:id="294"/>
      <w:bookmarkEnd w:id="295"/>
      <w:r w:rsidRPr="0058279B">
        <w:rPr>
          <w:noProof/>
        </w:rPr>
        <w:t xml:space="preserve"> </w:t>
      </w:r>
    </w:p>
    <w:p w14:paraId="0A21CBCF" w14:textId="77777777" w:rsidR="001A1FBD" w:rsidRPr="0058279B" w:rsidRDefault="001A1FBD">
      <w:pPr>
        <w:ind w:left="9" w:right="15"/>
        <w:rPr>
          <w:noProof/>
        </w:rPr>
      </w:pPr>
      <w:r w:rsidRPr="0058279B">
        <w:rPr>
          <w:noProof/>
        </w:rPr>
        <w:t xml:space="preserve">This element specifies an end cap is not drawn on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00D0160" w14:textId="77777777" w:rsidTr="00FE3479">
        <w:tc>
          <w:tcPr>
            <w:tcW w:w="1934" w:type="dxa"/>
            <w:shd w:val="clear" w:color="auto" w:fill="C0C0C0"/>
          </w:tcPr>
          <w:p w14:paraId="4D94731B" w14:textId="77777777" w:rsidR="001A1FBD" w:rsidRPr="0058279B" w:rsidRDefault="001A1FBD" w:rsidP="00B95CB1">
            <w:pPr>
              <w:keepNext/>
              <w:spacing w:line="259" w:lineRule="auto"/>
              <w:ind w:left="2"/>
              <w:jc w:val="center"/>
              <w:rPr>
                <w:noProof/>
              </w:rPr>
            </w:pPr>
            <w:r w:rsidRPr="0058279B">
              <w:rPr>
                <w:b/>
                <w:noProof/>
              </w:rPr>
              <w:t xml:space="preserve">Attributes </w:t>
            </w:r>
          </w:p>
        </w:tc>
        <w:tc>
          <w:tcPr>
            <w:tcW w:w="7128" w:type="dxa"/>
            <w:shd w:val="clear" w:color="auto" w:fill="C0C0C0"/>
          </w:tcPr>
          <w:p w14:paraId="5310A168"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6D58600" w14:textId="77777777" w:rsidTr="00FE3479">
        <w:tc>
          <w:tcPr>
            <w:tcW w:w="1934" w:type="dxa"/>
          </w:tcPr>
          <w:p w14:paraId="4DFA9D9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E9D626A" w14:textId="614F27C8"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4B08FE22" w14:textId="258648D4" w:rsidR="001A1FBD" w:rsidRPr="0058279B" w:rsidRDefault="001A1FBD" w:rsidP="00D23EA1">
      <w:pPr>
        <w:pStyle w:val="Nagwek4"/>
        <w:rPr>
          <w:noProof/>
        </w:rPr>
      </w:pPr>
      <w:bookmarkStart w:id="296" w:name="_Toc131579396"/>
      <w:bookmarkStart w:id="297" w:name="_Toc131630513"/>
      <w:r w:rsidRPr="0058279B">
        <w:rPr>
          <w:noProof/>
        </w:rPr>
        <w:t>noMultiLvlLbl (No Multi-level Labels)</w:t>
      </w:r>
      <w:bookmarkEnd w:id="296"/>
      <w:bookmarkEnd w:id="297"/>
      <w:r w:rsidRPr="0058279B">
        <w:rPr>
          <w:noProof/>
        </w:rPr>
        <w:t xml:space="preserve"> </w:t>
      </w:r>
    </w:p>
    <w:p w14:paraId="330A4501" w14:textId="77777777" w:rsidR="001A1FBD" w:rsidRPr="0058279B" w:rsidRDefault="001A1FBD">
      <w:pPr>
        <w:ind w:left="9" w:right="15"/>
        <w:rPr>
          <w:noProof/>
        </w:rPr>
      </w:pPr>
      <w:r w:rsidRPr="0058279B">
        <w:rPr>
          <w:noProof/>
        </w:rPr>
        <w:t xml:space="preserve">This element specifies the labels shall be shown as flat text. If this element is not included or is set to false, then the labels shall be drawn as a hierarchy.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21A32F3B" w14:textId="77777777" w:rsidTr="00FE3479">
        <w:tc>
          <w:tcPr>
            <w:tcW w:w="1934" w:type="dxa"/>
            <w:shd w:val="clear" w:color="auto" w:fill="C0C0C0"/>
          </w:tcPr>
          <w:p w14:paraId="2C060B5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EEE93A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61E5EB3" w14:textId="77777777" w:rsidTr="00FE3479">
        <w:tc>
          <w:tcPr>
            <w:tcW w:w="1934" w:type="dxa"/>
          </w:tcPr>
          <w:p w14:paraId="0C57C1E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9C50359" w14:textId="5C93845A"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213D5F21" w14:textId="2BA4AC68" w:rsidR="001A1FBD" w:rsidRPr="0058279B" w:rsidRDefault="001A1FBD" w:rsidP="00D23EA1">
      <w:pPr>
        <w:pStyle w:val="Nagwek4"/>
        <w:rPr>
          <w:noProof/>
        </w:rPr>
      </w:pPr>
      <w:bookmarkStart w:id="298" w:name="_Toc131579397"/>
      <w:bookmarkStart w:id="299" w:name="_Toc131630514"/>
      <w:r w:rsidRPr="0058279B">
        <w:rPr>
          <w:noProof/>
        </w:rPr>
        <w:t>numCache (Number Cache)</w:t>
      </w:r>
      <w:bookmarkEnd w:id="298"/>
      <w:bookmarkEnd w:id="299"/>
      <w:r w:rsidRPr="0058279B">
        <w:rPr>
          <w:noProof/>
        </w:rPr>
        <w:t xml:space="preserve"> </w:t>
      </w:r>
    </w:p>
    <w:p w14:paraId="4A7747A2" w14:textId="77777777" w:rsidR="001A1FBD" w:rsidRPr="0058279B" w:rsidRDefault="001A1FBD">
      <w:pPr>
        <w:ind w:left="9" w:right="15"/>
        <w:rPr>
          <w:noProof/>
        </w:rPr>
      </w:pPr>
      <w:r w:rsidRPr="0058279B">
        <w:rPr>
          <w:noProof/>
        </w:rPr>
        <w:t xml:space="preserve">This element specifies the last data shown on the chart for a series. </w:t>
      </w:r>
    </w:p>
    <w:p w14:paraId="7C783FD2" w14:textId="6776DEE1" w:rsidR="001A1FBD" w:rsidRPr="0058279B" w:rsidRDefault="001A1FBD" w:rsidP="00D23EA1">
      <w:pPr>
        <w:pStyle w:val="Nagwek4"/>
        <w:rPr>
          <w:noProof/>
        </w:rPr>
      </w:pPr>
      <w:bookmarkStart w:id="300" w:name="_Toc131579398"/>
      <w:bookmarkStart w:id="301" w:name="_Toc131630515"/>
      <w:r w:rsidRPr="0058279B">
        <w:rPr>
          <w:noProof/>
        </w:rPr>
        <w:t>numFmt (Number Format)</w:t>
      </w:r>
      <w:bookmarkEnd w:id="300"/>
      <w:bookmarkEnd w:id="301"/>
      <w:r w:rsidRPr="0058279B">
        <w:rPr>
          <w:noProof/>
        </w:rPr>
        <w:t xml:space="preserve"> </w:t>
      </w:r>
    </w:p>
    <w:p w14:paraId="2C355247" w14:textId="77777777" w:rsidR="001A1FBD" w:rsidRPr="0058279B" w:rsidRDefault="001A1FBD">
      <w:pPr>
        <w:ind w:left="9" w:right="15"/>
        <w:rPr>
          <w:noProof/>
        </w:rPr>
      </w:pPr>
      <w:r w:rsidRPr="0058279B">
        <w:rPr>
          <w:noProof/>
        </w:rPr>
        <w:t xml:space="preserve">This element specifies number formatting for the parent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1A1FBD" w:rsidRPr="0058279B" w14:paraId="1DE1EC20" w14:textId="77777777" w:rsidTr="00FE3479">
        <w:tc>
          <w:tcPr>
            <w:tcW w:w="1973" w:type="dxa"/>
            <w:shd w:val="clear" w:color="auto" w:fill="C0C0C0"/>
          </w:tcPr>
          <w:p w14:paraId="14A2325B" w14:textId="77777777" w:rsidR="001A1FBD" w:rsidRPr="0058279B" w:rsidRDefault="001A1FBD" w:rsidP="00B95CB1">
            <w:pPr>
              <w:keepNext/>
              <w:spacing w:line="259" w:lineRule="auto"/>
              <w:ind w:right="46"/>
              <w:jc w:val="center"/>
              <w:rPr>
                <w:noProof/>
              </w:rPr>
            </w:pPr>
            <w:r w:rsidRPr="0058279B">
              <w:rPr>
                <w:b/>
                <w:noProof/>
              </w:rPr>
              <w:t xml:space="preserve">Attributes </w:t>
            </w:r>
          </w:p>
        </w:tc>
        <w:tc>
          <w:tcPr>
            <w:tcW w:w="7089" w:type="dxa"/>
            <w:shd w:val="clear" w:color="auto" w:fill="C0C0C0"/>
          </w:tcPr>
          <w:p w14:paraId="2D728841" w14:textId="77777777" w:rsidR="001A1FBD" w:rsidRPr="0058279B" w:rsidRDefault="001A1FBD" w:rsidP="00B95CB1">
            <w:pPr>
              <w:keepNext/>
              <w:spacing w:line="259" w:lineRule="auto"/>
              <w:ind w:right="48"/>
              <w:jc w:val="center"/>
              <w:rPr>
                <w:noProof/>
              </w:rPr>
            </w:pPr>
            <w:r w:rsidRPr="0058279B">
              <w:rPr>
                <w:b/>
                <w:noProof/>
              </w:rPr>
              <w:t xml:space="preserve">Description </w:t>
            </w:r>
          </w:p>
        </w:tc>
      </w:tr>
      <w:tr w:rsidR="001A1FBD" w:rsidRPr="0058279B" w14:paraId="5619E2ED" w14:textId="77777777" w:rsidTr="00FE3479">
        <w:tc>
          <w:tcPr>
            <w:tcW w:w="1973" w:type="dxa"/>
          </w:tcPr>
          <w:p w14:paraId="5E740B29" w14:textId="22495A1F" w:rsidR="001A1FBD" w:rsidRPr="0058279B" w:rsidRDefault="001A1FBD" w:rsidP="00B95CB1">
            <w:pPr>
              <w:spacing w:after="5" w:line="235" w:lineRule="auto"/>
              <w:rPr>
                <w:noProof/>
              </w:rPr>
            </w:pPr>
            <w:r w:rsidRPr="00B95CB1">
              <w:rPr>
                <w:rStyle w:val="NazwaProgramowa"/>
                <w:rFonts w:ascii="Calibri" w:hAnsi="Calibri" w:cs="Calibri"/>
                <w:lang w:val="en-AU"/>
              </w:rPr>
              <w:t xml:space="preserve">formatCode </w:t>
            </w:r>
            <w:r w:rsidRPr="0058279B">
              <w:rPr>
                <w:noProof/>
              </w:rPr>
              <w:t xml:space="preserve">(Number Format </w:t>
            </w:r>
          </w:p>
        </w:tc>
        <w:tc>
          <w:tcPr>
            <w:tcW w:w="7089" w:type="dxa"/>
          </w:tcPr>
          <w:p w14:paraId="0B3D9F6E" w14:textId="7313208A" w:rsidR="001A1FBD" w:rsidRPr="0058279B" w:rsidRDefault="001A1FBD" w:rsidP="00E3766E">
            <w:pPr>
              <w:spacing w:line="244" w:lineRule="auto"/>
              <w:ind w:left="1"/>
              <w:rPr>
                <w:noProof/>
              </w:rPr>
            </w:pPr>
            <w:r w:rsidRPr="0058279B">
              <w:rPr>
                <w:noProof/>
              </w:rPr>
              <w:t xml:space="preserve">This element specifies a string representing the format code to apply.  For more information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tc>
      </w:tr>
      <w:tr w:rsidR="001A1FBD" w:rsidRPr="0058279B" w14:paraId="1977D2A9" w14:textId="77777777" w:rsidTr="00FE3479">
        <w:tc>
          <w:tcPr>
            <w:tcW w:w="1973" w:type="dxa"/>
          </w:tcPr>
          <w:p w14:paraId="7ED0F771" w14:textId="3FD440B3" w:rsidR="001A1FBD" w:rsidRPr="0058279B" w:rsidRDefault="001A1FBD" w:rsidP="00B95CB1">
            <w:pPr>
              <w:spacing w:line="259" w:lineRule="auto"/>
              <w:rPr>
                <w:noProof/>
              </w:rPr>
            </w:pPr>
            <w:r w:rsidRPr="0058279B">
              <w:rPr>
                <w:rFonts w:ascii="Cambria" w:eastAsia="Cambria" w:hAnsi="Cambria" w:cs="Cambria"/>
                <w:noProof/>
              </w:rPr>
              <w:lastRenderedPageBreak/>
              <w:t>sourceLinked</w:t>
            </w:r>
            <w:r w:rsidRPr="0058279B">
              <w:rPr>
                <w:noProof/>
              </w:rPr>
              <w:t xml:space="preserve"> </w:t>
            </w:r>
          </w:p>
        </w:tc>
        <w:tc>
          <w:tcPr>
            <w:tcW w:w="7089" w:type="dxa"/>
          </w:tcPr>
          <w:p w14:paraId="193821DD" w14:textId="7AE01007"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2945E7F4" w14:textId="56515A6B" w:rsidR="001A1FBD" w:rsidRPr="0058279B" w:rsidRDefault="001A1FBD" w:rsidP="00D23EA1">
      <w:pPr>
        <w:pStyle w:val="Nagwek4"/>
        <w:rPr>
          <w:noProof/>
        </w:rPr>
      </w:pPr>
      <w:bookmarkStart w:id="302" w:name="_Toc131579399"/>
      <w:bookmarkStart w:id="303" w:name="_Toc131630516"/>
      <w:r w:rsidRPr="0058279B">
        <w:rPr>
          <w:noProof/>
        </w:rPr>
        <w:t>numLit (Number Literal)</w:t>
      </w:r>
      <w:bookmarkEnd w:id="302"/>
      <w:bookmarkEnd w:id="303"/>
      <w:r w:rsidRPr="0058279B">
        <w:rPr>
          <w:noProof/>
        </w:rPr>
        <w:t xml:space="preserve"> </w:t>
      </w:r>
    </w:p>
    <w:p w14:paraId="79E05015" w14:textId="77777777" w:rsidR="001A1FBD" w:rsidRPr="0058279B" w:rsidRDefault="001A1FBD">
      <w:pPr>
        <w:ind w:left="9" w:right="15"/>
        <w:rPr>
          <w:noProof/>
        </w:rPr>
      </w:pPr>
      <w:r w:rsidRPr="0058279B">
        <w:rPr>
          <w:noProof/>
        </w:rPr>
        <w:t xml:space="preserve">This element specifies a set of numbers used for the parent element. </w:t>
      </w:r>
    </w:p>
    <w:p w14:paraId="500AB178" w14:textId="0A069E4E" w:rsidR="001A1FBD" w:rsidRPr="0058279B" w:rsidRDefault="001A1FBD" w:rsidP="00D23EA1">
      <w:pPr>
        <w:pStyle w:val="Nagwek4"/>
        <w:rPr>
          <w:noProof/>
        </w:rPr>
      </w:pPr>
      <w:bookmarkStart w:id="304" w:name="_Toc131579400"/>
      <w:bookmarkStart w:id="305" w:name="_Toc131630517"/>
      <w:r w:rsidRPr="0058279B">
        <w:rPr>
          <w:noProof/>
        </w:rPr>
        <w:t>numRef (Number Reference)</w:t>
      </w:r>
      <w:bookmarkEnd w:id="304"/>
      <w:bookmarkEnd w:id="305"/>
      <w:r w:rsidRPr="0058279B">
        <w:rPr>
          <w:noProof/>
        </w:rPr>
        <w:t xml:space="preserve"> </w:t>
      </w:r>
    </w:p>
    <w:p w14:paraId="45473025" w14:textId="77777777" w:rsidR="001A1FBD" w:rsidRPr="0058279B" w:rsidRDefault="001A1FBD">
      <w:pPr>
        <w:ind w:left="9" w:right="15"/>
        <w:rPr>
          <w:noProof/>
        </w:rPr>
      </w:pPr>
      <w:r w:rsidRPr="0058279B">
        <w:rPr>
          <w:noProof/>
        </w:rPr>
        <w:t xml:space="preserve">This element specifies a reference to numeric data with a cache of the last values used. </w:t>
      </w:r>
    </w:p>
    <w:p w14:paraId="6F413B04" w14:textId="3AF3CB3C" w:rsidR="001A1FBD" w:rsidRPr="0058279B" w:rsidRDefault="001A1FBD" w:rsidP="00D23EA1">
      <w:pPr>
        <w:pStyle w:val="Nagwek4"/>
        <w:rPr>
          <w:noProof/>
        </w:rPr>
      </w:pPr>
      <w:bookmarkStart w:id="306" w:name="_Toc131579401"/>
      <w:bookmarkStart w:id="307" w:name="_Toc131630518"/>
      <w:r w:rsidRPr="0058279B">
        <w:rPr>
          <w:noProof/>
        </w:rPr>
        <w:t>oddFooter (Odd Footer)</w:t>
      </w:r>
      <w:bookmarkEnd w:id="306"/>
      <w:bookmarkEnd w:id="307"/>
      <w:r w:rsidRPr="0058279B">
        <w:rPr>
          <w:noProof/>
        </w:rPr>
        <w:t xml:space="preserve"> </w:t>
      </w:r>
    </w:p>
    <w:p w14:paraId="3481F4E0" w14:textId="77777777" w:rsidR="001A1FBD" w:rsidRPr="0058279B" w:rsidRDefault="001A1FBD">
      <w:pPr>
        <w:ind w:left="9" w:right="15"/>
        <w:rPr>
          <w:noProof/>
        </w:rPr>
      </w:pPr>
      <w:r w:rsidRPr="0058279B">
        <w:rPr>
          <w:noProof/>
        </w:rPr>
        <w:t xml:space="preserve">This element specifies the footer to use on odd numbered pages. (See §18.3.1.57 for more information.)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5"/>
        <w:gridCol w:w="6917"/>
      </w:tblGrid>
      <w:tr w:rsidR="001A1FBD" w:rsidRPr="0058279B" w14:paraId="266CEE63" w14:textId="77777777" w:rsidTr="00FE3479">
        <w:tc>
          <w:tcPr>
            <w:tcW w:w="2145" w:type="dxa"/>
            <w:shd w:val="clear" w:color="auto" w:fill="BFBFBF"/>
          </w:tcPr>
          <w:p w14:paraId="150F0D85" w14:textId="77777777" w:rsidR="001A1FBD" w:rsidRPr="0058279B" w:rsidRDefault="001A1FBD" w:rsidP="00B95CB1">
            <w:pPr>
              <w:keepNext/>
              <w:spacing w:line="259" w:lineRule="auto"/>
              <w:ind w:left="3"/>
              <w:jc w:val="center"/>
              <w:rPr>
                <w:noProof/>
              </w:rPr>
            </w:pPr>
            <w:r w:rsidRPr="0058279B">
              <w:rPr>
                <w:b/>
                <w:noProof/>
              </w:rPr>
              <w:t>Attributes</w:t>
            </w:r>
            <w:r w:rsidRPr="0058279B">
              <w:rPr>
                <w:noProof/>
              </w:rPr>
              <w:t xml:space="preserve"> </w:t>
            </w:r>
          </w:p>
        </w:tc>
        <w:tc>
          <w:tcPr>
            <w:tcW w:w="6917" w:type="dxa"/>
            <w:shd w:val="clear" w:color="auto" w:fill="BFBFBF"/>
          </w:tcPr>
          <w:p w14:paraId="7D865B63" w14:textId="77777777" w:rsidR="001A1FBD" w:rsidRPr="0058279B" w:rsidRDefault="001A1FBD" w:rsidP="00B95CB1">
            <w:pPr>
              <w:keepNext/>
              <w:spacing w:line="259" w:lineRule="auto"/>
              <w:jc w:val="center"/>
              <w:rPr>
                <w:noProof/>
              </w:rPr>
            </w:pPr>
            <w:r w:rsidRPr="0058279B">
              <w:rPr>
                <w:b/>
                <w:noProof/>
              </w:rPr>
              <w:t>Description</w:t>
            </w:r>
            <w:r w:rsidRPr="0058279B">
              <w:rPr>
                <w:noProof/>
              </w:rPr>
              <w:t xml:space="preserve"> </w:t>
            </w:r>
          </w:p>
        </w:tc>
      </w:tr>
      <w:tr w:rsidR="001A1FBD" w:rsidRPr="0058279B" w14:paraId="640BCBD3" w14:textId="77777777" w:rsidTr="00FE3479">
        <w:tc>
          <w:tcPr>
            <w:tcW w:w="2145" w:type="dxa"/>
          </w:tcPr>
          <w:p w14:paraId="6D15860B" w14:textId="164DDB78" w:rsidR="001A1FBD" w:rsidRPr="0058279B" w:rsidRDefault="001A1FBD" w:rsidP="00B95CB1">
            <w:pPr>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7" w:type="dxa"/>
          </w:tcPr>
          <w:p w14:paraId="1E3B4D28" w14:textId="43E94BA2" w:rsidR="001A1FBD" w:rsidRPr="0058279B" w:rsidRDefault="001A1FBD" w:rsidP="00E3766E">
            <w:pPr>
              <w:spacing w:after="197" w:line="278" w:lineRule="auto"/>
              <w:ind w:left="1"/>
              <w:rPr>
                <w:noProof/>
              </w:rPr>
            </w:pPr>
            <w:r w:rsidRPr="0058279B">
              <w:rPr>
                <w:noProof/>
              </w:rPr>
              <w:t xml:space="preserve">Specifies how white space should be handled for the contents of this element using the W3C space preservation rules. </w:t>
            </w:r>
          </w:p>
        </w:tc>
      </w:tr>
    </w:tbl>
    <w:p w14:paraId="17385B74" w14:textId="35C89FC7" w:rsidR="001A1FBD" w:rsidRPr="0058279B" w:rsidRDefault="001A1FBD" w:rsidP="00D23EA1">
      <w:pPr>
        <w:pStyle w:val="Nagwek4"/>
        <w:rPr>
          <w:noProof/>
        </w:rPr>
      </w:pPr>
      <w:bookmarkStart w:id="308" w:name="_Toc131579402"/>
      <w:bookmarkStart w:id="309" w:name="_Toc131630519"/>
      <w:r w:rsidRPr="0058279B">
        <w:rPr>
          <w:noProof/>
        </w:rPr>
        <w:t>oddHeader (Odd Header)</w:t>
      </w:r>
      <w:bookmarkEnd w:id="308"/>
      <w:bookmarkEnd w:id="309"/>
      <w:r w:rsidRPr="0058279B">
        <w:rPr>
          <w:noProof/>
        </w:rPr>
        <w:t xml:space="preserve"> </w:t>
      </w:r>
    </w:p>
    <w:p w14:paraId="681934F3" w14:textId="77777777" w:rsidR="001A1FBD" w:rsidRPr="0058279B" w:rsidRDefault="001A1FBD">
      <w:pPr>
        <w:ind w:left="9" w:right="308"/>
        <w:rPr>
          <w:noProof/>
        </w:rPr>
      </w:pPr>
      <w:r w:rsidRPr="0058279B">
        <w:rPr>
          <w:noProof/>
        </w:rPr>
        <w:t xml:space="preserve">This element specifies the header to use on odd numbered pages. (See §18.3.1.58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5"/>
        <w:gridCol w:w="6917"/>
      </w:tblGrid>
      <w:tr w:rsidR="001A1FBD" w:rsidRPr="0058279B" w14:paraId="687CAEE3" w14:textId="77777777" w:rsidTr="00FE3479">
        <w:tc>
          <w:tcPr>
            <w:tcW w:w="2145" w:type="dxa"/>
            <w:shd w:val="clear" w:color="auto" w:fill="BFBFBF"/>
          </w:tcPr>
          <w:p w14:paraId="2A1136E1" w14:textId="77777777" w:rsidR="001A1FBD" w:rsidRPr="0058279B" w:rsidRDefault="001A1FBD" w:rsidP="00B95CB1">
            <w:pPr>
              <w:keepNext/>
              <w:spacing w:line="259" w:lineRule="auto"/>
              <w:ind w:left="3"/>
              <w:jc w:val="center"/>
              <w:rPr>
                <w:noProof/>
              </w:rPr>
            </w:pPr>
            <w:r w:rsidRPr="0058279B">
              <w:rPr>
                <w:b/>
                <w:noProof/>
              </w:rPr>
              <w:t>Attributes</w:t>
            </w:r>
            <w:r w:rsidRPr="0058279B">
              <w:rPr>
                <w:noProof/>
              </w:rPr>
              <w:t xml:space="preserve"> </w:t>
            </w:r>
          </w:p>
        </w:tc>
        <w:tc>
          <w:tcPr>
            <w:tcW w:w="6917" w:type="dxa"/>
            <w:shd w:val="clear" w:color="auto" w:fill="BFBFBF"/>
          </w:tcPr>
          <w:p w14:paraId="71731F17" w14:textId="77777777" w:rsidR="001A1FBD" w:rsidRPr="0058279B" w:rsidRDefault="001A1FBD" w:rsidP="00B95CB1">
            <w:pPr>
              <w:keepNext/>
              <w:spacing w:line="259" w:lineRule="auto"/>
              <w:jc w:val="center"/>
              <w:rPr>
                <w:noProof/>
              </w:rPr>
            </w:pPr>
            <w:r w:rsidRPr="0058279B">
              <w:rPr>
                <w:b/>
                <w:noProof/>
              </w:rPr>
              <w:t>Description</w:t>
            </w:r>
            <w:r w:rsidRPr="0058279B">
              <w:rPr>
                <w:noProof/>
              </w:rPr>
              <w:t xml:space="preserve"> </w:t>
            </w:r>
          </w:p>
        </w:tc>
      </w:tr>
      <w:tr w:rsidR="001A1FBD" w:rsidRPr="0058279B" w14:paraId="6B341132" w14:textId="77777777" w:rsidTr="00FE3479">
        <w:tc>
          <w:tcPr>
            <w:tcW w:w="2145" w:type="dxa"/>
          </w:tcPr>
          <w:p w14:paraId="460B7A75" w14:textId="14B17F42" w:rsidR="001A1FBD" w:rsidRPr="0058279B" w:rsidRDefault="001A1FBD" w:rsidP="00B95CB1">
            <w:pPr>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7" w:type="dxa"/>
          </w:tcPr>
          <w:p w14:paraId="74689549" w14:textId="786BD19A" w:rsidR="001A1FBD" w:rsidRPr="0058279B" w:rsidRDefault="001A1FBD" w:rsidP="00E3766E">
            <w:pPr>
              <w:spacing w:after="197" w:line="278" w:lineRule="auto"/>
              <w:ind w:left="1"/>
              <w:rPr>
                <w:noProof/>
              </w:rPr>
            </w:pPr>
            <w:r w:rsidRPr="0058279B">
              <w:rPr>
                <w:noProof/>
              </w:rPr>
              <w:t xml:space="preserve">Specifies how white space should be handled for the contents of this element using the W3C space preservation rules. </w:t>
            </w:r>
          </w:p>
        </w:tc>
      </w:tr>
    </w:tbl>
    <w:p w14:paraId="4C71CAAA" w14:textId="6CA66D1B" w:rsidR="001A1FBD" w:rsidRPr="0058279B" w:rsidRDefault="001A1FBD" w:rsidP="00D23EA1">
      <w:pPr>
        <w:pStyle w:val="Nagwek4"/>
        <w:rPr>
          <w:noProof/>
        </w:rPr>
      </w:pPr>
      <w:bookmarkStart w:id="310" w:name="_Toc131579403"/>
      <w:bookmarkStart w:id="311" w:name="_Toc131630520"/>
      <w:r w:rsidRPr="0058279B">
        <w:rPr>
          <w:noProof/>
        </w:rPr>
        <w:t>ofPieChart (Pie of Pie or Bar of Pie Charts)</w:t>
      </w:r>
      <w:bookmarkEnd w:id="310"/>
      <w:bookmarkEnd w:id="311"/>
      <w:r w:rsidRPr="0058279B">
        <w:rPr>
          <w:noProof/>
        </w:rPr>
        <w:t xml:space="preserve"> </w:t>
      </w:r>
    </w:p>
    <w:p w14:paraId="4478BC0A" w14:textId="77777777" w:rsidR="001A1FBD" w:rsidRPr="0058279B" w:rsidRDefault="001A1FBD">
      <w:pPr>
        <w:ind w:left="9" w:right="15"/>
        <w:rPr>
          <w:noProof/>
        </w:rPr>
      </w:pPr>
      <w:r w:rsidRPr="0058279B">
        <w:rPr>
          <w:noProof/>
        </w:rPr>
        <w:t xml:space="preserve">This element contains the pie of pie or bar of pie series on this chart. Only the first series shall be displayed. The splitType element shall determine whether the splitPos and custSplit elements apply. </w:t>
      </w:r>
    </w:p>
    <w:p w14:paraId="6F264106" w14:textId="47B4A084" w:rsidR="001A1FBD" w:rsidRPr="0058279B" w:rsidRDefault="001A1FBD" w:rsidP="00D23EA1">
      <w:pPr>
        <w:pStyle w:val="Nagwek4"/>
        <w:rPr>
          <w:noProof/>
        </w:rPr>
      </w:pPr>
      <w:bookmarkStart w:id="312" w:name="_Toc131579404"/>
      <w:bookmarkStart w:id="313" w:name="_Toc131630521"/>
      <w:r w:rsidRPr="0058279B">
        <w:rPr>
          <w:noProof/>
        </w:rPr>
        <w:t>ofPieType (Pie of Pie or Bar of Pie Type)</w:t>
      </w:r>
      <w:bookmarkEnd w:id="312"/>
      <w:bookmarkEnd w:id="313"/>
      <w:r w:rsidRPr="0058279B">
        <w:rPr>
          <w:noProof/>
        </w:rPr>
        <w:t xml:space="preserve"> </w:t>
      </w:r>
    </w:p>
    <w:p w14:paraId="29997958" w14:textId="77777777" w:rsidR="001A1FBD" w:rsidRPr="0058279B" w:rsidRDefault="001A1FBD">
      <w:pPr>
        <w:ind w:left="9" w:right="15"/>
        <w:rPr>
          <w:noProof/>
        </w:rPr>
      </w:pPr>
      <w:r w:rsidRPr="0058279B">
        <w:rPr>
          <w:noProof/>
        </w:rPr>
        <w:t xml:space="preserve">This element specifies whether this chart is pie of pie or bar of pie.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1A1FBD" w:rsidRPr="0058279B" w14:paraId="2AEBCB3C" w14:textId="77777777" w:rsidTr="00FE3479">
        <w:tc>
          <w:tcPr>
            <w:tcW w:w="1930" w:type="dxa"/>
            <w:shd w:val="clear" w:color="auto" w:fill="C0C0C0"/>
          </w:tcPr>
          <w:p w14:paraId="7FD0E9AD" w14:textId="77777777" w:rsidR="001A1FBD" w:rsidRPr="0058279B" w:rsidRDefault="001A1FBD" w:rsidP="00B95CB1">
            <w:pPr>
              <w:keepNext/>
              <w:spacing w:line="259" w:lineRule="auto"/>
              <w:ind w:right="34"/>
              <w:jc w:val="center"/>
              <w:rPr>
                <w:noProof/>
              </w:rPr>
            </w:pPr>
            <w:r w:rsidRPr="0058279B">
              <w:rPr>
                <w:b/>
                <w:noProof/>
              </w:rPr>
              <w:t xml:space="preserve">Attributes </w:t>
            </w:r>
          </w:p>
        </w:tc>
        <w:tc>
          <w:tcPr>
            <w:tcW w:w="7132" w:type="dxa"/>
            <w:shd w:val="clear" w:color="auto" w:fill="C0C0C0"/>
          </w:tcPr>
          <w:p w14:paraId="0CA18158" w14:textId="77777777" w:rsidR="001A1FBD" w:rsidRPr="0058279B" w:rsidRDefault="001A1FBD" w:rsidP="00B95CB1">
            <w:pPr>
              <w:keepNext/>
              <w:spacing w:line="259" w:lineRule="auto"/>
              <w:ind w:right="37"/>
              <w:jc w:val="center"/>
              <w:rPr>
                <w:noProof/>
              </w:rPr>
            </w:pPr>
            <w:r w:rsidRPr="0058279B">
              <w:rPr>
                <w:b/>
                <w:noProof/>
              </w:rPr>
              <w:t xml:space="preserve">Description </w:t>
            </w:r>
          </w:p>
        </w:tc>
      </w:tr>
      <w:tr w:rsidR="001A1FBD" w:rsidRPr="0058279B" w14:paraId="33F27912" w14:textId="77777777" w:rsidTr="00FE3479">
        <w:tc>
          <w:tcPr>
            <w:tcW w:w="1930" w:type="dxa"/>
          </w:tcPr>
          <w:p w14:paraId="32E0947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(Pie of Pie or Bar of Pie Type Value) </w:t>
            </w:r>
          </w:p>
        </w:tc>
        <w:tc>
          <w:tcPr>
            <w:tcW w:w="7132" w:type="dxa"/>
          </w:tcPr>
          <w:p w14:paraId="36F36EE8" w14:textId="5B54FDD9" w:rsidR="001A1FBD" w:rsidRPr="0058279B" w:rsidRDefault="001A1FBD" w:rsidP="00E3766E">
            <w:pPr>
              <w:spacing w:line="259" w:lineRule="auto"/>
              <w:ind w:left="1"/>
              <w:rPr>
                <w:noProof/>
              </w:rPr>
            </w:pPr>
            <w:r w:rsidRPr="0058279B">
              <w:rPr>
                <w:noProof/>
              </w:rPr>
              <w:t xml:space="preserve">Specifies the type of pie of pie or bar of pie chart. </w:t>
            </w:r>
          </w:p>
        </w:tc>
      </w:tr>
    </w:tbl>
    <w:p w14:paraId="40923F02" w14:textId="777EBD98" w:rsidR="001A1FBD" w:rsidRPr="0058279B" w:rsidRDefault="001A1FBD" w:rsidP="00D23EA1">
      <w:pPr>
        <w:pStyle w:val="Nagwek4"/>
        <w:rPr>
          <w:noProof/>
        </w:rPr>
      </w:pPr>
      <w:bookmarkStart w:id="314" w:name="_Toc131579405"/>
      <w:bookmarkStart w:id="315" w:name="_Toc131630522"/>
      <w:r w:rsidRPr="0058279B">
        <w:rPr>
          <w:noProof/>
        </w:rPr>
        <w:t>order (Order)</w:t>
      </w:r>
      <w:bookmarkEnd w:id="314"/>
      <w:bookmarkEnd w:id="315"/>
      <w:r w:rsidRPr="0058279B">
        <w:rPr>
          <w:noProof/>
        </w:rPr>
        <w:t xml:space="preserve"> </w:t>
      </w:r>
    </w:p>
    <w:p w14:paraId="458800CD" w14:textId="77777777" w:rsidR="001A1FBD" w:rsidRPr="0058279B" w:rsidRDefault="001A1FBD">
      <w:pPr>
        <w:ind w:left="9" w:right="15"/>
        <w:rPr>
          <w:noProof/>
        </w:rPr>
      </w:pPr>
      <w:r w:rsidRPr="0058279B">
        <w:rPr>
          <w:noProof/>
        </w:rPr>
        <w:t xml:space="preserve">This element specifies the order of the series in the collection.  It is 0 based.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25F10BB6" w14:textId="77777777" w:rsidTr="00FE3479">
        <w:tc>
          <w:tcPr>
            <w:tcW w:w="1933" w:type="dxa"/>
            <w:shd w:val="clear" w:color="auto" w:fill="C0C0C0"/>
          </w:tcPr>
          <w:p w14:paraId="0D93807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6EB4B78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838ECBE" w14:textId="77777777" w:rsidTr="00FE3479">
        <w:tc>
          <w:tcPr>
            <w:tcW w:w="1933" w:type="dxa"/>
          </w:tcPr>
          <w:p w14:paraId="2B5B06F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2B25E7C3" w14:textId="0B97D4C4"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3A855240" w14:textId="543C61A9" w:rsidR="001A1FBD" w:rsidRPr="0058279B" w:rsidRDefault="001A1FBD" w:rsidP="00D23EA1">
      <w:pPr>
        <w:pStyle w:val="Nagwek4"/>
        <w:rPr>
          <w:noProof/>
        </w:rPr>
      </w:pPr>
      <w:bookmarkStart w:id="316" w:name="_Toc131579406"/>
      <w:bookmarkStart w:id="317" w:name="_Toc131630523"/>
      <w:r w:rsidRPr="0058279B">
        <w:rPr>
          <w:noProof/>
        </w:rPr>
        <w:t>order (Polynomial Trendline Order)</w:t>
      </w:r>
      <w:bookmarkEnd w:id="316"/>
      <w:bookmarkEnd w:id="317"/>
      <w:r w:rsidRPr="0058279B">
        <w:rPr>
          <w:noProof/>
        </w:rPr>
        <w:t xml:space="preserve"> </w:t>
      </w:r>
    </w:p>
    <w:p w14:paraId="27B12A3B" w14:textId="77777777" w:rsidR="001A1FBD" w:rsidRPr="0058279B" w:rsidRDefault="001A1FBD">
      <w:pPr>
        <w:ind w:left="9" w:right="15"/>
        <w:rPr>
          <w:noProof/>
        </w:rPr>
      </w:pPr>
      <w:r w:rsidRPr="0058279B">
        <w:rPr>
          <w:noProof/>
        </w:rPr>
        <w:t xml:space="preserve">This element specifies the order of the polynomial trend line. It is ignored for other trend line types.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74AFDD6D" w14:textId="77777777" w:rsidTr="00FE3479">
        <w:tc>
          <w:tcPr>
            <w:tcW w:w="1933" w:type="dxa"/>
            <w:shd w:val="clear" w:color="auto" w:fill="C0C0C0"/>
          </w:tcPr>
          <w:p w14:paraId="52ADF020"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75E1DB88"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2A284F3" w14:textId="77777777" w:rsidTr="00FE3479">
        <w:tc>
          <w:tcPr>
            <w:tcW w:w="1933" w:type="dxa"/>
          </w:tcPr>
          <w:p w14:paraId="19CE838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(Order Value) </w:t>
            </w:r>
          </w:p>
        </w:tc>
        <w:tc>
          <w:tcPr>
            <w:tcW w:w="7129" w:type="dxa"/>
          </w:tcPr>
          <w:p w14:paraId="0001DDB1" w14:textId="5ACA248A" w:rsidR="001A1FBD" w:rsidRPr="0058279B" w:rsidRDefault="001A1FBD" w:rsidP="00E3766E">
            <w:pPr>
              <w:spacing w:line="259" w:lineRule="auto"/>
              <w:ind w:left="1"/>
              <w:rPr>
                <w:noProof/>
              </w:rPr>
            </w:pPr>
            <w:r w:rsidRPr="0058279B">
              <w:rPr>
                <w:noProof/>
              </w:rPr>
              <w:t xml:space="preserve">Specifies that the contents of this attribute contain an integer between 2 and 6. </w:t>
            </w:r>
          </w:p>
        </w:tc>
      </w:tr>
    </w:tbl>
    <w:p w14:paraId="39431F71" w14:textId="2B7B6A89" w:rsidR="001A1FBD" w:rsidRPr="0058279B" w:rsidRDefault="001A1FBD" w:rsidP="00D23EA1">
      <w:pPr>
        <w:pStyle w:val="Nagwek4"/>
        <w:rPr>
          <w:noProof/>
        </w:rPr>
      </w:pPr>
      <w:bookmarkStart w:id="318" w:name="_Toc131579407"/>
      <w:bookmarkStart w:id="319" w:name="_Toc131630524"/>
      <w:r w:rsidRPr="0058279B">
        <w:rPr>
          <w:noProof/>
        </w:rPr>
        <w:t>orientation (Axis Orientation)</w:t>
      </w:r>
      <w:bookmarkEnd w:id="318"/>
      <w:bookmarkEnd w:id="319"/>
      <w:r w:rsidRPr="0058279B">
        <w:rPr>
          <w:noProof/>
        </w:rPr>
        <w:t xml:space="preserve"> </w:t>
      </w:r>
    </w:p>
    <w:p w14:paraId="5F1A0FA2" w14:textId="77777777" w:rsidR="001A1FBD" w:rsidRPr="0058279B" w:rsidRDefault="001A1FBD">
      <w:pPr>
        <w:ind w:left="9" w:right="15"/>
        <w:rPr>
          <w:noProof/>
        </w:rPr>
      </w:pPr>
      <w:r w:rsidRPr="0058279B">
        <w:rPr>
          <w:noProof/>
        </w:rPr>
        <w:t xml:space="preserve">This element specifies the stretching and stacking of the picture on the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1A1FBD" w:rsidRPr="0058279B" w14:paraId="2CCD4131" w14:textId="77777777" w:rsidTr="00FE3479">
        <w:tc>
          <w:tcPr>
            <w:tcW w:w="1946" w:type="dxa"/>
            <w:shd w:val="clear" w:color="auto" w:fill="C0C0C0"/>
          </w:tcPr>
          <w:p w14:paraId="05D6B50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16" w:type="dxa"/>
            <w:shd w:val="clear" w:color="auto" w:fill="C0C0C0"/>
          </w:tcPr>
          <w:p w14:paraId="18EBE56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7DD80B5" w14:textId="77777777" w:rsidTr="00FE3479">
        <w:tc>
          <w:tcPr>
            <w:tcW w:w="1946" w:type="dxa"/>
          </w:tcPr>
          <w:p w14:paraId="594AD04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(Orientation Value) </w:t>
            </w:r>
          </w:p>
        </w:tc>
        <w:tc>
          <w:tcPr>
            <w:tcW w:w="7116" w:type="dxa"/>
          </w:tcPr>
          <w:p w14:paraId="4FCE4943" w14:textId="17E8AAF6" w:rsidR="001A1FBD" w:rsidRPr="0058279B" w:rsidRDefault="001A1FBD" w:rsidP="00E3766E">
            <w:pPr>
              <w:spacing w:line="259" w:lineRule="auto"/>
              <w:ind w:left="1"/>
              <w:rPr>
                <w:noProof/>
              </w:rPr>
            </w:pPr>
            <w:r w:rsidRPr="0058279B">
              <w:rPr>
                <w:noProof/>
              </w:rPr>
              <w:t xml:space="preserve">Specifies the orientation of the axis. </w:t>
            </w:r>
          </w:p>
        </w:tc>
      </w:tr>
    </w:tbl>
    <w:p w14:paraId="4C30992B" w14:textId="38B2D0F4" w:rsidR="001A1FBD" w:rsidRPr="0058279B" w:rsidRDefault="001A1FBD" w:rsidP="00D23EA1">
      <w:pPr>
        <w:pStyle w:val="Nagwek4"/>
        <w:rPr>
          <w:noProof/>
        </w:rPr>
      </w:pPr>
      <w:bookmarkStart w:id="320" w:name="_Toc131579408"/>
      <w:bookmarkStart w:id="321" w:name="_Toc131630525"/>
      <w:r w:rsidRPr="0058279B">
        <w:rPr>
          <w:noProof/>
        </w:rPr>
        <w:t>overlap (Overlap)</w:t>
      </w:r>
      <w:bookmarkEnd w:id="320"/>
      <w:bookmarkEnd w:id="321"/>
      <w:r w:rsidRPr="0058279B">
        <w:rPr>
          <w:noProof/>
        </w:rPr>
        <w:t xml:space="preserve"> </w:t>
      </w:r>
    </w:p>
    <w:p w14:paraId="7F70D91D" w14:textId="77777777" w:rsidR="001A1FBD" w:rsidRPr="0058279B" w:rsidRDefault="001A1FBD">
      <w:pPr>
        <w:ind w:left="9" w:right="15"/>
        <w:rPr>
          <w:noProof/>
        </w:rPr>
      </w:pPr>
      <w:r w:rsidRPr="0058279B">
        <w:rPr>
          <w:noProof/>
        </w:rPr>
        <w:t xml:space="preserve">This element specifies how much bars and columns shall overlap on 2-D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48C91A09" w14:textId="77777777" w:rsidTr="00FE3479">
        <w:tc>
          <w:tcPr>
            <w:tcW w:w="1933" w:type="dxa"/>
            <w:shd w:val="clear" w:color="auto" w:fill="C0C0C0"/>
          </w:tcPr>
          <w:p w14:paraId="27462D3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4A415E3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0E18673" w14:textId="77777777" w:rsidTr="00FE3479">
        <w:tc>
          <w:tcPr>
            <w:tcW w:w="1933" w:type="dxa"/>
          </w:tcPr>
          <w:p w14:paraId="65F896D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(Overlap Value) </w:t>
            </w:r>
          </w:p>
        </w:tc>
        <w:tc>
          <w:tcPr>
            <w:tcW w:w="7129" w:type="dxa"/>
          </w:tcPr>
          <w:p w14:paraId="0876CEA0" w14:textId="53F35743" w:rsidR="001A1FBD" w:rsidRPr="0058279B" w:rsidRDefault="001A1FBD" w:rsidP="00E3766E">
            <w:pPr>
              <w:spacing w:line="239" w:lineRule="auto"/>
              <w:ind w:left="1"/>
              <w:rPr>
                <w:noProof/>
              </w:rPr>
            </w:pPr>
            <w:r w:rsidRPr="0058279B">
              <w:rPr>
                <w:noProof/>
              </w:rPr>
              <w:t xml:space="preserve">Specifies how much bars and columns shall overlap on 2-D charts. Shall contain a percentage between -100% and 100%. </w:t>
            </w:r>
          </w:p>
        </w:tc>
      </w:tr>
    </w:tbl>
    <w:p w14:paraId="46A70563" w14:textId="3F06E98C" w:rsidR="001A1FBD" w:rsidRPr="0058279B" w:rsidRDefault="001A1FBD" w:rsidP="00D23EA1">
      <w:pPr>
        <w:pStyle w:val="Nagwek4"/>
        <w:rPr>
          <w:noProof/>
        </w:rPr>
      </w:pPr>
      <w:bookmarkStart w:id="322" w:name="_Toc131579409"/>
      <w:bookmarkStart w:id="323" w:name="_Toc131630526"/>
      <w:r w:rsidRPr="0058279B">
        <w:rPr>
          <w:noProof/>
        </w:rPr>
        <w:t>overlay (Overlay)</w:t>
      </w:r>
      <w:bookmarkEnd w:id="322"/>
      <w:bookmarkEnd w:id="323"/>
      <w:r w:rsidRPr="0058279B">
        <w:rPr>
          <w:noProof/>
        </w:rPr>
        <w:t xml:space="preserve"> </w:t>
      </w:r>
    </w:p>
    <w:p w14:paraId="10868D52" w14:textId="77777777" w:rsidR="001A1FBD" w:rsidRPr="0058279B" w:rsidRDefault="001A1FBD">
      <w:pPr>
        <w:ind w:left="9" w:right="15"/>
        <w:rPr>
          <w:noProof/>
        </w:rPr>
      </w:pPr>
      <w:r w:rsidRPr="0058279B">
        <w:rPr>
          <w:noProof/>
        </w:rPr>
        <w:t xml:space="preserve">This element specifies that other chart elements shall be allowed to overlap this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601017D" w14:textId="77777777" w:rsidTr="00FE3479">
        <w:tc>
          <w:tcPr>
            <w:tcW w:w="1934" w:type="dxa"/>
            <w:shd w:val="clear" w:color="auto" w:fill="C0C0C0"/>
          </w:tcPr>
          <w:p w14:paraId="14E83AE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2C28D85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1CC6AFE" w14:textId="77777777" w:rsidTr="00FE3479">
        <w:tc>
          <w:tcPr>
            <w:tcW w:w="1934" w:type="dxa"/>
          </w:tcPr>
          <w:p w14:paraId="5FA2D78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185B70E" w14:textId="1E617BD1"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38240478" w14:textId="073A6F96" w:rsidR="001A1FBD" w:rsidRPr="0058279B" w:rsidRDefault="001A1FBD" w:rsidP="00D23EA1">
      <w:pPr>
        <w:pStyle w:val="Nagwek4"/>
        <w:rPr>
          <w:noProof/>
        </w:rPr>
      </w:pPr>
      <w:bookmarkStart w:id="324" w:name="_Toc131579410"/>
      <w:bookmarkStart w:id="325" w:name="_Toc131630527"/>
      <w:r w:rsidRPr="0058279B">
        <w:rPr>
          <w:noProof/>
        </w:rPr>
        <w:t>pageMargins (Page Margins)</w:t>
      </w:r>
      <w:bookmarkEnd w:id="324"/>
      <w:bookmarkEnd w:id="325"/>
      <w:r w:rsidRPr="0058279B">
        <w:rPr>
          <w:noProof/>
        </w:rPr>
        <w:t xml:space="preserve"> </w:t>
      </w:r>
    </w:p>
    <w:p w14:paraId="58CC3CD8" w14:textId="77777777" w:rsidR="001A1FBD" w:rsidRPr="0058279B" w:rsidRDefault="001A1FBD">
      <w:pPr>
        <w:ind w:left="9" w:right="15"/>
        <w:rPr>
          <w:noProof/>
        </w:rPr>
      </w:pPr>
      <w:r w:rsidRPr="0058279B">
        <w:rPr>
          <w:noProof/>
        </w:rPr>
        <w:t xml:space="preserve">This element specifies the page margins for 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BF1C0B4" w14:textId="77777777" w:rsidTr="00FE3479">
        <w:tc>
          <w:tcPr>
            <w:tcW w:w="1934" w:type="dxa"/>
            <w:shd w:val="clear" w:color="auto" w:fill="C0C0C0"/>
          </w:tcPr>
          <w:p w14:paraId="2E470EB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70CAA6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01ACD33" w14:textId="77777777" w:rsidTr="00FE3479">
        <w:tc>
          <w:tcPr>
            <w:tcW w:w="1934" w:type="dxa"/>
          </w:tcPr>
          <w:p w14:paraId="447A955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7128" w:type="dxa"/>
          </w:tcPr>
          <w:p w14:paraId="6991F96D" w14:textId="1CD7B275" w:rsidR="001A1FBD" w:rsidRPr="0058279B" w:rsidRDefault="001A1FBD" w:rsidP="00E3766E">
            <w:pPr>
              <w:spacing w:line="259" w:lineRule="auto"/>
              <w:ind w:left="1"/>
              <w:rPr>
                <w:noProof/>
              </w:rPr>
            </w:pPr>
            <w:r w:rsidRPr="0058279B">
              <w:rPr>
                <w:noProof/>
              </w:rPr>
              <w:t xml:space="preserve">Specifies the bottom page margin in inches. </w:t>
            </w:r>
          </w:p>
        </w:tc>
      </w:tr>
      <w:tr w:rsidR="001A1FBD" w:rsidRPr="0058279B" w14:paraId="34369DCC" w14:textId="77777777" w:rsidTr="00FE3479">
        <w:tc>
          <w:tcPr>
            <w:tcW w:w="1934" w:type="dxa"/>
          </w:tcPr>
          <w:p w14:paraId="3F3EE80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footer </w:t>
            </w:r>
            <w:r w:rsidRPr="0058279B">
              <w:rPr>
                <w:noProof/>
              </w:rPr>
              <w:t xml:space="preserve">(Footer) </w:t>
            </w:r>
          </w:p>
        </w:tc>
        <w:tc>
          <w:tcPr>
            <w:tcW w:w="7128" w:type="dxa"/>
          </w:tcPr>
          <w:p w14:paraId="6A0746DE" w14:textId="19E5E874" w:rsidR="001A1FBD" w:rsidRPr="0058279B" w:rsidRDefault="001A1FBD" w:rsidP="00E3766E">
            <w:pPr>
              <w:spacing w:line="259" w:lineRule="auto"/>
              <w:ind w:left="1"/>
              <w:rPr>
                <w:noProof/>
              </w:rPr>
            </w:pPr>
            <w:r w:rsidRPr="0058279B">
              <w:rPr>
                <w:noProof/>
              </w:rPr>
              <w:t xml:space="preserve">Specifies the footer margin in inches. </w:t>
            </w:r>
          </w:p>
        </w:tc>
      </w:tr>
      <w:tr w:rsidR="001A1FBD" w:rsidRPr="0058279B" w14:paraId="5144301D" w14:textId="77777777" w:rsidTr="00FE3479">
        <w:tc>
          <w:tcPr>
            <w:tcW w:w="1934" w:type="dxa"/>
          </w:tcPr>
          <w:p w14:paraId="2E506B3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header </w:t>
            </w:r>
            <w:r w:rsidRPr="0058279B">
              <w:rPr>
                <w:noProof/>
              </w:rPr>
              <w:t xml:space="preserve">(Header) </w:t>
            </w:r>
          </w:p>
        </w:tc>
        <w:tc>
          <w:tcPr>
            <w:tcW w:w="7128" w:type="dxa"/>
          </w:tcPr>
          <w:p w14:paraId="34A5A1FD" w14:textId="24137B97" w:rsidR="001A1FBD" w:rsidRPr="0058279B" w:rsidRDefault="001A1FBD" w:rsidP="00E3766E">
            <w:pPr>
              <w:spacing w:line="259" w:lineRule="auto"/>
              <w:ind w:left="1"/>
              <w:rPr>
                <w:noProof/>
              </w:rPr>
            </w:pPr>
            <w:r w:rsidRPr="0058279B">
              <w:rPr>
                <w:noProof/>
              </w:rPr>
              <w:t xml:space="preserve">Specifies the header margin in inches. </w:t>
            </w:r>
          </w:p>
        </w:tc>
      </w:tr>
      <w:tr w:rsidR="001A1FBD" w:rsidRPr="0058279B" w14:paraId="32F0A144" w14:textId="77777777" w:rsidTr="00FE3479">
        <w:tc>
          <w:tcPr>
            <w:tcW w:w="1934" w:type="dxa"/>
          </w:tcPr>
          <w:p w14:paraId="3FF6B4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7128" w:type="dxa"/>
          </w:tcPr>
          <w:p w14:paraId="279FA7AF" w14:textId="1A791458" w:rsidR="001A1FBD" w:rsidRPr="0058279B" w:rsidRDefault="001A1FBD" w:rsidP="00E3766E">
            <w:pPr>
              <w:spacing w:line="259" w:lineRule="auto"/>
              <w:ind w:left="1"/>
              <w:rPr>
                <w:noProof/>
              </w:rPr>
            </w:pPr>
            <w:r w:rsidRPr="0058279B">
              <w:rPr>
                <w:noProof/>
              </w:rPr>
              <w:t xml:space="preserve">Specifies the left page margin in inches. </w:t>
            </w:r>
          </w:p>
        </w:tc>
      </w:tr>
      <w:tr w:rsidR="001A1FBD" w:rsidRPr="0058279B" w14:paraId="24BA6A89" w14:textId="77777777" w:rsidTr="00FE3479">
        <w:tc>
          <w:tcPr>
            <w:tcW w:w="1934" w:type="dxa"/>
          </w:tcPr>
          <w:p w14:paraId="54678C7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7128" w:type="dxa"/>
          </w:tcPr>
          <w:p w14:paraId="735526B2" w14:textId="320E2832" w:rsidR="001A1FBD" w:rsidRPr="0058279B" w:rsidRDefault="001A1FBD" w:rsidP="00E3766E">
            <w:pPr>
              <w:spacing w:line="259" w:lineRule="auto"/>
              <w:ind w:left="1"/>
              <w:rPr>
                <w:noProof/>
              </w:rPr>
            </w:pPr>
            <w:r w:rsidRPr="0058279B">
              <w:rPr>
                <w:noProof/>
              </w:rPr>
              <w:t xml:space="preserve">Specifies the right page margin in inches. </w:t>
            </w:r>
          </w:p>
        </w:tc>
      </w:tr>
      <w:tr w:rsidR="001A1FBD" w:rsidRPr="0058279B" w14:paraId="10AD7A2B" w14:textId="77777777" w:rsidTr="00FE3479">
        <w:tc>
          <w:tcPr>
            <w:tcW w:w="1934" w:type="dxa"/>
          </w:tcPr>
          <w:p w14:paraId="1E95C49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7128" w:type="dxa"/>
          </w:tcPr>
          <w:p w14:paraId="1D16D9C7" w14:textId="6428D0CA" w:rsidR="001A1FBD" w:rsidRPr="0058279B" w:rsidRDefault="001A1FBD" w:rsidP="00E3766E">
            <w:pPr>
              <w:spacing w:line="259" w:lineRule="auto"/>
              <w:ind w:left="1"/>
              <w:rPr>
                <w:noProof/>
              </w:rPr>
            </w:pPr>
            <w:r w:rsidRPr="0058279B">
              <w:rPr>
                <w:noProof/>
              </w:rPr>
              <w:t xml:space="preserve">Specifies the top page margin in inches. </w:t>
            </w:r>
          </w:p>
        </w:tc>
      </w:tr>
    </w:tbl>
    <w:p w14:paraId="0AC02E69" w14:textId="67D78B28" w:rsidR="001A1FBD" w:rsidRPr="0058279B" w:rsidRDefault="001A1FBD" w:rsidP="00D23EA1">
      <w:pPr>
        <w:pStyle w:val="Nagwek4"/>
        <w:rPr>
          <w:noProof/>
        </w:rPr>
      </w:pPr>
      <w:bookmarkStart w:id="326" w:name="_Toc131579411"/>
      <w:bookmarkStart w:id="327" w:name="_Toc131630528"/>
      <w:r w:rsidRPr="0058279B">
        <w:rPr>
          <w:noProof/>
        </w:rPr>
        <w:t>pageSetup (Page Setup)</w:t>
      </w:r>
      <w:bookmarkEnd w:id="326"/>
      <w:bookmarkEnd w:id="327"/>
      <w:r w:rsidRPr="0058279B">
        <w:rPr>
          <w:noProof/>
        </w:rPr>
        <w:t xml:space="preserve"> </w:t>
      </w:r>
    </w:p>
    <w:p w14:paraId="09C12C38" w14:textId="77777777" w:rsidR="001A1FBD" w:rsidRPr="0058279B" w:rsidRDefault="001A1FBD">
      <w:pPr>
        <w:ind w:left="9" w:right="15"/>
        <w:rPr>
          <w:noProof/>
        </w:rPr>
      </w:pPr>
      <w:r w:rsidRPr="0058279B">
        <w:rPr>
          <w:noProof/>
        </w:rPr>
        <w:t xml:space="preserve">This element defines the page setup for the chart. </w:t>
      </w:r>
    </w:p>
    <w:tbl>
      <w:tblPr>
        <w:tblStyle w:val="Standardowatabela"/>
        <w:tblW w:w="5000" w:type="pct"/>
        <w:tblCellMar>
          <w:left w:w="100" w:type="dxa"/>
          <w:right w:w="100" w:type="dxa"/>
        </w:tblCellMar>
        <w:tblLook w:val="0420" w:firstRow="1" w:lastRow="0" w:firstColumn="0" w:lastColumn="0" w:noHBand="0" w:noVBand="1"/>
      </w:tblPr>
      <w:tblGrid>
        <w:gridCol w:w="2160"/>
        <w:gridCol w:w="8"/>
        <w:gridCol w:w="6894"/>
      </w:tblGrid>
      <w:tr w:rsidR="001A1FBD" w:rsidRPr="0058279B" w14:paraId="554D856C" w14:textId="77777777" w:rsidTr="00B95CB1">
        <w:trPr>
          <w:cnfStyle w:val="100000000000" w:firstRow="1" w:lastRow="0" w:firstColumn="0" w:lastColumn="0" w:oddVBand="0" w:evenVBand="0" w:oddHBand="0" w:evenHBand="0" w:firstRowFirstColumn="0" w:firstRowLastColumn="0" w:lastRowFirstColumn="0" w:lastRowLastColumn="0"/>
        </w:trPr>
        <w:tc>
          <w:tcPr>
            <w:tcW w:w="2168" w:type="dxa"/>
            <w:gridSpan w:val="2"/>
          </w:tcPr>
          <w:p w14:paraId="11058CF9" w14:textId="77777777" w:rsidR="001A1FBD" w:rsidRPr="0058279B" w:rsidRDefault="001A1FBD" w:rsidP="00B95CB1">
            <w:pPr>
              <w:spacing w:line="259" w:lineRule="auto"/>
              <w:ind w:right="30"/>
              <w:jc w:val="center"/>
              <w:rPr>
                <w:noProof/>
              </w:rPr>
            </w:pPr>
            <w:r w:rsidRPr="0058279B">
              <w:rPr>
                <w:noProof/>
              </w:rPr>
              <w:t xml:space="preserve">Attributes </w:t>
            </w:r>
          </w:p>
        </w:tc>
        <w:tc>
          <w:tcPr>
            <w:tcW w:w="6894" w:type="dxa"/>
          </w:tcPr>
          <w:p w14:paraId="1CFDF284" w14:textId="77777777" w:rsidR="001A1FBD" w:rsidRPr="0058279B" w:rsidRDefault="001A1FBD" w:rsidP="00B95CB1">
            <w:pPr>
              <w:spacing w:line="259" w:lineRule="auto"/>
              <w:ind w:right="32"/>
              <w:jc w:val="center"/>
              <w:rPr>
                <w:noProof/>
              </w:rPr>
            </w:pPr>
            <w:r w:rsidRPr="0058279B">
              <w:rPr>
                <w:noProof/>
              </w:rPr>
              <w:t xml:space="preserve">Description </w:t>
            </w:r>
          </w:p>
        </w:tc>
      </w:tr>
      <w:tr w:rsidR="001A1FBD" w:rsidRPr="0058279B" w14:paraId="088DD1F2" w14:textId="77777777" w:rsidTr="00B95CB1">
        <w:tc>
          <w:tcPr>
            <w:tcW w:w="2168" w:type="dxa"/>
            <w:gridSpan w:val="2"/>
          </w:tcPr>
          <w:p w14:paraId="3600058E" w14:textId="0CDED24B" w:rsidR="001A1FBD" w:rsidRPr="0058279B" w:rsidRDefault="001A1FBD" w:rsidP="00B95CB1">
            <w:pPr>
              <w:keepNext w:val="0"/>
              <w:spacing w:line="259" w:lineRule="auto"/>
              <w:rPr>
                <w:noProof/>
              </w:rPr>
            </w:pPr>
            <w:r w:rsidRPr="0058279B">
              <w:rPr>
                <w:rFonts w:ascii="Cambria" w:eastAsia="Cambria" w:hAnsi="Cambria" w:cs="Cambria"/>
                <w:noProof/>
              </w:rPr>
              <w:t>blackAndWhite</w:t>
            </w:r>
            <w:r w:rsidRPr="0058279B">
              <w:rPr>
                <w:noProof/>
              </w:rPr>
              <w:t xml:space="preserve"> </w:t>
            </w:r>
          </w:p>
        </w:tc>
        <w:tc>
          <w:tcPr>
            <w:tcW w:w="6894" w:type="dxa"/>
          </w:tcPr>
          <w:p w14:paraId="4DD53CE4" w14:textId="5B3632DA" w:rsidR="001A1FBD" w:rsidRPr="0058279B" w:rsidRDefault="001A1FBD" w:rsidP="00E3766E">
            <w:pPr>
              <w:spacing w:line="259" w:lineRule="auto"/>
              <w:ind w:left="1"/>
              <w:rPr>
                <w:noProof/>
              </w:rPr>
            </w:pPr>
            <w:r w:rsidRPr="0058279B">
              <w:rPr>
                <w:noProof/>
              </w:rPr>
              <w:t xml:space="preserve">Specifies the page shall print in black and white. </w:t>
            </w:r>
          </w:p>
        </w:tc>
      </w:tr>
      <w:tr w:rsidR="001A1FBD" w:rsidRPr="0058279B" w14:paraId="7BE828B8" w14:textId="77777777" w:rsidTr="00B95CB1">
        <w:tc>
          <w:tcPr>
            <w:tcW w:w="2168" w:type="dxa"/>
            <w:gridSpan w:val="2"/>
          </w:tcPr>
          <w:p w14:paraId="43BBDF98"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copies </w:t>
            </w:r>
            <w:r w:rsidRPr="0058279B">
              <w:rPr>
                <w:noProof/>
              </w:rPr>
              <w:t xml:space="preserve">(Copies) </w:t>
            </w:r>
          </w:p>
        </w:tc>
        <w:tc>
          <w:tcPr>
            <w:tcW w:w="6894" w:type="dxa"/>
          </w:tcPr>
          <w:p w14:paraId="0E9EC494" w14:textId="4949CA75" w:rsidR="001A1FBD" w:rsidRPr="0058279B" w:rsidRDefault="001A1FBD" w:rsidP="00E3766E">
            <w:pPr>
              <w:spacing w:line="259" w:lineRule="auto"/>
              <w:ind w:left="1"/>
              <w:rPr>
                <w:noProof/>
              </w:rPr>
            </w:pPr>
            <w:r w:rsidRPr="0058279B">
              <w:rPr>
                <w:noProof/>
              </w:rPr>
              <w:t xml:space="preserve">Specifies the number of copies that shall be printed. </w:t>
            </w:r>
          </w:p>
        </w:tc>
      </w:tr>
      <w:tr w:rsidR="001A1FBD" w:rsidRPr="0058279B" w14:paraId="3F69BB7C" w14:textId="77777777" w:rsidTr="00B95CB1">
        <w:tc>
          <w:tcPr>
            <w:tcW w:w="2168" w:type="dxa"/>
            <w:gridSpan w:val="2"/>
          </w:tcPr>
          <w:p w14:paraId="146F1B93"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draft </w:t>
            </w:r>
            <w:r w:rsidRPr="0058279B">
              <w:rPr>
                <w:noProof/>
              </w:rPr>
              <w:t xml:space="preserve">(Draft) </w:t>
            </w:r>
          </w:p>
        </w:tc>
        <w:tc>
          <w:tcPr>
            <w:tcW w:w="6894" w:type="dxa"/>
          </w:tcPr>
          <w:p w14:paraId="58012809" w14:textId="2EE8CE9C" w:rsidR="001A1FBD" w:rsidRPr="0058279B" w:rsidRDefault="001A1FBD" w:rsidP="00E3766E">
            <w:pPr>
              <w:spacing w:line="259" w:lineRule="auto"/>
              <w:ind w:left="1"/>
              <w:rPr>
                <w:noProof/>
              </w:rPr>
            </w:pPr>
            <w:r w:rsidRPr="0058279B">
              <w:rPr>
                <w:noProof/>
              </w:rPr>
              <w:t xml:space="preserve">Specifies the page shall be printed in draft mode. </w:t>
            </w:r>
          </w:p>
        </w:tc>
      </w:tr>
      <w:tr w:rsidR="001A1FBD" w:rsidRPr="0058279B" w14:paraId="206738A5" w14:textId="77777777" w:rsidTr="00B95CB1">
        <w:tc>
          <w:tcPr>
            <w:tcW w:w="2168" w:type="dxa"/>
            <w:gridSpan w:val="2"/>
          </w:tcPr>
          <w:p w14:paraId="7C40334F" w14:textId="344B03ED" w:rsidR="001A1FBD" w:rsidRPr="0058279B" w:rsidRDefault="001A1FBD" w:rsidP="00B95CB1">
            <w:pPr>
              <w:keepNext w:val="0"/>
              <w:spacing w:line="259" w:lineRule="auto"/>
              <w:rPr>
                <w:noProof/>
              </w:rPr>
            </w:pPr>
            <w:r w:rsidRPr="0058279B">
              <w:rPr>
                <w:rFonts w:ascii="Cambria" w:eastAsia="Cambria" w:hAnsi="Cambria" w:cs="Cambria"/>
                <w:noProof/>
              </w:rPr>
              <w:t>firstPageNumber</w:t>
            </w:r>
            <w:r w:rsidRPr="0058279B">
              <w:rPr>
                <w:noProof/>
              </w:rPr>
              <w:t xml:space="preserve"> </w:t>
            </w:r>
          </w:p>
        </w:tc>
        <w:tc>
          <w:tcPr>
            <w:tcW w:w="6894" w:type="dxa"/>
          </w:tcPr>
          <w:p w14:paraId="6AB0EC54" w14:textId="3CE258FD" w:rsidR="001A1FBD" w:rsidRPr="0058279B" w:rsidRDefault="001A1FBD" w:rsidP="00E3766E">
            <w:pPr>
              <w:spacing w:line="259" w:lineRule="auto"/>
              <w:ind w:left="1"/>
              <w:rPr>
                <w:noProof/>
              </w:rPr>
            </w:pPr>
            <w:r w:rsidRPr="0058279B">
              <w:rPr>
                <w:noProof/>
              </w:rPr>
              <w:t xml:space="preserve">Specifies the page number. </w:t>
            </w:r>
          </w:p>
        </w:tc>
      </w:tr>
      <w:tr w:rsidR="001A1FBD" w:rsidRPr="0058279B" w14:paraId="12827D78" w14:textId="77777777" w:rsidTr="00B95CB1">
        <w:tc>
          <w:tcPr>
            <w:tcW w:w="2168" w:type="dxa"/>
            <w:gridSpan w:val="2"/>
          </w:tcPr>
          <w:p w14:paraId="76966564" w14:textId="527CBD19" w:rsidR="001A1FBD" w:rsidRPr="0058279B" w:rsidRDefault="001A1FBD" w:rsidP="00B95CB1">
            <w:pPr>
              <w:keepNext w:val="0"/>
              <w:spacing w:line="259" w:lineRule="auto"/>
              <w:rPr>
                <w:noProof/>
              </w:rPr>
            </w:pPr>
            <w:r w:rsidRPr="0058279B">
              <w:rPr>
                <w:rFonts w:ascii="Cambria" w:eastAsia="Cambria" w:hAnsi="Cambria" w:cs="Cambria"/>
                <w:noProof/>
              </w:rPr>
              <w:t>horizontalDpi</w:t>
            </w:r>
            <w:r w:rsidRPr="0058279B">
              <w:rPr>
                <w:noProof/>
              </w:rPr>
              <w:t xml:space="preserve"> </w:t>
            </w:r>
          </w:p>
        </w:tc>
        <w:tc>
          <w:tcPr>
            <w:tcW w:w="6894" w:type="dxa"/>
          </w:tcPr>
          <w:p w14:paraId="43CFB5E9" w14:textId="166F4419" w:rsidR="001A1FBD" w:rsidRPr="0058279B" w:rsidRDefault="001A1FBD" w:rsidP="00E3766E">
            <w:pPr>
              <w:spacing w:line="259" w:lineRule="auto"/>
              <w:ind w:left="1"/>
              <w:rPr>
                <w:noProof/>
              </w:rPr>
            </w:pPr>
            <w:r w:rsidRPr="0058279B">
              <w:rPr>
                <w:noProof/>
              </w:rPr>
              <w:t xml:space="preserve">Specifies the horizontal resolution to print in dots per inch. </w:t>
            </w:r>
          </w:p>
        </w:tc>
      </w:tr>
      <w:tr w:rsidR="001A1FBD" w:rsidRPr="0058279B" w14:paraId="4DC2A1D0" w14:textId="77777777" w:rsidTr="00B95CB1">
        <w:tc>
          <w:tcPr>
            <w:tcW w:w="2168" w:type="dxa"/>
            <w:gridSpan w:val="2"/>
          </w:tcPr>
          <w:p w14:paraId="3314258F"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orientation </w:t>
            </w:r>
            <w:r w:rsidRPr="0058279B">
              <w:rPr>
                <w:noProof/>
              </w:rPr>
              <w:t xml:space="preserve">(Orientation) </w:t>
            </w:r>
          </w:p>
        </w:tc>
        <w:tc>
          <w:tcPr>
            <w:tcW w:w="6894" w:type="dxa"/>
          </w:tcPr>
          <w:p w14:paraId="08DE2874" w14:textId="459428A8" w:rsidR="001A1FBD" w:rsidRPr="0058279B" w:rsidRDefault="001A1FBD" w:rsidP="00E3766E">
            <w:pPr>
              <w:spacing w:line="259" w:lineRule="auto"/>
              <w:ind w:left="1"/>
              <w:rPr>
                <w:noProof/>
              </w:rPr>
            </w:pPr>
            <w:r w:rsidRPr="0058279B">
              <w:rPr>
                <w:noProof/>
              </w:rPr>
              <w:t xml:space="preserve">Specifies the orientation of the paper. </w:t>
            </w:r>
          </w:p>
        </w:tc>
      </w:tr>
      <w:tr w:rsidR="001A1FBD" w:rsidRPr="0058279B" w14:paraId="403F1AF4" w14:textId="77777777" w:rsidTr="00B95CB1">
        <w:tc>
          <w:tcPr>
            <w:tcW w:w="2168" w:type="dxa"/>
            <w:gridSpan w:val="2"/>
          </w:tcPr>
          <w:p w14:paraId="3EC680D4"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paperHeight </w:t>
            </w:r>
            <w:r w:rsidRPr="0058279B">
              <w:rPr>
                <w:noProof/>
              </w:rPr>
              <w:t xml:space="preserve">(Paper Height) </w:t>
            </w:r>
          </w:p>
        </w:tc>
        <w:tc>
          <w:tcPr>
            <w:tcW w:w="6894" w:type="dxa"/>
          </w:tcPr>
          <w:p w14:paraId="1B87B533" w14:textId="44C2E0C7" w:rsidR="001A1FBD" w:rsidRPr="0058279B" w:rsidRDefault="001A1FBD" w:rsidP="00E3766E">
            <w:pPr>
              <w:pStyle w:val="SourceCode"/>
            </w:pPr>
            <w:r w:rsidRPr="0058279B">
              <w:t>Height of custom paper as a number followed by a unit identifier. [</w:t>
            </w:r>
            <w:r w:rsidRPr="0058279B">
              <w:rPr>
                <w:i/>
              </w:rPr>
              <w:t>Example</w:t>
            </w:r>
            <w:r w:rsidRPr="0058279B">
              <w:t xml:space="preserve">: </w:t>
            </w:r>
            <w:r w:rsidRPr="00446CDC">
              <w:rPr>
                <w:rFonts w:eastAsia="Consolas" w:cs="Consolas"/>
              </w:rPr>
              <w:t>297mm</w:t>
            </w:r>
            <w:r w:rsidRPr="00446CDC">
              <w:t xml:space="preserve">, </w:t>
            </w:r>
            <w:r w:rsidRPr="00446CDC">
              <w:rPr>
                <w:rFonts w:eastAsia="Consolas" w:cs="Consolas"/>
              </w:rPr>
              <w:t>11in</w:t>
            </w:r>
            <w:r w:rsidRPr="00446CDC">
              <w:t xml:space="preserve"> </w:t>
            </w:r>
            <w:r w:rsidRPr="00446CDC">
              <w:rPr>
                <w:i/>
              </w:rPr>
              <w:t>end example</w:t>
            </w:r>
            <w:r w:rsidRPr="00446CDC">
              <w:t xml:space="preserve">] </w:t>
            </w:r>
          </w:p>
        </w:tc>
      </w:tr>
      <w:tr w:rsidR="00F04EDD" w:rsidRPr="0058279B" w14:paraId="674303FB" w14:textId="77777777" w:rsidTr="00B95CB1">
        <w:tc>
          <w:tcPr>
            <w:tcW w:w="2168" w:type="dxa"/>
            <w:gridSpan w:val="2"/>
          </w:tcPr>
          <w:p w14:paraId="145C2314" w14:textId="4CBFB848" w:rsidR="00F04EDD" w:rsidRPr="0058279B" w:rsidRDefault="00F04EDD" w:rsidP="00B95CB1">
            <w:pPr>
              <w:keepNext w:val="0"/>
              <w:spacing w:line="259" w:lineRule="auto"/>
              <w:rPr>
                <w:rFonts w:ascii="Cambria" w:eastAsia="Cambria" w:hAnsi="Cambria" w:cs="Cambria"/>
                <w:noProof/>
              </w:rPr>
            </w:pPr>
            <w:r w:rsidRPr="00B95CB1">
              <w:rPr>
                <w:rStyle w:val="NazwaProgramowa"/>
                <w:rFonts w:ascii="Calibri" w:hAnsi="Calibri" w:cs="Calibri"/>
                <w:lang w:val="en-AU"/>
              </w:rPr>
              <w:lastRenderedPageBreak/>
              <w:t xml:space="preserve">paperSize </w:t>
            </w:r>
            <w:r w:rsidRPr="0058279B">
              <w:rPr>
                <w:noProof/>
              </w:rPr>
              <w:t>(Paper Size)</w:t>
            </w:r>
          </w:p>
        </w:tc>
        <w:tc>
          <w:tcPr>
            <w:tcW w:w="6894" w:type="dxa"/>
          </w:tcPr>
          <w:p w14:paraId="2DBA8312" w14:textId="139FE5B4" w:rsidR="00F04EDD" w:rsidRPr="0058279B" w:rsidRDefault="00F04EDD" w:rsidP="00E3766E">
            <w:pPr>
              <w:spacing w:line="259" w:lineRule="auto"/>
              <w:ind w:left="1"/>
            </w:pPr>
            <w:r w:rsidRPr="0058279B">
              <w:rPr>
                <w:noProof/>
              </w:rPr>
              <w:t>Specifies the paper size according to the following table.</w:t>
            </w:r>
          </w:p>
        </w:tc>
      </w:tr>
      <w:tr w:rsidR="001A1FBD" w:rsidRPr="0058279B" w14:paraId="68CEB985" w14:textId="77777777" w:rsidTr="00B95CB1">
        <w:tc>
          <w:tcPr>
            <w:tcW w:w="2160" w:type="dxa"/>
          </w:tcPr>
          <w:p w14:paraId="5316334F" w14:textId="77777777" w:rsidR="001A1FBD" w:rsidRPr="0058279B" w:rsidRDefault="001A1FBD" w:rsidP="00B95CB1">
            <w:pPr>
              <w:keepNext w:val="0"/>
              <w:spacing w:line="259" w:lineRule="auto"/>
              <w:rPr>
                <w:noProof/>
              </w:rPr>
            </w:pPr>
            <w:r w:rsidRPr="00B95CB1">
              <w:rPr>
                <w:rStyle w:val="NazwaProgramowa"/>
                <w:rFonts w:ascii="Calibri" w:hAnsi="Calibri" w:cs="Calibri"/>
                <w:lang w:val="en-AU"/>
              </w:rPr>
              <w:t xml:space="preserve">paperWidth </w:t>
            </w:r>
            <w:r w:rsidRPr="0058279B">
              <w:rPr>
                <w:noProof/>
              </w:rPr>
              <w:t xml:space="preserve">(Paper Width) </w:t>
            </w:r>
          </w:p>
        </w:tc>
        <w:tc>
          <w:tcPr>
            <w:tcW w:w="6902" w:type="dxa"/>
            <w:gridSpan w:val="2"/>
          </w:tcPr>
          <w:p w14:paraId="5AD642D5" w14:textId="2572773E" w:rsidR="001A1FBD" w:rsidRPr="0058279B" w:rsidRDefault="001A1FBD" w:rsidP="00E3766E">
            <w:pPr>
              <w:pStyle w:val="Standardowyakapit"/>
              <w:rPr>
                <w:noProof/>
              </w:rPr>
            </w:pPr>
            <w:r w:rsidRPr="0058279B">
              <w:rPr>
                <w:noProof/>
              </w:rPr>
              <w:t>Width of custom paper as a number followed by a unit identifier. [</w:t>
            </w:r>
            <w:r w:rsidRPr="0058279B">
              <w:rPr>
                <w:i/>
                <w:noProof/>
              </w:rPr>
              <w:t>Example</w:t>
            </w:r>
            <w:r w:rsidRPr="0058279B">
              <w:rPr>
                <w:noProof/>
              </w:rPr>
              <w:t xml:space="preserve">: </w:t>
            </w:r>
            <w:r w:rsidRPr="00446CDC">
              <w:rPr>
                <w:rFonts w:ascii="Consolas" w:eastAsia="Consolas" w:hAnsi="Consolas" w:cs="Consolas"/>
                <w:noProof/>
                <w:sz w:val="20"/>
              </w:rPr>
              <w:t>21cm</w:t>
            </w:r>
            <w:r w:rsidRPr="00446CDC">
              <w:rPr>
                <w:noProof/>
              </w:rPr>
              <w:t xml:space="preserve">, </w:t>
            </w:r>
            <w:r w:rsidRPr="00446CDC">
              <w:rPr>
                <w:rFonts w:ascii="Consolas" w:eastAsia="Consolas" w:hAnsi="Consolas" w:cs="Consolas"/>
                <w:noProof/>
                <w:sz w:val="20"/>
              </w:rPr>
              <w:t>8.5in</w:t>
            </w:r>
            <w:r w:rsidRPr="00446CDC">
              <w:rPr>
                <w:noProof/>
              </w:rPr>
              <w:t xml:space="preserve"> </w:t>
            </w:r>
            <w:r w:rsidRPr="00446CDC">
              <w:rPr>
                <w:i/>
                <w:noProof/>
              </w:rPr>
              <w:t>end example</w:t>
            </w:r>
            <w:r w:rsidRPr="00446CDC">
              <w:rPr>
                <w:noProof/>
              </w:rPr>
              <w:t xml:space="preserve">] </w:t>
            </w:r>
          </w:p>
        </w:tc>
      </w:tr>
      <w:tr w:rsidR="001A1FBD" w:rsidRPr="0058279B" w14:paraId="0B40CEEC" w14:textId="77777777" w:rsidTr="00B95CB1">
        <w:tc>
          <w:tcPr>
            <w:tcW w:w="2160" w:type="dxa"/>
          </w:tcPr>
          <w:p w14:paraId="281AE849" w14:textId="6E0D3028" w:rsidR="001A1FBD" w:rsidRPr="0058279B" w:rsidRDefault="001A1FBD" w:rsidP="00B95CB1">
            <w:pPr>
              <w:keepNext w:val="0"/>
              <w:spacing w:line="259" w:lineRule="auto"/>
              <w:rPr>
                <w:noProof/>
              </w:rPr>
            </w:pPr>
            <w:r w:rsidRPr="0058279B">
              <w:rPr>
                <w:rFonts w:ascii="Cambria" w:eastAsia="Cambria" w:hAnsi="Cambria" w:cs="Cambria"/>
                <w:noProof/>
              </w:rPr>
              <w:t>useFirstPageNumb</w:t>
            </w:r>
            <w:r w:rsidRPr="0058279B">
              <w:rPr>
                <w:noProof/>
              </w:rPr>
              <w:t xml:space="preserve"> </w:t>
            </w:r>
          </w:p>
        </w:tc>
        <w:tc>
          <w:tcPr>
            <w:tcW w:w="6902" w:type="dxa"/>
            <w:gridSpan w:val="2"/>
          </w:tcPr>
          <w:p w14:paraId="515028FA" w14:textId="0AFD5ACE" w:rsidR="001A1FBD" w:rsidRPr="0058279B" w:rsidRDefault="001A1FBD" w:rsidP="00E3766E">
            <w:pPr>
              <w:spacing w:line="239" w:lineRule="auto"/>
              <w:ind w:left="1"/>
              <w:rPr>
                <w:noProof/>
              </w:rPr>
            </w:pPr>
            <w:r w:rsidRPr="0058279B">
              <w:rPr>
                <w:noProof/>
              </w:rPr>
              <w:t xml:space="preserve">Specifies to use the first page number instead of automatically generating a page number. </w:t>
            </w:r>
          </w:p>
        </w:tc>
      </w:tr>
      <w:tr w:rsidR="001A1FBD" w:rsidRPr="0058279B" w14:paraId="0D01C074" w14:textId="77777777" w:rsidTr="00B95CB1">
        <w:tc>
          <w:tcPr>
            <w:tcW w:w="2160" w:type="dxa"/>
          </w:tcPr>
          <w:p w14:paraId="7F08A8C7" w14:textId="34915672" w:rsidR="001A1FBD" w:rsidRPr="0058279B" w:rsidRDefault="001A1FBD" w:rsidP="00B95CB1">
            <w:pPr>
              <w:keepNext w:val="0"/>
              <w:spacing w:line="259" w:lineRule="auto"/>
              <w:rPr>
                <w:noProof/>
              </w:rPr>
            </w:pPr>
            <w:r w:rsidRPr="0058279B">
              <w:rPr>
                <w:rFonts w:ascii="Cambria" w:eastAsia="Cambria" w:hAnsi="Cambria" w:cs="Cambria"/>
                <w:noProof/>
              </w:rPr>
              <w:t>verticalDpi</w:t>
            </w:r>
            <w:r w:rsidRPr="0058279B">
              <w:rPr>
                <w:noProof/>
              </w:rPr>
              <w:t xml:space="preserve"> </w:t>
            </w:r>
          </w:p>
        </w:tc>
        <w:tc>
          <w:tcPr>
            <w:tcW w:w="6902" w:type="dxa"/>
            <w:gridSpan w:val="2"/>
          </w:tcPr>
          <w:p w14:paraId="4F766B5D" w14:textId="46AE2370" w:rsidR="001A1FBD" w:rsidRPr="0058279B" w:rsidRDefault="001A1FBD" w:rsidP="00E3766E">
            <w:pPr>
              <w:spacing w:line="259" w:lineRule="auto"/>
              <w:ind w:left="1"/>
              <w:rPr>
                <w:noProof/>
              </w:rPr>
            </w:pPr>
            <w:r w:rsidRPr="0058279B">
              <w:rPr>
                <w:noProof/>
              </w:rPr>
              <w:t xml:space="preserve">Specifies the vertical resolution to print in dots per inch. </w:t>
            </w:r>
          </w:p>
        </w:tc>
      </w:tr>
    </w:tbl>
    <w:p w14:paraId="779E2734" w14:textId="53026A2D" w:rsidR="001A1FBD" w:rsidRPr="0058279B" w:rsidRDefault="001A1FBD" w:rsidP="00D23EA1">
      <w:pPr>
        <w:pStyle w:val="Nagwek4"/>
        <w:rPr>
          <w:noProof/>
        </w:rPr>
      </w:pPr>
      <w:bookmarkStart w:id="328" w:name="_Toc131579412"/>
      <w:bookmarkStart w:id="329" w:name="_Toc131630529"/>
      <w:r w:rsidRPr="0058279B">
        <w:rPr>
          <w:noProof/>
        </w:rPr>
        <w:t>period (Period)</w:t>
      </w:r>
      <w:bookmarkEnd w:id="328"/>
      <w:bookmarkEnd w:id="329"/>
      <w:r w:rsidRPr="0058279B">
        <w:rPr>
          <w:noProof/>
        </w:rPr>
        <w:t xml:space="preserve"> </w:t>
      </w:r>
    </w:p>
    <w:p w14:paraId="0952E0AB" w14:textId="77777777" w:rsidR="001A1FBD" w:rsidRPr="0058279B" w:rsidRDefault="001A1FBD">
      <w:pPr>
        <w:ind w:left="9" w:right="15"/>
        <w:rPr>
          <w:noProof/>
        </w:rPr>
      </w:pPr>
      <w:r w:rsidRPr="0058279B">
        <w:rPr>
          <w:noProof/>
        </w:rPr>
        <w:t xml:space="preserve">This element specifies the period of the trend line for a moving average trend line. It is ignored for other trend line variants.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09DB99F9" w14:textId="77777777" w:rsidTr="00FE3479">
        <w:tc>
          <w:tcPr>
            <w:tcW w:w="1933" w:type="dxa"/>
            <w:shd w:val="clear" w:color="auto" w:fill="C0C0C0"/>
          </w:tcPr>
          <w:p w14:paraId="4B81AD7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48E810D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47ABC43" w14:textId="77777777" w:rsidTr="00FE3479">
        <w:tc>
          <w:tcPr>
            <w:tcW w:w="1933" w:type="dxa"/>
          </w:tcPr>
          <w:p w14:paraId="48AE94F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(Period Value) </w:t>
            </w:r>
          </w:p>
        </w:tc>
        <w:tc>
          <w:tcPr>
            <w:tcW w:w="7129" w:type="dxa"/>
          </w:tcPr>
          <w:p w14:paraId="3B415586" w14:textId="2192593B" w:rsidR="001A1FBD" w:rsidRPr="0058279B" w:rsidRDefault="001A1FBD" w:rsidP="00E3766E">
            <w:pPr>
              <w:spacing w:line="239" w:lineRule="auto"/>
              <w:ind w:left="1"/>
              <w:rPr>
                <w:noProof/>
              </w:rPr>
            </w:pPr>
            <w:r w:rsidRPr="0058279B">
              <w:rPr>
                <w:noProof/>
              </w:rPr>
              <w:t xml:space="preserve">Specifies the period of the trend line for a moving average trend line. Shall contain an integer between 2 and 255. </w:t>
            </w:r>
          </w:p>
        </w:tc>
      </w:tr>
    </w:tbl>
    <w:p w14:paraId="65B5AD16" w14:textId="1EB028BA" w:rsidR="001A1FBD" w:rsidRPr="0058279B" w:rsidRDefault="001A1FBD" w:rsidP="00D23EA1">
      <w:pPr>
        <w:pStyle w:val="Nagwek4"/>
        <w:rPr>
          <w:noProof/>
        </w:rPr>
      </w:pPr>
      <w:bookmarkStart w:id="330" w:name="_Toc131579413"/>
      <w:bookmarkStart w:id="331" w:name="_Toc131630530"/>
      <w:r w:rsidRPr="0058279B">
        <w:rPr>
          <w:noProof/>
        </w:rPr>
        <w:t>perspective (Perspective)</w:t>
      </w:r>
      <w:bookmarkEnd w:id="330"/>
      <w:bookmarkEnd w:id="331"/>
      <w:r w:rsidRPr="0058279B">
        <w:rPr>
          <w:noProof/>
        </w:rPr>
        <w:t xml:space="preserve"> </w:t>
      </w:r>
    </w:p>
    <w:p w14:paraId="05BE0774" w14:textId="77777777" w:rsidR="001A1FBD" w:rsidRPr="0058279B" w:rsidRDefault="001A1FBD">
      <w:pPr>
        <w:ind w:left="9" w:right="15"/>
        <w:rPr>
          <w:noProof/>
        </w:rPr>
      </w:pPr>
      <w:r w:rsidRPr="0058279B">
        <w:rPr>
          <w:noProof/>
        </w:rPr>
        <w:t xml:space="preserve">This element specifies the field of view angle for the 3-D chart. This element is ignored if Right Angle Axes is true.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8"/>
        <w:gridCol w:w="7114"/>
      </w:tblGrid>
      <w:tr w:rsidR="001A1FBD" w:rsidRPr="0058279B" w14:paraId="62D0A514" w14:textId="77777777" w:rsidTr="00FE3479">
        <w:tc>
          <w:tcPr>
            <w:tcW w:w="1948" w:type="dxa"/>
            <w:shd w:val="clear" w:color="auto" w:fill="C0C0C0"/>
          </w:tcPr>
          <w:p w14:paraId="6630942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14" w:type="dxa"/>
            <w:shd w:val="clear" w:color="auto" w:fill="C0C0C0"/>
          </w:tcPr>
          <w:p w14:paraId="70B1748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3AFB6D9" w14:textId="77777777" w:rsidTr="00FE3479">
        <w:tc>
          <w:tcPr>
            <w:tcW w:w="1948" w:type="dxa"/>
          </w:tcPr>
          <w:p w14:paraId="7959CD1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(Perspective </w:t>
            </w:r>
          </w:p>
        </w:tc>
        <w:tc>
          <w:tcPr>
            <w:tcW w:w="7114" w:type="dxa"/>
          </w:tcPr>
          <w:p w14:paraId="051E3A50" w14:textId="77777777" w:rsidR="001A1FBD" w:rsidRPr="0058279B" w:rsidRDefault="001A1FBD">
            <w:pPr>
              <w:spacing w:line="259" w:lineRule="auto"/>
              <w:ind w:left="1"/>
              <w:rPr>
                <w:noProof/>
              </w:rPr>
            </w:pPr>
            <w:r w:rsidRPr="0058279B">
              <w:rPr>
                <w:noProof/>
              </w:rPr>
              <w:t xml:space="preserve">Specifies the field of view angle for the 3-D chart. Shall contain an integer between 0 </w:t>
            </w:r>
          </w:p>
        </w:tc>
      </w:tr>
      <w:tr w:rsidR="001A1FBD" w:rsidRPr="0058279B" w14:paraId="7140050F" w14:textId="77777777" w:rsidTr="00FE3479">
        <w:tc>
          <w:tcPr>
            <w:tcW w:w="1948" w:type="dxa"/>
          </w:tcPr>
          <w:p w14:paraId="22E13D95" w14:textId="77777777" w:rsidR="001A1FBD" w:rsidRPr="0058279B" w:rsidRDefault="001A1FBD" w:rsidP="00B95CB1">
            <w:pPr>
              <w:spacing w:line="259" w:lineRule="auto"/>
              <w:rPr>
                <w:noProof/>
              </w:rPr>
            </w:pPr>
            <w:r w:rsidRPr="0058279B">
              <w:rPr>
                <w:noProof/>
              </w:rPr>
              <w:t xml:space="preserve">Value) </w:t>
            </w:r>
          </w:p>
        </w:tc>
        <w:tc>
          <w:tcPr>
            <w:tcW w:w="7114" w:type="dxa"/>
          </w:tcPr>
          <w:p w14:paraId="46A2DE89" w14:textId="0675E23C" w:rsidR="001A1FBD" w:rsidRPr="0058279B" w:rsidRDefault="001A1FBD" w:rsidP="00E3766E">
            <w:pPr>
              <w:spacing w:line="259" w:lineRule="auto"/>
              <w:ind w:left="1"/>
              <w:rPr>
                <w:noProof/>
              </w:rPr>
            </w:pPr>
            <w:r w:rsidRPr="0058279B">
              <w:rPr>
                <w:noProof/>
              </w:rPr>
              <w:t xml:space="preserve">and 240, whose unit is one-half degrees. </w:t>
            </w:r>
          </w:p>
        </w:tc>
      </w:tr>
    </w:tbl>
    <w:p w14:paraId="37D09AC1" w14:textId="67171C05" w:rsidR="001A1FBD" w:rsidRPr="0058279B" w:rsidRDefault="001A1FBD" w:rsidP="00D23EA1">
      <w:pPr>
        <w:pStyle w:val="Nagwek4"/>
        <w:rPr>
          <w:noProof/>
        </w:rPr>
      </w:pPr>
      <w:bookmarkStart w:id="332" w:name="_Toc131579414"/>
      <w:bookmarkStart w:id="333" w:name="_Toc131630531"/>
      <w:r w:rsidRPr="0058279B">
        <w:rPr>
          <w:noProof/>
        </w:rPr>
        <w:t>pictureFormat (Picture Format)</w:t>
      </w:r>
      <w:bookmarkEnd w:id="332"/>
      <w:bookmarkEnd w:id="333"/>
      <w:r w:rsidRPr="0058279B">
        <w:rPr>
          <w:noProof/>
        </w:rPr>
        <w:t xml:space="preserve"> </w:t>
      </w:r>
    </w:p>
    <w:p w14:paraId="58CDAE83" w14:textId="77777777" w:rsidR="001A1FBD" w:rsidRPr="0058279B" w:rsidRDefault="001A1FBD">
      <w:pPr>
        <w:ind w:left="9" w:right="15"/>
        <w:rPr>
          <w:noProof/>
        </w:rPr>
      </w:pPr>
      <w:r w:rsidRPr="0058279B">
        <w:rPr>
          <w:noProof/>
        </w:rPr>
        <w:t xml:space="preserve">This element specifies the stretching and stacking of the picture on the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1A1FBD" w:rsidRPr="0058279B" w14:paraId="3874F9D1" w14:textId="77777777" w:rsidTr="00FE3479">
        <w:tc>
          <w:tcPr>
            <w:tcW w:w="1922" w:type="dxa"/>
            <w:shd w:val="clear" w:color="auto" w:fill="C0C0C0"/>
          </w:tcPr>
          <w:p w14:paraId="65ACAD9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0" w:type="dxa"/>
            <w:shd w:val="clear" w:color="auto" w:fill="C0C0C0"/>
          </w:tcPr>
          <w:p w14:paraId="2C8D013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CBC48BC" w14:textId="77777777" w:rsidTr="00FE3479">
        <w:tc>
          <w:tcPr>
            <w:tcW w:w="1922" w:type="dxa"/>
          </w:tcPr>
          <w:p w14:paraId="7AA0A86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(Picture Format Value) </w:t>
            </w:r>
          </w:p>
        </w:tc>
        <w:tc>
          <w:tcPr>
            <w:tcW w:w="7140" w:type="dxa"/>
          </w:tcPr>
          <w:p w14:paraId="3ADD741D" w14:textId="7374DB4E" w:rsidR="001A1FBD" w:rsidRPr="0058279B" w:rsidRDefault="001A1FBD" w:rsidP="00E3766E">
            <w:pPr>
              <w:spacing w:line="259" w:lineRule="auto"/>
              <w:ind w:left="1"/>
              <w:rPr>
                <w:noProof/>
              </w:rPr>
            </w:pPr>
            <w:r w:rsidRPr="0058279B">
              <w:rPr>
                <w:noProof/>
              </w:rPr>
              <w:t xml:space="preserve">Specifies the stretching and stacking of the picture. </w:t>
            </w:r>
          </w:p>
        </w:tc>
      </w:tr>
    </w:tbl>
    <w:p w14:paraId="2234E693" w14:textId="7C9ACB59" w:rsidR="001A1FBD" w:rsidRPr="0058279B" w:rsidRDefault="001A1FBD" w:rsidP="00D23EA1">
      <w:pPr>
        <w:pStyle w:val="Nagwek4"/>
        <w:rPr>
          <w:noProof/>
        </w:rPr>
      </w:pPr>
      <w:bookmarkStart w:id="334" w:name="_Toc131579415"/>
      <w:bookmarkStart w:id="335" w:name="_Toc131630532"/>
      <w:r w:rsidRPr="0058279B">
        <w:rPr>
          <w:noProof/>
        </w:rPr>
        <w:t>pictureOptions (Picture Options)</w:t>
      </w:r>
      <w:bookmarkEnd w:id="334"/>
      <w:bookmarkEnd w:id="335"/>
      <w:r w:rsidRPr="0058279B">
        <w:rPr>
          <w:noProof/>
        </w:rPr>
        <w:t xml:space="preserve"> </w:t>
      </w:r>
    </w:p>
    <w:p w14:paraId="627E55EA" w14:textId="77777777" w:rsidR="001A1FBD" w:rsidRPr="0058279B" w:rsidRDefault="001A1FBD">
      <w:pPr>
        <w:ind w:left="9" w:right="15"/>
        <w:rPr>
          <w:noProof/>
        </w:rPr>
      </w:pPr>
      <w:r w:rsidRPr="0058279B">
        <w:rPr>
          <w:noProof/>
        </w:rPr>
        <w:t xml:space="preserve">This element specifies the picture to be used on the data point, series, wall, or floor. </w:t>
      </w:r>
    </w:p>
    <w:p w14:paraId="1F84DB83" w14:textId="597805E0" w:rsidR="001A1FBD" w:rsidRPr="0058279B" w:rsidRDefault="001A1FBD" w:rsidP="00D23EA1">
      <w:pPr>
        <w:pStyle w:val="Nagwek4"/>
        <w:rPr>
          <w:noProof/>
        </w:rPr>
      </w:pPr>
      <w:bookmarkStart w:id="336" w:name="_Toc131579416"/>
      <w:bookmarkStart w:id="337" w:name="_Toc131630533"/>
      <w:r w:rsidRPr="0058279B">
        <w:rPr>
          <w:noProof/>
        </w:rPr>
        <w:t>pictureStackUnit (Picture Stack Unit)</w:t>
      </w:r>
      <w:bookmarkEnd w:id="336"/>
      <w:bookmarkEnd w:id="337"/>
      <w:r w:rsidRPr="0058279B">
        <w:rPr>
          <w:noProof/>
        </w:rPr>
        <w:t xml:space="preserve"> </w:t>
      </w:r>
    </w:p>
    <w:p w14:paraId="46E5F347" w14:textId="77777777" w:rsidR="001A1FBD" w:rsidRPr="0058279B" w:rsidRDefault="001A1FBD">
      <w:pPr>
        <w:ind w:left="9" w:right="15"/>
        <w:rPr>
          <w:noProof/>
        </w:rPr>
      </w:pPr>
      <w:r w:rsidRPr="0058279B">
        <w:rPr>
          <w:noProof/>
        </w:rPr>
        <w:t xml:space="preserve">This element specifies the unit for each picture on the chart. This element applies only if the Picture Format is Stack and Scale.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1A1FBD" w:rsidRPr="0058279B" w14:paraId="365E9118" w14:textId="77777777" w:rsidTr="00FE3479">
        <w:tc>
          <w:tcPr>
            <w:tcW w:w="1916" w:type="dxa"/>
            <w:shd w:val="clear" w:color="auto" w:fill="C0C0C0"/>
          </w:tcPr>
          <w:p w14:paraId="7EB2B797" w14:textId="77777777" w:rsidR="001A1FBD" w:rsidRPr="0058279B" w:rsidRDefault="001A1FBD" w:rsidP="00B95CB1">
            <w:pPr>
              <w:keepNext/>
              <w:spacing w:line="259" w:lineRule="auto"/>
              <w:ind w:right="12"/>
              <w:jc w:val="center"/>
              <w:rPr>
                <w:noProof/>
              </w:rPr>
            </w:pPr>
            <w:r w:rsidRPr="0058279B">
              <w:rPr>
                <w:b/>
                <w:noProof/>
              </w:rPr>
              <w:t xml:space="preserve">Attributes </w:t>
            </w:r>
          </w:p>
        </w:tc>
        <w:tc>
          <w:tcPr>
            <w:tcW w:w="7146" w:type="dxa"/>
            <w:shd w:val="clear" w:color="auto" w:fill="C0C0C0"/>
          </w:tcPr>
          <w:p w14:paraId="293A2307" w14:textId="77777777" w:rsidR="001A1FBD" w:rsidRPr="0058279B" w:rsidRDefault="001A1FBD" w:rsidP="00B95CB1">
            <w:pPr>
              <w:keepNext/>
              <w:spacing w:line="259" w:lineRule="auto"/>
              <w:ind w:right="14"/>
              <w:jc w:val="center"/>
              <w:rPr>
                <w:noProof/>
              </w:rPr>
            </w:pPr>
            <w:r w:rsidRPr="0058279B">
              <w:rPr>
                <w:b/>
                <w:noProof/>
              </w:rPr>
              <w:t xml:space="preserve">Description </w:t>
            </w:r>
          </w:p>
        </w:tc>
      </w:tr>
      <w:tr w:rsidR="001A1FBD" w:rsidRPr="0058279B" w14:paraId="27A0C414" w14:textId="77777777" w:rsidTr="00FE3479">
        <w:tc>
          <w:tcPr>
            <w:tcW w:w="1916" w:type="dxa"/>
          </w:tcPr>
          <w:p w14:paraId="64F11F7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(Picture Stack Unit) </w:t>
            </w:r>
          </w:p>
        </w:tc>
        <w:tc>
          <w:tcPr>
            <w:tcW w:w="7146" w:type="dxa"/>
          </w:tcPr>
          <w:p w14:paraId="631B4130" w14:textId="650E326D" w:rsidR="001A1FBD" w:rsidRPr="0058279B" w:rsidRDefault="001A1FBD" w:rsidP="00E3766E">
            <w:pPr>
              <w:spacing w:line="259" w:lineRule="auto"/>
              <w:ind w:left="1"/>
              <w:rPr>
                <w:noProof/>
              </w:rPr>
            </w:pPr>
            <w:r w:rsidRPr="0058279B">
              <w:rPr>
                <w:noProof/>
              </w:rPr>
              <w:t xml:space="preserve">Specifies the unit for each picture on the chart. Shall contain a floating point number. </w:t>
            </w:r>
          </w:p>
        </w:tc>
      </w:tr>
    </w:tbl>
    <w:p w14:paraId="0DAA5F90" w14:textId="6C86359E" w:rsidR="001A1FBD" w:rsidRPr="0058279B" w:rsidRDefault="001A1FBD" w:rsidP="00D23EA1">
      <w:pPr>
        <w:pStyle w:val="Nagwek4"/>
        <w:rPr>
          <w:noProof/>
        </w:rPr>
      </w:pPr>
      <w:bookmarkStart w:id="338" w:name="_Toc131579417"/>
      <w:bookmarkStart w:id="339" w:name="_Toc131630534"/>
      <w:r w:rsidRPr="0058279B">
        <w:rPr>
          <w:noProof/>
        </w:rPr>
        <w:t>pie3DChart (3D Pie Charts)</w:t>
      </w:r>
      <w:bookmarkEnd w:id="338"/>
      <w:bookmarkEnd w:id="339"/>
      <w:r w:rsidRPr="0058279B">
        <w:rPr>
          <w:noProof/>
        </w:rPr>
        <w:t xml:space="preserve"> </w:t>
      </w:r>
    </w:p>
    <w:p w14:paraId="5C20D92C" w14:textId="77777777" w:rsidR="001A1FBD" w:rsidRPr="0058279B" w:rsidRDefault="001A1FBD">
      <w:pPr>
        <w:ind w:left="9" w:right="15"/>
        <w:rPr>
          <w:noProof/>
        </w:rPr>
      </w:pPr>
      <w:r w:rsidRPr="0058279B">
        <w:rPr>
          <w:noProof/>
        </w:rPr>
        <w:t xml:space="preserve">This element contains the 3-D pie series for this chart. </w:t>
      </w:r>
    </w:p>
    <w:p w14:paraId="54D0527B" w14:textId="73C3E708" w:rsidR="001A1FBD" w:rsidRPr="0058279B" w:rsidRDefault="001A1FBD" w:rsidP="00D23EA1">
      <w:pPr>
        <w:pStyle w:val="Nagwek4"/>
        <w:rPr>
          <w:noProof/>
        </w:rPr>
      </w:pPr>
      <w:bookmarkStart w:id="340" w:name="_Toc131579418"/>
      <w:bookmarkStart w:id="341" w:name="_Toc131630535"/>
      <w:r w:rsidRPr="0058279B">
        <w:rPr>
          <w:noProof/>
        </w:rPr>
        <w:t>pieChart (Pie Charts)</w:t>
      </w:r>
      <w:bookmarkEnd w:id="340"/>
      <w:bookmarkEnd w:id="341"/>
      <w:r w:rsidRPr="0058279B">
        <w:rPr>
          <w:noProof/>
        </w:rPr>
        <w:t xml:space="preserve"> </w:t>
      </w:r>
    </w:p>
    <w:p w14:paraId="56F9288D" w14:textId="77777777" w:rsidR="001A1FBD" w:rsidRPr="0058279B" w:rsidRDefault="001A1FBD">
      <w:pPr>
        <w:ind w:left="9" w:right="15"/>
        <w:rPr>
          <w:noProof/>
        </w:rPr>
      </w:pPr>
      <w:r w:rsidRPr="0058279B">
        <w:rPr>
          <w:noProof/>
        </w:rPr>
        <w:t xml:space="preserve">This element contains the 2-D pie series for this chart. </w:t>
      </w:r>
    </w:p>
    <w:p w14:paraId="16E8A1F1" w14:textId="3D8308D4" w:rsidR="001A1FBD" w:rsidRPr="0058279B" w:rsidRDefault="001A1FBD" w:rsidP="00D23EA1">
      <w:pPr>
        <w:pStyle w:val="Nagwek4"/>
        <w:rPr>
          <w:noProof/>
        </w:rPr>
      </w:pPr>
      <w:bookmarkStart w:id="342" w:name="_Toc131579419"/>
      <w:bookmarkStart w:id="343" w:name="_Toc131630536"/>
      <w:r w:rsidRPr="0058279B">
        <w:rPr>
          <w:noProof/>
        </w:rPr>
        <w:lastRenderedPageBreak/>
        <w:t>pivotFmt (Pivot Format)</w:t>
      </w:r>
      <w:bookmarkEnd w:id="342"/>
      <w:bookmarkEnd w:id="343"/>
      <w:r w:rsidRPr="0058279B">
        <w:rPr>
          <w:noProof/>
        </w:rPr>
        <w:t xml:space="preserve"> </w:t>
      </w:r>
    </w:p>
    <w:p w14:paraId="759963D4" w14:textId="77777777" w:rsidR="001A1FBD" w:rsidRPr="0058279B" w:rsidRDefault="001A1FBD">
      <w:pPr>
        <w:ind w:left="9" w:right="15"/>
        <w:rPr>
          <w:noProof/>
        </w:rPr>
      </w:pPr>
      <w:r w:rsidRPr="0058279B">
        <w:rPr>
          <w:noProof/>
        </w:rPr>
        <w:t xml:space="preserve">This element contains a set of formatting to be applied to the chart that is based on a pivotTable. </w:t>
      </w:r>
    </w:p>
    <w:p w14:paraId="0E1159A2" w14:textId="66F68EA5" w:rsidR="001A1FBD" w:rsidRPr="0058279B" w:rsidRDefault="001A1FBD" w:rsidP="00D23EA1">
      <w:pPr>
        <w:pStyle w:val="Nagwek4"/>
        <w:rPr>
          <w:noProof/>
        </w:rPr>
      </w:pPr>
      <w:bookmarkStart w:id="344" w:name="_Toc131579420"/>
      <w:bookmarkStart w:id="345" w:name="_Toc131630537"/>
      <w:r w:rsidRPr="0058279B">
        <w:rPr>
          <w:noProof/>
        </w:rPr>
        <w:t>pivotFmts (Pivot Formats)</w:t>
      </w:r>
      <w:bookmarkEnd w:id="344"/>
      <w:bookmarkEnd w:id="345"/>
      <w:r w:rsidRPr="0058279B">
        <w:rPr>
          <w:noProof/>
        </w:rPr>
        <w:t xml:space="preserve"> </w:t>
      </w:r>
    </w:p>
    <w:p w14:paraId="4AA8449D" w14:textId="77777777" w:rsidR="001A1FBD" w:rsidRPr="0058279B" w:rsidRDefault="001A1FBD">
      <w:pPr>
        <w:ind w:left="9" w:right="15"/>
        <w:rPr>
          <w:noProof/>
        </w:rPr>
      </w:pPr>
      <w:r w:rsidRPr="0058279B">
        <w:rPr>
          <w:noProof/>
        </w:rPr>
        <w:t xml:space="preserve">This element contains a collection of formatting bands for a surface chart indexed from low to high. </w:t>
      </w:r>
    </w:p>
    <w:p w14:paraId="70E2B376" w14:textId="1BCB43C8" w:rsidR="001A1FBD" w:rsidRPr="0058279B" w:rsidRDefault="001A1FBD" w:rsidP="00D23EA1">
      <w:pPr>
        <w:pStyle w:val="Nagwek4"/>
        <w:rPr>
          <w:noProof/>
        </w:rPr>
      </w:pPr>
      <w:bookmarkStart w:id="346" w:name="_Toc131579421"/>
      <w:bookmarkStart w:id="347" w:name="_Toc131630538"/>
      <w:r w:rsidRPr="0058279B">
        <w:rPr>
          <w:noProof/>
        </w:rPr>
        <w:t>pivotSource (Pivot Source)</w:t>
      </w:r>
      <w:bookmarkEnd w:id="346"/>
      <w:bookmarkEnd w:id="347"/>
      <w:r w:rsidRPr="0058279B">
        <w:rPr>
          <w:noProof/>
        </w:rPr>
        <w:t xml:space="preserve"> </w:t>
      </w:r>
    </w:p>
    <w:p w14:paraId="440B9B3F" w14:textId="77777777" w:rsidR="001A1FBD" w:rsidRPr="0058279B" w:rsidRDefault="001A1FBD">
      <w:pPr>
        <w:ind w:left="9" w:right="15"/>
        <w:rPr>
          <w:noProof/>
        </w:rPr>
      </w:pPr>
      <w:r w:rsidRPr="0058279B">
        <w:rPr>
          <w:noProof/>
        </w:rPr>
        <w:t xml:space="preserve">This element specifies the source pivot table for a pivot chart. </w:t>
      </w:r>
    </w:p>
    <w:p w14:paraId="636A9605" w14:textId="5FF42273" w:rsidR="001A1FBD" w:rsidRPr="0058279B" w:rsidRDefault="001A1FBD" w:rsidP="00D23EA1">
      <w:pPr>
        <w:pStyle w:val="Nagwek4"/>
        <w:rPr>
          <w:noProof/>
        </w:rPr>
      </w:pPr>
      <w:bookmarkStart w:id="348" w:name="_Toc131579422"/>
      <w:bookmarkStart w:id="349" w:name="_Toc131630539"/>
      <w:r w:rsidRPr="0058279B">
        <w:rPr>
          <w:noProof/>
        </w:rPr>
        <w:t>plotArea (Plot Area)</w:t>
      </w:r>
      <w:bookmarkEnd w:id="348"/>
      <w:bookmarkEnd w:id="349"/>
      <w:r w:rsidRPr="0058279B">
        <w:rPr>
          <w:noProof/>
        </w:rPr>
        <w:t xml:space="preserve"> </w:t>
      </w:r>
    </w:p>
    <w:p w14:paraId="0B0A1B41" w14:textId="77777777" w:rsidR="001A1FBD" w:rsidRPr="0058279B" w:rsidRDefault="001A1FBD">
      <w:pPr>
        <w:ind w:left="9" w:right="15"/>
        <w:rPr>
          <w:noProof/>
        </w:rPr>
      </w:pPr>
      <w:r w:rsidRPr="0058279B">
        <w:rPr>
          <w:noProof/>
        </w:rPr>
        <w:t xml:space="preserve">This element specifies the plot area of the chart. </w:t>
      </w:r>
    </w:p>
    <w:p w14:paraId="0FC40289" w14:textId="33DA8AF7" w:rsidR="001A1FBD" w:rsidRPr="0058279B" w:rsidRDefault="001A1FBD" w:rsidP="00D23EA1">
      <w:pPr>
        <w:pStyle w:val="Nagwek4"/>
        <w:rPr>
          <w:noProof/>
        </w:rPr>
      </w:pPr>
      <w:bookmarkStart w:id="350" w:name="_Toc131579423"/>
      <w:bookmarkStart w:id="351" w:name="_Toc131630540"/>
      <w:r w:rsidRPr="0058279B">
        <w:rPr>
          <w:noProof/>
        </w:rPr>
        <w:t>plotVisOnly (Plot Visible Only)</w:t>
      </w:r>
      <w:bookmarkEnd w:id="350"/>
      <w:bookmarkEnd w:id="351"/>
      <w:r w:rsidRPr="0058279B">
        <w:rPr>
          <w:noProof/>
        </w:rPr>
        <w:t xml:space="preserve"> </w:t>
      </w:r>
    </w:p>
    <w:p w14:paraId="6DA1FB9D" w14:textId="77777777" w:rsidR="001A1FBD" w:rsidRPr="0058279B" w:rsidRDefault="001A1FBD">
      <w:pPr>
        <w:ind w:left="9" w:right="15"/>
        <w:rPr>
          <w:noProof/>
        </w:rPr>
      </w:pPr>
      <w:r w:rsidRPr="0058279B">
        <w:rPr>
          <w:noProof/>
        </w:rPr>
        <w:t xml:space="preserve">This element specifies that only visible cells should be plotted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1A1FBD" w:rsidRPr="0058279B" w14:paraId="3136BF03" w14:textId="77777777" w:rsidTr="00CA1B23">
        <w:tc>
          <w:tcPr>
            <w:tcW w:w="1934" w:type="dxa"/>
            <w:shd w:val="clear" w:color="auto" w:fill="C0C0C0"/>
          </w:tcPr>
          <w:p w14:paraId="7A3E989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E6FC71F"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460D78FF" w14:textId="77777777" w:rsidTr="00854CC5">
        <w:tc>
          <w:tcPr>
            <w:tcW w:w="1934" w:type="dxa"/>
            <w:shd w:val="clear" w:color="auto" w:fill="auto"/>
          </w:tcPr>
          <w:p w14:paraId="1C4AAC43"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44A34150" w14:textId="7AD93A87" w:rsidR="00854CC5" w:rsidRPr="0058279B" w:rsidRDefault="00854CC5" w:rsidP="00E3766E">
            <w:pPr>
              <w:spacing w:line="259" w:lineRule="auto"/>
              <w:ind w:left="1"/>
              <w:rPr>
                <w:noProof/>
              </w:rPr>
            </w:pPr>
            <w:r w:rsidRPr="0058279B">
              <w:rPr>
                <w:noProof/>
              </w:rPr>
              <w:t xml:space="preserve">Specifies a boolean value for the property defined by the parent XML element. </w:t>
            </w:r>
          </w:p>
        </w:tc>
      </w:tr>
    </w:tbl>
    <w:p w14:paraId="254B9686" w14:textId="621202DD" w:rsidR="001A1FBD" w:rsidRPr="0058279B" w:rsidRDefault="001A1FBD" w:rsidP="00D23EA1">
      <w:pPr>
        <w:pStyle w:val="Nagwek4"/>
        <w:rPr>
          <w:noProof/>
        </w:rPr>
      </w:pPr>
      <w:bookmarkStart w:id="352" w:name="_Toc131579424"/>
      <w:bookmarkStart w:id="353" w:name="_Toc131630541"/>
      <w:r w:rsidRPr="0058279B">
        <w:rPr>
          <w:noProof/>
        </w:rPr>
        <w:t>plus (Plus)</w:t>
      </w:r>
      <w:bookmarkEnd w:id="352"/>
      <w:bookmarkEnd w:id="353"/>
      <w:r w:rsidRPr="0058279B">
        <w:rPr>
          <w:noProof/>
        </w:rPr>
        <w:t xml:space="preserve"> </w:t>
      </w:r>
    </w:p>
    <w:p w14:paraId="5FDA49E6" w14:textId="77777777" w:rsidR="001A1FBD" w:rsidRPr="0058279B" w:rsidRDefault="001A1FBD">
      <w:pPr>
        <w:ind w:left="9" w:right="15"/>
        <w:rPr>
          <w:noProof/>
        </w:rPr>
      </w:pPr>
      <w:r w:rsidRPr="0058279B">
        <w:rPr>
          <w:noProof/>
        </w:rPr>
        <w:t xml:space="preserve">This element specifies the error bar value in the positive direction. It shall be used only when the errValType is cust. </w:t>
      </w:r>
    </w:p>
    <w:p w14:paraId="6799D8D0" w14:textId="6804D005" w:rsidR="001A1FBD" w:rsidRPr="0058279B" w:rsidRDefault="001A1FBD" w:rsidP="00D23EA1">
      <w:pPr>
        <w:pStyle w:val="Nagwek4"/>
        <w:rPr>
          <w:noProof/>
        </w:rPr>
      </w:pPr>
      <w:bookmarkStart w:id="354" w:name="_Toc131579425"/>
      <w:bookmarkStart w:id="355" w:name="_Toc131630542"/>
      <w:r w:rsidRPr="0058279B">
        <w:rPr>
          <w:noProof/>
        </w:rPr>
        <w:t>printSettings (Print Settings)</w:t>
      </w:r>
      <w:bookmarkEnd w:id="354"/>
      <w:bookmarkEnd w:id="355"/>
      <w:r w:rsidRPr="0058279B">
        <w:rPr>
          <w:noProof/>
        </w:rPr>
        <w:t xml:space="preserve"> </w:t>
      </w:r>
    </w:p>
    <w:p w14:paraId="141F8486" w14:textId="77777777" w:rsidR="001A1FBD" w:rsidRPr="0058279B" w:rsidRDefault="001A1FBD">
      <w:pPr>
        <w:ind w:left="9" w:right="15"/>
        <w:rPr>
          <w:noProof/>
        </w:rPr>
      </w:pPr>
      <w:r w:rsidRPr="0058279B">
        <w:rPr>
          <w:noProof/>
        </w:rPr>
        <w:t xml:space="preserve">This element specifies the print settings for the chart. </w:t>
      </w:r>
    </w:p>
    <w:p w14:paraId="611D595B" w14:textId="1BAD33B3" w:rsidR="001A1FBD" w:rsidRPr="0058279B" w:rsidRDefault="001A1FBD" w:rsidP="00D23EA1">
      <w:pPr>
        <w:pStyle w:val="Nagwek4"/>
        <w:rPr>
          <w:noProof/>
        </w:rPr>
      </w:pPr>
      <w:bookmarkStart w:id="356" w:name="_Toc131579426"/>
      <w:bookmarkStart w:id="357" w:name="_Toc131630543"/>
      <w:r w:rsidRPr="0058279B">
        <w:rPr>
          <w:noProof/>
        </w:rPr>
        <w:t>protection (Protection)</w:t>
      </w:r>
      <w:bookmarkEnd w:id="356"/>
      <w:bookmarkEnd w:id="357"/>
      <w:r w:rsidRPr="0058279B">
        <w:rPr>
          <w:noProof/>
        </w:rPr>
        <w:t xml:space="preserve"> </w:t>
      </w:r>
    </w:p>
    <w:p w14:paraId="3DF9E9E0" w14:textId="77777777" w:rsidR="001A1FBD" w:rsidRPr="0058279B" w:rsidRDefault="001A1FBD">
      <w:pPr>
        <w:ind w:left="9" w:right="15"/>
        <w:rPr>
          <w:noProof/>
        </w:rPr>
      </w:pPr>
      <w:r w:rsidRPr="0058279B">
        <w:rPr>
          <w:noProof/>
        </w:rPr>
        <w:t xml:space="preserve">This element specifies protection for the chart. If the chart is on a protected worksheet or chart sheet, then these settings shall control how a user is able to interact with the chart. </w:t>
      </w:r>
    </w:p>
    <w:p w14:paraId="5F8F8578" w14:textId="5EA5125F" w:rsidR="001A1FBD" w:rsidRPr="0058279B" w:rsidRDefault="001A1FBD" w:rsidP="00D23EA1">
      <w:pPr>
        <w:pStyle w:val="Nagwek4"/>
        <w:rPr>
          <w:noProof/>
        </w:rPr>
      </w:pPr>
      <w:bookmarkStart w:id="358" w:name="_Toc131579427"/>
      <w:bookmarkStart w:id="359" w:name="_Toc131630544"/>
      <w:r w:rsidRPr="0058279B">
        <w:rPr>
          <w:noProof/>
        </w:rPr>
        <w:t>pt (Numeric Point)</w:t>
      </w:r>
      <w:bookmarkEnd w:id="358"/>
      <w:bookmarkEnd w:id="359"/>
      <w:r w:rsidRPr="0058279B">
        <w:rPr>
          <w:noProof/>
        </w:rPr>
        <w:t xml:space="preserve"> </w:t>
      </w:r>
    </w:p>
    <w:p w14:paraId="200045FB" w14:textId="77777777" w:rsidR="001A1FBD" w:rsidRPr="0058279B" w:rsidRDefault="001A1FBD">
      <w:pPr>
        <w:ind w:left="9" w:right="15"/>
        <w:rPr>
          <w:noProof/>
        </w:rPr>
      </w:pPr>
      <w:r w:rsidRPr="0058279B">
        <w:rPr>
          <w:noProof/>
        </w:rPr>
        <w:t xml:space="preserve">This element specifies data for a particular data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1"/>
        <w:gridCol w:w="7141"/>
      </w:tblGrid>
      <w:tr w:rsidR="001A1FBD" w:rsidRPr="0058279B" w14:paraId="62319922" w14:textId="77777777" w:rsidTr="00FE3479">
        <w:tc>
          <w:tcPr>
            <w:tcW w:w="1921" w:type="dxa"/>
            <w:shd w:val="clear" w:color="auto" w:fill="C0C0C0"/>
          </w:tcPr>
          <w:p w14:paraId="45896B8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1" w:type="dxa"/>
            <w:shd w:val="clear" w:color="auto" w:fill="C0C0C0"/>
          </w:tcPr>
          <w:p w14:paraId="43EFD0F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CF340DD" w14:textId="77777777" w:rsidTr="00FE3479">
        <w:tc>
          <w:tcPr>
            <w:tcW w:w="1921" w:type="dxa"/>
          </w:tcPr>
          <w:p w14:paraId="23CC86A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formatCode </w:t>
            </w:r>
            <w:r w:rsidRPr="0058279B">
              <w:rPr>
                <w:noProof/>
              </w:rPr>
              <w:t xml:space="preserve">(Number Format) </w:t>
            </w:r>
          </w:p>
        </w:tc>
        <w:tc>
          <w:tcPr>
            <w:tcW w:w="7141" w:type="dxa"/>
          </w:tcPr>
          <w:p w14:paraId="7516F649" w14:textId="7AA736EA" w:rsidR="001A1FBD" w:rsidRPr="0058279B" w:rsidRDefault="001A1FBD" w:rsidP="00E3766E">
            <w:pPr>
              <w:spacing w:line="243" w:lineRule="auto"/>
              <w:ind w:left="1"/>
              <w:rPr>
                <w:noProof/>
              </w:rPr>
            </w:pPr>
            <w:r w:rsidRPr="0058279B">
              <w:rPr>
                <w:noProof/>
              </w:rPr>
              <w:t xml:space="preserve">A string representing the format code to apply.  For more information see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tc>
      </w:tr>
      <w:tr w:rsidR="001A1FBD" w:rsidRPr="0058279B" w14:paraId="1B11DB1B" w14:textId="77777777" w:rsidTr="00FE3479">
        <w:tc>
          <w:tcPr>
            <w:tcW w:w="1921" w:type="dxa"/>
          </w:tcPr>
          <w:p w14:paraId="6B0C18F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idx </w:t>
            </w:r>
            <w:r w:rsidRPr="0058279B">
              <w:rPr>
                <w:noProof/>
              </w:rPr>
              <w:t xml:space="preserve">(Index) </w:t>
            </w:r>
          </w:p>
        </w:tc>
        <w:tc>
          <w:tcPr>
            <w:tcW w:w="7141" w:type="dxa"/>
          </w:tcPr>
          <w:p w14:paraId="5FA6BF9D" w14:textId="7BF2A22B" w:rsidR="001A1FBD" w:rsidRPr="0058279B" w:rsidRDefault="001A1FBD" w:rsidP="00E3766E">
            <w:pPr>
              <w:spacing w:line="259" w:lineRule="auto"/>
              <w:ind w:left="1"/>
              <w:rPr>
                <w:noProof/>
              </w:rPr>
            </w:pPr>
            <w:r w:rsidRPr="0058279B">
              <w:rPr>
                <w:noProof/>
              </w:rPr>
              <w:t xml:space="preserve">The index of the series in the collection </w:t>
            </w:r>
          </w:p>
        </w:tc>
      </w:tr>
    </w:tbl>
    <w:p w14:paraId="0465BB15" w14:textId="7DBEB720" w:rsidR="001A1FBD" w:rsidRPr="0058279B" w:rsidRDefault="001A1FBD" w:rsidP="00D23EA1">
      <w:pPr>
        <w:pStyle w:val="Nagwek4"/>
        <w:rPr>
          <w:noProof/>
        </w:rPr>
      </w:pPr>
      <w:bookmarkStart w:id="360" w:name="_Toc131579428"/>
      <w:bookmarkStart w:id="361" w:name="_Toc131630545"/>
      <w:r w:rsidRPr="0058279B">
        <w:rPr>
          <w:noProof/>
        </w:rPr>
        <w:t>pt (String Point)</w:t>
      </w:r>
      <w:bookmarkEnd w:id="360"/>
      <w:bookmarkEnd w:id="361"/>
      <w:r w:rsidRPr="0058279B">
        <w:rPr>
          <w:noProof/>
        </w:rPr>
        <w:t xml:space="preserve"> </w:t>
      </w:r>
    </w:p>
    <w:p w14:paraId="4DC6CF72" w14:textId="77777777" w:rsidR="001A1FBD" w:rsidRPr="0058279B" w:rsidRDefault="001A1FBD">
      <w:pPr>
        <w:ind w:left="9" w:right="15"/>
        <w:rPr>
          <w:noProof/>
        </w:rPr>
      </w:pPr>
      <w:r w:rsidRPr="0058279B">
        <w:rPr>
          <w:noProof/>
        </w:rPr>
        <w:t xml:space="preserve">This element specifies string data for a specific data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1CDBF000" w14:textId="77777777" w:rsidTr="00FE3479">
        <w:tc>
          <w:tcPr>
            <w:tcW w:w="1933" w:type="dxa"/>
            <w:shd w:val="clear" w:color="auto" w:fill="C0C0C0"/>
          </w:tcPr>
          <w:p w14:paraId="5F1138CE"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32BD225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ADB3D77" w14:textId="77777777" w:rsidTr="00FE3479">
        <w:tc>
          <w:tcPr>
            <w:tcW w:w="1933" w:type="dxa"/>
          </w:tcPr>
          <w:p w14:paraId="3C92FBE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idx </w:t>
            </w:r>
            <w:r w:rsidRPr="0058279B">
              <w:rPr>
                <w:noProof/>
              </w:rPr>
              <w:t xml:space="preserve">(Index) </w:t>
            </w:r>
          </w:p>
        </w:tc>
        <w:tc>
          <w:tcPr>
            <w:tcW w:w="7129" w:type="dxa"/>
          </w:tcPr>
          <w:p w14:paraId="2F7F1F29" w14:textId="264452DE" w:rsidR="001A1FBD" w:rsidRPr="0058279B" w:rsidRDefault="001A1FBD" w:rsidP="00E3766E">
            <w:pPr>
              <w:spacing w:line="259" w:lineRule="auto"/>
              <w:ind w:left="1"/>
              <w:rPr>
                <w:noProof/>
              </w:rPr>
            </w:pPr>
            <w:r w:rsidRPr="0058279B">
              <w:rPr>
                <w:noProof/>
              </w:rPr>
              <w:t xml:space="preserve">A 0 based index into a set of points.  Represents the data point number this data is for. </w:t>
            </w:r>
          </w:p>
        </w:tc>
      </w:tr>
    </w:tbl>
    <w:p w14:paraId="09C688B8" w14:textId="1884470E" w:rsidR="001A1FBD" w:rsidRPr="0058279B" w:rsidRDefault="001A1FBD" w:rsidP="00D23EA1">
      <w:pPr>
        <w:pStyle w:val="Nagwek4"/>
        <w:rPr>
          <w:noProof/>
        </w:rPr>
      </w:pPr>
      <w:bookmarkStart w:id="362" w:name="_Toc131579429"/>
      <w:bookmarkStart w:id="363" w:name="_Toc131630546"/>
      <w:r w:rsidRPr="0058279B">
        <w:rPr>
          <w:noProof/>
        </w:rPr>
        <w:t>ptCount (Point Count)</w:t>
      </w:r>
      <w:bookmarkEnd w:id="362"/>
      <w:bookmarkEnd w:id="363"/>
      <w:r w:rsidRPr="0058279B">
        <w:rPr>
          <w:noProof/>
        </w:rPr>
        <w:t xml:space="preserve"> </w:t>
      </w:r>
    </w:p>
    <w:p w14:paraId="2077A927" w14:textId="77777777" w:rsidR="001A1FBD" w:rsidRPr="0058279B" w:rsidRDefault="001A1FBD">
      <w:pPr>
        <w:ind w:left="9" w:right="15"/>
        <w:rPr>
          <w:noProof/>
        </w:rPr>
      </w:pPr>
      <w:r w:rsidRPr="0058279B">
        <w:rPr>
          <w:noProof/>
        </w:rPr>
        <w:t xml:space="preserve">This element contains the number of values in the cache.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1AB81537" w14:textId="77777777" w:rsidTr="00FE3479">
        <w:tc>
          <w:tcPr>
            <w:tcW w:w="1933" w:type="dxa"/>
            <w:shd w:val="clear" w:color="auto" w:fill="C0C0C0"/>
          </w:tcPr>
          <w:p w14:paraId="29A0FA63"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1FB26AC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60ABA0C" w14:textId="77777777" w:rsidTr="00FE3479">
        <w:tc>
          <w:tcPr>
            <w:tcW w:w="1933" w:type="dxa"/>
          </w:tcPr>
          <w:p w14:paraId="2312912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6AD705E9" w14:textId="76D37FEB"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061E5404" w14:textId="25A6A474" w:rsidR="001A1FBD" w:rsidRPr="0058279B" w:rsidRDefault="001A1FBD" w:rsidP="00D23EA1">
      <w:pPr>
        <w:pStyle w:val="Nagwek4"/>
        <w:rPr>
          <w:noProof/>
        </w:rPr>
      </w:pPr>
      <w:bookmarkStart w:id="364" w:name="_Toc131579430"/>
      <w:bookmarkStart w:id="365" w:name="_Toc131630547"/>
      <w:r w:rsidRPr="0058279B">
        <w:rPr>
          <w:noProof/>
        </w:rPr>
        <w:t>radarChart (Radar Charts)</w:t>
      </w:r>
      <w:bookmarkEnd w:id="364"/>
      <w:bookmarkEnd w:id="365"/>
      <w:r w:rsidRPr="0058279B">
        <w:rPr>
          <w:noProof/>
        </w:rPr>
        <w:t xml:space="preserve"> </w:t>
      </w:r>
    </w:p>
    <w:p w14:paraId="5489D8F2" w14:textId="77777777" w:rsidR="001A1FBD" w:rsidRPr="0058279B" w:rsidRDefault="001A1FBD">
      <w:pPr>
        <w:ind w:left="9" w:right="15"/>
        <w:rPr>
          <w:noProof/>
        </w:rPr>
      </w:pPr>
      <w:r w:rsidRPr="0058279B">
        <w:rPr>
          <w:noProof/>
        </w:rPr>
        <w:t xml:space="preserve">This element contains the radar chart series on this chart. </w:t>
      </w:r>
    </w:p>
    <w:p w14:paraId="1449900C" w14:textId="04FFAABF" w:rsidR="001A1FBD" w:rsidRPr="0058279B" w:rsidRDefault="001A1FBD" w:rsidP="00D23EA1">
      <w:pPr>
        <w:pStyle w:val="Nagwek4"/>
        <w:rPr>
          <w:noProof/>
        </w:rPr>
      </w:pPr>
      <w:bookmarkStart w:id="366" w:name="_Toc131579431"/>
      <w:bookmarkStart w:id="367" w:name="_Toc131630548"/>
      <w:r w:rsidRPr="0058279B">
        <w:rPr>
          <w:noProof/>
        </w:rPr>
        <w:t>radarStyle (Radar Style)</w:t>
      </w:r>
      <w:bookmarkEnd w:id="366"/>
      <w:bookmarkEnd w:id="367"/>
      <w:r w:rsidRPr="0058279B">
        <w:rPr>
          <w:noProof/>
        </w:rPr>
        <w:t xml:space="preserve"> </w:t>
      </w:r>
    </w:p>
    <w:p w14:paraId="6527C5F1" w14:textId="77777777" w:rsidR="001A1FBD" w:rsidRPr="0058279B" w:rsidRDefault="001A1FBD">
      <w:pPr>
        <w:ind w:left="9" w:right="15"/>
        <w:rPr>
          <w:noProof/>
        </w:rPr>
      </w:pPr>
      <w:r w:rsidRPr="0058279B">
        <w:rPr>
          <w:noProof/>
        </w:rPr>
        <w:t xml:space="preserve">This element specifies what type of radar chart shall be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1A1FBD" w:rsidRPr="0058279B" w14:paraId="0C5C2005" w14:textId="77777777" w:rsidTr="00FE3479">
        <w:tc>
          <w:tcPr>
            <w:tcW w:w="1929" w:type="dxa"/>
            <w:shd w:val="clear" w:color="auto" w:fill="C0C0C0"/>
          </w:tcPr>
          <w:p w14:paraId="41E1A77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3" w:type="dxa"/>
            <w:shd w:val="clear" w:color="auto" w:fill="C0C0C0"/>
          </w:tcPr>
          <w:p w14:paraId="08E3205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EF08CB2" w14:textId="77777777" w:rsidTr="00FE3479">
        <w:tc>
          <w:tcPr>
            <w:tcW w:w="1929" w:type="dxa"/>
          </w:tcPr>
          <w:p w14:paraId="454509B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(Radar Style Value) </w:t>
            </w:r>
          </w:p>
        </w:tc>
        <w:tc>
          <w:tcPr>
            <w:tcW w:w="7133" w:type="dxa"/>
          </w:tcPr>
          <w:p w14:paraId="6C421A1C" w14:textId="2ADF63DE" w:rsidR="001A1FBD" w:rsidRPr="0058279B" w:rsidRDefault="001A1FBD" w:rsidP="00E3766E">
            <w:pPr>
              <w:spacing w:line="259" w:lineRule="auto"/>
              <w:ind w:left="1"/>
              <w:rPr>
                <w:noProof/>
              </w:rPr>
            </w:pPr>
            <w:r w:rsidRPr="0058279B">
              <w:rPr>
                <w:noProof/>
              </w:rPr>
              <w:t xml:space="preserve">Specifies the style of the radar chart. </w:t>
            </w:r>
          </w:p>
        </w:tc>
      </w:tr>
    </w:tbl>
    <w:p w14:paraId="687EDB4A" w14:textId="5F460221" w:rsidR="001A1FBD" w:rsidRPr="0058279B" w:rsidRDefault="001A1FBD" w:rsidP="00D23EA1">
      <w:pPr>
        <w:pStyle w:val="Nagwek4"/>
        <w:rPr>
          <w:noProof/>
        </w:rPr>
      </w:pPr>
      <w:bookmarkStart w:id="368" w:name="_Toc131579432"/>
      <w:bookmarkStart w:id="369" w:name="_Toc131630549"/>
      <w:r w:rsidRPr="0058279B">
        <w:rPr>
          <w:noProof/>
        </w:rPr>
        <w:t>rAngAx (Right Angle Axes)</w:t>
      </w:r>
      <w:bookmarkEnd w:id="368"/>
      <w:bookmarkEnd w:id="369"/>
      <w:r w:rsidRPr="0058279B">
        <w:rPr>
          <w:noProof/>
        </w:rPr>
        <w:t xml:space="preserve"> </w:t>
      </w:r>
    </w:p>
    <w:p w14:paraId="65AF98AC" w14:textId="77777777" w:rsidR="001A1FBD" w:rsidRPr="0058279B" w:rsidRDefault="001A1FBD">
      <w:pPr>
        <w:ind w:left="9" w:right="15"/>
        <w:rPr>
          <w:noProof/>
        </w:rPr>
      </w:pPr>
      <w:r w:rsidRPr="0058279B">
        <w:rPr>
          <w:noProof/>
        </w:rPr>
        <w:t xml:space="preserve">This element specifies that the chart axes are at right angles, rather than drawn in perspective. Applies only to 3D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2A2295BC" w14:textId="77777777" w:rsidTr="00FE3479">
        <w:tc>
          <w:tcPr>
            <w:tcW w:w="1934" w:type="dxa"/>
            <w:shd w:val="clear" w:color="auto" w:fill="C0C0C0"/>
          </w:tcPr>
          <w:p w14:paraId="1C80E2D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78A27B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3CAF2A7" w14:textId="77777777" w:rsidTr="00FE3479">
        <w:tc>
          <w:tcPr>
            <w:tcW w:w="1934" w:type="dxa"/>
          </w:tcPr>
          <w:p w14:paraId="0BD7299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1325A9D" w14:textId="1B3307AC"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2454E2CA" w14:textId="1BCC944A" w:rsidR="001A1FBD" w:rsidRPr="0058279B" w:rsidRDefault="001A1FBD" w:rsidP="00D23EA1">
      <w:pPr>
        <w:pStyle w:val="Nagwek4"/>
        <w:rPr>
          <w:noProof/>
        </w:rPr>
      </w:pPr>
      <w:bookmarkStart w:id="370" w:name="_Toc131579433"/>
      <w:bookmarkStart w:id="371" w:name="_Toc131630550"/>
      <w:r w:rsidRPr="0058279B">
        <w:rPr>
          <w:noProof/>
        </w:rPr>
        <w:t>rich (Rich Text)</w:t>
      </w:r>
      <w:bookmarkEnd w:id="370"/>
      <w:bookmarkEnd w:id="371"/>
      <w:r w:rsidRPr="0058279B">
        <w:rPr>
          <w:noProof/>
        </w:rPr>
        <w:t xml:space="preserve"> </w:t>
      </w:r>
    </w:p>
    <w:p w14:paraId="678D16E7" w14:textId="77777777" w:rsidR="001A1FBD" w:rsidRPr="0058279B" w:rsidRDefault="001A1FBD">
      <w:pPr>
        <w:ind w:left="9" w:right="15"/>
        <w:rPr>
          <w:noProof/>
        </w:rPr>
      </w:pPr>
      <w:r w:rsidRPr="0058279B">
        <w:rPr>
          <w:noProof/>
        </w:rPr>
        <w:t xml:space="preserve">This element contains a string with rich text formatting. </w:t>
      </w:r>
    </w:p>
    <w:p w14:paraId="6B831DB4" w14:textId="1261AEBB" w:rsidR="001A1FBD" w:rsidRPr="0058279B" w:rsidRDefault="001A1FBD" w:rsidP="00D23EA1">
      <w:pPr>
        <w:pStyle w:val="Nagwek4"/>
        <w:rPr>
          <w:noProof/>
        </w:rPr>
      </w:pPr>
      <w:bookmarkStart w:id="372" w:name="_Toc131579434"/>
      <w:bookmarkStart w:id="373" w:name="_Toc131630551"/>
      <w:r w:rsidRPr="0058279B">
        <w:rPr>
          <w:noProof/>
        </w:rPr>
        <w:t>rotX (X Rotation)</w:t>
      </w:r>
      <w:bookmarkEnd w:id="372"/>
      <w:bookmarkEnd w:id="373"/>
      <w:r w:rsidRPr="0058279B">
        <w:rPr>
          <w:noProof/>
        </w:rPr>
        <w:t xml:space="preserve"> </w:t>
      </w:r>
    </w:p>
    <w:p w14:paraId="201764D9" w14:textId="77777777" w:rsidR="001A1FBD" w:rsidRPr="0058279B" w:rsidRDefault="001A1FBD">
      <w:pPr>
        <w:ind w:left="9" w:right="15"/>
        <w:rPr>
          <w:noProof/>
        </w:rPr>
      </w:pPr>
      <w:r w:rsidRPr="0058279B">
        <w:rPr>
          <w:noProof/>
        </w:rPr>
        <w:t xml:space="preserve">This element specifies the amount a 3-D chart shall be rotated in the X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6"/>
        <w:gridCol w:w="7156"/>
      </w:tblGrid>
      <w:tr w:rsidR="001A1FBD" w:rsidRPr="0058279B" w14:paraId="5725FBDA" w14:textId="77777777" w:rsidTr="00FE3479">
        <w:tc>
          <w:tcPr>
            <w:tcW w:w="1906" w:type="dxa"/>
            <w:shd w:val="clear" w:color="auto" w:fill="C0C0C0"/>
          </w:tcPr>
          <w:p w14:paraId="3C84A66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56" w:type="dxa"/>
            <w:shd w:val="clear" w:color="auto" w:fill="C0C0C0"/>
          </w:tcPr>
          <w:p w14:paraId="47EFD75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FF0E1DF" w14:textId="77777777" w:rsidTr="00FE3479">
        <w:tc>
          <w:tcPr>
            <w:tcW w:w="1906" w:type="dxa"/>
          </w:tcPr>
          <w:p w14:paraId="673BB7B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(X Rotation Value) </w:t>
            </w:r>
          </w:p>
        </w:tc>
        <w:tc>
          <w:tcPr>
            <w:tcW w:w="7156" w:type="dxa"/>
          </w:tcPr>
          <w:p w14:paraId="700521DC" w14:textId="0FBA02DE" w:rsidR="001A1FBD" w:rsidRPr="0058279B" w:rsidRDefault="001A1FBD" w:rsidP="00E3766E">
            <w:pPr>
              <w:spacing w:line="239" w:lineRule="auto"/>
              <w:ind w:left="1"/>
              <w:rPr>
                <w:noProof/>
              </w:rPr>
            </w:pPr>
            <w:r w:rsidRPr="0058279B">
              <w:rPr>
                <w:noProof/>
              </w:rPr>
              <w:t xml:space="preserve">Specifies the amount a 3-D chart shall be rotated in the X direction. Shall contain an integer between -90 and 90. </w:t>
            </w:r>
          </w:p>
        </w:tc>
      </w:tr>
    </w:tbl>
    <w:p w14:paraId="64685052" w14:textId="4878F93A" w:rsidR="001A1FBD" w:rsidRPr="0058279B" w:rsidRDefault="001A1FBD" w:rsidP="00D23EA1">
      <w:pPr>
        <w:pStyle w:val="Nagwek4"/>
        <w:rPr>
          <w:noProof/>
        </w:rPr>
      </w:pPr>
      <w:bookmarkStart w:id="374" w:name="_Toc131579435"/>
      <w:bookmarkStart w:id="375" w:name="_Toc131630552"/>
      <w:r w:rsidRPr="0058279B">
        <w:rPr>
          <w:noProof/>
        </w:rPr>
        <w:t>rotY (Y Rotation)</w:t>
      </w:r>
      <w:bookmarkEnd w:id="374"/>
      <w:bookmarkEnd w:id="375"/>
      <w:r w:rsidRPr="0058279B">
        <w:rPr>
          <w:noProof/>
        </w:rPr>
        <w:t xml:space="preserve"> </w:t>
      </w:r>
    </w:p>
    <w:p w14:paraId="10DE373A" w14:textId="77777777" w:rsidR="001A1FBD" w:rsidRPr="0058279B" w:rsidRDefault="001A1FBD">
      <w:pPr>
        <w:ind w:left="9" w:right="15"/>
        <w:rPr>
          <w:noProof/>
        </w:rPr>
      </w:pPr>
      <w:r w:rsidRPr="0058279B">
        <w:rPr>
          <w:noProof/>
        </w:rPr>
        <w:t xml:space="preserve">This element specifies the amount a 3-D chart shall be rotated in the Y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7ADC0F79" w14:textId="77777777" w:rsidTr="00FE3479">
        <w:tc>
          <w:tcPr>
            <w:tcW w:w="1933" w:type="dxa"/>
            <w:shd w:val="clear" w:color="auto" w:fill="C0C0C0"/>
          </w:tcPr>
          <w:p w14:paraId="37F972F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77BBCE08"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C097B2E" w14:textId="77777777" w:rsidTr="00FE3479">
        <w:tc>
          <w:tcPr>
            <w:tcW w:w="1933" w:type="dxa"/>
          </w:tcPr>
          <w:p w14:paraId="674A9DD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(Y Rotation Value) </w:t>
            </w:r>
          </w:p>
        </w:tc>
        <w:tc>
          <w:tcPr>
            <w:tcW w:w="7129" w:type="dxa"/>
          </w:tcPr>
          <w:p w14:paraId="68CFEECF" w14:textId="6E0CA6A8" w:rsidR="001A1FBD" w:rsidRPr="0058279B" w:rsidRDefault="001A1FBD" w:rsidP="00E3766E">
            <w:pPr>
              <w:spacing w:after="1" w:line="239" w:lineRule="auto"/>
              <w:ind w:left="1"/>
              <w:rPr>
                <w:noProof/>
              </w:rPr>
            </w:pPr>
            <w:r w:rsidRPr="0058279B">
              <w:rPr>
                <w:noProof/>
              </w:rPr>
              <w:t xml:space="preserve">Specifies the amount a 3-D chart shall be rotated in the Y direction. Shall contain an integer between 0 and 360. </w:t>
            </w:r>
          </w:p>
        </w:tc>
      </w:tr>
    </w:tbl>
    <w:p w14:paraId="7AC52C00" w14:textId="63FDEFDF" w:rsidR="001A1FBD" w:rsidRPr="0058279B" w:rsidRDefault="001A1FBD" w:rsidP="00D23EA1">
      <w:pPr>
        <w:pStyle w:val="Nagwek4"/>
        <w:rPr>
          <w:noProof/>
        </w:rPr>
      </w:pPr>
      <w:bookmarkStart w:id="376" w:name="_Toc131579436"/>
      <w:bookmarkStart w:id="377" w:name="_Toc131630553"/>
      <w:r w:rsidRPr="0058279B">
        <w:rPr>
          <w:noProof/>
        </w:rPr>
        <w:t>roundedCorners (Rounded Corners)</w:t>
      </w:r>
      <w:bookmarkEnd w:id="376"/>
      <w:bookmarkEnd w:id="377"/>
      <w:r w:rsidRPr="0058279B">
        <w:rPr>
          <w:noProof/>
        </w:rPr>
        <w:t xml:space="preserve"> </w:t>
      </w:r>
    </w:p>
    <w:p w14:paraId="7935F8AD" w14:textId="77777777" w:rsidR="001A1FBD" w:rsidRPr="0058279B" w:rsidRDefault="001A1FBD">
      <w:pPr>
        <w:ind w:left="9" w:right="15"/>
        <w:rPr>
          <w:noProof/>
        </w:rPr>
      </w:pPr>
      <w:r w:rsidRPr="0058279B">
        <w:rPr>
          <w:noProof/>
        </w:rPr>
        <w:t xml:space="preserve">This element specifies the chart area shall have rounded corners.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51FEEF6" w14:textId="77777777" w:rsidTr="00FE3479">
        <w:tc>
          <w:tcPr>
            <w:tcW w:w="1934" w:type="dxa"/>
            <w:shd w:val="clear" w:color="auto" w:fill="C0C0C0"/>
          </w:tcPr>
          <w:p w14:paraId="26920EA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C4884EA"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FAAB6D9" w14:textId="77777777" w:rsidTr="00FE3479">
        <w:tc>
          <w:tcPr>
            <w:tcW w:w="1934" w:type="dxa"/>
          </w:tcPr>
          <w:p w14:paraId="051F00B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193016E" w14:textId="60852D20"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2D42CC8E" w14:textId="1FE83AFF" w:rsidR="001A1FBD" w:rsidRPr="0058279B" w:rsidRDefault="001A1FBD" w:rsidP="00D23EA1">
      <w:pPr>
        <w:pStyle w:val="Nagwek4"/>
        <w:rPr>
          <w:noProof/>
        </w:rPr>
      </w:pPr>
      <w:bookmarkStart w:id="378" w:name="_Toc131579437"/>
      <w:bookmarkStart w:id="379" w:name="_Toc131630554"/>
      <w:r w:rsidRPr="0058279B">
        <w:rPr>
          <w:noProof/>
        </w:rPr>
        <w:t>scaling (Scaling)</w:t>
      </w:r>
      <w:bookmarkEnd w:id="378"/>
      <w:bookmarkEnd w:id="379"/>
      <w:r w:rsidRPr="0058279B">
        <w:rPr>
          <w:noProof/>
        </w:rPr>
        <w:t xml:space="preserve"> </w:t>
      </w:r>
    </w:p>
    <w:p w14:paraId="76AE30FC" w14:textId="77777777" w:rsidR="001A1FBD" w:rsidRPr="0058279B" w:rsidRDefault="001A1FBD" w:rsidP="00C11FCE">
      <w:pPr>
        <w:pStyle w:val="Standardowyakapit"/>
        <w:rPr>
          <w:noProof/>
        </w:rPr>
      </w:pPr>
      <w:r w:rsidRPr="0058279B">
        <w:rPr>
          <w:noProof/>
        </w:rPr>
        <w:t xml:space="preserve">This element contains additional axis settings. </w:t>
      </w:r>
    </w:p>
    <w:p w14:paraId="6F1FA86E" w14:textId="0E844F1E" w:rsidR="001A1FBD" w:rsidRPr="0058279B" w:rsidRDefault="001A1FBD" w:rsidP="00D23EA1">
      <w:pPr>
        <w:pStyle w:val="Nagwek4"/>
        <w:rPr>
          <w:noProof/>
        </w:rPr>
      </w:pPr>
      <w:bookmarkStart w:id="380" w:name="_Toc131579438"/>
      <w:bookmarkStart w:id="381" w:name="_Toc131630555"/>
      <w:r w:rsidRPr="0058279B">
        <w:rPr>
          <w:noProof/>
        </w:rPr>
        <w:t>scatterChart (Scatter Charts)</w:t>
      </w:r>
      <w:bookmarkEnd w:id="380"/>
      <w:bookmarkEnd w:id="381"/>
      <w:r w:rsidRPr="0058279B">
        <w:rPr>
          <w:noProof/>
        </w:rPr>
        <w:t xml:space="preserve"> </w:t>
      </w:r>
    </w:p>
    <w:p w14:paraId="2C8D7C72" w14:textId="77777777" w:rsidR="001A1FBD" w:rsidRPr="0058279B" w:rsidRDefault="001A1FBD">
      <w:pPr>
        <w:ind w:left="9" w:right="15"/>
        <w:rPr>
          <w:noProof/>
        </w:rPr>
      </w:pPr>
      <w:r w:rsidRPr="0058279B">
        <w:rPr>
          <w:noProof/>
        </w:rPr>
        <w:t xml:space="preserve">This element contains the scatter chart series for this chart. </w:t>
      </w:r>
    </w:p>
    <w:p w14:paraId="5A85B91C" w14:textId="515137C2" w:rsidR="001A1FBD" w:rsidRPr="0058279B" w:rsidRDefault="001A1FBD" w:rsidP="00D23EA1">
      <w:pPr>
        <w:pStyle w:val="Nagwek4"/>
        <w:rPr>
          <w:noProof/>
        </w:rPr>
      </w:pPr>
      <w:bookmarkStart w:id="382" w:name="_Toc131579439"/>
      <w:bookmarkStart w:id="383" w:name="_Toc131630556"/>
      <w:r w:rsidRPr="0058279B">
        <w:rPr>
          <w:noProof/>
        </w:rPr>
        <w:t>scatterStyle (Scatter Style)</w:t>
      </w:r>
      <w:bookmarkEnd w:id="382"/>
      <w:bookmarkEnd w:id="383"/>
      <w:r w:rsidRPr="0058279B">
        <w:rPr>
          <w:noProof/>
        </w:rPr>
        <w:t xml:space="preserve"> </w:t>
      </w:r>
    </w:p>
    <w:p w14:paraId="571B5B89" w14:textId="77777777" w:rsidR="001A1FBD" w:rsidRPr="0058279B" w:rsidRDefault="001A1FBD">
      <w:pPr>
        <w:ind w:left="9" w:right="15"/>
        <w:rPr>
          <w:noProof/>
        </w:rPr>
      </w:pPr>
      <w:r w:rsidRPr="0058279B">
        <w:rPr>
          <w:noProof/>
        </w:rPr>
        <w:t xml:space="preserve">This element specifies the kind of lines for the scatter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1A1FBD" w:rsidRPr="0058279B" w14:paraId="1D7FC071" w14:textId="77777777" w:rsidTr="00FE3479">
        <w:tc>
          <w:tcPr>
            <w:tcW w:w="1927" w:type="dxa"/>
            <w:shd w:val="clear" w:color="auto" w:fill="C0C0C0"/>
          </w:tcPr>
          <w:p w14:paraId="4F9373FB"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35" w:type="dxa"/>
            <w:shd w:val="clear" w:color="auto" w:fill="C0C0C0"/>
          </w:tcPr>
          <w:p w14:paraId="66D53C8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C89F3BE" w14:textId="77777777" w:rsidTr="00FE3479">
        <w:tc>
          <w:tcPr>
            <w:tcW w:w="1927" w:type="dxa"/>
          </w:tcPr>
          <w:p w14:paraId="490667C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(Scatter Style Value) </w:t>
            </w:r>
          </w:p>
        </w:tc>
        <w:tc>
          <w:tcPr>
            <w:tcW w:w="7135" w:type="dxa"/>
          </w:tcPr>
          <w:p w14:paraId="30698E6F" w14:textId="70211A09" w:rsidR="001A1FBD" w:rsidRPr="0058279B" w:rsidRDefault="001A1FBD" w:rsidP="00E3766E">
            <w:pPr>
              <w:spacing w:line="259" w:lineRule="auto"/>
              <w:ind w:left="1"/>
              <w:rPr>
                <w:noProof/>
              </w:rPr>
            </w:pPr>
            <w:r w:rsidRPr="0058279B">
              <w:rPr>
                <w:noProof/>
              </w:rPr>
              <w:t xml:space="preserve">Specifies the style of the scatter chart. </w:t>
            </w:r>
          </w:p>
        </w:tc>
      </w:tr>
    </w:tbl>
    <w:p w14:paraId="38A73419" w14:textId="33D4F1F5" w:rsidR="001A1FBD" w:rsidRPr="0058279B" w:rsidRDefault="001A1FBD" w:rsidP="00D23EA1">
      <w:pPr>
        <w:pStyle w:val="Nagwek4"/>
        <w:rPr>
          <w:noProof/>
        </w:rPr>
      </w:pPr>
      <w:bookmarkStart w:id="384" w:name="_Toc131579440"/>
      <w:bookmarkStart w:id="385" w:name="_Toc131630557"/>
      <w:r w:rsidRPr="0058279B">
        <w:rPr>
          <w:noProof/>
        </w:rPr>
        <w:t>secondPiePt (Second Pie Point)</w:t>
      </w:r>
      <w:bookmarkEnd w:id="384"/>
      <w:bookmarkEnd w:id="385"/>
      <w:r w:rsidRPr="0058279B">
        <w:rPr>
          <w:noProof/>
        </w:rPr>
        <w:t xml:space="preserve"> </w:t>
      </w:r>
    </w:p>
    <w:p w14:paraId="0186792E" w14:textId="77777777" w:rsidR="001A1FBD" w:rsidRPr="0058279B" w:rsidRDefault="001A1FBD">
      <w:pPr>
        <w:ind w:left="9" w:right="15"/>
        <w:rPr>
          <w:noProof/>
        </w:rPr>
      </w:pPr>
      <w:r w:rsidRPr="0058279B">
        <w:rPr>
          <w:noProof/>
        </w:rPr>
        <w:t xml:space="preserve">This element specifies a data point that shall be drawn in the second pie or bar in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51026D92" w14:textId="77777777" w:rsidTr="00FE3479">
        <w:tc>
          <w:tcPr>
            <w:tcW w:w="1933" w:type="dxa"/>
            <w:shd w:val="clear" w:color="auto" w:fill="C0C0C0"/>
          </w:tcPr>
          <w:p w14:paraId="1EE381E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18FA2FA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3927A7A" w14:textId="77777777" w:rsidTr="00FE3479">
        <w:tc>
          <w:tcPr>
            <w:tcW w:w="1933" w:type="dxa"/>
          </w:tcPr>
          <w:p w14:paraId="65326B1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316D2789" w14:textId="07C85A93" w:rsidR="001A1FBD" w:rsidRPr="0058279B" w:rsidRDefault="001A1FBD" w:rsidP="00E3766E">
            <w:pPr>
              <w:spacing w:line="259" w:lineRule="auto"/>
              <w:ind w:left="1"/>
              <w:rPr>
                <w:noProof/>
              </w:rPr>
            </w:pPr>
            <w:r w:rsidRPr="0058279B">
              <w:rPr>
                <w:noProof/>
              </w:rPr>
              <w:t xml:space="preserve">Specifies that the contents of this attribute contain an integer number. </w:t>
            </w:r>
          </w:p>
        </w:tc>
      </w:tr>
    </w:tbl>
    <w:p w14:paraId="3C540994" w14:textId="0B530DBD" w:rsidR="001A1FBD" w:rsidRPr="0058279B" w:rsidRDefault="001A1FBD" w:rsidP="00D23EA1">
      <w:pPr>
        <w:pStyle w:val="Nagwek4"/>
        <w:rPr>
          <w:noProof/>
        </w:rPr>
      </w:pPr>
      <w:bookmarkStart w:id="386" w:name="_Toc131579441"/>
      <w:bookmarkStart w:id="387" w:name="_Toc131630558"/>
      <w:r w:rsidRPr="0058279B">
        <w:rPr>
          <w:noProof/>
        </w:rPr>
        <w:t>secondPieSize (Second Pie Size)</w:t>
      </w:r>
      <w:bookmarkEnd w:id="386"/>
      <w:bookmarkEnd w:id="387"/>
      <w:r w:rsidRPr="0058279B">
        <w:rPr>
          <w:noProof/>
        </w:rPr>
        <w:t xml:space="preserve"> </w:t>
      </w:r>
    </w:p>
    <w:p w14:paraId="7F0046C2" w14:textId="77777777" w:rsidR="001A1FBD" w:rsidRPr="0058279B" w:rsidRDefault="001A1FBD">
      <w:pPr>
        <w:ind w:left="9" w:right="15"/>
        <w:rPr>
          <w:noProof/>
        </w:rPr>
      </w:pPr>
      <w:r w:rsidRPr="0058279B">
        <w:rPr>
          <w:noProof/>
        </w:rPr>
        <w:t xml:space="preserve">This element specifies the size of the second pie or bar of a pie of pie chart or a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1A1FBD" w:rsidRPr="0058279B" w14:paraId="738862CF" w14:textId="77777777" w:rsidTr="00FE3479">
        <w:tc>
          <w:tcPr>
            <w:tcW w:w="1922" w:type="dxa"/>
            <w:shd w:val="clear" w:color="auto" w:fill="C0C0C0"/>
          </w:tcPr>
          <w:p w14:paraId="48A7721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0" w:type="dxa"/>
            <w:shd w:val="clear" w:color="auto" w:fill="C0C0C0"/>
          </w:tcPr>
          <w:p w14:paraId="5ACFDE1A"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BBF05E1" w14:textId="77777777" w:rsidTr="00FE3479">
        <w:tc>
          <w:tcPr>
            <w:tcW w:w="1922" w:type="dxa"/>
          </w:tcPr>
          <w:p w14:paraId="524397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(Second Pie Size Value) </w:t>
            </w:r>
          </w:p>
        </w:tc>
        <w:tc>
          <w:tcPr>
            <w:tcW w:w="7140" w:type="dxa"/>
          </w:tcPr>
          <w:p w14:paraId="0C9A0503" w14:textId="2C477AE4" w:rsidR="001A1FBD" w:rsidRPr="0058279B" w:rsidRDefault="001A1FBD" w:rsidP="00E3766E">
            <w:pPr>
              <w:spacing w:line="239" w:lineRule="auto"/>
              <w:ind w:left="1"/>
              <w:rPr>
                <w:noProof/>
              </w:rPr>
            </w:pPr>
            <w:r w:rsidRPr="0058279B">
              <w:rPr>
                <w:noProof/>
              </w:rPr>
              <w:t xml:space="preserve">Specifies the second pie or bar of a pie of pie chart or a bar of pie chart, as a percentage of the size of the first pie. Shall contain a percentage between 5% and 200%. </w:t>
            </w:r>
          </w:p>
        </w:tc>
      </w:tr>
    </w:tbl>
    <w:p w14:paraId="10C4302A" w14:textId="0C42B4F3" w:rsidR="001A1FBD" w:rsidRPr="0058279B" w:rsidRDefault="001A1FBD" w:rsidP="00D23EA1">
      <w:pPr>
        <w:pStyle w:val="Nagwek4"/>
        <w:rPr>
          <w:noProof/>
        </w:rPr>
      </w:pPr>
      <w:bookmarkStart w:id="388" w:name="_Toc131579442"/>
      <w:bookmarkStart w:id="389" w:name="_Toc131630559"/>
      <w:r w:rsidRPr="0058279B">
        <w:rPr>
          <w:noProof/>
        </w:rPr>
        <w:t>selection (Selection)</w:t>
      </w:r>
      <w:bookmarkEnd w:id="388"/>
      <w:bookmarkEnd w:id="389"/>
      <w:r w:rsidRPr="0058279B">
        <w:rPr>
          <w:noProof/>
        </w:rPr>
        <w:t xml:space="preserve"> </w:t>
      </w:r>
    </w:p>
    <w:p w14:paraId="5178728E" w14:textId="77777777" w:rsidR="001A1FBD" w:rsidRPr="0058279B" w:rsidRDefault="001A1FBD">
      <w:pPr>
        <w:ind w:left="9" w:right="15"/>
        <w:rPr>
          <w:noProof/>
        </w:rPr>
      </w:pPr>
      <w:r w:rsidRPr="0058279B">
        <w:rPr>
          <w:noProof/>
        </w:rPr>
        <w:t xml:space="preserve">This element specifies the chart elements are protected from selection.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1323F9D" w14:textId="77777777" w:rsidTr="00FE3479">
        <w:tc>
          <w:tcPr>
            <w:tcW w:w="1934" w:type="dxa"/>
            <w:shd w:val="clear" w:color="auto" w:fill="C0C0C0"/>
          </w:tcPr>
          <w:p w14:paraId="14CF8D6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96F62E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350BCEF" w14:textId="77777777" w:rsidTr="00FE3479">
        <w:tc>
          <w:tcPr>
            <w:tcW w:w="1934" w:type="dxa"/>
          </w:tcPr>
          <w:p w14:paraId="3FBF421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120685E" w14:textId="7F900B63"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41B228ED" w14:textId="762484F9" w:rsidR="001A1FBD" w:rsidRPr="0058279B" w:rsidRDefault="001A1FBD" w:rsidP="00D23EA1">
      <w:pPr>
        <w:pStyle w:val="Nagwek4"/>
        <w:rPr>
          <w:noProof/>
        </w:rPr>
      </w:pPr>
      <w:bookmarkStart w:id="390" w:name="_Toc131579443"/>
      <w:bookmarkStart w:id="391" w:name="_Toc131630560"/>
      <w:r w:rsidRPr="0058279B">
        <w:rPr>
          <w:noProof/>
        </w:rPr>
        <w:t>separator (Separator)</w:t>
      </w:r>
      <w:bookmarkEnd w:id="390"/>
      <w:bookmarkEnd w:id="391"/>
      <w:r w:rsidRPr="0058279B">
        <w:rPr>
          <w:noProof/>
        </w:rPr>
        <w:t xml:space="preserve"> </w:t>
      </w:r>
    </w:p>
    <w:p w14:paraId="6AD8D59A" w14:textId="77777777" w:rsidR="001A1FBD" w:rsidRPr="0058279B" w:rsidRDefault="001A1FBD">
      <w:pPr>
        <w:ind w:left="9" w:right="15"/>
        <w:rPr>
          <w:noProof/>
        </w:rPr>
      </w:pPr>
      <w:r w:rsidRPr="0058279B">
        <w:rPr>
          <w:noProof/>
        </w:rPr>
        <w:t xml:space="preserve">This element specifies text that shall be used to separate the parts of a data label. The default is a comma, except for pie charts showing only category name and percentage, when a line break shall be used instead. </w:t>
      </w:r>
    </w:p>
    <w:p w14:paraId="31FD1A26" w14:textId="720E3539" w:rsidR="001A1FBD" w:rsidRPr="0058279B" w:rsidRDefault="001A1FBD" w:rsidP="00D23EA1">
      <w:pPr>
        <w:pStyle w:val="Nagwek4"/>
        <w:rPr>
          <w:noProof/>
        </w:rPr>
      </w:pPr>
      <w:bookmarkStart w:id="392" w:name="_Toc131579444"/>
      <w:bookmarkStart w:id="393" w:name="_Toc131630561"/>
      <w:r w:rsidRPr="0058279B">
        <w:rPr>
          <w:noProof/>
        </w:rPr>
        <w:t>ser (Scatter Chart Series)</w:t>
      </w:r>
      <w:bookmarkEnd w:id="392"/>
      <w:bookmarkEnd w:id="393"/>
      <w:r w:rsidRPr="0058279B">
        <w:rPr>
          <w:noProof/>
        </w:rPr>
        <w:t xml:space="preserve"> </w:t>
      </w:r>
    </w:p>
    <w:p w14:paraId="55E0ED15" w14:textId="77777777" w:rsidR="001A1FBD" w:rsidRPr="0058279B" w:rsidRDefault="001A1FBD">
      <w:pPr>
        <w:ind w:left="9" w:right="15"/>
        <w:rPr>
          <w:noProof/>
        </w:rPr>
      </w:pPr>
      <w:r w:rsidRPr="0058279B">
        <w:rPr>
          <w:noProof/>
        </w:rPr>
        <w:t xml:space="preserve">This element specifies a series on a scatter chart. </w:t>
      </w:r>
    </w:p>
    <w:p w14:paraId="23101A97" w14:textId="261CB3C9" w:rsidR="001A1FBD" w:rsidRPr="0058279B" w:rsidRDefault="001A1FBD" w:rsidP="00D23EA1">
      <w:pPr>
        <w:pStyle w:val="Nagwek4"/>
        <w:rPr>
          <w:noProof/>
        </w:rPr>
      </w:pPr>
      <w:bookmarkStart w:id="394" w:name="_Toc131579445"/>
      <w:bookmarkStart w:id="395" w:name="_Toc131630562"/>
      <w:r w:rsidRPr="0058279B">
        <w:rPr>
          <w:noProof/>
        </w:rPr>
        <w:t>ser (Area Chart Series)</w:t>
      </w:r>
      <w:bookmarkEnd w:id="394"/>
      <w:bookmarkEnd w:id="395"/>
      <w:r w:rsidRPr="0058279B">
        <w:rPr>
          <w:noProof/>
        </w:rPr>
        <w:t xml:space="preserve"> </w:t>
      </w:r>
    </w:p>
    <w:p w14:paraId="3BD8DB03" w14:textId="77777777" w:rsidR="001A1FBD" w:rsidRPr="0058279B" w:rsidRDefault="001A1FBD">
      <w:pPr>
        <w:ind w:left="9" w:right="15"/>
        <w:rPr>
          <w:noProof/>
        </w:rPr>
      </w:pPr>
      <w:r w:rsidRPr="0058279B">
        <w:rPr>
          <w:noProof/>
        </w:rPr>
        <w:t xml:space="preserve">This element specifies a series on an area chart. </w:t>
      </w:r>
    </w:p>
    <w:p w14:paraId="63CA306F" w14:textId="3629E509" w:rsidR="001A1FBD" w:rsidRPr="0058279B" w:rsidRDefault="001A1FBD" w:rsidP="00D23EA1">
      <w:pPr>
        <w:pStyle w:val="Nagwek4"/>
        <w:rPr>
          <w:noProof/>
        </w:rPr>
      </w:pPr>
      <w:bookmarkStart w:id="396" w:name="_Toc131579446"/>
      <w:bookmarkStart w:id="397" w:name="_Toc131630563"/>
      <w:r w:rsidRPr="0058279B">
        <w:rPr>
          <w:noProof/>
        </w:rPr>
        <w:t>ser (Radar Chart Series)</w:t>
      </w:r>
      <w:bookmarkEnd w:id="396"/>
      <w:bookmarkEnd w:id="397"/>
      <w:r w:rsidRPr="0058279B">
        <w:rPr>
          <w:noProof/>
        </w:rPr>
        <w:t xml:space="preserve"> </w:t>
      </w:r>
    </w:p>
    <w:p w14:paraId="5EB0FB39" w14:textId="77777777" w:rsidR="001A1FBD" w:rsidRPr="0058279B" w:rsidRDefault="001A1FBD">
      <w:pPr>
        <w:ind w:left="9" w:right="15"/>
        <w:rPr>
          <w:noProof/>
        </w:rPr>
      </w:pPr>
      <w:r w:rsidRPr="0058279B">
        <w:rPr>
          <w:noProof/>
        </w:rPr>
        <w:t xml:space="preserve">This element specifies a series on a radar chart. </w:t>
      </w:r>
    </w:p>
    <w:p w14:paraId="67B81FDF" w14:textId="00445AE6" w:rsidR="001A1FBD" w:rsidRPr="0058279B" w:rsidRDefault="001A1FBD" w:rsidP="00D23EA1">
      <w:pPr>
        <w:pStyle w:val="Nagwek4"/>
        <w:rPr>
          <w:noProof/>
        </w:rPr>
      </w:pPr>
      <w:bookmarkStart w:id="398" w:name="_Toc131579447"/>
      <w:bookmarkStart w:id="399" w:name="_Toc131630564"/>
      <w:r w:rsidRPr="0058279B">
        <w:rPr>
          <w:noProof/>
        </w:rPr>
        <w:t>ser (Bar Chart Series)</w:t>
      </w:r>
      <w:bookmarkEnd w:id="398"/>
      <w:bookmarkEnd w:id="399"/>
      <w:r w:rsidRPr="0058279B">
        <w:rPr>
          <w:noProof/>
        </w:rPr>
        <w:t xml:space="preserve"> </w:t>
      </w:r>
    </w:p>
    <w:p w14:paraId="1DABA12E" w14:textId="77777777" w:rsidR="001A1FBD" w:rsidRPr="0058279B" w:rsidRDefault="001A1FBD">
      <w:pPr>
        <w:ind w:left="9" w:right="15"/>
        <w:rPr>
          <w:noProof/>
        </w:rPr>
      </w:pPr>
      <w:r w:rsidRPr="0058279B">
        <w:rPr>
          <w:noProof/>
        </w:rPr>
        <w:t xml:space="preserve">This element specifies a series on a bar chart. </w:t>
      </w:r>
    </w:p>
    <w:p w14:paraId="7B6BF814" w14:textId="595FC7C0" w:rsidR="001A1FBD" w:rsidRPr="0058279B" w:rsidRDefault="001A1FBD" w:rsidP="00D23EA1">
      <w:pPr>
        <w:pStyle w:val="Nagwek4"/>
        <w:rPr>
          <w:noProof/>
        </w:rPr>
      </w:pPr>
      <w:bookmarkStart w:id="400" w:name="_Toc131579448"/>
      <w:bookmarkStart w:id="401" w:name="_Toc131630565"/>
      <w:r w:rsidRPr="0058279B">
        <w:rPr>
          <w:noProof/>
        </w:rPr>
        <w:t>ser (Line Chart Series)</w:t>
      </w:r>
      <w:bookmarkEnd w:id="400"/>
      <w:bookmarkEnd w:id="401"/>
      <w:r w:rsidRPr="0058279B">
        <w:rPr>
          <w:noProof/>
        </w:rPr>
        <w:t xml:space="preserve"> </w:t>
      </w:r>
    </w:p>
    <w:p w14:paraId="78191764" w14:textId="77777777" w:rsidR="001A1FBD" w:rsidRPr="0058279B" w:rsidRDefault="001A1FBD">
      <w:pPr>
        <w:ind w:left="9" w:right="15"/>
        <w:rPr>
          <w:noProof/>
        </w:rPr>
      </w:pPr>
      <w:r w:rsidRPr="0058279B">
        <w:rPr>
          <w:noProof/>
        </w:rPr>
        <w:t xml:space="preserve">This element specifies a series on a line chart. </w:t>
      </w:r>
    </w:p>
    <w:p w14:paraId="1422E805" w14:textId="4A7EF24F" w:rsidR="001A1FBD" w:rsidRPr="0058279B" w:rsidRDefault="001A1FBD" w:rsidP="00D23EA1">
      <w:pPr>
        <w:pStyle w:val="Nagwek4"/>
        <w:rPr>
          <w:noProof/>
        </w:rPr>
      </w:pPr>
      <w:bookmarkStart w:id="402" w:name="_Toc131579449"/>
      <w:bookmarkStart w:id="403" w:name="_Toc131630566"/>
      <w:r w:rsidRPr="0058279B">
        <w:rPr>
          <w:noProof/>
        </w:rPr>
        <w:t>ser (Pie Chart Series)</w:t>
      </w:r>
      <w:bookmarkEnd w:id="402"/>
      <w:bookmarkEnd w:id="403"/>
      <w:r w:rsidRPr="0058279B">
        <w:rPr>
          <w:noProof/>
        </w:rPr>
        <w:t xml:space="preserve"> </w:t>
      </w:r>
    </w:p>
    <w:p w14:paraId="1A2BD478" w14:textId="77777777" w:rsidR="001A1FBD" w:rsidRPr="0058279B" w:rsidRDefault="001A1FBD">
      <w:pPr>
        <w:ind w:left="9" w:right="15"/>
        <w:rPr>
          <w:noProof/>
        </w:rPr>
      </w:pPr>
      <w:r w:rsidRPr="0058279B">
        <w:rPr>
          <w:noProof/>
        </w:rPr>
        <w:t xml:space="preserve">This element specifies a series on a doughnut or pie chart. </w:t>
      </w:r>
    </w:p>
    <w:p w14:paraId="1BD0F507" w14:textId="03229599" w:rsidR="001A1FBD" w:rsidRPr="0058279B" w:rsidRDefault="001A1FBD" w:rsidP="00D23EA1">
      <w:pPr>
        <w:pStyle w:val="Nagwek4"/>
        <w:rPr>
          <w:noProof/>
        </w:rPr>
      </w:pPr>
      <w:bookmarkStart w:id="404" w:name="_Toc131579450"/>
      <w:bookmarkStart w:id="405" w:name="_Toc131630567"/>
      <w:r w:rsidRPr="0058279B">
        <w:rPr>
          <w:noProof/>
        </w:rPr>
        <w:t>ser (Surface Chart Series)</w:t>
      </w:r>
      <w:bookmarkEnd w:id="404"/>
      <w:bookmarkEnd w:id="405"/>
      <w:r w:rsidRPr="0058279B">
        <w:rPr>
          <w:noProof/>
        </w:rPr>
        <w:t xml:space="preserve"> </w:t>
      </w:r>
    </w:p>
    <w:p w14:paraId="3A54C032" w14:textId="77777777" w:rsidR="001A1FBD" w:rsidRPr="0058279B" w:rsidRDefault="001A1FBD">
      <w:pPr>
        <w:ind w:left="9" w:right="15"/>
        <w:rPr>
          <w:noProof/>
        </w:rPr>
      </w:pPr>
      <w:r w:rsidRPr="0058279B">
        <w:rPr>
          <w:noProof/>
        </w:rPr>
        <w:t xml:space="preserve">This element specifies a series on a surface chart. </w:t>
      </w:r>
    </w:p>
    <w:p w14:paraId="13953E01" w14:textId="60D1BA57" w:rsidR="001A1FBD" w:rsidRPr="0058279B" w:rsidRDefault="001A1FBD" w:rsidP="00D23EA1">
      <w:pPr>
        <w:pStyle w:val="Nagwek4"/>
        <w:rPr>
          <w:noProof/>
        </w:rPr>
      </w:pPr>
      <w:bookmarkStart w:id="406" w:name="_Toc131579451"/>
      <w:bookmarkStart w:id="407" w:name="_Toc131630568"/>
      <w:r w:rsidRPr="0058279B">
        <w:rPr>
          <w:noProof/>
        </w:rPr>
        <w:lastRenderedPageBreak/>
        <w:t>ser (Bubble Chart Series)</w:t>
      </w:r>
      <w:bookmarkEnd w:id="406"/>
      <w:bookmarkEnd w:id="407"/>
      <w:r w:rsidRPr="0058279B">
        <w:rPr>
          <w:noProof/>
        </w:rPr>
        <w:t xml:space="preserve"> </w:t>
      </w:r>
    </w:p>
    <w:p w14:paraId="5F787677" w14:textId="77777777" w:rsidR="001A1FBD" w:rsidRPr="0058279B" w:rsidRDefault="001A1FBD">
      <w:pPr>
        <w:ind w:left="9" w:right="15"/>
        <w:rPr>
          <w:noProof/>
        </w:rPr>
      </w:pPr>
      <w:r w:rsidRPr="0058279B">
        <w:rPr>
          <w:noProof/>
        </w:rPr>
        <w:t xml:space="preserve">This element specifies a series on a bubble chart. </w:t>
      </w:r>
    </w:p>
    <w:p w14:paraId="759372A9" w14:textId="68E67871" w:rsidR="001A1FBD" w:rsidRPr="0058279B" w:rsidRDefault="001A1FBD" w:rsidP="00D23EA1">
      <w:pPr>
        <w:pStyle w:val="Nagwek4"/>
        <w:rPr>
          <w:noProof/>
        </w:rPr>
      </w:pPr>
      <w:bookmarkStart w:id="408" w:name="_Toc131579452"/>
      <w:bookmarkStart w:id="409" w:name="_Toc131630569"/>
      <w:r w:rsidRPr="0058279B">
        <w:rPr>
          <w:noProof/>
        </w:rPr>
        <w:t>serAx (Series Axis)</w:t>
      </w:r>
      <w:bookmarkEnd w:id="408"/>
      <w:bookmarkEnd w:id="409"/>
      <w:r w:rsidRPr="0058279B">
        <w:rPr>
          <w:noProof/>
        </w:rPr>
        <w:t xml:space="preserve"> </w:t>
      </w:r>
    </w:p>
    <w:p w14:paraId="34A2B009" w14:textId="77777777" w:rsidR="001A1FBD" w:rsidRPr="0058279B" w:rsidRDefault="001A1FBD">
      <w:pPr>
        <w:ind w:left="9" w:right="15"/>
        <w:rPr>
          <w:noProof/>
        </w:rPr>
      </w:pPr>
      <w:r w:rsidRPr="0058279B">
        <w:rPr>
          <w:noProof/>
        </w:rPr>
        <w:t xml:space="preserve">This element specifies a series axis for the chart. </w:t>
      </w:r>
    </w:p>
    <w:p w14:paraId="49F94089" w14:textId="6CA779EA" w:rsidR="001A1FBD" w:rsidRPr="0058279B" w:rsidRDefault="001A1FBD" w:rsidP="00D23EA1">
      <w:pPr>
        <w:pStyle w:val="Nagwek4"/>
        <w:rPr>
          <w:noProof/>
        </w:rPr>
      </w:pPr>
      <w:bookmarkStart w:id="410" w:name="_Toc131579453"/>
      <w:bookmarkStart w:id="411" w:name="_Toc131630570"/>
      <w:r w:rsidRPr="0058279B">
        <w:rPr>
          <w:noProof/>
        </w:rPr>
        <w:t>serLines (Series Lines)</w:t>
      </w:r>
      <w:bookmarkEnd w:id="410"/>
      <w:bookmarkEnd w:id="411"/>
      <w:r w:rsidRPr="0058279B">
        <w:rPr>
          <w:noProof/>
        </w:rPr>
        <w:t xml:space="preserve"> </w:t>
      </w:r>
    </w:p>
    <w:p w14:paraId="7A2D96AA" w14:textId="77777777" w:rsidR="001A1FBD" w:rsidRPr="0058279B" w:rsidRDefault="001A1FBD">
      <w:pPr>
        <w:ind w:left="9" w:right="15"/>
        <w:rPr>
          <w:noProof/>
        </w:rPr>
      </w:pPr>
      <w:r w:rsidRPr="0058279B">
        <w:rPr>
          <w:noProof/>
        </w:rPr>
        <w:t xml:space="preserve">This element specifies series lines for the chart. </w:t>
      </w:r>
    </w:p>
    <w:p w14:paraId="2F343853" w14:textId="6FFCF14D" w:rsidR="001A1FBD" w:rsidRPr="0058279B" w:rsidRDefault="001A1FBD" w:rsidP="00D23EA1">
      <w:pPr>
        <w:pStyle w:val="Nagwek4"/>
        <w:rPr>
          <w:noProof/>
        </w:rPr>
      </w:pPr>
      <w:bookmarkStart w:id="412" w:name="_Toc131579454"/>
      <w:bookmarkStart w:id="413" w:name="_Toc131630571"/>
      <w:r w:rsidRPr="0058279B">
        <w:rPr>
          <w:noProof/>
        </w:rPr>
        <w:t>shape (Shape)</w:t>
      </w:r>
      <w:bookmarkEnd w:id="412"/>
      <w:bookmarkEnd w:id="413"/>
      <w:r w:rsidRPr="0058279B">
        <w:rPr>
          <w:noProof/>
        </w:rPr>
        <w:t xml:space="preserve"> </w:t>
      </w:r>
    </w:p>
    <w:p w14:paraId="0161860C" w14:textId="77777777" w:rsidR="001A1FBD" w:rsidRPr="0058279B" w:rsidRDefault="001A1FBD">
      <w:pPr>
        <w:ind w:left="9" w:right="15"/>
        <w:rPr>
          <w:noProof/>
        </w:rPr>
      </w:pPr>
      <w:r w:rsidRPr="0058279B">
        <w:rPr>
          <w:noProof/>
        </w:rPr>
        <w:t xml:space="preserve">This element specifies the shape of a series or a 3-D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41CD056E" w14:textId="77777777" w:rsidTr="00FE3479">
        <w:tc>
          <w:tcPr>
            <w:tcW w:w="1933" w:type="dxa"/>
            <w:shd w:val="clear" w:color="auto" w:fill="C0C0C0"/>
          </w:tcPr>
          <w:p w14:paraId="15602F3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25FEFA1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54AEC65" w14:textId="77777777" w:rsidTr="00FE3479">
        <w:tc>
          <w:tcPr>
            <w:tcW w:w="1933" w:type="dxa"/>
          </w:tcPr>
          <w:p w14:paraId="7156309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(Shape Value) </w:t>
            </w:r>
          </w:p>
        </w:tc>
        <w:tc>
          <w:tcPr>
            <w:tcW w:w="7129" w:type="dxa"/>
          </w:tcPr>
          <w:p w14:paraId="296C92DD" w14:textId="5411DCCF" w:rsidR="001A1FBD" w:rsidRPr="0058279B" w:rsidRDefault="001A1FBD" w:rsidP="00E3766E">
            <w:pPr>
              <w:spacing w:line="259" w:lineRule="auto"/>
              <w:ind w:left="1"/>
              <w:rPr>
                <w:noProof/>
              </w:rPr>
            </w:pPr>
            <w:r w:rsidRPr="0058279B">
              <w:rPr>
                <w:noProof/>
              </w:rPr>
              <w:t xml:space="preserve">Specifies the shape of the series. </w:t>
            </w:r>
          </w:p>
        </w:tc>
      </w:tr>
    </w:tbl>
    <w:p w14:paraId="4E3A6B6C" w14:textId="55C21B5F" w:rsidR="001A1FBD" w:rsidRPr="0058279B" w:rsidRDefault="001A1FBD" w:rsidP="00D23EA1">
      <w:pPr>
        <w:pStyle w:val="Nagwek4"/>
        <w:rPr>
          <w:noProof/>
        </w:rPr>
      </w:pPr>
      <w:bookmarkStart w:id="414" w:name="_Toc131579455"/>
      <w:bookmarkStart w:id="415" w:name="_Toc131630572"/>
      <w:r w:rsidRPr="0058279B">
        <w:rPr>
          <w:noProof/>
        </w:rPr>
        <w:t>showBubbleSize (Show Bubble Size)</w:t>
      </w:r>
      <w:bookmarkEnd w:id="414"/>
      <w:bookmarkEnd w:id="415"/>
      <w:r w:rsidRPr="0058279B">
        <w:rPr>
          <w:noProof/>
        </w:rPr>
        <w:t xml:space="preserve"> </w:t>
      </w:r>
    </w:p>
    <w:p w14:paraId="3237F1D1" w14:textId="77777777" w:rsidR="001A1FBD" w:rsidRPr="0058279B" w:rsidRDefault="001A1FBD">
      <w:pPr>
        <w:ind w:left="9" w:right="15"/>
        <w:rPr>
          <w:noProof/>
        </w:rPr>
      </w:pPr>
      <w:r w:rsidRPr="0058279B">
        <w:rPr>
          <w:noProof/>
        </w:rPr>
        <w:t xml:space="preserve">This element specifies the bubble size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6FD5654" w14:textId="77777777" w:rsidTr="00FE3479">
        <w:tc>
          <w:tcPr>
            <w:tcW w:w="1934" w:type="dxa"/>
            <w:shd w:val="clear" w:color="auto" w:fill="C0C0C0"/>
          </w:tcPr>
          <w:p w14:paraId="2744A1C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EFE909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072DF7B" w14:textId="77777777" w:rsidTr="00FE3479">
        <w:tc>
          <w:tcPr>
            <w:tcW w:w="1934" w:type="dxa"/>
          </w:tcPr>
          <w:p w14:paraId="4FE5C92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F47CC3B" w14:textId="59E9C3A4"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6F78E305" w14:textId="12A0E3DB" w:rsidR="001A1FBD" w:rsidRPr="0058279B" w:rsidRDefault="001A1FBD" w:rsidP="00D23EA1">
      <w:pPr>
        <w:pStyle w:val="Nagwek4"/>
        <w:rPr>
          <w:noProof/>
        </w:rPr>
      </w:pPr>
      <w:bookmarkStart w:id="416" w:name="_Toc131579456"/>
      <w:bookmarkStart w:id="417" w:name="_Toc131630573"/>
      <w:r w:rsidRPr="0058279B">
        <w:rPr>
          <w:noProof/>
        </w:rPr>
        <w:t>showCatName (Show Category Name)</w:t>
      </w:r>
      <w:bookmarkEnd w:id="416"/>
      <w:bookmarkEnd w:id="417"/>
      <w:r w:rsidRPr="0058279B">
        <w:rPr>
          <w:noProof/>
        </w:rPr>
        <w:t xml:space="preserve"> </w:t>
      </w:r>
    </w:p>
    <w:p w14:paraId="0BAA1DEC" w14:textId="77777777" w:rsidR="001A1FBD" w:rsidRPr="0058279B" w:rsidRDefault="001A1FBD">
      <w:pPr>
        <w:ind w:left="9" w:right="15"/>
        <w:rPr>
          <w:noProof/>
        </w:rPr>
      </w:pPr>
      <w:r w:rsidRPr="0058279B">
        <w:rPr>
          <w:noProof/>
        </w:rPr>
        <w:t xml:space="preserve">This element specifies that the category name shall be shown in the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1A1FBD" w:rsidRPr="0058279B" w14:paraId="4FBE42C5" w14:textId="77777777" w:rsidTr="00CA1B23">
        <w:tc>
          <w:tcPr>
            <w:tcW w:w="1934" w:type="dxa"/>
            <w:shd w:val="clear" w:color="auto" w:fill="C0C0C0"/>
          </w:tcPr>
          <w:p w14:paraId="184A97D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0AEDF6F"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76A9846B" w14:textId="77777777" w:rsidTr="00854CC5">
        <w:tc>
          <w:tcPr>
            <w:tcW w:w="1934" w:type="dxa"/>
            <w:shd w:val="clear" w:color="auto" w:fill="auto"/>
          </w:tcPr>
          <w:p w14:paraId="5114682B"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6E921E83" w14:textId="2A2458C5" w:rsidR="00854CC5" w:rsidRPr="0058279B" w:rsidRDefault="00854CC5" w:rsidP="00E3766E">
            <w:pPr>
              <w:spacing w:line="259" w:lineRule="auto"/>
              <w:ind w:left="1"/>
              <w:rPr>
                <w:noProof/>
              </w:rPr>
            </w:pPr>
            <w:r w:rsidRPr="0058279B">
              <w:rPr>
                <w:noProof/>
              </w:rPr>
              <w:t xml:space="preserve">Specifies a boolean value for the property defined by the parent XML element. </w:t>
            </w:r>
          </w:p>
        </w:tc>
      </w:tr>
    </w:tbl>
    <w:p w14:paraId="56A5B1EC" w14:textId="415201F4" w:rsidR="001A1FBD" w:rsidRPr="0058279B" w:rsidRDefault="001A1FBD" w:rsidP="00D23EA1">
      <w:pPr>
        <w:pStyle w:val="Nagwek4"/>
        <w:rPr>
          <w:noProof/>
        </w:rPr>
      </w:pPr>
      <w:bookmarkStart w:id="418" w:name="_Toc131579457"/>
      <w:bookmarkStart w:id="419" w:name="_Toc131630574"/>
      <w:r w:rsidRPr="0058279B">
        <w:rPr>
          <w:noProof/>
        </w:rPr>
        <w:t>showDLblsOverMax (Show Data Labels over Maximum)</w:t>
      </w:r>
      <w:bookmarkEnd w:id="418"/>
      <w:bookmarkEnd w:id="419"/>
      <w:r w:rsidRPr="0058279B">
        <w:rPr>
          <w:noProof/>
        </w:rPr>
        <w:t xml:space="preserve"> </w:t>
      </w:r>
    </w:p>
    <w:p w14:paraId="2DA78792" w14:textId="77777777" w:rsidR="001A1FBD" w:rsidRPr="0058279B" w:rsidRDefault="001A1FBD">
      <w:pPr>
        <w:ind w:left="9" w:right="15"/>
        <w:rPr>
          <w:noProof/>
        </w:rPr>
      </w:pPr>
      <w:r w:rsidRPr="0058279B">
        <w:rPr>
          <w:noProof/>
        </w:rPr>
        <w:t xml:space="preserve">This element specifies data labels over the maximum of the chart shall be shown.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71B3295" w14:textId="77777777" w:rsidTr="00FE3479">
        <w:tc>
          <w:tcPr>
            <w:tcW w:w="1934" w:type="dxa"/>
            <w:shd w:val="clear" w:color="auto" w:fill="C0C0C0"/>
          </w:tcPr>
          <w:p w14:paraId="0F08C7E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EE9B6E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14F726E" w14:textId="77777777" w:rsidTr="00FE3479">
        <w:tc>
          <w:tcPr>
            <w:tcW w:w="1934" w:type="dxa"/>
          </w:tcPr>
          <w:p w14:paraId="7970567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9789094" w14:textId="66B33F31"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7EA4324A" w14:textId="0221CCBB" w:rsidR="001A1FBD" w:rsidRPr="0058279B" w:rsidRDefault="001A1FBD" w:rsidP="00D23EA1">
      <w:pPr>
        <w:pStyle w:val="Nagwek4"/>
        <w:rPr>
          <w:noProof/>
        </w:rPr>
      </w:pPr>
      <w:bookmarkStart w:id="420" w:name="_Toc131579458"/>
      <w:bookmarkStart w:id="421" w:name="_Toc131630575"/>
      <w:r w:rsidRPr="0058279B">
        <w:rPr>
          <w:noProof/>
        </w:rPr>
        <w:t>showHorzBorder (Show Horizontal Border)</w:t>
      </w:r>
      <w:bookmarkEnd w:id="420"/>
      <w:bookmarkEnd w:id="421"/>
      <w:r w:rsidRPr="0058279B">
        <w:rPr>
          <w:noProof/>
        </w:rPr>
        <w:t xml:space="preserve"> </w:t>
      </w:r>
    </w:p>
    <w:p w14:paraId="7C2A3F35" w14:textId="77777777" w:rsidR="001A1FBD" w:rsidRPr="0058279B" w:rsidRDefault="001A1FBD">
      <w:pPr>
        <w:ind w:left="9" w:right="15"/>
        <w:rPr>
          <w:noProof/>
        </w:rPr>
      </w:pPr>
      <w:r w:rsidRPr="0058279B">
        <w:rPr>
          <w:noProof/>
        </w:rPr>
        <w:t xml:space="preserve">This element specifies the horizontal borders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7D178FAF" w14:textId="77777777" w:rsidTr="00FE3479">
        <w:tc>
          <w:tcPr>
            <w:tcW w:w="1934" w:type="dxa"/>
            <w:shd w:val="clear" w:color="auto" w:fill="C0C0C0"/>
          </w:tcPr>
          <w:p w14:paraId="7BC7DE0B" w14:textId="77777777" w:rsidR="001A1FBD" w:rsidRPr="0058279B" w:rsidRDefault="001A1FBD" w:rsidP="00B95CB1">
            <w:pPr>
              <w:keepNext/>
              <w:spacing w:line="259" w:lineRule="auto"/>
              <w:ind w:left="2"/>
              <w:jc w:val="center"/>
              <w:rPr>
                <w:noProof/>
              </w:rPr>
            </w:pPr>
            <w:r w:rsidRPr="0058279B">
              <w:rPr>
                <w:b/>
                <w:noProof/>
              </w:rPr>
              <w:t xml:space="preserve">Attributes </w:t>
            </w:r>
          </w:p>
        </w:tc>
        <w:tc>
          <w:tcPr>
            <w:tcW w:w="7128" w:type="dxa"/>
            <w:shd w:val="clear" w:color="auto" w:fill="C0C0C0"/>
          </w:tcPr>
          <w:p w14:paraId="3D9E4DB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07458F6" w14:textId="77777777" w:rsidTr="00FE3479">
        <w:tc>
          <w:tcPr>
            <w:tcW w:w="1934" w:type="dxa"/>
          </w:tcPr>
          <w:p w14:paraId="0BF02D9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4CE1123" w14:textId="0FB259A1"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1108ABE5" w14:textId="65B7C24D" w:rsidR="001A1FBD" w:rsidRPr="0058279B" w:rsidRDefault="001A1FBD" w:rsidP="00D23EA1">
      <w:pPr>
        <w:pStyle w:val="Nagwek4"/>
        <w:rPr>
          <w:noProof/>
        </w:rPr>
      </w:pPr>
      <w:bookmarkStart w:id="422" w:name="_Toc131579459"/>
      <w:bookmarkStart w:id="423" w:name="_Toc131630576"/>
      <w:r w:rsidRPr="0058279B">
        <w:rPr>
          <w:noProof/>
        </w:rPr>
        <w:t>showKeys (Show Legend Keys)</w:t>
      </w:r>
      <w:bookmarkEnd w:id="422"/>
      <w:bookmarkEnd w:id="423"/>
      <w:r w:rsidRPr="0058279B">
        <w:rPr>
          <w:noProof/>
        </w:rPr>
        <w:t xml:space="preserve"> </w:t>
      </w:r>
    </w:p>
    <w:p w14:paraId="14B71E33" w14:textId="77777777" w:rsidR="001A1FBD" w:rsidRPr="0058279B" w:rsidRDefault="001A1FBD">
      <w:pPr>
        <w:ind w:left="9" w:right="15"/>
        <w:rPr>
          <w:noProof/>
        </w:rPr>
      </w:pPr>
      <w:r w:rsidRPr="0058279B">
        <w:rPr>
          <w:noProof/>
        </w:rPr>
        <w:t xml:space="preserve">This element specifies the legend keys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ACCA723" w14:textId="77777777" w:rsidTr="00FE3479">
        <w:tc>
          <w:tcPr>
            <w:tcW w:w="1934" w:type="dxa"/>
            <w:shd w:val="clear" w:color="auto" w:fill="C0C0C0"/>
          </w:tcPr>
          <w:p w14:paraId="500E523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0759B1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0A5103C" w14:textId="77777777" w:rsidTr="00FE3479">
        <w:tc>
          <w:tcPr>
            <w:tcW w:w="1934" w:type="dxa"/>
          </w:tcPr>
          <w:p w14:paraId="2834D05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7158BE8" w14:textId="4FF5B377"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056E2255" w14:textId="55A5EFCC" w:rsidR="001A1FBD" w:rsidRPr="0058279B" w:rsidRDefault="001A1FBD" w:rsidP="00D23EA1">
      <w:pPr>
        <w:pStyle w:val="Nagwek4"/>
        <w:rPr>
          <w:noProof/>
        </w:rPr>
      </w:pPr>
      <w:bookmarkStart w:id="424" w:name="_Toc131579460"/>
      <w:bookmarkStart w:id="425" w:name="_Toc131630577"/>
      <w:r w:rsidRPr="0058279B">
        <w:rPr>
          <w:noProof/>
        </w:rPr>
        <w:t>showLeaderLines (Show Leader Lines)</w:t>
      </w:r>
      <w:bookmarkEnd w:id="424"/>
      <w:bookmarkEnd w:id="425"/>
      <w:r w:rsidRPr="0058279B">
        <w:rPr>
          <w:noProof/>
        </w:rPr>
        <w:t xml:space="preserve"> </w:t>
      </w:r>
    </w:p>
    <w:p w14:paraId="6D27DA89" w14:textId="77777777" w:rsidR="001A1FBD" w:rsidRPr="0058279B" w:rsidRDefault="001A1FBD">
      <w:pPr>
        <w:ind w:left="9" w:right="15"/>
        <w:rPr>
          <w:noProof/>
        </w:rPr>
      </w:pPr>
      <w:r w:rsidRPr="0058279B">
        <w:rPr>
          <w:noProof/>
        </w:rPr>
        <w:t xml:space="preserve">This element specifies leader lines shall be shown for data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375B2EA" w14:textId="77777777" w:rsidTr="00FE3479">
        <w:tc>
          <w:tcPr>
            <w:tcW w:w="1934" w:type="dxa"/>
            <w:shd w:val="clear" w:color="auto" w:fill="C0C0C0"/>
          </w:tcPr>
          <w:p w14:paraId="2CF7BACC"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36C5F5DB" w14:textId="77777777" w:rsidR="001A1FBD" w:rsidRPr="0058279B" w:rsidRDefault="001A1FBD" w:rsidP="00B95CB1">
            <w:pPr>
              <w:keepNext/>
              <w:spacing w:line="259" w:lineRule="auto"/>
              <w:ind w:left="1"/>
              <w:jc w:val="center"/>
              <w:rPr>
                <w:noProof/>
              </w:rPr>
            </w:pPr>
            <w:r w:rsidRPr="0058279B">
              <w:rPr>
                <w:b/>
                <w:noProof/>
              </w:rPr>
              <w:t xml:space="preserve">Description </w:t>
            </w:r>
          </w:p>
        </w:tc>
      </w:tr>
      <w:tr w:rsidR="001A1FBD" w:rsidRPr="0058279B" w14:paraId="37848FD8" w14:textId="77777777" w:rsidTr="00FE3479">
        <w:tc>
          <w:tcPr>
            <w:tcW w:w="1934" w:type="dxa"/>
          </w:tcPr>
          <w:p w14:paraId="355DAB7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58A58FC" w14:textId="2D0BE484"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1034F9A" w14:textId="59ED3E33" w:rsidR="001A1FBD" w:rsidRPr="0058279B" w:rsidRDefault="001A1FBD" w:rsidP="00D23EA1">
      <w:pPr>
        <w:pStyle w:val="Nagwek4"/>
        <w:rPr>
          <w:noProof/>
        </w:rPr>
      </w:pPr>
      <w:bookmarkStart w:id="426" w:name="_Toc131579461"/>
      <w:bookmarkStart w:id="427" w:name="_Toc131630578"/>
      <w:r w:rsidRPr="0058279B">
        <w:rPr>
          <w:noProof/>
        </w:rPr>
        <w:t>showLegendKey (Show Legend Key)</w:t>
      </w:r>
      <w:bookmarkEnd w:id="426"/>
      <w:bookmarkEnd w:id="427"/>
      <w:r w:rsidRPr="0058279B">
        <w:rPr>
          <w:noProof/>
        </w:rPr>
        <w:t xml:space="preserve"> </w:t>
      </w:r>
    </w:p>
    <w:p w14:paraId="0711B817" w14:textId="77777777" w:rsidR="001A1FBD" w:rsidRPr="0058279B" w:rsidRDefault="001A1FBD">
      <w:pPr>
        <w:ind w:left="9" w:right="15"/>
        <w:rPr>
          <w:noProof/>
        </w:rPr>
      </w:pPr>
      <w:r w:rsidRPr="0058279B">
        <w:rPr>
          <w:noProof/>
        </w:rPr>
        <w:t xml:space="preserve">This element specifies legend keys shall be shown in data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1A1FBD" w:rsidRPr="0058279B" w14:paraId="3282D696" w14:textId="77777777" w:rsidTr="00CA1B23">
        <w:tc>
          <w:tcPr>
            <w:tcW w:w="1934" w:type="dxa"/>
            <w:shd w:val="clear" w:color="auto" w:fill="C0C0C0"/>
          </w:tcPr>
          <w:p w14:paraId="4DD0087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0E1D3B0"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248B77FB" w14:textId="77777777" w:rsidTr="00854CC5">
        <w:tc>
          <w:tcPr>
            <w:tcW w:w="1934" w:type="dxa"/>
            <w:shd w:val="clear" w:color="auto" w:fill="auto"/>
          </w:tcPr>
          <w:p w14:paraId="606F158D"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69D17BE9" w14:textId="330E27CF" w:rsidR="00854CC5" w:rsidRPr="0058279B" w:rsidRDefault="00854CC5" w:rsidP="00E3766E">
            <w:pPr>
              <w:spacing w:line="259" w:lineRule="auto"/>
              <w:ind w:left="1"/>
              <w:rPr>
                <w:noProof/>
              </w:rPr>
            </w:pPr>
            <w:r w:rsidRPr="0058279B">
              <w:rPr>
                <w:noProof/>
              </w:rPr>
              <w:t xml:space="preserve">Specifies a boolean value for the property defined by the parent XML element. </w:t>
            </w:r>
          </w:p>
        </w:tc>
      </w:tr>
    </w:tbl>
    <w:p w14:paraId="4461B1A8" w14:textId="7D78033D" w:rsidR="001A1FBD" w:rsidRPr="0058279B" w:rsidRDefault="001A1FBD" w:rsidP="00D23EA1">
      <w:pPr>
        <w:pStyle w:val="Nagwek4"/>
        <w:rPr>
          <w:noProof/>
        </w:rPr>
      </w:pPr>
      <w:bookmarkStart w:id="428" w:name="_Toc131579462"/>
      <w:bookmarkStart w:id="429" w:name="_Toc131630579"/>
      <w:r w:rsidRPr="0058279B">
        <w:rPr>
          <w:noProof/>
        </w:rPr>
        <w:t>showNegBubbles (Show Negative Bubbles)</w:t>
      </w:r>
      <w:bookmarkEnd w:id="428"/>
      <w:bookmarkEnd w:id="429"/>
      <w:r w:rsidRPr="0058279B">
        <w:rPr>
          <w:noProof/>
        </w:rPr>
        <w:t xml:space="preserve"> </w:t>
      </w:r>
    </w:p>
    <w:p w14:paraId="72E958F6" w14:textId="77777777" w:rsidR="001A1FBD" w:rsidRPr="0058279B" w:rsidRDefault="001A1FBD">
      <w:pPr>
        <w:ind w:left="9" w:right="15"/>
        <w:rPr>
          <w:noProof/>
        </w:rPr>
      </w:pPr>
      <w:r w:rsidRPr="0058279B">
        <w:rPr>
          <w:noProof/>
        </w:rPr>
        <w:t xml:space="preserve">This element specifies negative sized bubbles shall be shown on a bubble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35A248F" w14:textId="77777777" w:rsidTr="00FE3479">
        <w:tc>
          <w:tcPr>
            <w:tcW w:w="1934" w:type="dxa"/>
            <w:shd w:val="clear" w:color="auto" w:fill="C0C0C0"/>
          </w:tcPr>
          <w:p w14:paraId="7D06DAE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B082AA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B491BCE" w14:textId="77777777" w:rsidTr="00FE3479">
        <w:tc>
          <w:tcPr>
            <w:tcW w:w="1934" w:type="dxa"/>
          </w:tcPr>
          <w:p w14:paraId="4439698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9E6EE1A" w14:textId="3F96B684"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161288E8" w14:textId="00213DC4" w:rsidR="001A1FBD" w:rsidRPr="0058279B" w:rsidRDefault="001A1FBD" w:rsidP="00D23EA1">
      <w:pPr>
        <w:pStyle w:val="Nagwek4"/>
        <w:rPr>
          <w:noProof/>
        </w:rPr>
      </w:pPr>
      <w:bookmarkStart w:id="430" w:name="_Toc131579463"/>
      <w:bookmarkStart w:id="431" w:name="_Toc131630580"/>
      <w:r w:rsidRPr="0058279B">
        <w:rPr>
          <w:noProof/>
        </w:rPr>
        <w:t>showOutline (Show Outline Border)</w:t>
      </w:r>
      <w:bookmarkEnd w:id="430"/>
      <w:bookmarkEnd w:id="431"/>
      <w:r w:rsidRPr="0058279B">
        <w:rPr>
          <w:noProof/>
        </w:rPr>
        <w:t xml:space="preserve"> </w:t>
      </w:r>
    </w:p>
    <w:p w14:paraId="601AD87D" w14:textId="77777777" w:rsidR="001A1FBD" w:rsidRPr="0058279B" w:rsidRDefault="001A1FBD">
      <w:pPr>
        <w:ind w:left="9" w:right="15"/>
        <w:rPr>
          <w:noProof/>
        </w:rPr>
      </w:pPr>
      <w:r w:rsidRPr="0058279B">
        <w:rPr>
          <w:noProof/>
        </w:rPr>
        <w:t xml:space="preserve">This element specifies the outline shall be shown on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1A1FBD" w:rsidRPr="0058279B" w14:paraId="7A7EC6B8" w14:textId="77777777" w:rsidTr="00CA1B23">
        <w:tc>
          <w:tcPr>
            <w:tcW w:w="1934" w:type="dxa"/>
            <w:shd w:val="clear" w:color="auto" w:fill="C0C0C0"/>
          </w:tcPr>
          <w:p w14:paraId="00F013B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53056CE"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33640AD1" w14:textId="77777777" w:rsidTr="00854CC5">
        <w:tc>
          <w:tcPr>
            <w:tcW w:w="1934" w:type="dxa"/>
            <w:shd w:val="clear" w:color="auto" w:fill="auto"/>
          </w:tcPr>
          <w:p w14:paraId="6C9A7ACA"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73DAFE8B" w14:textId="74CE21EB" w:rsidR="00854CC5" w:rsidRPr="0058279B" w:rsidRDefault="00854CC5" w:rsidP="00E3766E">
            <w:pPr>
              <w:spacing w:line="259" w:lineRule="auto"/>
              <w:ind w:left="1"/>
              <w:rPr>
                <w:noProof/>
              </w:rPr>
            </w:pPr>
            <w:r w:rsidRPr="0058279B">
              <w:rPr>
                <w:noProof/>
              </w:rPr>
              <w:t xml:space="preserve">Specifies a boolean value for the property defined by the parent XML element. </w:t>
            </w:r>
          </w:p>
        </w:tc>
      </w:tr>
    </w:tbl>
    <w:p w14:paraId="23223717" w14:textId="164B2C65" w:rsidR="001A1FBD" w:rsidRPr="0058279B" w:rsidRDefault="001A1FBD" w:rsidP="00D23EA1">
      <w:pPr>
        <w:pStyle w:val="Nagwek4"/>
        <w:rPr>
          <w:noProof/>
        </w:rPr>
      </w:pPr>
      <w:bookmarkStart w:id="432" w:name="_Toc131579464"/>
      <w:bookmarkStart w:id="433" w:name="_Toc131630581"/>
      <w:r w:rsidRPr="0058279B">
        <w:rPr>
          <w:noProof/>
        </w:rPr>
        <w:t>showPercent (Show Percent)</w:t>
      </w:r>
      <w:bookmarkEnd w:id="432"/>
      <w:bookmarkEnd w:id="433"/>
      <w:r w:rsidRPr="0058279B">
        <w:rPr>
          <w:noProof/>
        </w:rPr>
        <w:t xml:space="preserve"> </w:t>
      </w:r>
    </w:p>
    <w:p w14:paraId="72A83E6D" w14:textId="77777777" w:rsidR="001A1FBD" w:rsidRPr="0058279B" w:rsidRDefault="001A1FBD">
      <w:pPr>
        <w:ind w:left="9" w:right="15"/>
        <w:rPr>
          <w:noProof/>
        </w:rPr>
      </w:pPr>
      <w:r w:rsidRPr="0058279B">
        <w:rPr>
          <w:noProof/>
        </w:rPr>
        <w:t xml:space="preserve">This element specifies that the percentage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0F6DE7BA" w14:textId="77777777" w:rsidTr="00FE3479">
        <w:tc>
          <w:tcPr>
            <w:tcW w:w="1934" w:type="dxa"/>
            <w:shd w:val="clear" w:color="auto" w:fill="C0C0C0"/>
          </w:tcPr>
          <w:p w14:paraId="3B6FC9F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4AA3F80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9F93E7A" w14:textId="77777777" w:rsidTr="00FE3479">
        <w:tc>
          <w:tcPr>
            <w:tcW w:w="1934" w:type="dxa"/>
          </w:tcPr>
          <w:p w14:paraId="065F883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9FF15EF" w14:textId="2314A139"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4BCF623C" w14:textId="5CF2EE44" w:rsidR="001A1FBD" w:rsidRPr="0058279B" w:rsidRDefault="001A1FBD" w:rsidP="00D23EA1">
      <w:pPr>
        <w:pStyle w:val="Nagwek4"/>
        <w:rPr>
          <w:noProof/>
        </w:rPr>
      </w:pPr>
      <w:bookmarkStart w:id="434" w:name="_Toc131579465"/>
      <w:bookmarkStart w:id="435" w:name="_Toc131630582"/>
      <w:r w:rsidRPr="0058279B">
        <w:rPr>
          <w:noProof/>
        </w:rPr>
        <w:t>showSerName (Show Series Name)</w:t>
      </w:r>
      <w:bookmarkEnd w:id="434"/>
      <w:bookmarkEnd w:id="435"/>
      <w:r w:rsidRPr="0058279B">
        <w:rPr>
          <w:noProof/>
        </w:rPr>
        <w:t xml:space="preserve"> </w:t>
      </w:r>
    </w:p>
    <w:p w14:paraId="6DF8698B" w14:textId="77777777" w:rsidR="001A1FBD" w:rsidRPr="0058279B" w:rsidRDefault="001A1FBD">
      <w:pPr>
        <w:ind w:left="9" w:right="15"/>
        <w:rPr>
          <w:noProof/>
        </w:rPr>
      </w:pPr>
      <w:r w:rsidRPr="0058279B">
        <w:rPr>
          <w:noProof/>
        </w:rPr>
        <w:t xml:space="preserve">This element specifies that the series name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7DFBB5B3" w14:textId="77777777" w:rsidTr="00FE3479">
        <w:tc>
          <w:tcPr>
            <w:tcW w:w="1934" w:type="dxa"/>
            <w:shd w:val="clear" w:color="auto" w:fill="C0C0C0"/>
          </w:tcPr>
          <w:p w14:paraId="6DF5D9D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BB370D1"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13D059D" w14:textId="77777777" w:rsidTr="00FE3479">
        <w:tc>
          <w:tcPr>
            <w:tcW w:w="1934" w:type="dxa"/>
          </w:tcPr>
          <w:p w14:paraId="3C76819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BD5B992" w14:textId="5D0D5932"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64F20330" w14:textId="6EAB8B29" w:rsidR="001A1FBD" w:rsidRPr="0058279B" w:rsidRDefault="001A1FBD" w:rsidP="00D23EA1">
      <w:pPr>
        <w:pStyle w:val="Nagwek4"/>
        <w:rPr>
          <w:noProof/>
        </w:rPr>
      </w:pPr>
      <w:bookmarkStart w:id="436" w:name="_Toc131579466"/>
      <w:bookmarkStart w:id="437" w:name="_Toc131630583"/>
      <w:r w:rsidRPr="0058279B">
        <w:rPr>
          <w:noProof/>
        </w:rPr>
        <w:t>showVal (Show Value)</w:t>
      </w:r>
      <w:bookmarkEnd w:id="436"/>
      <w:bookmarkEnd w:id="437"/>
      <w:r w:rsidRPr="0058279B">
        <w:rPr>
          <w:noProof/>
        </w:rPr>
        <w:t xml:space="preserve"> </w:t>
      </w:r>
    </w:p>
    <w:p w14:paraId="337131C0" w14:textId="77777777" w:rsidR="001A1FBD" w:rsidRPr="0058279B" w:rsidRDefault="001A1FBD">
      <w:pPr>
        <w:ind w:left="9" w:right="15"/>
        <w:rPr>
          <w:noProof/>
        </w:rPr>
      </w:pPr>
      <w:r w:rsidRPr="0058279B">
        <w:rPr>
          <w:noProof/>
        </w:rPr>
        <w:t xml:space="preserve">This element specifies that the value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009ADBEB" w14:textId="77777777" w:rsidTr="00FE3479">
        <w:tc>
          <w:tcPr>
            <w:tcW w:w="1934" w:type="dxa"/>
            <w:shd w:val="clear" w:color="auto" w:fill="C0C0C0"/>
          </w:tcPr>
          <w:p w14:paraId="188E64B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29BADC1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ADA877E" w14:textId="77777777" w:rsidTr="00FE3479">
        <w:tc>
          <w:tcPr>
            <w:tcW w:w="1934" w:type="dxa"/>
          </w:tcPr>
          <w:p w14:paraId="4FF36D4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BD7A4D0" w14:textId="090DCF9C"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13F0D227" w14:textId="46069BDB" w:rsidR="001A1FBD" w:rsidRPr="0058279B" w:rsidRDefault="001A1FBD" w:rsidP="00D23EA1">
      <w:pPr>
        <w:pStyle w:val="Nagwek4"/>
        <w:rPr>
          <w:noProof/>
        </w:rPr>
      </w:pPr>
      <w:bookmarkStart w:id="438" w:name="_Toc131579467"/>
      <w:bookmarkStart w:id="439" w:name="_Toc131630584"/>
      <w:r w:rsidRPr="0058279B">
        <w:rPr>
          <w:noProof/>
        </w:rPr>
        <w:t>showVertBorder (Show Vertical Border)</w:t>
      </w:r>
      <w:bookmarkEnd w:id="438"/>
      <w:bookmarkEnd w:id="439"/>
      <w:r w:rsidRPr="0058279B">
        <w:rPr>
          <w:noProof/>
        </w:rPr>
        <w:t xml:space="preserve"> </w:t>
      </w:r>
    </w:p>
    <w:p w14:paraId="18BAEB9A" w14:textId="77777777" w:rsidR="001A1FBD" w:rsidRPr="0058279B" w:rsidRDefault="001A1FBD">
      <w:pPr>
        <w:ind w:left="9" w:right="15"/>
        <w:rPr>
          <w:noProof/>
        </w:rPr>
      </w:pPr>
      <w:r w:rsidRPr="0058279B">
        <w:rPr>
          <w:noProof/>
        </w:rPr>
        <w:t xml:space="preserve">This element specifies the vertical border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2131B3B" w14:textId="77777777" w:rsidTr="00FE3479">
        <w:tc>
          <w:tcPr>
            <w:tcW w:w="1934" w:type="dxa"/>
            <w:shd w:val="clear" w:color="auto" w:fill="C0C0C0"/>
          </w:tcPr>
          <w:p w14:paraId="55ED26B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5F34E6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58F700A" w14:textId="77777777" w:rsidTr="00FE3479">
        <w:tc>
          <w:tcPr>
            <w:tcW w:w="1934" w:type="dxa"/>
          </w:tcPr>
          <w:p w14:paraId="12089C8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48FA3E5" w14:textId="65C1A0ED"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3BE9DB8C" w14:textId="0695F30F" w:rsidR="001A1FBD" w:rsidRPr="0058279B" w:rsidRDefault="001A1FBD" w:rsidP="00D23EA1">
      <w:pPr>
        <w:pStyle w:val="Nagwek4"/>
        <w:rPr>
          <w:noProof/>
        </w:rPr>
      </w:pPr>
      <w:bookmarkStart w:id="440" w:name="_Toc131579468"/>
      <w:bookmarkStart w:id="441" w:name="_Toc131630585"/>
      <w:r w:rsidRPr="0058279B">
        <w:rPr>
          <w:noProof/>
        </w:rPr>
        <w:t>sideWall (Side Wall)</w:t>
      </w:r>
      <w:bookmarkEnd w:id="440"/>
      <w:bookmarkEnd w:id="441"/>
      <w:r w:rsidRPr="0058279B">
        <w:rPr>
          <w:noProof/>
        </w:rPr>
        <w:t xml:space="preserve"> </w:t>
      </w:r>
    </w:p>
    <w:p w14:paraId="15984B20" w14:textId="77777777" w:rsidR="001A1FBD" w:rsidRPr="0058279B" w:rsidRDefault="001A1FBD">
      <w:pPr>
        <w:ind w:left="9" w:right="15"/>
        <w:rPr>
          <w:noProof/>
        </w:rPr>
      </w:pPr>
      <w:r w:rsidRPr="0058279B">
        <w:rPr>
          <w:noProof/>
        </w:rPr>
        <w:t xml:space="preserve">This element specifies the side wall. </w:t>
      </w:r>
    </w:p>
    <w:p w14:paraId="636B4F47" w14:textId="419A3967" w:rsidR="001A1FBD" w:rsidRPr="0058279B" w:rsidRDefault="001A1FBD" w:rsidP="00D23EA1">
      <w:pPr>
        <w:pStyle w:val="Nagwek4"/>
        <w:rPr>
          <w:noProof/>
        </w:rPr>
      </w:pPr>
      <w:bookmarkStart w:id="442" w:name="_Toc131579469"/>
      <w:bookmarkStart w:id="443" w:name="_Toc131630586"/>
      <w:r w:rsidRPr="0058279B">
        <w:rPr>
          <w:noProof/>
        </w:rPr>
        <w:lastRenderedPageBreak/>
        <w:t>size (Size)</w:t>
      </w:r>
      <w:bookmarkEnd w:id="442"/>
      <w:bookmarkEnd w:id="443"/>
      <w:r w:rsidRPr="0058279B">
        <w:rPr>
          <w:noProof/>
        </w:rPr>
        <w:t xml:space="preserve"> </w:t>
      </w:r>
    </w:p>
    <w:p w14:paraId="26CD4397" w14:textId="77777777" w:rsidR="001A1FBD" w:rsidRPr="0058279B" w:rsidRDefault="001A1FBD">
      <w:pPr>
        <w:ind w:left="9" w:right="15"/>
        <w:rPr>
          <w:noProof/>
        </w:rPr>
      </w:pPr>
      <w:r w:rsidRPr="0058279B">
        <w:rPr>
          <w:noProof/>
        </w:rPr>
        <w:t xml:space="preserve">This element specifies the size of the marker in points.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1A1FBD" w:rsidRPr="0058279B" w14:paraId="561F0210" w14:textId="77777777" w:rsidTr="00FE3479">
        <w:tc>
          <w:tcPr>
            <w:tcW w:w="1928" w:type="dxa"/>
            <w:shd w:val="clear" w:color="auto" w:fill="C0C0C0"/>
          </w:tcPr>
          <w:p w14:paraId="2BA6C7CE"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4" w:type="dxa"/>
            <w:shd w:val="clear" w:color="auto" w:fill="C0C0C0"/>
          </w:tcPr>
          <w:p w14:paraId="384BFC68"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E868F0C" w14:textId="77777777" w:rsidTr="00FE3479">
        <w:tc>
          <w:tcPr>
            <w:tcW w:w="1928" w:type="dxa"/>
          </w:tcPr>
          <w:p w14:paraId="7E9F094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(Marker Size Value) </w:t>
            </w:r>
          </w:p>
        </w:tc>
        <w:tc>
          <w:tcPr>
            <w:tcW w:w="7134" w:type="dxa"/>
          </w:tcPr>
          <w:p w14:paraId="4C47EE1C" w14:textId="50478AF9" w:rsidR="001A1FBD" w:rsidRPr="0058279B" w:rsidRDefault="001A1FBD" w:rsidP="00E3766E">
            <w:pPr>
              <w:spacing w:line="259" w:lineRule="auto"/>
              <w:ind w:left="1"/>
              <w:rPr>
                <w:noProof/>
              </w:rPr>
            </w:pPr>
            <w:r w:rsidRPr="0058279B">
              <w:rPr>
                <w:noProof/>
              </w:rPr>
              <w:t xml:space="preserve">Specifies the size of the marker in points. Shall contain an integer between 2 and 72. </w:t>
            </w:r>
          </w:p>
        </w:tc>
      </w:tr>
    </w:tbl>
    <w:p w14:paraId="6EB7A0F0" w14:textId="5498EBAD" w:rsidR="001A1FBD" w:rsidRPr="0058279B" w:rsidRDefault="001A1FBD" w:rsidP="00D23EA1">
      <w:pPr>
        <w:pStyle w:val="Nagwek4"/>
        <w:rPr>
          <w:noProof/>
        </w:rPr>
      </w:pPr>
      <w:bookmarkStart w:id="444" w:name="_Toc131579470"/>
      <w:bookmarkStart w:id="445" w:name="_Toc131630587"/>
      <w:r w:rsidRPr="0058279B">
        <w:rPr>
          <w:noProof/>
        </w:rPr>
        <w:t>sizeRepresents (Size Represents)</w:t>
      </w:r>
      <w:bookmarkEnd w:id="444"/>
      <w:bookmarkEnd w:id="445"/>
      <w:r w:rsidRPr="0058279B">
        <w:rPr>
          <w:noProof/>
        </w:rPr>
        <w:t xml:space="preserve"> </w:t>
      </w:r>
    </w:p>
    <w:p w14:paraId="15A60A81" w14:textId="77777777" w:rsidR="001A1FBD" w:rsidRPr="0058279B" w:rsidRDefault="001A1FBD">
      <w:pPr>
        <w:ind w:left="9" w:right="15"/>
        <w:rPr>
          <w:noProof/>
        </w:rPr>
      </w:pPr>
      <w:r w:rsidRPr="0058279B">
        <w:rPr>
          <w:noProof/>
        </w:rPr>
        <w:t xml:space="preserve">This element specifies how the bubble size values are represented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1" w:type="dxa"/>
        </w:tblCellMar>
        <w:tblLook w:val="04A0" w:firstRow="1" w:lastRow="0" w:firstColumn="1" w:lastColumn="0" w:noHBand="0" w:noVBand="1"/>
      </w:tblPr>
      <w:tblGrid>
        <w:gridCol w:w="1920"/>
        <w:gridCol w:w="7142"/>
      </w:tblGrid>
      <w:tr w:rsidR="001A1FBD" w:rsidRPr="0058279B" w14:paraId="331E5792" w14:textId="77777777" w:rsidTr="00FE3479">
        <w:tc>
          <w:tcPr>
            <w:tcW w:w="1920" w:type="dxa"/>
            <w:shd w:val="clear" w:color="auto" w:fill="C0C0C0"/>
          </w:tcPr>
          <w:p w14:paraId="1DEDBF52" w14:textId="77777777" w:rsidR="001A1FBD" w:rsidRPr="0058279B" w:rsidRDefault="001A1FBD" w:rsidP="00B95CB1">
            <w:pPr>
              <w:keepNext/>
              <w:spacing w:line="259" w:lineRule="auto"/>
              <w:ind w:right="11"/>
              <w:jc w:val="center"/>
              <w:rPr>
                <w:noProof/>
              </w:rPr>
            </w:pPr>
            <w:r w:rsidRPr="0058279B">
              <w:rPr>
                <w:b/>
                <w:noProof/>
              </w:rPr>
              <w:t xml:space="preserve">Attributes </w:t>
            </w:r>
          </w:p>
        </w:tc>
        <w:tc>
          <w:tcPr>
            <w:tcW w:w="7142" w:type="dxa"/>
            <w:shd w:val="clear" w:color="auto" w:fill="C0C0C0"/>
          </w:tcPr>
          <w:p w14:paraId="44D17911" w14:textId="77777777" w:rsidR="001A1FBD" w:rsidRPr="0058279B" w:rsidRDefault="001A1FBD" w:rsidP="00B95CB1">
            <w:pPr>
              <w:keepNext/>
              <w:spacing w:line="259" w:lineRule="auto"/>
              <w:ind w:right="13"/>
              <w:jc w:val="center"/>
              <w:rPr>
                <w:noProof/>
              </w:rPr>
            </w:pPr>
            <w:r w:rsidRPr="0058279B">
              <w:rPr>
                <w:b/>
                <w:noProof/>
              </w:rPr>
              <w:t xml:space="preserve">Description </w:t>
            </w:r>
          </w:p>
        </w:tc>
      </w:tr>
      <w:tr w:rsidR="001A1FBD" w:rsidRPr="0058279B" w14:paraId="59A52203" w14:textId="77777777" w:rsidTr="00FE3479">
        <w:tc>
          <w:tcPr>
            <w:tcW w:w="1920" w:type="dxa"/>
          </w:tcPr>
          <w:p w14:paraId="2E12401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(Size Represents Value) </w:t>
            </w:r>
          </w:p>
        </w:tc>
        <w:tc>
          <w:tcPr>
            <w:tcW w:w="7142" w:type="dxa"/>
          </w:tcPr>
          <w:p w14:paraId="245485FE" w14:textId="63AB5B5B" w:rsidR="001A1FBD" w:rsidRPr="0058279B" w:rsidRDefault="001A1FBD" w:rsidP="00E3766E">
            <w:pPr>
              <w:pStyle w:val="Standardowyakapit"/>
              <w:rPr>
                <w:noProof/>
              </w:rPr>
            </w:pPr>
            <w:r w:rsidRPr="0058279B">
              <w:rPr>
                <w:noProof/>
              </w:rPr>
              <w:t xml:space="preserve">Specifies how the bubble sizes represent the values. </w:t>
            </w:r>
          </w:p>
        </w:tc>
      </w:tr>
    </w:tbl>
    <w:p w14:paraId="70A0173D" w14:textId="09961BBA" w:rsidR="001A1FBD" w:rsidRPr="0058279B" w:rsidRDefault="001A1FBD" w:rsidP="00D23EA1">
      <w:pPr>
        <w:pStyle w:val="Nagwek4"/>
        <w:rPr>
          <w:noProof/>
        </w:rPr>
      </w:pPr>
      <w:bookmarkStart w:id="446" w:name="_Toc131579471"/>
      <w:bookmarkStart w:id="447" w:name="_Toc131630588"/>
      <w:r w:rsidRPr="0058279B">
        <w:rPr>
          <w:noProof/>
        </w:rPr>
        <w:t>smooth (Smoothing)</w:t>
      </w:r>
      <w:bookmarkEnd w:id="446"/>
      <w:bookmarkEnd w:id="447"/>
      <w:r w:rsidRPr="0058279B">
        <w:rPr>
          <w:noProof/>
        </w:rPr>
        <w:t xml:space="preserve"> </w:t>
      </w:r>
    </w:p>
    <w:p w14:paraId="48A867C3" w14:textId="77777777" w:rsidR="001A1FBD" w:rsidRPr="0058279B" w:rsidRDefault="001A1FBD">
      <w:pPr>
        <w:ind w:left="9" w:right="15"/>
        <w:rPr>
          <w:noProof/>
        </w:rPr>
      </w:pPr>
      <w:r w:rsidRPr="0058279B">
        <w:rPr>
          <w:noProof/>
        </w:rPr>
        <w:t xml:space="preserve">This element specifies the line connecting the points on the chart shall be smoothed using Catmull-Rom splines.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2BB8B0B2" w14:textId="77777777" w:rsidTr="00FE3479">
        <w:tc>
          <w:tcPr>
            <w:tcW w:w="1934" w:type="dxa"/>
            <w:shd w:val="clear" w:color="auto" w:fill="C0C0C0"/>
          </w:tcPr>
          <w:p w14:paraId="7FA16D3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EE6EA5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B7F783A" w14:textId="77777777" w:rsidTr="00FE3479">
        <w:tc>
          <w:tcPr>
            <w:tcW w:w="1934" w:type="dxa"/>
          </w:tcPr>
          <w:p w14:paraId="675F733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D2ABC1D" w14:textId="6EA945E9"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751402D8" w14:textId="5EB253CF" w:rsidR="001A1FBD" w:rsidRPr="0058279B" w:rsidRDefault="001A1FBD" w:rsidP="00D23EA1">
      <w:pPr>
        <w:pStyle w:val="Nagwek4"/>
        <w:rPr>
          <w:noProof/>
        </w:rPr>
      </w:pPr>
      <w:bookmarkStart w:id="448" w:name="_Toc131579472"/>
      <w:bookmarkStart w:id="449" w:name="_Toc131630589"/>
      <w:r w:rsidRPr="0058279B">
        <w:rPr>
          <w:noProof/>
        </w:rPr>
        <w:t>splitPos (Split Position)</w:t>
      </w:r>
      <w:bookmarkEnd w:id="448"/>
      <w:bookmarkEnd w:id="449"/>
      <w:r w:rsidRPr="0058279B">
        <w:rPr>
          <w:noProof/>
        </w:rPr>
        <w:t xml:space="preserve"> </w:t>
      </w:r>
    </w:p>
    <w:p w14:paraId="1BBE1ED1" w14:textId="77777777" w:rsidR="001A1FBD" w:rsidRPr="0058279B" w:rsidRDefault="001A1FBD">
      <w:pPr>
        <w:ind w:left="9" w:right="15"/>
        <w:rPr>
          <w:noProof/>
        </w:rPr>
      </w:pPr>
      <w:r w:rsidRPr="0058279B">
        <w:rPr>
          <w:noProof/>
        </w:rPr>
        <w:t xml:space="preserve">This element specifies a value that shall be used to determine which data points are in the second pie or bar on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6A6317A" w14:textId="77777777" w:rsidTr="00FE3479">
        <w:tc>
          <w:tcPr>
            <w:tcW w:w="1934" w:type="dxa"/>
            <w:shd w:val="clear" w:color="auto" w:fill="C0C0C0"/>
          </w:tcPr>
          <w:p w14:paraId="67B105A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D31B2D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215D3BC" w14:textId="77777777" w:rsidTr="00FE3479">
        <w:tc>
          <w:tcPr>
            <w:tcW w:w="1934" w:type="dxa"/>
          </w:tcPr>
          <w:p w14:paraId="70C4F39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0D0B35A6" w14:textId="6ECB976B"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018257AD" w14:textId="7A46109A" w:rsidR="001A1FBD" w:rsidRPr="0058279B" w:rsidRDefault="001A1FBD" w:rsidP="00D23EA1">
      <w:pPr>
        <w:pStyle w:val="Nagwek4"/>
        <w:rPr>
          <w:noProof/>
        </w:rPr>
      </w:pPr>
      <w:bookmarkStart w:id="450" w:name="_Toc131579473"/>
      <w:bookmarkStart w:id="451" w:name="_Toc131630590"/>
      <w:r w:rsidRPr="0058279B">
        <w:rPr>
          <w:noProof/>
        </w:rPr>
        <w:t>splitType (Split Type)</w:t>
      </w:r>
      <w:bookmarkEnd w:id="450"/>
      <w:bookmarkEnd w:id="451"/>
      <w:r w:rsidRPr="0058279B">
        <w:rPr>
          <w:noProof/>
        </w:rPr>
        <w:t xml:space="preserve"> </w:t>
      </w:r>
    </w:p>
    <w:p w14:paraId="006A2F1D" w14:textId="77777777" w:rsidR="001A1FBD" w:rsidRPr="0058279B" w:rsidRDefault="001A1FBD">
      <w:pPr>
        <w:ind w:left="9" w:right="15"/>
        <w:rPr>
          <w:noProof/>
        </w:rPr>
      </w:pPr>
      <w:r w:rsidRPr="0058279B">
        <w:rPr>
          <w:noProof/>
        </w:rPr>
        <w:t xml:space="preserve">This element specifies how to determine which data points are in the second pie or bar on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08245054" w14:textId="77777777" w:rsidTr="00FE3479">
        <w:tc>
          <w:tcPr>
            <w:tcW w:w="1932" w:type="dxa"/>
            <w:shd w:val="clear" w:color="auto" w:fill="C0C0C0"/>
          </w:tcPr>
          <w:p w14:paraId="049E25E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0" w:type="dxa"/>
            <w:shd w:val="clear" w:color="auto" w:fill="C0C0C0"/>
          </w:tcPr>
          <w:p w14:paraId="4221075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D6ADD58" w14:textId="77777777" w:rsidTr="00FE3479">
        <w:tc>
          <w:tcPr>
            <w:tcW w:w="1932" w:type="dxa"/>
          </w:tcPr>
          <w:p w14:paraId="742A633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(Split Type Value) </w:t>
            </w:r>
          </w:p>
        </w:tc>
        <w:tc>
          <w:tcPr>
            <w:tcW w:w="7130" w:type="dxa"/>
          </w:tcPr>
          <w:p w14:paraId="5B56D65F" w14:textId="137CDB4F" w:rsidR="001A1FBD" w:rsidRPr="0058279B" w:rsidRDefault="001A1FBD" w:rsidP="00E3766E">
            <w:pPr>
              <w:spacing w:line="259" w:lineRule="auto"/>
              <w:ind w:left="1"/>
              <w:rPr>
                <w:noProof/>
              </w:rPr>
            </w:pPr>
            <w:r w:rsidRPr="0058279B">
              <w:rPr>
                <w:noProof/>
              </w:rPr>
              <w:t xml:space="preserve">Specifies how to split the data points between the first pie and second pie or bar. </w:t>
            </w:r>
          </w:p>
        </w:tc>
      </w:tr>
    </w:tbl>
    <w:p w14:paraId="791D49C3" w14:textId="6CF7CD11" w:rsidR="001A1FBD" w:rsidRPr="0058279B" w:rsidRDefault="001A1FBD" w:rsidP="00D23EA1">
      <w:pPr>
        <w:pStyle w:val="Nagwek4"/>
        <w:rPr>
          <w:noProof/>
        </w:rPr>
      </w:pPr>
      <w:bookmarkStart w:id="452" w:name="_Toc131579474"/>
      <w:bookmarkStart w:id="453" w:name="_Toc131630591"/>
      <w:r w:rsidRPr="0058279B">
        <w:rPr>
          <w:noProof/>
        </w:rPr>
        <w:t>spPr (Shape Properties)</w:t>
      </w:r>
      <w:bookmarkEnd w:id="452"/>
      <w:bookmarkEnd w:id="453"/>
      <w:r w:rsidRPr="0058279B">
        <w:rPr>
          <w:noProof/>
        </w:rPr>
        <w:t xml:space="preserve"> </w:t>
      </w:r>
    </w:p>
    <w:p w14:paraId="73A3B652" w14:textId="77777777" w:rsidR="001A1FBD" w:rsidRPr="0058279B" w:rsidRDefault="001A1FBD">
      <w:pPr>
        <w:ind w:left="9" w:right="15"/>
        <w:rPr>
          <w:noProof/>
        </w:rPr>
      </w:pPr>
      <w:r w:rsidRPr="0058279B">
        <w:rPr>
          <w:noProof/>
        </w:rPr>
        <w:t xml:space="preserve">This element specifies the formatting for the parent chart element. The custGeom, prstGeom, scene3d, and xfrm elements are not supported. The bwMode attribute is not supported.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86"/>
        <w:gridCol w:w="6976"/>
      </w:tblGrid>
      <w:tr w:rsidR="001A1FBD" w:rsidRPr="0058279B" w14:paraId="583824CD" w14:textId="77777777" w:rsidTr="00CA1B23">
        <w:tc>
          <w:tcPr>
            <w:tcW w:w="2086" w:type="dxa"/>
            <w:shd w:val="clear" w:color="auto" w:fill="C0C0C0"/>
          </w:tcPr>
          <w:p w14:paraId="6A966AFC" w14:textId="77777777" w:rsidR="001A1FBD" w:rsidRPr="0058279B" w:rsidRDefault="001A1FBD" w:rsidP="00B95CB1">
            <w:pPr>
              <w:keepNext/>
              <w:spacing w:line="259" w:lineRule="auto"/>
              <w:ind w:right="6"/>
              <w:jc w:val="center"/>
              <w:rPr>
                <w:noProof/>
              </w:rPr>
            </w:pPr>
            <w:r w:rsidRPr="0058279B">
              <w:rPr>
                <w:b/>
                <w:noProof/>
              </w:rPr>
              <w:t xml:space="preserve">Attributes </w:t>
            </w:r>
          </w:p>
        </w:tc>
        <w:tc>
          <w:tcPr>
            <w:tcW w:w="6976" w:type="dxa"/>
            <w:shd w:val="clear" w:color="auto" w:fill="C0C0C0"/>
          </w:tcPr>
          <w:p w14:paraId="279347D9" w14:textId="77777777" w:rsidR="001A1FBD" w:rsidRPr="0058279B" w:rsidRDefault="001A1FBD" w:rsidP="00B95CB1">
            <w:pPr>
              <w:keepNext/>
              <w:spacing w:line="259" w:lineRule="auto"/>
              <w:ind w:right="9"/>
              <w:jc w:val="center"/>
              <w:rPr>
                <w:noProof/>
              </w:rPr>
            </w:pPr>
            <w:r w:rsidRPr="0058279B">
              <w:rPr>
                <w:b/>
                <w:noProof/>
              </w:rPr>
              <w:t xml:space="preserve">Description </w:t>
            </w:r>
          </w:p>
        </w:tc>
      </w:tr>
      <w:tr w:rsidR="00854CC5" w:rsidRPr="0058279B" w14:paraId="43E88F29" w14:textId="77777777" w:rsidTr="00854CC5">
        <w:tc>
          <w:tcPr>
            <w:tcW w:w="2086" w:type="dxa"/>
            <w:shd w:val="clear" w:color="auto" w:fill="auto"/>
          </w:tcPr>
          <w:p w14:paraId="64E5DC52" w14:textId="1C045985" w:rsidR="00854CC5" w:rsidRPr="0058279B" w:rsidRDefault="00854CC5" w:rsidP="00B95CB1">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76" w:type="dxa"/>
            <w:shd w:val="clear" w:color="auto" w:fill="auto"/>
          </w:tcPr>
          <w:p w14:paraId="280E33DE" w14:textId="21EF4731" w:rsidR="00854CC5" w:rsidRPr="0058279B" w:rsidRDefault="00854CC5" w:rsidP="00E3766E">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19F8D1BA" w14:textId="7982FF61" w:rsidR="001A1FBD" w:rsidRPr="0058279B" w:rsidRDefault="001A1FBD" w:rsidP="00D23EA1">
      <w:pPr>
        <w:pStyle w:val="Nagwek4"/>
        <w:rPr>
          <w:noProof/>
        </w:rPr>
      </w:pPr>
      <w:bookmarkStart w:id="454" w:name="_Toc131579475"/>
      <w:bookmarkStart w:id="455" w:name="_Toc131630592"/>
      <w:r w:rsidRPr="0058279B">
        <w:rPr>
          <w:noProof/>
        </w:rPr>
        <w:t>stockChart (Stock Charts)</w:t>
      </w:r>
      <w:bookmarkEnd w:id="454"/>
      <w:bookmarkEnd w:id="455"/>
      <w:r w:rsidRPr="0058279B">
        <w:rPr>
          <w:noProof/>
        </w:rPr>
        <w:t xml:space="preserve"> </w:t>
      </w:r>
    </w:p>
    <w:p w14:paraId="79929386" w14:textId="77777777" w:rsidR="001A1FBD" w:rsidRPr="0058279B" w:rsidRDefault="001A1FBD">
      <w:pPr>
        <w:ind w:left="9" w:right="15"/>
        <w:rPr>
          <w:noProof/>
        </w:rPr>
      </w:pPr>
      <w:r w:rsidRPr="0058279B">
        <w:rPr>
          <w:noProof/>
        </w:rPr>
        <w:t xml:space="preserve">This element contains the collection of stock chart series. </w:t>
      </w:r>
    </w:p>
    <w:p w14:paraId="36DB7E05" w14:textId="318C3655" w:rsidR="001A1FBD" w:rsidRPr="0058279B" w:rsidRDefault="001A1FBD" w:rsidP="00D23EA1">
      <w:pPr>
        <w:pStyle w:val="Nagwek4"/>
        <w:rPr>
          <w:noProof/>
        </w:rPr>
      </w:pPr>
      <w:bookmarkStart w:id="456" w:name="_Toc131579476"/>
      <w:bookmarkStart w:id="457" w:name="_Toc131630593"/>
      <w:r w:rsidRPr="0058279B">
        <w:rPr>
          <w:noProof/>
        </w:rPr>
        <w:t>strCache (String Cache)</w:t>
      </w:r>
      <w:bookmarkEnd w:id="456"/>
      <w:bookmarkEnd w:id="457"/>
      <w:r w:rsidRPr="0058279B">
        <w:rPr>
          <w:noProof/>
        </w:rPr>
        <w:t xml:space="preserve"> </w:t>
      </w:r>
    </w:p>
    <w:p w14:paraId="1D7E504C" w14:textId="77777777" w:rsidR="001A1FBD" w:rsidRPr="0058279B" w:rsidRDefault="001A1FBD">
      <w:pPr>
        <w:ind w:left="9" w:right="15"/>
        <w:rPr>
          <w:noProof/>
        </w:rPr>
      </w:pPr>
      <w:r w:rsidRPr="0058279B">
        <w:rPr>
          <w:noProof/>
        </w:rPr>
        <w:t xml:space="preserve">This element specifies the last string data used for a chart. </w:t>
      </w:r>
    </w:p>
    <w:p w14:paraId="22A1E432" w14:textId="6B0D2BB9" w:rsidR="001A1FBD" w:rsidRPr="0058279B" w:rsidRDefault="001A1FBD" w:rsidP="00D23EA1">
      <w:pPr>
        <w:pStyle w:val="Nagwek4"/>
        <w:rPr>
          <w:noProof/>
        </w:rPr>
      </w:pPr>
      <w:bookmarkStart w:id="458" w:name="_Toc131579477"/>
      <w:bookmarkStart w:id="459" w:name="_Toc131630594"/>
      <w:r w:rsidRPr="0058279B">
        <w:rPr>
          <w:noProof/>
        </w:rPr>
        <w:lastRenderedPageBreak/>
        <w:t>strLit (String Literal)</w:t>
      </w:r>
      <w:bookmarkEnd w:id="458"/>
      <w:bookmarkEnd w:id="459"/>
      <w:r w:rsidRPr="0058279B">
        <w:rPr>
          <w:noProof/>
        </w:rPr>
        <w:t xml:space="preserve"> </w:t>
      </w:r>
    </w:p>
    <w:p w14:paraId="37BC2051" w14:textId="77777777" w:rsidR="001A1FBD" w:rsidRPr="0058279B" w:rsidRDefault="001A1FBD">
      <w:pPr>
        <w:ind w:left="9" w:right="15"/>
        <w:rPr>
          <w:noProof/>
        </w:rPr>
      </w:pPr>
      <w:r w:rsidRPr="0058279B">
        <w:rPr>
          <w:noProof/>
        </w:rPr>
        <w:t xml:space="preserve">This element specifies a set of strings used for a chart </w:t>
      </w:r>
    </w:p>
    <w:p w14:paraId="2BE64FB8" w14:textId="73535808" w:rsidR="001A1FBD" w:rsidRPr="0058279B" w:rsidRDefault="001A1FBD" w:rsidP="00D23EA1">
      <w:pPr>
        <w:pStyle w:val="Nagwek4"/>
        <w:rPr>
          <w:noProof/>
        </w:rPr>
      </w:pPr>
      <w:bookmarkStart w:id="460" w:name="_Toc131579478"/>
      <w:bookmarkStart w:id="461" w:name="_Toc131630595"/>
      <w:r w:rsidRPr="0058279B">
        <w:rPr>
          <w:noProof/>
        </w:rPr>
        <w:t>strRef (String Reference)</w:t>
      </w:r>
      <w:bookmarkEnd w:id="460"/>
      <w:bookmarkEnd w:id="461"/>
      <w:r w:rsidRPr="0058279B">
        <w:rPr>
          <w:noProof/>
        </w:rPr>
        <w:t xml:space="preserve"> </w:t>
      </w:r>
    </w:p>
    <w:p w14:paraId="3D8CFFFD" w14:textId="77777777" w:rsidR="001A1FBD" w:rsidRPr="0058279B" w:rsidRDefault="001A1FBD">
      <w:pPr>
        <w:ind w:left="9" w:right="15"/>
        <w:rPr>
          <w:noProof/>
        </w:rPr>
      </w:pPr>
      <w:r w:rsidRPr="0058279B">
        <w:rPr>
          <w:noProof/>
        </w:rPr>
        <w:t xml:space="preserve">This element specifies a reference to data for a single data label or title with a cache of the last values used. </w:t>
      </w:r>
    </w:p>
    <w:p w14:paraId="323EA887" w14:textId="5F65269C" w:rsidR="001A1FBD" w:rsidRPr="0058279B" w:rsidRDefault="001A1FBD" w:rsidP="00D23EA1">
      <w:pPr>
        <w:pStyle w:val="Nagwek4"/>
        <w:rPr>
          <w:noProof/>
        </w:rPr>
      </w:pPr>
      <w:bookmarkStart w:id="462" w:name="_Toc131579479"/>
      <w:bookmarkStart w:id="463" w:name="_Toc131630596"/>
      <w:r w:rsidRPr="0058279B">
        <w:rPr>
          <w:noProof/>
        </w:rPr>
        <w:t>style (Style)</w:t>
      </w:r>
      <w:bookmarkEnd w:id="462"/>
      <w:bookmarkEnd w:id="463"/>
      <w:r w:rsidRPr="0058279B">
        <w:rPr>
          <w:noProof/>
        </w:rPr>
        <w:t xml:space="preserve"> </w:t>
      </w:r>
    </w:p>
    <w:p w14:paraId="28D40C40" w14:textId="77777777" w:rsidR="001A1FBD" w:rsidRPr="0058279B" w:rsidRDefault="001A1FBD">
      <w:pPr>
        <w:ind w:left="9" w:right="15"/>
        <w:rPr>
          <w:noProof/>
        </w:rPr>
      </w:pPr>
      <w:r w:rsidRPr="0058279B">
        <w:rPr>
          <w:noProof/>
        </w:rPr>
        <w:t xml:space="preserve">This element specifies the style that shall be applied to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62FACF00" w14:textId="77777777" w:rsidTr="00FE3479">
        <w:tc>
          <w:tcPr>
            <w:tcW w:w="1933" w:type="dxa"/>
            <w:shd w:val="clear" w:color="auto" w:fill="C0C0C0"/>
          </w:tcPr>
          <w:p w14:paraId="69E6B87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5340409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BD25770" w14:textId="77777777" w:rsidTr="00FE3479">
        <w:tc>
          <w:tcPr>
            <w:tcW w:w="1933" w:type="dxa"/>
          </w:tcPr>
          <w:p w14:paraId="4AE40D4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(Style Type) </w:t>
            </w:r>
          </w:p>
        </w:tc>
        <w:tc>
          <w:tcPr>
            <w:tcW w:w="7129" w:type="dxa"/>
          </w:tcPr>
          <w:p w14:paraId="33A85504" w14:textId="738ADE97" w:rsidR="001A1FBD" w:rsidRPr="0058279B" w:rsidRDefault="001A1FBD" w:rsidP="00E3766E">
            <w:pPr>
              <w:spacing w:line="259" w:lineRule="auto"/>
              <w:ind w:left="1"/>
              <w:rPr>
                <w:noProof/>
              </w:rPr>
            </w:pPr>
            <w:r w:rsidRPr="0058279B">
              <w:rPr>
                <w:noProof/>
              </w:rPr>
              <w:t xml:space="preserve">Specifies the chart style. </w:t>
            </w:r>
          </w:p>
        </w:tc>
      </w:tr>
    </w:tbl>
    <w:p w14:paraId="7B79A194" w14:textId="46872AAE" w:rsidR="001A1FBD" w:rsidRPr="0058279B" w:rsidRDefault="001A1FBD" w:rsidP="00D23EA1">
      <w:pPr>
        <w:pStyle w:val="Nagwek4"/>
        <w:rPr>
          <w:noProof/>
        </w:rPr>
      </w:pPr>
      <w:bookmarkStart w:id="464" w:name="_Toc131579480"/>
      <w:bookmarkStart w:id="465" w:name="_Toc131630597"/>
      <w:r w:rsidRPr="0058279B">
        <w:rPr>
          <w:noProof/>
        </w:rPr>
        <w:t>surface3DChart (3D Surface Charts)</w:t>
      </w:r>
      <w:bookmarkEnd w:id="464"/>
      <w:bookmarkEnd w:id="465"/>
      <w:r w:rsidRPr="0058279B">
        <w:rPr>
          <w:noProof/>
        </w:rPr>
        <w:t xml:space="preserve"> </w:t>
      </w:r>
    </w:p>
    <w:p w14:paraId="0438A26E" w14:textId="77777777" w:rsidR="001A1FBD" w:rsidRPr="0058279B" w:rsidRDefault="001A1FBD">
      <w:pPr>
        <w:ind w:left="9" w:right="15"/>
        <w:rPr>
          <w:noProof/>
        </w:rPr>
      </w:pPr>
      <w:r w:rsidRPr="0058279B">
        <w:rPr>
          <w:noProof/>
        </w:rPr>
        <w:t xml:space="preserve">This element contains the set of 3-D surface series. </w:t>
      </w:r>
    </w:p>
    <w:p w14:paraId="483B99ED" w14:textId="4A7D204A" w:rsidR="001A1FBD" w:rsidRPr="0058279B" w:rsidRDefault="001A1FBD" w:rsidP="00D23EA1">
      <w:pPr>
        <w:pStyle w:val="Nagwek4"/>
        <w:rPr>
          <w:noProof/>
        </w:rPr>
      </w:pPr>
      <w:bookmarkStart w:id="466" w:name="_Toc131579481"/>
      <w:bookmarkStart w:id="467" w:name="_Toc131630598"/>
      <w:r w:rsidRPr="0058279B">
        <w:rPr>
          <w:noProof/>
        </w:rPr>
        <w:t>surfaceChart (Surface Charts)</w:t>
      </w:r>
      <w:bookmarkEnd w:id="466"/>
      <w:bookmarkEnd w:id="467"/>
      <w:r w:rsidRPr="0058279B">
        <w:rPr>
          <w:noProof/>
        </w:rPr>
        <w:t xml:space="preserve"> </w:t>
      </w:r>
    </w:p>
    <w:p w14:paraId="318D0538" w14:textId="77777777" w:rsidR="001A1FBD" w:rsidRPr="0058279B" w:rsidRDefault="001A1FBD">
      <w:pPr>
        <w:ind w:left="9" w:right="15"/>
        <w:rPr>
          <w:noProof/>
        </w:rPr>
      </w:pPr>
      <w:r w:rsidRPr="0058279B">
        <w:rPr>
          <w:noProof/>
        </w:rPr>
        <w:t xml:space="preserve">This element contains the set of 2-D contour charts. </w:t>
      </w:r>
    </w:p>
    <w:p w14:paraId="590768A2" w14:textId="3D4C90DF" w:rsidR="001A1FBD" w:rsidRPr="0058279B" w:rsidRDefault="001A1FBD" w:rsidP="00D23EA1">
      <w:pPr>
        <w:pStyle w:val="Nagwek4"/>
        <w:rPr>
          <w:noProof/>
        </w:rPr>
      </w:pPr>
      <w:bookmarkStart w:id="468" w:name="_Toc131579482"/>
      <w:bookmarkStart w:id="469" w:name="_Toc131630599"/>
      <w:r w:rsidRPr="0058279B">
        <w:rPr>
          <w:noProof/>
        </w:rPr>
        <w:t>symbol (Symbol)</w:t>
      </w:r>
      <w:bookmarkEnd w:id="468"/>
      <w:bookmarkEnd w:id="469"/>
      <w:r w:rsidRPr="0058279B">
        <w:rPr>
          <w:noProof/>
        </w:rPr>
        <w:t xml:space="preserve"> </w:t>
      </w:r>
    </w:p>
    <w:p w14:paraId="0C45EBC4" w14:textId="77777777" w:rsidR="001A1FBD" w:rsidRPr="0058279B" w:rsidRDefault="001A1FBD">
      <w:pPr>
        <w:ind w:left="9" w:right="15"/>
        <w:rPr>
          <w:noProof/>
        </w:rPr>
      </w:pPr>
      <w:r w:rsidRPr="0058279B">
        <w:rPr>
          <w:noProof/>
        </w:rPr>
        <w:t xml:space="preserve">This element specifies the marker that is used for the data points.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1A1FBD" w:rsidRPr="0058279B" w14:paraId="4E70E785" w14:textId="77777777" w:rsidTr="00FE3479">
        <w:tc>
          <w:tcPr>
            <w:tcW w:w="1927" w:type="dxa"/>
            <w:shd w:val="clear" w:color="auto" w:fill="C0C0C0"/>
          </w:tcPr>
          <w:p w14:paraId="71727AA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5" w:type="dxa"/>
            <w:shd w:val="clear" w:color="auto" w:fill="C0C0C0"/>
          </w:tcPr>
          <w:p w14:paraId="4FD8E25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E8DC743" w14:textId="77777777" w:rsidTr="00FE3479">
        <w:tc>
          <w:tcPr>
            <w:tcW w:w="1927" w:type="dxa"/>
          </w:tcPr>
          <w:p w14:paraId="5C6EBC1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(Marker Style Value) </w:t>
            </w:r>
          </w:p>
        </w:tc>
        <w:tc>
          <w:tcPr>
            <w:tcW w:w="7135" w:type="dxa"/>
          </w:tcPr>
          <w:p w14:paraId="32BF4383" w14:textId="318A451C" w:rsidR="001A1FBD" w:rsidRPr="0058279B" w:rsidRDefault="001A1FBD" w:rsidP="00E3766E">
            <w:pPr>
              <w:spacing w:line="259" w:lineRule="auto"/>
              <w:ind w:left="1"/>
              <w:rPr>
                <w:noProof/>
              </w:rPr>
            </w:pPr>
            <w:r w:rsidRPr="0058279B">
              <w:rPr>
                <w:noProof/>
              </w:rPr>
              <w:t xml:space="preserve">Specifies the marker style. </w:t>
            </w:r>
          </w:p>
        </w:tc>
      </w:tr>
    </w:tbl>
    <w:p w14:paraId="789A7967" w14:textId="3D5E9A9F" w:rsidR="001A1FBD" w:rsidRPr="0058279B" w:rsidRDefault="001A1FBD" w:rsidP="00D23EA1">
      <w:pPr>
        <w:pStyle w:val="Nagwek4"/>
        <w:rPr>
          <w:noProof/>
        </w:rPr>
      </w:pPr>
      <w:bookmarkStart w:id="470" w:name="_Toc131579483"/>
      <w:bookmarkStart w:id="471" w:name="_Toc131630600"/>
      <w:r w:rsidRPr="0058279B">
        <w:rPr>
          <w:noProof/>
        </w:rPr>
        <w:t>thickness (Thickness)</w:t>
      </w:r>
      <w:bookmarkEnd w:id="470"/>
      <w:bookmarkEnd w:id="471"/>
      <w:r w:rsidRPr="0058279B">
        <w:rPr>
          <w:noProof/>
        </w:rPr>
        <w:t xml:space="preserve"> </w:t>
      </w:r>
    </w:p>
    <w:p w14:paraId="59306C69" w14:textId="77777777" w:rsidR="001A1FBD" w:rsidRPr="0058279B" w:rsidRDefault="001A1FBD">
      <w:pPr>
        <w:ind w:left="9" w:right="15"/>
        <w:rPr>
          <w:noProof/>
        </w:rPr>
      </w:pPr>
      <w:r w:rsidRPr="0058279B">
        <w:rPr>
          <w:noProof/>
        </w:rPr>
        <w:t xml:space="preserve">This element specifies the thickness of the walls or floor as a percentage of the largest dimension of the plot volume.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1A1FBD" w:rsidRPr="0058279B" w14:paraId="0B0F69B0" w14:textId="77777777" w:rsidTr="00FE3479">
        <w:tc>
          <w:tcPr>
            <w:tcW w:w="1931" w:type="dxa"/>
            <w:shd w:val="clear" w:color="auto" w:fill="C0C0C0"/>
          </w:tcPr>
          <w:p w14:paraId="31BBEC0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1" w:type="dxa"/>
            <w:shd w:val="clear" w:color="auto" w:fill="C0C0C0"/>
          </w:tcPr>
          <w:p w14:paraId="115BD53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765DC0E" w14:textId="77777777" w:rsidTr="00FE3479">
        <w:tc>
          <w:tcPr>
            <w:tcW w:w="1931" w:type="dxa"/>
          </w:tcPr>
          <w:p w14:paraId="69563C1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31" w:type="dxa"/>
          </w:tcPr>
          <w:p w14:paraId="513DB56C" w14:textId="5D25CBA0" w:rsidR="001A1FBD" w:rsidRPr="0058279B" w:rsidRDefault="001A1FBD" w:rsidP="00E3766E">
            <w:pPr>
              <w:spacing w:line="259" w:lineRule="auto"/>
              <w:ind w:left="1"/>
              <w:rPr>
                <w:noProof/>
              </w:rPr>
            </w:pPr>
            <w:r w:rsidRPr="0058279B">
              <w:rPr>
                <w:noProof/>
              </w:rPr>
              <w:t xml:space="preserve">Specifies that the contents of this attribute contain a percentage. </w:t>
            </w:r>
          </w:p>
        </w:tc>
      </w:tr>
    </w:tbl>
    <w:p w14:paraId="4A3D36A3" w14:textId="715E96E8" w:rsidR="001A1FBD" w:rsidRPr="0058279B" w:rsidRDefault="001A1FBD" w:rsidP="00D23EA1">
      <w:pPr>
        <w:pStyle w:val="Nagwek4"/>
        <w:rPr>
          <w:noProof/>
        </w:rPr>
      </w:pPr>
      <w:bookmarkStart w:id="472" w:name="_Toc131579484"/>
      <w:bookmarkStart w:id="473" w:name="_Toc131630601"/>
      <w:r w:rsidRPr="0058279B">
        <w:rPr>
          <w:noProof/>
        </w:rPr>
        <w:t>tickLblPos (Tick Label Position)</w:t>
      </w:r>
      <w:bookmarkEnd w:id="472"/>
      <w:bookmarkEnd w:id="473"/>
      <w:r w:rsidRPr="0058279B">
        <w:rPr>
          <w:noProof/>
        </w:rPr>
        <w:t xml:space="preserve"> </w:t>
      </w:r>
    </w:p>
    <w:p w14:paraId="2965D5C5" w14:textId="77777777" w:rsidR="001A1FBD" w:rsidRPr="0058279B" w:rsidRDefault="001A1FBD">
      <w:pPr>
        <w:ind w:left="9" w:right="15"/>
        <w:rPr>
          <w:noProof/>
        </w:rPr>
      </w:pPr>
      <w:r w:rsidRPr="0058279B">
        <w:rPr>
          <w:noProof/>
        </w:rPr>
        <w:t xml:space="preserve">This element specifies the position of the tick labels on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1A1FBD" w:rsidRPr="0058279B" w14:paraId="11D7BB83" w14:textId="77777777" w:rsidTr="00FE3479">
        <w:tc>
          <w:tcPr>
            <w:tcW w:w="2088" w:type="dxa"/>
            <w:shd w:val="clear" w:color="auto" w:fill="C0C0C0"/>
          </w:tcPr>
          <w:p w14:paraId="42C6B624" w14:textId="77777777" w:rsidR="001A1FBD" w:rsidRPr="0058279B" w:rsidRDefault="001A1FBD" w:rsidP="00B95CB1">
            <w:pPr>
              <w:keepNext/>
              <w:spacing w:line="259" w:lineRule="auto"/>
              <w:ind w:left="404"/>
              <w:jc w:val="center"/>
              <w:rPr>
                <w:noProof/>
              </w:rPr>
            </w:pPr>
            <w:r w:rsidRPr="0058279B">
              <w:rPr>
                <w:b/>
                <w:noProof/>
              </w:rPr>
              <w:t xml:space="preserve">Attributes </w:t>
            </w:r>
          </w:p>
        </w:tc>
        <w:tc>
          <w:tcPr>
            <w:tcW w:w="6974" w:type="dxa"/>
            <w:shd w:val="clear" w:color="auto" w:fill="C0C0C0"/>
          </w:tcPr>
          <w:p w14:paraId="5C46592B" w14:textId="77777777" w:rsidR="001A1FBD" w:rsidRPr="0058279B" w:rsidRDefault="001A1FBD" w:rsidP="00B95CB1">
            <w:pPr>
              <w:keepNext/>
              <w:spacing w:line="259" w:lineRule="auto"/>
              <w:ind w:left="402"/>
              <w:jc w:val="center"/>
              <w:rPr>
                <w:noProof/>
              </w:rPr>
            </w:pPr>
            <w:r w:rsidRPr="0058279B">
              <w:rPr>
                <w:b/>
                <w:noProof/>
              </w:rPr>
              <w:t xml:space="preserve">Description </w:t>
            </w:r>
          </w:p>
        </w:tc>
      </w:tr>
      <w:tr w:rsidR="001A1FBD" w:rsidRPr="0058279B" w14:paraId="5A3A8378" w14:textId="77777777" w:rsidTr="00FE3479">
        <w:tc>
          <w:tcPr>
            <w:tcW w:w="2088" w:type="dxa"/>
          </w:tcPr>
          <w:p w14:paraId="1C4151D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(Tick Label Position Value) </w:t>
            </w:r>
          </w:p>
        </w:tc>
        <w:tc>
          <w:tcPr>
            <w:tcW w:w="6974" w:type="dxa"/>
          </w:tcPr>
          <w:p w14:paraId="257D7D3E" w14:textId="0E01AD91" w:rsidR="001A1FBD" w:rsidRPr="0058279B" w:rsidRDefault="001A1FBD" w:rsidP="00E3766E">
            <w:pPr>
              <w:spacing w:line="259" w:lineRule="auto"/>
              <w:ind w:left="1"/>
              <w:rPr>
                <w:noProof/>
              </w:rPr>
            </w:pPr>
            <w:r w:rsidRPr="0058279B">
              <w:rPr>
                <w:noProof/>
              </w:rPr>
              <w:t xml:space="preserve">Specifies the tick label position. </w:t>
            </w:r>
          </w:p>
        </w:tc>
      </w:tr>
    </w:tbl>
    <w:p w14:paraId="04104BA8" w14:textId="54D0379E" w:rsidR="001A1FBD" w:rsidRPr="0058279B" w:rsidRDefault="001A1FBD" w:rsidP="00D23EA1">
      <w:pPr>
        <w:pStyle w:val="Nagwek4"/>
        <w:rPr>
          <w:noProof/>
        </w:rPr>
      </w:pPr>
      <w:bookmarkStart w:id="474" w:name="_Toc131579485"/>
      <w:bookmarkStart w:id="475" w:name="_Toc131630602"/>
      <w:r w:rsidRPr="0058279B">
        <w:rPr>
          <w:noProof/>
        </w:rPr>
        <w:t>tickLblSkip (Tick Label Skip)</w:t>
      </w:r>
      <w:bookmarkEnd w:id="474"/>
      <w:bookmarkEnd w:id="475"/>
      <w:r w:rsidRPr="0058279B">
        <w:rPr>
          <w:noProof/>
        </w:rPr>
        <w:t xml:space="preserve"> </w:t>
      </w:r>
    </w:p>
    <w:p w14:paraId="003315EC" w14:textId="77777777" w:rsidR="001A1FBD" w:rsidRPr="0058279B" w:rsidRDefault="001A1FBD">
      <w:pPr>
        <w:ind w:left="9" w:right="15"/>
        <w:rPr>
          <w:noProof/>
        </w:rPr>
      </w:pPr>
      <w:r w:rsidRPr="0058279B">
        <w:rPr>
          <w:noProof/>
        </w:rPr>
        <w:t xml:space="preserve">This element specifies how many tick labels to skip between label that is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31C85D93" w14:textId="77777777" w:rsidTr="00FE3479">
        <w:tc>
          <w:tcPr>
            <w:tcW w:w="1932" w:type="dxa"/>
            <w:shd w:val="clear" w:color="auto" w:fill="C0C0C0"/>
          </w:tcPr>
          <w:p w14:paraId="42DCA074" w14:textId="77777777" w:rsidR="001A1FBD" w:rsidRPr="0058279B" w:rsidRDefault="001A1FBD" w:rsidP="00B95CB1">
            <w:pPr>
              <w:keepNext/>
              <w:spacing w:line="259" w:lineRule="auto"/>
              <w:ind w:right="22"/>
              <w:jc w:val="center"/>
              <w:rPr>
                <w:noProof/>
              </w:rPr>
            </w:pPr>
            <w:r w:rsidRPr="0058279B">
              <w:rPr>
                <w:b/>
                <w:noProof/>
              </w:rPr>
              <w:t xml:space="preserve">Attributes </w:t>
            </w:r>
          </w:p>
        </w:tc>
        <w:tc>
          <w:tcPr>
            <w:tcW w:w="7130" w:type="dxa"/>
            <w:shd w:val="clear" w:color="auto" w:fill="C0C0C0"/>
          </w:tcPr>
          <w:p w14:paraId="250451F1" w14:textId="77777777" w:rsidR="001A1FBD" w:rsidRPr="0058279B" w:rsidRDefault="001A1FBD" w:rsidP="00B95CB1">
            <w:pPr>
              <w:keepNext/>
              <w:spacing w:line="259" w:lineRule="auto"/>
              <w:ind w:right="24"/>
              <w:jc w:val="center"/>
              <w:rPr>
                <w:noProof/>
              </w:rPr>
            </w:pPr>
            <w:r w:rsidRPr="0058279B">
              <w:rPr>
                <w:b/>
                <w:noProof/>
              </w:rPr>
              <w:t xml:space="preserve">Description </w:t>
            </w:r>
          </w:p>
        </w:tc>
      </w:tr>
      <w:tr w:rsidR="001A1FBD" w:rsidRPr="0058279B" w14:paraId="5DC560E0" w14:textId="77777777" w:rsidTr="00FE3479">
        <w:tc>
          <w:tcPr>
            <w:tcW w:w="1932" w:type="dxa"/>
          </w:tcPr>
          <w:p w14:paraId="6EBA8DC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(Tick Skip Value) </w:t>
            </w:r>
          </w:p>
        </w:tc>
        <w:tc>
          <w:tcPr>
            <w:tcW w:w="7130" w:type="dxa"/>
          </w:tcPr>
          <w:p w14:paraId="28ABB181" w14:textId="716C517D" w:rsidR="001A1FBD" w:rsidRPr="0058279B" w:rsidRDefault="001A1FBD" w:rsidP="00E3766E">
            <w:pPr>
              <w:spacing w:line="239" w:lineRule="auto"/>
              <w:ind w:left="1"/>
              <w:rPr>
                <w:noProof/>
              </w:rPr>
            </w:pPr>
            <w:r w:rsidRPr="0058279B">
              <w:rPr>
                <w:noProof/>
              </w:rPr>
              <w:t xml:space="preserve">Specifies the how many tick labels to skip between label that is drawn. Shall contain an integer greater than or equal to one. </w:t>
            </w:r>
          </w:p>
        </w:tc>
      </w:tr>
    </w:tbl>
    <w:p w14:paraId="3C511D9A" w14:textId="52F2939F" w:rsidR="001A1FBD" w:rsidRPr="0058279B" w:rsidRDefault="001A1FBD" w:rsidP="00D23EA1">
      <w:pPr>
        <w:pStyle w:val="Nagwek4"/>
        <w:rPr>
          <w:noProof/>
        </w:rPr>
      </w:pPr>
      <w:bookmarkStart w:id="476" w:name="_Toc131579486"/>
      <w:bookmarkStart w:id="477" w:name="_Toc131630603"/>
      <w:r w:rsidRPr="0058279B">
        <w:rPr>
          <w:noProof/>
        </w:rPr>
        <w:t>tickMarkSkip (Tick Mark Skip)</w:t>
      </w:r>
      <w:bookmarkEnd w:id="476"/>
      <w:bookmarkEnd w:id="477"/>
      <w:r w:rsidRPr="0058279B">
        <w:rPr>
          <w:noProof/>
        </w:rPr>
        <w:t xml:space="preserve"> </w:t>
      </w:r>
    </w:p>
    <w:p w14:paraId="0EE96A6D" w14:textId="77777777" w:rsidR="001A1FBD" w:rsidRPr="0058279B" w:rsidRDefault="001A1FBD">
      <w:pPr>
        <w:ind w:left="9" w:right="15"/>
        <w:rPr>
          <w:noProof/>
        </w:rPr>
      </w:pPr>
      <w:r w:rsidRPr="0058279B">
        <w:rPr>
          <w:noProof/>
        </w:rPr>
        <w:t xml:space="preserve">This element specifies how many tick marks shall be skipped before the next one shall be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3904E412" w14:textId="77777777" w:rsidTr="00FE3479">
        <w:tc>
          <w:tcPr>
            <w:tcW w:w="1932" w:type="dxa"/>
            <w:shd w:val="clear" w:color="auto" w:fill="C0C0C0"/>
          </w:tcPr>
          <w:p w14:paraId="2BA48408" w14:textId="77777777" w:rsidR="001A1FBD" w:rsidRPr="0058279B" w:rsidRDefault="001A1FBD" w:rsidP="00B95CB1">
            <w:pPr>
              <w:keepNext/>
              <w:spacing w:line="259" w:lineRule="auto"/>
              <w:ind w:right="22"/>
              <w:jc w:val="center"/>
              <w:rPr>
                <w:noProof/>
              </w:rPr>
            </w:pPr>
            <w:r w:rsidRPr="0058279B">
              <w:rPr>
                <w:b/>
                <w:noProof/>
              </w:rPr>
              <w:lastRenderedPageBreak/>
              <w:t xml:space="preserve">Attributes </w:t>
            </w:r>
          </w:p>
        </w:tc>
        <w:tc>
          <w:tcPr>
            <w:tcW w:w="7130" w:type="dxa"/>
            <w:shd w:val="clear" w:color="auto" w:fill="C0C0C0"/>
          </w:tcPr>
          <w:p w14:paraId="6169F5BB" w14:textId="77777777" w:rsidR="001A1FBD" w:rsidRPr="0058279B" w:rsidRDefault="001A1FBD" w:rsidP="00B95CB1">
            <w:pPr>
              <w:keepNext/>
              <w:spacing w:line="259" w:lineRule="auto"/>
              <w:ind w:right="24"/>
              <w:jc w:val="center"/>
              <w:rPr>
                <w:noProof/>
              </w:rPr>
            </w:pPr>
            <w:r w:rsidRPr="0058279B">
              <w:rPr>
                <w:b/>
                <w:noProof/>
              </w:rPr>
              <w:t xml:space="preserve">Description </w:t>
            </w:r>
          </w:p>
        </w:tc>
      </w:tr>
      <w:tr w:rsidR="001A1FBD" w:rsidRPr="0058279B" w14:paraId="3A18F432" w14:textId="77777777" w:rsidTr="00FE3479">
        <w:tc>
          <w:tcPr>
            <w:tcW w:w="1932" w:type="dxa"/>
          </w:tcPr>
          <w:p w14:paraId="0BAE57E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(Tick Skip Value) </w:t>
            </w:r>
          </w:p>
        </w:tc>
        <w:tc>
          <w:tcPr>
            <w:tcW w:w="7130" w:type="dxa"/>
          </w:tcPr>
          <w:p w14:paraId="53247E95" w14:textId="637F22FE" w:rsidR="001A1FBD" w:rsidRPr="0058279B" w:rsidRDefault="001A1FBD" w:rsidP="00E3766E">
            <w:pPr>
              <w:spacing w:after="2" w:line="237" w:lineRule="auto"/>
              <w:ind w:left="1"/>
              <w:rPr>
                <w:noProof/>
              </w:rPr>
            </w:pPr>
            <w:r w:rsidRPr="0058279B">
              <w:rPr>
                <w:noProof/>
              </w:rPr>
              <w:t xml:space="preserve">Specifies the how many tick marks shall be skipped before the next one shall be drawn. Shall contain an integer greater than or equal to one. </w:t>
            </w:r>
          </w:p>
        </w:tc>
      </w:tr>
    </w:tbl>
    <w:p w14:paraId="3690B00E" w14:textId="3F1611D4" w:rsidR="001A1FBD" w:rsidRPr="0058279B" w:rsidRDefault="001A1FBD" w:rsidP="00D23EA1">
      <w:pPr>
        <w:pStyle w:val="Nagwek4"/>
        <w:rPr>
          <w:noProof/>
        </w:rPr>
      </w:pPr>
      <w:bookmarkStart w:id="478" w:name="_Toc131579487"/>
      <w:bookmarkStart w:id="479" w:name="_Toc131630604"/>
      <w:r w:rsidRPr="0058279B">
        <w:rPr>
          <w:noProof/>
        </w:rPr>
        <w:t>title (Title)</w:t>
      </w:r>
      <w:bookmarkEnd w:id="478"/>
      <w:bookmarkEnd w:id="479"/>
      <w:r w:rsidRPr="0058279B">
        <w:rPr>
          <w:noProof/>
        </w:rPr>
        <w:t xml:space="preserve"> </w:t>
      </w:r>
    </w:p>
    <w:p w14:paraId="67BECA45" w14:textId="77777777" w:rsidR="001A1FBD" w:rsidRPr="0058279B" w:rsidRDefault="001A1FBD">
      <w:pPr>
        <w:ind w:left="9" w:right="15"/>
        <w:rPr>
          <w:noProof/>
        </w:rPr>
      </w:pPr>
      <w:r w:rsidRPr="0058279B">
        <w:rPr>
          <w:noProof/>
        </w:rPr>
        <w:t xml:space="preserve">This element specifies a title. </w:t>
      </w:r>
    </w:p>
    <w:p w14:paraId="6F929BED" w14:textId="4CB6CE67" w:rsidR="001A1FBD" w:rsidRPr="0058279B" w:rsidRDefault="001A1FBD" w:rsidP="00D23EA1">
      <w:pPr>
        <w:pStyle w:val="Nagwek4"/>
        <w:rPr>
          <w:noProof/>
        </w:rPr>
      </w:pPr>
      <w:bookmarkStart w:id="480" w:name="_Toc131579488"/>
      <w:bookmarkStart w:id="481" w:name="_Toc131630605"/>
      <w:r w:rsidRPr="0058279B">
        <w:rPr>
          <w:noProof/>
        </w:rPr>
        <w:t>trendline (Trendlines)</w:t>
      </w:r>
      <w:bookmarkEnd w:id="480"/>
      <w:bookmarkEnd w:id="481"/>
      <w:r w:rsidRPr="0058279B">
        <w:rPr>
          <w:noProof/>
        </w:rPr>
        <w:t xml:space="preserve"> </w:t>
      </w:r>
    </w:p>
    <w:p w14:paraId="6674BF84" w14:textId="77777777" w:rsidR="001A1FBD" w:rsidRPr="0058279B" w:rsidRDefault="001A1FBD">
      <w:pPr>
        <w:ind w:left="9" w:right="15"/>
        <w:rPr>
          <w:noProof/>
        </w:rPr>
      </w:pPr>
      <w:r w:rsidRPr="0058279B">
        <w:rPr>
          <w:noProof/>
        </w:rPr>
        <w:t xml:space="preserve">This element specifies a trendline. </w:t>
      </w:r>
    </w:p>
    <w:p w14:paraId="7666FA10" w14:textId="1C191DD6" w:rsidR="001A1FBD" w:rsidRPr="0058279B" w:rsidRDefault="001A1FBD" w:rsidP="00D23EA1">
      <w:pPr>
        <w:pStyle w:val="Nagwek4"/>
        <w:rPr>
          <w:noProof/>
        </w:rPr>
      </w:pPr>
      <w:bookmarkStart w:id="482" w:name="_Toc131579489"/>
      <w:bookmarkStart w:id="483" w:name="_Toc131630606"/>
      <w:r w:rsidRPr="0058279B">
        <w:rPr>
          <w:noProof/>
        </w:rPr>
        <w:t>trendlineLbl (Trendline Label)</w:t>
      </w:r>
      <w:bookmarkEnd w:id="482"/>
      <w:bookmarkEnd w:id="483"/>
      <w:r w:rsidRPr="0058279B">
        <w:rPr>
          <w:noProof/>
        </w:rPr>
        <w:t xml:space="preserve"> </w:t>
      </w:r>
    </w:p>
    <w:p w14:paraId="67943876" w14:textId="77777777" w:rsidR="001A1FBD" w:rsidRPr="0058279B" w:rsidRDefault="001A1FBD">
      <w:pPr>
        <w:ind w:left="9" w:right="15"/>
        <w:rPr>
          <w:noProof/>
        </w:rPr>
      </w:pPr>
      <w:r w:rsidRPr="0058279B">
        <w:rPr>
          <w:noProof/>
        </w:rPr>
        <w:t xml:space="preserve">This element specifies the label for the trendline. </w:t>
      </w:r>
    </w:p>
    <w:p w14:paraId="0B34D73C" w14:textId="0A9A5B1C" w:rsidR="001A1FBD" w:rsidRPr="0058279B" w:rsidRDefault="001A1FBD" w:rsidP="00D23EA1">
      <w:pPr>
        <w:pStyle w:val="Nagwek4"/>
        <w:rPr>
          <w:noProof/>
        </w:rPr>
      </w:pPr>
      <w:bookmarkStart w:id="484" w:name="_Toc131579490"/>
      <w:bookmarkStart w:id="485" w:name="_Toc131630607"/>
      <w:r w:rsidRPr="0058279B">
        <w:rPr>
          <w:noProof/>
        </w:rPr>
        <w:t>trendlineType (Trendline Type)</w:t>
      </w:r>
      <w:bookmarkEnd w:id="484"/>
      <w:bookmarkEnd w:id="485"/>
      <w:r w:rsidRPr="0058279B">
        <w:rPr>
          <w:noProof/>
        </w:rPr>
        <w:t xml:space="preserve"> </w:t>
      </w:r>
    </w:p>
    <w:p w14:paraId="0531BECA" w14:textId="77777777" w:rsidR="001A1FBD" w:rsidRPr="0058279B" w:rsidRDefault="001A1FBD">
      <w:pPr>
        <w:ind w:left="9" w:right="15"/>
        <w:rPr>
          <w:noProof/>
        </w:rPr>
      </w:pPr>
      <w:r w:rsidRPr="0058279B">
        <w:rPr>
          <w:noProof/>
        </w:rPr>
        <w:t xml:space="preserve">This element specifies the style of the trendline.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1A1FBD" w:rsidRPr="0058279B" w14:paraId="2BC68479" w14:textId="77777777" w:rsidTr="00FE3479">
        <w:tc>
          <w:tcPr>
            <w:tcW w:w="1922" w:type="dxa"/>
            <w:shd w:val="clear" w:color="auto" w:fill="C0C0C0"/>
          </w:tcPr>
          <w:p w14:paraId="6071026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0" w:type="dxa"/>
            <w:shd w:val="clear" w:color="auto" w:fill="C0C0C0"/>
          </w:tcPr>
          <w:p w14:paraId="6A75298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04B6C7D" w14:textId="77777777" w:rsidTr="00FE3479">
        <w:tc>
          <w:tcPr>
            <w:tcW w:w="1922" w:type="dxa"/>
          </w:tcPr>
          <w:p w14:paraId="79D4CF6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(Trendline Type Value) </w:t>
            </w:r>
          </w:p>
        </w:tc>
        <w:tc>
          <w:tcPr>
            <w:tcW w:w="7140" w:type="dxa"/>
          </w:tcPr>
          <w:p w14:paraId="370FB2CE" w14:textId="1F6E4A69" w:rsidR="001A1FBD" w:rsidRPr="0058279B" w:rsidRDefault="001A1FBD" w:rsidP="00E3766E">
            <w:pPr>
              <w:spacing w:line="259" w:lineRule="auto"/>
              <w:ind w:left="1"/>
              <w:rPr>
                <w:noProof/>
              </w:rPr>
            </w:pPr>
            <w:r w:rsidRPr="0058279B">
              <w:rPr>
                <w:noProof/>
              </w:rPr>
              <w:t xml:space="preserve">Specifies the trendline style. </w:t>
            </w:r>
          </w:p>
        </w:tc>
      </w:tr>
    </w:tbl>
    <w:p w14:paraId="757C648D" w14:textId="5EA5F5C5" w:rsidR="001A1FBD" w:rsidRPr="0058279B" w:rsidRDefault="001A1FBD" w:rsidP="00D23EA1">
      <w:pPr>
        <w:pStyle w:val="Nagwek4"/>
        <w:rPr>
          <w:noProof/>
        </w:rPr>
      </w:pPr>
      <w:bookmarkStart w:id="486" w:name="_Toc131579491"/>
      <w:bookmarkStart w:id="487" w:name="_Toc131630608"/>
      <w:r w:rsidRPr="0058279B">
        <w:rPr>
          <w:noProof/>
        </w:rPr>
        <w:t>tx (Chart Text)</w:t>
      </w:r>
      <w:bookmarkEnd w:id="486"/>
      <w:bookmarkEnd w:id="487"/>
      <w:r w:rsidRPr="0058279B">
        <w:rPr>
          <w:noProof/>
        </w:rPr>
        <w:t xml:space="preserve"> </w:t>
      </w:r>
    </w:p>
    <w:p w14:paraId="402A7114" w14:textId="77777777" w:rsidR="001A1FBD" w:rsidRPr="0058279B" w:rsidRDefault="001A1FBD">
      <w:pPr>
        <w:ind w:left="9" w:right="15"/>
        <w:rPr>
          <w:noProof/>
        </w:rPr>
      </w:pPr>
      <w:r w:rsidRPr="0058279B">
        <w:rPr>
          <w:noProof/>
        </w:rPr>
        <w:t xml:space="preserve">This element specifies text to use on a chart, including rich text formatting.  </w:t>
      </w:r>
    </w:p>
    <w:p w14:paraId="513E1AAB" w14:textId="1FD2740A" w:rsidR="001A1FBD" w:rsidRPr="0058279B" w:rsidRDefault="001A1FBD" w:rsidP="00D23EA1">
      <w:pPr>
        <w:pStyle w:val="Nagwek4"/>
        <w:rPr>
          <w:noProof/>
        </w:rPr>
      </w:pPr>
      <w:bookmarkStart w:id="488" w:name="_Toc131579492"/>
      <w:bookmarkStart w:id="489" w:name="_Toc131630609"/>
      <w:r w:rsidRPr="0058279B">
        <w:rPr>
          <w:noProof/>
        </w:rPr>
        <w:t>tx (Series Text)</w:t>
      </w:r>
      <w:bookmarkEnd w:id="488"/>
      <w:bookmarkEnd w:id="489"/>
      <w:r w:rsidRPr="0058279B">
        <w:rPr>
          <w:noProof/>
        </w:rPr>
        <w:t xml:space="preserve"> </w:t>
      </w:r>
    </w:p>
    <w:p w14:paraId="5691ECDC" w14:textId="77777777" w:rsidR="001A1FBD" w:rsidRPr="0058279B" w:rsidRDefault="001A1FBD">
      <w:pPr>
        <w:ind w:left="9" w:right="15"/>
        <w:rPr>
          <w:noProof/>
        </w:rPr>
      </w:pPr>
      <w:r w:rsidRPr="0058279B">
        <w:rPr>
          <w:noProof/>
        </w:rPr>
        <w:t xml:space="preserve">This element specifies text for a series name, without rich text formatting.  </w:t>
      </w:r>
    </w:p>
    <w:p w14:paraId="0F7265B7" w14:textId="67BA6591" w:rsidR="001A1FBD" w:rsidRPr="0058279B" w:rsidRDefault="001A1FBD" w:rsidP="00D23EA1">
      <w:pPr>
        <w:pStyle w:val="Nagwek4"/>
        <w:rPr>
          <w:noProof/>
        </w:rPr>
      </w:pPr>
      <w:bookmarkStart w:id="490" w:name="_Toc131579493"/>
      <w:bookmarkStart w:id="491" w:name="_Toc131630610"/>
      <w:r w:rsidRPr="0058279B">
        <w:rPr>
          <w:noProof/>
        </w:rPr>
        <w:t>txPr (Text Properties)</w:t>
      </w:r>
      <w:bookmarkEnd w:id="490"/>
      <w:bookmarkEnd w:id="491"/>
      <w:r w:rsidRPr="0058279B">
        <w:rPr>
          <w:noProof/>
        </w:rPr>
        <w:t xml:space="preserve"> </w:t>
      </w:r>
    </w:p>
    <w:p w14:paraId="32B4C9D7" w14:textId="77777777" w:rsidR="001A1FBD" w:rsidRPr="0058279B" w:rsidRDefault="001A1FBD">
      <w:pPr>
        <w:ind w:left="9" w:right="15"/>
        <w:rPr>
          <w:noProof/>
        </w:rPr>
      </w:pPr>
      <w:r w:rsidRPr="0058279B">
        <w:rPr>
          <w:noProof/>
        </w:rPr>
        <w:t xml:space="preserve">This element specifies text formatting. The lstStyle element is not supported. </w:t>
      </w:r>
    </w:p>
    <w:p w14:paraId="67BB329F" w14:textId="74D765E2" w:rsidR="001A1FBD" w:rsidRPr="0058279B" w:rsidRDefault="001A1FBD" w:rsidP="00D23EA1">
      <w:pPr>
        <w:pStyle w:val="Nagwek4"/>
        <w:rPr>
          <w:noProof/>
        </w:rPr>
      </w:pPr>
      <w:bookmarkStart w:id="492" w:name="_Toc131579494"/>
      <w:bookmarkStart w:id="493" w:name="_Toc131630611"/>
      <w:r w:rsidRPr="0058279B">
        <w:rPr>
          <w:noProof/>
        </w:rPr>
        <w:t>upBars (Up Bars)</w:t>
      </w:r>
      <w:bookmarkEnd w:id="492"/>
      <w:bookmarkEnd w:id="493"/>
      <w:r w:rsidRPr="0058279B">
        <w:rPr>
          <w:noProof/>
        </w:rPr>
        <w:t xml:space="preserve"> </w:t>
      </w:r>
    </w:p>
    <w:p w14:paraId="1391F520" w14:textId="77777777" w:rsidR="001A1FBD" w:rsidRPr="0058279B" w:rsidRDefault="001A1FBD">
      <w:pPr>
        <w:ind w:left="9" w:right="15"/>
        <w:rPr>
          <w:noProof/>
        </w:rPr>
      </w:pPr>
      <w:r w:rsidRPr="0058279B">
        <w:rPr>
          <w:noProof/>
        </w:rPr>
        <w:t xml:space="preserve">This element specifies the up bars on the chart. </w:t>
      </w:r>
    </w:p>
    <w:p w14:paraId="27D83180" w14:textId="066C72C3" w:rsidR="001A1FBD" w:rsidRPr="0058279B" w:rsidRDefault="001A1FBD" w:rsidP="00D23EA1">
      <w:pPr>
        <w:pStyle w:val="Nagwek4"/>
        <w:rPr>
          <w:noProof/>
        </w:rPr>
      </w:pPr>
      <w:bookmarkStart w:id="494" w:name="_Toc131579495"/>
      <w:bookmarkStart w:id="495" w:name="_Toc131630612"/>
      <w:r w:rsidRPr="0058279B">
        <w:rPr>
          <w:noProof/>
        </w:rPr>
        <w:t>upDownBars (Up/Down Bars)</w:t>
      </w:r>
      <w:bookmarkEnd w:id="494"/>
      <w:bookmarkEnd w:id="495"/>
      <w:r w:rsidRPr="0058279B">
        <w:rPr>
          <w:noProof/>
        </w:rPr>
        <w:t xml:space="preserve"> </w:t>
      </w:r>
    </w:p>
    <w:p w14:paraId="2BEFC0F6" w14:textId="77777777" w:rsidR="001A1FBD" w:rsidRPr="0058279B" w:rsidRDefault="001A1FBD">
      <w:pPr>
        <w:ind w:left="9" w:right="15"/>
        <w:rPr>
          <w:noProof/>
        </w:rPr>
      </w:pPr>
      <w:r w:rsidRPr="0058279B">
        <w:rPr>
          <w:noProof/>
        </w:rPr>
        <w:t xml:space="preserve">This element specifies the up and down bars. </w:t>
      </w:r>
    </w:p>
    <w:p w14:paraId="19BCC6ED" w14:textId="097B466F" w:rsidR="001A1FBD" w:rsidRPr="0058279B" w:rsidRDefault="001A1FBD" w:rsidP="00D23EA1">
      <w:pPr>
        <w:pStyle w:val="Nagwek4"/>
        <w:rPr>
          <w:noProof/>
        </w:rPr>
      </w:pPr>
      <w:bookmarkStart w:id="496" w:name="_Toc131579496"/>
      <w:bookmarkStart w:id="497" w:name="_Toc131630613"/>
      <w:r w:rsidRPr="0058279B">
        <w:rPr>
          <w:noProof/>
        </w:rPr>
        <w:t>userInterface (User Interface)</w:t>
      </w:r>
      <w:bookmarkEnd w:id="496"/>
      <w:bookmarkEnd w:id="497"/>
      <w:r w:rsidRPr="0058279B">
        <w:rPr>
          <w:noProof/>
        </w:rPr>
        <w:t xml:space="preserve"> </w:t>
      </w:r>
    </w:p>
    <w:p w14:paraId="7A282725" w14:textId="77777777" w:rsidR="001A1FBD" w:rsidRPr="0058279B" w:rsidRDefault="001A1FBD">
      <w:pPr>
        <w:ind w:left="9" w:right="15"/>
        <w:rPr>
          <w:noProof/>
        </w:rPr>
      </w:pPr>
      <w:r w:rsidRPr="0058279B">
        <w:rPr>
          <w:noProof/>
        </w:rPr>
        <w:t xml:space="preserve">This element specifies that the protection applies to the user interface only, and not to changes made through the object model.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37BF43AD" w14:textId="77777777" w:rsidTr="00FE3479">
        <w:tc>
          <w:tcPr>
            <w:tcW w:w="1934" w:type="dxa"/>
            <w:shd w:val="clear" w:color="auto" w:fill="C0C0C0"/>
          </w:tcPr>
          <w:p w14:paraId="7172A75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68B441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46C80F5" w14:textId="77777777" w:rsidTr="00FE3479">
        <w:tc>
          <w:tcPr>
            <w:tcW w:w="1934" w:type="dxa"/>
          </w:tcPr>
          <w:p w14:paraId="3F94153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C549889" w14:textId="1DA8405F"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32CF08F0" w14:textId="5949CE83" w:rsidR="001A1FBD" w:rsidRPr="0058279B" w:rsidRDefault="001A1FBD" w:rsidP="00D23EA1">
      <w:pPr>
        <w:pStyle w:val="Nagwek4"/>
        <w:rPr>
          <w:noProof/>
        </w:rPr>
      </w:pPr>
      <w:bookmarkStart w:id="498" w:name="_Toc131579497"/>
      <w:bookmarkStart w:id="499" w:name="_Toc131630614"/>
      <w:r w:rsidRPr="0058279B">
        <w:rPr>
          <w:noProof/>
        </w:rPr>
        <w:t>userShapes (User Shapes)</w:t>
      </w:r>
      <w:bookmarkEnd w:id="498"/>
      <w:bookmarkEnd w:id="499"/>
      <w:r w:rsidRPr="0058279B">
        <w:rPr>
          <w:noProof/>
        </w:rPr>
        <w:t xml:space="preserve"> </w:t>
      </w:r>
    </w:p>
    <w:p w14:paraId="4B96B2A8" w14:textId="77777777" w:rsidR="001A1FBD" w:rsidRPr="0058279B" w:rsidRDefault="001A1FBD">
      <w:pPr>
        <w:ind w:left="9" w:right="15"/>
        <w:rPr>
          <w:noProof/>
        </w:rPr>
      </w:pPr>
      <w:r w:rsidRPr="0058279B">
        <w:rPr>
          <w:noProof/>
        </w:rPr>
        <w:t xml:space="preserve">This element shall specify the shapes drawn on top of the chart. </w:t>
      </w:r>
    </w:p>
    <w:p w14:paraId="079DD5AB" w14:textId="7F846EA6" w:rsidR="001A1FBD" w:rsidRPr="0058279B" w:rsidRDefault="001A1FBD" w:rsidP="00D23EA1">
      <w:pPr>
        <w:pStyle w:val="Nagwek4"/>
        <w:rPr>
          <w:noProof/>
        </w:rPr>
      </w:pPr>
      <w:bookmarkStart w:id="500" w:name="_Toc131579498"/>
      <w:bookmarkStart w:id="501" w:name="_Toc131630615"/>
      <w:r w:rsidRPr="0058279B">
        <w:rPr>
          <w:noProof/>
        </w:rPr>
        <w:t>userShapes (Reference to Chart Drawing Part)</w:t>
      </w:r>
      <w:bookmarkEnd w:id="500"/>
      <w:bookmarkEnd w:id="501"/>
      <w:r w:rsidRPr="0058279B">
        <w:rPr>
          <w:noProof/>
        </w:rPr>
        <w:t xml:space="preserve"> </w:t>
      </w:r>
    </w:p>
    <w:p w14:paraId="4D1AAF80" w14:textId="77777777" w:rsidR="001A1FBD" w:rsidRPr="0058279B" w:rsidRDefault="001A1FBD">
      <w:pPr>
        <w:ind w:left="9" w:right="15"/>
        <w:rPr>
          <w:noProof/>
        </w:rPr>
      </w:pPr>
      <w:r w:rsidRPr="0058279B">
        <w:rPr>
          <w:noProof/>
        </w:rPr>
        <w:t xml:space="preserve">This element specifies a relationship to a separate part which contains a drawing to be drawn on top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72"/>
        <w:gridCol w:w="6890"/>
      </w:tblGrid>
      <w:tr w:rsidR="001A1FBD" w:rsidRPr="0058279B" w14:paraId="5A9FFCCD" w14:textId="77777777" w:rsidTr="00FE3479">
        <w:tc>
          <w:tcPr>
            <w:tcW w:w="2172" w:type="dxa"/>
            <w:shd w:val="clear" w:color="auto" w:fill="C0C0C0"/>
          </w:tcPr>
          <w:p w14:paraId="13CBAC0D" w14:textId="77777777" w:rsidR="001A1FBD" w:rsidRPr="0058279B" w:rsidRDefault="001A1FBD" w:rsidP="00B95CB1">
            <w:pPr>
              <w:keepNext/>
              <w:spacing w:line="259" w:lineRule="auto"/>
              <w:ind w:right="47"/>
              <w:jc w:val="center"/>
              <w:rPr>
                <w:noProof/>
              </w:rPr>
            </w:pPr>
            <w:r w:rsidRPr="0058279B">
              <w:rPr>
                <w:b/>
                <w:noProof/>
              </w:rPr>
              <w:lastRenderedPageBreak/>
              <w:t xml:space="preserve">Attributes </w:t>
            </w:r>
          </w:p>
        </w:tc>
        <w:tc>
          <w:tcPr>
            <w:tcW w:w="6890" w:type="dxa"/>
            <w:shd w:val="clear" w:color="auto" w:fill="C0C0C0"/>
          </w:tcPr>
          <w:p w14:paraId="07942D71" w14:textId="77777777" w:rsidR="001A1FBD" w:rsidRPr="0058279B" w:rsidRDefault="001A1FBD" w:rsidP="00B95CB1">
            <w:pPr>
              <w:keepNext/>
              <w:spacing w:line="259" w:lineRule="auto"/>
              <w:ind w:right="50"/>
              <w:jc w:val="center"/>
              <w:rPr>
                <w:noProof/>
              </w:rPr>
            </w:pPr>
            <w:r w:rsidRPr="0058279B">
              <w:rPr>
                <w:b/>
                <w:noProof/>
              </w:rPr>
              <w:t xml:space="preserve">Description </w:t>
            </w:r>
          </w:p>
        </w:tc>
      </w:tr>
      <w:tr w:rsidR="001A1FBD" w:rsidRPr="0058279B" w14:paraId="503CC18C" w14:textId="77777777" w:rsidTr="00FE3479">
        <w:tc>
          <w:tcPr>
            <w:tcW w:w="2172" w:type="dxa"/>
          </w:tcPr>
          <w:p w14:paraId="4BBB6665" w14:textId="6B6C79AE"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6890" w:type="dxa"/>
          </w:tcPr>
          <w:p w14:paraId="51FC1EF7" w14:textId="3B84E6C5" w:rsidR="001A1FBD" w:rsidRPr="0058279B" w:rsidRDefault="001A1FBD" w:rsidP="00E3766E">
            <w:pPr>
              <w:spacing w:line="239" w:lineRule="auto"/>
              <w:ind w:left="1"/>
              <w:rPr>
                <w:noProof/>
              </w:rPr>
            </w:pPr>
            <w:r w:rsidRPr="0058279B">
              <w:rPr>
                <w:noProof/>
              </w:rPr>
              <w:t xml:space="preserve">Specifies the relationship ID for the relationship for this Chart or Chart Drawing part. The type of relationship needed is specified by the parent element. </w:t>
            </w:r>
          </w:p>
        </w:tc>
      </w:tr>
    </w:tbl>
    <w:p w14:paraId="21AF2CB2" w14:textId="1695C833" w:rsidR="001A1FBD" w:rsidRPr="0058279B" w:rsidRDefault="001A1FBD" w:rsidP="00D23EA1">
      <w:pPr>
        <w:pStyle w:val="Nagwek4"/>
        <w:rPr>
          <w:noProof/>
        </w:rPr>
      </w:pPr>
      <w:bookmarkStart w:id="502" w:name="_Toc131579499"/>
      <w:bookmarkStart w:id="503" w:name="_Toc131630616"/>
      <w:r w:rsidRPr="0058279B">
        <w:rPr>
          <w:noProof/>
        </w:rPr>
        <w:t>v (Numeric Value)</w:t>
      </w:r>
      <w:bookmarkEnd w:id="502"/>
      <w:bookmarkEnd w:id="503"/>
      <w:r w:rsidRPr="0058279B">
        <w:rPr>
          <w:noProof/>
        </w:rPr>
        <w:t xml:space="preserve"> </w:t>
      </w:r>
    </w:p>
    <w:p w14:paraId="58527D55" w14:textId="77777777" w:rsidR="001A1FBD" w:rsidRPr="0058279B" w:rsidRDefault="001A1FBD">
      <w:pPr>
        <w:ind w:left="9" w:right="15"/>
        <w:rPr>
          <w:noProof/>
        </w:rPr>
      </w:pPr>
      <w:r w:rsidRPr="0058279B">
        <w:rPr>
          <w:noProof/>
        </w:rPr>
        <w:t xml:space="preserve">This element specifies a numeric value. </w:t>
      </w:r>
    </w:p>
    <w:p w14:paraId="3E7FF221" w14:textId="0B2E039A" w:rsidR="001A1FBD" w:rsidRPr="0058279B" w:rsidRDefault="001A1FBD" w:rsidP="00D23EA1">
      <w:pPr>
        <w:pStyle w:val="Nagwek4"/>
        <w:rPr>
          <w:noProof/>
        </w:rPr>
      </w:pPr>
      <w:bookmarkStart w:id="504" w:name="_Toc131579500"/>
      <w:bookmarkStart w:id="505" w:name="_Toc131630617"/>
      <w:r w:rsidRPr="0058279B">
        <w:rPr>
          <w:noProof/>
        </w:rPr>
        <w:t>v (Text Value)</w:t>
      </w:r>
      <w:bookmarkEnd w:id="504"/>
      <w:bookmarkEnd w:id="505"/>
      <w:r w:rsidRPr="0058279B">
        <w:rPr>
          <w:noProof/>
        </w:rPr>
        <w:t xml:space="preserve"> </w:t>
      </w:r>
    </w:p>
    <w:p w14:paraId="4D78B48E" w14:textId="77777777" w:rsidR="001A1FBD" w:rsidRPr="0058279B" w:rsidRDefault="001A1FBD">
      <w:pPr>
        <w:ind w:left="9" w:right="15"/>
        <w:rPr>
          <w:noProof/>
        </w:rPr>
      </w:pPr>
      <w:r w:rsidRPr="0058279B">
        <w:rPr>
          <w:noProof/>
        </w:rPr>
        <w:t xml:space="preserve">This element specifies a text value for a category axis label or a series name. </w:t>
      </w:r>
    </w:p>
    <w:p w14:paraId="3D41154B" w14:textId="7F4CF1D3" w:rsidR="001A1FBD" w:rsidRPr="0058279B" w:rsidRDefault="001A1FBD" w:rsidP="00D23EA1">
      <w:pPr>
        <w:pStyle w:val="Nagwek4"/>
        <w:rPr>
          <w:noProof/>
        </w:rPr>
      </w:pPr>
      <w:bookmarkStart w:id="506" w:name="_Toc131579501"/>
      <w:bookmarkStart w:id="507" w:name="_Toc131630618"/>
      <w:r w:rsidRPr="0058279B">
        <w:rPr>
          <w:noProof/>
        </w:rPr>
        <w:t>val (Values)</w:t>
      </w:r>
      <w:bookmarkEnd w:id="506"/>
      <w:bookmarkEnd w:id="507"/>
      <w:r w:rsidRPr="0058279B">
        <w:rPr>
          <w:noProof/>
        </w:rPr>
        <w:t xml:space="preserve"> </w:t>
      </w:r>
    </w:p>
    <w:p w14:paraId="04DABF82" w14:textId="77777777" w:rsidR="001A1FBD" w:rsidRPr="0058279B" w:rsidRDefault="001A1FBD">
      <w:pPr>
        <w:ind w:left="9" w:right="15"/>
        <w:rPr>
          <w:noProof/>
        </w:rPr>
      </w:pPr>
      <w:r w:rsidRPr="0058279B">
        <w:rPr>
          <w:noProof/>
        </w:rPr>
        <w:t xml:space="preserve">This element specifies the data values which shall be used to define the location of data markers on a chart. </w:t>
      </w:r>
    </w:p>
    <w:p w14:paraId="0B1C4754" w14:textId="45E62569" w:rsidR="001A1FBD" w:rsidRPr="0058279B" w:rsidRDefault="001A1FBD" w:rsidP="00D23EA1">
      <w:pPr>
        <w:pStyle w:val="Nagwek4"/>
        <w:rPr>
          <w:noProof/>
        </w:rPr>
      </w:pPr>
      <w:bookmarkStart w:id="508" w:name="_Toc131579502"/>
      <w:bookmarkStart w:id="509" w:name="_Toc131630619"/>
      <w:r w:rsidRPr="0058279B">
        <w:rPr>
          <w:noProof/>
        </w:rPr>
        <w:t>val (Error Bar Value)</w:t>
      </w:r>
      <w:bookmarkEnd w:id="508"/>
      <w:bookmarkEnd w:id="509"/>
      <w:r w:rsidRPr="0058279B">
        <w:rPr>
          <w:noProof/>
        </w:rPr>
        <w:t xml:space="preserve"> </w:t>
      </w:r>
    </w:p>
    <w:p w14:paraId="56E9081A" w14:textId="77777777" w:rsidR="001A1FBD" w:rsidRPr="0058279B" w:rsidRDefault="001A1FBD">
      <w:pPr>
        <w:ind w:left="9" w:right="15"/>
        <w:rPr>
          <w:noProof/>
        </w:rPr>
      </w:pPr>
      <w:r w:rsidRPr="0058279B">
        <w:rPr>
          <w:noProof/>
        </w:rPr>
        <w:t xml:space="preserve">This element specifies a value which is used with the </w:t>
      </w:r>
      <w:r w:rsidRPr="0058279B">
        <w:rPr>
          <w:rFonts w:ascii="Cambria" w:eastAsia="Cambria" w:hAnsi="Cambria" w:cs="Cambria"/>
          <w:noProof/>
        </w:rPr>
        <w:t>errBar</w:t>
      </w:r>
      <w:r w:rsidRPr="0058279B">
        <w:rPr>
          <w:noProof/>
        </w:rPr>
        <w:t xml:space="preserve"> element to determine the length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F3531B0" w14:textId="77777777" w:rsidTr="00FE3479">
        <w:tc>
          <w:tcPr>
            <w:tcW w:w="1934" w:type="dxa"/>
            <w:shd w:val="clear" w:color="auto" w:fill="C0C0C0"/>
          </w:tcPr>
          <w:p w14:paraId="44E8BC3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2F88691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37A341B" w14:textId="77777777" w:rsidTr="00FE3479">
        <w:tc>
          <w:tcPr>
            <w:tcW w:w="1934" w:type="dxa"/>
          </w:tcPr>
          <w:p w14:paraId="56BFF09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E2102EE" w14:textId="571776B4"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4D2EBF45" w14:textId="29360D6E" w:rsidR="001A1FBD" w:rsidRPr="0058279B" w:rsidRDefault="001A1FBD" w:rsidP="00D23EA1">
      <w:pPr>
        <w:pStyle w:val="Nagwek4"/>
        <w:rPr>
          <w:noProof/>
        </w:rPr>
      </w:pPr>
      <w:bookmarkStart w:id="510" w:name="_Toc131579503"/>
      <w:bookmarkStart w:id="511" w:name="_Toc131630620"/>
      <w:r w:rsidRPr="0058279B">
        <w:rPr>
          <w:noProof/>
        </w:rPr>
        <w:t>valAx (Value Axis)</w:t>
      </w:r>
      <w:bookmarkEnd w:id="510"/>
      <w:bookmarkEnd w:id="511"/>
      <w:r w:rsidRPr="0058279B">
        <w:rPr>
          <w:noProof/>
        </w:rPr>
        <w:t xml:space="preserve"> </w:t>
      </w:r>
    </w:p>
    <w:p w14:paraId="156C9029" w14:textId="77777777" w:rsidR="001A1FBD" w:rsidRPr="0058279B" w:rsidRDefault="001A1FBD">
      <w:pPr>
        <w:ind w:left="9" w:right="15"/>
        <w:rPr>
          <w:noProof/>
        </w:rPr>
      </w:pPr>
      <w:r w:rsidRPr="0058279B">
        <w:rPr>
          <w:noProof/>
        </w:rPr>
        <w:t xml:space="preserve">This element specifies a value axis. </w:t>
      </w:r>
    </w:p>
    <w:p w14:paraId="299E4780" w14:textId="19ADF819" w:rsidR="001A1FBD" w:rsidRPr="0058279B" w:rsidRDefault="001A1FBD" w:rsidP="00D23EA1">
      <w:pPr>
        <w:pStyle w:val="Nagwek4"/>
        <w:rPr>
          <w:noProof/>
        </w:rPr>
      </w:pPr>
      <w:bookmarkStart w:id="512" w:name="_Toc131579504"/>
      <w:bookmarkStart w:id="513" w:name="_Toc131630621"/>
      <w:r w:rsidRPr="0058279B">
        <w:rPr>
          <w:noProof/>
        </w:rPr>
        <w:t>varyColors (Vary Colors by Point)</w:t>
      </w:r>
      <w:bookmarkEnd w:id="512"/>
      <w:bookmarkEnd w:id="513"/>
      <w:r w:rsidRPr="0058279B">
        <w:rPr>
          <w:noProof/>
        </w:rPr>
        <w:t xml:space="preserve"> </w:t>
      </w:r>
    </w:p>
    <w:p w14:paraId="3829B4FF" w14:textId="77777777" w:rsidR="001A1FBD" w:rsidRPr="0058279B" w:rsidRDefault="001A1FBD">
      <w:pPr>
        <w:ind w:left="9" w:right="15"/>
        <w:rPr>
          <w:noProof/>
        </w:rPr>
      </w:pPr>
      <w:r w:rsidRPr="0058279B">
        <w:rPr>
          <w:noProof/>
        </w:rPr>
        <w:t xml:space="preserve">This element specifies that each data marker in the series has a different color.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484E6055" w14:textId="77777777" w:rsidTr="00FE3479">
        <w:tc>
          <w:tcPr>
            <w:tcW w:w="1934" w:type="dxa"/>
            <w:shd w:val="clear" w:color="auto" w:fill="C0C0C0"/>
          </w:tcPr>
          <w:p w14:paraId="3311622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3CEF6DA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D8C490A" w14:textId="77777777" w:rsidTr="00FE3479">
        <w:tc>
          <w:tcPr>
            <w:tcW w:w="1934" w:type="dxa"/>
          </w:tcPr>
          <w:p w14:paraId="01D26D5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4B98E13" w14:textId="4AA55386"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5C8A581F" w14:textId="4213A755" w:rsidR="001A1FBD" w:rsidRPr="0058279B" w:rsidRDefault="001A1FBD" w:rsidP="00D23EA1">
      <w:pPr>
        <w:pStyle w:val="Nagwek4"/>
        <w:rPr>
          <w:noProof/>
        </w:rPr>
      </w:pPr>
      <w:bookmarkStart w:id="514" w:name="_Toc131579505"/>
      <w:bookmarkStart w:id="515" w:name="_Toc131630622"/>
      <w:r w:rsidRPr="0058279B">
        <w:rPr>
          <w:noProof/>
        </w:rPr>
        <w:t>view3D (View In 3D)</w:t>
      </w:r>
      <w:bookmarkEnd w:id="514"/>
      <w:bookmarkEnd w:id="515"/>
      <w:r w:rsidRPr="0058279B">
        <w:rPr>
          <w:noProof/>
        </w:rPr>
        <w:t xml:space="preserve"> </w:t>
      </w:r>
    </w:p>
    <w:p w14:paraId="4263814B" w14:textId="77777777" w:rsidR="001A1FBD" w:rsidRPr="0058279B" w:rsidRDefault="001A1FBD">
      <w:pPr>
        <w:ind w:left="9" w:right="15"/>
        <w:rPr>
          <w:noProof/>
        </w:rPr>
      </w:pPr>
      <w:r w:rsidRPr="0058279B">
        <w:rPr>
          <w:noProof/>
        </w:rPr>
        <w:t xml:space="preserve">This element specifies the 3-D view of the chart. </w:t>
      </w:r>
    </w:p>
    <w:p w14:paraId="58A9836B" w14:textId="07072FF7" w:rsidR="001A1FBD" w:rsidRPr="0058279B" w:rsidRDefault="001A1FBD" w:rsidP="00D23EA1">
      <w:pPr>
        <w:pStyle w:val="Nagwek4"/>
        <w:rPr>
          <w:noProof/>
        </w:rPr>
      </w:pPr>
      <w:bookmarkStart w:id="516" w:name="_Toc131579506"/>
      <w:bookmarkStart w:id="517" w:name="_Toc131630623"/>
      <w:r w:rsidRPr="0058279B">
        <w:rPr>
          <w:noProof/>
        </w:rPr>
        <w:t>w (Width)</w:t>
      </w:r>
      <w:bookmarkEnd w:id="516"/>
      <w:bookmarkEnd w:id="517"/>
      <w:r w:rsidRPr="0058279B">
        <w:rPr>
          <w:noProof/>
        </w:rPr>
        <w:t xml:space="preserve"> </w:t>
      </w:r>
    </w:p>
    <w:p w14:paraId="7A237AC2" w14:textId="77777777" w:rsidR="001A1FBD" w:rsidRPr="0058279B" w:rsidRDefault="001A1FBD">
      <w:pPr>
        <w:ind w:left="9" w:right="15"/>
        <w:rPr>
          <w:noProof/>
        </w:rPr>
      </w:pPr>
      <w:r w:rsidRPr="0058279B">
        <w:rPr>
          <w:noProof/>
        </w:rPr>
        <w:t xml:space="preserve">This element specifies the width (if Width Mode is Factor) or right (if Width Mode is Edge) of the chart element as a fraction of the width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77232EFE" w14:textId="77777777" w:rsidTr="00FE3479">
        <w:tc>
          <w:tcPr>
            <w:tcW w:w="1934" w:type="dxa"/>
            <w:shd w:val="clear" w:color="auto" w:fill="C0C0C0"/>
          </w:tcPr>
          <w:p w14:paraId="3E294AF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12E453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B43835E" w14:textId="77777777" w:rsidTr="00FE3479">
        <w:tc>
          <w:tcPr>
            <w:tcW w:w="1934" w:type="dxa"/>
          </w:tcPr>
          <w:p w14:paraId="1BCEAD7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67AFB870" w14:textId="6CD2127A"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2CAA102A" w14:textId="39C7C02B" w:rsidR="001A1FBD" w:rsidRPr="0058279B" w:rsidRDefault="001A1FBD" w:rsidP="00D23EA1">
      <w:pPr>
        <w:pStyle w:val="Nagwek4"/>
        <w:rPr>
          <w:noProof/>
        </w:rPr>
      </w:pPr>
      <w:bookmarkStart w:id="518" w:name="_Toc131579507"/>
      <w:bookmarkStart w:id="519" w:name="_Toc131630624"/>
      <w:r w:rsidRPr="0058279B">
        <w:rPr>
          <w:noProof/>
        </w:rPr>
        <w:t>wireframe (Wireframe)</w:t>
      </w:r>
      <w:bookmarkEnd w:id="518"/>
      <w:bookmarkEnd w:id="519"/>
      <w:r w:rsidRPr="0058279B">
        <w:rPr>
          <w:noProof/>
        </w:rPr>
        <w:t xml:space="preserve"> </w:t>
      </w:r>
    </w:p>
    <w:p w14:paraId="133AED75" w14:textId="77777777" w:rsidR="001A1FBD" w:rsidRPr="0058279B" w:rsidRDefault="001A1FBD">
      <w:pPr>
        <w:ind w:left="9" w:right="15"/>
        <w:rPr>
          <w:noProof/>
        </w:rPr>
      </w:pPr>
      <w:r w:rsidRPr="0058279B">
        <w:rPr>
          <w:noProof/>
        </w:rPr>
        <w:t xml:space="preserve">This element specifies the surface chart is drawn as a wireframe.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25029869" w14:textId="77777777" w:rsidTr="00FE3479">
        <w:tc>
          <w:tcPr>
            <w:tcW w:w="1934" w:type="dxa"/>
            <w:shd w:val="clear" w:color="auto" w:fill="C0C0C0"/>
          </w:tcPr>
          <w:p w14:paraId="56B45EF2"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0AB41A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C2C8BF9" w14:textId="77777777" w:rsidTr="00FE3479">
        <w:tc>
          <w:tcPr>
            <w:tcW w:w="1934" w:type="dxa"/>
          </w:tcPr>
          <w:p w14:paraId="6F9DA77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8F9A49A" w14:textId="583BBC62" w:rsidR="001A1FBD" w:rsidRPr="0058279B" w:rsidRDefault="001A1FBD" w:rsidP="00E3766E">
            <w:pPr>
              <w:spacing w:line="259" w:lineRule="auto"/>
              <w:ind w:left="1"/>
              <w:rPr>
                <w:noProof/>
              </w:rPr>
            </w:pPr>
            <w:r w:rsidRPr="0058279B">
              <w:rPr>
                <w:noProof/>
              </w:rPr>
              <w:t xml:space="preserve">Specifies a boolean value for the property defined by the parent XML element. </w:t>
            </w:r>
          </w:p>
        </w:tc>
      </w:tr>
    </w:tbl>
    <w:p w14:paraId="2DAC27D8" w14:textId="3F23F641" w:rsidR="001A1FBD" w:rsidRPr="0058279B" w:rsidRDefault="001A1FBD" w:rsidP="00D23EA1">
      <w:pPr>
        <w:pStyle w:val="Nagwek4"/>
        <w:rPr>
          <w:noProof/>
        </w:rPr>
      </w:pPr>
      <w:bookmarkStart w:id="520" w:name="_Toc131579508"/>
      <w:bookmarkStart w:id="521" w:name="_Toc131630625"/>
      <w:r w:rsidRPr="0058279B">
        <w:rPr>
          <w:noProof/>
        </w:rPr>
        <w:t>wMode (Width Mode)</w:t>
      </w:r>
      <w:bookmarkEnd w:id="520"/>
      <w:bookmarkEnd w:id="521"/>
      <w:r w:rsidRPr="0058279B">
        <w:rPr>
          <w:noProof/>
        </w:rPr>
        <w:t xml:space="preserve"> </w:t>
      </w:r>
    </w:p>
    <w:p w14:paraId="408160C3" w14:textId="77777777" w:rsidR="001A1FBD" w:rsidRPr="0058279B" w:rsidRDefault="001A1FBD">
      <w:pPr>
        <w:ind w:left="9" w:right="15"/>
        <w:rPr>
          <w:noProof/>
        </w:rPr>
      </w:pPr>
      <w:r w:rsidRPr="0058279B">
        <w:rPr>
          <w:noProof/>
        </w:rPr>
        <w:t xml:space="preserve">This element specifies how to interpret the Width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4C443D40" w14:textId="77777777" w:rsidTr="00FE3479">
        <w:tc>
          <w:tcPr>
            <w:tcW w:w="1926" w:type="dxa"/>
            <w:shd w:val="clear" w:color="auto" w:fill="C0C0C0"/>
          </w:tcPr>
          <w:p w14:paraId="3E69E3C5"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36" w:type="dxa"/>
            <w:shd w:val="clear" w:color="auto" w:fill="C0C0C0"/>
          </w:tcPr>
          <w:p w14:paraId="7F53C89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023DE80" w14:textId="77777777" w:rsidTr="00FE3479">
        <w:tc>
          <w:tcPr>
            <w:tcW w:w="1926" w:type="dxa"/>
          </w:tcPr>
          <w:p w14:paraId="70EE90C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6F3C1CA5" w14:textId="06B6F118" w:rsidR="001A1FBD" w:rsidRPr="0058279B" w:rsidRDefault="001A1FBD" w:rsidP="00E3766E">
            <w:pPr>
              <w:spacing w:line="259" w:lineRule="auto"/>
              <w:ind w:left="1"/>
              <w:rPr>
                <w:noProof/>
              </w:rPr>
            </w:pPr>
            <w:r w:rsidRPr="0058279B">
              <w:rPr>
                <w:noProof/>
              </w:rPr>
              <w:t xml:space="preserve">Specifies the layout mode for the width. </w:t>
            </w:r>
          </w:p>
        </w:tc>
      </w:tr>
    </w:tbl>
    <w:p w14:paraId="1D0DF768" w14:textId="61AB0423" w:rsidR="001A1FBD" w:rsidRPr="0058279B" w:rsidRDefault="001A1FBD" w:rsidP="00D23EA1">
      <w:pPr>
        <w:pStyle w:val="Nagwek4"/>
        <w:rPr>
          <w:noProof/>
        </w:rPr>
      </w:pPr>
      <w:bookmarkStart w:id="522" w:name="_Toc131579509"/>
      <w:bookmarkStart w:id="523" w:name="_Toc131630626"/>
      <w:r w:rsidRPr="0058279B">
        <w:rPr>
          <w:noProof/>
        </w:rPr>
        <w:t>x (Left)</w:t>
      </w:r>
      <w:bookmarkEnd w:id="522"/>
      <w:bookmarkEnd w:id="523"/>
      <w:r w:rsidRPr="0058279B">
        <w:rPr>
          <w:noProof/>
        </w:rPr>
        <w:t xml:space="preserve"> </w:t>
      </w:r>
    </w:p>
    <w:p w14:paraId="3BD9005C" w14:textId="77777777" w:rsidR="001A1FBD" w:rsidRPr="0058279B" w:rsidRDefault="001A1FBD">
      <w:pPr>
        <w:ind w:left="9" w:right="15"/>
        <w:rPr>
          <w:noProof/>
        </w:rPr>
      </w:pPr>
      <w:r w:rsidRPr="0058279B">
        <w:rPr>
          <w:noProof/>
        </w:rPr>
        <w:t xml:space="preserve">This element specifies the x location (left) of the chart element as a fraction of the width of the chart. If Left Mode is Factor, then the position is relative to the default position for the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7BA39658" w14:textId="77777777" w:rsidTr="00FE3479">
        <w:tc>
          <w:tcPr>
            <w:tcW w:w="1934" w:type="dxa"/>
            <w:shd w:val="clear" w:color="auto" w:fill="C0C0C0"/>
          </w:tcPr>
          <w:p w14:paraId="0EEFB06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1C4E1C6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ED8DE7E" w14:textId="77777777" w:rsidTr="00FE3479">
        <w:tc>
          <w:tcPr>
            <w:tcW w:w="1934" w:type="dxa"/>
          </w:tcPr>
          <w:p w14:paraId="4DCB976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1EDE78E" w14:textId="37EF7630"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063D754F" w14:textId="78CA9B76" w:rsidR="001A1FBD" w:rsidRPr="0058279B" w:rsidRDefault="001A1FBD" w:rsidP="00D23EA1">
      <w:pPr>
        <w:pStyle w:val="Nagwek4"/>
        <w:rPr>
          <w:noProof/>
        </w:rPr>
      </w:pPr>
      <w:bookmarkStart w:id="524" w:name="_Toc131579510"/>
      <w:bookmarkStart w:id="525" w:name="_Toc131630627"/>
      <w:r w:rsidRPr="0058279B">
        <w:rPr>
          <w:noProof/>
        </w:rPr>
        <w:t>xMode (Left Mode)</w:t>
      </w:r>
      <w:bookmarkEnd w:id="524"/>
      <w:bookmarkEnd w:id="525"/>
      <w:r w:rsidRPr="0058279B">
        <w:rPr>
          <w:noProof/>
        </w:rPr>
        <w:t xml:space="preserve"> </w:t>
      </w:r>
    </w:p>
    <w:p w14:paraId="7ECA0361" w14:textId="77777777" w:rsidR="001A1FBD" w:rsidRPr="0058279B" w:rsidRDefault="001A1FBD">
      <w:pPr>
        <w:ind w:left="9" w:right="15"/>
        <w:rPr>
          <w:noProof/>
        </w:rPr>
      </w:pPr>
      <w:r w:rsidRPr="0058279B">
        <w:rPr>
          <w:noProof/>
        </w:rPr>
        <w:t xml:space="preserve">This element specifies how to interpret the Left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23F6C622" w14:textId="77777777" w:rsidTr="00FE3479">
        <w:tc>
          <w:tcPr>
            <w:tcW w:w="1926" w:type="dxa"/>
            <w:shd w:val="clear" w:color="auto" w:fill="C0C0C0"/>
          </w:tcPr>
          <w:p w14:paraId="26F09C79"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6" w:type="dxa"/>
            <w:shd w:val="clear" w:color="auto" w:fill="C0C0C0"/>
          </w:tcPr>
          <w:p w14:paraId="77AF87B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7DC97CD" w14:textId="77777777" w:rsidTr="00FE3479">
        <w:tc>
          <w:tcPr>
            <w:tcW w:w="1926" w:type="dxa"/>
          </w:tcPr>
          <w:p w14:paraId="4D1BDEF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7E7CE14F" w14:textId="7895DAF6" w:rsidR="001A1FBD" w:rsidRPr="0058279B" w:rsidRDefault="001A1FBD" w:rsidP="00E3766E">
            <w:pPr>
              <w:spacing w:line="259" w:lineRule="auto"/>
              <w:ind w:left="1"/>
              <w:rPr>
                <w:noProof/>
              </w:rPr>
            </w:pPr>
            <w:r w:rsidRPr="0058279B">
              <w:rPr>
                <w:noProof/>
              </w:rPr>
              <w:t xml:space="preserve">Specifies the layout mode for the width. </w:t>
            </w:r>
          </w:p>
        </w:tc>
      </w:tr>
    </w:tbl>
    <w:p w14:paraId="76344B8B" w14:textId="0FBAFB86" w:rsidR="001A1FBD" w:rsidRPr="0058279B" w:rsidRDefault="001A1FBD" w:rsidP="00D23EA1">
      <w:pPr>
        <w:pStyle w:val="Nagwek4"/>
        <w:rPr>
          <w:noProof/>
        </w:rPr>
      </w:pPr>
      <w:bookmarkStart w:id="526" w:name="_Toc131579511"/>
      <w:bookmarkStart w:id="527" w:name="_Toc131630628"/>
      <w:r w:rsidRPr="0058279B">
        <w:rPr>
          <w:noProof/>
        </w:rPr>
        <w:t>xVal (X Values)</w:t>
      </w:r>
      <w:bookmarkEnd w:id="526"/>
      <w:bookmarkEnd w:id="527"/>
      <w:r w:rsidRPr="0058279B">
        <w:rPr>
          <w:noProof/>
        </w:rPr>
        <w:t xml:space="preserve"> </w:t>
      </w:r>
    </w:p>
    <w:p w14:paraId="4F430EAD" w14:textId="77777777" w:rsidR="001A1FBD" w:rsidRPr="0058279B" w:rsidRDefault="001A1FBD">
      <w:pPr>
        <w:ind w:left="9" w:right="15"/>
        <w:rPr>
          <w:noProof/>
        </w:rPr>
      </w:pPr>
      <w:r w:rsidRPr="0058279B">
        <w:rPr>
          <w:noProof/>
        </w:rPr>
        <w:t xml:space="preserve">This element specifies the x values which shall be used to define the location of data markers on a chart. </w:t>
      </w:r>
    </w:p>
    <w:p w14:paraId="6C2974BD" w14:textId="13500EB0" w:rsidR="001A1FBD" w:rsidRPr="0058279B" w:rsidRDefault="001A1FBD" w:rsidP="00D23EA1">
      <w:pPr>
        <w:pStyle w:val="Nagwek4"/>
        <w:rPr>
          <w:noProof/>
        </w:rPr>
      </w:pPr>
      <w:bookmarkStart w:id="528" w:name="_Toc131579512"/>
      <w:bookmarkStart w:id="529" w:name="_Toc131630629"/>
      <w:r w:rsidRPr="0058279B">
        <w:rPr>
          <w:noProof/>
        </w:rPr>
        <w:t>y (Top)</w:t>
      </w:r>
      <w:bookmarkEnd w:id="528"/>
      <w:bookmarkEnd w:id="529"/>
      <w:r w:rsidRPr="0058279B">
        <w:rPr>
          <w:noProof/>
        </w:rPr>
        <w:t xml:space="preserve"> </w:t>
      </w:r>
    </w:p>
    <w:p w14:paraId="0D707884" w14:textId="77777777" w:rsidR="001A1FBD" w:rsidRPr="0058279B" w:rsidRDefault="001A1FBD">
      <w:pPr>
        <w:ind w:left="9" w:right="15"/>
        <w:rPr>
          <w:noProof/>
        </w:rPr>
      </w:pPr>
      <w:r w:rsidRPr="0058279B">
        <w:rPr>
          <w:noProof/>
        </w:rPr>
        <w:t xml:space="preserve">This element specifies the top of the chart element as a fraction of the height of the chart. If Top Mode is Factor, then the position is relative to the default position for the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01388446" w14:textId="77777777" w:rsidTr="00FE3479">
        <w:tc>
          <w:tcPr>
            <w:tcW w:w="1934" w:type="dxa"/>
            <w:shd w:val="clear" w:color="auto" w:fill="C0C0C0"/>
          </w:tcPr>
          <w:p w14:paraId="2ECC0B3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4D602D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47A8B28" w14:textId="77777777" w:rsidTr="00FE3479">
        <w:tc>
          <w:tcPr>
            <w:tcW w:w="1934" w:type="dxa"/>
          </w:tcPr>
          <w:p w14:paraId="7037167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274F9E59" w14:textId="54390D13" w:rsidR="001A1FBD" w:rsidRPr="0058279B" w:rsidRDefault="001A1FBD" w:rsidP="00E3766E">
            <w:pPr>
              <w:spacing w:line="259" w:lineRule="auto"/>
              <w:ind w:left="1"/>
              <w:rPr>
                <w:noProof/>
              </w:rPr>
            </w:pPr>
            <w:r w:rsidRPr="0058279B">
              <w:rPr>
                <w:noProof/>
              </w:rPr>
              <w:t xml:space="preserve">Specifies that the contents of this attribute contain a floating point number. </w:t>
            </w:r>
          </w:p>
        </w:tc>
      </w:tr>
    </w:tbl>
    <w:p w14:paraId="13567CA8" w14:textId="01502299" w:rsidR="001A1FBD" w:rsidRPr="0058279B" w:rsidRDefault="001A1FBD" w:rsidP="00D23EA1">
      <w:pPr>
        <w:pStyle w:val="Nagwek4"/>
        <w:rPr>
          <w:noProof/>
        </w:rPr>
      </w:pPr>
      <w:bookmarkStart w:id="530" w:name="_Toc131579513"/>
      <w:bookmarkStart w:id="531" w:name="_Toc131630630"/>
      <w:r w:rsidRPr="0058279B">
        <w:rPr>
          <w:noProof/>
        </w:rPr>
        <w:t>yMode (Top Mode)</w:t>
      </w:r>
      <w:bookmarkEnd w:id="530"/>
      <w:bookmarkEnd w:id="531"/>
      <w:r w:rsidRPr="0058279B">
        <w:rPr>
          <w:noProof/>
        </w:rPr>
        <w:t xml:space="preserve"> </w:t>
      </w:r>
    </w:p>
    <w:p w14:paraId="77F8F160" w14:textId="77777777" w:rsidR="001A1FBD" w:rsidRPr="0058279B" w:rsidRDefault="001A1FBD">
      <w:pPr>
        <w:ind w:left="9" w:right="15"/>
        <w:rPr>
          <w:noProof/>
        </w:rPr>
      </w:pPr>
      <w:r w:rsidRPr="0058279B">
        <w:rPr>
          <w:noProof/>
        </w:rPr>
        <w:t xml:space="preserve">This element specifies how to interpret the Top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0458A732" w14:textId="77777777" w:rsidTr="00FE3479">
        <w:tc>
          <w:tcPr>
            <w:tcW w:w="1926" w:type="dxa"/>
            <w:shd w:val="clear" w:color="auto" w:fill="C0C0C0"/>
          </w:tcPr>
          <w:p w14:paraId="2450E07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6" w:type="dxa"/>
            <w:shd w:val="clear" w:color="auto" w:fill="C0C0C0"/>
          </w:tcPr>
          <w:p w14:paraId="4DC11BE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B024B33" w14:textId="77777777" w:rsidTr="00FE3479">
        <w:tc>
          <w:tcPr>
            <w:tcW w:w="1926" w:type="dxa"/>
          </w:tcPr>
          <w:p w14:paraId="5812CBB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6CB8DCFA" w14:textId="2BB774E2" w:rsidR="001A1FBD" w:rsidRPr="0058279B" w:rsidRDefault="001A1FBD" w:rsidP="00E3766E">
            <w:pPr>
              <w:spacing w:line="259" w:lineRule="auto"/>
              <w:ind w:left="1"/>
              <w:rPr>
                <w:noProof/>
              </w:rPr>
            </w:pPr>
            <w:r w:rsidRPr="0058279B">
              <w:rPr>
                <w:noProof/>
              </w:rPr>
              <w:t xml:space="preserve">Specifies the layout mode for the width. </w:t>
            </w:r>
          </w:p>
        </w:tc>
      </w:tr>
    </w:tbl>
    <w:p w14:paraId="2602A421" w14:textId="7A4C04F2" w:rsidR="001A1FBD" w:rsidRPr="0058279B" w:rsidRDefault="001A1FBD" w:rsidP="00D23EA1">
      <w:pPr>
        <w:pStyle w:val="Nagwek4"/>
        <w:rPr>
          <w:noProof/>
        </w:rPr>
      </w:pPr>
      <w:bookmarkStart w:id="532" w:name="_Toc131579514"/>
      <w:bookmarkStart w:id="533" w:name="_Toc131630631"/>
      <w:r w:rsidRPr="0058279B">
        <w:rPr>
          <w:noProof/>
        </w:rPr>
        <w:t>yVal (Y Values)</w:t>
      </w:r>
      <w:bookmarkEnd w:id="532"/>
      <w:bookmarkEnd w:id="533"/>
      <w:r w:rsidRPr="0058279B">
        <w:rPr>
          <w:noProof/>
        </w:rPr>
        <w:t xml:space="preserve"> </w:t>
      </w:r>
    </w:p>
    <w:p w14:paraId="4E5F5975" w14:textId="77777777" w:rsidR="001A1FBD" w:rsidRPr="0058279B" w:rsidRDefault="001A1FBD">
      <w:pPr>
        <w:ind w:left="9" w:right="15"/>
        <w:rPr>
          <w:noProof/>
        </w:rPr>
      </w:pPr>
      <w:r w:rsidRPr="0058279B">
        <w:rPr>
          <w:noProof/>
        </w:rPr>
        <w:t xml:space="preserve">This element specifies the y values which shall be used to define the location of data markers on a chart. </w:t>
      </w:r>
    </w:p>
    <w:p w14:paraId="4E41259F" w14:textId="5166AF0D" w:rsidR="001A1FBD" w:rsidRPr="0058279B" w:rsidRDefault="001A1FBD" w:rsidP="00273816">
      <w:pPr>
        <w:pStyle w:val="Nagwek3"/>
      </w:pPr>
      <w:bookmarkStart w:id="534" w:name="_Toc131579515"/>
      <w:bookmarkStart w:id="535" w:name="_Toc131630632"/>
      <w:r w:rsidRPr="0058279B">
        <w:t>Simple Types</w:t>
      </w:r>
      <w:bookmarkEnd w:id="534"/>
      <w:bookmarkEnd w:id="535"/>
      <w:r w:rsidRPr="0058279B">
        <w:t xml:space="preserve"> </w:t>
      </w:r>
    </w:p>
    <w:p w14:paraId="344D1982" w14:textId="77777777" w:rsidR="001A1FBD" w:rsidRPr="0058279B" w:rsidRDefault="001A1FBD">
      <w:pPr>
        <w:spacing w:after="256"/>
        <w:ind w:left="9" w:right="15"/>
        <w:rPr>
          <w:noProof/>
        </w:rPr>
      </w:pPr>
      <w:r w:rsidRPr="0058279B">
        <w:rPr>
          <w:noProof/>
        </w:rPr>
        <w:t xml:space="preserve">This is the complete list of simple types dedicated to DrawingML – Charts. </w:t>
      </w:r>
    </w:p>
    <w:p w14:paraId="0CD8546A" w14:textId="6B5663C1" w:rsidR="001A1FBD" w:rsidRPr="0058279B" w:rsidRDefault="001A1FBD" w:rsidP="00D23EA1">
      <w:pPr>
        <w:pStyle w:val="Nagwek4"/>
        <w:rPr>
          <w:noProof/>
        </w:rPr>
      </w:pPr>
      <w:bookmarkStart w:id="536" w:name="_Toc131579516"/>
      <w:bookmarkStart w:id="537" w:name="_Toc131630633"/>
      <w:r w:rsidRPr="0058279B">
        <w:rPr>
          <w:noProof/>
        </w:rPr>
        <w:t>ST_AxisUnit (Axis Unit)</w:t>
      </w:r>
      <w:bookmarkEnd w:id="536"/>
      <w:bookmarkEnd w:id="537"/>
      <w:r w:rsidRPr="0058279B">
        <w:rPr>
          <w:noProof/>
        </w:rPr>
        <w:t xml:space="preserve"> </w:t>
      </w:r>
    </w:p>
    <w:p w14:paraId="622B2539" w14:textId="77777777" w:rsidR="001A1FBD" w:rsidRPr="0058279B" w:rsidRDefault="001A1FBD">
      <w:pPr>
        <w:ind w:left="9" w:right="15"/>
        <w:rPr>
          <w:noProof/>
        </w:rPr>
      </w:pPr>
      <w:r w:rsidRPr="0058279B">
        <w:rPr>
          <w:noProof/>
        </w:rPr>
        <w:t xml:space="preserve">This simple type specifies that its contents contain a positive floating point number. </w:t>
      </w:r>
    </w:p>
    <w:p w14:paraId="778B4744" w14:textId="6C3DE1BD" w:rsidR="001A1FBD" w:rsidRPr="0058279B" w:rsidRDefault="001A1FBD" w:rsidP="00D23EA1">
      <w:pPr>
        <w:pStyle w:val="Nagwek4"/>
        <w:rPr>
          <w:noProof/>
        </w:rPr>
      </w:pPr>
      <w:bookmarkStart w:id="538" w:name="_Toc131579517"/>
      <w:bookmarkStart w:id="539" w:name="_Toc131630634"/>
      <w:r w:rsidRPr="0058279B">
        <w:rPr>
          <w:noProof/>
        </w:rPr>
        <w:t>ST_AxPos (Axis Position)</w:t>
      </w:r>
      <w:bookmarkEnd w:id="538"/>
      <w:bookmarkEnd w:id="539"/>
      <w:r w:rsidRPr="0058279B">
        <w:rPr>
          <w:noProof/>
        </w:rPr>
        <w:t xml:space="preserve"> </w:t>
      </w:r>
    </w:p>
    <w:p w14:paraId="3539E906" w14:textId="77777777" w:rsidR="001A1FBD" w:rsidRPr="0058279B" w:rsidRDefault="001A1FBD">
      <w:pPr>
        <w:ind w:left="9" w:right="15"/>
        <w:rPr>
          <w:noProof/>
        </w:rPr>
      </w:pPr>
      <w:r w:rsidRPr="0058279B">
        <w:rPr>
          <w:noProof/>
        </w:rPr>
        <w:t xml:space="preserve">This simple type specifies the possible positions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1AAF85BC" w14:textId="77777777" w:rsidTr="00FE3479">
        <w:tc>
          <w:tcPr>
            <w:tcW w:w="4546" w:type="dxa"/>
            <w:shd w:val="clear" w:color="auto" w:fill="C0C0C0"/>
          </w:tcPr>
          <w:p w14:paraId="5C7BDDEC" w14:textId="77777777" w:rsidR="001A1FBD" w:rsidRPr="0058279B" w:rsidRDefault="001A1FBD" w:rsidP="00B95CB1">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16FD9E53"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F536933" w14:textId="77777777" w:rsidTr="00FE3479">
        <w:tc>
          <w:tcPr>
            <w:tcW w:w="4546" w:type="dxa"/>
          </w:tcPr>
          <w:p w14:paraId="5AAA3DE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014F6F8" w14:textId="77777777" w:rsidR="001A1FBD" w:rsidRPr="0058279B" w:rsidRDefault="001A1FBD">
            <w:pPr>
              <w:spacing w:line="259" w:lineRule="auto"/>
              <w:ind w:left="1"/>
              <w:rPr>
                <w:noProof/>
              </w:rPr>
            </w:pPr>
            <w:r w:rsidRPr="0058279B">
              <w:rPr>
                <w:noProof/>
              </w:rPr>
              <w:t xml:space="preserve">Specifies that the axis shall be displayed at the bottom of the plot area. </w:t>
            </w:r>
          </w:p>
        </w:tc>
      </w:tr>
      <w:tr w:rsidR="001A1FBD" w:rsidRPr="0058279B" w14:paraId="333840F0" w14:textId="77777777" w:rsidTr="00FE3479">
        <w:tc>
          <w:tcPr>
            <w:tcW w:w="4546" w:type="dxa"/>
          </w:tcPr>
          <w:p w14:paraId="4DF7B2F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329903EC" w14:textId="77777777" w:rsidR="001A1FBD" w:rsidRPr="0058279B" w:rsidRDefault="001A1FBD">
            <w:pPr>
              <w:spacing w:line="259" w:lineRule="auto"/>
              <w:ind w:left="1"/>
              <w:rPr>
                <w:noProof/>
              </w:rPr>
            </w:pPr>
            <w:r w:rsidRPr="0058279B">
              <w:rPr>
                <w:noProof/>
              </w:rPr>
              <w:t xml:space="preserve">Specifies that the axis shall be displayed at the left of the plot area. </w:t>
            </w:r>
          </w:p>
        </w:tc>
      </w:tr>
      <w:tr w:rsidR="001A1FBD" w:rsidRPr="0058279B" w14:paraId="22919792" w14:textId="77777777" w:rsidTr="00FE3479">
        <w:tc>
          <w:tcPr>
            <w:tcW w:w="4546" w:type="dxa"/>
          </w:tcPr>
          <w:p w14:paraId="1020069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37AA7D31" w14:textId="77777777" w:rsidR="001A1FBD" w:rsidRPr="0058279B" w:rsidRDefault="001A1FBD">
            <w:pPr>
              <w:spacing w:line="259" w:lineRule="auto"/>
              <w:ind w:left="1"/>
              <w:rPr>
                <w:noProof/>
              </w:rPr>
            </w:pPr>
            <w:r w:rsidRPr="0058279B">
              <w:rPr>
                <w:noProof/>
              </w:rPr>
              <w:t xml:space="preserve">Specifies that the axis shall be displayed at the right of the plot area. </w:t>
            </w:r>
          </w:p>
        </w:tc>
      </w:tr>
      <w:tr w:rsidR="001A1FBD" w:rsidRPr="0058279B" w14:paraId="2A919BEE" w14:textId="77777777" w:rsidTr="00FE3479">
        <w:tc>
          <w:tcPr>
            <w:tcW w:w="4546" w:type="dxa"/>
          </w:tcPr>
          <w:p w14:paraId="65290C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72CFD7AA" w14:textId="77777777" w:rsidR="001A1FBD" w:rsidRPr="0058279B" w:rsidRDefault="001A1FBD">
            <w:pPr>
              <w:spacing w:line="259" w:lineRule="auto"/>
              <w:ind w:left="1"/>
              <w:rPr>
                <w:noProof/>
              </w:rPr>
            </w:pPr>
            <w:r w:rsidRPr="0058279B">
              <w:rPr>
                <w:noProof/>
              </w:rPr>
              <w:t xml:space="preserve">Specifies that the axis shall be displayed at the top of the plot area. </w:t>
            </w:r>
          </w:p>
        </w:tc>
      </w:tr>
    </w:tbl>
    <w:p w14:paraId="68E07743" w14:textId="1D0A0EF7" w:rsidR="001A1FBD" w:rsidRPr="0058279B" w:rsidRDefault="001A1FBD" w:rsidP="00D23EA1">
      <w:pPr>
        <w:pStyle w:val="Nagwek4"/>
        <w:rPr>
          <w:noProof/>
        </w:rPr>
      </w:pPr>
      <w:bookmarkStart w:id="540" w:name="_Toc131579518"/>
      <w:bookmarkStart w:id="541" w:name="_Toc131630635"/>
      <w:r w:rsidRPr="0058279B">
        <w:rPr>
          <w:noProof/>
        </w:rPr>
        <w:t>ST_BarDir (Bar Direction)</w:t>
      </w:r>
      <w:bookmarkEnd w:id="540"/>
      <w:bookmarkEnd w:id="541"/>
      <w:r w:rsidRPr="0058279B">
        <w:rPr>
          <w:noProof/>
        </w:rPr>
        <w:t xml:space="preserve"> </w:t>
      </w:r>
    </w:p>
    <w:p w14:paraId="064C22DB" w14:textId="77777777" w:rsidR="001A1FBD" w:rsidRPr="0058279B" w:rsidRDefault="001A1FBD">
      <w:pPr>
        <w:ind w:left="9" w:right="15"/>
        <w:rPr>
          <w:noProof/>
        </w:rPr>
      </w:pPr>
      <w:r w:rsidRPr="0058279B">
        <w:rPr>
          <w:noProof/>
        </w:rPr>
        <w:t xml:space="preserve">This simple type specifies the possible directions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53916901" w14:textId="77777777" w:rsidTr="00FE3479">
        <w:tc>
          <w:tcPr>
            <w:tcW w:w="4546" w:type="dxa"/>
            <w:shd w:val="clear" w:color="auto" w:fill="C0C0C0"/>
          </w:tcPr>
          <w:p w14:paraId="6A8B216F"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768E7E5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1F459657" w14:textId="77777777" w:rsidTr="00FE3479">
        <w:tc>
          <w:tcPr>
            <w:tcW w:w="4546" w:type="dxa"/>
          </w:tcPr>
          <w:p w14:paraId="0C763B6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bar </w:t>
            </w:r>
            <w:r w:rsidRPr="0058279B">
              <w:rPr>
                <w:noProof/>
              </w:rPr>
              <w:t xml:space="preserve">(Bar) </w:t>
            </w:r>
          </w:p>
        </w:tc>
        <w:tc>
          <w:tcPr>
            <w:tcW w:w="4516" w:type="dxa"/>
          </w:tcPr>
          <w:p w14:paraId="2ED0E749" w14:textId="77777777" w:rsidR="001A1FBD" w:rsidRPr="0058279B" w:rsidRDefault="001A1FBD">
            <w:pPr>
              <w:spacing w:line="259" w:lineRule="auto"/>
              <w:ind w:left="1"/>
              <w:rPr>
                <w:noProof/>
              </w:rPr>
            </w:pPr>
            <w:r w:rsidRPr="0058279B">
              <w:rPr>
                <w:noProof/>
              </w:rPr>
              <w:t xml:space="preserve">Specifies that the chart is a bar chart - the data markers are horizontal rectangles. </w:t>
            </w:r>
          </w:p>
        </w:tc>
      </w:tr>
      <w:tr w:rsidR="001A1FBD" w:rsidRPr="0058279B" w14:paraId="5DA3F273" w14:textId="77777777" w:rsidTr="00FE3479">
        <w:tc>
          <w:tcPr>
            <w:tcW w:w="4546" w:type="dxa"/>
          </w:tcPr>
          <w:p w14:paraId="4BA551A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col </w:t>
            </w:r>
            <w:r w:rsidRPr="0058279B">
              <w:rPr>
                <w:noProof/>
              </w:rPr>
              <w:t xml:space="preserve">(Column) </w:t>
            </w:r>
          </w:p>
        </w:tc>
        <w:tc>
          <w:tcPr>
            <w:tcW w:w="4516" w:type="dxa"/>
          </w:tcPr>
          <w:p w14:paraId="20399F60" w14:textId="77777777" w:rsidR="001A1FBD" w:rsidRPr="0058279B" w:rsidRDefault="001A1FBD">
            <w:pPr>
              <w:spacing w:line="259" w:lineRule="auto"/>
              <w:ind w:left="1"/>
              <w:rPr>
                <w:noProof/>
              </w:rPr>
            </w:pPr>
            <w:r w:rsidRPr="0058279B">
              <w:rPr>
                <w:noProof/>
              </w:rPr>
              <w:t xml:space="preserve">Specifies that the chart is a column chart - the data markers are vertical rectangles. </w:t>
            </w:r>
          </w:p>
        </w:tc>
      </w:tr>
    </w:tbl>
    <w:p w14:paraId="5A39BE49" w14:textId="25ECE496" w:rsidR="001A1FBD" w:rsidRPr="0058279B" w:rsidRDefault="001A1FBD" w:rsidP="00D23EA1">
      <w:pPr>
        <w:pStyle w:val="Nagwek4"/>
        <w:rPr>
          <w:noProof/>
        </w:rPr>
      </w:pPr>
      <w:bookmarkStart w:id="542" w:name="_Toc131579519"/>
      <w:bookmarkStart w:id="543" w:name="_Toc131630636"/>
      <w:r w:rsidRPr="0058279B">
        <w:rPr>
          <w:noProof/>
        </w:rPr>
        <w:t>ST_BarGrouping (Bar Grouping)</w:t>
      </w:r>
      <w:bookmarkEnd w:id="542"/>
      <w:bookmarkEnd w:id="543"/>
      <w:r w:rsidRPr="0058279B">
        <w:rPr>
          <w:noProof/>
        </w:rPr>
        <w:t xml:space="preserve"> </w:t>
      </w:r>
    </w:p>
    <w:p w14:paraId="7445CBC9" w14:textId="77777777" w:rsidR="001A1FBD" w:rsidRPr="0058279B" w:rsidRDefault="001A1FBD">
      <w:pPr>
        <w:ind w:left="9" w:right="15"/>
        <w:rPr>
          <w:noProof/>
        </w:rPr>
      </w:pPr>
      <w:r w:rsidRPr="0058279B">
        <w:rPr>
          <w:noProof/>
        </w:rPr>
        <w:t xml:space="preserve">This simple type specifies the possible groupings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5"/>
        <w:gridCol w:w="4497"/>
      </w:tblGrid>
      <w:tr w:rsidR="001A1FBD" w:rsidRPr="0058279B" w14:paraId="0477C917" w14:textId="77777777" w:rsidTr="00FE3479">
        <w:tc>
          <w:tcPr>
            <w:tcW w:w="4565" w:type="dxa"/>
            <w:shd w:val="clear" w:color="auto" w:fill="C0C0C0"/>
          </w:tcPr>
          <w:p w14:paraId="68F9F0E6"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497" w:type="dxa"/>
            <w:shd w:val="clear" w:color="auto" w:fill="C0C0C0"/>
          </w:tcPr>
          <w:p w14:paraId="579B8630"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36AE6CC6" w14:textId="77777777" w:rsidTr="00FE3479">
        <w:tc>
          <w:tcPr>
            <w:tcW w:w="4565" w:type="dxa"/>
          </w:tcPr>
          <w:p w14:paraId="026A2F2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clustered </w:t>
            </w:r>
            <w:r w:rsidRPr="0058279B">
              <w:rPr>
                <w:noProof/>
              </w:rPr>
              <w:t xml:space="preserve">(Clustered) </w:t>
            </w:r>
          </w:p>
        </w:tc>
        <w:tc>
          <w:tcPr>
            <w:tcW w:w="4497" w:type="dxa"/>
          </w:tcPr>
          <w:p w14:paraId="3EA0B78D" w14:textId="77777777" w:rsidR="001A1FBD" w:rsidRPr="0058279B" w:rsidRDefault="001A1FBD">
            <w:pPr>
              <w:spacing w:line="259" w:lineRule="auto"/>
              <w:ind w:left="1"/>
              <w:rPr>
                <w:noProof/>
              </w:rPr>
            </w:pPr>
            <w:r w:rsidRPr="0058279B">
              <w:rPr>
                <w:noProof/>
              </w:rPr>
              <w:t xml:space="preserve">Specifies that the chart series are drawn next to each other along the category axis. </w:t>
            </w:r>
          </w:p>
        </w:tc>
      </w:tr>
      <w:tr w:rsidR="001A1FBD" w:rsidRPr="0058279B" w14:paraId="687C2D33" w14:textId="77777777" w:rsidTr="00FE3479">
        <w:tc>
          <w:tcPr>
            <w:tcW w:w="4565" w:type="dxa"/>
          </w:tcPr>
          <w:p w14:paraId="5C8FBC8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percentStacked </w:t>
            </w:r>
            <w:r w:rsidRPr="0058279B">
              <w:rPr>
                <w:noProof/>
              </w:rPr>
              <w:t xml:space="preserve">(100% Stacked) </w:t>
            </w:r>
          </w:p>
        </w:tc>
        <w:tc>
          <w:tcPr>
            <w:tcW w:w="4497" w:type="dxa"/>
          </w:tcPr>
          <w:p w14:paraId="11403D4B" w14:textId="77777777" w:rsidR="001A1FBD" w:rsidRPr="0058279B" w:rsidRDefault="001A1FBD">
            <w:pPr>
              <w:spacing w:line="259" w:lineRule="auto"/>
              <w:ind w:left="1"/>
              <w:rPr>
                <w:noProof/>
              </w:rPr>
            </w:pPr>
            <w:r w:rsidRPr="0058279B">
              <w:rPr>
                <w:noProof/>
              </w:rPr>
              <w:t xml:space="preserve">Specifies that the chart series are drawn next to each other along the value axis and scaled to total 100%. </w:t>
            </w:r>
          </w:p>
        </w:tc>
      </w:tr>
      <w:tr w:rsidR="001A1FBD" w:rsidRPr="0058279B" w14:paraId="0DAEB903" w14:textId="77777777" w:rsidTr="00FE3479">
        <w:tc>
          <w:tcPr>
            <w:tcW w:w="4565" w:type="dxa"/>
          </w:tcPr>
          <w:p w14:paraId="7EDEFE4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stacked </w:t>
            </w:r>
            <w:r w:rsidRPr="0058279B">
              <w:rPr>
                <w:noProof/>
              </w:rPr>
              <w:t xml:space="preserve">(Stacked) </w:t>
            </w:r>
          </w:p>
        </w:tc>
        <w:tc>
          <w:tcPr>
            <w:tcW w:w="4497" w:type="dxa"/>
          </w:tcPr>
          <w:p w14:paraId="4BCCDFB3" w14:textId="77777777" w:rsidR="001A1FBD" w:rsidRPr="0058279B" w:rsidRDefault="001A1FBD">
            <w:pPr>
              <w:spacing w:line="259" w:lineRule="auto"/>
              <w:ind w:left="1"/>
              <w:rPr>
                <w:noProof/>
              </w:rPr>
            </w:pPr>
            <w:r w:rsidRPr="0058279B">
              <w:rPr>
                <w:noProof/>
              </w:rPr>
              <w:t xml:space="preserve">Specifies that the chart series are drawn next to each other on the value axis. </w:t>
            </w:r>
          </w:p>
        </w:tc>
      </w:tr>
      <w:tr w:rsidR="001A1FBD" w:rsidRPr="0058279B" w14:paraId="025453AE" w14:textId="77777777" w:rsidTr="00FE3479">
        <w:tc>
          <w:tcPr>
            <w:tcW w:w="4565" w:type="dxa"/>
          </w:tcPr>
          <w:p w14:paraId="02FC598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497" w:type="dxa"/>
          </w:tcPr>
          <w:p w14:paraId="2603FED7" w14:textId="77777777" w:rsidR="001A1FBD" w:rsidRPr="0058279B" w:rsidRDefault="001A1FBD">
            <w:pPr>
              <w:spacing w:line="259" w:lineRule="auto"/>
              <w:ind w:left="1"/>
              <w:rPr>
                <w:noProof/>
              </w:rPr>
            </w:pPr>
            <w:r w:rsidRPr="0058279B">
              <w:rPr>
                <w:noProof/>
              </w:rPr>
              <w:t xml:space="preserve">Specifies that the chart series are drawn next to each other on the depth axis. </w:t>
            </w:r>
          </w:p>
        </w:tc>
      </w:tr>
    </w:tbl>
    <w:p w14:paraId="1BF92BC9" w14:textId="0C0A1394" w:rsidR="001A1FBD" w:rsidRPr="0058279B" w:rsidRDefault="001A1FBD" w:rsidP="00D23EA1">
      <w:pPr>
        <w:pStyle w:val="Nagwek4"/>
        <w:rPr>
          <w:noProof/>
        </w:rPr>
      </w:pPr>
      <w:bookmarkStart w:id="544" w:name="_Toc131579520"/>
      <w:bookmarkStart w:id="545" w:name="_Toc131630637"/>
      <w:r w:rsidRPr="0058279B">
        <w:rPr>
          <w:noProof/>
        </w:rPr>
        <w:t>ST_BubbleScale (Bubble Scale)</w:t>
      </w:r>
      <w:bookmarkEnd w:id="544"/>
      <w:bookmarkEnd w:id="545"/>
      <w:r w:rsidRPr="0058279B">
        <w:rPr>
          <w:noProof/>
        </w:rPr>
        <w:t xml:space="preserve"> </w:t>
      </w:r>
    </w:p>
    <w:p w14:paraId="41117518" w14:textId="77777777" w:rsidR="001A1FBD" w:rsidRPr="0058279B" w:rsidRDefault="001A1FBD">
      <w:pPr>
        <w:ind w:left="9" w:right="15"/>
        <w:rPr>
          <w:noProof/>
        </w:rPr>
      </w:pPr>
      <w:r w:rsidRPr="0058279B">
        <w:rPr>
          <w:noProof/>
        </w:rPr>
        <w:t xml:space="preserve">This simple type specifies that its contents contain a percentage between 0% and 300%. </w:t>
      </w:r>
    </w:p>
    <w:p w14:paraId="59C47218" w14:textId="799DDA5F" w:rsidR="001A1FBD" w:rsidRPr="0058279B" w:rsidRDefault="001A1FBD" w:rsidP="00D23EA1">
      <w:pPr>
        <w:pStyle w:val="Nagwek4"/>
        <w:rPr>
          <w:noProof/>
        </w:rPr>
      </w:pPr>
      <w:bookmarkStart w:id="546" w:name="_Toc131579521"/>
      <w:bookmarkStart w:id="547" w:name="_Toc131630638"/>
      <w:r w:rsidRPr="0058279B">
        <w:rPr>
          <w:noProof/>
        </w:rPr>
        <w:t>ST_BuiltInUnit (Built-In Unit)</w:t>
      </w:r>
      <w:bookmarkEnd w:id="546"/>
      <w:bookmarkEnd w:id="547"/>
      <w:r w:rsidRPr="0058279B">
        <w:rPr>
          <w:noProof/>
        </w:rPr>
        <w:t xml:space="preserve"> </w:t>
      </w:r>
    </w:p>
    <w:p w14:paraId="6059D716" w14:textId="77777777" w:rsidR="001A1FBD" w:rsidRPr="0058279B" w:rsidRDefault="001A1FBD">
      <w:pPr>
        <w:ind w:left="9" w:right="15"/>
        <w:rPr>
          <w:noProof/>
        </w:rPr>
      </w:pPr>
      <w:r w:rsidRPr="0058279B">
        <w:rPr>
          <w:noProof/>
        </w:rPr>
        <w:t xml:space="preserve">This simple type specifies the built in display units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18F1560" w14:textId="77777777" w:rsidTr="00FE3479">
        <w:tc>
          <w:tcPr>
            <w:tcW w:w="4546" w:type="dxa"/>
            <w:shd w:val="clear" w:color="auto" w:fill="C0C0C0"/>
          </w:tcPr>
          <w:p w14:paraId="79586397"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4EF17E82"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B793B85" w14:textId="77777777" w:rsidTr="00FE3479">
        <w:tc>
          <w:tcPr>
            <w:tcW w:w="4546" w:type="dxa"/>
          </w:tcPr>
          <w:p w14:paraId="0933B6A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billions </w:t>
            </w:r>
            <w:r w:rsidRPr="0058279B">
              <w:rPr>
                <w:noProof/>
              </w:rPr>
              <w:t xml:space="preserve">(Billions) </w:t>
            </w:r>
          </w:p>
        </w:tc>
        <w:tc>
          <w:tcPr>
            <w:tcW w:w="4516" w:type="dxa"/>
          </w:tcPr>
          <w:p w14:paraId="1FF3EA89" w14:textId="77777777" w:rsidR="001A1FBD" w:rsidRPr="0058279B" w:rsidRDefault="001A1FBD">
            <w:pPr>
              <w:spacing w:line="259" w:lineRule="auto"/>
              <w:ind w:left="1"/>
              <w:rPr>
                <w:noProof/>
              </w:rPr>
            </w:pPr>
            <w:r w:rsidRPr="0058279B">
              <w:rPr>
                <w:noProof/>
              </w:rPr>
              <w:t xml:space="preserve">Specifies the values on the chart shall be divided by 1,000,000,000. </w:t>
            </w:r>
          </w:p>
        </w:tc>
      </w:tr>
      <w:tr w:rsidR="001A1FBD" w:rsidRPr="0058279B" w14:paraId="4A79510A" w14:textId="77777777" w:rsidTr="00FE3479">
        <w:tc>
          <w:tcPr>
            <w:tcW w:w="4546" w:type="dxa"/>
          </w:tcPr>
          <w:p w14:paraId="24ED4E8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hundredMillions </w:t>
            </w:r>
            <w:r w:rsidRPr="0058279B">
              <w:rPr>
                <w:noProof/>
              </w:rPr>
              <w:t xml:space="preserve">(Hundred Millions) </w:t>
            </w:r>
          </w:p>
        </w:tc>
        <w:tc>
          <w:tcPr>
            <w:tcW w:w="4516" w:type="dxa"/>
          </w:tcPr>
          <w:p w14:paraId="3EEAA2EE" w14:textId="77777777" w:rsidR="001A1FBD" w:rsidRPr="0058279B" w:rsidRDefault="001A1FBD">
            <w:pPr>
              <w:spacing w:line="259" w:lineRule="auto"/>
              <w:ind w:left="1"/>
              <w:rPr>
                <w:noProof/>
              </w:rPr>
            </w:pPr>
            <w:r w:rsidRPr="0058279B">
              <w:rPr>
                <w:noProof/>
              </w:rPr>
              <w:t xml:space="preserve">Specifies the values on the chart shall be divided by 100,000,000. </w:t>
            </w:r>
          </w:p>
        </w:tc>
      </w:tr>
      <w:tr w:rsidR="001A1FBD" w:rsidRPr="0058279B" w14:paraId="29EBC737" w14:textId="77777777" w:rsidTr="00FE3479">
        <w:tc>
          <w:tcPr>
            <w:tcW w:w="4546" w:type="dxa"/>
          </w:tcPr>
          <w:p w14:paraId="2B26B88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hundreds </w:t>
            </w:r>
            <w:r w:rsidRPr="0058279B">
              <w:rPr>
                <w:noProof/>
              </w:rPr>
              <w:t xml:space="preserve">(Hundreds) </w:t>
            </w:r>
          </w:p>
        </w:tc>
        <w:tc>
          <w:tcPr>
            <w:tcW w:w="4516" w:type="dxa"/>
          </w:tcPr>
          <w:p w14:paraId="078239B0" w14:textId="77777777" w:rsidR="001A1FBD" w:rsidRPr="0058279B" w:rsidRDefault="001A1FBD">
            <w:pPr>
              <w:spacing w:line="259" w:lineRule="auto"/>
              <w:ind w:left="1"/>
              <w:rPr>
                <w:noProof/>
              </w:rPr>
            </w:pPr>
            <w:r w:rsidRPr="0058279B">
              <w:rPr>
                <w:noProof/>
              </w:rPr>
              <w:t xml:space="preserve">Specifies the values on the chart shall be divided by 100. </w:t>
            </w:r>
          </w:p>
        </w:tc>
      </w:tr>
      <w:tr w:rsidR="001A1FBD" w:rsidRPr="0058279B" w14:paraId="4EF3F26D" w14:textId="77777777" w:rsidTr="00FE3479">
        <w:tc>
          <w:tcPr>
            <w:tcW w:w="4546" w:type="dxa"/>
          </w:tcPr>
          <w:p w14:paraId="55465E3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hundredThousands </w:t>
            </w:r>
            <w:r w:rsidRPr="0058279B">
              <w:rPr>
                <w:noProof/>
              </w:rPr>
              <w:t xml:space="preserve">(Hundred Thousands) </w:t>
            </w:r>
          </w:p>
        </w:tc>
        <w:tc>
          <w:tcPr>
            <w:tcW w:w="4516" w:type="dxa"/>
          </w:tcPr>
          <w:p w14:paraId="079A8BDB" w14:textId="77777777" w:rsidR="001A1FBD" w:rsidRPr="0058279B" w:rsidRDefault="001A1FBD">
            <w:pPr>
              <w:spacing w:line="259" w:lineRule="auto"/>
              <w:ind w:left="1"/>
              <w:rPr>
                <w:noProof/>
              </w:rPr>
            </w:pPr>
            <w:r w:rsidRPr="0058279B">
              <w:rPr>
                <w:noProof/>
              </w:rPr>
              <w:t xml:space="preserve">Specifies the values on the chart shall be divided by 100,000. </w:t>
            </w:r>
          </w:p>
        </w:tc>
      </w:tr>
      <w:tr w:rsidR="001A1FBD" w:rsidRPr="0058279B" w14:paraId="3C75B847" w14:textId="77777777" w:rsidTr="00FE3479">
        <w:tc>
          <w:tcPr>
            <w:tcW w:w="4546" w:type="dxa"/>
          </w:tcPr>
          <w:p w14:paraId="7FA81D5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millions </w:t>
            </w:r>
            <w:r w:rsidRPr="0058279B">
              <w:rPr>
                <w:noProof/>
              </w:rPr>
              <w:t xml:space="preserve">(Millions) </w:t>
            </w:r>
          </w:p>
        </w:tc>
        <w:tc>
          <w:tcPr>
            <w:tcW w:w="4516" w:type="dxa"/>
          </w:tcPr>
          <w:p w14:paraId="6F7A28A2" w14:textId="77777777" w:rsidR="001A1FBD" w:rsidRPr="0058279B" w:rsidRDefault="001A1FBD">
            <w:pPr>
              <w:spacing w:line="259" w:lineRule="auto"/>
              <w:ind w:left="1"/>
              <w:rPr>
                <w:noProof/>
              </w:rPr>
            </w:pPr>
            <w:r w:rsidRPr="0058279B">
              <w:rPr>
                <w:noProof/>
              </w:rPr>
              <w:t xml:space="preserve">Specifies the values on the chart shall be divided by 1,000,000. </w:t>
            </w:r>
          </w:p>
        </w:tc>
      </w:tr>
      <w:tr w:rsidR="001A1FBD" w:rsidRPr="0058279B" w14:paraId="626E631F" w14:textId="77777777" w:rsidTr="00FE3479">
        <w:tc>
          <w:tcPr>
            <w:tcW w:w="4546" w:type="dxa"/>
          </w:tcPr>
          <w:p w14:paraId="0B2B4527"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tenMillions </w:t>
            </w:r>
            <w:r w:rsidRPr="0058279B">
              <w:rPr>
                <w:noProof/>
              </w:rPr>
              <w:t xml:space="preserve">(Ten Millions) </w:t>
            </w:r>
          </w:p>
        </w:tc>
        <w:tc>
          <w:tcPr>
            <w:tcW w:w="4516" w:type="dxa"/>
          </w:tcPr>
          <w:p w14:paraId="160895FA" w14:textId="77777777" w:rsidR="001A1FBD" w:rsidRPr="0058279B" w:rsidRDefault="001A1FBD">
            <w:pPr>
              <w:spacing w:line="259" w:lineRule="auto"/>
              <w:ind w:left="1"/>
              <w:rPr>
                <w:noProof/>
              </w:rPr>
            </w:pPr>
            <w:r w:rsidRPr="0058279B">
              <w:rPr>
                <w:noProof/>
              </w:rPr>
              <w:t xml:space="preserve">Specifies the values on the chart shall be divided by 10,000,000. </w:t>
            </w:r>
          </w:p>
        </w:tc>
      </w:tr>
      <w:tr w:rsidR="001A1FBD" w:rsidRPr="0058279B" w14:paraId="2597B491" w14:textId="77777777" w:rsidTr="00FE3479">
        <w:tc>
          <w:tcPr>
            <w:tcW w:w="4546" w:type="dxa"/>
          </w:tcPr>
          <w:p w14:paraId="3FDD8B2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tenThousands </w:t>
            </w:r>
            <w:r w:rsidRPr="0058279B">
              <w:rPr>
                <w:noProof/>
              </w:rPr>
              <w:t xml:space="preserve">(Ten Thousands) </w:t>
            </w:r>
          </w:p>
        </w:tc>
        <w:tc>
          <w:tcPr>
            <w:tcW w:w="4516" w:type="dxa"/>
          </w:tcPr>
          <w:p w14:paraId="313050C7" w14:textId="77777777" w:rsidR="001A1FBD" w:rsidRPr="0058279B" w:rsidRDefault="001A1FBD">
            <w:pPr>
              <w:spacing w:line="259" w:lineRule="auto"/>
              <w:ind w:left="1"/>
              <w:rPr>
                <w:noProof/>
              </w:rPr>
            </w:pPr>
            <w:r w:rsidRPr="0058279B">
              <w:rPr>
                <w:noProof/>
              </w:rPr>
              <w:t xml:space="preserve">Specifies the values on the chart shall be divided by 10,000. </w:t>
            </w:r>
          </w:p>
        </w:tc>
      </w:tr>
      <w:tr w:rsidR="001A1FBD" w:rsidRPr="0058279B" w14:paraId="7808D3C8" w14:textId="77777777" w:rsidTr="00FE3479">
        <w:tc>
          <w:tcPr>
            <w:tcW w:w="4546" w:type="dxa"/>
          </w:tcPr>
          <w:p w14:paraId="47F6E31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thousands </w:t>
            </w:r>
            <w:r w:rsidRPr="0058279B">
              <w:rPr>
                <w:noProof/>
              </w:rPr>
              <w:t xml:space="preserve">(Thousands) </w:t>
            </w:r>
          </w:p>
        </w:tc>
        <w:tc>
          <w:tcPr>
            <w:tcW w:w="4516" w:type="dxa"/>
          </w:tcPr>
          <w:p w14:paraId="6572969C" w14:textId="77777777" w:rsidR="001A1FBD" w:rsidRPr="0058279B" w:rsidRDefault="001A1FBD">
            <w:pPr>
              <w:spacing w:line="259" w:lineRule="auto"/>
              <w:ind w:left="1"/>
              <w:rPr>
                <w:noProof/>
              </w:rPr>
            </w:pPr>
            <w:r w:rsidRPr="0058279B">
              <w:rPr>
                <w:noProof/>
              </w:rPr>
              <w:t xml:space="preserve">Specifies the values on the chart shall be divided by 1,000. </w:t>
            </w:r>
          </w:p>
        </w:tc>
      </w:tr>
      <w:tr w:rsidR="001A1FBD" w:rsidRPr="0058279B" w14:paraId="66FFF7B4" w14:textId="77777777" w:rsidTr="00FE3479">
        <w:tc>
          <w:tcPr>
            <w:tcW w:w="4546" w:type="dxa"/>
          </w:tcPr>
          <w:p w14:paraId="05B19C3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trillions </w:t>
            </w:r>
            <w:r w:rsidRPr="0058279B">
              <w:rPr>
                <w:noProof/>
              </w:rPr>
              <w:t xml:space="preserve">(Trillions) </w:t>
            </w:r>
          </w:p>
        </w:tc>
        <w:tc>
          <w:tcPr>
            <w:tcW w:w="4516" w:type="dxa"/>
          </w:tcPr>
          <w:p w14:paraId="09C1B316" w14:textId="77777777" w:rsidR="001A1FBD" w:rsidRPr="0058279B" w:rsidRDefault="001A1FBD">
            <w:pPr>
              <w:spacing w:line="259" w:lineRule="auto"/>
              <w:ind w:left="1"/>
              <w:rPr>
                <w:noProof/>
              </w:rPr>
            </w:pPr>
            <w:r w:rsidRPr="0058279B">
              <w:rPr>
                <w:noProof/>
              </w:rPr>
              <w:t xml:space="preserve">Specifies the values on the chart shall be divided by 1,000,000,000,000. </w:t>
            </w:r>
          </w:p>
        </w:tc>
      </w:tr>
    </w:tbl>
    <w:p w14:paraId="49696400" w14:textId="37CF64E6" w:rsidR="001A1FBD" w:rsidRPr="0058279B" w:rsidRDefault="001A1FBD" w:rsidP="00D23EA1">
      <w:pPr>
        <w:pStyle w:val="Nagwek4"/>
        <w:rPr>
          <w:noProof/>
        </w:rPr>
      </w:pPr>
      <w:bookmarkStart w:id="548" w:name="_Toc131579522"/>
      <w:bookmarkStart w:id="549" w:name="_Toc131630639"/>
      <w:r w:rsidRPr="0058279B">
        <w:rPr>
          <w:noProof/>
        </w:rPr>
        <w:t>ST_CrossBetween (Cross Between)</w:t>
      </w:r>
      <w:bookmarkEnd w:id="548"/>
      <w:bookmarkEnd w:id="549"/>
      <w:r w:rsidRPr="0058279B">
        <w:rPr>
          <w:noProof/>
        </w:rPr>
        <w:t xml:space="preserve"> </w:t>
      </w:r>
    </w:p>
    <w:p w14:paraId="6B2E22F9" w14:textId="77777777" w:rsidR="001A1FBD" w:rsidRPr="0058279B" w:rsidRDefault="001A1FBD">
      <w:pPr>
        <w:ind w:left="9" w:right="15"/>
        <w:rPr>
          <w:noProof/>
        </w:rPr>
      </w:pPr>
      <w:r w:rsidRPr="0058279B">
        <w:rPr>
          <w:noProof/>
        </w:rPr>
        <w:t xml:space="preserve">This simple type specifies the possible crossing states of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148B3E4" w14:textId="77777777" w:rsidTr="00FE3479">
        <w:tc>
          <w:tcPr>
            <w:tcW w:w="4546" w:type="dxa"/>
            <w:shd w:val="clear" w:color="auto" w:fill="C0C0C0"/>
          </w:tcPr>
          <w:p w14:paraId="7FE28B44"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105A99D"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744E84F" w14:textId="77777777" w:rsidTr="00FE3479">
        <w:tc>
          <w:tcPr>
            <w:tcW w:w="4546" w:type="dxa"/>
          </w:tcPr>
          <w:p w14:paraId="1D2A131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between </w:t>
            </w:r>
            <w:r w:rsidRPr="0058279B">
              <w:rPr>
                <w:noProof/>
              </w:rPr>
              <w:t xml:space="preserve">(Between) </w:t>
            </w:r>
          </w:p>
        </w:tc>
        <w:tc>
          <w:tcPr>
            <w:tcW w:w="4516" w:type="dxa"/>
          </w:tcPr>
          <w:p w14:paraId="722B03FD" w14:textId="77777777" w:rsidR="001A1FBD" w:rsidRPr="0058279B" w:rsidRDefault="001A1FBD">
            <w:pPr>
              <w:spacing w:line="259" w:lineRule="auto"/>
              <w:ind w:left="1"/>
              <w:rPr>
                <w:noProof/>
              </w:rPr>
            </w:pPr>
            <w:r w:rsidRPr="0058279B">
              <w:rPr>
                <w:noProof/>
              </w:rPr>
              <w:t xml:space="preserve">Specifies the value axis shall cross the category axis between data markers. </w:t>
            </w:r>
          </w:p>
        </w:tc>
      </w:tr>
      <w:tr w:rsidR="001A1FBD" w:rsidRPr="0058279B" w14:paraId="16A315ED" w14:textId="77777777" w:rsidTr="00FE3479">
        <w:tc>
          <w:tcPr>
            <w:tcW w:w="4546" w:type="dxa"/>
          </w:tcPr>
          <w:p w14:paraId="2991120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midCat </w:t>
            </w:r>
            <w:r w:rsidRPr="0058279B">
              <w:rPr>
                <w:noProof/>
              </w:rPr>
              <w:t xml:space="preserve">(Midpoint of Category) </w:t>
            </w:r>
          </w:p>
        </w:tc>
        <w:tc>
          <w:tcPr>
            <w:tcW w:w="4516" w:type="dxa"/>
          </w:tcPr>
          <w:p w14:paraId="3D6CEBE9" w14:textId="77777777" w:rsidR="001A1FBD" w:rsidRPr="0058279B" w:rsidRDefault="001A1FBD">
            <w:pPr>
              <w:spacing w:line="259" w:lineRule="auto"/>
              <w:ind w:left="1"/>
              <w:rPr>
                <w:noProof/>
              </w:rPr>
            </w:pPr>
            <w:r w:rsidRPr="0058279B">
              <w:rPr>
                <w:noProof/>
              </w:rPr>
              <w:t xml:space="preserve">Specifies the value axis shall cross the category axis at the midpoint of a category. </w:t>
            </w:r>
          </w:p>
        </w:tc>
      </w:tr>
    </w:tbl>
    <w:p w14:paraId="75551852" w14:textId="2A5EA518" w:rsidR="001A1FBD" w:rsidRPr="0058279B" w:rsidRDefault="001A1FBD" w:rsidP="00D23EA1">
      <w:pPr>
        <w:pStyle w:val="Nagwek4"/>
        <w:rPr>
          <w:noProof/>
        </w:rPr>
      </w:pPr>
      <w:bookmarkStart w:id="550" w:name="_Toc131579523"/>
      <w:bookmarkStart w:id="551" w:name="_Toc131630640"/>
      <w:r w:rsidRPr="0058279B">
        <w:rPr>
          <w:noProof/>
        </w:rPr>
        <w:t>ST_Crosses (Crosses)</w:t>
      </w:r>
      <w:bookmarkEnd w:id="550"/>
      <w:bookmarkEnd w:id="551"/>
      <w:r w:rsidRPr="0058279B">
        <w:rPr>
          <w:noProof/>
        </w:rPr>
        <w:t xml:space="preserve"> </w:t>
      </w:r>
    </w:p>
    <w:p w14:paraId="5C92E538" w14:textId="77777777" w:rsidR="001A1FBD" w:rsidRPr="0058279B" w:rsidRDefault="001A1FBD">
      <w:pPr>
        <w:ind w:left="9" w:right="15"/>
        <w:rPr>
          <w:noProof/>
        </w:rPr>
      </w:pPr>
      <w:r w:rsidRPr="0058279B">
        <w:rPr>
          <w:noProof/>
        </w:rPr>
        <w:t xml:space="preserve">This simple type specifies the possible crossing points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CCBD073" w14:textId="77777777" w:rsidTr="00FE3479">
        <w:tc>
          <w:tcPr>
            <w:tcW w:w="4546" w:type="dxa"/>
            <w:shd w:val="clear" w:color="auto" w:fill="C0C0C0"/>
          </w:tcPr>
          <w:p w14:paraId="06C2D198" w14:textId="77777777" w:rsidR="001A1FBD" w:rsidRPr="0058279B" w:rsidRDefault="001A1FBD" w:rsidP="00B95CB1">
            <w:pPr>
              <w:keepNext/>
              <w:spacing w:line="259" w:lineRule="auto"/>
              <w:ind w:right="19"/>
              <w:jc w:val="center"/>
              <w:rPr>
                <w:noProof/>
              </w:rPr>
            </w:pPr>
            <w:r w:rsidRPr="0058279B">
              <w:rPr>
                <w:b/>
                <w:noProof/>
              </w:rPr>
              <w:t xml:space="preserve">Enumeration Value </w:t>
            </w:r>
          </w:p>
        </w:tc>
        <w:tc>
          <w:tcPr>
            <w:tcW w:w="4516" w:type="dxa"/>
            <w:shd w:val="clear" w:color="auto" w:fill="C0C0C0"/>
          </w:tcPr>
          <w:p w14:paraId="7AEF6392" w14:textId="77777777" w:rsidR="001A1FBD" w:rsidRPr="0058279B" w:rsidRDefault="001A1FBD" w:rsidP="00B95CB1">
            <w:pPr>
              <w:keepNext/>
              <w:spacing w:line="259" w:lineRule="auto"/>
              <w:ind w:right="19"/>
              <w:jc w:val="center"/>
              <w:rPr>
                <w:noProof/>
              </w:rPr>
            </w:pPr>
            <w:r w:rsidRPr="0058279B">
              <w:rPr>
                <w:b/>
                <w:noProof/>
              </w:rPr>
              <w:t xml:space="preserve">Description </w:t>
            </w:r>
          </w:p>
        </w:tc>
      </w:tr>
      <w:tr w:rsidR="001A1FBD" w:rsidRPr="0058279B" w14:paraId="5178B99D" w14:textId="77777777" w:rsidTr="00FE3479">
        <w:tc>
          <w:tcPr>
            <w:tcW w:w="4546" w:type="dxa"/>
          </w:tcPr>
          <w:p w14:paraId="4208A1B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autoZero </w:t>
            </w:r>
            <w:r w:rsidRPr="0058279B">
              <w:rPr>
                <w:noProof/>
              </w:rPr>
              <w:t xml:space="preserve">(Axis Crosses at Zero) </w:t>
            </w:r>
          </w:p>
        </w:tc>
        <w:tc>
          <w:tcPr>
            <w:tcW w:w="4516" w:type="dxa"/>
          </w:tcPr>
          <w:p w14:paraId="6030F6CB" w14:textId="77777777" w:rsidR="001A1FBD" w:rsidRPr="0058279B" w:rsidRDefault="001A1FBD">
            <w:pPr>
              <w:spacing w:line="259" w:lineRule="auto"/>
              <w:ind w:left="1"/>
              <w:rPr>
                <w:noProof/>
              </w:rPr>
            </w:pPr>
            <w:r w:rsidRPr="0058279B">
              <w:rPr>
                <w:noProof/>
              </w:rPr>
              <w:t xml:space="preserve">The category axis crosses at the zero point of the value axis (if possible), or the minimum value (if the minimum is greater than zero) or the maximum (if the maximum is less than zero). </w:t>
            </w:r>
          </w:p>
        </w:tc>
      </w:tr>
      <w:tr w:rsidR="001A1FBD" w:rsidRPr="0058279B" w14:paraId="539BB924" w14:textId="77777777" w:rsidTr="00FE3479">
        <w:tc>
          <w:tcPr>
            <w:tcW w:w="4546" w:type="dxa"/>
          </w:tcPr>
          <w:p w14:paraId="1F759D2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max </w:t>
            </w:r>
            <w:r w:rsidRPr="0058279B">
              <w:rPr>
                <w:noProof/>
              </w:rPr>
              <w:t xml:space="preserve">(Maximum) </w:t>
            </w:r>
          </w:p>
        </w:tc>
        <w:tc>
          <w:tcPr>
            <w:tcW w:w="4516" w:type="dxa"/>
          </w:tcPr>
          <w:p w14:paraId="7E1A5780" w14:textId="77777777" w:rsidR="001A1FBD" w:rsidRPr="0058279B" w:rsidRDefault="001A1FBD">
            <w:pPr>
              <w:spacing w:line="259" w:lineRule="auto"/>
              <w:ind w:left="1"/>
              <w:rPr>
                <w:noProof/>
              </w:rPr>
            </w:pPr>
            <w:r w:rsidRPr="0058279B">
              <w:rPr>
                <w:noProof/>
              </w:rPr>
              <w:t xml:space="preserve">The axis crosses at the maximum value </w:t>
            </w:r>
          </w:p>
        </w:tc>
      </w:tr>
      <w:tr w:rsidR="001A1FBD" w:rsidRPr="0058279B" w14:paraId="60D46316" w14:textId="77777777" w:rsidTr="00FE3479">
        <w:tc>
          <w:tcPr>
            <w:tcW w:w="4546" w:type="dxa"/>
          </w:tcPr>
          <w:p w14:paraId="181A8CC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 </w:t>
            </w:r>
            <w:r w:rsidRPr="0058279B">
              <w:rPr>
                <w:noProof/>
              </w:rPr>
              <w:t xml:space="preserve">(Minimum) </w:t>
            </w:r>
          </w:p>
        </w:tc>
        <w:tc>
          <w:tcPr>
            <w:tcW w:w="4516" w:type="dxa"/>
          </w:tcPr>
          <w:p w14:paraId="4D98251B" w14:textId="77777777" w:rsidR="001A1FBD" w:rsidRPr="0058279B" w:rsidRDefault="001A1FBD">
            <w:pPr>
              <w:spacing w:line="259" w:lineRule="auto"/>
              <w:ind w:left="1"/>
              <w:rPr>
                <w:noProof/>
              </w:rPr>
            </w:pPr>
            <w:r w:rsidRPr="0058279B">
              <w:rPr>
                <w:noProof/>
              </w:rPr>
              <w:t xml:space="preserve">Axis crosses at the minimum value of the chart. </w:t>
            </w:r>
          </w:p>
        </w:tc>
      </w:tr>
    </w:tbl>
    <w:p w14:paraId="74529E80" w14:textId="0BF065E2" w:rsidR="001A1FBD" w:rsidRPr="0058279B" w:rsidRDefault="001A1FBD" w:rsidP="00D23EA1">
      <w:pPr>
        <w:pStyle w:val="Nagwek4"/>
        <w:rPr>
          <w:noProof/>
        </w:rPr>
      </w:pPr>
      <w:bookmarkStart w:id="552" w:name="_Toc131579524"/>
      <w:bookmarkStart w:id="553" w:name="_Toc131630641"/>
      <w:r w:rsidRPr="0058279B">
        <w:rPr>
          <w:noProof/>
        </w:rPr>
        <w:t>ST_DepthPercent (Depth Percent)</w:t>
      </w:r>
      <w:bookmarkEnd w:id="552"/>
      <w:bookmarkEnd w:id="553"/>
      <w:r w:rsidRPr="0058279B">
        <w:rPr>
          <w:noProof/>
        </w:rPr>
        <w:t xml:space="preserve"> </w:t>
      </w:r>
    </w:p>
    <w:p w14:paraId="20977D7A" w14:textId="77777777" w:rsidR="001A1FBD" w:rsidRPr="0058279B" w:rsidRDefault="001A1FBD">
      <w:pPr>
        <w:ind w:left="9" w:right="15"/>
        <w:rPr>
          <w:noProof/>
        </w:rPr>
      </w:pPr>
      <w:r w:rsidRPr="0058279B">
        <w:rPr>
          <w:noProof/>
        </w:rPr>
        <w:t xml:space="preserve">This simple type specifies that its contents contain a percentage between 20% and 2000%. </w:t>
      </w:r>
    </w:p>
    <w:p w14:paraId="05F0A578" w14:textId="2081529D" w:rsidR="001A1FBD" w:rsidRPr="0058279B" w:rsidRDefault="001A1FBD" w:rsidP="00D23EA1">
      <w:pPr>
        <w:pStyle w:val="Nagwek4"/>
        <w:rPr>
          <w:noProof/>
        </w:rPr>
      </w:pPr>
      <w:bookmarkStart w:id="554" w:name="_Toc131579525"/>
      <w:bookmarkStart w:id="555" w:name="_Toc131630642"/>
      <w:r w:rsidRPr="0058279B">
        <w:rPr>
          <w:noProof/>
        </w:rPr>
        <w:t>ST_DispBlanksAs (Display Blanks As)</w:t>
      </w:r>
      <w:bookmarkEnd w:id="554"/>
      <w:bookmarkEnd w:id="555"/>
      <w:r w:rsidRPr="0058279B">
        <w:rPr>
          <w:noProof/>
        </w:rPr>
        <w:t xml:space="preserve"> </w:t>
      </w:r>
    </w:p>
    <w:p w14:paraId="7C08A204" w14:textId="77777777" w:rsidR="001A1FBD" w:rsidRPr="0058279B" w:rsidRDefault="001A1FBD">
      <w:pPr>
        <w:ind w:left="9" w:right="15"/>
        <w:rPr>
          <w:noProof/>
        </w:rPr>
      </w:pPr>
      <w:r w:rsidRPr="0058279B">
        <w:rPr>
          <w:noProof/>
        </w:rPr>
        <w:t xml:space="preserve">This simple type specifies the possible ways to display blanks.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DCA9321" w14:textId="77777777" w:rsidTr="00FE3479">
        <w:tc>
          <w:tcPr>
            <w:tcW w:w="4546" w:type="dxa"/>
            <w:shd w:val="clear" w:color="auto" w:fill="C0C0C0"/>
          </w:tcPr>
          <w:p w14:paraId="1BFC914D"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435EFADC"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C9E3965" w14:textId="77777777" w:rsidTr="00FE3479">
        <w:tc>
          <w:tcPr>
            <w:tcW w:w="4546" w:type="dxa"/>
          </w:tcPr>
          <w:p w14:paraId="4F7B1E3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gap </w:t>
            </w:r>
            <w:r w:rsidRPr="0058279B">
              <w:rPr>
                <w:noProof/>
              </w:rPr>
              <w:t xml:space="preserve">(Gap) </w:t>
            </w:r>
          </w:p>
        </w:tc>
        <w:tc>
          <w:tcPr>
            <w:tcW w:w="4516" w:type="dxa"/>
          </w:tcPr>
          <w:p w14:paraId="41434441" w14:textId="77777777" w:rsidR="001A1FBD" w:rsidRPr="0058279B" w:rsidRDefault="001A1FBD">
            <w:pPr>
              <w:spacing w:line="259" w:lineRule="auto"/>
              <w:ind w:left="1"/>
              <w:rPr>
                <w:noProof/>
              </w:rPr>
            </w:pPr>
            <w:r w:rsidRPr="0058279B">
              <w:rPr>
                <w:noProof/>
              </w:rPr>
              <w:t xml:space="preserve">Specifies that blank values shall be left as a gap. </w:t>
            </w:r>
          </w:p>
        </w:tc>
      </w:tr>
      <w:tr w:rsidR="001A1FBD" w:rsidRPr="0058279B" w14:paraId="05FBD401" w14:textId="77777777" w:rsidTr="00FE3479">
        <w:tc>
          <w:tcPr>
            <w:tcW w:w="4546" w:type="dxa"/>
          </w:tcPr>
          <w:p w14:paraId="6D0CB1F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span </w:t>
            </w:r>
            <w:r w:rsidRPr="0058279B">
              <w:rPr>
                <w:noProof/>
              </w:rPr>
              <w:t xml:space="preserve">(Span) </w:t>
            </w:r>
          </w:p>
        </w:tc>
        <w:tc>
          <w:tcPr>
            <w:tcW w:w="4516" w:type="dxa"/>
          </w:tcPr>
          <w:p w14:paraId="1B14BF4E" w14:textId="77777777" w:rsidR="001A1FBD" w:rsidRPr="0058279B" w:rsidRDefault="001A1FBD">
            <w:pPr>
              <w:spacing w:line="259" w:lineRule="auto"/>
              <w:ind w:left="1"/>
              <w:rPr>
                <w:noProof/>
              </w:rPr>
            </w:pPr>
            <w:r w:rsidRPr="0058279B">
              <w:rPr>
                <w:noProof/>
              </w:rPr>
              <w:t xml:space="preserve">Specifies that blank values shall be spanned with a line. </w:t>
            </w:r>
          </w:p>
        </w:tc>
      </w:tr>
      <w:tr w:rsidR="001A1FBD" w:rsidRPr="0058279B" w14:paraId="0951C15A" w14:textId="77777777" w:rsidTr="00FE3479">
        <w:tc>
          <w:tcPr>
            <w:tcW w:w="4546" w:type="dxa"/>
          </w:tcPr>
          <w:p w14:paraId="2900D47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zero </w:t>
            </w:r>
            <w:r w:rsidRPr="0058279B">
              <w:rPr>
                <w:noProof/>
              </w:rPr>
              <w:t xml:space="preserve">(Zero) </w:t>
            </w:r>
          </w:p>
        </w:tc>
        <w:tc>
          <w:tcPr>
            <w:tcW w:w="4516" w:type="dxa"/>
          </w:tcPr>
          <w:p w14:paraId="1FE402F2" w14:textId="77777777" w:rsidR="001A1FBD" w:rsidRPr="0058279B" w:rsidRDefault="001A1FBD">
            <w:pPr>
              <w:spacing w:line="259" w:lineRule="auto"/>
              <w:ind w:left="1"/>
              <w:rPr>
                <w:noProof/>
              </w:rPr>
            </w:pPr>
            <w:r w:rsidRPr="0058279B">
              <w:rPr>
                <w:noProof/>
              </w:rPr>
              <w:t xml:space="preserve">Specifies that blank values shall be treated as zero. </w:t>
            </w:r>
          </w:p>
        </w:tc>
      </w:tr>
    </w:tbl>
    <w:p w14:paraId="7B468DBD" w14:textId="1C4B1DC4" w:rsidR="001A1FBD" w:rsidRPr="0058279B" w:rsidRDefault="001A1FBD" w:rsidP="00D23EA1">
      <w:pPr>
        <w:pStyle w:val="Nagwek4"/>
        <w:rPr>
          <w:noProof/>
        </w:rPr>
      </w:pPr>
      <w:bookmarkStart w:id="556" w:name="_Toc131579526"/>
      <w:bookmarkStart w:id="557" w:name="_Toc131630643"/>
      <w:r w:rsidRPr="0058279B">
        <w:rPr>
          <w:noProof/>
        </w:rPr>
        <w:t>ST_DLblPos (Data Label Position)</w:t>
      </w:r>
      <w:bookmarkEnd w:id="556"/>
      <w:bookmarkEnd w:id="557"/>
      <w:r w:rsidRPr="0058279B">
        <w:rPr>
          <w:noProof/>
        </w:rPr>
        <w:t xml:space="preserve"> </w:t>
      </w:r>
    </w:p>
    <w:p w14:paraId="5CB88EEF" w14:textId="77777777" w:rsidR="001A1FBD" w:rsidRPr="0058279B" w:rsidRDefault="001A1FBD">
      <w:pPr>
        <w:ind w:left="9" w:right="15"/>
        <w:rPr>
          <w:noProof/>
        </w:rPr>
      </w:pPr>
      <w:r w:rsidRPr="0058279B">
        <w:rPr>
          <w:noProof/>
        </w:rPr>
        <w:t xml:space="preserve">This simple type specifies the possible positions for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008273C5" w14:textId="77777777" w:rsidTr="00FE3479">
        <w:tc>
          <w:tcPr>
            <w:tcW w:w="4546" w:type="dxa"/>
            <w:shd w:val="clear" w:color="auto" w:fill="C0C0C0"/>
          </w:tcPr>
          <w:p w14:paraId="7D6C773A" w14:textId="77777777" w:rsidR="001A1FBD" w:rsidRPr="0058279B" w:rsidRDefault="001A1FBD" w:rsidP="00B95CB1">
            <w:pPr>
              <w:keepNext/>
              <w:spacing w:line="259" w:lineRule="auto"/>
              <w:ind w:right="36"/>
              <w:jc w:val="center"/>
              <w:rPr>
                <w:noProof/>
              </w:rPr>
            </w:pPr>
            <w:r w:rsidRPr="0058279B">
              <w:rPr>
                <w:b/>
                <w:noProof/>
              </w:rPr>
              <w:t xml:space="preserve">Enumeration Value </w:t>
            </w:r>
          </w:p>
        </w:tc>
        <w:tc>
          <w:tcPr>
            <w:tcW w:w="4516" w:type="dxa"/>
            <w:shd w:val="clear" w:color="auto" w:fill="C0C0C0"/>
          </w:tcPr>
          <w:p w14:paraId="4526E741" w14:textId="77777777" w:rsidR="001A1FBD" w:rsidRPr="0058279B" w:rsidRDefault="001A1FBD" w:rsidP="00B95CB1">
            <w:pPr>
              <w:keepNext/>
              <w:spacing w:line="259" w:lineRule="auto"/>
              <w:ind w:right="36"/>
              <w:jc w:val="center"/>
              <w:rPr>
                <w:noProof/>
              </w:rPr>
            </w:pPr>
            <w:r w:rsidRPr="0058279B">
              <w:rPr>
                <w:b/>
                <w:noProof/>
              </w:rPr>
              <w:t xml:space="preserve">Description </w:t>
            </w:r>
          </w:p>
        </w:tc>
      </w:tr>
      <w:tr w:rsidR="001A1FBD" w:rsidRPr="0058279B" w14:paraId="3DD30BA0" w14:textId="77777777" w:rsidTr="00FE3479">
        <w:tc>
          <w:tcPr>
            <w:tcW w:w="4546" w:type="dxa"/>
          </w:tcPr>
          <w:p w14:paraId="27A0072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413F8B62" w14:textId="77777777" w:rsidR="001A1FBD" w:rsidRPr="0058279B" w:rsidRDefault="001A1FBD">
            <w:pPr>
              <w:spacing w:line="259" w:lineRule="auto"/>
              <w:ind w:left="1"/>
              <w:rPr>
                <w:noProof/>
              </w:rPr>
            </w:pPr>
            <w:r w:rsidRPr="0058279B">
              <w:rPr>
                <w:noProof/>
              </w:rPr>
              <w:t xml:space="preserve">Specifies that data labels shall be displayed below the data marker. </w:t>
            </w:r>
          </w:p>
        </w:tc>
      </w:tr>
      <w:tr w:rsidR="001A1FBD" w:rsidRPr="0058279B" w14:paraId="400FC97B" w14:textId="77777777" w:rsidTr="00FE3479">
        <w:tc>
          <w:tcPr>
            <w:tcW w:w="4546" w:type="dxa"/>
          </w:tcPr>
          <w:p w14:paraId="6471D330"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bestFit </w:t>
            </w:r>
            <w:r w:rsidRPr="0058279B">
              <w:rPr>
                <w:noProof/>
              </w:rPr>
              <w:t xml:space="preserve">(Best Fit) </w:t>
            </w:r>
          </w:p>
        </w:tc>
        <w:tc>
          <w:tcPr>
            <w:tcW w:w="4516" w:type="dxa"/>
          </w:tcPr>
          <w:p w14:paraId="7DBFBF03" w14:textId="77777777" w:rsidR="001A1FBD" w:rsidRPr="0058279B" w:rsidRDefault="001A1FBD">
            <w:pPr>
              <w:spacing w:line="259" w:lineRule="auto"/>
              <w:ind w:left="1"/>
              <w:rPr>
                <w:noProof/>
              </w:rPr>
            </w:pPr>
            <w:r w:rsidRPr="0058279B">
              <w:rPr>
                <w:noProof/>
              </w:rPr>
              <w:t xml:space="preserve">Specifies that data labels shall be displayed in the best position. </w:t>
            </w:r>
          </w:p>
        </w:tc>
      </w:tr>
      <w:tr w:rsidR="001A1FBD" w:rsidRPr="0058279B" w14:paraId="65BE7064" w14:textId="77777777" w:rsidTr="00FE3479">
        <w:tc>
          <w:tcPr>
            <w:tcW w:w="4546" w:type="dxa"/>
          </w:tcPr>
          <w:p w14:paraId="38B1430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03657176" w14:textId="77777777" w:rsidR="001A1FBD" w:rsidRPr="0058279B" w:rsidRDefault="001A1FBD">
            <w:pPr>
              <w:spacing w:line="259" w:lineRule="auto"/>
              <w:ind w:left="1"/>
              <w:jc w:val="both"/>
              <w:rPr>
                <w:noProof/>
              </w:rPr>
            </w:pPr>
            <w:r w:rsidRPr="0058279B">
              <w:rPr>
                <w:noProof/>
              </w:rPr>
              <w:t xml:space="preserve">Specifies that data labels shall be displayed centered on the data marker. </w:t>
            </w:r>
          </w:p>
        </w:tc>
      </w:tr>
      <w:tr w:rsidR="001A1FBD" w:rsidRPr="0058279B" w14:paraId="2D968B29" w14:textId="77777777" w:rsidTr="00FE3479">
        <w:tc>
          <w:tcPr>
            <w:tcW w:w="4546" w:type="dxa"/>
          </w:tcPr>
          <w:p w14:paraId="55EA92D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inBase </w:t>
            </w:r>
            <w:r w:rsidRPr="0058279B">
              <w:rPr>
                <w:noProof/>
              </w:rPr>
              <w:t xml:space="preserve">(Inside Base) </w:t>
            </w:r>
          </w:p>
        </w:tc>
        <w:tc>
          <w:tcPr>
            <w:tcW w:w="4516" w:type="dxa"/>
          </w:tcPr>
          <w:p w14:paraId="230FBB70" w14:textId="77777777" w:rsidR="001A1FBD" w:rsidRPr="0058279B" w:rsidRDefault="001A1FBD">
            <w:pPr>
              <w:spacing w:line="259" w:lineRule="auto"/>
              <w:ind w:left="1"/>
              <w:rPr>
                <w:noProof/>
              </w:rPr>
            </w:pPr>
            <w:r w:rsidRPr="0058279B">
              <w:rPr>
                <w:noProof/>
              </w:rPr>
              <w:t xml:space="preserve">Specifies that data labels shall be displayed inside the base of the data marker. </w:t>
            </w:r>
          </w:p>
        </w:tc>
      </w:tr>
      <w:tr w:rsidR="001A1FBD" w:rsidRPr="0058279B" w14:paraId="09BDEA01" w14:textId="77777777" w:rsidTr="00FE3479">
        <w:tc>
          <w:tcPr>
            <w:tcW w:w="4546" w:type="dxa"/>
          </w:tcPr>
          <w:p w14:paraId="036564B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inEnd </w:t>
            </w:r>
            <w:r w:rsidRPr="0058279B">
              <w:rPr>
                <w:noProof/>
              </w:rPr>
              <w:t xml:space="preserve">(Inside End) </w:t>
            </w:r>
          </w:p>
        </w:tc>
        <w:tc>
          <w:tcPr>
            <w:tcW w:w="4516" w:type="dxa"/>
          </w:tcPr>
          <w:p w14:paraId="63D55229" w14:textId="77777777" w:rsidR="001A1FBD" w:rsidRPr="0058279B" w:rsidRDefault="001A1FBD">
            <w:pPr>
              <w:spacing w:line="259" w:lineRule="auto"/>
              <w:ind w:left="1"/>
              <w:rPr>
                <w:noProof/>
              </w:rPr>
            </w:pPr>
            <w:r w:rsidRPr="0058279B">
              <w:rPr>
                <w:noProof/>
              </w:rPr>
              <w:t xml:space="preserve">Specifies that data labels shall be displayed inside the end of the data marker. </w:t>
            </w:r>
          </w:p>
        </w:tc>
      </w:tr>
      <w:tr w:rsidR="001A1FBD" w:rsidRPr="0058279B" w14:paraId="4704214D" w14:textId="77777777" w:rsidTr="00FE3479">
        <w:tc>
          <w:tcPr>
            <w:tcW w:w="4546" w:type="dxa"/>
          </w:tcPr>
          <w:p w14:paraId="55C6EC8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4B6D9BF0" w14:textId="77777777" w:rsidR="001A1FBD" w:rsidRPr="0058279B" w:rsidRDefault="001A1FBD">
            <w:pPr>
              <w:spacing w:line="259" w:lineRule="auto"/>
              <w:ind w:left="1"/>
              <w:jc w:val="both"/>
              <w:rPr>
                <w:noProof/>
              </w:rPr>
            </w:pPr>
            <w:r w:rsidRPr="0058279B">
              <w:rPr>
                <w:noProof/>
              </w:rPr>
              <w:t xml:space="preserve">Specifies that data labels shall be displayed to the left of the data marker. </w:t>
            </w:r>
          </w:p>
        </w:tc>
      </w:tr>
      <w:tr w:rsidR="001A1FBD" w:rsidRPr="0058279B" w14:paraId="641DA72F" w14:textId="77777777" w:rsidTr="00FE3479">
        <w:tc>
          <w:tcPr>
            <w:tcW w:w="4546" w:type="dxa"/>
          </w:tcPr>
          <w:p w14:paraId="047E5C0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outEnd </w:t>
            </w:r>
            <w:r w:rsidRPr="0058279B">
              <w:rPr>
                <w:noProof/>
              </w:rPr>
              <w:t xml:space="preserve">(Outside End) </w:t>
            </w:r>
          </w:p>
        </w:tc>
        <w:tc>
          <w:tcPr>
            <w:tcW w:w="4516" w:type="dxa"/>
          </w:tcPr>
          <w:p w14:paraId="7E9CE582" w14:textId="77777777" w:rsidR="001A1FBD" w:rsidRPr="0058279B" w:rsidRDefault="001A1FBD">
            <w:pPr>
              <w:spacing w:line="259" w:lineRule="auto"/>
              <w:ind w:left="1"/>
              <w:rPr>
                <w:noProof/>
              </w:rPr>
            </w:pPr>
            <w:r w:rsidRPr="0058279B">
              <w:rPr>
                <w:noProof/>
              </w:rPr>
              <w:t xml:space="preserve">Specifies that data labels shall be displayed outside the end of the data marker. </w:t>
            </w:r>
          </w:p>
        </w:tc>
      </w:tr>
      <w:tr w:rsidR="001A1FBD" w:rsidRPr="0058279B" w14:paraId="478A0572" w14:textId="77777777" w:rsidTr="00FE3479">
        <w:tc>
          <w:tcPr>
            <w:tcW w:w="4546" w:type="dxa"/>
          </w:tcPr>
          <w:p w14:paraId="60A392C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7E4210C3" w14:textId="77777777" w:rsidR="001A1FBD" w:rsidRPr="0058279B" w:rsidRDefault="001A1FBD">
            <w:pPr>
              <w:spacing w:line="259" w:lineRule="auto"/>
              <w:ind w:left="1"/>
              <w:jc w:val="both"/>
              <w:rPr>
                <w:noProof/>
              </w:rPr>
            </w:pPr>
            <w:r w:rsidRPr="0058279B">
              <w:rPr>
                <w:noProof/>
              </w:rPr>
              <w:t xml:space="preserve">Specifies that data labels shall be displayed to the right of the data marker. </w:t>
            </w:r>
          </w:p>
        </w:tc>
      </w:tr>
      <w:tr w:rsidR="001A1FBD" w:rsidRPr="0058279B" w14:paraId="5AF860F9" w14:textId="77777777" w:rsidTr="00FE3479">
        <w:tc>
          <w:tcPr>
            <w:tcW w:w="4546" w:type="dxa"/>
          </w:tcPr>
          <w:p w14:paraId="14FFC2F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32E6CAA1" w14:textId="77777777" w:rsidR="001A1FBD" w:rsidRPr="0058279B" w:rsidRDefault="001A1FBD">
            <w:pPr>
              <w:spacing w:line="259" w:lineRule="auto"/>
              <w:ind w:left="1"/>
              <w:rPr>
                <w:noProof/>
              </w:rPr>
            </w:pPr>
            <w:r w:rsidRPr="0058279B">
              <w:rPr>
                <w:noProof/>
              </w:rPr>
              <w:t xml:space="preserve">Specifies that data labels shall be displayed above the data marker. </w:t>
            </w:r>
          </w:p>
        </w:tc>
      </w:tr>
    </w:tbl>
    <w:p w14:paraId="01B1A428" w14:textId="08C19BAF" w:rsidR="001A1FBD" w:rsidRPr="0058279B" w:rsidRDefault="001A1FBD" w:rsidP="00D23EA1">
      <w:pPr>
        <w:pStyle w:val="Nagwek4"/>
        <w:rPr>
          <w:noProof/>
        </w:rPr>
      </w:pPr>
      <w:bookmarkStart w:id="558" w:name="_Toc131579527"/>
      <w:bookmarkStart w:id="559" w:name="_Toc131630644"/>
      <w:r w:rsidRPr="0058279B">
        <w:rPr>
          <w:noProof/>
        </w:rPr>
        <w:t>ST_ErrBarType (Error Bar Type)</w:t>
      </w:r>
      <w:bookmarkEnd w:id="558"/>
      <w:bookmarkEnd w:id="559"/>
      <w:r w:rsidRPr="0058279B">
        <w:rPr>
          <w:noProof/>
        </w:rPr>
        <w:t xml:space="preserve"> </w:t>
      </w:r>
    </w:p>
    <w:p w14:paraId="16F3530C" w14:textId="77777777" w:rsidR="001A1FBD" w:rsidRPr="0058279B" w:rsidRDefault="001A1FBD">
      <w:pPr>
        <w:ind w:left="9" w:right="15"/>
        <w:rPr>
          <w:noProof/>
        </w:rPr>
      </w:pPr>
      <w:r w:rsidRPr="0058279B">
        <w:rPr>
          <w:noProof/>
        </w:rPr>
        <w:t xml:space="preserve">This simple type specifies the possible ways to draw an error bar.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546"/>
        <w:gridCol w:w="4516"/>
      </w:tblGrid>
      <w:tr w:rsidR="001A1FBD" w:rsidRPr="0058279B" w14:paraId="055EE4D5" w14:textId="77777777" w:rsidTr="00FE3479">
        <w:tc>
          <w:tcPr>
            <w:tcW w:w="4546" w:type="dxa"/>
            <w:shd w:val="clear" w:color="auto" w:fill="C0C0C0"/>
          </w:tcPr>
          <w:p w14:paraId="64962537" w14:textId="77777777" w:rsidR="001A1FBD" w:rsidRPr="0058279B" w:rsidRDefault="001A1FBD" w:rsidP="00B95CB1">
            <w:pPr>
              <w:keepNext/>
              <w:spacing w:line="259" w:lineRule="auto"/>
              <w:ind w:right="14"/>
              <w:jc w:val="center"/>
              <w:rPr>
                <w:noProof/>
              </w:rPr>
            </w:pPr>
            <w:r w:rsidRPr="0058279B">
              <w:rPr>
                <w:b/>
                <w:noProof/>
              </w:rPr>
              <w:t xml:space="preserve">Enumeration Value </w:t>
            </w:r>
          </w:p>
        </w:tc>
        <w:tc>
          <w:tcPr>
            <w:tcW w:w="4516" w:type="dxa"/>
            <w:shd w:val="clear" w:color="auto" w:fill="C0C0C0"/>
          </w:tcPr>
          <w:p w14:paraId="6F1EA2F8" w14:textId="77777777" w:rsidR="001A1FBD" w:rsidRPr="0058279B" w:rsidRDefault="001A1FBD" w:rsidP="00B95CB1">
            <w:pPr>
              <w:keepNext/>
              <w:spacing w:line="259" w:lineRule="auto"/>
              <w:ind w:right="14"/>
              <w:jc w:val="center"/>
              <w:rPr>
                <w:noProof/>
              </w:rPr>
            </w:pPr>
            <w:r w:rsidRPr="0058279B">
              <w:rPr>
                <w:b/>
                <w:noProof/>
              </w:rPr>
              <w:t xml:space="preserve">Description </w:t>
            </w:r>
          </w:p>
        </w:tc>
      </w:tr>
      <w:tr w:rsidR="001A1FBD" w:rsidRPr="0058279B" w14:paraId="4C1A85D0" w14:textId="77777777" w:rsidTr="00FE3479">
        <w:tc>
          <w:tcPr>
            <w:tcW w:w="4546" w:type="dxa"/>
          </w:tcPr>
          <w:p w14:paraId="247D5FA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both </w:t>
            </w:r>
            <w:r w:rsidRPr="0058279B">
              <w:rPr>
                <w:noProof/>
              </w:rPr>
              <w:t xml:space="preserve">(Both) </w:t>
            </w:r>
          </w:p>
        </w:tc>
        <w:tc>
          <w:tcPr>
            <w:tcW w:w="4516" w:type="dxa"/>
          </w:tcPr>
          <w:p w14:paraId="78CC2E56" w14:textId="77777777" w:rsidR="001A1FBD" w:rsidRPr="0058279B" w:rsidRDefault="001A1FBD">
            <w:pPr>
              <w:spacing w:line="259" w:lineRule="auto"/>
              <w:ind w:left="1"/>
              <w:rPr>
                <w:noProof/>
              </w:rPr>
            </w:pPr>
            <w:r w:rsidRPr="0058279B">
              <w:rPr>
                <w:noProof/>
              </w:rPr>
              <w:t xml:space="preserve">Specifies that error bars shall be shown in the positive and negative directions. </w:t>
            </w:r>
          </w:p>
        </w:tc>
      </w:tr>
      <w:tr w:rsidR="001A1FBD" w:rsidRPr="0058279B" w14:paraId="79B59F97" w14:textId="77777777" w:rsidTr="00FE3479">
        <w:tc>
          <w:tcPr>
            <w:tcW w:w="4546" w:type="dxa"/>
          </w:tcPr>
          <w:p w14:paraId="308C5E0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minus </w:t>
            </w:r>
            <w:r w:rsidRPr="0058279B">
              <w:rPr>
                <w:noProof/>
              </w:rPr>
              <w:t xml:space="preserve">(Minus) </w:t>
            </w:r>
          </w:p>
        </w:tc>
        <w:tc>
          <w:tcPr>
            <w:tcW w:w="4516" w:type="dxa"/>
          </w:tcPr>
          <w:p w14:paraId="1400B1E7" w14:textId="77777777" w:rsidR="001A1FBD" w:rsidRPr="0058279B" w:rsidRDefault="001A1FBD">
            <w:pPr>
              <w:spacing w:line="259" w:lineRule="auto"/>
              <w:ind w:left="1"/>
              <w:jc w:val="both"/>
              <w:rPr>
                <w:noProof/>
              </w:rPr>
            </w:pPr>
            <w:r w:rsidRPr="0058279B">
              <w:rPr>
                <w:noProof/>
              </w:rPr>
              <w:t xml:space="preserve">Specifies that error bars shall be shown in the negative direction only. </w:t>
            </w:r>
          </w:p>
        </w:tc>
      </w:tr>
      <w:tr w:rsidR="001A1FBD" w:rsidRPr="0058279B" w14:paraId="1881FE90" w14:textId="77777777" w:rsidTr="00FE3479">
        <w:tc>
          <w:tcPr>
            <w:tcW w:w="4546" w:type="dxa"/>
          </w:tcPr>
          <w:p w14:paraId="47B8584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plus </w:t>
            </w:r>
            <w:r w:rsidRPr="0058279B">
              <w:rPr>
                <w:noProof/>
              </w:rPr>
              <w:t xml:space="preserve">(Plus) </w:t>
            </w:r>
          </w:p>
        </w:tc>
        <w:tc>
          <w:tcPr>
            <w:tcW w:w="4516" w:type="dxa"/>
          </w:tcPr>
          <w:p w14:paraId="06201994" w14:textId="77777777" w:rsidR="001A1FBD" w:rsidRPr="0058279B" w:rsidRDefault="001A1FBD">
            <w:pPr>
              <w:spacing w:line="259" w:lineRule="auto"/>
              <w:ind w:left="1"/>
              <w:jc w:val="both"/>
              <w:rPr>
                <w:noProof/>
              </w:rPr>
            </w:pPr>
            <w:r w:rsidRPr="0058279B">
              <w:rPr>
                <w:noProof/>
              </w:rPr>
              <w:t xml:space="preserve">Specifies that error bars shall be shown in the positive direction only. </w:t>
            </w:r>
          </w:p>
        </w:tc>
      </w:tr>
    </w:tbl>
    <w:p w14:paraId="24484152" w14:textId="067E33E3" w:rsidR="001A1FBD" w:rsidRPr="0058279B" w:rsidRDefault="001A1FBD" w:rsidP="00D23EA1">
      <w:pPr>
        <w:pStyle w:val="Nagwek4"/>
        <w:rPr>
          <w:noProof/>
        </w:rPr>
      </w:pPr>
      <w:bookmarkStart w:id="560" w:name="_Toc131579528"/>
      <w:bookmarkStart w:id="561" w:name="_Toc131630645"/>
      <w:r w:rsidRPr="0058279B">
        <w:rPr>
          <w:noProof/>
        </w:rPr>
        <w:t>ST_ErrDir (Error Bar Direction)</w:t>
      </w:r>
      <w:bookmarkEnd w:id="560"/>
      <w:bookmarkEnd w:id="561"/>
      <w:r w:rsidRPr="0058279B">
        <w:rPr>
          <w:noProof/>
        </w:rPr>
        <w:t xml:space="preserve"> </w:t>
      </w:r>
    </w:p>
    <w:p w14:paraId="02FEAB47" w14:textId="77777777" w:rsidR="001A1FBD" w:rsidRPr="0058279B" w:rsidRDefault="001A1FBD">
      <w:pPr>
        <w:ind w:left="9" w:right="15"/>
        <w:rPr>
          <w:noProof/>
        </w:rPr>
      </w:pPr>
      <w:r w:rsidRPr="0058279B">
        <w:rPr>
          <w:noProof/>
        </w:rPr>
        <w:t xml:space="preserve">This simple type specifies the possible directions for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19F7700C" w14:textId="77777777" w:rsidTr="00FE3479">
        <w:tc>
          <w:tcPr>
            <w:tcW w:w="4546" w:type="dxa"/>
            <w:shd w:val="clear" w:color="auto" w:fill="C0C0C0"/>
          </w:tcPr>
          <w:p w14:paraId="1062940A"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0D5ED2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355F6C7B" w14:textId="77777777" w:rsidTr="00FE3479">
        <w:tc>
          <w:tcPr>
            <w:tcW w:w="4546" w:type="dxa"/>
          </w:tcPr>
          <w:p w14:paraId="44923A6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x </w:t>
            </w:r>
            <w:r w:rsidRPr="0058279B">
              <w:rPr>
                <w:noProof/>
              </w:rPr>
              <w:t xml:space="preserve">(X) </w:t>
            </w:r>
          </w:p>
        </w:tc>
        <w:tc>
          <w:tcPr>
            <w:tcW w:w="4516" w:type="dxa"/>
          </w:tcPr>
          <w:p w14:paraId="38D7442E" w14:textId="77777777" w:rsidR="001A1FBD" w:rsidRPr="0058279B" w:rsidRDefault="001A1FBD">
            <w:pPr>
              <w:spacing w:line="259" w:lineRule="auto"/>
              <w:ind w:left="1"/>
              <w:rPr>
                <w:noProof/>
              </w:rPr>
            </w:pPr>
            <w:r w:rsidRPr="0058279B">
              <w:rPr>
                <w:noProof/>
              </w:rPr>
              <w:t xml:space="preserve">Specifies that error bars shall be shown in the x direction. </w:t>
            </w:r>
          </w:p>
        </w:tc>
      </w:tr>
      <w:tr w:rsidR="001A1FBD" w:rsidRPr="0058279B" w14:paraId="6D9A3FED" w14:textId="77777777" w:rsidTr="00FE3479">
        <w:tc>
          <w:tcPr>
            <w:tcW w:w="4546" w:type="dxa"/>
          </w:tcPr>
          <w:p w14:paraId="28D1875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y </w:t>
            </w:r>
            <w:r w:rsidRPr="0058279B">
              <w:rPr>
                <w:noProof/>
              </w:rPr>
              <w:t xml:space="preserve">(Y) </w:t>
            </w:r>
          </w:p>
        </w:tc>
        <w:tc>
          <w:tcPr>
            <w:tcW w:w="4516" w:type="dxa"/>
          </w:tcPr>
          <w:p w14:paraId="09431571" w14:textId="77777777" w:rsidR="001A1FBD" w:rsidRPr="0058279B" w:rsidRDefault="001A1FBD">
            <w:pPr>
              <w:spacing w:line="259" w:lineRule="auto"/>
              <w:ind w:left="1"/>
              <w:rPr>
                <w:noProof/>
              </w:rPr>
            </w:pPr>
            <w:r w:rsidRPr="0058279B">
              <w:rPr>
                <w:noProof/>
              </w:rPr>
              <w:t xml:space="preserve">Specifies that error bars shall be shown in the y direction. </w:t>
            </w:r>
          </w:p>
        </w:tc>
      </w:tr>
    </w:tbl>
    <w:p w14:paraId="5CEDBB3E" w14:textId="32993E7E" w:rsidR="001A1FBD" w:rsidRPr="0058279B" w:rsidRDefault="001A1FBD" w:rsidP="00D23EA1">
      <w:pPr>
        <w:pStyle w:val="Nagwek4"/>
        <w:rPr>
          <w:noProof/>
        </w:rPr>
      </w:pPr>
      <w:bookmarkStart w:id="562" w:name="_Toc131579529"/>
      <w:bookmarkStart w:id="563" w:name="_Toc131630646"/>
      <w:r w:rsidRPr="0058279B">
        <w:rPr>
          <w:noProof/>
        </w:rPr>
        <w:t>ST_ErrValType (Error Value Type)</w:t>
      </w:r>
      <w:bookmarkEnd w:id="562"/>
      <w:bookmarkEnd w:id="563"/>
      <w:r w:rsidRPr="0058279B">
        <w:rPr>
          <w:noProof/>
        </w:rPr>
        <w:t xml:space="preserve"> </w:t>
      </w:r>
    </w:p>
    <w:p w14:paraId="273532FC" w14:textId="77777777" w:rsidR="001A1FBD" w:rsidRPr="0058279B" w:rsidRDefault="001A1FBD">
      <w:pPr>
        <w:spacing w:after="33" w:line="459" w:lineRule="auto"/>
        <w:ind w:left="9" w:right="2071"/>
        <w:rPr>
          <w:noProof/>
        </w:rPr>
      </w:pPr>
      <w:r w:rsidRPr="0058279B">
        <w:rPr>
          <w:noProof/>
        </w:rPr>
        <w:t xml:space="preserve">This simple type specifies the possible ways to determine the length of the error bars This simple type's contents are a restriction of the W3C XML Schema </w:t>
      </w:r>
      <w:r w:rsidRPr="0058279B">
        <w:rPr>
          <w:rFonts w:ascii="Cambria" w:eastAsia="Cambria" w:hAnsi="Cambria" w:cs="Cambria"/>
          <w:noProof/>
        </w:rPr>
        <w:t>string</w:t>
      </w:r>
      <w:r w:rsidRPr="0058279B">
        <w:rPr>
          <w:noProof/>
        </w:rPr>
        <w:t xml:space="preserve"> datatype.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6"/>
        <w:gridCol w:w="4516"/>
      </w:tblGrid>
      <w:tr w:rsidR="001A1FBD" w:rsidRPr="0058279B" w14:paraId="3CB68E57" w14:textId="77777777" w:rsidTr="00A91416">
        <w:tc>
          <w:tcPr>
            <w:tcW w:w="4546" w:type="dxa"/>
            <w:shd w:val="clear" w:color="auto" w:fill="C0C0C0"/>
          </w:tcPr>
          <w:p w14:paraId="5941F7C1"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2CA79FC"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A91416" w:rsidRPr="0058279B" w14:paraId="419B8496" w14:textId="77777777" w:rsidTr="00A91416">
        <w:tc>
          <w:tcPr>
            <w:tcW w:w="4546" w:type="dxa"/>
          </w:tcPr>
          <w:p w14:paraId="427F789F" w14:textId="6ED30666" w:rsidR="00A91416" w:rsidRPr="0058279B" w:rsidRDefault="00A91416" w:rsidP="00B95CB1">
            <w:pPr>
              <w:spacing w:line="259" w:lineRule="auto"/>
              <w:rPr>
                <w:noProof/>
              </w:rPr>
            </w:pPr>
            <w:r w:rsidRPr="00B95CB1">
              <w:rPr>
                <w:rStyle w:val="NazwaProgramowa"/>
                <w:rFonts w:ascii="Calibri" w:hAnsi="Calibri" w:cs="Calibri"/>
                <w:lang w:val="en-AU"/>
              </w:rPr>
              <w:t xml:space="preserve">cust </w:t>
            </w:r>
            <w:r w:rsidRPr="0058279B">
              <w:rPr>
                <w:noProof/>
              </w:rPr>
              <w:t xml:space="preserve">(Custom Error Bars) </w:t>
            </w:r>
          </w:p>
        </w:tc>
        <w:tc>
          <w:tcPr>
            <w:tcW w:w="4516" w:type="dxa"/>
          </w:tcPr>
          <w:p w14:paraId="2F433D83" w14:textId="30A95BD6" w:rsidR="00A91416" w:rsidRPr="0058279B" w:rsidRDefault="00A91416" w:rsidP="00E3766E">
            <w:pPr>
              <w:spacing w:line="259" w:lineRule="auto"/>
              <w:ind w:left="1"/>
              <w:rPr>
                <w:noProof/>
              </w:rPr>
            </w:pPr>
            <w:r w:rsidRPr="0058279B">
              <w:rPr>
                <w:noProof/>
              </w:rPr>
              <w:t xml:space="preserve">Specifies that the length of the error bars shall be determined by the Plus and Minus elements. </w:t>
            </w:r>
          </w:p>
        </w:tc>
      </w:tr>
      <w:tr w:rsidR="001A1FBD" w:rsidRPr="0058279B" w14:paraId="5F83D0FB" w14:textId="77777777" w:rsidTr="00A91416">
        <w:tc>
          <w:tcPr>
            <w:tcW w:w="4546" w:type="dxa"/>
          </w:tcPr>
          <w:p w14:paraId="739595FC"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percentage </w:t>
            </w:r>
            <w:r w:rsidRPr="0058279B">
              <w:rPr>
                <w:noProof/>
              </w:rPr>
              <w:t xml:space="preserve">(Percentage) </w:t>
            </w:r>
          </w:p>
        </w:tc>
        <w:tc>
          <w:tcPr>
            <w:tcW w:w="4516" w:type="dxa"/>
          </w:tcPr>
          <w:p w14:paraId="4CA7E187" w14:textId="77777777" w:rsidR="001A1FBD" w:rsidRPr="0058279B" w:rsidRDefault="001A1FBD">
            <w:pPr>
              <w:spacing w:line="259" w:lineRule="auto"/>
              <w:ind w:left="1"/>
              <w:rPr>
                <w:noProof/>
              </w:rPr>
            </w:pPr>
            <w:r w:rsidRPr="0058279B">
              <w:rPr>
                <w:noProof/>
              </w:rPr>
              <w:t xml:space="preserve">Specifies that the length of the error bars shall be Error Bar Value percent of the data. </w:t>
            </w:r>
          </w:p>
        </w:tc>
      </w:tr>
      <w:tr w:rsidR="001A1FBD" w:rsidRPr="0058279B" w14:paraId="1D6B2295" w14:textId="77777777" w:rsidTr="00A91416">
        <w:tc>
          <w:tcPr>
            <w:tcW w:w="4546" w:type="dxa"/>
          </w:tcPr>
          <w:p w14:paraId="5EF51E5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stdDev </w:t>
            </w:r>
            <w:r w:rsidRPr="0058279B">
              <w:rPr>
                <w:noProof/>
              </w:rPr>
              <w:t xml:space="preserve">(Standard Deviation) </w:t>
            </w:r>
          </w:p>
        </w:tc>
        <w:tc>
          <w:tcPr>
            <w:tcW w:w="4516" w:type="dxa"/>
          </w:tcPr>
          <w:p w14:paraId="7C993AA1" w14:textId="77777777" w:rsidR="001A1FBD" w:rsidRPr="0058279B" w:rsidRDefault="001A1FBD">
            <w:pPr>
              <w:spacing w:line="259" w:lineRule="auto"/>
              <w:ind w:left="1"/>
              <w:rPr>
                <w:noProof/>
              </w:rPr>
            </w:pPr>
            <w:r w:rsidRPr="0058279B">
              <w:rPr>
                <w:noProof/>
              </w:rPr>
              <w:t xml:space="preserve">Specifies that the length of the error bars shall be Error Bar Value standard deviations of the data. </w:t>
            </w:r>
          </w:p>
        </w:tc>
      </w:tr>
      <w:tr w:rsidR="001A1FBD" w:rsidRPr="0058279B" w14:paraId="77AB2576" w14:textId="77777777" w:rsidTr="00A91416">
        <w:tc>
          <w:tcPr>
            <w:tcW w:w="4546" w:type="dxa"/>
          </w:tcPr>
          <w:p w14:paraId="321A7DC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stdErr </w:t>
            </w:r>
            <w:r w:rsidRPr="0058279B">
              <w:rPr>
                <w:noProof/>
              </w:rPr>
              <w:t xml:space="preserve">(Standard Error) </w:t>
            </w:r>
          </w:p>
        </w:tc>
        <w:tc>
          <w:tcPr>
            <w:tcW w:w="4516" w:type="dxa"/>
          </w:tcPr>
          <w:p w14:paraId="3D58185B" w14:textId="77777777" w:rsidR="001A1FBD" w:rsidRPr="0058279B" w:rsidRDefault="001A1FBD">
            <w:pPr>
              <w:spacing w:line="259" w:lineRule="auto"/>
              <w:ind w:left="1"/>
              <w:rPr>
                <w:noProof/>
              </w:rPr>
            </w:pPr>
            <w:r w:rsidRPr="0058279B">
              <w:rPr>
                <w:noProof/>
              </w:rPr>
              <w:t xml:space="preserve">Specifies that the length of the error bars shall be Error Bar Value standard errors of the data. </w:t>
            </w:r>
          </w:p>
        </w:tc>
      </w:tr>
    </w:tbl>
    <w:p w14:paraId="28026A66" w14:textId="3BFF3600" w:rsidR="001A1FBD" w:rsidRPr="0058279B" w:rsidRDefault="001A1FBD" w:rsidP="00D23EA1">
      <w:pPr>
        <w:pStyle w:val="Nagwek4"/>
        <w:rPr>
          <w:noProof/>
        </w:rPr>
      </w:pPr>
      <w:bookmarkStart w:id="564" w:name="_Toc131579530"/>
      <w:bookmarkStart w:id="565" w:name="_Toc131630647"/>
      <w:r w:rsidRPr="0058279B">
        <w:rPr>
          <w:noProof/>
        </w:rPr>
        <w:t>ST_FirstSliceAng (First Slice Angle)</w:t>
      </w:r>
      <w:bookmarkEnd w:id="564"/>
      <w:bookmarkEnd w:id="565"/>
      <w:r w:rsidRPr="0058279B">
        <w:rPr>
          <w:noProof/>
        </w:rPr>
        <w:t xml:space="preserve"> </w:t>
      </w:r>
    </w:p>
    <w:p w14:paraId="7FB89A53" w14:textId="77777777" w:rsidR="001A1FBD" w:rsidRPr="0058279B" w:rsidRDefault="001A1FBD">
      <w:pPr>
        <w:ind w:left="9" w:right="15"/>
        <w:rPr>
          <w:noProof/>
        </w:rPr>
      </w:pPr>
      <w:r w:rsidRPr="0058279B">
        <w:rPr>
          <w:noProof/>
        </w:rPr>
        <w:t xml:space="preserve">This simple type specifies that its contents contain an integer between 0 and 360. </w:t>
      </w:r>
    </w:p>
    <w:p w14:paraId="10043F68" w14:textId="48C769C1" w:rsidR="001A1FBD" w:rsidRPr="0058279B" w:rsidRDefault="001A1FBD" w:rsidP="00D23EA1">
      <w:pPr>
        <w:pStyle w:val="Nagwek4"/>
        <w:rPr>
          <w:noProof/>
        </w:rPr>
      </w:pPr>
      <w:bookmarkStart w:id="566" w:name="_Toc131579531"/>
      <w:bookmarkStart w:id="567" w:name="_Toc131630648"/>
      <w:r w:rsidRPr="0058279B">
        <w:rPr>
          <w:noProof/>
        </w:rPr>
        <w:t>ST_GapAmount (Gap Amount)</w:t>
      </w:r>
      <w:bookmarkEnd w:id="566"/>
      <w:bookmarkEnd w:id="567"/>
      <w:r w:rsidRPr="0058279B">
        <w:rPr>
          <w:noProof/>
        </w:rPr>
        <w:t xml:space="preserve"> </w:t>
      </w:r>
    </w:p>
    <w:p w14:paraId="0E01345A" w14:textId="77777777" w:rsidR="001A1FBD" w:rsidRPr="0058279B" w:rsidRDefault="001A1FBD">
      <w:pPr>
        <w:ind w:left="9" w:right="15"/>
        <w:rPr>
          <w:noProof/>
        </w:rPr>
      </w:pPr>
      <w:r w:rsidRPr="0058279B">
        <w:rPr>
          <w:noProof/>
        </w:rPr>
        <w:t xml:space="preserve">This simple type specifies that its contents contain a percentage between 0% and 500%. </w:t>
      </w:r>
    </w:p>
    <w:p w14:paraId="2D32DA6F" w14:textId="2530DD18" w:rsidR="001A1FBD" w:rsidRPr="0058279B" w:rsidRDefault="001A1FBD" w:rsidP="00D23EA1">
      <w:pPr>
        <w:pStyle w:val="Nagwek4"/>
        <w:rPr>
          <w:noProof/>
        </w:rPr>
      </w:pPr>
      <w:bookmarkStart w:id="568" w:name="_Toc131579532"/>
      <w:bookmarkStart w:id="569" w:name="_Toc131630649"/>
      <w:r w:rsidRPr="0058279B">
        <w:rPr>
          <w:noProof/>
        </w:rPr>
        <w:t>ST_Grouping (Grouping)</w:t>
      </w:r>
      <w:bookmarkEnd w:id="568"/>
      <w:bookmarkEnd w:id="569"/>
      <w:r w:rsidRPr="0058279B">
        <w:rPr>
          <w:noProof/>
        </w:rPr>
        <w:t xml:space="preserve"> </w:t>
      </w:r>
    </w:p>
    <w:p w14:paraId="12F2A014" w14:textId="77777777" w:rsidR="001A1FBD" w:rsidRPr="0058279B" w:rsidRDefault="001A1FBD">
      <w:pPr>
        <w:ind w:left="9" w:right="15"/>
        <w:rPr>
          <w:noProof/>
        </w:rPr>
      </w:pPr>
      <w:r w:rsidRPr="0058279B">
        <w:rPr>
          <w:noProof/>
        </w:rPr>
        <w:t xml:space="preserve">This simple type specifies the possible groupings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5"/>
        <w:gridCol w:w="4497"/>
      </w:tblGrid>
      <w:tr w:rsidR="001A1FBD" w:rsidRPr="0058279B" w14:paraId="011A23AB" w14:textId="77777777" w:rsidTr="00FE3479">
        <w:tc>
          <w:tcPr>
            <w:tcW w:w="4565" w:type="dxa"/>
            <w:shd w:val="clear" w:color="auto" w:fill="C0C0C0"/>
          </w:tcPr>
          <w:p w14:paraId="658E8C4D"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497" w:type="dxa"/>
            <w:shd w:val="clear" w:color="auto" w:fill="C0C0C0"/>
          </w:tcPr>
          <w:p w14:paraId="28A9471E"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1516518E" w14:textId="77777777" w:rsidTr="00FE3479">
        <w:tc>
          <w:tcPr>
            <w:tcW w:w="4565" w:type="dxa"/>
          </w:tcPr>
          <w:p w14:paraId="62D6FB7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percentStacked </w:t>
            </w:r>
            <w:r w:rsidRPr="0058279B">
              <w:rPr>
                <w:noProof/>
              </w:rPr>
              <w:t xml:space="preserve">(100% Stacked) </w:t>
            </w:r>
          </w:p>
        </w:tc>
        <w:tc>
          <w:tcPr>
            <w:tcW w:w="4497" w:type="dxa"/>
          </w:tcPr>
          <w:p w14:paraId="6C79BB60" w14:textId="77777777" w:rsidR="001A1FBD" w:rsidRPr="0058279B" w:rsidRDefault="001A1FBD">
            <w:pPr>
              <w:spacing w:line="259" w:lineRule="auto"/>
              <w:ind w:left="1"/>
              <w:rPr>
                <w:noProof/>
              </w:rPr>
            </w:pPr>
            <w:r w:rsidRPr="0058279B">
              <w:rPr>
                <w:noProof/>
              </w:rPr>
              <w:t xml:space="preserve">Specifies that the chart series are drawn next to each other along the value axis and scaled to total 100%. </w:t>
            </w:r>
          </w:p>
        </w:tc>
      </w:tr>
      <w:tr w:rsidR="001A1FBD" w:rsidRPr="0058279B" w14:paraId="2F224493" w14:textId="77777777" w:rsidTr="00FE3479">
        <w:tc>
          <w:tcPr>
            <w:tcW w:w="4565" w:type="dxa"/>
          </w:tcPr>
          <w:p w14:paraId="14437BD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stacked </w:t>
            </w:r>
            <w:r w:rsidRPr="0058279B">
              <w:rPr>
                <w:noProof/>
              </w:rPr>
              <w:t xml:space="preserve">(Stacked) </w:t>
            </w:r>
          </w:p>
        </w:tc>
        <w:tc>
          <w:tcPr>
            <w:tcW w:w="4497" w:type="dxa"/>
          </w:tcPr>
          <w:p w14:paraId="7BF2DD57" w14:textId="77777777" w:rsidR="001A1FBD" w:rsidRPr="0058279B" w:rsidRDefault="001A1FBD">
            <w:pPr>
              <w:spacing w:line="259" w:lineRule="auto"/>
              <w:ind w:left="1"/>
              <w:rPr>
                <w:noProof/>
              </w:rPr>
            </w:pPr>
            <w:r w:rsidRPr="0058279B">
              <w:rPr>
                <w:noProof/>
              </w:rPr>
              <w:t xml:space="preserve">Specifies that the chart series are drawn next to each other on the value axis. </w:t>
            </w:r>
          </w:p>
        </w:tc>
      </w:tr>
      <w:tr w:rsidR="001A1FBD" w:rsidRPr="0058279B" w14:paraId="02CA7503" w14:textId="77777777" w:rsidTr="00FE3479">
        <w:tc>
          <w:tcPr>
            <w:tcW w:w="4565" w:type="dxa"/>
          </w:tcPr>
          <w:p w14:paraId="50AD798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497" w:type="dxa"/>
          </w:tcPr>
          <w:p w14:paraId="2A1BAD0C" w14:textId="77777777" w:rsidR="001A1FBD" w:rsidRPr="0058279B" w:rsidRDefault="001A1FBD">
            <w:pPr>
              <w:spacing w:line="259" w:lineRule="auto"/>
              <w:ind w:left="1"/>
              <w:rPr>
                <w:noProof/>
              </w:rPr>
            </w:pPr>
            <w:r w:rsidRPr="0058279B">
              <w:rPr>
                <w:noProof/>
              </w:rPr>
              <w:t xml:space="preserve">Specifies that the chart series are drawn on the value axis. </w:t>
            </w:r>
          </w:p>
        </w:tc>
      </w:tr>
    </w:tbl>
    <w:p w14:paraId="12000B07" w14:textId="5E9E9C3C" w:rsidR="001A1FBD" w:rsidRPr="0058279B" w:rsidRDefault="001A1FBD" w:rsidP="00D23EA1">
      <w:pPr>
        <w:pStyle w:val="Nagwek4"/>
        <w:rPr>
          <w:noProof/>
        </w:rPr>
      </w:pPr>
      <w:bookmarkStart w:id="570" w:name="_Toc131579533"/>
      <w:bookmarkStart w:id="571" w:name="_Toc131630650"/>
      <w:r w:rsidRPr="0058279B">
        <w:rPr>
          <w:noProof/>
        </w:rPr>
        <w:t>ST_HoleSize (Hole Size)</w:t>
      </w:r>
      <w:bookmarkEnd w:id="570"/>
      <w:bookmarkEnd w:id="571"/>
      <w:r w:rsidRPr="0058279B">
        <w:rPr>
          <w:noProof/>
        </w:rPr>
        <w:t xml:space="preserve"> </w:t>
      </w:r>
    </w:p>
    <w:p w14:paraId="26B3BA73" w14:textId="77777777" w:rsidR="001A1FBD" w:rsidRPr="0058279B" w:rsidRDefault="001A1FBD">
      <w:pPr>
        <w:ind w:left="9" w:right="15"/>
        <w:rPr>
          <w:noProof/>
        </w:rPr>
      </w:pPr>
      <w:r w:rsidRPr="0058279B">
        <w:rPr>
          <w:noProof/>
        </w:rPr>
        <w:t xml:space="preserve">This simple type specifies that its contents contain a percentage between 1% and 90%. </w:t>
      </w:r>
    </w:p>
    <w:p w14:paraId="51BAF345" w14:textId="05DCA4AF" w:rsidR="001A1FBD" w:rsidRPr="0058279B" w:rsidRDefault="001A1FBD" w:rsidP="00D23EA1">
      <w:pPr>
        <w:pStyle w:val="Nagwek4"/>
        <w:rPr>
          <w:noProof/>
        </w:rPr>
      </w:pPr>
      <w:bookmarkStart w:id="572" w:name="_Toc131579534"/>
      <w:bookmarkStart w:id="573" w:name="_Toc131630651"/>
      <w:r w:rsidRPr="0058279B">
        <w:rPr>
          <w:noProof/>
        </w:rPr>
        <w:t>ST_HPercent (Height Percent)</w:t>
      </w:r>
      <w:bookmarkEnd w:id="572"/>
      <w:bookmarkEnd w:id="573"/>
      <w:r w:rsidRPr="0058279B">
        <w:rPr>
          <w:noProof/>
        </w:rPr>
        <w:t xml:space="preserve"> </w:t>
      </w:r>
    </w:p>
    <w:p w14:paraId="0C138758" w14:textId="77777777" w:rsidR="001A1FBD" w:rsidRPr="0058279B" w:rsidRDefault="001A1FBD">
      <w:pPr>
        <w:ind w:left="9" w:right="15"/>
        <w:rPr>
          <w:noProof/>
        </w:rPr>
      </w:pPr>
      <w:r w:rsidRPr="0058279B">
        <w:rPr>
          <w:noProof/>
        </w:rPr>
        <w:t xml:space="preserve">This simple type specifies that its contents contain a percentage between 5% and 500%. </w:t>
      </w:r>
    </w:p>
    <w:p w14:paraId="57E4D944" w14:textId="7CA67CDA" w:rsidR="001A1FBD" w:rsidRPr="0058279B" w:rsidRDefault="001A1FBD" w:rsidP="00D23EA1">
      <w:pPr>
        <w:pStyle w:val="Nagwek4"/>
        <w:rPr>
          <w:noProof/>
        </w:rPr>
      </w:pPr>
      <w:bookmarkStart w:id="574" w:name="_Toc131579535"/>
      <w:bookmarkStart w:id="575" w:name="_Toc131630652"/>
      <w:r w:rsidRPr="0058279B">
        <w:rPr>
          <w:noProof/>
        </w:rPr>
        <w:t>ST_LayoutMode (Layout Mode)</w:t>
      </w:r>
      <w:bookmarkEnd w:id="574"/>
      <w:bookmarkEnd w:id="575"/>
      <w:r w:rsidRPr="0058279B">
        <w:rPr>
          <w:noProof/>
        </w:rPr>
        <w:t xml:space="preserve"> </w:t>
      </w:r>
    </w:p>
    <w:p w14:paraId="016FED42" w14:textId="77777777" w:rsidR="001A1FBD" w:rsidRPr="0058279B" w:rsidRDefault="001A1FBD">
      <w:pPr>
        <w:ind w:left="9" w:right="15"/>
        <w:rPr>
          <w:noProof/>
        </w:rPr>
      </w:pPr>
      <w:r w:rsidRPr="0058279B">
        <w:rPr>
          <w:noProof/>
        </w:rPr>
        <w:t xml:space="preserve">This simple type specifies the possible ways to store a chart element's position.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EC119D7" w14:textId="77777777" w:rsidTr="00FE3479">
        <w:tc>
          <w:tcPr>
            <w:tcW w:w="4546" w:type="dxa"/>
            <w:shd w:val="clear" w:color="auto" w:fill="C0C0C0"/>
          </w:tcPr>
          <w:p w14:paraId="631F91E2" w14:textId="77777777" w:rsidR="001A1FBD" w:rsidRPr="0058279B" w:rsidRDefault="001A1FBD" w:rsidP="00B95CB1">
            <w:pPr>
              <w:keepNext/>
              <w:spacing w:line="259" w:lineRule="auto"/>
              <w:ind w:left="35"/>
              <w:jc w:val="center"/>
              <w:rPr>
                <w:noProof/>
              </w:rPr>
            </w:pPr>
            <w:r w:rsidRPr="0058279B">
              <w:rPr>
                <w:b/>
                <w:noProof/>
              </w:rPr>
              <w:t xml:space="preserve">Enumeration Value </w:t>
            </w:r>
          </w:p>
        </w:tc>
        <w:tc>
          <w:tcPr>
            <w:tcW w:w="4516" w:type="dxa"/>
            <w:shd w:val="clear" w:color="auto" w:fill="C0C0C0"/>
          </w:tcPr>
          <w:p w14:paraId="4D2C7CEB" w14:textId="77777777" w:rsidR="001A1FBD" w:rsidRPr="0058279B" w:rsidRDefault="001A1FBD" w:rsidP="00B95CB1">
            <w:pPr>
              <w:keepNext/>
              <w:spacing w:line="259" w:lineRule="auto"/>
              <w:ind w:left="35"/>
              <w:jc w:val="center"/>
              <w:rPr>
                <w:noProof/>
              </w:rPr>
            </w:pPr>
            <w:r w:rsidRPr="0058279B">
              <w:rPr>
                <w:b/>
                <w:noProof/>
              </w:rPr>
              <w:t xml:space="preserve">Description </w:t>
            </w:r>
          </w:p>
        </w:tc>
      </w:tr>
      <w:tr w:rsidR="001A1FBD" w:rsidRPr="0058279B" w14:paraId="75DCE487" w14:textId="77777777" w:rsidTr="00FE3479">
        <w:tc>
          <w:tcPr>
            <w:tcW w:w="4546" w:type="dxa"/>
          </w:tcPr>
          <w:p w14:paraId="1109181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edge </w:t>
            </w:r>
            <w:r w:rsidRPr="0058279B">
              <w:rPr>
                <w:noProof/>
              </w:rPr>
              <w:t xml:space="preserve">(Edge) </w:t>
            </w:r>
          </w:p>
        </w:tc>
        <w:tc>
          <w:tcPr>
            <w:tcW w:w="4516" w:type="dxa"/>
          </w:tcPr>
          <w:p w14:paraId="24EEBD32" w14:textId="77777777" w:rsidR="001A1FBD" w:rsidRPr="0058279B" w:rsidRDefault="001A1FBD">
            <w:pPr>
              <w:spacing w:line="259" w:lineRule="auto"/>
              <w:ind w:left="1"/>
              <w:rPr>
                <w:noProof/>
              </w:rPr>
            </w:pPr>
            <w:r w:rsidRPr="0058279B">
              <w:rPr>
                <w:noProof/>
              </w:rPr>
              <w:t xml:space="preserve">Specifies that the Width or Height shall be interpreted as the Right or Bottom of the chart element. </w:t>
            </w:r>
          </w:p>
        </w:tc>
      </w:tr>
      <w:tr w:rsidR="001A1FBD" w:rsidRPr="0058279B" w14:paraId="46D8BB4F" w14:textId="77777777" w:rsidTr="00FE3479">
        <w:tc>
          <w:tcPr>
            <w:tcW w:w="4546" w:type="dxa"/>
          </w:tcPr>
          <w:p w14:paraId="3638062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factor </w:t>
            </w:r>
            <w:r w:rsidRPr="0058279B">
              <w:rPr>
                <w:noProof/>
              </w:rPr>
              <w:t xml:space="preserve">(Factor) </w:t>
            </w:r>
          </w:p>
        </w:tc>
        <w:tc>
          <w:tcPr>
            <w:tcW w:w="4516" w:type="dxa"/>
          </w:tcPr>
          <w:p w14:paraId="1E51E55C" w14:textId="77777777" w:rsidR="001A1FBD" w:rsidRPr="0058279B" w:rsidRDefault="001A1FBD">
            <w:pPr>
              <w:spacing w:line="259" w:lineRule="auto"/>
              <w:ind w:left="1"/>
              <w:jc w:val="both"/>
              <w:rPr>
                <w:noProof/>
              </w:rPr>
            </w:pPr>
            <w:r w:rsidRPr="0058279B">
              <w:rPr>
                <w:noProof/>
              </w:rPr>
              <w:t xml:space="preserve">Specifies that the Width or Height shall be interpreted as the Width or Height of the chart element. </w:t>
            </w:r>
          </w:p>
        </w:tc>
      </w:tr>
    </w:tbl>
    <w:p w14:paraId="6B326563" w14:textId="1A10A8A4" w:rsidR="001A1FBD" w:rsidRPr="0058279B" w:rsidRDefault="001A1FBD" w:rsidP="00D23EA1">
      <w:pPr>
        <w:pStyle w:val="Nagwek4"/>
        <w:rPr>
          <w:noProof/>
        </w:rPr>
      </w:pPr>
      <w:bookmarkStart w:id="576" w:name="_Toc131579536"/>
      <w:bookmarkStart w:id="577" w:name="_Toc131630653"/>
      <w:r w:rsidRPr="0058279B">
        <w:rPr>
          <w:noProof/>
        </w:rPr>
        <w:t>ST_LayoutTarget (Layout Target)</w:t>
      </w:r>
      <w:bookmarkEnd w:id="576"/>
      <w:bookmarkEnd w:id="577"/>
      <w:r w:rsidRPr="0058279B">
        <w:rPr>
          <w:noProof/>
        </w:rPr>
        <w:t xml:space="preserve"> </w:t>
      </w:r>
    </w:p>
    <w:p w14:paraId="07686886" w14:textId="77777777" w:rsidR="001A1FBD" w:rsidRPr="0058279B" w:rsidRDefault="001A1FBD">
      <w:pPr>
        <w:ind w:left="9" w:right="15"/>
        <w:rPr>
          <w:noProof/>
        </w:rPr>
      </w:pPr>
      <w:r w:rsidRPr="0058279B">
        <w:rPr>
          <w:noProof/>
        </w:rPr>
        <w:t xml:space="preserve">This simple type specifies the possible ways to layout the plot area.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87F75D2" w14:textId="77777777" w:rsidTr="00FE3479">
        <w:tc>
          <w:tcPr>
            <w:tcW w:w="4546" w:type="dxa"/>
            <w:shd w:val="clear" w:color="auto" w:fill="C0C0C0"/>
          </w:tcPr>
          <w:p w14:paraId="28E3284B"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2D8D804B"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57B4501" w14:textId="77777777" w:rsidTr="00FE3479">
        <w:tc>
          <w:tcPr>
            <w:tcW w:w="4546" w:type="dxa"/>
          </w:tcPr>
          <w:p w14:paraId="3CD7B21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inner </w:t>
            </w:r>
            <w:r w:rsidRPr="0058279B">
              <w:rPr>
                <w:noProof/>
              </w:rPr>
              <w:t xml:space="preserve">(Inner) </w:t>
            </w:r>
          </w:p>
        </w:tc>
        <w:tc>
          <w:tcPr>
            <w:tcW w:w="4516" w:type="dxa"/>
          </w:tcPr>
          <w:p w14:paraId="39D7C3B2" w14:textId="77777777" w:rsidR="001A1FBD" w:rsidRPr="0058279B" w:rsidRDefault="001A1FBD">
            <w:pPr>
              <w:spacing w:line="259" w:lineRule="auto"/>
              <w:ind w:left="1"/>
              <w:rPr>
                <w:noProof/>
              </w:rPr>
            </w:pPr>
            <w:r w:rsidRPr="0058279B">
              <w:rPr>
                <w:noProof/>
              </w:rPr>
              <w:t xml:space="preserve">Specifies that the plot area size shall determine the size of the plot area, not including the tick marks and axis labels. </w:t>
            </w:r>
          </w:p>
        </w:tc>
      </w:tr>
      <w:tr w:rsidR="001A1FBD" w:rsidRPr="0058279B" w14:paraId="597B64D0" w14:textId="77777777" w:rsidTr="00FE3479">
        <w:tc>
          <w:tcPr>
            <w:tcW w:w="4546" w:type="dxa"/>
          </w:tcPr>
          <w:p w14:paraId="0512F9D4"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outer </w:t>
            </w:r>
            <w:r w:rsidRPr="0058279B">
              <w:rPr>
                <w:noProof/>
              </w:rPr>
              <w:t xml:space="preserve">(Outer) </w:t>
            </w:r>
          </w:p>
        </w:tc>
        <w:tc>
          <w:tcPr>
            <w:tcW w:w="4516" w:type="dxa"/>
          </w:tcPr>
          <w:p w14:paraId="4406F1EA" w14:textId="77777777" w:rsidR="001A1FBD" w:rsidRPr="0058279B" w:rsidRDefault="001A1FBD">
            <w:pPr>
              <w:spacing w:line="259" w:lineRule="auto"/>
              <w:ind w:left="1"/>
              <w:rPr>
                <w:noProof/>
              </w:rPr>
            </w:pPr>
            <w:r w:rsidRPr="0058279B">
              <w:rPr>
                <w:noProof/>
              </w:rPr>
              <w:t xml:space="preserve">Specifies that the plot area size shall determine the size of the plot area, the tick marks, and the axis labels. </w:t>
            </w:r>
          </w:p>
        </w:tc>
      </w:tr>
    </w:tbl>
    <w:p w14:paraId="395B8769" w14:textId="0C224F5B" w:rsidR="001A1FBD" w:rsidRPr="0058279B" w:rsidRDefault="001A1FBD" w:rsidP="00D23EA1">
      <w:pPr>
        <w:pStyle w:val="Nagwek4"/>
        <w:rPr>
          <w:noProof/>
        </w:rPr>
      </w:pPr>
      <w:bookmarkStart w:id="578" w:name="_Toc131579537"/>
      <w:bookmarkStart w:id="579" w:name="_Toc131630654"/>
      <w:r w:rsidRPr="0058279B">
        <w:rPr>
          <w:noProof/>
        </w:rPr>
        <w:t>ST_LblAlgn (Label Alignment)</w:t>
      </w:r>
      <w:bookmarkEnd w:id="578"/>
      <w:bookmarkEnd w:id="579"/>
      <w:r w:rsidRPr="0058279B">
        <w:rPr>
          <w:noProof/>
        </w:rPr>
        <w:t xml:space="preserve"> </w:t>
      </w:r>
    </w:p>
    <w:p w14:paraId="0766A615" w14:textId="77777777" w:rsidR="001A1FBD" w:rsidRPr="0058279B" w:rsidRDefault="001A1FBD">
      <w:pPr>
        <w:ind w:left="9" w:right="15"/>
        <w:rPr>
          <w:noProof/>
        </w:rPr>
      </w:pPr>
      <w:r w:rsidRPr="0058279B">
        <w:rPr>
          <w:noProof/>
        </w:rPr>
        <w:t xml:space="preserve">This simple type specifies the possible ways to align the tick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809D3F1" w14:textId="77777777" w:rsidTr="00FE3479">
        <w:tc>
          <w:tcPr>
            <w:tcW w:w="4546" w:type="dxa"/>
            <w:shd w:val="clear" w:color="auto" w:fill="C0C0C0"/>
          </w:tcPr>
          <w:p w14:paraId="08EC8E50"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761C558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E408117" w14:textId="77777777" w:rsidTr="00FE3479">
        <w:tc>
          <w:tcPr>
            <w:tcW w:w="4546" w:type="dxa"/>
          </w:tcPr>
          <w:p w14:paraId="6C148B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6B38D496" w14:textId="77777777" w:rsidR="001A1FBD" w:rsidRPr="0058279B" w:rsidRDefault="001A1FBD">
            <w:pPr>
              <w:spacing w:line="259" w:lineRule="auto"/>
              <w:ind w:left="1"/>
              <w:rPr>
                <w:noProof/>
              </w:rPr>
            </w:pPr>
            <w:r w:rsidRPr="0058279B">
              <w:rPr>
                <w:noProof/>
              </w:rPr>
              <w:t xml:space="preserve">Specifies that the text shall be centered. </w:t>
            </w:r>
          </w:p>
        </w:tc>
      </w:tr>
      <w:tr w:rsidR="001A1FBD" w:rsidRPr="0058279B" w14:paraId="4CF41553" w14:textId="77777777" w:rsidTr="00FE3479">
        <w:tc>
          <w:tcPr>
            <w:tcW w:w="4546" w:type="dxa"/>
          </w:tcPr>
          <w:p w14:paraId="0BA5404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5D9F8D14" w14:textId="77777777" w:rsidR="001A1FBD" w:rsidRPr="0058279B" w:rsidRDefault="001A1FBD">
            <w:pPr>
              <w:spacing w:line="259" w:lineRule="auto"/>
              <w:ind w:left="1"/>
              <w:rPr>
                <w:noProof/>
              </w:rPr>
            </w:pPr>
            <w:r w:rsidRPr="0058279B">
              <w:rPr>
                <w:noProof/>
              </w:rPr>
              <w:t xml:space="preserve">Specifies that the text shall be left justified. </w:t>
            </w:r>
          </w:p>
        </w:tc>
      </w:tr>
      <w:tr w:rsidR="001A1FBD" w:rsidRPr="0058279B" w14:paraId="432926D9" w14:textId="77777777" w:rsidTr="00FE3479">
        <w:tc>
          <w:tcPr>
            <w:tcW w:w="4546" w:type="dxa"/>
          </w:tcPr>
          <w:p w14:paraId="4AE301E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01CD7C60" w14:textId="77777777" w:rsidR="001A1FBD" w:rsidRPr="0058279B" w:rsidRDefault="001A1FBD">
            <w:pPr>
              <w:spacing w:line="259" w:lineRule="auto"/>
              <w:ind w:left="1"/>
              <w:rPr>
                <w:noProof/>
              </w:rPr>
            </w:pPr>
            <w:r w:rsidRPr="0058279B">
              <w:rPr>
                <w:noProof/>
              </w:rPr>
              <w:t xml:space="preserve">Specifies that the text shall be right justified. </w:t>
            </w:r>
          </w:p>
        </w:tc>
      </w:tr>
    </w:tbl>
    <w:p w14:paraId="1A547BD3" w14:textId="1B4B1D3E" w:rsidR="001A1FBD" w:rsidRPr="0058279B" w:rsidRDefault="001A1FBD" w:rsidP="00D23EA1">
      <w:pPr>
        <w:pStyle w:val="Nagwek4"/>
        <w:rPr>
          <w:noProof/>
        </w:rPr>
      </w:pPr>
      <w:bookmarkStart w:id="580" w:name="_Toc131579538"/>
      <w:bookmarkStart w:id="581" w:name="_Toc131630655"/>
      <w:r w:rsidRPr="0058279B">
        <w:rPr>
          <w:noProof/>
        </w:rPr>
        <w:t>ST_LblOffset (Label Offset)</w:t>
      </w:r>
      <w:bookmarkEnd w:id="580"/>
      <w:bookmarkEnd w:id="581"/>
      <w:r w:rsidRPr="0058279B">
        <w:rPr>
          <w:noProof/>
        </w:rPr>
        <w:t xml:space="preserve"> </w:t>
      </w:r>
    </w:p>
    <w:p w14:paraId="361F06C0" w14:textId="77777777" w:rsidR="001A1FBD" w:rsidRPr="0058279B" w:rsidRDefault="001A1FBD">
      <w:pPr>
        <w:ind w:left="9" w:right="15"/>
        <w:rPr>
          <w:noProof/>
        </w:rPr>
      </w:pPr>
      <w:r w:rsidRPr="0058279B">
        <w:rPr>
          <w:noProof/>
        </w:rPr>
        <w:t xml:space="preserve">This simple type specifies that its contents contain a percentage of the default value, between 0% and 1000%. </w:t>
      </w:r>
    </w:p>
    <w:p w14:paraId="06D79A52" w14:textId="2BAD9C6E" w:rsidR="001A1FBD" w:rsidRPr="0058279B" w:rsidRDefault="001A1FBD" w:rsidP="00D23EA1">
      <w:pPr>
        <w:pStyle w:val="Nagwek4"/>
        <w:rPr>
          <w:noProof/>
        </w:rPr>
      </w:pPr>
      <w:bookmarkStart w:id="582" w:name="_Toc131579539"/>
      <w:bookmarkStart w:id="583" w:name="_Toc131630656"/>
      <w:r w:rsidRPr="0058279B">
        <w:rPr>
          <w:noProof/>
        </w:rPr>
        <w:t>ST_LegendPos (Legend Position)</w:t>
      </w:r>
      <w:bookmarkEnd w:id="582"/>
      <w:bookmarkEnd w:id="583"/>
      <w:r w:rsidRPr="0058279B">
        <w:rPr>
          <w:noProof/>
        </w:rPr>
        <w:t xml:space="preserve"> </w:t>
      </w:r>
    </w:p>
    <w:p w14:paraId="1847ED8B" w14:textId="77777777" w:rsidR="001A1FBD" w:rsidRPr="0058279B" w:rsidRDefault="001A1FBD">
      <w:pPr>
        <w:ind w:left="9" w:right="15"/>
        <w:rPr>
          <w:noProof/>
        </w:rPr>
      </w:pPr>
      <w:r w:rsidRPr="0058279B">
        <w:rPr>
          <w:noProof/>
        </w:rPr>
        <w:t xml:space="preserve">This simple type specifies the possible positions for a legend.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0EB543FC" w14:textId="77777777" w:rsidTr="00FE3479">
        <w:tc>
          <w:tcPr>
            <w:tcW w:w="4546" w:type="dxa"/>
            <w:shd w:val="clear" w:color="auto" w:fill="C0C0C0"/>
          </w:tcPr>
          <w:p w14:paraId="1BB2D344"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65FA7CD"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615D036" w14:textId="77777777" w:rsidTr="00FE3479">
        <w:tc>
          <w:tcPr>
            <w:tcW w:w="4546" w:type="dxa"/>
          </w:tcPr>
          <w:p w14:paraId="5AFDCC3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59090F4" w14:textId="77777777" w:rsidR="001A1FBD" w:rsidRPr="0058279B" w:rsidRDefault="001A1FBD">
            <w:pPr>
              <w:spacing w:line="259" w:lineRule="auto"/>
              <w:ind w:left="1"/>
              <w:rPr>
                <w:noProof/>
              </w:rPr>
            </w:pPr>
            <w:r w:rsidRPr="0058279B">
              <w:rPr>
                <w:noProof/>
              </w:rPr>
              <w:t xml:space="preserve">Specifies that the legend shall be drawn at the bottom of the chart. </w:t>
            </w:r>
          </w:p>
        </w:tc>
      </w:tr>
      <w:tr w:rsidR="001A1FBD" w:rsidRPr="0058279B" w14:paraId="421DD2CE" w14:textId="77777777" w:rsidTr="00FE3479">
        <w:tc>
          <w:tcPr>
            <w:tcW w:w="4546" w:type="dxa"/>
          </w:tcPr>
          <w:p w14:paraId="2DE16CD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3C19BABE" w14:textId="77777777" w:rsidR="001A1FBD" w:rsidRPr="0058279B" w:rsidRDefault="001A1FBD">
            <w:pPr>
              <w:spacing w:line="259" w:lineRule="auto"/>
              <w:ind w:left="1"/>
              <w:rPr>
                <w:noProof/>
              </w:rPr>
            </w:pPr>
            <w:r w:rsidRPr="0058279B">
              <w:rPr>
                <w:noProof/>
              </w:rPr>
              <w:t xml:space="preserve">Specifies that the legend shall be drawn at the left of the chart. </w:t>
            </w:r>
          </w:p>
        </w:tc>
      </w:tr>
      <w:tr w:rsidR="001A1FBD" w:rsidRPr="0058279B" w14:paraId="5EDEDB0C" w14:textId="77777777" w:rsidTr="00FE3479">
        <w:tc>
          <w:tcPr>
            <w:tcW w:w="4546" w:type="dxa"/>
          </w:tcPr>
          <w:p w14:paraId="0D2D032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12DDB7BF" w14:textId="77777777" w:rsidR="001A1FBD" w:rsidRPr="0058279B" w:rsidRDefault="001A1FBD">
            <w:pPr>
              <w:spacing w:line="259" w:lineRule="auto"/>
              <w:ind w:left="1"/>
              <w:rPr>
                <w:noProof/>
              </w:rPr>
            </w:pPr>
            <w:r w:rsidRPr="0058279B">
              <w:rPr>
                <w:noProof/>
              </w:rPr>
              <w:t xml:space="preserve">Specifies that the legend shall be drawn at the right of the chart. </w:t>
            </w:r>
          </w:p>
        </w:tc>
      </w:tr>
      <w:tr w:rsidR="001A1FBD" w:rsidRPr="0058279B" w14:paraId="0EFA0C9B" w14:textId="77777777" w:rsidTr="00FE3479">
        <w:tc>
          <w:tcPr>
            <w:tcW w:w="4546" w:type="dxa"/>
          </w:tcPr>
          <w:p w14:paraId="2686523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0A0C2527" w14:textId="77777777" w:rsidR="001A1FBD" w:rsidRPr="0058279B" w:rsidRDefault="001A1FBD">
            <w:pPr>
              <w:spacing w:line="259" w:lineRule="auto"/>
              <w:ind w:left="1"/>
              <w:rPr>
                <w:noProof/>
              </w:rPr>
            </w:pPr>
            <w:r w:rsidRPr="0058279B">
              <w:rPr>
                <w:noProof/>
              </w:rPr>
              <w:t xml:space="preserve">Specifies that the legend shall be drawn at the top of the chart. </w:t>
            </w:r>
          </w:p>
        </w:tc>
      </w:tr>
      <w:tr w:rsidR="001A1FBD" w:rsidRPr="0058279B" w14:paraId="24EDCE04" w14:textId="77777777" w:rsidTr="00FE3479">
        <w:tc>
          <w:tcPr>
            <w:tcW w:w="4546" w:type="dxa"/>
          </w:tcPr>
          <w:p w14:paraId="29C25C1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2052D623" w14:textId="77777777" w:rsidR="001A1FBD" w:rsidRPr="0058279B" w:rsidRDefault="001A1FBD">
            <w:pPr>
              <w:spacing w:line="259" w:lineRule="auto"/>
              <w:ind w:left="1"/>
              <w:rPr>
                <w:noProof/>
              </w:rPr>
            </w:pPr>
            <w:r w:rsidRPr="0058279B">
              <w:rPr>
                <w:noProof/>
              </w:rPr>
              <w:t xml:space="preserve">Specifies that the legend shall be drawn at the top right of the chart. </w:t>
            </w:r>
          </w:p>
        </w:tc>
      </w:tr>
    </w:tbl>
    <w:p w14:paraId="657FA542" w14:textId="3E56F7AF" w:rsidR="001A1FBD" w:rsidRPr="0058279B" w:rsidRDefault="001A1FBD" w:rsidP="00D23EA1">
      <w:pPr>
        <w:pStyle w:val="Nagwek4"/>
        <w:rPr>
          <w:noProof/>
        </w:rPr>
      </w:pPr>
      <w:bookmarkStart w:id="584" w:name="_Toc131579540"/>
      <w:bookmarkStart w:id="585" w:name="_Toc131630657"/>
      <w:r w:rsidRPr="0058279B">
        <w:rPr>
          <w:noProof/>
        </w:rPr>
        <w:t>ST_LogBase (Logarithmic Base)</w:t>
      </w:r>
      <w:bookmarkEnd w:id="584"/>
      <w:bookmarkEnd w:id="585"/>
      <w:r w:rsidRPr="0058279B">
        <w:rPr>
          <w:noProof/>
        </w:rPr>
        <w:t xml:space="preserve"> </w:t>
      </w:r>
    </w:p>
    <w:p w14:paraId="6CF3B28F" w14:textId="77777777" w:rsidR="001A1FBD" w:rsidRPr="0058279B" w:rsidRDefault="001A1FBD">
      <w:pPr>
        <w:ind w:left="9" w:right="15"/>
        <w:rPr>
          <w:noProof/>
        </w:rPr>
      </w:pPr>
      <w:r w:rsidRPr="0058279B">
        <w:rPr>
          <w:noProof/>
        </w:rPr>
        <w:t xml:space="preserve">This simple type specifies that its contents contain a floating point number greater than or equal to two. </w:t>
      </w:r>
    </w:p>
    <w:p w14:paraId="365D59D1" w14:textId="2968D89B" w:rsidR="001A1FBD" w:rsidRPr="0058279B" w:rsidRDefault="001A1FBD" w:rsidP="00D23EA1">
      <w:pPr>
        <w:pStyle w:val="Nagwek4"/>
        <w:rPr>
          <w:noProof/>
        </w:rPr>
      </w:pPr>
      <w:bookmarkStart w:id="586" w:name="_Toc131579541"/>
      <w:bookmarkStart w:id="587" w:name="_Toc131630658"/>
      <w:r w:rsidRPr="0058279B">
        <w:rPr>
          <w:noProof/>
        </w:rPr>
        <w:t>ST_MarkerSize (Marker Size)</w:t>
      </w:r>
      <w:bookmarkEnd w:id="586"/>
      <w:bookmarkEnd w:id="587"/>
      <w:r w:rsidRPr="0058279B">
        <w:rPr>
          <w:noProof/>
        </w:rPr>
        <w:t xml:space="preserve"> </w:t>
      </w:r>
    </w:p>
    <w:p w14:paraId="364B7261" w14:textId="77777777" w:rsidR="001A1FBD" w:rsidRPr="0058279B" w:rsidRDefault="001A1FBD">
      <w:pPr>
        <w:ind w:left="9" w:right="15"/>
        <w:rPr>
          <w:noProof/>
        </w:rPr>
      </w:pPr>
      <w:r w:rsidRPr="0058279B">
        <w:rPr>
          <w:noProof/>
        </w:rPr>
        <w:t xml:space="preserve">This simple type specifies that its contents contain an integer between 2 and 72, whose contents are a size in points. </w:t>
      </w:r>
    </w:p>
    <w:p w14:paraId="1057EC6D" w14:textId="364A7898" w:rsidR="001A1FBD" w:rsidRPr="0058279B" w:rsidRDefault="001A1FBD" w:rsidP="00D23EA1">
      <w:pPr>
        <w:pStyle w:val="Nagwek4"/>
        <w:rPr>
          <w:noProof/>
        </w:rPr>
      </w:pPr>
      <w:bookmarkStart w:id="588" w:name="_Toc131579542"/>
      <w:bookmarkStart w:id="589" w:name="_Toc131630659"/>
      <w:r w:rsidRPr="0058279B">
        <w:rPr>
          <w:noProof/>
        </w:rPr>
        <w:t>ST_MarkerStyle (Marker Style)</w:t>
      </w:r>
      <w:bookmarkEnd w:id="588"/>
      <w:bookmarkEnd w:id="589"/>
      <w:r w:rsidRPr="0058279B">
        <w:rPr>
          <w:noProof/>
        </w:rPr>
        <w:t xml:space="preserve"> </w:t>
      </w:r>
    </w:p>
    <w:p w14:paraId="1815BDBC" w14:textId="77777777" w:rsidR="001A1FBD" w:rsidRPr="0058279B" w:rsidRDefault="001A1FBD">
      <w:pPr>
        <w:ind w:left="9" w:right="15"/>
        <w:rPr>
          <w:noProof/>
        </w:rPr>
      </w:pPr>
      <w:r w:rsidRPr="0058279B">
        <w:rPr>
          <w:noProof/>
        </w:rPr>
        <w:t xml:space="preserve">This picture shows each of the marker styles. Black is used as the line color, while red is used as the fill color. The height of the dash and the dot are 1/5th of the height of the marker. The width of the dot is 1/2 the width of the marker. The dash and dot have fills as well, but the markers need to be made quite large before these are visible.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272A057" w14:textId="77777777" w:rsidTr="00FE3479">
        <w:tc>
          <w:tcPr>
            <w:tcW w:w="4546" w:type="dxa"/>
            <w:shd w:val="clear" w:color="auto" w:fill="C0C0C0"/>
          </w:tcPr>
          <w:p w14:paraId="76B2660C"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501D5C4"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1ADE26DA" w14:textId="77777777" w:rsidTr="00FE3479">
        <w:tc>
          <w:tcPr>
            <w:tcW w:w="4546" w:type="dxa"/>
          </w:tcPr>
          <w:p w14:paraId="227DDEC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circle </w:t>
            </w:r>
            <w:r w:rsidRPr="0058279B">
              <w:rPr>
                <w:noProof/>
              </w:rPr>
              <w:t xml:space="preserve">(Circle) </w:t>
            </w:r>
          </w:p>
        </w:tc>
        <w:tc>
          <w:tcPr>
            <w:tcW w:w="4516" w:type="dxa"/>
          </w:tcPr>
          <w:p w14:paraId="51D95D53" w14:textId="77777777" w:rsidR="001A1FBD" w:rsidRPr="0058279B" w:rsidRDefault="001A1FBD">
            <w:pPr>
              <w:spacing w:line="259" w:lineRule="auto"/>
              <w:ind w:left="1"/>
              <w:rPr>
                <w:noProof/>
              </w:rPr>
            </w:pPr>
            <w:r w:rsidRPr="0058279B">
              <w:rPr>
                <w:noProof/>
              </w:rPr>
              <w:t xml:space="preserve">Specifies a circle shall be drawn at each data point. </w:t>
            </w:r>
          </w:p>
        </w:tc>
      </w:tr>
      <w:tr w:rsidR="001A1FBD" w:rsidRPr="0058279B" w14:paraId="54B3104B" w14:textId="77777777" w:rsidTr="00FE3479">
        <w:tc>
          <w:tcPr>
            <w:tcW w:w="4546" w:type="dxa"/>
          </w:tcPr>
          <w:p w14:paraId="578529A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dash </w:t>
            </w:r>
            <w:r w:rsidRPr="0058279B">
              <w:rPr>
                <w:noProof/>
              </w:rPr>
              <w:t xml:space="preserve">(Dash) </w:t>
            </w:r>
          </w:p>
        </w:tc>
        <w:tc>
          <w:tcPr>
            <w:tcW w:w="4516" w:type="dxa"/>
          </w:tcPr>
          <w:p w14:paraId="2A9C9955" w14:textId="77777777" w:rsidR="001A1FBD" w:rsidRPr="0058279B" w:rsidRDefault="001A1FBD">
            <w:pPr>
              <w:spacing w:line="259" w:lineRule="auto"/>
              <w:ind w:left="1"/>
              <w:rPr>
                <w:noProof/>
              </w:rPr>
            </w:pPr>
            <w:r w:rsidRPr="0058279B">
              <w:rPr>
                <w:noProof/>
              </w:rPr>
              <w:t xml:space="preserve">Specifies a dash shall be drawn at each data point. </w:t>
            </w:r>
          </w:p>
        </w:tc>
      </w:tr>
      <w:tr w:rsidR="001A1FBD" w:rsidRPr="0058279B" w14:paraId="69622C0E" w14:textId="77777777" w:rsidTr="00FE3479">
        <w:tc>
          <w:tcPr>
            <w:tcW w:w="4546" w:type="dxa"/>
          </w:tcPr>
          <w:p w14:paraId="7484F2D9"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diamond </w:t>
            </w:r>
            <w:r w:rsidRPr="0058279B">
              <w:rPr>
                <w:noProof/>
              </w:rPr>
              <w:t xml:space="preserve">(Diamond) </w:t>
            </w:r>
          </w:p>
        </w:tc>
        <w:tc>
          <w:tcPr>
            <w:tcW w:w="4516" w:type="dxa"/>
          </w:tcPr>
          <w:p w14:paraId="2B65545D" w14:textId="77777777" w:rsidR="001A1FBD" w:rsidRPr="0058279B" w:rsidRDefault="001A1FBD">
            <w:pPr>
              <w:spacing w:line="259" w:lineRule="auto"/>
              <w:ind w:left="1"/>
              <w:rPr>
                <w:noProof/>
              </w:rPr>
            </w:pPr>
            <w:r w:rsidRPr="0058279B">
              <w:rPr>
                <w:noProof/>
              </w:rPr>
              <w:t xml:space="preserve">Specifies a diamond shall be drawn at each data point. </w:t>
            </w:r>
          </w:p>
        </w:tc>
      </w:tr>
      <w:tr w:rsidR="001A1FBD" w:rsidRPr="0058279B" w14:paraId="671164F5" w14:textId="77777777" w:rsidTr="00FE3479">
        <w:tc>
          <w:tcPr>
            <w:tcW w:w="4546" w:type="dxa"/>
          </w:tcPr>
          <w:p w14:paraId="7640FE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dot </w:t>
            </w:r>
            <w:r w:rsidRPr="0058279B">
              <w:rPr>
                <w:noProof/>
              </w:rPr>
              <w:t xml:space="preserve">(Dot) </w:t>
            </w:r>
          </w:p>
        </w:tc>
        <w:tc>
          <w:tcPr>
            <w:tcW w:w="4516" w:type="dxa"/>
          </w:tcPr>
          <w:p w14:paraId="3679507C" w14:textId="77777777" w:rsidR="001A1FBD" w:rsidRPr="0058279B" w:rsidRDefault="001A1FBD">
            <w:pPr>
              <w:spacing w:line="259" w:lineRule="auto"/>
              <w:ind w:left="1"/>
              <w:rPr>
                <w:noProof/>
              </w:rPr>
            </w:pPr>
            <w:r w:rsidRPr="0058279B">
              <w:rPr>
                <w:noProof/>
              </w:rPr>
              <w:t xml:space="preserve">Specifies a dot shall be drawn at each data point. </w:t>
            </w:r>
          </w:p>
        </w:tc>
      </w:tr>
      <w:tr w:rsidR="001A1FBD" w:rsidRPr="0058279B" w14:paraId="489AA7E0" w14:textId="77777777" w:rsidTr="00FE3479">
        <w:tc>
          <w:tcPr>
            <w:tcW w:w="4546" w:type="dxa"/>
          </w:tcPr>
          <w:p w14:paraId="215B08E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C70A5EF" w14:textId="77777777" w:rsidR="001A1FBD" w:rsidRPr="0058279B" w:rsidRDefault="001A1FBD">
            <w:pPr>
              <w:spacing w:line="259" w:lineRule="auto"/>
              <w:ind w:left="1"/>
              <w:rPr>
                <w:noProof/>
              </w:rPr>
            </w:pPr>
            <w:r w:rsidRPr="0058279B">
              <w:rPr>
                <w:noProof/>
              </w:rPr>
              <w:t xml:space="preserve">Specifies nothing shall be drawn at each data point. </w:t>
            </w:r>
          </w:p>
        </w:tc>
      </w:tr>
      <w:tr w:rsidR="001A1FBD" w:rsidRPr="0058279B" w14:paraId="698426F8" w14:textId="77777777" w:rsidTr="00FE3479">
        <w:tc>
          <w:tcPr>
            <w:tcW w:w="4546" w:type="dxa"/>
          </w:tcPr>
          <w:p w14:paraId="7027255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picture </w:t>
            </w:r>
            <w:r w:rsidRPr="0058279B">
              <w:rPr>
                <w:noProof/>
              </w:rPr>
              <w:t xml:space="preserve">(Picture) </w:t>
            </w:r>
          </w:p>
        </w:tc>
        <w:tc>
          <w:tcPr>
            <w:tcW w:w="4516" w:type="dxa"/>
          </w:tcPr>
          <w:p w14:paraId="28D0B388" w14:textId="77777777" w:rsidR="001A1FBD" w:rsidRPr="0058279B" w:rsidRDefault="001A1FBD">
            <w:pPr>
              <w:spacing w:line="259" w:lineRule="auto"/>
              <w:ind w:left="1"/>
              <w:rPr>
                <w:noProof/>
              </w:rPr>
            </w:pPr>
            <w:r w:rsidRPr="0058279B">
              <w:rPr>
                <w:noProof/>
              </w:rPr>
              <w:t xml:space="preserve">Specifies a picture shall be drawn at each data point. </w:t>
            </w:r>
          </w:p>
        </w:tc>
      </w:tr>
      <w:tr w:rsidR="001A1FBD" w:rsidRPr="0058279B" w14:paraId="16EEB507" w14:textId="77777777" w:rsidTr="00FE3479">
        <w:tc>
          <w:tcPr>
            <w:tcW w:w="4546" w:type="dxa"/>
          </w:tcPr>
          <w:p w14:paraId="0DD7EBA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plus </w:t>
            </w:r>
            <w:r w:rsidRPr="0058279B">
              <w:rPr>
                <w:noProof/>
              </w:rPr>
              <w:t xml:space="preserve">(Plus) </w:t>
            </w:r>
          </w:p>
        </w:tc>
        <w:tc>
          <w:tcPr>
            <w:tcW w:w="4516" w:type="dxa"/>
          </w:tcPr>
          <w:p w14:paraId="2F778323" w14:textId="77777777" w:rsidR="001A1FBD" w:rsidRPr="0058279B" w:rsidRDefault="001A1FBD">
            <w:pPr>
              <w:spacing w:line="259" w:lineRule="auto"/>
              <w:ind w:left="1"/>
              <w:rPr>
                <w:noProof/>
              </w:rPr>
            </w:pPr>
            <w:r w:rsidRPr="0058279B">
              <w:rPr>
                <w:noProof/>
              </w:rPr>
              <w:t xml:space="preserve">Specifies a plus shall be drawn at each data point. </w:t>
            </w:r>
          </w:p>
        </w:tc>
      </w:tr>
      <w:tr w:rsidR="001A1FBD" w:rsidRPr="0058279B" w14:paraId="0CCA782E" w14:textId="77777777" w:rsidTr="00FE3479">
        <w:tc>
          <w:tcPr>
            <w:tcW w:w="4546" w:type="dxa"/>
          </w:tcPr>
          <w:p w14:paraId="5EA382D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square </w:t>
            </w:r>
            <w:r w:rsidRPr="0058279B">
              <w:rPr>
                <w:noProof/>
              </w:rPr>
              <w:t xml:space="preserve">(Square) </w:t>
            </w:r>
          </w:p>
        </w:tc>
        <w:tc>
          <w:tcPr>
            <w:tcW w:w="4516" w:type="dxa"/>
          </w:tcPr>
          <w:p w14:paraId="41DE6B62" w14:textId="77777777" w:rsidR="001A1FBD" w:rsidRPr="0058279B" w:rsidRDefault="001A1FBD">
            <w:pPr>
              <w:spacing w:line="259" w:lineRule="auto"/>
              <w:ind w:left="1"/>
              <w:rPr>
                <w:noProof/>
              </w:rPr>
            </w:pPr>
            <w:r w:rsidRPr="0058279B">
              <w:rPr>
                <w:noProof/>
              </w:rPr>
              <w:t xml:space="preserve">Specifies a square shall be drawn at each data point. </w:t>
            </w:r>
          </w:p>
        </w:tc>
      </w:tr>
      <w:tr w:rsidR="001A1FBD" w:rsidRPr="0058279B" w14:paraId="4D765863" w14:textId="77777777" w:rsidTr="00FE3479">
        <w:tc>
          <w:tcPr>
            <w:tcW w:w="4546" w:type="dxa"/>
          </w:tcPr>
          <w:p w14:paraId="4E712D9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star </w:t>
            </w:r>
            <w:r w:rsidRPr="0058279B">
              <w:rPr>
                <w:noProof/>
              </w:rPr>
              <w:t xml:space="preserve">(Star) </w:t>
            </w:r>
          </w:p>
        </w:tc>
        <w:tc>
          <w:tcPr>
            <w:tcW w:w="4516" w:type="dxa"/>
          </w:tcPr>
          <w:p w14:paraId="66EDD7A2" w14:textId="77777777" w:rsidR="001A1FBD" w:rsidRPr="0058279B" w:rsidRDefault="001A1FBD">
            <w:pPr>
              <w:spacing w:line="259" w:lineRule="auto"/>
              <w:ind w:left="1"/>
              <w:rPr>
                <w:noProof/>
              </w:rPr>
            </w:pPr>
            <w:r w:rsidRPr="0058279B">
              <w:rPr>
                <w:noProof/>
              </w:rPr>
              <w:t xml:space="preserve">Specifies a star shall be drawn at each data point. </w:t>
            </w:r>
          </w:p>
        </w:tc>
      </w:tr>
      <w:tr w:rsidR="001A1FBD" w:rsidRPr="0058279B" w14:paraId="262DABB8" w14:textId="77777777" w:rsidTr="00FE3479">
        <w:tc>
          <w:tcPr>
            <w:tcW w:w="4546" w:type="dxa"/>
          </w:tcPr>
          <w:p w14:paraId="5029B57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triangle </w:t>
            </w:r>
            <w:r w:rsidRPr="0058279B">
              <w:rPr>
                <w:noProof/>
              </w:rPr>
              <w:t xml:space="preserve">(Triangle) </w:t>
            </w:r>
          </w:p>
        </w:tc>
        <w:tc>
          <w:tcPr>
            <w:tcW w:w="4516" w:type="dxa"/>
          </w:tcPr>
          <w:p w14:paraId="6B2283F8" w14:textId="77777777" w:rsidR="001A1FBD" w:rsidRPr="0058279B" w:rsidRDefault="001A1FBD">
            <w:pPr>
              <w:spacing w:line="259" w:lineRule="auto"/>
              <w:ind w:left="1"/>
              <w:rPr>
                <w:noProof/>
              </w:rPr>
            </w:pPr>
            <w:r w:rsidRPr="0058279B">
              <w:rPr>
                <w:noProof/>
              </w:rPr>
              <w:t xml:space="preserve">Specifies a triangle shall be drawn at each data point. </w:t>
            </w:r>
          </w:p>
        </w:tc>
      </w:tr>
      <w:tr w:rsidR="001A1FBD" w:rsidRPr="0058279B" w14:paraId="6E259193" w14:textId="77777777" w:rsidTr="00FE3479">
        <w:tc>
          <w:tcPr>
            <w:tcW w:w="4546" w:type="dxa"/>
          </w:tcPr>
          <w:p w14:paraId="4121779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x </w:t>
            </w:r>
            <w:r w:rsidRPr="0058279B">
              <w:rPr>
                <w:noProof/>
              </w:rPr>
              <w:t xml:space="preserve">(X) </w:t>
            </w:r>
          </w:p>
        </w:tc>
        <w:tc>
          <w:tcPr>
            <w:tcW w:w="4516" w:type="dxa"/>
          </w:tcPr>
          <w:p w14:paraId="3BF62CE8" w14:textId="77777777" w:rsidR="001A1FBD" w:rsidRPr="0058279B" w:rsidRDefault="001A1FBD">
            <w:pPr>
              <w:spacing w:line="259" w:lineRule="auto"/>
              <w:ind w:left="1"/>
              <w:rPr>
                <w:noProof/>
              </w:rPr>
            </w:pPr>
            <w:r w:rsidRPr="0058279B">
              <w:rPr>
                <w:noProof/>
              </w:rPr>
              <w:t xml:space="preserve">Specifies an X shall be drawn at each data point. </w:t>
            </w:r>
          </w:p>
        </w:tc>
      </w:tr>
    </w:tbl>
    <w:p w14:paraId="60E2BF17" w14:textId="6201213B" w:rsidR="001A1FBD" w:rsidRPr="0058279B" w:rsidRDefault="001A1FBD" w:rsidP="00D23EA1">
      <w:pPr>
        <w:pStyle w:val="Nagwek4"/>
        <w:rPr>
          <w:noProof/>
        </w:rPr>
      </w:pPr>
      <w:bookmarkStart w:id="590" w:name="_Toc131579543"/>
      <w:bookmarkStart w:id="591" w:name="_Toc131630660"/>
      <w:r w:rsidRPr="0058279B">
        <w:rPr>
          <w:noProof/>
        </w:rPr>
        <w:t>ST_OfPieType (Pie of Pie or Bar of Pie Type)</w:t>
      </w:r>
      <w:bookmarkEnd w:id="590"/>
      <w:bookmarkEnd w:id="591"/>
      <w:r w:rsidRPr="0058279B">
        <w:rPr>
          <w:noProof/>
        </w:rPr>
        <w:t xml:space="preserve"> </w:t>
      </w:r>
    </w:p>
    <w:p w14:paraId="75C9B2F0" w14:textId="77777777" w:rsidR="001A1FBD" w:rsidRPr="0058279B" w:rsidRDefault="001A1FBD">
      <w:pPr>
        <w:ind w:left="9" w:right="15"/>
        <w:rPr>
          <w:noProof/>
        </w:rPr>
      </w:pPr>
      <w:r w:rsidRPr="0058279B">
        <w:rPr>
          <w:noProof/>
        </w:rPr>
        <w:t xml:space="preserve">This simple type specifies the possible modes of Pie of Pie or Bar of Pie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FB6AF5B" w14:textId="77777777" w:rsidTr="00FE3479">
        <w:tc>
          <w:tcPr>
            <w:tcW w:w="4546" w:type="dxa"/>
            <w:shd w:val="clear" w:color="auto" w:fill="C0C0C0"/>
          </w:tcPr>
          <w:p w14:paraId="171A61B8"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6A23851E"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37F935E" w14:textId="77777777" w:rsidTr="00FE3479">
        <w:tc>
          <w:tcPr>
            <w:tcW w:w="4546" w:type="dxa"/>
          </w:tcPr>
          <w:p w14:paraId="4E721FA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bar </w:t>
            </w:r>
            <w:r w:rsidRPr="0058279B">
              <w:rPr>
                <w:noProof/>
              </w:rPr>
              <w:t xml:space="preserve">(Bar) </w:t>
            </w:r>
          </w:p>
        </w:tc>
        <w:tc>
          <w:tcPr>
            <w:tcW w:w="4516" w:type="dxa"/>
          </w:tcPr>
          <w:p w14:paraId="0B346126" w14:textId="77777777" w:rsidR="001A1FBD" w:rsidRPr="0058279B" w:rsidRDefault="001A1FBD">
            <w:pPr>
              <w:spacing w:line="259" w:lineRule="auto"/>
              <w:ind w:left="1"/>
              <w:rPr>
                <w:noProof/>
              </w:rPr>
            </w:pPr>
            <w:r w:rsidRPr="0058279B">
              <w:rPr>
                <w:noProof/>
              </w:rPr>
              <w:t xml:space="preserve">Specifies that the chart is a bar of pie chart, not a pie of pie chart. </w:t>
            </w:r>
          </w:p>
        </w:tc>
      </w:tr>
      <w:tr w:rsidR="001A1FBD" w:rsidRPr="0058279B" w14:paraId="5F7C2E87" w14:textId="77777777" w:rsidTr="00FE3479">
        <w:tc>
          <w:tcPr>
            <w:tcW w:w="4546" w:type="dxa"/>
          </w:tcPr>
          <w:p w14:paraId="00456F9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pie </w:t>
            </w:r>
            <w:r w:rsidRPr="0058279B">
              <w:rPr>
                <w:noProof/>
              </w:rPr>
              <w:t xml:space="preserve">(Pie) </w:t>
            </w:r>
          </w:p>
        </w:tc>
        <w:tc>
          <w:tcPr>
            <w:tcW w:w="4516" w:type="dxa"/>
          </w:tcPr>
          <w:p w14:paraId="02D5CF3E" w14:textId="77777777" w:rsidR="001A1FBD" w:rsidRPr="0058279B" w:rsidRDefault="001A1FBD">
            <w:pPr>
              <w:spacing w:line="259" w:lineRule="auto"/>
              <w:ind w:left="1"/>
              <w:rPr>
                <w:noProof/>
              </w:rPr>
            </w:pPr>
            <w:r w:rsidRPr="0058279B">
              <w:rPr>
                <w:noProof/>
              </w:rPr>
              <w:t xml:space="preserve">Specifies that the chart is pie of pie chart, not a bar of pie chart. </w:t>
            </w:r>
          </w:p>
        </w:tc>
      </w:tr>
    </w:tbl>
    <w:p w14:paraId="539EEB6E" w14:textId="6064AF3F" w:rsidR="001A1FBD" w:rsidRPr="0058279B" w:rsidRDefault="001A1FBD" w:rsidP="00D23EA1">
      <w:pPr>
        <w:pStyle w:val="Nagwek4"/>
        <w:rPr>
          <w:noProof/>
        </w:rPr>
      </w:pPr>
      <w:bookmarkStart w:id="592" w:name="_Toc131579544"/>
      <w:bookmarkStart w:id="593" w:name="_Toc131630661"/>
      <w:r w:rsidRPr="0058279B">
        <w:rPr>
          <w:noProof/>
        </w:rPr>
        <w:t>ST_Order (Order)</w:t>
      </w:r>
      <w:bookmarkEnd w:id="592"/>
      <w:bookmarkEnd w:id="593"/>
      <w:r w:rsidRPr="0058279B">
        <w:rPr>
          <w:noProof/>
        </w:rPr>
        <w:t xml:space="preserve"> </w:t>
      </w:r>
    </w:p>
    <w:p w14:paraId="12BAC54A" w14:textId="77777777" w:rsidR="001A1FBD" w:rsidRPr="0058279B" w:rsidRDefault="001A1FBD">
      <w:pPr>
        <w:ind w:left="9" w:right="15"/>
        <w:rPr>
          <w:noProof/>
        </w:rPr>
      </w:pPr>
      <w:r w:rsidRPr="0058279B">
        <w:rPr>
          <w:noProof/>
        </w:rPr>
        <w:t xml:space="preserve">This simple type specifies that its contents contain an integer between 2 and 6, whose contents are the order of the trendline polynomial. </w:t>
      </w:r>
    </w:p>
    <w:p w14:paraId="79336234" w14:textId="11A3E36C" w:rsidR="001A1FBD" w:rsidRPr="0058279B" w:rsidRDefault="001A1FBD" w:rsidP="00D23EA1">
      <w:pPr>
        <w:pStyle w:val="Nagwek4"/>
        <w:rPr>
          <w:noProof/>
        </w:rPr>
      </w:pPr>
      <w:bookmarkStart w:id="594" w:name="_Toc131579545"/>
      <w:bookmarkStart w:id="595" w:name="_Toc131630662"/>
      <w:r w:rsidRPr="0058279B">
        <w:rPr>
          <w:noProof/>
        </w:rPr>
        <w:t>ST_Orientation (Orientation)</w:t>
      </w:r>
      <w:bookmarkEnd w:id="594"/>
      <w:bookmarkEnd w:id="595"/>
      <w:r w:rsidRPr="0058279B">
        <w:rPr>
          <w:noProof/>
        </w:rPr>
        <w:t xml:space="preserve"> </w:t>
      </w:r>
    </w:p>
    <w:p w14:paraId="434B6265" w14:textId="77777777" w:rsidR="001A1FBD" w:rsidRPr="0058279B" w:rsidRDefault="001A1FBD">
      <w:pPr>
        <w:ind w:left="9" w:right="15"/>
        <w:rPr>
          <w:noProof/>
        </w:rPr>
      </w:pPr>
      <w:r w:rsidRPr="0058279B">
        <w:rPr>
          <w:noProof/>
        </w:rPr>
        <w:t xml:space="preserve">This simple type specifies the possible ways to place a picture on a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EF59AF6" w14:textId="77777777" w:rsidTr="00FE3479">
        <w:tc>
          <w:tcPr>
            <w:tcW w:w="4546" w:type="dxa"/>
            <w:shd w:val="clear" w:color="auto" w:fill="C0C0C0"/>
          </w:tcPr>
          <w:p w14:paraId="77F417A8"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6A3C863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918F4B8" w14:textId="77777777" w:rsidTr="00FE3479">
        <w:tc>
          <w:tcPr>
            <w:tcW w:w="4546" w:type="dxa"/>
          </w:tcPr>
          <w:p w14:paraId="1F46A4F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maxMin </w:t>
            </w:r>
            <w:r w:rsidRPr="0058279B">
              <w:rPr>
                <w:noProof/>
              </w:rPr>
              <w:t xml:space="preserve">(Maximum to Minimum) </w:t>
            </w:r>
          </w:p>
        </w:tc>
        <w:tc>
          <w:tcPr>
            <w:tcW w:w="4516" w:type="dxa"/>
          </w:tcPr>
          <w:p w14:paraId="74324F4B" w14:textId="77777777" w:rsidR="001A1FBD" w:rsidRPr="0058279B" w:rsidRDefault="001A1FBD">
            <w:pPr>
              <w:spacing w:line="259" w:lineRule="auto"/>
              <w:ind w:left="1"/>
              <w:rPr>
                <w:noProof/>
              </w:rPr>
            </w:pPr>
            <w:r w:rsidRPr="0058279B">
              <w:rPr>
                <w:noProof/>
              </w:rPr>
              <w:t xml:space="preserve">Specifies that the values on the axis shall be reversed so they go from maximum to minimum. </w:t>
            </w:r>
          </w:p>
        </w:tc>
      </w:tr>
      <w:tr w:rsidR="001A1FBD" w:rsidRPr="0058279B" w14:paraId="19F5E924" w14:textId="77777777" w:rsidTr="00FE3479">
        <w:tc>
          <w:tcPr>
            <w:tcW w:w="4546" w:type="dxa"/>
            <w:shd w:val="clear" w:color="auto" w:fill="C0C0C0"/>
          </w:tcPr>
          <w:p w14:paraId="0E4AA168" w14:textId="77777777" w:rsidR="001A1FBD" w:rsidRPr="0058279B" w:rsidRDefault="001A1FBD" w:rsidP="00B95CB1">
            <w:pPr>
              <w:spacing w:line="259" w:lineRule="auto"/>
              <w:ind w:left="3"/>
              <w:rPr>
                <w:noProof/>
              </w:rPr>
            </w:pPr>
            <w:r w:rsidRPr="0058279B">
              <w:rPr>
                <w:b/>
                <w:noProof/>
              </w:rPr>
              <w:t xml:space="preserve">Enumeration Value </w:t>
            </w:r>
          </w:p>
        </w:tc>
        <w:tc>
          <w:tcPr>
            <w:tcW w:w="4516" w:type="dxa"/>
            <w:shd w:val="clear" w:color="auto" w:fill="C0C0C0"/>
          </w:tcPr>
          <w:p w14:paraId="601ED59E" w14:textId="77777777" w:rsidR="001A1FBD" w:rsidRPr="0058279B" w:rsidRDefault="001A1FBD" w:rsidP="00CA1B23">
            <w:pPr>
              <w:keepNext/>
              <w:spacing w:line="259" w:lineRule="auto"/>
              <w:ind w:left="3"/>
              <w:jc w:val="center"/>
              <w:rPr>
                <w:noProof/>
              </w:rPr>
            </w:pPr>
            <w:r w:rsidRPr="0058279B">
              <w:rPr>
                <w:b/>
                <w:noProof/>
              </w:rPr>
              <w:t xml:space="preserve">Description </w:t>
            </w:r>
          </w:p>
        </w:tc>
      </w:tr>
      <w:tr w:rsidR="001A1FBD" w:rsidRPr="0058279B" w14:paraId="63452F39" w14:textId="77777777" w:rsidTr="00FE3479">
        <w:tc>
          <w:tcPr>
            <w:tcW w:w="4546" w:type="dxa"/>
          </w:tcPr>
          <w:p w14:paraId="09FDBC4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minMax </w:t>
            </w:r>
            <w:r w:rsidRPr="0058279B">
              <w:rPr>
                <w:noProof/>
              </w:rPr>
              <w:t xml:space="preserve">(Minimum to Maximum) </w:t>
            </w:r>
          </w:p>
        </w:tc>
        <w:tc>
          <w:tcPr>
            <w:tcW w:w="4516" w:type="dxa"/>
          </w:tcPr>
          <w:p w14:paraId="662CE474" w14:textId="77777777" w:rsidR="001A1FBD" w:rsidRPr="0058279B" w:rsidRDefault="001A1FBD">
            <w:pPr>
              <w:spacing w:line="259" w:lineRule="auto"/>
              <w:ind w:left="1"/>
              <w:rPr>
                <w:noProof/>
              </w:rPr>
            </w:pPr>
            <w:r w:rsidRPr="0058279B">
              <w:rPr>
                <w:noProof/>
              </w:rPr>
              <w:t xml:space="preserve">Specifies that the axis values shall be in the usual order, minimum to maximum. </w:t>
            </w:r>
          </w:p>
        </w:tc>
      </w:tr>
    </w:tbl>
    <w:p w14:paraId="0A324836" w14:textId="5758706A" w:rsidR="001A1FBD" w:rsidRPr="0058279B" w:rsidRDefault="001A1FBD" w:rsidP="00D23EA1">
      <w:pPr>
        <w:pStyle w:val="Nagwek4"/>
        <w:rPr>
          <w:noProof/>
        </w:rPr>
      </w:pPr>
      <w:bookmarkStart w:id="596" w:name="_Toc131579546"/>
      <w:bookmarkStart w:id="597" w:name="_Toc131630663"/>
      <w:r w:rsidRPr="0058279B">
        <w:rPr>
          <w:noProof/>
        </w:rPr>
        <w:t>ST_Overlap (Overlap)</w:t>
      </w:r>
      <w:bookmarkEnd w:id="596"/>
      <w:bookmarkEnd w:id="597"/>
      <w:r w:rsidRPr="0058279B">
        <w:rPr>
          <w:noProof/>
        </w:rPr>
        <w:t xml:space="preserve"> </w:t>
      </w:r>
    </w:p>
    <w:p w14:paraId="4608E83A" w14:textId="77777777" w:rsidR="001A1FBD" w:rsidRPr="0058279B" w:rsidRDefault="001A1FBD">
      <w:pPr>
        <w:ind w:left="9" w:right="15"/>
        <w:rPr>
          <w:noProof/>
        </w:rPr>
      </w:pPr>
      <w:r w:rsidRPr="0058279B">
        <w:rPr>
          <w:noProof/>
        </w:rPr>
        <w:t xml:space="preserve">This simple type specifies that its contents contain a percentage between -100% and 100%. </w:t>
      </w:r>
    </w:p>
    <w:p w14:paraId="555770C9" w14:textId="76DD659A" w:rsidR="001A1FBD" w:rsidRPr="0058279B" w:rsidRDefault="001A1FBD" w:rsidP="00D23EA1">
      <w:pPr>
        <w:pStyle w:val="Nagwek4"/>
        <w:rPr>
          <w:noProof/>
        </w:rPr>
      </w:pPr>
      <w:bookmarkStart w:id="598" w:name="_Toc131579547"/>
      <w:bookmarkStart w:id="599" w:name="_Toc131630664"/>
      <w:r w:rsidRPr="0058279B">
        <w:rPr>
          <w:noProof/>
        </w:rPr>
        <w:t>ST_PageSetupOrientation (Printed Page Orientation)</w:t>
      </w:r>
      <w:bookmarkEnd w:id="598"/>
      <w:bookmarkEnd w:id="599"/>
      <w:r w:rsidRPr="0058279B">
        <w:rPr>
          <w:noProof/>
        </w:rPr>
        <w:t xml:space="preserve"> </w:t>
      </w:r>
    </w:p>
    <w:p w14:paraId="168EBCCB" w14:textId="77777777" w:rsidR="001A1FBD" w:rsidRPr="0058279B" w:rsidRDefault="001A1FBD">
      <w:pPr>
        <w:tabs>
          <w:tab w:val="center" w:pos="9362"/>
        </w:tabs>
        <w:ind w:left="-1"/>
        <w:rPr>
          <w:noProof/>
        </w:rPr>
      </w:pPr>
      <w:r w:rsidRPr="0058279B">
        <w:rPr>
          <w:noProof/>
        </w:rPr>
        <w:t xml:space="preserve">This simple type specifies the page orientation of the printed page(s) on which this chart shall appear.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D7FC7AE" w14:textId="77777777" w:rsidTr="00FE3479">
        <w:tc>
          <w:tcPr>
            <w:tcW w:w="4546" w:type="dxa"/>
            <w:shd w:val="clear" w:color="auto" w:fill="C0C0C0"/>
          </w:tcPr>
          <w:p w14:paraId="2581BDE9" w14:textId="77777777" w:rsidR="001A1FBD" w:rsidRPr="0058279B" w:rsidRDefault="001A1FBD" w:rsidP="00B95CB1">
            <w:pPr>
              <w:keepNext/>
              <w:spacing w:line="259" w:lineRule="auto"/>
              <w:ind w:left="24"/>
              <w:jc w:val="center"/>
              <w:rPr>
                <w:noProof/>
              </w:rPr>
            </w:pPr>
            <w:r w:rsidRPr="0058279B">
              <w:rPr>
                <w:b/>
                <w:noProof/>
              </w:rPr>
              <w:lastRenderedPageBreak/>
              <w:t xml:space="preserve">Enumeration Value </w:t>
            </w:r>
          </w:p>
        </w:tc>
        <w:tc>
          <w:tcPr>
            <w:tcW w:w="4516" w:type="dxa"/>
            <w:shd w:val="clear" w:color="auto" w:fill="C0C0C0"/>
          </w:tcPr>
          <w:p w14:paraId="7D5F5654" w14:textId="77777777" w:rsidR="001A1FBD" w:rsidRPr="0058279B" w:rsidRDefault="001A1FBD" w:rsidP="00B95CB1">
            <w:pPr>
              <w:keepNext/>
              <w:spacing w:line="259" w:lineRule="auto"/>
              <w:ind w:left="24"/>
              <w:jc w:val="center"/>
              <w:rPr>
                <w:noProof/>
              </w:rPr>
            </w:pPr>
            <w:r w:rsidRPr="0058279B">
              <w:rPr>
                <w:b/>
                <w:noProof/>
              </w:rPr>
              <w:t xml:space="preserve">Description </w:t>
            </w:r>
          </w:p>
        </w:tc>
      </w:tr>
      <w:tr w:rsidR="001A1FBD" w:rsidRPr="0058279B" w14:paraId="5BEC09CD" w14:textId="77777777" w:rsidTr="00FE3479">
        <w:tc>
          <w:tcPr>
            <w:tcW w:w="4546" w:type="dxa"/>
          </w:tcPr>
          <w:p w14:paraId="3A1C3F1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default </w:t>
            </w:r>
            <w:r w:rsidRPr="0058279B">
              <w:rPr>
                <w:noProof/>
              </w:rPr>
              <w:t xml:space="preserve">(Default Page Orientation) </w:t>
            </w:r>
          </w:p>
        </w:tc>
        <w:tc>
          <w:tcPr>
            <w:tcW w:w="4516" w:type="dxa"/>
          </w:tcPr>
          <w:p w14:paraId="68AD503C" w14:textId="77777777" w:rsidR="001A1FBD" w:rsidRPr="0058279B" w:rsidRDefault="001A1FBD">
            <w:pPr>
              <w:spacing w:line="259" w:lineRule="auto"/>
              <w:ind w:left="1"/>
              <w:jc w:val="both"/>
              <w:rPr>
                <w:noProof/>
              </w:rPr>
            </w:pPr>
            <w:r w:rsidRPr="0058279B">
              <w:rPr>
                <w:noProof/>
              </w:rPr>
              <w:t xml:space="preserve">Specifies that the page orientation shall be the default orientation of the system. </w:t>
            </w:r>
          </w:p>
        </w:tc>
      </w:tr>
      <w:tr w:rsidR="001A1FBD" w:rsidRPr="0058279B" w14:paraId="5E07F63E" w14:textId="77777777" w:rsidTr="00FE3479">
        <w:tc>
          <w:tcPr>
            <w:tcW w:w="4546" w:type="dxa"/>
          </w:tcPr>
          <w:p w14:paraId="0940EEE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landscape </w:t>
            </w:r>
            <w:r w:rsidRPr="0058279B">
              <w:rPr>
                <w:noProof/>
              </w:rPr>
              <w:t xml:space="preserve">(Landscape Page) </w:t>
            </w:r>
          </w:p>
        </w:tc>
        <w:tc>
          <w:tcPr>
            <w:tcW w:w="4516" w:type="dxa"/>
          </w:tcPr>
          <w:p w14:paraId="1B1A6100" w14:textId="77777777" w:rsidR="001A1FBD" w:rsidRPr="0058279B" w:rsidRDefault="001A1FBD">
            <w:pPr>
              <w:spacing w:line="259" w:lineRule="auto"/>
              <w:ind w:left="1"/>
              <w:rPr>
                <w:noProof/>
              </w:rPr>
            </w:pPr>
            <w:r w:rsidRPr="0058279B">
              <w:rPr>
                <w:noProof/>
              </w:rPr>
              <w:t xml:space="preserve">Specifies that the printed page shall have landscape orientation. </w:t>
            </w:r>
          </w:p>
        </w:tc>
      </w:tr>
      <w:tr w:rsidR="001A1FBD" w:rsidRPr="0058279B" w14:paraId="4AB65DBF" w14:textId="77777777" w:rsidTr="00FE3479">
        <w:tc>
          <w:tcPr>
            <w:tcW w:w="4546" w:type="dxa"/>
          </w:tcPr>
          <w:p w14:paraId="727EA00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portrait </w:t>
            </w:r>
            <w:r w:rsidRPr="0058279B">
              <w:rPr>
                <w:noProof/>
              </w:rPr>
              <w:t xml:space="preserve">(Portrait Page) </w:t>
            </w:r>
          </w:p>
        </w:tc>
        <w:tc>
          <w:tcPr>
            <w:tcW w:w="4516" w:type="dxa"/>
          </w:tcPr>
          <w:p w14:paraId="7ECE483E" w14:textId="77777777" w:rsidR="001A1FBD" w:rsidRPr="0058279B" w:rsidRDefault="001A1FBD">
            <w:pPr>
              <w:spacing w:line="259" w:lineRule="auto"/>
              <w:ind w:left="1"/>
              <w:rPr>
                <w:noProof/>
              </w:rPr>
            </w:pPr>
            <w:r w:rsidRPr="0058279B">
              <w:rPr>
                <w:noProof/>
              </w:rPr>
              <w:t xml:space="preserve">Specifies that the printed page shall have portrait orientation. </w:t>
            </w:r>
          </w:p>
        </w:tc>
      </w:tr>
    </w:tbl>
    <w:p w14:paraId="6F7B7A59" w14:textId="268FAFA5" w:rsidR="001A1FBD" w:rsidRPr="0058279B" w:rsidRDefault="001A1FBD" w:rsidP="00D23EA1">
      <w:pPr>
        <w:pStyle w:val="Nagwek4"/>
        <w:rPr>
          <w:noProof/>
        </w:rPr>
      </w:pPr>
      <w:bookmarkStart w:id="600" w:name="_Toc131579548"/>
      <w:bookmarkStart w:id="601" w:name="_Toc131630665"/>
      <w:r w:rsidRPr="0058279B">
        <w:rPr>
          <w:noProof/>
        </w:rPr>
        <w:t>ST_Period (Period)</w:t>
      </w:r>
      <w:bookmarkEnd w:id="600"/>
      <w:bookmarkEnd w:id="601"/>
      <w:r w:rsidRPr="0058279B">
        <w:rPr>
          <w:noProof/>
        </w:rPr>
        <w:t xml:space="preserve"> </w:t>
      </w:r>
    </w:p>
    <w:p w14:paraId="6F118F6E" w14:textId="77777777" w:rsidR="001A1FBD" w:rsidRPr="0058279B" w:rsidRDefault="001A1FBD">
      <w:pPr>
        <w:ind w:left="9" w:right="15"/>
        <w:rPr>
          <w:noProof/>
        </w:rPr>
      </w:pPr>
      <w:r w:rsidRPr="0058279B">
        <w:rPr>
          <w:noProof/>
        </w:rPr>
        <w:t xml:space="preserve">This simple type specifies that its contents contain an integer greater than or equal to 2.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8"/>
        <w:gridCol w:w="5124"/>
      </w:tblGrid>
      <w:tr w:rsidR="001A1FBD" w:rsidRPr="0058279B" w14:paraId="0F223141" w14:textId="77777777" w:rsidTr="00B95CB1">
        <w:tc>
          <w:tcPr>
            <w:tcW w:w="3938" w:type="dxa"/>
            <w:shd w:val="clear" w:color="auto" w:fill="auto"/>
          </w:tcPr>
          <w:p w14:paraId="57FA9AD2" w14:textId="77777777" w:rsidR="001A1FBD" w:rsidRPr="0058279B" w:rsidRDefault="001A1FBD" w:rsidP="00B95CB1">
            <w:pPr>
              <w:keepNext/>
              <w:spacing w:line="259" w:lineRule="auto"/>
              <w:ind w:left="1"/>
              <w:jc w:val="center"/>
              <w:rPr>
                <w:noProof/>
              </w:rPr>
            </w:pPr>
            <w:r w:rsidRPr="0058279B">
              <w:rPr>
                <w:b/>
                <w:noProof/>
              </w:rPr>
              <w:t xml:space="preserve">Enumeration Value </w:t>
            </w:r>
          </w:p>
        </w:tc>
        <w:tc>
          <w:tcPr>
            <w:tcW w:w="5124" w:type="dxa"/>
            <w:shd w:val="clear" w:color="auto" w:fill="auto"/>
          </w:tcPr>
          <w:p w14:paraId="44125A62"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9E1113B" w14:textId="77777777" w:rsidTr="00B95CB1">
        <w:tc>
          <w:tcPr>
            <w:tcW w:w="3938" w:type="dxa"/>
            <w:shd w:val="clear" w:color="auto" w:fill="auto"/>
          </w:tcPr>
          <w:p w14:paraId="2DC8415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5124" w:type="dxa"/>
            <w:shd w:val="clear" w:color="auto" w:fill="auto"/>
          </w:tcPr>
          <w:p w14:paraId="767E6477" w14:textId="77777777" w:rsidR="001A1FBD" w:rsidRPr="0058279B" w:rsidRDefault="001A1FBD">
            <w:pPr>
              <w:spacing w:line="259" w:lineRule="auto"/>
              <w:rPr>
                <w:noProof/>
              </w:rPr>
            </w:pPr>
            <w:r w:rsidRPr="0058279B">
              <w:rPr>
                <w:noProof/>
              </w:rPr>
              <w:t xml:space="preserve">Specifies an application-specific marker shall be drawn at each data point. </w:t>
            </w:r>
          </w:p>
        </w:tc>
      </w:tr>
    </w:tbl>
    <w:p w14:paraId="0125916E" w14:textId="71521997" w:rsidR="001A1FBD" w:rsidRPr="0058279B" w:rsidRDefault="001A1FBD" w:rsidP="00D23EA1">
      <w:pPr>
        <w:pStyle w:val="Nagwek4"/>
        <w:rPr>
          <w:noProof/>
        </w:rPr>
      </w:pPr>
      <w:bookmarkStart w:id="602" w:name="_Toc131579549"/>
      <w:bookmarkStart w:id="603" w:name="_Toc131630666"/>
      <w:r w:rsidRPr="0058279B">
        <w:rPr>
          <w:noProof/>
        </w:rPr>
        <w:t>ST_Perspective (Perspective)</w:t>
      </w:r>
      <w:bookmarkEnd w:id="602"/>
      <w:bookmarkEnd w:id="603"/>
      <w:r w:rsidRPr="0058279B">
        <w:rPr>
          <w:noProof/>
        </w:rPr>
        <w:t xml:space="preserve"> </w:t>
      </w:r>
    </w:p>
    <w:p w14:paraId="1948CEE1" w14:textId="77777777" w:rsidR="001A1FBD" w:rsidRPr="0058279B" w:rsidRDefault="001A1FBD">
      <w:pPr>
        <w:ind w:left="9" w:right="15"/>
        <w:rPr>
          <w:noProof/>
        </w:rPr>
      </w:pPr>
      <w:r w:rsidRPr="0058279B">
        <w:rPr>
          <w:noProof/>
        </w:rPr>
        <w:t xml:space="preserve">This simple type specifies that its contents contain an integer between 0 and 100, whose contents are a percentage. </w:t>
      </w:r>
    </w:p>
    <w:p w14:paraId="15C711B7" w14:textId="75ACAF16" w:rsidR="001A1FBD" w:rsidRPr="0058279B" w:rsidRDefault="001A1FBD" w:rsidP="00D23EA1">
      <w:pPr>
        <w:pStyle w:val="Nagwek4"/>
        <w:rPr>
          <w:noProof/>
        </w:rPr>
      </w:pPr>
      <w:bookmarkStart w:id="604" w:name="_Toc131579550"/>
      <w:bookmarkStart w:id="605" w:name="_Toc131630667"/>
      <w:r w:rsidRPr="0058279B">
        <w:rPr>
          <w:noProof/>
        </w:rPr>
        <w:t>ST_PictureFormat (Picture Format)</w:t>
      </w:r>
      <w:bookmarkEnd w:id="604"/>
      <w:bookmarkEnd w:id="605"/>
      <w:r w:rsidRPr="0058279B">
        <w:rPr>
          <w:noProof/>
        </w:rPr>
        <w:t xml:space="preserve"> </w:t>
      </w:r>
    </w:p>
    <w:p w14:paraId="10FF666F" w14:textId="77777777" w:rsidR="001A1FBD" w:rsidRPr="0058279B" w:rsidRDefault="001A1FBD">
      <w:pPr>
        <w:ind w:left="9" w:right="15"/>
        <w:rPr>
          <w:noProof/>
        </w:rPr>
      </w:pPr>
      <w:r w:rsidRPr="0058279B">
        <w:rPr>
          <w:noProof/>
        </w:rPr>
        <w:t xml:space="preserve">This simple type specifies the possible ways to place a picture on a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190FC03" w14:textId="77777777" w:rsidTr="00FE3479">
        <w:tc>
          <w:tcPr>
            <w:tcW w:w="4546" w:type="dxa"/>
            <w:shd w:val="clear" w:color="auto" w:fill="C0C0C0"/>
          </w:tcPr>
          <w:p w14:paraId="6A92A953" w14:textId="77777777" w:rsidR="001A1FBD" w:rsidRPr="0058279B" w:rsidRDefault="001A1FBD" w:rsidP="00B95CB1">
            <w:pPr>
              <w:keepNext/>
              <w:spacing w:line="259" w:lineRule="auto"/>
              <w:ind w:right="46"/>
              <w:jc w:val="center"/>
              <w:rPr>
                <w:noProof/>
              </w:rPr>
            </w:pPr>
            <w:r w:rsidRPr="0058279B">
              <w:rPr>
                <w:b/>
                <w:noProof/>
              </w:rPr>
              <w:t xml:space="preserve">Enumeration Value </w:t>
            </w:r>
          </w:p>
        </w:tc>
        <w:tc>
          <w:tcPr>
            <w:tcW w:w="4516" w:type="dxa"/>
            <w:shd w:val="clear" w:color="auto" w:fill="C0C0C0"/>
          </w:tcPr>
          <w:p w14:paraId="1776BF2E" w14:textId="77777777" w:rsidR="001A1FBD" w:rsidRPr="0058279B" w:rsidRDefault="001A1FBD" w:rsidP="00B95CB1">
            <w:pPr>
              <w:keepNext/>
              <w:spacing w:line="259" w:lineRule="auto"/>
              <w:ind w:right="46"/>
              <w:jc w:val="center"/>
              <w:rPr>
                <w:noProof/>
              </w:rPr>
            </w:pPr>
            <w:r w:rsidRPr="0058279B">
              <w:rPr>
                <w:b/>
                <w:noProof/>
              </w:rPr>
              <w:t xml:space="preserve">Description </w:t>
            </w:r>
          </w:p>
        </w:tc>
      </w:tr>
      <w:tr w:rsidR="001A1FBD" w:rsidRPr="0058279B" w14:paraId="4F1715C4" w14:textId="77777777" w:rsidTr="00FE3479">
        <w:tc>
          <w:tcPr>
            <w:tcW w:w="4546" w:type="dxa"/>
          </w:tcPr>
          <w:p w14:paraId="7220D0A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stack </w:t>
            </w:r>
            <w:r w:rsidRPr="0058279B">
              <w:rPr>
                <w:noProof/>
              </w:rPr>
              <w:t xml:space="preserve">(Stack) </w:t>
            </w:r>
          </w:p>
        </w:tc>
        <w:tc>
          <w:tcPr>
            <w:tcW w:w="4516" w:type="dxa"/>
          </w:tcPr>
          <w:p w14:paraId="6FF2C25B" w14:textId="77777777" w:rsidR="001A1FBD" w:rsidRPr="0058279B" w:rsidRDefault="001A1FBD">
            <w:pPr>
              <w:spacing w:line="259" w:lineRule="auto"/>
              <w:ind w:left="1"/>
              <w:rPr>
                <w:noProof/>
              </w:rPr>
            </w:pPr>
            <w:r w:rsidRPr="0058279B">
              <w:rPr>
                <w:noProof/>
              </w:rPr>
              <w:t xml:space="preserve">Specifies that the picture shall be stacked. </w:t>
            </w:r>
          </w:p>
        </w:tc>
      </w:tr>
      <w:tr w:rsidR="001A1FBD" w:rsidRPr="0058279B" w14:paraId="572D3B86" w14:textId="77777777" w:rsidTr="00FE3479">
        <w:tc>
          <w:tcPr>
            <w:tcW w:w="4546" w:type="dxa"/>
          </w:tcPr>
          <w:p w14:paraId="43AAF20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stackScale </w:t>
            </w:r>
            <w:r w:rsidRPr="0058279B">
              <w:rPr>
                <w:noProof/>
              </w:rPr>
              <w:t xml:space="preserve">(Stack and Scale) </w:t>
            </w:r>
          </w:p>
        </w:tc>
        <w:tc>
          <w:tcPr>
            <w:tcW w:w="4516" w:type="dxa"/>
          </w:tcPr>
          <w:p w14:paraId="10138049" w14:textId="77777777" w:rsidR="001A1FBD" w:rsidRPr="0058279B" w:rsidRDefault="001A1FBD">
            <w:pPr>
              <w:spacing w:line="259" w:lineRule="auto"/>
              <w:ind w:left="1"/>
              <w:rPr>
                <w:noProof/>
              </w:rPr>
            </w:pPr>
            <w:r w:rsidRPr="0058279B">
              <w:rPr>
                <w:noProof/>
              </w:rPr>
              <w:t xml:space="preserve">Specifies that the picture shall be stacked after being scaled so that it's height is one Picture Stack Unit. Does not apply to walls or floor. </w:t>
            </w:r>
          </w:p>
        </w:tc>
      </w:tr>
      <w:tr w:rsidR="001A1FBD" w:rsidRPr="0058279B" w14:paraId="7E55549D" w14:textId="77777777" w:rsidTr="00FE3479">
        <w:tc>
          <w:tcPr>
            <w:tcW w:w="4546" w:type="dxa"/>
          </w:tcPr>
          <w:p w14:paraId="7D5156B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stretch </w:t>
            </w:r>
            <w:r w:rsidRPr="0058279B">
              <w:rPr>
                <w:noProof/>
              </w:rPr>
              <w:t xml:space="preserve">(Stretch) </w:t>
            </w:r>
          </w:p>
        </w:tc>
        <w:tc>
          <w:tcPr>
            <w:tcW w:w="4516" w:type="dxa"/>
          </w:tcPr>
          <w:p w14:paraId="78F58752" w14:textId="7D2E70BC" w:rsidR="001A1FBD" w:rsidRPr="0058279B" w:rsidRDefault="001A1FBD" w:rsidP="00E3766E">
            <w:pPr>
              <w:spacing w:line="239" w:lineRule="auto"/>
              <w:ind w:left="1"/>
              <w:rPr>
                <w:noProof/>
              </w:rPr>
            </w:pPr>
            <w:r w:rsidRPr="0058279B">
              <w:rPr>
                <w:noProof/>
              </w:rPr>
              <w:t xml:space="preserve">Specifies that the picture shall be anisotropic stretched to fill the data point, series, wall or floor.  </w:t>
            </w:r>
          </w:p>
        </w:tc>
      </w:tr>
    </w:tbl>
    <w:p w14:paraId="39AA7733" w14:textId="7CC5DB4B" w:rsidR="001A1FBD" w:rsidRPr="0058279B" w:rsidRDefault="001A1FBD" w:rsidP="00D23EA1">
      <w:pPr>
        <w:pStyle w:val="Nagwek4"/>
        <w:rPr>
          <w:noProof/>
        </w:rPr>
      </w:pPr>
      <w:bookmarkStart w:id="606" w:name="_Toc131579551"/>
      <w:bookmarkStart w:id="607" w:name="_Toc131630668"/>
      <w:r w:rsidRPr="0058279B">
        <w:rPr>
          <w:noProof/>
        </w:rPr>
        <w:t>ST_PictureStackUnit (Picture Stack Unit)</w:t>
      </w:r>
      <w:bookmarkEnd w:id="606"/>
      <w:bookmarkEnd w:id="607"/>
      <w:r w:rsidRPr="0058279B">
        <w:rPr>
          <w:noProof/>
        </w:rPr>
        <w:t xml:space="preserve"> </w:t>
      </w:r>
    </w:p>
    <w:p w14:paraId="49E29EE1" w14:textId="77777777" w:rsidR="00E54078" w:rsidRDefault="001A1FBD">
      <w:pPr>
        <w:ind w:left="9" w:right="15"/>
        <w:rPr>
          <w:noProof/>
        </w:rPr>
      </w:pPr>
      <w:r w:rsidRPr="0058279B">
        <w:rPr>
          <w:noProof/>
        </w:rPr>
        <w:t xml:space="preserve">This simple type specifies that its contents contain a floating point number greater than zero.  </w:t>
      </w:r>
    </w:p>
    <w:p w14:paraId="52340E33" w14:textId="4D7AD9A3" w:rsidR="001A1FBD" w:rsidRPr="0058279B" w:rsidRDefault="001A1FBD" w:rsidP="00D23EA1">
      <w:pPr>
        <w:pStyle w:val="Nagwek4"/>
        <w:rPr>
          <w:noProof/>
        </w:rPr>
      </w:pPr>
      <w:bookmarkStart w:id="608" w:name="_Toc131579552"/>
      <w:bookmarkStart w:id="609" w:name="_Toc131630669"/>
      <w:r w:rsidRPr="0058279B">
        <w:rPr>
          <w:noProof/>
        </w:rPr>
        <w:t>ST_RadarStyle (Radar Style)</w:t>
      </w:r>
      <w:bookmarkEnd w:id="608"/>
      <w:bookmarkEnd w:id="609"/>
      <w:r w:rsidRPr="0058279B">
        <w:rPr>
          <w:noProof/>
        </w:rPr>
        <w:t xml:space="preserve"> </w:t>
      </w:r>
    </w:p>
    <w:p w14:paraId="32118A2D" w14:textId="77777777" w:rsidR="001A1FBD" w:rsidRPr="0058279B" w:rsidRDefault="001A1FBD">
      <w:pPr>
        <w:ind w:left="9" w:right="15"/>
        <w:rPr>
          <w:noProof/>
        </w:rPr>
      </w:pPr>
      <w:r w:rsidRPr="0058279B">
        <w:rPr>
          <w:noProof/>
        </w:rPr>
        <w:t xml:space="preserve">This simple type specifies the possible styles of radar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027CCD3" w14:textId="77777777" w:rsidTr="00FE3479">
        <w:tc>
          <w:tcPr>
            <w:tcW w:w="4546" w:type="dxa"/>
            <w:shd w:val="clear" w:color="auto" w:fill="C0C0C0"/>
          </w:tcPr>
          <w:p w14:paraId="7D5DF5DB"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8ADD742"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8E89F50" w14:textId="77777777" w:rsidTr="00FE3479">
        <w:tc>
          <w:tcPr>
            <w:tcW w:w="4546" w:type="dxa"/>
          </w:tcPr>
          <w:p w14:paraId="71E9B04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filled </w:t>
            </w:r>
            <w:r w:rsidRPr="0058279B">
              <w:rPr>
                <w:noProof/>
              </w:rPr>
              <w:t xml:space="preserve">(Filled) </w:t>
            </w:r>
          </w:p>
        </w:tc>
        <w:tc>
          <w:tcPr>
            <w:tcW w:w="4516" w:type="dxa"/>
          </w:tcPr>
          <w:p w14:paraId="2D1CE778" w14:textId="77777777" w:rsidR="001A1FBD" w:rsidRPr="0058279B" w:rsidRDefault="001A1FBD">
            <w:pPr>
              <w:spacing w:line="259" w:lineRule="auto"/>
              <w:ind w:left="1"/>
              <w:rPr>
                <w:noProof/>
              </w:rPr>
            </w:pPr>
            <w:r w:rsidRPr="0058279B">
              <w:rPr>
                <w:noProof/>
              </w:rPr>
              <w:t xml:space="preserve">Specifies that the radar chart shall be filled and have lines but no markers. </w:t>
            </w:r>
          </w:p>
        </w:tc>
      </w:tr>
      <w:tr w:rsidR="001A1FBD" w:rsidRPr="0058279B" w14:paraId="36CA3C25" w14:textId="77777777" w:rsidTr="00FE3479">
        <w:tc>
          <w:tcPr>
            <w:tcW w:w="4546" w:type="dxa"/>
          </w:tcPr>
          <w:p w14:paraId="1F34AD2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marker </w:t>
            </w:r>
            <w:r w:rsidRPr="0058279B">
              <w:rPr>
                <w:noProof/>
              </w:rPr>
              <w:t xml:space="preserve">(Marker) </w:t>
            </w:r>
          </w:p>
        </w:tc>
        <w:tc>
          <w:tcPr>
            <w:tcW w:w="4516" w:type="dxa"/>
          </w:tcPr>
          <w:p w14:paraId="42E3C35A" w14:textId="77777777" w:rsidR="001A1FBD" w:rsidRPr="0058279B" w:rsidRDefault="001A1FBD">
            <w:pPr>
              <w:spacing w:line="259" w:lineRule="auto"/>
              <w:ind w:left="1"/>
              <w:rPr>
                <w:noProof/>
              </w:rPr>
            </w:pPr>
            <w:r w:rsidRPr="0058279B">
              <w:rPr>
                <w:noProof/>
              </w:rPr>
              <w:t xml:space="preserve">Specifies that the radar chart shall have lines and markers but no fill. </w:t>
            </w:r>
          </w:p>
        </w:tc>
      </w:tr>
      <w:tr w:rsidR="001A1FBD" w:rsidRPr="0058279B" w14:paraId="52BF3ED1" w14:textId="77777777" w:rsidTr="00FE3479">
        <w:tc>
          <w:tcPr>
            <w:tcW w:w="4546" w:type="dxa"/>
          </w:tcPr>
          <w:p w14:paraId="0772393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516" w:type="dxa"/>
          </w:tcPr>
          <w:p w14:paraId="440A1B1F" w14:textId="77777777" w:rsidR="001A1FBD" w:rsidRPr="0058279B" w:rsidRDefault="001A1FBD">
            <w:pPr>
              <w:spacing w:line="259" w:lineRule="auto"/>
              <w:ind w:left="1"/>
              <w:rPr>
                <w:noProof/>
              </w:rPr>
            </w:pPr>
            <w:r w:rsidRPr="0058279B">
              <w:rPr>
                <w:noProof/>
              </w:rPr>
              <w:t xml:space="preserve">Specifies that the radar chart shall have lines but no markers and no fill. </w:t>
            </w:r>
          </w:p>
        </w:tc>
      </w:tr>
    </w:tbl>
    <w:p w14:paraId="5F8C28BE" w14:textId="7CFC12C2" w:rsidR="001A1FBD" w:rsidRPr="0058279B" w:rsidRDefault="001A1FBD" w:rsidP="00D23EA1">
      <w:pPr>
        <w:pStyle w:val="Nagwek4"/>
        <w:rPr>
          <w:noProof/>
        </w:rPr>
      </w:pPr>
      <w:bookmarkStart w:id="610" w:name="_Toc131579553"/>
      <w:bookmarkStart w:id="611" w:name="_Toc131630670"/>
      <w:r w:rsidRPr="0058279B">
        <w:rPr>
          <w:noProof/>
        </w:rPr>
        <w:t>ST_RotX (X Rotation)</w:t>
      </w:r>
      <w:bookmarkEnd w:id="610"/>
      <w:bookmarkEnd w:id="611"/>
      <w:r w:rsidRPr="0058279B">
        <w:rPr>
          <w:noProof/>
        </w:rPr>
        <w:t xml:space="preserve"> </w:t>
      </w:r>
    </w:p>
    <w:p w14:paraId="1F03E8A7" w14:textId="77777777" w:rsidR="001A1FBD" w:rsidRPr="0058279B" w:rsidRDefault="001A1FBD">
      <w:pPr>
        <w:ind w:left="9" w:right="15"/>
        <w:rPr>
          <w:noProof/>
        </w:rPr>
      </w:pPr>
      <w:r w:rsidRPr="0058279B">
        <w:rPr>
          <w:noProof/>
        </w:rPr>
        <w:t xml:space="preserve">This simple type specifies that its contents contain an integer between -90 and 90, whose contents are an angle in degrees. </w:t>
      </w:r>
    </w:p>
    <w:p w14:paraId="3FA46047" w14:textId="6D68A6CB" w:rsidR="001A1FBD" w:rsidRPr="0058279B" w:rsidRDefault="001A1FBD" w:rsidP="00D23EA1">
      <w:pPr>
        <w:pStyle w:val="Nagwek4"/>
        <w:rPr>
          <w:noProof/>
        </w:rPr>
      </w:pPr>
      <w:bookmarkStart w:id="612" w:name="_Toc131579554"/>
      <w:bookmarkStart w:id="613" w:name="_Toc131630671"/>
      <w:r w:rsidRPr="0058279B">
        <w:rPr>
          <w:noProof/>
        </w:rPr>
        <w:lastRenderedPageBreak/>
        <w:t>ST_RotY (Y Rotation)</w:t>
      </w:r>
      <w:bookmarkEnd w:id="612"/>
      <w:bookmarkEnd w:id="613"/>
      <w:r w:rsidRPr="0058279B">
        <w:rPr>
          <w:noProof/>
        </w:rPr>
        <w:t xml:space="preserve"> </w:t>
      </w:r>
    </w:p>
    <w:p w14:paraId="200E6474" w14:textId="77777777" w:rsidR="001A1FBD" w:rsidRPr="0058279B" w:rsidRDefault="001A1FBD">
      <w:pPr>
        <w:ind w:left="9" w:right="15"/>
        <w:rPr>
          <w:noProof/>
        </w:rPr>
      </w:pPr>
      <w:r w:rsidRPr="0058279B">
        <w:rPr>
          <w:noProof/>
        </w:rPr>
        <w:t xml:space="preserve">This simple type specifies that its contents contain an integer between 0 and 360, whose contents are an angle in degrees. </w:t>
      </w:r>
    </w:p>
    <w:p w14:paraId="19E16478" w14:textId="62D39F92" w:rsidR="001A1FBD" w:rsidRPr="0058279B" w:rsidRDefault="001A1FBD" w:rsidP="00D23EA1">
      <w:pPr>
        <w:pStyle w:val="Nagwek4"/>
        <w:rPr>
          <w:noProof/>
        </w:rPr>
      </w:pPr>
      <w:bookmarkStart w:id="614" w:name="_Toc131579555"/>
      <w:bookmarkStart w:id="615" w:name="_Toc131630672"/>
      <w:r w:rsidRPr="0058279B">
        <w:rPr>
          <w:noProof/>
        </w:rPr>
        <w:t>ST_ScatterStyle (Scatter Style)</w:t>
      </w:r>
      <w:bookmarkEnd w:id="614"/>
      <w:bookmarkEnd w:id="615"/>
      <w:r w:rsidRPr="0058279B">
        <w:rPr>
          <w:noProof/>
        </w:rPr>
        <w:t xml:space="preserve"> </w:t>
      </w:r>
    </w:p>
    <w:p w14:paraId="76D81B1E" w14:textId="77777777" w:rsidR="001A1FBD" w:rsidRPr="0058279B" w:rsidRDefault="001A1FBD">
      <w:pPr>
        <w:ind w:left="9" w:right="15"/>
        <w:rPr>
          <w:noProof/>
        </w:rPr>
      </w:pPr>
      <w:r w:rsidRPr="0058279B">
        <w:rPr>
          <w:noProof/>
        </w:rPr>
        <w:t xml:space="preserve">This simple type specifies the possible styles of scatter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0"/>
        <w:gridCol w:w="4502"/>
      </w:tblGrid>
      <w:tr w:rsidR="001A1FBD" w:rsidRPr="0058279B" w14:paraId="795A39E9" w14:textId="77777777" w:rsidTr="00FE3479">
        <w:tc>
          <w:tcPr>
            <w:tcW w:w="4560" w:type="dxa"/>
            <w:shd w:val="clear" w:color="auto" w:fill="C0C0C0"/>
          </w:tcPr>
          <w:p w14:paraId="6D54CBE8"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02" w:type="dxa"/>
            <w:shd w:val="clear" w:color="auto" w:fill="C0C0C0"/>
          </w:tcPr>
          <w:p w14:paraId="691F85BB"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389B1835" w14:textId="77777777" w:rsidTr="00FE3479">
        <w:tc>
          <w:tcPr>
            <w:tcW w:w="4560" w:type="dxa"/>
          </w:tcPr>
          <w:p w14:paraId="156C9DD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line </w:t>
            </w:r>
            <w:r w:rsidRPr="0058279B">
              <w:rPr>
                <w:noProof/>
              </w:rPr>
              <w:t xml:space="preserve">(Line) </w:t>
            </w:r>
          </w:p>
        </w:tc>
        <w:tc>
          <w:tcPr>
            <w:tcW w:w="4502" w:type="dxa"/>
          </w:tcPr>
          <w:p w14:paraId="02EF7D00" w14:textId="77777777" w:rsidR="001A1FBD" w:rsidRPr="0058279B" w:rsidRDefault="001A1FBD">
            <w:pPr>
              <w:spacing w:line="259" w:lineRule="auto"/>
              <w:ind w:left="1"/>
              <w:rPr>
                <w:noProof/>
              </w:rPr>
            </w:pPr>
            <w:r w:rsidRPr="0058279B">
              <w:rPr>
                <w:noProof/>
              </w:rPr>
              <w:t xml:space="preserve">Specifies the points on the scatter chart shall be connected with straight lines but markers shall not be drawn. </w:t>
            </w:r>
          </w:p>
        </w:tc>
      </w:tr>
      <w:tr w:rsidR="001A1FBD" w:rsidRPr="0058279B" w14:paraId="1776B6BA" w14:textId="77777777" w:rsidTr="00FE3479">
        <w:tc>
          <w:tcPr>
            <w:tcW w:w="4560" w:type="dxa"/>
          </w:tcPr>
          <w:p w14:paraId="30FC6D5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lineMarker </w:t>
            </w:r>
            <w:r w:rsidRPr="0058279B">
              <w:rPr>
                <w:noProof/>
              </w:rPr>
              <w:t xml:space="preserve">(Line with Markers) </w:t>
            </w:r>
          </w:p>
        </w:tc>
        <w:tc>
          <w:tcPr>
            <w:tcW w:w="4502" w:type="dxa"/>
          </w:tcPr>
          <w:p w14:paraId="5EFC7DE6" w14:textId="77777777" w:rsidR="001A1FBD" w:rsidRPr="0058279B" w:rsidRDefault="001A1FBD">
            <w:pPr>
              <w:spacing w:line="259" w:lineRule="auto"/>
              <w:ind w:left="1"/>
              <w:rPr>
                <w:noProof/>
              </w:rPr>
            </w:pPr>
            <w:r w:rsidRPr="0058279B">
              <w:rPr>
                <w:noProof/>
              </w:rPr>
              <w:t xml:space="preserve">Specifies the points on the scatter chart shall be connected with straight lines and markers shall be drawn. </w:t>
            </w:r>
          </w:p>
        </w:tc>
      </w:tr>
      <w:tr w:rsidR="001A1FBD" w:rsidRPr="0058279B" w14:paraId="48C16DA3" w14:textId="77777777" w:rsidTr="00FE3479">
        <w:tc>
          <w:tcPr>
            <w:tcW w:w="4560" w:type="dxa"/>
          </w:tcPr>
          <w:p w14:paraId="404CACB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marker </w:t>
            </w:r>
            <w:r w:rsidRPr="0058279B">
              <w:rPr>
                <w:noProof/>
              </w:rPr>
              <w:t xml:space="preserve">(Marker) </w:t>
            </w:r>
          </w:p>
        </w:tc>
        <w:tc>
          <w:tcPr>
            <w:tcW w:w="4502" w:type="dxa"/>
          </w:tcPr>
          <w:p w14:paraId="588A3288" w14:textId="77777777" w:rsidR="001A1FBD" w:rsidRPr="0058279B" w:rsidRDefault="001A1FBD">
            <w:pPr>
              <w:spacing w:line="259" w:lineRule="auto"/>
              <w:ind w:left="1"/>
              <w:rPr>
                <w:noProof/>
              </w:rPr>
            </w:pPr>
            <w:r w:rsidRPr="0058279B">
              <w:rPr>
                <w:noProof/>
              </w:rPr>
              <w:t xml:space="preserve">Specifies the points on the scatter chart shall not be connected with lines and markers shall be drawn. </w:t>
            </w:r>
          </w:p>
        </w:tc>
      </w:tr>
      <w:tr w:rsidR="001A1FBD" w:rsidRPr="0058279B" w14:paraId="315D848B" w14:textId="77777777" w:rsidTr="00FE3479">
        <w:tc>
          <w:tcPr>
            <w:tcW w:w="4560" w:type="dxa"/>
          </w:tcPr>
          <w:p w14:paraId="3F97E51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02" w:type="dxa"/>
          </w:tcPr>
          <w:p w14:paraId="413BE218" w14:textId="77777777" w:rsidR="001A1FBD" w:rsidRPr="0058279B" w:rsidRDefault="001A1FBD">
            <w:pPr>
              <w:spacing w:line="259" w:lineRule="auto"/>
              <w:ind w:left="1"/>
              <w:rPr>
                <w:noProof/>
              </w:rPr>
            </w:pPr>
            <w:r w:rsidRPr="0058279B">
              <w:rPr>
                <w:noProof/>
              </w:rPr>
              <w:t xml:space="preserve">Specifies the points on the scatter chart shall not be connected with straight lines and markers shall not be drawn. </w:t>
            </w:r>
          </w:p>
        </w:tc>
      </w:tr>
      <w:tr w:rsidR="001A1FBD" w:rsidRPr="0058279B" w14:paraId="0FC82CDA" w14:textId="77777777" w:rsidTr="00FE3479">
        <w:tc>
          <w:tcPr>
            <w:tcW w:w="4560" w:type="dxa"/>
          </w:tcPr>
          <w:p w14:paraId="6BB289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smooth </w:t>
            </w:r>
            <w:r w:rsidRPr="0058279B">
              <w:rPr>
                <w:noProof/>
              </w:rPr>
              <w:t xml:space="preserve">(Smooth) </w:t>
            </w:r>
          </w:p>
        </w:tc>
        <w:tc>
          <w:tcPr>
            <w:tcW w:w="4502" w:type="dxa"/>
          </w:tcPr>
          <w:p w14:paraId="3B5039DA" w14:textId="77777777" w:rsidR="001A1FBD" w:rsidRPr="0058279B" w:rsidRDefault="001A1FBD">
            <w:pPr>
              <w:spacing w:line="259" w:lineRule="auto"/>
              <w:ind w:left="1"/>
              <w:rPr>
                <w:noProof/>
              </w:rPr>
            </w:pPr>
            <w:r w:rsidRPr="0058279B">
              <w:rPr>
                <w:noProof/>
              </w:rPr>
              <w:t xml:space="preserve">Specifies the the points on the scatter chart shall be connected with smoothed lines and markers shall not be drawn. </w:t>
            </w:r>
          </w:p>
        </w:tc>
      </w:tr>
      <w:tr w:rsidR="001A1FBD" w:rsidRPr="0058279B" w14:paraId="0F614218" w14:textId="77777777" w:rsidTr="00FE3479">
        <w:tc>
          <w:tcPr>
            <w:tcW w:w="4560" w:type="dxa"/>
          </w:tcPr>
          <w:p w14:paraId="0D6D53B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smoothMarker </w:t>
            </w:r>
            <w:r w:rsidRPr="0058279B">
              <w:rPr>
                <w:noProof/>
              </w:rPr>
              <w:t xml:space="preserve">(Smooth with Markers) </w:t>
            </w:r>
          </w:p>
        </w:tc>
        <w:tc>
          <w:tcPr>
            <w:tcW w:w="4502" w:type="dxa"/>
          </w:tcPr>
          <w:p w14:paraId="3630F62F" w14:textId="77777777" w:rsidR="001A1FBD" w:rsidRPr="0058279B" w:rsidRDefault="001A1FBD">
            <w:pPr>
              <w:spacing w:line="259" w:lineRule="auto"/>
              <w:ind w:left="1"/>
              <w:rPr>
                <w:noProof/>
              </w:rPr>
            </w:pPr>
            <w:r w:rsidRPr="0058279B">
              <w:rPr>
                <w:noProof/>
              </w:rPr>
              <w:t xml:space="preserve">Specifies the the points on the scatter chart shall be connected with smoothed lines and markers shall be drawn. </w:t>
            </w:r>
          </w:p>
        </w:tc>
      </w:tr>
    </w:tbl>
    <w:p w14:paraId="49FED4C1" w14:textId="6B9D9E8B" w:rsidR="001A1FBD" w:rsidRPr="0058279B" w:rsidRDefault="001A1FBD" w:rsidP="00D23EA1">
      <w:pPr>
        <w:pStyle w:val="Nagwek4"/>
        <w:rPr>
          <w:noProof/>
        </w:rPr>
      </w:pPr>
      <w:bookmarkStart w:id="616" w:name="_Toc131579556"/>
      <w:bookmarkStart w:id="617" w:name="_Toc131630673"/>
      <w:r w:rsidRPr="0058279B">
        <w:rPr>
          <w:noProof/>
        </w:rPr>
        <w:t>ST_SecondPieSize (Second Pie Size)</w:t>
      </w:r>
      <w:bookmarkEnd w:id="616"/>
      <w:bookmarkEnd w:id="617"/>
      <w:r w:rsidRPr="0058279B">
        <w:rPr>
          <w:noProof/>
        </w:rPr>
        <w:t xml:space="preserve"> </w:t>
      </w:r>
    </w:p>
    <w:p w14:paraId="5034BF89" w14:textId="77777777" w:rsidR="001A1FBD" w:rsidRPr="0058279B" w:rsidRDefault="001A1FBD">
      <w:pPr>
        <w:ind w:left="9" w:right="15"/>
        <w:rPr>
          <w:noProof/>
        </w:rPr>
      </w:pPr>
      <w:r w:rsidRPr="0058279B">
        <w:rPr>
          <w:noProof/>
        </w:rPr>
        <w:t xml:space="preserve">This simple type specifies that its contents contain a percentage between 5% and 200%, whose contents consist of a percentage. </w:t>
      </w:r>
    </w:p>
    <w:p w14:paraId="57D96A9C" w14:textId="18D83A07" w:rsidR="001A1FBD" w:rsidRPr="0058279B" w:rsidRDefault="001A1FBD" w:rsidP="00D23EA1">
      <w:pPr>
        <w:pStyle w:val="Nagwek4"/>
        <w:rPr>
          <w:noProof/>
        </w:rPr>
      </w:pPr>
      <w:bookmarkStart w:id="618" w:name="_Toc131579557"/>
      <w:bookmarkStart w:id="619" w:name="_Toc131630674"/>
      <w:r w:rsidRPr="0058279B">
        <w:rPr>
          <w:noProof/>
        </w:rPr>
        <w:t>ST_Shape (Shape)</w:t>
      </w:r>
      <w:bookmarkEnd w:id="618"/>
      <w:bookmarkEnd w:id="619"/>
      <w:r w:rsidRPr="0058279B">
        <w:rPr>
          <w:noProof/>
        </w:rPr>
        <w:t xml:space="preserve"> </w:t>
      </w:r>
    </w:p>
    <w:p w14:paraId="4ADBC7E6" w14:textId="77777777" w:rsidR="001A1FBD" w:rsidRPr="0058279B" w:rsidRDefault="001A1FBD">
      <w:pPr>
        <w:ind w:left="9" w:right="15"/>
        <w:rPr>
          <w:noProof/>
        </w:rPr>
      </w:pPr>
      <w:r w:rsidRPr="0058279B">
        <w:rPr>
          <w:noProof/>
        </w:rPr>
        <w:t xml:space="preserve">This simple type specifies the possible shapes for a 3-D data marker.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9"/>
        <w:gridCol w:w="4503"/>
      </w:tblGrid>
      <w:tr w:rsidR="001A1FBD" w:rsidRPr="0058279B" w14:paraId="5841D1F3" w14:textId="77777777" w:rsidTr="00FE3479">
        <w:tc>
          <w:tcPr>
            <w:tcW w:w="4559" w:type="dxa"/>
            <w:shd w:val="clear" w:color="auto" w:fill="C0C0C0"/>
          </w:tcPr>
          <w:p w14:paraId="7106E10D" w14:textId="77777777" w:rsidR="001A1FBD" w:rsidRPr="0058279B" w:rsidRDefault="001A1FBD" w:rsidP="00B95CB1">
            <w:pPr>
              <w:keepNext/>
              <w:spacing w:line="259" w:lineRule="auto"/>
              <w:ind w:right="38"/>
              <w:jc w:val="center"/>
              <w:rPr>
                <w:noProof/>
              </w:rPr>
            </w:pPr>
            <w:r w:rsidRPr="0058279B">
              <w:rPr>
                <w:b/>
                <w:noProof/>
              </w:rPr>
              <w:t xml:space="preserve">Enumeration Value </w:t>
            </w:r>
          </w:p>
        </w:tc>
        <w:tc>
          <w:tcPr>
            <w:tcW w:w="4503" w:type="dxa"/>
            <w:shd w:val="clear" w:color="auto" w:fill="C0C0C0"/>
          </w:tcPr>
          <w:p w14:paraId="2FF4AA9B" w14:textId="77777777" w:rsidR="001A1FBD" w:rsidRPr="0058279B" w:rsidRDefault="001A1FBD" w:rsidP="00B95CB1">
            <w:pPr>
              <w:keepNext/>
              <w:spacing w:line="259" w:lineRule="auto"/>
              <w:ind w:right="38"/>
              <w:jc w:val="center"/>
              <w:rPr>
                <w:noProof/>
              </w:rPr>
            </w:pPr>
            <w:r w:rsidRPr="0058279B">
              <w:rPr>
                <w:b/>
                <w:noProof/>
              </w:rPr>
              <w:t xml:space="preserve">Description </w:t>
            </w:r>
          </w:p>
        </w:tc>
      </w:tr>
      <w:tr w:rsidR="001A1FBD" w:rsidRPr="0058279B" w14:paraId="0F648F11" w14:textId="77777777" w:rsidTr="00FE3479">
        <w:tc>
          <w:tcPr>
            <w:tcW w:w="4559" w:type="dxa"/>
          </w:tcPr>
          <w:p w14:paraId="702048B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box </w:t>
            </w:r>
            <w:r w:rsidRPr="0058279B">
              <w:rPr>
                <w:noProof/>
              </w:rPr>
              <w:t xml:space="preserve">(Box) </w:t>
            </w:r>
          </w:p>
        </w:tc>
        <w:tc>
          <w:tcPr>
            <w:tcW w:w="4503" w:type="dxa"/>
          </w:tcPr>
          <w:p w14:paraId="219294D6" w14:textId="77777777" w:rsidR="001A1FBD" w:rsidRPr="0058279B" w:rsidRDefault="001A1FBD">
            <w:pPr>
              <w:spacing w:line="259" w:lineRule="auto"/>
              <w:ind w:left="1"/>
              <w:rPr>
                <w:noProof/>
              </w:rPr>
            </w:pPr>
            <w:r w:rsidRPr="0058279B">
              <w:rPr>
                <w:noProof/>
              </w:rPr>
              <w:t xml:space="preserve">Specifies the chart shall be drawn with a box shape. </w:t>
            </w:r>
          </w:p>
        </w:tc>
      </w:tr>
      <w:tr w:rsidR="001A1FBD" w:rsidRPr="0058279B" w14:paraId="68C01982" w14:textId="77777777" w:rsidTr="00FE3479">
        <w:tc>
          <w:tcPr>
            <w:tcW w:w="4559" w:type="dxa"/>
          </w:tcPr>
          <w:p w14:paraId="1FD130E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cone </w:t>
            </w:r>
            <w:r w:rsidRPr="0058279B">
              <w:rPr>
                <w:noProof/>
              </w:rPr>
              <w:t xml:space="preserve">(Cone) </w:t>
            </w:r>
          </w:p>
        </w:tc>
        <w:tc>
          <w:tcPr>
            <w:tcW w:w="4503" w:type="dxa"/>
          </w:tcPr>
          <w:p w14:paraId="374EE551" w14:textId="77777777" w:rsidR="001A1FBD" w:rsidRPr="0058279B" w:rsidRDefault="001A1FBD">
            <w:pPr>
              <w:spacing w:line="259" w:lineRule="auto"/>
              <w:ind w:left="1"/>
              <w:rPr>
                <w:noProof/>
              </w:rPr>
            </w:pPr>
            <w:r w:rsidRPr="0058279B">
              <w:rPr>
                <w:noProof/>
              </w:rPr>
              <w:t xml:space="preserve">Specifies the chart shall be drawn as a cone, with the base of the cone on the floor and the point of the cone at the top of the data marker. </w:t>
            </w:r>
          </w:p>
        </w:tc>
      </w:tr>
      <w:tr w:rsidR="001A1FBD" w:rsidRPr="0058279B" w14:paraId="468C7AC3" w14:textId="77777777" w:rsidTr="00FE3479">
        <w:tc>
          <w:tcPr>
            <w:tcW w:w="4559" w:type="dxa"/>
          </w:tcPr>
          <w:p w14:paraId="2C9F7C3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coneToMax </w:t>
            </w:r>
            <w:r w:rsidRPr="0058279B">
              <w:rPr>
                <w:noProof/>
              </w:rPr>
              <w:t xml:space="preserve">(Cone to Max) </w:t>
            </w:r>
          </w:p>
        </w:tc>
        <w:tc>
          <w:tcPr>
            <w:tcW w:w="4503" w:type="dxa"/>
          </w:tcPr>
          <w:p w14:paraId="7D6C808C" w14:textId="77777777" w:rsidR="001A1FBD" w:rsidRPr="0058279B" w:rsidRDefault="001A1FBD">
            <w:pPr>
              <w:spacing w:line="259" w:lineRule="auto"/>
              <w:ind w:left="1" w:right="16"/>
              <w:rPr>
                <w:noProof/>
              </w:rPr>
            </w:pPr>
            <w:r w:rsidRPr="0058279B">
              <w:rPr>
                <w:noProof/>
              </w:rPr>
              <w:t xml:space="preserve">Specifies the chart shall be drawn with truncated cones such that the point of the cone would be the maximum data value. </w:t>
            </w:r>
          </w:p>
        </w:tc>
      </w:tr>
      <w:tr w:rsidR="001A1FBD" w:rsidRPr="0058279B" w14:paraId="06554BFF" w14:textId="77777777" w:rsidTr="00FE3479">
        <w:tc>
          <w:tcPr>
            <w:tcW w:w="4559" w:type="dxa"/>
          </w:tcPr>
          <w:p w14:paraId="164E671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cylinder </w:t>
            </w:r>
            <w:r w:rsidRPr="0058279B">
              <w:rPr>
                <w:noProof/>
              </w:rPr>
              <w:t xml:space="preserve">(Cylinder) </w:t>
            </w:r>
          </w:p>
        </w:tc>
        <w:tc>
          <w:tcPr>
            <w:tcW w:w="4503" w:type="dxa"/>
          </w:tcPr>
          <w:p w14:paraId="58D534BE" w14:textId="77777777" w:rsidR="001A1FBD" w:rsidRPr="0058279B" w:rsidRDefault="001A1FBD">
            <w:pPr>
              <w:spacing w:line="259" w:lineRule="auto"/>
              <w:ind w:left="1"/>
              <w:rPr>
                <w:noProof/>
              </w:rPr>
            </w:pPr>
            <w:r w:rsidRPr="0058279B">
              <w:rPr>
                <w:noProof/>
              </w:rPr>
              <w:t xml:space="preserve">Specifies the chart shall be drawn as a cylinder. </w:t>
            </w:r>
          </w:p>
        </w:tc>
      </w:tr>
      <w:tr w:rsidR="001A1FBD" w:rsidRPr="0058279B" w14:paraId="3EEB4F19" w14:textId="77777777" w:rsidTr="00FE3479">
        <w:tc>
          <w:tcPr>
            <w:tcW w:w="4559" w:type="dxa"/>
          </w:tcPr>
          <w:p w14:paraId="115129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pyramid </w:t>
            </w:r>
            <w:r w:rsidRPr="0058279B">
              <w:rPr>
                <w:noProof/>
              </w:rPr>
              <w:t xml:space="preserve">(Pyramid) </w:t>
            </w:r>
          </w:p>
        </w:tc>
        <w:tc>
          <w:tcPr>
            <w:tcW w:w="4503" w:type="dxa"/>
          </w:tcPr>
          <w:p w14:paraId="71B16E8F" w14:textId="77777777" w:rsidR="001A1FBD" w:rsidRPr="0058279B" w:rsidRDefault="001A1FBD">
            <w:pPr>
              <w:spacing w:line="259" w:lineRule="auto"/>
              <w:ind w:left="1"/>
              <w:rPr>
                <w:noProof/>
              </w:rPr>
            </w:pPr>
            <w:r w:rsidRPr="0058279B">
              <w:rPr>
                <w:noProof/>
              </w:rPr>
              <w:t xml:space="preserve">Specifies the chart shall be drawn as a rectangular pyramid, with the base of the </w:t>
            </w:r>
            <w:r w:rsidRPr="0058279B">
              <w:rPr>
                <w:noProof/>
              </w:rPr>
              <w:lastRenderedPageBreak/>
              <w:t xml:space="preserve">pyramid on the floor and the point of the pyramid at the top of the data marker. </w:t>
            </w:r>
          </w:p>
        </w:tc>
      </w:tr>
      <w:tr w:rsidR="001A1FBD" w:rsidRPr="0058279B" w14:paraId="14F2732B" w14:textId="77777777" w:rsidTr="00FE3479">
        <w:tc>
          <w:tcPr>
            <w:tcW w:w="4559" w:type="dxa"/>
          </w:tcPr>
          <w:p w14:paraId="64464254"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pyramidToMax </w:t>
            </w:r>
            <w:r w:rsidRPr="0058279B">
              <w:rPr>
                <w:noProof/>
              </w:rPr>
              <w:t xml:space="preserve">(Pyramid to Maximum) </w:t>
            </w:r>
          </w:p>
        </w:tc>
        <w:tc>
          <w:tcPr>
            <w:tcW w:w="4503" w:type="dxa"/>
          </w:tcPr>
          <w:p w14:paraId="766B7EF5" w14:textId="77777777" w:rsidR="001A1FBD" w:rsidRPr="0058279B" w:rsidRDefault="001A1FBD">
            <w:pPr>
              <w:spacing w:line="259" w:lineRule="auto"/>
              <w:ind w:left="1" w:right="16"/>
              <w:rPr>
                <w:noProof/>
              </w:rPr>
            </w:pPr>
            <w:r w:rsidRPr="0058279B">
              <w:rPr>
                <w:noProof/>
              </w:rPr>
              <w:t xml:space="preserve">Specifies the chart shall be drawn with truncated cones such that the point of the cone would be the maximum data value. </w:t>
            </w:r>
          </w:p>
        </w:tc>
      </w:tr>
    </w:tbl>
    <w:p w14:paraId="13BE845C" w14:textId="3A36D803" w:rsidR="001A1FBD" w:rsidRPr="0058279B" w:rsidRDefault="001A1FBD" w:rsidP="00D23EA1">
      <w:pPr>
        <w:pStyle w:val="Nagwek4"/>
        <w:rPr>
          <w:noProof/>
        </w:rPr>
      </w:pPr>
      <w:bookmarkStart w:id="620" w:name="_Toc131579558"/>
      <w:bookmarkStart w:id="621" w:name="_Toc131630675"/>
      <w:r w:rsidRPr="0058279B">
        <w:rPr>
          <w:noProof/>
        </w:rPr>
        <w:t>ST_SizeRepresents (Size Represents)</w:t>
      </w:r>
      <w:bookmarkEnd w:id="620"/>
      <w:bookmarkEnd w:id="621"/>
      <w:r w:rsidRPr="0058279B">
        <w:rPr>
          <w:noProof/>
        </w:rPr>
        <w:t xml:space="preserve"> </w:t>
      </w:r>
    </w:p>
    <w:p w14:paraId="0EE86EBA" w14:textId="77777777" w:rsidR="001A1FBD" w:rsidRPr="0058279B" w:rsidRDefault="001A1FBD">
      <w:pPr>
        <w:ind w:left="9" w:right="15"/>
        <w:rPr>
          <w:noProof/>
        </w:rPr>
      </w:pPr>
      <w:r w:rsidRPr="0058279B">
        <w:rPr>
          <w:noProof/>
        </w:rPr>
        <w:t xml:space="preserve">This simple type specifies the possible ways to represent data as bubble chart sizes.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C33CDA6" w14:textId="77777777" w:rsidTr="00FE3479">
        <w:tc>
          <w:tcPr>
            <w:tcW w:w="4546" w:type="dxa"/>
            <w:shd w:val="clear" w:color="auto" w:fill="C0C0C0"/>
          </w:tcPr>
          <w:p w14:paraId="2ED80A37"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10C9EC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4EBCD03" w14:textId="77777777" w:rsidTr="00FE3479">
        <w:tc>
          <w:tcPr>
            <w:tcW w:w="4546" w:type="dxa"/>
          </w:tcPr>
          <w:p w14:paraId="7A652A3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area </w:t>
            </w:r>
            <w:r w:rsidRPr="0058279B">
              <w:rPr>
                <w:noProof/>
              </w:rPr>
              <w:t xml:space="preserve">(Bubble Size Represents Area) </w:t>
            </w:r>
          </w:p>
        </w:tc>
        <w:tc>
          <w:tcPr>
            <w:tcW w:w="4516" w:type="dxa"/>
          </w:tcPr>
          <w:p w14:paraId="1611D382" w14:textId="77777777" w:rsidR="001A1FBD" w:rsidRPr="0058279B" w:rsidRDefault="001A1FBD">
            <w:pPr>
              <w:spacing w:line="259" w:lineRule="auto"/>
              <w:ind w:left="1"/>
              <w:rPr>
                <w:noProof/>
              </w:rPr>
            </w:pPr>
            <w:r w:rsidRPr="0058279B">
              <w:rPr>
                <w:noProof/>
              </w:rPr>
              <w:t xml:space="preserve">Specifies the area of the bubbles shall be proportional to the bubble size value. </w:t>
            </w:r>
          </w:p>
        </w:tc>
      </w:tr>
      <w:tr w:rsidR="001A1FBD" w:rsidRPr="0058279B" w14:paraId="0284B099" w14:textId="77777777" w:rsidTr="00FE3479">
        <w:tc>
          <w:tcPr>
            <w:tcW w:w="4546" w:type="dxa"/>
          </w:tcPr>
          <w:p w14:paraId="2524BB1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(Bubble Size Represents Width) </w:t>
            </w:r>
          </w:p>
        </w:tc>
        <w:tc>
          <w:tcPr>
            <w:tcW w:w="4516" w:type="dxa"/>
          </w:tcPr>
          <w:p w14:paraId="0D293FE3" w14:textId="77777777" w:rsidR="001A1FBD" w:rsidRPr="0058279B" w:rsidRDefault="001A1FBD">
            <w:pPr>
              <w:spacing w:line="259" w:lineRule="auto"/>
              <w:ind w:left="1"/>
              <w:rPr>
                <w:noProof/>
              </w:rPr>
            </w:pPr>
            <w:r w:rsidRPr="0058279B">
              <w:rPr>
                <w:noProof/>
              </w:rPr>
              <w:t xml:space="preserve">Specifies the radius of the bubbles shall be proportional to the bubble size value. </w:t>
            </w:r>
          </w:p>
        </w:tc>
      </w:tr>
    </w:tbl>
    <w:p w14:paraId="359A2BE9" w14:textId="6509D124" w:rsidR="001A1FBD" w:rsidRPr="0058279B" w:rsidRDefault="001A1FBD" w:rsidP="00D23EA1">
      <w:pPr>
        <w:pStyle w:val="Nagwek4"/>
        <w:rPr>
          <w:noProof/>
        </w:rPr>
      </w:pPr>
      <w:bookmarkStart w:id="622" w:name="_Toc131579559"/>
      <w:bookmarkStart w:id="623" w:name="_Toc131630676"/>
      <w:r w:rsidRPr="0058279B">
        <w:rPr>
          <w:noProof/>
        </w:rPr>
        <w:t>ST_Skip (Skip)</w:t>
      </w:r>
      <w:bookmarkEnd w:id="622"/>
      <w:bookmarkEnd w:id="623"/>
      <w:r w:rsidRPr="0058279B">
        <w:rPr>
          <w:noProof/>
        </w:rPr>
        <w:t xml:space="preserve"> </w:t>
      </w:r>
    </w:p>
    <w:p w14:paraId="76935E63" w14:textId="77777777" w:rsidR="001A1FBD" w:rsidRPr="0058279B" w:rsidRDefault="001A1FBD">
      <w:pPr>
        <w:ind w:left="9" w:right="15"/>
        <w:rPr>
          <w:noProof/>
        </w:rPr>
      </w:pPr>
      <w:r w:rsidRPr="0058279B">
        <w:rPr>
          <w:noProof/>
        </w:rPr>
        <w:t xml:space="preserve">This simple type specifies that its contents contain an integer greater than or equal to one. </w:t>
      </w:r>
    </w:p>
    <w:p w14:paraId="362AEFB9" w14:textId="44A93B0D" w:rsidR="001A1FBD" w:rsidRPr="0058279B" w:rsidRDefault="001A1FBD" w:rsidP="00D23EA1">
      <w:pPr>
        <w:pStyle w:val="Nagwek4"/>
        <w:rPr>
          <w:noProof/>
        </w:rPr>
      </w:pPr>
      <w:bookmarkStart w:id="624" w:name="_Toc131579560"/>
      <w:bookmarkStart w:id="625" w:name="_Toc131630677"/>
      <w:r w:rsidRPr="0058279B">
        <w:rPr>
          <w:noProof/>
        </w:rPr>
        <w:t>ST_SplitType (Split Type)</w:t>
      </w:r>
      <w:bookmarkEnd w:id="624"/>
      <w:bookmarkEnd w:id="625"/>
      <w:r w:rsidRPr="0058279B">
        <w:rPr>
          <w:noProof/>
        </w:rPr>
        <w:t xml:space="preserve"> </w:t>
      </w:r>
    </w:p>
    <w:p w14:paraId="283B685F" w14:textId="77777777" w:rsidR="001A1FBD" w:rsidRPr="0058279B" w:rsidRDefault="001A1FBD">
      <w:pPr>
        <w:ind w:left="9" w:right="15"/>
        <w:rPr>
          <w:noProof/>
        </w:rPr>
      </w:pPr>
      <w:r w:rsidRPr="0058279B">
        <w:rPr>
          <w:noProof/>
        </w:rPr>
        <w:t xml:space="preserve">This simple type specifies the possible ways to split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6"/>
        <w:gridCol w:w="4516"/>
      </w:tblGrid>
      <w:tr w:rsidR="001A1FBD" w:rsidRPr="0058279B" w14:paraId="67D46694" w14:textId="77777777" w:rsidTr="00854CC5">
        <w:tc>
          <w:tcPr>
            <w:tcW w:w="4546" w:type="dxa"/>
            <w:shd w:val="clear" w:color="auto" w:fill="C0C0C0"/>
          </w:tcPr>
          <w:p w14:paraId="1931501F" w14:textId="77777777" w:rsidR="001A1FBD" w:rsidRPr="0058279B" w:rsidRDefault="001A1FBD" w:rsidP="00B95CB1">
            <w:pPr>
              <w:keepNext/>
              <w:spacing w:line="259" w:lineRule="auto"/>
              <w:ind w:right="26"/>
              <w:jc w:val="center"/>
              <w:rPr>
                <w:noProof/>
              </w:rPr>
            </w:pPr>
            <w:r w:rsidRPr="0058279B">
              <w:rPr>
                <w:b/>
                <w:noProof/>
              </w:rPr>
              <w:t xml:space="preserve">Enumeration Value </w:t>
            </w:r>
          </w:p>
        </w:tc>
        <w:tc>
          <w:tcPr>
            <w:tcW w:w="4516" w:type="dxa"/>
            <w:shd w:val="clear" w:color="auto" w:fill="C0C0C0"/>
          </w:tcPr>
          <w:p w14:paraId="13DB86F0" w14:textId="77777777" w:rsidR="001A1FBD" w:rsidRPr="0058279B" w:rsidRDefault="001A1FBD" w:rsidP="00B95CB1">
            <w:pPr>
              <w:keepNext/>
              <w:spacing w:line="259" w:lineRule="auto"/>
              <w:ind w:right="26"/>
              <w:jc w:val="center"/>
              <w:rPr>
                <w:noProof/>
              </w:rPr>
            </w:pPr>
            <w:r w:rsidRPr="0058279B">
              <w:rPr>
                <w:b/>
                <w:noProof/>
              </w:rPr>
              <w:t xml:space="preserve">Description </w:t>
            </w:r>
          </w:p>
        </w:tc>
      </w:tr>
      <w:tr w:rsidR="001A1FBD" w:rsidRPr="0058279B" w14:paraId="1355B08E" w14:textId="77777777" w:rsidTr="00854CC5">
        <w:tc>
          <w:tcPr>
            <w:tcW w:w="4546" w:type="dxa"/>
          </w:tcPr>
          <w:p w14:paraId="5A70336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auto </w:t>
            </w:r>
            <w:r w:rsidRPr="0058279B">
              <w:rPr>
                <w:noProof/>
              </w:rPr>
              <w:t xml:space="preserve">(Default Split) </w:t>
            </w:r>
          </w:p>
        </w:tc>
        <w:tc>
          <w:tcPr>
            <w:tcW w:w="4516" w:type="dxa"/>
          </w:tcPr>
          <w:p w14:paraId="1D710190" w14:textId="77777777" w:rsidR="001A1FBD" w:rsidRPr="0058279B" w:rsidRDefault="001A1FBD">
            <w:pPr>
              <w:spacing w:line="259" w:lineRule="auto"/>
              <w:ind w:left="1"/>
              <w:rPr>
                <w:noProof/>
              </w:rPr>
            </w:pPr>
            <w:r w:rsidRPr="0058279B">
              <w:rPr>
                <w:noProof/>
              </w:rPr>
              <w:t xml:space="preserve">Specifies the data points shall be split using the default mechanism for this chart type. </w:t>
            </w:r>
          </w:p>
        </w:tc>
      </w:tr>
      <w:tr w:rsidR="001A1FBD" w:rsidRPr="0058279B" w14:paraId="6FE27361" w14:textId="77777777" w:rsidTr="00854CC5">
        <w:tc>
          <w:tcPr>
            <w:tcW w:w="4546" w:type="dxa"/>
          </w:tcPr>
          <w:p w14:paraId="5962F6C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 </w:t>
            </w:r>
            <w:r w:rsidRPr="0058279B">
              <w:rPr>
                <w:noProof/>
              </w:rPr>
              <w:t xml:space="preserve">(Custom Split) </w:t>
            </w:r>
          </w:p>
        </w:tc>
        <w:tc>
          <w:tcPr>
            <w:tcW w:w="4516" w:type="dxa"/>
          </w:tcPr>
          <w:p w14:paraId="44A1024F" w14:textId="77777777" w:rsidR="001A1FBD" w:rsidRPr="0058279B" w:rsidRDefault="001A1FBD">
            <w:pPr>
              <w:spacing w:line="259" w:lineRule="auto"/>
              <w:ind w:left="1"/>
              <w:rPr>
                <w:noProof/>
              </w:rPr>
            </w:pPr>
            <w:r w:rsidRPr="0058279B">
              <w:rPr>
                <w:noProof/>
              </w:rPr>
              <w:t xml:space="preserve">Specifies the data points shall be split between the pie and the second chart according to the Custom Split values. </w:t>
            </w:r>
          </w:p>
        </w:tc>
      </w:tr>
      <w:tr w:rsidR="001A1FBD" w:rsidRPr="0058279B" w14:paraId="35C01839" w14:textId="77777777" w:rsidTr="00854CC5">
        <w:tc>
          <w:tcPr>
            <w:tcW w:w="4546" w:type="dxa"/>
          </w:tcPr>
          <w:p w14:paraId="5D71328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percent </w:t>
            </w:r>
            <w:r w:rsidRPr="0058279B">
              <w:rPr>
                <w:noProof/>
              </w:rPr>
              <w:t xml:space="preserve">(Split by Percentage) </w:t>
            </w:r>
          </w:p>
        </w:tc>
        <w:tc>
          <w:tcPr>
            <w:tcW w:w="4516" w:type="dxa"/>
          </w:tcPr>
          <w:p w14:paraId="5AACE453" w14:textId="77777777" w:rsidR="001A1FBD" w:rsidRPr="0058279B" w:rsidRDefault="001A1FBD">
            <w:pPr>
              <w:spacing w:line="259" w:lineRule="auto"/>
              <w:ind w:left="1"/>
              <w:rPr>
                <w:noProof/>
              </w:rPr>
            </w:pPr>
            <w:r w:rsidRPr="0058279B">
              <w:rPr>
                <w:noProof/>
              </w:rPr>
              <w:t xml:space="preserve">Specifies the data points shall be split between the pie and the second chart by putting the points with percentage less than Split Position percent in the second chart. </w:t>
            </w:r>
          </w:p>
        </w:tc>
      </w:tr>
      <w:tr w:rsidR="001A1FBD" w:rsidRPr="0058279B" w14:paraId="1CC221F3" w14:textId="77777777" w:rsidTr="00CA1B23">
        <w:tc>
          <w:tcPr>
            <w:tcW w:w="4546" w:type="dxa"/>
          </w:tcPr>
          <w:p w14:paraId="256E14E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pos </w:t>
            </w:r>
            <w:r w:rsidRPr="0058279B">
              <w:rPr>
                <w:noProof/>
              </w:rPr>
              <w:t xml:space="preserve">(Split by Position) </w:t>
            </w:r>
          </w:p>
        </w:tc>
        <w:tc>
          <w:tcPr>
            <w:tcW w:w="4516" w:type="dxa"/>
          </w:tcPr>
          <w:p w14:paraId="0B24C5BA" w14:textId="77777777" w:rsidR="001A1FBD" w:rsidRPr="0058279B" w:rsidRDefault="001A1FBD">
            <w:pPr>
              <w:spacing w:line="259" w:lineRule="auto"/>
              <w:ind w:left="1"/>
              <w:rPr>
                <w:noProof/>
              </w:rPr>
            </w:pPr>
            <w:r w:rsidRPr="0058279B">
              <w:rPr>
                <w:noProof/>
              </w:rPr>
              <w:t xml:space="preserve">Specifies the data points shall be split between the pie and the second chart by putting the last Split Position of the data points in the second chart </w:t>
            </w:r>
          </w:p>
        </w:tc>
      </w:tr>
      <w:tr w:rsidR="00854CC5" w:rsidRPr="0058279B" w14:paraId="7BAC8A27" w14:textId="77777777" w:rsidTr="00854CC5">
        <w:tc>
          <w:tcPr>
            <w:tcW w:w="4546" w:type="dxa"/>
            <w:shd w:val="clear" w:color="auto" w:fill="auto"/>
          </w:tcPr>
          <w:p w14:paraId="5E9D35A7"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(Split by Value) </w:t>
            </w:r>
          </w:p>
        </w:tc>
        <w:tc>
          <w:tcPr>
            <w:tcW w:w="4516" w:type="dxa"/>
            <w:shd w:val="clear" w:color="auto" w:fill="auto"/>
          </w:tcPr>
          <w:p w14:paraId="5020215B" w14:textId="231E284B" w:rsidR="00854CC5" w:rsidRPr="0058279B" w:rsidRDefault="00854CC5" w:rsidP="00E3766E">
            <w:pPr>
              <w:spacing w:line="259" w:lineRule="auto"/>
              <w:ind w:left="1"/>
              <w:rPr>
                <w:noProof/>
              </w:rPr>
            </w:pPr>
            <w:r w:rsidRPr="0058279B">
              <w:rPr>
                <w:noProof/>
              </w:rPr>
              <w:t xml:space="preserve">Specifies the data points shall be split between the pie and the second chart by putting the data points with </w:t>
            </w:r>
          </w:p>
        </w:tc>
      </w:tr>
    </w:tbl>
    <w:p w14:paraId="09786A12" w14:textId="2B4B4DEC" w:rsidR="001A1FBD" w:rsidRPr="0058279B" w:rsidRDefault="001A1FBD" w:rsidP="00D23EA1">
      <w:pPr>
        <w:pStyle w:val="Nagwek4"/>
        <w:rPr>
          <w:noProof/>
        </w:rPr>
      </w:pPr>
      <w:bookmarkStart w:id="626" w:name="_Toc131579561"/>
      <w:bookmarkStart w:id="627" w:name="_Toc131630678"/>
      <w:r w:rsidRPr="0058279B">
        <w:rPr>
          <w:noProof/>
        </w:rPr>
        <w:t>ST_Style (Style)</w:t>
      </w:r>
      <w:bookmarkEnd w:id="626"/>
      <w:bookmarkEnd w:id="627"/>
      <w:r w:rsidRPr="0058279B">
        <w:rPr>
          <w:noProof/>
        </w:rPr>
        <w:t xml:space="preserve"> </w:t>
      </w:r>
    </w:p>
    <w:p w14:paraId="6B89F44D" w14:textId="77777777" w:rsidR="001A1FBD" w:rsidRPr="0058279B" w:rsidRDefault="001A1FBD">
      <w:pPr>
        <w:ind w:left="9" w:right="15"/>
        <w:rPr>
          <w:noProof/>
        </w:rPr>
      </w:pPr>
      <w:r w:rsidRPr="0058279B">
        <w:rPr>
          <w:noProof/>
        </w:rPr>
        <w:t xml:space="preserve">This simple type specifies that its contents contain an integer between 1 and 48. The value determines the default formatting for all chart elements through the tables described below. </w:t>
      </w:r>
    </w:p>
    <w:p w14:paraId="65D5A6A3" w14:textId="02F9154E" w:rsidR="001A1FBD" w:rsidRPr="0058279B" w:rsidRDefault="001A1FBD" w:rsidP="00D23EA1">
      <w:pPr>
        <w:pStyle w:val="Nagwek4"/>
        <w:rPr>
          <w:noProof/>
        </w:rPr>
      </w:pPr>
      <w:bookmarkStart w:id="628" w:name="_Toc131579562"/>
      <w:bookmarkStart w:id="629" w:name="_Toc131630679"/>
      <w:r w:rsidRPr="0058279B">
        <w:rPr>
          <w:noProof/>
        </w:rPr>
        <w:t>ST_TickLblPos (Tick Label Position)</w:t>
      </w:r>
      <w:bookmarkEnd w:id="628"/>
      <w:bookmarkEnd w:id="629"/>
      <w:r w:rsidRPr="0058279B">
        <w:rPr>
          <w:noProof/>
        </w:rPr>
        <w:t xml:space="preserve"> </w:t>
      </w:r>
    </w:p>
    <w:p w14:paraId="5066A7EF" w14:textId="77777777" w:rsidR="001A1FBD" w:rsidRPr="0058279B" w:rsidRDefault="001A1FBD">
      <w:pPr>
        <w:ind w:left="9" w:right="15"/>
        <w:rPr>
          <w:noProof/>
        </w:rPr>
      </w:pPr>
      <w:r w:rsidRPr="0058279B">
        <w:rPr>
          <w:noProof/>
        </w:rPr>
        <w:t xml:space="preserve">This simple type specifies the possible positions for tick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1A1FBD" w:rsidRPr="0058279B" w14:paraId="43F81764" w14:textId="77777777" w:rsidTr="00FE3479">
        <w:tc>
          <w:tcPr>
            <w:tcW w:w="4535" w:type="dxa"/>
            <w:shd w:val="clear" w:color="auto" w:fill="C0C0C0"/>
          </w:tcPr>
          <w:p w14:paraId="4E4A07F8"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27" w:type="dxa"/>
            <w:shd w:val="clear" w:color="auto" w:fill="C0C0C0"/>
          </w:tcPr>
          <w:p w14:paraId="0920A21E"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0BA28749" w14:textId="77777777" w:rsidTr="00FE3479">
        <w:tc>
          <w:tcPr>
            <w:tcW w:w="4535" w:type="dxa"/>
          </w:tcPr>
          <w:p w14:paraId="1FA61D8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high </w:t>
            </w:r>
            <w:r w:rsidRPr="0058279B">
              <w:rPr>
                <w:noProof/>
              </w:rPr>
              <w:t xml:space="preserve">(High) </w:t>
            </w:r>
          </w:p>
        </w:tc>
        <w:tc>
          <w:tcPr>
            <w:tcW w:w="4527" w:type="dxa"/>
          </w:tcPr>
          <w:p w14:paraId="42C7F22D" w14:textId="77777777" w:rsidR="001A1FBD" w:rsidRPr="0058279B" w:rsidRDefault="001A1FBD">
            <w:pPr>
              <w:spacing w:line="259" w:lineRule="auto"/>
              <w:ind w:left="1"/>
              <w:rPr>
                <w:noProof/>
              </w:rPr>
            </w:pPr>
            <w:r w:rsidRPr="0058279B">
              <w:rPr>
                <w:noProof/>
              </w:rPr>
              <w:t xml:space="preserve">Specifies the axis labels shall be at the high end of the perpendicular axis. </w:t>
            </w:r>
          </w:p>
        </w:tc>
      </w:tr>
      <w:tr w:rsidR="001A1FBD" w:rsidRPr="0058279B" w14:paraId="73E49466" w14:textId="77777777" w:rsidTr="00FE3479">
        <w:tc>
          <w:tcPr>
            <w:tcW w:w="4535" w:type="dxa"/>
          </w:tcPr>
          <w:p w14:paraId="752CB45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low </w:t>
            </w:r>
            <w:r w:rsidRPr="0058279B">
              <w:rPr>
                <w:noProof/>
              </w:rPr>
              <w:t xml:space="preserve">(Low) </w:t>
            </w:r>
          </w:p>
        </w:tc>
        <w:tc>
          <w:tcPr>
            <w:tcW w:w="4527" w:type="dxa"/>
          </w:tcPr>
          <w:p w14:paraId="4F0E5520" w14:textId="77777777" w:rsidR="001A1FBD" w:rsidRPr="0058279B" w:rsidRDefault="001A1FBD">
            <w:pPr>
              <w:spacing w:line="259" w:lineRule="auto"/>
              <w:ind w:left="1"/>
              <w:rPr>
                <w:noProof/>
              </w:rPr>
            </w:pPr>
            <w:r w:rsidRPr="0058279B">
              <w:rPr>
                <w:noProof/>
              </w:rPr>
              <w:t xml:space="preserve">Specifies the axis labels shall be at the low end of the perpendicular axis. </w:t>
            </w:r>
          </w:p>
        </w:tc>
      </w:tr>
      <w:tr w:rsidR="001A1FBD" w:rsidRPr="0058279B" w14:paraId="703819A3" w14:textId="77777777" w:rsidTr="00FE3479">
        <w:tc>
          <w:tcPr>
            <w:tcW w:w="4535" w:type="dxa"/>
          </w:tcPr>
          <w:p w14:paraId="231DFCDA"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nextTo </w:t>
            </w:r>
            <w:r w:rsidRPr="0058279B">
              <w:rPr>
                <w:noProof/>
              </w:rPr>
              <w:t xml:space="preserve">(Next To) </w:t>
            </w:r>
          </w:p>
        </w:tc>
        <w:tc>
          <w:tcPr>
            <w:tcW w:w="4527" w:type="dxa"/>
          </w:tcPr>
          <w:p w14:paraId="5079EAF8" w14:textId="77777777" w:rsidR="001A1FBD" w:rsidRPr="0058279B" w:rsidRDefault="001A1FBD">
            <w:pPr>
              <w:spacing w:line="259" w:lineRule="auto"/>
              <w:ind w:left="1"/>
              <w:rPr>
                <w:noProof/>
              </w:rPr>
            </w:pPr>
            <w:r w:rsidRPr="0058279B">
              <w:rPr>
                <w:noProof/>
              </w:rPr>
              <w:t xml:space="preserve">Specifies the axis labels shall be next to the axis. </w:t>
            </w:r>
          </w:p>
        </w:tc>
      </w:tr>
      <w:tr w:rsidR="001A1FBD" w:rsidRPr="0058279B" w14:paraId="474E5677" w14:textId="77777777" w:rsidTr="00FE3479">
        <w:tc>
          <w:tcPr>
            <w:tcW w:w="4535" w:type="dxa"/>
          </w:tcPr>
          <w:p w14:paraId="333C717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27" w:type="dxa"/>
          </w:tcPr>
          <w:p w14:paraId="30DA71D9" w14:textId="77777777" w:rsidR="001A1FBD" w:rsidRPr="0058279B" w:rsidRDefault="001A1FBD">
            <w:pPr>
              <w:spacing w:line="259" w:lineRule="auto"/>
              <w:ind w:left="1"/>
              <w:rPr>
                <w:noProof/>
              </w:rPr>
            </w:pPr>
            <w:r w:rsidRPr="0058279B">
              <w:rPr>
                <w:noProof/>
              </w:rPr>
              <w:t xml:space="preserve">Specifies the axis labels are not drawn. </w:t>
            </w:r>
          </w:p>
        </w:tc>
      </w:tr>
    </w:tbl>
    <w:p w14:paraId="283B0C94" w14:textId="28B2F827" w:rsidR="001A1FBD" w:rsidRPr="0058279B" w:rsidRDefault="001A1FBD" w:rsidP="00D23EA1">
      <w:pPr>
        <w:pStyle w:val="Nagwek4"/>
        <w:rPr>
          <w:noProof/>
        </w:rPr>
      </w:pPr>
      <w:bookmarkStart w:id="630" w:name="_Toc131579563"/>
      <w:bookmarkStart w:id="631" w:name="_Toc131630680"/>
      <w:r w:rsidRPr="0058279B">
        <w:rPr>
          <w:noProof/>
        </w:rPr>
        <w:t>ST_TickMark (Tick Mark)</w:t>
      </w:r>
      <w:bookmarkEnd w:id="630"/>
      <w:bookmarkEnd w:id="631"/>
      <w:r w:rsidRPr="0058279B">
        <w:rPr>
          <w:noProof/>
        </w:rPr>
        <w:t xml:space="preserve"> </w:t>
      </w:r>
    </w:p>
    <w:p w14:paraId="7C5E54B1" w14:textId="77777777" w:rsidR="001A1FBD" w:rsidRPr="0058279B" w:rsidRDefault="001A1FBD">
      <w:pPr>
        <w:ind w:left="9" w:right="15"/>
        <w:rPr>
          <w:noProof/>
        </w:rPr>
      </w:pPr>
      <w:r w:rsidRPr="0058279B">
        <w:rPr>
          <w:noProof/>
        </w:rPr>
        <w:t xml:space="preserve">This simple type specifies the possible positions for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572398A3" w14:textId="77777777" w:rsidTr="00FE3479">
        <w:tc>
          <w:tcPr>
            <w:tcW w:w="4546" w:type="dxa"/>
            <w:shd w:val="clear" w:color="auto" w:fill="C0C0C0"/>
          </w:tcPr>
          <w:p w14:paraId="6D81BB4C"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24FB48C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3CF02F45" w14:textId="77777777" w:rsidTr="00FE3479">
        <w:tc>
          <w:tcPr>
            <w:tcW w:w="4546" w:type="dxa"/>
          </w:tcPr>
          <w:p w14:paraId="0BA394B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cross </w:t>
            </w:r>
            <w:r w:rsidRPr="0058279B">
              <w:rPr>
                <w:noProof/>
              </w:rPr>
              <w:t xml:space="preserve">(Cross) </w:t>
            </w:r>
          </w:p>
        </w:tc>
        <w:tc>
          <w:tcPr>
            <w:tcW w:w="4516" w:type="dxa"/>
          </w:tcPr>
          <w:p w14:paraId="1D8CC863" w14:textId="77777777" w:rsidR="001A1FBD" w:rsidRPr="0058279B" w:rsidRDefault="001A1FBD">
            <w:pPr>
              <w:spacing w:line="259" w:lineRule="auto"/>
              <w:ind w:left="1"/>
              <w:rPr>
                <w:noProof/>
              </w:rPr>
            </w:pPr>
            <w:r w:rsidRPr="0058279B">
              <w:rPr>
                <w:noProof/>
              </w:rPr>
              <w:t xml:space="preserve">Specifies the tick marks shall cross the axis. </w:t>
            </w:r>
          </w:p>
        </w:tc>
      </w:tr>
      <w:tr w:rsidR="001A1FBD" w:rsidRPr="0058279B" w14:paraId="59FC64ED" w14:textId="77777777" w:rsidTr="00FE3479">
        <w:tc>
          <w:tcPr>
            <w:tcW w:w="4546" w:type="dxa"/>
          </w:tcPr>
          <w:p w14:paraId="6552317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in </w:t>
            </w:r>
            <w:r w:rsidRPr="0058279B">
              <w:rPr>
                <w:noProof/>
              </w:rPr>
              <w:t xml:space="preserve">(Inside) </w:t>
            </w:r>
          </w:p>
        </w:tc>
        <w:tc>
          <w:tcPr>
            <w:tcW w:w="4516" w:type="dxa"/>
          </w:tcPr>
          <w:p w14:paraId="1D40CCC5" w14:textId="77777777" w:rsidR="001A1FBD" w:rsidRPr="0058279B" w:rsidRDefault="001A1FBD">
            <w:pPr>
              <w:spacing w:line="259" w:lineRule="auto"/>
              <w:ind w:left="1"/>
              <w:rPr>
                <w:noProof/>
              </w:rPr>
            </w:pPr>
            <w:r w:rsidRPr="0058279B">
              <w:rPr>
                <w:noProof/>
              </w:rPr>
              <w:t xml:space="preserve">Specifies the tick marks shall be inside the plot area. </w:t>
            </w:r>
          </w:p>
        </w:tc>
      </w:tr>
      <w:tr w:rsidR="001A1FBD" w:rsidRPr="0058279B" w14:paraId="11CEE7CE" w14:textId="77777777" w:rsidTr="00FE3479">
        <w:tc>
          <w:tcPr>
            <w:tcW w:w="4546" w:type="dxa"/>
          </w:tcPr>
          <w:p w14:paraId="42B8BD4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44412255" w14:textId="77777777" w:rsidR="001A1FBD" w:rsidRPr="0058279B" w:rsidRDefault="001A1FBD">
            <w:pPr>
              <w:spacing w:line="259" w:lineRule="auto"/>
              <w:ind w:left="1"/>
              <w:rPr>
                <w:noProof/>
              </w:rPr>
            </w:pPr>
            <w:r w:rsidRPr="0058279B">
              <w:rPr>
                <w:noProof/>
              </w:rPr>
              <w:t xml:space="preserve">Specifies there shall be no tick marks. </w:t>
            </w:r>
          </w:p>
        </w:tc>
      </w:tr>
      <w:tr w:rsidR="001A1FBD" w:rsidRPr="0058279B" w14:paraId="5A766710" w14:textId="77777777" w:rsidTr="00FE3479">
        <w:tc>
          <w:tcPr>
            <w:tcW w:w="4546" w:type="dxa"/>
          </w:tcPr>
          <w:p w14:paraId="499F83E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out </w:t>
            </w:r>
            <w:r w:rsidRPr="0058279B">
              <w:rPr>
                <w:noProof/>
              </w:rPr>
              <w:t xml:space="preserve">(Outside) </w:t>
            </w:r>
          </w:p>
        </w:tc>
        <w:tc>
          <w:tcPr>
            <w:tcW w:w="4516" w:type="dxa"/>
          </w:tcPr>
          <w:p w14:paraId="07942C5C" w14:textId="77777777" w:rsidR="001A1FBD" w:rsidRPr="0058279B" w:rsidRDefault="001A1FBD">
            <w:pPr>
              <w:spacing w:line="259" w:lineRule="auto"/>
              <w:ind w:left="1"/>
              <w:rPr>
                <w:noProof/>
              </w:rPr>
            </w:pPr>
            <w:r w:rsidRPr="0058279B">
              <w:rPr>
                <w:noProof/>
              </w:rPr>
              <w:t xml:space="preserve">Specifies the tick marks shall be outside the plot area. </w:t>
            </w:r>
          </w:p>
        </w:tc>
      </w:tr>
    </w:tbl>
    <w:p w14:paraId="0590B7D6" w14:textId="74E6A717" w:rsidR="001A1FBD" w:rsidRPr="0058279B" w:rsidRDefault="001A1FBD" w:rsidP="00D23EA1">
      <w:pPr>
        <w:pStyle w:val="Nagwek4"/>
        <w:rPr>
          <w:noProof/>
        </w:rPr>
      </w:pPr>
      <w:bookmarkStart w:id="632" w:name="_Toc131579564"/>
      <w:bookmarkStart w:id="633" w:name="_Toc131630681"/>
      <w:r w:rsidRPr="0058279B">
        <w:rPr>
          <w:noProof/>
        </w:rPr>
        <w:t>ST_TimeUnit (Time Unit)</w:t>
      </w:r>
      <w:bookmarkEnd w:id="632"/>
      <w:bookmarkEnd w:id="633"/>
      <w:r w:rsidRPr="0058279B">
        <w:rPr>
          <w:noProof/>
        </w:rPr>
        <w:t xml:space="preserve"> </w:t>
      </w:r>
    </w:p>
    <w:p w14:paraId="1BE952A7" w14:textId="77777777" w:rsidR="001A1FBD" w:rsidRPr="0058279B" w:rsidRDefault="001A1FBD">
      <w:pPr>
        <w:ind w:left="9" w:right="15"/>
        <w:rPr>
          <w:noProof/>
        </w:rPr>
      </w:pPr>
      <w:r w:rsidRPr="0058279B">
        <w:rPr>
          <w:noProof/>
        </w:rPr>
        <w:t xml:space="preserve">This simple type specifies a unit of time.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7DAF828" w14:textId="77777777" w:rsidTr="00FE3479">
        <w:tc>
          <w:tcPr>
            <w:tcW w:w="4546" w:type="dxa"/>
            <w:shd w:val="clear" w:color="auto" w:fill="C0C0C0"/>
          </w:tcPr>
          <w:p w14:paraId="758657B2"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DDF3AAE"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9008C34" w14:textId="77777777" w:rsidTr="00FE3479">
        <w:tc>
          <w:tcPr>
            <w:tcW w:w="4546" w:type="dxa"/>
          </w:tcPr>
          <w:p w14:paraId="666EF34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days </w:t>
            </w:r>
            <w:r w:rsidRPr="0058279B">
              <w:rPr>
                <w:noProof/>
              </w:rPr>
              <w:t xml:space="preserve">(Days) </w:t>
            </w:r>
          </w:p>
        </w:tc>
        <w:tc>
          <w:tcPr>
            <w:tcW w:w="4516" w:type="dxa"/>
          </w:tcPr>
          <w:p w14:paraId="49785924" w14:textId="77777777" w:rsidR="001A1FBD" w:rsidRPr="0058279B" w:rsidRDefault="001A1FBD">
            <w:pPr>
              <w:spacing w:line="259" w:lineRule="auto"/>
              <w:ind w:left="1"/>
              <w:rPr>
                <w:noProof/>
              </w:rPr>
            </w:pPr>
            <w:r w:rsidRPr="0058279B">
              <w:rPr>
                <w:noProof/>
              </w:rPr>
              <w:t xml:space="preserve">Specifies the chart data shall be shown in days. </w:t>
            </w:r>
          </w:p>
        </w:tc>
      </w:tr>
      <w:tr w:rsidR="001A1FBD" w:rsidRPr="0058279B" w14:paraId="31BC724E" w14:textId="77777777" w:rsidTr="00FE3479">
        <w:tc>
          <w:tcPr>
            <w:tcW w:w="4546" w:type="dxa"/>
          </w:tcPr>
          <w:p w14:paraId="150F5D5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months </w:t>
            </w:r>
            <w:r w:rsidRPr="0058279B">
              <w:rPr>
                <w:noProof/>
              </w:rPr>
              <w:t xml:space="preserve">(Months) </w:t>
            </w:r>
          </w:p>
        </w:tc>
        <w:tc>
          <w:tcPr>
            <w:tcW w:w="4516" w:type="dxa"/>
          </w:tcPr>
          <w:p w14:paraId="097D94A7" w14:textId="77777777" w:rsidR="001A1FBD" w:rsidRPr="0058279B" w:rsidRDefault="001A1FBD">
            <w:pPr>
              <w:spacing w:line="259" w:lineRule="auto"/>
              <w:ind w:left="1"/>
              <w:rPr>
                <w:noProof/>
              </w:rPr>
            </w:pPr>
            <w:r w:rsidRPr="0058279B">
              <w:rPr>
                <w:noProof/>
              </w:rPr>
              <w:t xml:space="preserve">Specifies the chart data shall be shown in months. </w:t>
            </w:r>
          </w:p>
        </w:tc>
      </w:tr>
      <w:tr w:rsidR="001A1FBD" w:rsidRPr="0058279B" w14:paraId="3CCE1A49" w14:textId="77777777" w:rsidTr="00FE3479">
        <w:tc>
          <w:tcPr>
            <w:tcW w:w="4546" w:type="dxa"/>
          </w:tcPr>
          <w:p w14:paraId="2579F78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years </w:t>
            </w:r>
            <w:r w:rsidRPr="0058279B">
              <w:rPr>
                <w:noProof/>
              </w:rPr>
              <w:t xml:space="preserve">(Years) </w:t>
            </w:r>
          </w:p>
        </w:tc>
        <w:tc>
          <w:tcPr>
            <w:tcW w:w="4516" w:type="dxa"/>
          </w:tcPr>
          <w:p w14:paraId="531A8E33" w14:textId="77777777" w:rsidR="001A1FBD" w:rsidRPr="0058279B" w:rsidRDefault="001A1FBD">
            <w:pPr>
              <w:spacing w:line="259" w:lineRule="auto"/>
              <w:ind w:left="1"/>
              <w:rPr>
                <w:noProof/>
              </w:rPr>
            </w:pPr>
            <w:r w:rsidRPr="0058279B">
              <w:rPr>
                <w:noProof/>
              </w:rPr>
              <w:t xml:space="preserve">Specifies the chart data shall be shown in years. </w:t>
            </w:r>
          </w:p>
        </w:tc>
      </w:tr>
    </w:tbl>
    <w:p w14:paraId="3C23D175" w14:textId="4FA513AB" w:rsidR="001A1FBD" w:rsidRPr="0058279B" w:rsidRDefault="001A1FBD" w:rsidP="00D23EA1">
      <w:pPr>
        <w:pStyle w:val="Nagwek4"/>
        <w:rPr>
          <w:noProof/>
        </w:rPr>
      </w:pPr>
      <w:bookmarkStart w:id="634" w:name="_Toc131579565"/>
      <w:bookmarkStart w:id="635" w:name="_Toc131630682"/>
      <w:r w:rsidRPr="0058279B">
        <w:rPr>
          <w:noProof/>
        </w:rPr>
        <w:t>ST_TrendlineType (Trendline Type)</w:t>
      </w:r>
      <w:bookmarkEnd w:id="634"/>
      <w:bookmarkEnd w:id="635"/>
      <w:r w:rsidRPr="0058279B">
        <w:rPr>
          <w:noProof/>
        </w:rPr>
        <w:t xml:space="preserve"> </w:t>
      </w:r>
    </w:p>
    <w:p w14:paraId="45273797" w14:textId="77777777" w:rsidR="001A1FBD" w:rsidRPr="0058279B" w:rsidRDefault="001A1FBD">
      <w:pPr>
        <w:ind w:left="9" w:right="15"/>
        <w:rPr>
          <w:noProof/>
        </w:rPr>
      </w:pPr>
      <w:r w:rsidRPr="0058279B">
        <w:rPr>
          <w:noProof/>
        </w:rPr>
        <w:t xml:space="preserve">This simple type specifies all styles of trendline which are available for series in 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0343021" w14:textId="77777777" w:rsidTr="00FE3479">
        <w:tc>
          <w:tcPr>
            <w:tcW w:w="4546" w:type="dxa"/>
            <w:shd w:val="clear" w:color="auto" w:fill="C0C0C0"/>
          </w:tcPr>
          <w:p w14:paraId="55F7380A" w14:textId="77777777" w:rsidR="001A1FBD" w:rsidRPr="0058279B" w:rsidRDefault="001A1FBD" w:rsidP="00B95CB1">
            <w:pPr>
              <w:keepNext/>
              <w:spacing w:line="259" w:lineRule="auto"/>
              <w:ind w:left="10"/>
              <w:jc w:val="center"/>
              <w:rPr>
                <w:noProof/>
              </w:rPr>
            </w:pPr>
            <w:r w:rsidRPr="0058279B">
              <w:rPr>
                <w:b/>
                <w:noProof/>
              </w:rPr>
              <w:t xml:space="preserve">Enumeration Value </w:t>
            </w:r>
          </w:p>
        </w:tc>
        <w:tc>
          <w:tcPr>
            <w:tcW w:w="4516" w:type="dxa"/>
            <w:shd w:val="clear" w:color="auto" w:fill="C0C0C0"/>
          </w:tcPr>
          <w:p w14:paraId="082DCD93" w14:textId="77777777" w:rsidR="001A1FBD" w:rsidRPr="0058279B" w:rsidRDefault="001A1FBD" w:rsidP="00B95CB1">
            <w:pPr>
              <w:keepNext/>
              <w:spacing w:line="259" w:lineRule="auto"/>
              <w:ind w:left="10"/>
              <w:jc w:val="center"/>
              <w:rPr>
                <w:noProof/>
              </w:rPr>
            </w:pPr>
            <w:r w:rsidRPr="0058279B">
              <w:rPr>
                <w:b/>
                <w:noProof/>
              </w:rPr>
              <w:t xml:space="preserve">Description </w:t>
            </w:r>
          </w:p>
        </w:tc>
      </w:tr>
      <w:tr w:rsidR="001A1FBD" w:rsidRPr="0058279B" w14:paraId="29455CDC" w14:textId="77777777" w:rsidTr="00FE3479">
        <w:tc>
          <w:tcPr>
            <w:tcW w:w="4546" w:type="dxa"/>
          </w:tcPr>
          <w:p w14:paraId="4D2756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exp </w:t>
            </w:r>
            <w:r w:rsidRPr="0058279B">
              <w:rPr>
                <w:noProof/>
              </w:rPr>
              <w:t xml:space="preserve">(Exponential) </w:t>
            </w:r>
          </w:p>
        </w:tc>
        <w:tc>
          <w:tcPr>
            <w:tcW w:w="4516" w:type="dxa"/>
          </w:tcPr>
          <w:p w14:paraId="793CB6FF" w14:textId="77777777" w:rsidR="001A1FBD" w:rsidRPr="0058279B" w:rsidRDefault="001A1FBD">
            <w:pPr>
              <w:spacing w:line="259" w:lineRule="auto"/>
              <w:ind w:left="1"/>
              <w:jc w:val="both"/>
              <w:rPr>
                <w:noProof/>
              </w:rPr>
            </w:pPr>
            <w:r w:rsidRPr="0058279B">
              <w:rPr>
                <w:noProof/>
              </w:rPr>
              <w:t xml:space="preserve">Specifies the trendline shall be an exponential curve in the form </w:t>
            </w:r>
            <w:r w:rsidRPr="0058279B">
              <w:rPr>
                <w:rFonts w:ascii="Cambria Math" w:eastAsia="Cambria Math" w:hAnsi="Cambria Math" w:cs="Cambria Math"/>
                <w:noProof/>
              </w:rPr>
              <w:t>y = ab</w:t>
            </w:r>
            <w:r w:rsidRPr="0058279B">
              <w:rPr>
                <w:rFonts w:ascii="Cambria Math" w:eastAsia="Cambria Math" w:hAnsi="Cambria Math" w:cs="Cambria Math"/>
                <w:noProof/>
                <w:vertAlign w:val="superscript"/>
              </w:rPr>
              <w:t>x</w:t>
            </w:r>
            <w:r w:rsidRPr="0058279B">
              <w:rPr>
                <w:noProof/>
              </w:rPr>
              <w:t xml:space="preserve">. </w:t>
            </w:r>
          </w:p>
        </w:tc>
      </w:tr>
      <w:tr w:rsidR="001A1FBD" w:rsidRPr="0058279B" w14:paraId="0D773548" w14:textId="77777777" w:rsidTr="00FE3479">
        <w:tc>
          <w:tcPr>
            <w:tcW w:w="4546" w:type="dxa"/>
          </w:tcPr>
          <w:p w14:paraId="6508201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linear </w:t>
            </w:r>
            <w:r w:rsidRPr="0058279B">
              <w:rPr>
                <w:noProof/>
              </w:rPr>
              <w:t xml:space="preserve">(Linear) </w:t>
            </w:r>
          </w:p>
        </w:tc>
        <w:tc>
          <w:tcPr>
            <w:tcW w:w="4516" w:type="dxa"/>
          </w:tcPr>
          <w:p w14:paraId="03C3E6BB" w14:textId="77777777" w:rsidR="001A1FBD" w:rsidRPr="0058279B" w:rsidRDefault="001A1FBD">
            <w:pPr>
              <w:spacing w:line="259" w:lineRule="auto"/>
              <w:ind w:left="1"/>
              <w:rPr>
                <w:noProof/>
              </w:rPr>
            </w:pPr>
            <w:r w:rsidRPr="0058279B">
              <w:rPr>
                <w:noProof/>
              </w:rPr>
              <w:t xml:space="preserve">Specifies the trendline shall be a line in the form </w:t>
            </w:r>
            <w:r w:rsidRPr="0058279B">
              <w:rPr>
                <w:rFonts w:ascii="Cambria Math" w:eastAsia="Cambria Math" w:hAnsi="Cambria Math" w:cs="Cambria Math"/>
                <w:noProof/>
              </w:rPr>
              <w:t>y = mx + b</w:t>
            </w:r>
            <w:r w:rsidRPr="0058279B">
              <w:rPr>
                <w:noProof/>
              </w:rPr>
              <w:t xml:space="preserve">. </w:t>
            </w:r>
          </w:p>
        </w:tc>
      </w:tr>
      <w:tr w:rsidR="001A1FBD" w:rsidRPr="0058279B" w14:paraId="72B2D794" w14:textId="77777777" w:rsidTr="00FE3479">
        <w:tc>
          <w:tcPr>
            <w:tcW w:w="4546" w:type="dxa"/>
          </w:tcPr>
          <w:p w14:paraId="3143B81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log </w:t>
            </w:r>
            <w:r w:rsidRPr="0058279B">
              <w:rPr>
                <w:noProof/>
              </w:rPr>
              <w:t xml:space="preserve">(Logarithmic) </w:t>
            </w:r>
          </w:p>
        </w:tc>
        <w:tc>
          <w:tcPr>
            <w:tcW w:w="4516" w:type="dxa"/>
          </w:tcPr>
          <w:p w14:paraId="0DFB09C7" w14:textId="77777777" w:rsidR="001A1FBD" w:rsidRPr="0058279B" w:rsidRDefault="001A1FBD">
            <w:pPr>
              <w:spacing w:line="259" w:lineRule="auto"/>
              <w:ind w:left="1"/>
              <w:rPr>
                <w:noProof/>
              </w:rPr>
            </w:pPr>
            <w:r w:rsidRPr="0058279B">
              <w:rPr>
                <w:noProof/>
              </w:rPr>
              <w:t xml:space="preserve">Specifies the trendline shall be a logarithmic curve in the form </w:t>
            </w:r>
            <w:r w:rsidRPr="0058279B">
              <w:rPr>
                <w:rFonts w:ascii="Cambria Math" w:eastAsia="Cambria Math" w:hAnsi="Cambria Math" w:cs="Cambria Math"/>
                <w:noProof/>
              </w:rPr>
              <w:t>y = a log x + b</w:t>
            </w:r>
            <w:r w:rsidRPr="0058279B">
              <w:rPr>
                <w:noProof/>
              </w:rPr>
              <w:t xml:space="preserve">, where log is the natural logarithm. </w:t>
            </w:r>
          </w:p>
        </w:tc>
      </w:tr>
      <w:tr w:rsidR="001A1FBD" w:rsidRPr="0058279B" w14:paraId="52708BFE" w14:textId="77777777" w:rsidTr="00FE3479">
        <w:tc>
          <w:tcPr>
            <w:tcW w:w="4546" w:type="dxa"/>
          </w:tcPr>
          <w:p w14:paraId="5205431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movingAvg </w:t>
            </w:r>
            <w:r w:rsidRPr="0058279B">
              <w:rPr>
                <w:noProof/>
              </w:rPr>
              <w:t xml:space="preserve">(Moving Average) </w:t>
            </w:r>
          </w:p>
        </w:tc>
        <w:tc>
          <w:tcPr>
            <w:tcW w:w="4516" w:type="dxa"/>
          </w:tcPr>
          <w:p w14:paraId="2EECEDEE" w14:textId="77777777" w:rsidR="001A1FBD" w:rsidRPr="0058279B" w:rsidRDefault="001A1FBD">
            <w:pPr>
              <w:spacing w:line="259" w:lineRule="auto"/>
              <w:ind w:left="1"/>
              <w:jc w:val="both"/>
              <w:rPr>
                <w:noProof/>
              </w:rPr>
            </w:pPr>
            <w:r w:rsidRPr="0058279B">
              <w:rPr>
                <w:noProof/>
              </w:rPr>
              <w:t xml:space="preserve">Specifies the trendline shall be a moving average of period Period. </w:t>
            </w:r>
          </w:p>
        </w:tc>
      </w:tr>
      <w:tr w:rsidR="001A1FBD" w:rsidRPr="0058279B" w14:paraId="35DF1744" w14:textId="77777777" w:rsidTr="00FE3479">
        <w:tc>
          <w:tcPr>
            <w:tcW w:w="4546" w:type="dxa"/>
          </w:tcPr>
          <w:p w14:paraId="42B7628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poly </w:t>
            </w:r>
            <w:r w:rsidRPr="0058279B">
              <w:rPr>
                <w:noProof/>
              </w:rPr>
              <w:t xml:space="preserve">(Polynomial) </w:t>
            </w:r>
          </w:p>
        </w:tc>
        <w:tc>
          <w:tcPr>
            <w:tcW w:w="4516" w:type="dxa"/>
          </w:tcPr>
          <w:p w14:paraId="104B5A97" w14:textId="77777777" w:rsidR="001A1FBD" w:rsidRPr="0058279B" w:rsidRDefault="001A1FBD">
            <w:pPr>
              <w:spacing w:line="259" w:lineRule="auto"/>
              <w:ind w:left="1"/>
              <w:rPr>
                <w:noProof/>
              </w:rPr>
            </w:pPr>
            <w:r w:rsidRPr="0058279B">
              <w:rPr>
                <w:noProof/>
              </w:rPr>
              <w:t xml:space="preserve">Specifies the trendline shall be a polynomial curve of order Order in the form </w:t>
            </w:r>
            <w:r w:rsidRPr="0058279B">
              <w:rPr>
                <w:rFonts w:ascii="Cambria Math" w:eastAsia="Cambria Math" w:hAnsi="Cambria Math" w:cs="Cambria Math"/>
                <w:noProof/>
              </w:rPr>
              <w:t>y = ax</w:t>
            </w:r>
            <w:r w:rsidRPr="0058279B">
              <w:rPr>
                <w:rFonts w:ascii="Cambria Math" w:eastAsia="Cambria Math" w:hAnsi="Cambria Math" w:cs="Cambria Math"/>
                <w:noProof/>
                <w:vertAlign w:val="superscript"/>
              </w:rPr>
              <w:t xml:space="preserve">6 </w:t>
            </w:r>
            <w:r w:rsidRPr="0058279B">
              <w:rPr>
                <w:rFonts w:ascii="Cambria Math" w:eastAsia="Cambria Math" w:hAnsi="Cambria Math" w:cs="Cambria Math"/>
                <w:noProof/>
              </w:rPr>
              <w:t>+ bx</w:t>
            </w:r>
            <w:r w:rsidRPr="0058279B">
              <w:rPr>
                <w:rFonts w:ascii="Cambria Math" w:eastAsia="Cambria Math" w:hAnsi="Cambria Math" w:cs="Cambria Math"/>
                <w:noProof/>
                <w:vertAlign w:val="superscript"/>
              </w:rPr>
              <w:t>5</w:t>
            </w:r>
            <w:r w:rsidRPr="0058279B">
              <w:rPr>
                <w:noProof/>
              </w:rPr>
              <w:t>+</w:t>
            </w:r>
            <w:r w:rsidRPr="0058279B">
              <w:rPr>
                <w:rFonts w:ascii="Cambria Math" w:eastAsia="Cambria Math" w:hAnsi="Cambria Math" w:cs="Cambria Math"/>
                <w:noProof/>
              </w:rPr>
              <w:t>cx</w:t>
            </w:r>
            <w:r w:rsidRPr="0058279B">
              <w:rPr>
                <w:rFonts w:ascii="Cambria Math" w:eastAsia="Cambria Math" w:hAnsi="Cambria Math" w:cs="Cambria Math"/>
                <w:noProof/>
                <w:vertAlign w:val="superscript"/>
              </w:rPr>
              <w:t xml:space="preserve">4 </w:t>
            </w:r>
            <w:r w:rsidRPr="0058279B">
              <w:rPr>
                <w:rFonts w:ascii="Cambria Math" w:eastAsia="Cambria Math" w:hAnsi="Cambria Math" w:cs="Cambria Math"/>
                <w:noProof/>
              </w:rPr>
              <w:t>+ dx</w:t>
            </w:r>
            <w:r w:rsidRPr="0058279B">
              <w:rPr>
                <w:rFonts w:ascii="Cambria Math" w:eastAsia="Cambria Math" w:hAnsi="Cambria Math" w:cs="Cambria Math"/>
                <w:noProof/>
                <w:vertAlign w:val="superscript"/>
              </w:rPr>
              <w:t xml:space="preserve">3 </w:t>
            </w:r>
            <w:r w:rsidRPr="0058279B">
              <w:rPr>
                <w:rFonts w:ascii="Cambria Math" w:eastAsia="Cambria Math" w:hAnsi="Cambria Math" w:cs="Cambria Math"/>
                <w:noProof/>
              </w:rPr>
              <w:t>+ ex</w:t>
            </w:r>
            <w:r w:rsidRPr="0058279B">
              <w:rPr>
                <w:rFonts w:ascii="Cambria Math" w:eastAsia="Cambria Math" w:hAnsi="Cambria Math" w:cs="Cambria Math"/>
                <w:noProof/>
                <w:vertAlign w:val="superscript"/>
              </w:rPr>
              <w:t xml:space="preserve">2 </w:t>
            </w:r>
            <w:r w:rsidRPr="0058279B">
              <w:rPr>
                <w:rFonts w:ascii="Cambria Math" w:eastAsia="Cambria Math" w:hAnsi="Cambria Math" w:cs="Cambria Math"/>
                <w:noProof/>
              </w:rPr>
              <w:t>+ fx + g</w:t>
            </w:r>
            <w:r w:rsidRPr="0058279B">
              <w:rPr>
                <w:noProof/>
              </w:rPr>
              <w:t xml:space="preserve">. </w:t>
            </w:r>
          </w:p>
        </w:tc>
      </w:tr>
      <w:tr w:rsidR="001A1FBD" w:rsidRPr="0058279B" w14:paraId="3DE89116" w14:textId="77777777" w:rsidTr="00FE3479">
        <w:tc>
          <w:tcPr>
            <w:tcW w:w="4546" w:type="dxa"/>
          </w:tcPr>
          <w:p w14:paraId="4A8C5F5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power </w:t>
            </w:r>
            <w:r w:rsidRPr="0058279B">
              <w:rPr>
                <w:noProof/>
              </w:rPr>
              <w:t xml:space="preserve">(Power) </w:t>
            </w:r>
          </w:p>
        </w:tc>
        <w:tc>
          <w:tcPr>
            <w:tcW w:w="4516" w:type="dxa"/>
          </w:tcPr>
          <w:p w14:paraId="0631C1E8" w14:textId="77777777" w:rsidR="001A1FBD" w:rsidRPr="0058279B" w:rsidRDefault="001A1FBD">
            <w:pPr>
              <w:spacing w:line="259" w:lineRule="auto"/>
              <w:ind w:left="1"/>
              <w:jc w:val="both"/>
              <w:rPr>
                <w:noProof/>
              </w:rPr>
            </w:pPr>
            <w:r w:rsidRPr="0058279B">
              <w:rPr>
                <w:noProof/>
              </w:rPr>
              <w:t xml:space="preserve">Specifies the trendline shall be a power curve in the form </w:t>
            </w:r>
            <w:r w:rsidRPr="0058279B">
              <w:rPr>
                <w:rFonts w:ascii="Cambria Math" w:eastAsia="Cambria Math" w:hAnsi="Cambria Math" w:cs="Cambria Math"/>
                <w:noProof/>
              </w:rPr>
              <w:t>y = ax</w:t>
            </w:r>
            <w:r w:rsidRPr="0058279B">
              <w:rPr>
                <w:rFonts w:ascii="Cambria Math" w:eastAsia="Cambria Math" w:hAnsi="Cambria Math" w:cs="Cambria Math"/>
                <w:noProof/>
                <w:vertAlign w:val="superscript"/>
              </w:rPr>
              <w:t>b</w:t>
            </w:r>
            <w:r w:rsidRPr="0058279B">
              <w:rPr>
                <w:noProof/>
              </w:rPr>
              <w:t xml:space="preserve">. </w:t>
            </w:r>
          </w:p>
        </w:tc>
      </w:tr>
    </w:tbl>
    <w:p w14:paraId="523A5974" w14:textId="0AF059C5" w:rsidR="001A1FBD" w:rsidRPr="0058279B" w:rsidRDefault="001A1FBD" w:rsidP="00D23EA1">
      <w:pPr>
        <w:pStyle w:val="Nagwek4"/>
        <w:rPr>
          <w:noProof/>
        </w:rPr>
      </w:pPr>
      <w:bookmarkStart w:id="636" w:name="_Toc131579566"/>
      <w:bookmarkStart w:id="637" w:name="_Toc131630683"/>
      <w:r w:rsidRPr="0058279B">
        <w:rPr>
          <w:noProof/>
        </w:rPr>
        <w:t>ST_DepthPercentWithSymbol (Depth Percent with Symbol)</w:t>
      </w:r>
      <w:bookmarkEnd w:id="636"/>
      <w:bookmarkEnd w:id="637"/>
      <w:r w:rsidRPr="0058279B">
        <w:rPr>
          <w:noProof/>
        </w:rPr>
        <w:t xml:space="preserve"> </w:t>
      </w:r>
    </w:p>
    <w:p w14:paraId="23869600" w14:textId="77777777" w:rsidR="001A1FBD" w:rsidRPr="0058279B" w:rsidRDefault="001A1FBD">
      <w:pPr>
        <w:ind w:left="9" w:right="15"/>
        <w:rPr>
          <w:noProof/>
        </w:rPr>
      </w:pPr>
      <w:r w:rsidRPr="0058279B">
        <w:rPr>
          <w:noProof/>
        </w:rPr>
        <w:t xml:space="preserve">This simple type specifies that its contents contain a percentage between 20% and 2000%.   </w:t>
      </w:r>
    </w:p>
    <w:p w14:paraId="48EC2616" w14:textId="41B09B74" w:rsidR="001A1FBD" w:rsidRPr="0058279B" w:rsidRDefault="001A1FBD" w:rsidP="00D23EA1">
      <w:pPr>
        <w:pStyle w:val="Nagwek4"/>
        <w:rPr>
          <w:noProof/>
        </w:rPr>
      </w:pPr>
      <w:bookmarkStart w:id="638" w:name="_Toc131579567"/>
      <w:bookmarkStart w:id="639" w:name="_Toc131630684"/>
      <w:r w:rsidRPr="0058279B">
        <w:rPr>
          <w:noProof/>
          <w:color w:val="000000"/>
        </w:rPr>
        <w:t>ST_HPercentWithSymbol (Height Percent with Symbol)</w:t>
      </w:r>
      <w:bookmarkEnd w:id="638"/>
      <w:bookmarkEnd w:id="639"/>
      <w:r w:rsidRPr="0058279B">
        <w:rPr>
          <w:noProof/>
          <w:color w:val="000000"/>
        </w:rPr>
        <w:t xml:space="preserve"> </w:t>
      </w:r>
    </w:p>
    <w:p w14:paraId="267E0658" w14:textId="77777777" w:rsidR="001A1FBD" w:rsidRPr="0058279B" w:rsidRDefault="001A1FBD">
      <w:pPr>
        <w:ind w:left="9" w:right="15"/>
        <w:rPr>
          <w:noProof/>
        </w:rPr>
      </w:pPr>
      <w:r w:rsidRPr="0058279B">
        <w:rPr>
          <w:noProof/>
        </w:rPr>
        <w:t xml:space="preserve">This simple type specifies that its contents contain a percentage between 5% and 500%.   </w:t>
      </w:r>
    </w:p>
    <w:p w14:paraId="5EC2C547" w14:textId="2F489685" w:rsidR="001A1FBD" w:rsidRPr="0058279B" w:rsidRDefault="001A1FBD" w:rsidP="00D23EA1">
      <w:pPr>
        <w:pStyle w:val="Nagwek4"/>
        <w:rPr>
          <w:noProof/>
        </w:rPr>
      </w:pPr>
      <w:bookmarkStart w:id="640" w:name="_Toc131579568"/>
      <w:bookmarkStart w:id="641" w:name="_Toc131630685"/>
      <w:r w:rsidRPr="0058279B">
        <w:rPr>
          <w:noProof/>
          <w:color w:val="000000"/>
        </w:rPr>
        <w:lastRenderedPageBreak/>
        <w:t>ST_GapAmountPercent (Gap Amount Percentage)</w:t>
      </w:r>
      <w:bookmarkEnd w:id="640"/>
      <w:bookmarkEnd w:id="641"/>
      <w:r w:rsidRPr="0058279B">
        <w:rPr>
          <w:noProof/>
          <w:color w:val="000000"/>
        </w:rPr>
        <w:t xml:space="preserve"> </w:t>
      </w:r>
    </w:p>
    <w:p w14:paraId="71170CFB" w14:textId="77777777" w:rsidR="001A1FBD" w:rsidRPr="0058279B" w:rsidRDefault="001A1FBD">
      <w:pPr>
        <w:ind w:left="9" w:right="15"/>
        <w:rPr>
          <w:noProof/>
        </w:rPr>
      </w:pPr>
      <w:r w:rsidRPr="0058279B">
        <w:rPr>
          <w:noProof/>
        </w:rPr>
        <w:t xml:space="preserve">This simple type specifies that its contents contain a percentage between 0% and 500%.   </w:t>
      </w:r>
    </w:p>
    <w:p w14:paraId="6E06304D" w14:textId="0EC33CF1" w:rsidR="001A1FBD" w:rsidRPr="0058279B" w:rsidRDefault="001A1FBD" w:rsidP="00EB49ED">
      <w:pPr>
        <w:pStyle w:val="Nagwek5"/>
        <w:rPr>
          <w:noProof/>
        </w:rPr>
      </w:pPr>
      <w:r w:rsidRPr="0058279B">
        <w:rPr>
          <w:noProof/>
        </w:rPr>
        <w:t xml:space="preserve">ST_SecondPieSizePercent (Second Pie Size Percentage) </w:t>
      </w:r>
    </w:p>
    <w:p w14:paraId="7E77ECD6" w14:textId="77777777" w:rsidR="001A1FBD" w:rsidRPr="0058279B" w:rsidRDefault="001A1FBD">
      <w:pPr>
        <w:ind w:left="9" w:right="15"/>
        <w:rPr>
          <w:noProof/>
        </w:rPr>
      </w:pPr>
      <w:r w:rsidRPr="0058279B">
        <w:rPr>
          <w:noProof/>
        </w:rPr>
        <w:t xml:space="preserve">This simple type specifies that its contents contain a percentage between 5% and 200%.   </w:t>
      </w:r>
    </w:p>
    <w:p w14:paraId="7C48CC25" w14:textId="7305AE1B" w:rsidR="001A1FBD" w:rsidRPr="0058279B" w:rsidRDefault="001A1FBD" w:rsidP="00EB49ED">
      <w:pPr>
        <w:pStyle w:val="Nagwek5"/>
        <w:rPr>
          <w:noProof/>
        </w:rPr>
      </w:pPr>
      <w:r w:rsidRPr="0058279B">
        <w:rPr>
          <w:noProof/>
        </w:rPr>
        <w:t xml:space="preserve">ST_HoleSizePercent (Hole Size Percentage) </w:t>
      </w:r>
    </w:p>
    <w:p w14:paraId="0FCCA2DA" w14:textId="77777777" w:rsidR="001A1FBD" w:rsidRPr="0058279B" w:rsidRDefault="001A1FBD">
      <w:pPr>
        <w:ind w:left="9" w:right="15"/>
        <w:rPr>
          <w:noProof/>
        </w:rPr>
      </w:pPr>
      <w:r w:rsidRPr="0058279B">
        <w:rPr>
          <w:noProof/>
        </w:rPr>
        <w:t xml:space="preserve">This simple type specifies that its contents contain a percentage between 1% and 90%.   </w:t>
      </w:r>
    </w:p>
    <w:p w14:paraId="10CC654C" w14:textId="3BF549BB" w:rsidR="001A1FBD" w:rsidRPr="0058279B" w:rsidRDefault="001A1FBD" w:rsidP="00EB49ED">
      <w:pPr>
        <w:pStyle w:val="Nagwek5"/>
        <w:rPr>
          <w:noProof/>
        </w:rPr>
      </w:pPr>
      <w:r w:rsidRPr="0058279B">
        <w:rPr>
          <w:noProof/>
        </w:rPr>
        <w:t xml:space="preserve">ST_LblOffsetPercent (Label Offset Percentage) </w:t>
      </w:r>
    </w:p>
    <w:p w14:paraId="0C56C6BD" w14:textId="77777777" w:rsidR="001A1FBD" w:rsidRPr="0058279B" w:rsidRDefault="001A1FBD">
      <w:pPr>
        <w:ind w:left="9" w:right="15"/>
        <w:rPr>
          <w:noProof/>
        </w:rPr>
      </w:pPr>
      <w:r w:rsidRPr="0058279B">
        <w:rPr>
          <w:noProof/>
        </w:rPr>
        <w:t xml:space="preserve">This simple type specifies that its contents contain a percentage between 0% and 1000%.   </w:t>
      </w:r>
    </w:p>
    <w:p w14:paraId="16F4B075" w14:textId="4C1A5197" w:rsidR="001A1FBD" w:rsidRPr="0058279B" w:rsidRDefault="001A1FBD" w:rsidP="00EB49ED">
      <w:pPr>
        <w:pStyle w:val="Nagwek5"/>
        <w:rPr>
          <w:noProof/>
        </w:rPr>
      </w:pPr>
      <w:r w:rsidRPr="0058279B">
        <w:rPr>
          <w:noProof/>
        </w:rPr>
        <w:t xml:space="preserve">ST_OverlapPercent (Overlap Percentage) </w:t>
      </w:r>
    </w:p>
    <w:p w14:paraId="44223DE3" w14:textId="77777777" w:rsidR="001A1FBD" w:rsidRPr="0058279B" w:rsidRDefault="001A1FBD">
      <w:pPr>
        <w:ind w:left="9" w:right="15"/>
        <w:rPr>
          <w:noProof/>
        </w:rPr>
      </w:pPr>
      <w:r w:rsidRPr="0058279B">
        <w:rPr>
          <w:noProof/>
        </w:rPr>
        <w:t xml:space="preserve">This simple type specifies that its contents contain a percentage between -100% and 100%.   </w:t>
      </w:r>
    </w:p>
    <w:p w14:paraId="75540FF6" w14:textId="28B8F2B6" w:rsidR="001A1FBD" w:rsidRPr="0058279B" w:rsidRDefault="001A1FBD" w:rsidP="00EB49ED">
      <w:pPr>
        <w:pStyle w:val="Nagwek5"/>
        <w:rPr>
          <w:noProof/>
        </w:rPr>
      </w:pPr>
      <w:r w:rsidRPr="0058279B">
        <w:rPr>
          <w:noProof/>
        </w:rPr>
        <w:t xml:space="preserve">ST_BubbleScalePercent (Bubble Scale Percentage) </w:t>
      </w:r>
    </w:p>
    <w:p w14:paraId="34F544CF" w14:textId="77777777" w:rsidR="001A1FBD" w:rsidRPr="0058279B" w:rsidRDefault="001A1FBD">
      <w:pPr>
        <w:ind w:left="9" w:right="15"/>
        <w:rPr>
          <w:noProof/>
        </w:rPr>
      </w:pPr>
      <w:r w:rsidRPr="0058279B">
        <w:rPr>
          <w:noProof/>
        </w:rPr>
        <w:t xml:space="preserve">This simple type specifies that its contents contain a percentage between 0% and 300%.   </w:t>
      </w:r>
    </w:p>
    <w:p w14:paraId="1CFF8267" w14:textId="5A43F653" w:rsidR="001A1FBD" w:rsidRPr="0058279B" w:rsidRDefault="001A1FBD" w:rsidP="00EB49ED">
      <w:pPr>
        <w:pStyle w:val="Nagwek5"/>
        <w:rPr>
          <w:noProof/>
        </w:rPr>
      </w:pPr>
      <w:r w:rsidRPr="0058279B">
        <w:rPr>
          <w:noProof/>
        </w:rPr>
        <w:t xml:space="preserve">ST_Thickness (Thickness Percentage) </w:t>
      </w:r>
    </w:p>
    <w:p w14:paraId="113A5F5F" w14:textId="77777777" w:rsidR="001A1FBD" w:rsidRPr="0058279B" w:rsidRDefault="001A1FBD">
      <w:pPr>
        <w:ind w:left="9" w:right="15"/>
        <w:rPr>
          <w:noProof/>
        </w:rPr>
      </w:pPr>
      <w:r w:rsidRPr="0058279B">
        <w:rPr>
          <w:noProof/>
        </w:rPr>
        <w:t xml:space="preserve">This simple type specifies that its contents contain a percentage. </w:t>
      </w:r>
    </w:p>
    <w:p w14:paraId="7E794AC3" w14:textId="7C4DAF8E" w:rsidR="001A1FBD" w:rsidRPr="0058279B" w:rsidRDefault="001A1FBD" w:rsidP="00EB49ED">
      <w:pPr>
        <w:pStyle w:val="Nagwek5"/>
        <w:rPr>
          <w:noProof/>
        </w:rPr>
      </w:pPr>
      <w:r w:rsidRPr="0058279B">
        <w:rPr>
          <w:noProof/>
        </w:rPr>
        <w:t xml:space="preserve">ST_ThicknessPercent (Thickness Percentage) </w:t>
      </w:r>
    </w:p>
    <w:p w14:paraId="0E360BE9" w14:textId="77777777" w:rsidR="001A1FBD" w:rsidRPr="0058279B" w:rsidRDefault="001A1FBD">
      <w:pPr>
        <w:ind w:left="9" w:right="15"/>
        <w:rPr>
          <w:noProof/>
        </w:rPr>
      </w:pPr>
      <w:r w:rsidRPr="0058279B">
        <w:rPr>
          <w:noProof/>
        </w:rPr>
        <w:t xml:space="preserve">This simple type specifies that its contents contain a percentage.   </w:t>
      </w:r>
    </w:p>
    <w:p w14:paraId="047C7BC0" w14:textId="3CE4B6D4" w:rsidR="001A1FBD" w:rsidRPr="0058279B" w:rsidRDefault="001A1FBD" w:rsidP="00273816">
      <w:pPr>
        <w:pStyle w:val="Nagwek2"/>
      </w:pPr>
      <w:bookmarkStart w:id="642" w:name="_Toc131579569"/>
      <w:bookmarkStart w:id="643" w:name="_Toc131630686"/>
      <w:bookmarkStart w:id="644" w:name="_Toc10341591"/>
      <w:r w:rsidRPr="0058279B">
        <w:t>DrawingML - Chart Drawings</w:t>
      </w:r>
      <w:bookmarkEnd w:id="642"/>
      <w:bookmarkEnd w:id="643"/>
      <w:r w:rsidRPr="0058279B">
        <w:t xml:space="preserve"> </w:t>
      </w:r>
      <w:bookmarkEnd w:id="644"/>
    </w:p>
    <w:p w14:paraId="36A42F58" w14:textId="77777777" w:rsidR="001A1FBD" w:rsidRPr="0058279B" w:rsidRDefault="001A1FBD">
      <w:pPr>
        <w:ind w:left="9" w:right="15"/>
        <w:rPr>
          <w:noProof/>
        </w:rPr>
      </w:pPr>
      <w:r w:rsidRPr="0058279B">
        <w:rPr>
          <w:noProof/>
        </w:rPr>
        <w:t xml:space="preserve">Within a chart, it is sometimes necessary to include DrawingML elements (shapes or pictures) which should be a child object within the parent chart. This relationship allows those elements to optionally be resized with the chart, automatically moved with the chart, etc. </w:t>
      </w:r>
    </w:p>
    <w:p w14:paraId="03125BC9" w14:textId="121DC057" w:rsidR="001A1FBD" w:rsidRPr="0058279B" w:rsidRDefault="001A1FBD" w:rsidP="00273816">
      <w:pPr>
        <w:pStyle w:val="Nagwek3"/>
      </w:pPr>
      <w:bookmarkStart w:id="645" w:name="_Toc131579571"/>
      <w:bookmarkStart w:id="646" w:name="_Toc131630687"/>
      <w:r w:rsidRPr="0058279B">
        <w:t>Elements</w:t>
      </w:r>
      <w:bookmarkEnd w:id="645"/>
      <w:bookmarkEnd w:id="646"/>
      <w:r w:rsidRPr="0058279B">
        <w:t xml:space="preserve"> </w:t>
      </w:r>
    </w:p>
    <w:p w14:paraId="7257D581" w14:textId="77777777" w:rsidR="001A1FBD" w:rsidRPr="0058279B" w:rsidRDefault="001A1FBD">
      <w:pPr>
        <w:spacing w:after="256"/>
        <w:ind w:left="9" w:right="15"/>
        <w:rPr>
          <w:noProof/>
        </w:rPr>
      </w:pPr>
      <w:r w:rsidRPr="0058279B">
        <w:rPr>
          <w:noProof/>
        </w:rPr>
        <w:t xml:space="preserve">The following element define the contents of the ChartDrawing namespace: </w:t>
      </w:r>
    </w:p>
    <w:p w14:paraId="2EA6AB81" w14:textId="1A6877EA" w:rsidR="001A1FBD" w:rsidRPr="0058279B" w:rsidRDefault="001A1FBD" w:rsidP="00D23EA1">
      <w:pPr>
        <w:pStyle w:val="Nagwek4"/>
        <w:rPr>
          <w:noProof/>
        </w:rPr>
      </w:pPr>
      <w:bookmarkStart w:id="647" w:name="_Toc131579572"/>
      <w:bookmarkStart w:id="648" w:name="_Toc131630688"/>
      <w:r w:rsidRPr="0058279B">
        <w:rPr>
          <w:noProof/>
        </w:rPr>
        <w:t>absSizeAnchor (Absolute Anchor Shape Size)</w:t>
      </w:r>
      <w:bookmarkEnd w:id="647"/>
      <w:bookmarkEnd w:id="648"/>
      <w:r w:rsidRPr="0058279B">
        <w:rPr>
          <w:noProof/>
        </w:rPr>
        <w:t xml:space="preserve"> </w:t>
      </w:r>
    </w:p>
    <w:p w14:paraId="4B0E4529" w14:textId="77777777" w:rsidR="001A1FBD" w:rsidRPr="0058279B" w:rsidRDefault="001A1FBD">
      <w:pPr>
        <w:ind w:left="9" w:right="15"/>
        <w:rPr>
          <w:noProof/>
        </w:rPr>
      </w:pPr>
      <w:r w:rsidRPr="0058279B">
        <w:rPr>
          <w:noProof/>
        </w:rPr>
        <w:t xml:space="preserve">This element specifies that the shape described here to reside within a chart should be sized based on relative anchor points. This is achieved via two elements. The </w:t>
      </w:r>
      <w:r w:rsidRPr="0058279B">
        <w:rPr>
          <w:rFonts w:ascii="Cambria" w:eastAsia="Cambria" w:hAnsi="Cambria" w:cs="Cambria"/>
          <w:noProof/>
        </w:rPr>
        <w:t>from</w:t>
      </w:r>
      <w:r w:rsidRPr="0058279B">
        <w:rPr>
          <w:noProof/>
        </w:rPr>
        <w:t xml:space="preserve"> element specifies the top left corner of the shape bounding box in a RTL(right-to-left) implementation. The </w:t>
      </w:r>
      <w:r w:rsidRPr="0058279B">
        <w:rPr>
          <w:rFonts w:ascii="Cambria" w:eastAsia="Cambria" w:hAnsi="Cambria" w:cs="Cambria"/>
          <w:noProof/>
        </w:rPr>
        <w:t>ext</w:t>
      </w:r>
      <w:r w:rsidRPr="0058279B">
        <w:rPr>
          <w:noProof/>
        </w:rPr>
        <w:t xml:space="preserve"> element then specifies the bottom right corner of the shape bounding box in a RTL(right-to-left) implementation and thus the size of the shape. </w:t>
      </w:r>
    </w:p>
    <w:p w14:paraId="355E4BAB" w14:textId="34CD093A" w:rsidR="001A1FBD" w:rsidRPr="0058279B" w:rsidRDefault="001A1FBD" w:rsidP="00D23EA1">
      <w:pPr>
        <w:pStyle w:val="Nagwek4"/>
        <w:rPr>
          <w:noProof/>
        </w:rPr>
      </w:pPr>
      <w:bookmarkStart w:id="649" w:name="_Toc131579573"/>
      <w:bookmarkStart w:id="650" w:name="_Toc131630689"/>
      <w:r w:rsidRPr="0058279B">
        <w:rPr>
          <w:noProof/>
        </w:rPr>
        <w:t>blipFill (Picture Fill)</w:t>
      </w:r>
      <w:bookmarkEnd w:id="649"/>
      <w:bookmarkEnd w:id="650"/>
      <w:r w:rsidRPr="0058279B">
        <w:rPr>
          <w:noProof/>
        </w:rPr>
        <w:t xml:space="preserve"> </w:t>
      </w:r>
    </w:p>
    <w:p w14:paraId="7D89A912" w14:textId="77777777" w:rsidR="001A1FBD" w:rsidRPr="0058279B" w:rsidRDefault="001A1FBD">
      <w:pPr>
        <w:ind w:left="9" w:right="15"/>
        <w:rPr>
          <w:noProof/>
        </w:rPr>
      </w:pPr>
      <w:r w:rsidRPr="0058279B">
        <w:rPr>
          <w:noProof/>
        </w:rPr>
        <w:t xml:space="preserve">This element specifies the kind of picture fill that the picture object has. Because a picture has a picture fill already by default, it is possible to have two fills specified for a picture object. An example of this is shown below.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2"/>
        <w:gridCol w:w="6980"/>
      </w:tblGrid>
      <w:tr w:rsidR="001A1FBD" w:rsidRPr="0058279B" w14:paraId="56410BDB" w14:textId="77777777" w:rsidTr="00FE3479">
        <w:tc>
          <w:tcPr>
            <w:tcW w:w="2082" w:type="dxa"/>
            <w:shd w:val="clear" w:color="auto" w:fill="C0C0C0"/>
          </w:tcPr>
          <w:p w14:paraId="371BA1BC" w14:textId="77777777" w:rsidR="001A1FBD" w:rsidRPr="0058279B" w:rsidRDefault="001A1FBD" w:rsidP="00B95CB1">
            <w:pPr>
              <w:keepNext/>
              <w:spacing w:line="259" w:lineRule="auto"/>
              <w:ind w:right="31"/>
              <w:jc w:val="center"/>
              <w:rPr>
                <w:noProof/>
              </w:rPr>
            </w:pPr>
            <w:r w:rsidRPr="0058279B">
              <w:rPr>
                <w:b/>
                <w:noProof/>
              </w:rPr>
              <w:t xml:space="preserve">Attributes </w:t>
            </w:r>
          </w:p>
        </w:tc>
        <w:tc>
          <w:tcPr>
            <w:tcW w:w="6980" w:type="dxa"/>
            <w:shd w:val="clear" w:color="auto" w:fill="C0C0C0"/>
          </w:tcPr>
          <w:p w14:paraId="3A186E02" w14:textId="77777777" w:rsidR="001A1FBD" w:rsidRPr="0058279B" w:rsidRDefault="001A1FBD" w:rsidP="00B95CB1">
            <w:pPr>
              <w:keepNext/>
              <w:spacing w:line="259" w:lineRule="auto"/>
              <w:ind w:right="33"/>
              <w:jc w:val="center"/>
              <w:rPr>
                <w:noProof/>
              </w:rPr>
            </w:pPr>
            <w:r w:rsidRPr="0058279B">
              <w:rPr>
                <w:b/>
                <w:noProof/>
              </w:rPr>
              <w:t xml:space="preserve">Description </w:t>
            </w:r>
          </w:p>
        </w:tc>
      </w:tr>
      <w:tr w:rsidR="001A1FBD" w:rsidRPr="0058279B" w14:paraId="02D31CF2" w14:textId="77777777" w:rsidTr="00FE3479">
        <w:tc>
          <w:tcPr>
            <w:tcW w:w="2082" w:type="dxa"/>
          </w:tcPr>
          <w:p w14:paraId="6A7F5CCA" w14:textId="1EBB9591" w:rsidR="001A1FBD" w:rsidRPr="0058279B" w:rsidRDefault="001A1FBD" w:rsidP="00B95CB1">
            <w:pPr>
              <w:spacing w:line="259" w:lineRule="auto"/>
              <w:rPr>
                <w:noProof/>
              </w:rPr>
            </w:pPr>
            <w:r w:rsidRPr="00B95CB1">
              <w:rPr>
                <w:rStyle w:val="NazwaProgramowa"/>
                <w:rFonts w:ascii="Calibri" w:hAnsi="Calibri" w:cs="Calibri"/>
                <w:lang w:val="en-AU"/>
              </w:rPr>
              <w:t xml:space="preserve">dpi </w:t>
            </w:r>
            <w:r w:rsidRPr="0058279B">
              <w:rPr>
                <w:noProof/>
              </w:rPr>
              <w:t xml:space="preserve">(DPI Setting) </w:t>
            </w:r>
          </w:p>
        </w:tc>
        <w:tc>
          <w:tcPr>
            <w:tcW w:w="6980" w:type="dxa"/>
          </w:tcPr>
          <w:p w14:paraId="28634176" w14:textId="2D9C3823" w:rsidR="001A1FBD" w:rsidRPr="0058279B" w:rsidRDefault="001A1FBD" w:rsidP="00E3766E">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1A1FBD" w:rsidRPr="0058279B" w14:paraId="52A4F201" w14:textId="77777777" w:rsidTr="00FE3479">
        <w:tc>
          <w:tcPr>
            <w:tcW w:w="2082" w:type="dxa"/>
          </w:tcPr>
          <w:p w14:paraId="36879BD8" w14:textId="06171714" w:rsidR="001A1FBD" w:rsidRPr="0058279B" w:rsidRDefault="001A1FBD" w:rsidP="00B95CB1">
            <w:pPr>
              <w:spacing w:line="259" w:lineRule="auto"/>
              <w:rPr>
                <w:noProof/>
              </w:rPr>
            </w:pPr>
            <w:r w:rsidRPr="0058279B">
              <w:rPr>
                <w:rFonts w:ascii="Cambria" w:eastAsia="Cambria" w:hAnsi="Cambria" w:cs="Cambria"/>
                <w:noProof/>
              </w:rPr>
              <w:t>rotWithShape</w:t>
            </w:r>
            <w:r w:rsidRPr="0058279B">
              <w:rPr>
                <w:noProof/>
              </w:rPr>
              <w:t xml:space="preserve"> </w:t>
            </w:r>
          </w:p>
        </w:tc>
        <w:tc>
          <w:tcPr>
            <w:tcW w:w="6980" w:type="dxa"/>
          </w:tcPr>
          <w:p w14:paraId="5C26AC18" w14:textId="3EDD0B58" w:rsidR="001A1FBD" w:rsidRPr="0058279B" w:rsidRDefault="001A1FBD" w:rsidP="00E3766E">
            <w:pPr>
              <w:spacing w:line="239" w:lineRule="auto"/>
              <w:ind w:left="1"/>
              <w:rPr>
                <w:noProof/>
              </w:rPr>
            </w:pPr>
            <w:r w:rsidRPr="0058279B">
              <w:rPr>
                <w:noProof/>
              </w:rPr>
              <w:t xml:space="preserve">Specifies that the fill should rotate with the shape. That is, when the shape that has been filled with a picture and the containing shape (say </w:t>
            </w:r>
            <w:r w:rsidRPr="0058279B">
              <w:rPr>
                <w:noProof/>
              </w:rPr>
              <w:lastRenderedPageBreak/>
              <w:t xml:space="preserve">a rectangle) is transformed with a rotation then the fill is transformed with the same rotation. </w:t>
            </w:r>
          </w:p>
        </w:tc>
      </w:tr>
    </w:tbl>
    <w:p w14:paraId="395905B9" w14:textId="38E7B8E8" w:rsidR="001A1FBD" w:rsidRPr="0058279B" w:rsidRDefault="001A1FBD" w:rsidP="00D23EA1">
      <w:pPr>
        <w:pStyle w:val="Nagwek4"/>
        <w:rPr>
          <w:noProof/>
        </w:rPr>
      </w:pPr>
      <w:bookmarkStart w:id="651" w:name="_Toc131579574"/>
      <w:bookmarkStart w:id="652" w:name="_Toc131630690"/>
      <w:r w:rsidRPr="0058279B">
        <w:rPr>
          <w:noProof/>
        </w:rPr>
        <w:lastRenderedPageBreak/>
        <w:t>cNvCxnSpPr (Non-Visual Connection Shape Drawing Properties)</w:t>
      </w:r>
      <w:bookmarkEnd w:id="651"/>
      <w:bookmarkEnd w:id="652"/>
      <w:r w:rsidRPr="0058279B">
        <w:rPr>
          <w:noProof/>
        </w:rPr>
        <w:t xml:space="preserve"> </w:t>
      </w:r>
    </w:p>
    <w:p w14:paraId="273D4D6B" w14:textId="77777777" w:rsidR="001A1FBD" w:rsidRPr="0058279B" w:rsidRDefault="001A1FBD">
      <w:pPr>
        <w:ind w:left="9" w:right="15"/>
        <w:rPr>
          <w:noProof/>
        </w:rPr>
      </w:pPr>
      <w:r w:rsidRPr="0058279B">
        <w:rPr>
          <w:noProof/>
        </w:rPr>
        <w:t xml:space="preserve">This element specifies the non-visual drawing properties for a connector shape. These non-visual properties are properties that the generating application would utilize when rendering the parent chart. </w:t>
      </w:r>
    </w:p>
    <w:p w14:paraId="41C80B51" w14:textId="2CAD7705" w:rsidR="001A1FBD" w:rsidRPr="0058279B" w:rsidRDefault="001A1FBD" w:rsidP="00D23EA1">
      <w:pPr>
        <w:pStyle w:val="Nagwek4"/>
        <w:rPr>
          <w:noProof/>
        </w:rPr>
      </w:pPr>
      <w:bookmarkStart w:id="653" w:name="_Toc131579575"/>
      <w:bookmarkStart w:id="654" w:name="_Toc131630691"/>
      <w:r w:rsidRPr="0058279B">
        <w:rPr>
          <w:noProof/>
        </w:rPr>
        <w:t>cNvGraphicFramePr (Non-Visual Graphic Frame Drawing Properties)</w:t>
      </w:r>
      <w:bookmarkEnd w:id="653"/>
      <w:bookmarkEnd w:id="654"/>
      <w:r w:rsidRPr="0058279B">
        <w:rPr>
          <w:noProof/>
        </w:rPr>
        <w:t xml:space="preserve"> </w:t>
      </w:r>
    </w:p>
    <w:p w14:paraId="3266F2AD" w14:textId="77777777" w:rsidR="001A1FBD" w:rsidRPr="0058279B" w:rsidRDefault="001A1FBD">
      <w:pPr>
        <w:ind w:left="9" w:right="15"/>
        <w:rPr>
          <w:noProof/>
        </w:rPr>
      </w:pPr>
      <w:r w:rsidRPr="0058279B">
        <w:rPr>
          <w:noProof/>
        </w:rPr>
        <w:t xml:space="preserve">This element specifies the non-visual drawing properties for a graphic frame. These non-visual properties are properties that the generating application would utilize when rendering the chart. </w:t>
      </w:r>
    </w:p>
    <w:p w14:paraId="5875E042" w14:textId="15BBD362" w:rsidR="001A1FBD" w:rsidRPr="0058279B" w:rsidRDefault="001A1FBD" w:rsidP="00D23EA1">
      <w:pPr>
        <w:pStyle w:val="Nagwek4"/>
        <w:rPr>
          <w:noProof/>
        </w:rPr>
      </w:pPr>
      <w:bookmarkStart w:id="655" w:name="_Toc131579576"/>
      <w:bookmarkStart w:id="656" w:name="_Toc131630692"/>
      <w:r w:rsidRPr="0058279B">
        <w:rPr>
          <w:noProof/>
        </w:rPr>
        <w:t>cNvGrpSpPr (Non-Visual Group Shape Drawing Properties)</w:t>
      </w:r>
      <w:bookmarkEnd w:id="655"/>
      <w:bookmarkEnd w:id="656"/>
      <w:r w:rsidRPr="0058279B">
        <w:rPr>
          <w:noProof/>
        </w:rPr>
        <w:t xml:space="preserve"> </w:t>
      </w:r>
    </w:p>
    <w:p w14:paraId="3D292EFA" w14:textId="77777777" w:rsidR="001A1FBD" w:rsidRPr="0058279B" w:rsidRDefault="001A1FBD">
      <w:pPr>
        <w:ind w:left="9" w:right="15"/>
        <w:rPr>
          <w:noProof/>
        </w:rPr>
      </w:pPr>
      <w:r w:rsidRPr="0058279B">
        <w:rPr>
          <w:noProof/>
        </w:rPr>
        <w:t xml:space="preserve">This element specifies the non-visual drawing properties for a group shape. These non-visual properties are properties that the generating application would utilize when rendering the chart. </w:t>
      </w:r>
    </w:p>
    <w:p w14:paraId="79CCD743" w14:textId="61A924E6" w:rsidR="001A1FBD" w:rsidRPr="0058279B" w:rsidRDefault="001A1FBD" w:rsidP="00D23EA1">
      <w:pPr>
        <w:pStyle w:val="Nagwek4"/>
        <w:rPr>
          <w:noProof/>
        </w:rPr>
      </w:pPr>
      <w:bookmarkStart w:id="657" w:name="_Toc131579577"/>
      <w:bookmarkStart w:id="658" w:name="_Toc131630693"/>
      <w:r w:rsidRPr="0058279B">
        <w:rPr>
          <w:noProof/>
        </w:rPr>
        <w:t>cNvPicPr (Non-Visual Picture Drawing Properties)</w:t>
      </w:r>
      <w:bookmarkEnd w:id="657"/>
      <w:bookmarkEnd w:id="658"/>
      <w:r w:rsidRPr="0058279B">
        <w:rPr>
          <w:noProof/>
        </w:rPr>
        <w:t xml:space="preserve"> </w:t>
      </w:r>
    </w:p>
    <w:p w14:paraId="426B2491" w14:textId="77777777" w:rsidR="001A1FBD" w:rsidRPr="0058279B" w:rsidRDefault="001A1FBD">
      <w:pPr>
        <w:ind w:left="9" w:right="15"/>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5"/>
        <w:gridCol w:w="6947"/>
      </w:tblGrid>
      <w:tr w:rsidR="001A1FBD" w:rsidRPr="0058279B" w14:paraId="39ECF837" w14:textId="77777777" w:rsidTr="00FE3479">
        <w:tc>
          <w:tcPr>
            <w:tcW w:w="2115" w:type="dxa"/>
            <w:shd w:val="clear" w:color="auto" w:fill="C0C0C0"/>
          </w:tcPr>
          <w:p w14:paraId="689B4496"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6947" w:type="dxa"/>
            <w:shd w:val="clear" w:color="auto" w:fill="C0C0C0"/>
          </w:tcPr>
          <w:p w14:paraId="27A32C7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CBDCEF3" w14:textId="77777777" w:rsidTr="00FE3479">
        <w:tc>
          <w:tcPr>
            <w:tcW w:w="2115" w:type="dxa"/>
          </w:tcPr>
          <w:p w14:paraId="52FB37E9" w14:textId="77777777" w:rsidR="001A1FBD" w:rsidRPr="0058279B" w:rsidRDefault="001A1FBD" w:rsidP="00B95CB1">
            <w:pPr>
              <w:spacing w:line="259" w:lineRule="auto"/>
              <w:rPr>
                <w:noProof/>
              </w:rPr>
            </w:pPr>
            <w:r w:rsidRPr="0058279B">
              <w:rPr>
                <w:rFonts w:ascii="Cambria" w:eastAsia="Cambria" w:hAnsi="Cambria" w:cs="Cambria"/>
                <w:noProof/>
              </w:rPr>
              <w:t>preferRelativeResi ze</w:t>
            </w:r>
            <w:r w:rsidRPr="0058279B">
              <w:rPr>
                <w:noProof/>
              </w:rPr>
              <w:t xml:space="preserve"> (Relative Resize </w:t>
            </w:r>
          </w:p>
        </w:tc>
        <w:tc>
          <w:tcPr>
            <w:tcW w:w="6947" w:type="dxa"/>
          </w:tcPr>
          <w:p w14:paraId="0A9CCEFF" w14:textId="77777777" w:rsidR="001A1FBD" w:rsidRPr="0058279B" w:rsidRDefault="001A1FBD">
            <w:pPr>
              <w:spacing w:line="25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w:t>
            </w:r>
          </w:p>
        </w:tc>
      </w:tr>
      <w:tr w:rsidR="001A1FBD" w:rsidRPr="0058279B" w14:paraId="24655490" w14:textId="77777777" w:rsidTr="00FE3479">
        <w:tc>
          <w:tcPr>
            <w:tcW w:w="2115" w:type="dxa"/>
          </w:tcPr>
          <w:p w14:paraId="2569A190" w14:textId="6E74D8E5" w:rsidR="001A1FBD" w:rsidRPr="0058279B" w:rsidRDefault="001A1FBD" w:rsidP="00B95CB1">
            <w:pPr>
              <w:spacing w:line="259" w:lineRule="auto"/>
              <w:rPr>
                <w:noProof/>
              </w:rPr>
            </w:pPr>
            <w:r w:rsidRPr="0058279B">
              <w:rPr>
                <w:noProof/>
              </w:rPr>
              <w:t xml:space="preserve">Preferred) </w:t>
            </w:r>
          </w:p>
        </w:tc>
        <w:tc>
          <w:tcPr>
            <w:tcW w:w="6947" w:type="dxa"/>
          </w:tcPr>
          <w:p w14:paraId="1E906452" w14:textId="4D465588" w:rsidR="001A1FBD" w:rsidRPr="0058279B" w:rsidRDefault="001A1FBD" w:rsidP="00E3766E">
            <w:pPr>
              <w:spacing w:line="259" w:lineRule="auto"/>
              <w:ind w:left="1"/>
              <w:rPr>
                <w:noProof/>
              </w:rPr>
            </w:pPr>
            <w:r w:rsidRPr="0058279B">
              <w:rPr>
                <w:noProof/>
              </w:rPr>
              <w:t xml:space="preserve">relative to the original picture size as opposed to the current picture size. </w:t>
            </w:r>
          </w:p>
        </w:tc>
      </w:tr>
    </w:tbl>
    <w:p w14:paraId="6FCEBAD9" w14:textId="30F984A4" w:rsidR="001A1FBD" w:rsidRPr="0058279B" w:rsidRDefault="001A1FBD" w:rsidP="00D23EA1">
      <w:pPr>
        <w:pStyle w:val="Nagwek4"/>
        <w:rPr>
          <w:noProof/>
        </w:rPr>
      </w:pPr>
      <w:bookmarkStart w:id="659" w:name="_Toc131579578"/>
      <w:bookmarkStart w:id="660" w:name="_Toc131630694"/>
      <w:r w:rsidRPr="0058279B">
        <w:rPr>
          <w:noProof/>
        </w:rPr>
        <w:t>cNvPr (Non-Visual Drawing Properties)</w:t>
      </w:r>
      <w:bookmarkEnd w:id="659"/>
      <w:bookmarkEnd w:id="660"/>
      <w:r w:rsidRPr="0058279B">
        <w:rPr>
          <w:noProof/>
        </w:rPr>
        <w:t xml:space="preserve"> </w:t>
      </w:r>
    </w:p>
    <w:p w14:paraId="68E30772" w14:textId="77777777" w:rsidR="001A1FBD" w:rsidRPr="0058279B" w:rsidRDefault="001A1FBD">
      <w:pPr>
        <w:ind w:left="9" w:right="15"/>
        <w:rPr>
          <w:noProof/>
        </w:rPr>
      </w:pPr>
      <w:r w:rsidRPr="0058279B">
        <w:rPr>
          <w:noProof/>
        </w:rPr>
        <w:t xml:space="preserve">This element specifies non-visual canvas properties. This allows for additional information that does not affect the appearance of the picture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75"/>
        <w:gridCol w:w="7187"/>
      </w:tblGrid>
      <w:tr w:rsidR="001A1FBD" w:rsidRPr="0058279B" w14:paraId="176C39D1" w14:textId="77777777" w:rsidTr="008F6E3C">
        <w:tc>
          <w:tcPr>
            <w:tcW w:w="1875" w:type="dxa"/>
            <w:shd w:val="clear" w:color="auto" w:fill="C0C0C0"/>
          </w:tcPr>
          <w:p w14:paraId="5DC47AF7"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87" w:type="dxa"/>
            <w:shd w:val="clear" w:color="auto" w:fill="C0C0C0"/>
          </w:tcPr>
          <w:p w14:paraId="55AE3676"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493102FA" w14:textId="77777777" w:rsidTr="008F6E3C">
        <w:tc>
          <w:tcPr>
            <w:tcW w:w="1875" w:type="dxa"/>
          </w:tcPr>
          <w:p w14:paraId="5ACB5BDD" w14:textId="1747F8B0" w:rsidR="005B662D" w:rsidRPr="0058279B" w:rsidRDefault="005B662D" w:rsidP="00B95CB1">
            <w:pPr>
              <w:spacing w:line="259" w:lineRule="auto"/>
              <w:rPr>
                <w:noProof/>
              </w:rPr>
            </w:pPr>
            <w:r w:rsidRPr="00B95CB1">
              <w:rPr>
                <w:rStyle w:val="NazwaProgramowa"/>
                <w:rFonts w:ascii="Calibri" w:hAnsi="Calibri" w:cs="Calibri"/>
                <w:lang w:val="en-AU"/>
              </w:rPr>
              <w:t xml:space="preserve">descr </w:t>
            </w:r>
            <w:r w:rsidRPr="0058279B">
              <w:rPr>
                <w:noProof/>
              </w:rPr>
              <w:t xml:space="preserve">(Alternative </w:t>
            </w:r>
          </w:p>
        </w:tc>
        <w:tc>
          <w:tcPr>
            <w:tcW w:w="7187" w:type="dxa"/>
          </w:tcPr>
          <w:p w14:paraId="166559C1" w14:textId="305BAA59" w:rsidR="005B662D" w:rsidRPr="0058279B" w:rsidRDefault="005B662D" w:rsidP="00E3766E">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1A1FBD" w:rsidRPr="0058279B" w14:paraId="10CA9E89" w14:textId="77777777" w:rsidTr="008F6E3C">
        <w:tblPrEx>
          <w:tblCellMar>
            <w:top w:w="86" w:type="dxa"/>
          </w:tblCellMar>
        </w:tblPrEx>
        <w:tc>
          <w:tcPr>
            <w:tcW w:w="1875" w:type="dxa"/>
          </w:tcPr>
          <w:p w14:paraId="14D735CC" w14:textId="1D5C5CF3" w:rsidR="001A1FBD" w:rsidRPr="0058279B" w:rsidRDefault="001A1FBD" w:rsidP="00B95CB1">
            <w:pPr>
              <w:spacing w:line="259" w:lineRule="auto"/>
              <w:rPr>
                <w:noProof/>
              </w:rPr>
            </w:pPr>
            <w:r w:rsidRPr="00B95CB1">
              <w:rPr>
                <w:rStyle w:val="NazwaProgramowa"/>
                <w:rFonts w:ascii="Calibri" w:hAnsi="Calibri" w:cs="Calibri"/>
                <w:lang w:val="en-AU"/>
              </w:rPr>
              <w:t xml:space="preserve">hidden </w:t>
            </w:r>
            <w:r w:rsidRPr="0058279B">
              <w:rPr>
                <w:noProof/>
              </w:rPr>
              <w:t xml:space="preserve">(Hidden) </w:t>
            </w:r>
          </w:p>
        </w:tc>
        <w:tc>
          <w:tcPr>
            <w:tcW w:w="7187" w:type="dxa"/>
          </w:tcPr>
          <w:p w14:paraId="1B07AED3" w14:textId="0704FC4D" w:rsidR="001A1FBD" w:rsidRPr="0058279B" w:rsidRDefault="001A1FBD" w:rsidP="00E3766E">
            <w:pPr>
              <w:spacing w:line="23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Pr="0058279B">
              <w:rPr>
                <w:noProof/>
              </w:rPr>
              <w:t xml:space="preserve">] </w:t>
            </w:r>
          </w:p>
        </w:tc>
      </w:tr>
      <w:tr w:rsidR="001A1FBD" w:rsidRPr="0058279B" w14:paraId="6AD6FBF7" w14:textId="77777777" w:rsidTr="008F6E3C">
        <w:tblPrEx>
          <w:tblCellMar>
            <w:top w:w="86" w:type="dxa"/>
          </w:tblCellMar>
        </w:tblPrEx>
        <w:tc>
          <w:tcPr>
            <w:tcW w:w="1875" w:type="dxa"/>
          </w:tcPr>
          <w:p w14:paraId="1BB25CBC" w14:textId="59F507AD" w:rsidR="001A1FBD" w:rsidRPr="0058279B" w:rsidRDefault="001A1FBD" w:rsidP="00B95CB1">
            <w:pPr>
              <w:spacing w:line="259" w:lineRule="auto"/>
              <w:rPr>
                <w:noProof/>
              </w:rPr>
            </w:pPr>
            <w:r w:rsidRPr="00B95CB1">
              <w:rPr>
                <w:rStyle w:val="NazwaProgramowa"/>
                <w:rFonts w:ascii="Calibri" w:hAnsi="Calibri" w:cs="Calibri"/>
                <w:lang w:val="en-AU"/>
              </w:rPr>
              <w:t xml:space="preserve">id </w:t>
            </w:r>
            <w:r w:rsidRPr="0058279B">
              <w:rPr>
                <w:noProof/>
              </w:rPr>
              <w:t xml:space="preserve">(Unique </w:t>
            </w:r>
          </w:p>
        </w:tc>
        <w:tc>
          <w:tcPr>
            <w:tcW w:w="7187" w:type="dxa"/>
          </w:tcPr>
          <w:p w14:paraId="2E8CCE66" w14:textId="22F1AD38" w:rsidR="001A1FBD" w:rsidRPr="0058279B" w:rsidRDefault="001A1FBD" w:rsidP="00E3766E">
            <w:pPr>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54CC5" w:rsidRPr="0058279B" w14:paraId="46098DEF" w14:textId="77777777" w:rsidTr="008F6E3C">
        <w:tblPrEx>
          <w:tblCellMar>
            <w:top w:w="86" w:type="dxa"/>
          </w:tblCellMar>
        </w:tblPrEx>
        <w:tc>
          <w:tcPr>
            <w:tcW w:w="1875" w:type="dxa"/>
            <w:shd w:val="clear" w:color="auto" w:fill="auto"/>
          </w:tcPr>
          <w:p w14:paraId="5D228CAC" w14:textId="61FC10D3" w:rsidR="00854CC5" w:rsidRPr="0058279B" w:rsidRDefault="00854CC5"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87" w:type="dxa"/>
            <w:shd w:val="clear" w:color="auto" w:fill="auto"/>
          </w:tcPr>
          <w:p w14:paraId="179EE6D1" w14:textId="1E9B9B01" w:rsidR="00854CC5" w:rsidRPr="0058279B" w:rsidRDefault="00854CC5" w:rsidP="00E3766E">
            <w:pPr>
              <w:spacing w:line="23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Pr="0058279B">
              <w:rPr>
                <w:noProof/>
              </w:rPr>
              <w:t xml:space="preserve">] </w:t>
            </w:r>
          </w:p>
        </w:tc>
      </w:tr>
      <w:tr w:rsidR="001A1FBD" w:rsidRPr="0058279B" w14:paraId="53831373" w14:textId="77777777" w:rsidTr="008F6E3C">
        <w:tblPrEx>
          <w:tblCellMar>
            <w:top w:w="86" w:type="dxa"/>
          </w:tblCellMar>
        </w:tblPrEx>
        <w:tc>
          <w:tcPr>
            <w:tcW w:w="1875" w:type="dxa"/>
          </w:tcPr>
          <w:p w14:paraId="26408B7C" w14:textId="489CAB99" w:rsidR="001A1FBD" w:rsidRPr="0058279B" w:rsidRDefault="001A1FBD" w:rsidP="00B95CB1">
            <w:pPr>
              <w:spacing w:line="259" w:lineRule="auto"/>
              <w:rPr>
                <w:noProof/>
              </w:rPr>
            </w:pPr>
            <w:r w:rsidRPr="00B95CB1">
              <w:rPr>
                <w:rStyle w:val="NazwaProgramowa"/>
                <w:rFonts w:ascii="Calibri" w:hAnsi="Calibri" w:cs="Calibri"/>
                <w:lang w:val="en-AU"/>
              </w:rPr>
              <w:t xml:space="preserve">title </w:t>
            </w:r>
            <w:r w:rsidRPr="0058279B">
              <w:rPr>
                <w:noProof/>
              </w:rPr>
              <w:t xml:space="preserve">(Title) </w:t>
            </w:r>
          </w:p>
        </w:tc>
        <w:tc>
          <w:tcPr>
            <w:tcW w:w="7187" w:type="dxa"/>
          </w:tcPr>
          <w:p w14:paraId="164E4393" w14:textId="2695C76F" w:rsidR="001A1FBD" w:rsidRPr="0058279B" w:rsidRDefault="001A1FBD" w:rsidP="00E3766E">
            <w:pPr>
              <w:spacing w:line="259" w:lineRule="auto"/>
              <w:ind w:left="1"/>
              <w:rPr>
                <w:noProof/>
              </w:rPr>
            </w:pPr>
            <w:r w:rsidRPr="0058279B">
              <w:rPr>
                <w:noProof/>
              </w:rPr>
              <w:t xml:space="preserve">Specifies the title (caption) of the current DrawingML object.   </w:t>
            </w:r>
          </w:p>
        </w:tc>
      </w:tr>
    </w:tbl>
    <w:p w14:paraId="6B69F140" w14:textId="6F624F6F" w:rsidR="001A1FBD" w:rsidRPr="0058279B" w:rsidRDefault="001A1FBD" w:rsidP="00D23EA1">
      <w:pPr>
        <w:pStyle w:val="Nagwek4"/>
        <w:rPr>
          <w:noProof/>
        </w:rPr>
      </w:pPr>
      <w:bookmarkStart w:id="661" w:name="_Toc131579579"/>
      <w:bookmarkStart w:id="662" w:name="_Toc131630695"/>
      <w:r w:rsidRPr="0058279B">
        <w:rPr>
          <w:noProof/>
        </w:rPr>
        <w:lastRenderedPageBreak/>
        <w:t>cNvSpPr (Non-Visual Shape Drawing Properties)</w:t>
      </w:r>
      <w:bookmarkEnd w:id="661"/>
      <w:bookmarkEnd w:id="662"/>
      <w:r w:rsidRPr="0058279B">
        <w:rPr>
          <w:noProof/>
        </w:rPr>
        <w:t xml:space="preserve"> </w:t>
      </w:r>
    </w:p>
    <w:p w14:paraId="5A591936" w14:textId="77777777" w:rsidR="001A1FBD" w:rsidRPr="0058279B" w:rsidRDefault="001A1FBD">
      <w:pPr>
        <w:ind w:left="9" w:right="15"/>
        <w:rPr>
          <w:noProof/>
        </w:rPr>
      </w:pPr>
      <w:r w:rsidRPr="0058279B">
        <w:rPr>
          <w:noProof/>
        </w:rPr>
        <w:t xml:space="preserve">This element specifies the non-visual drawing properties for a shape. These properties are to be used by the generating application to determine how the shape should be dealt with.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8"/>
        <w:gridCol w:w="167"/>
        <w:gridCol w:w="6947"/>
      </w:tblGrid>
      <w:tr w:rsidR="001A1FBD" w:rsidRPr="0058279B" w14:paraId="7C4810E5" w14:textId="77777777" w:rsidTr="00FE3479">
        <w:tc>
          <w:tcPr>
            <w:tcW w:w="1948" w:type="dxa"/>
            <w:shd w:val="clear" w:color="auto" w:fill="C0C0C0"/>
          </w:tcPr>
          <w:p w14:paraId="2FCED54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14" w:type="dxa"/>
            <w:gridSpan w:val="2"/>
            <w:shd w:val="clear" w:color="auto" w:fill="C0C0C0"/>
          </w:tcPr>
          <w:p w14:paraId="2CD82D21"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74EA232" w14:textId="77777777" w:rsidTr="00FE3479">
        <w:tc>
          <w:tcPr>
            <w:tcW w:w="1948" w:type="dxa"/>
          </w:tcPr>
          <w:p w14:paraId="7DCC3DE0" w14:textId="2CA17459" w:rsidR="001A1FBD" w:rsidRPr="0058279B" w:rsidRDefault="001A1FBD" w:rsidP="00B95CB1">
            <w:pPr>
              <w:spacing w:line="259" w:lineRule="auto"/>
              <w:rPr>
                <w:noProof/>
              </w:rPr>
            </w:pPr>
            <w:r w:rsidRPr="00B95CB1">
              <w:rPr>
                <w:rStyle w:val="NazwaProgramowa"/>
                <w:rFonts w:ascii="Calibri" w:hAnsi="Calibri" w:cs="Calibri"/>
                <w:lang w:val="en-AU"/>
              </w:rPr>
              <w:t xml:space="preserve">txBox </w:t>
            </w:r>
            <w:r w:rsidRPr="0058279B">
              <w:rPr>
                <w:noProof/>
              </w:rPr>
              <w:t xml:space="preserve">(Text Box) </w:t>
            </w:r>
          </w:p>
        </w:tc>
        <w:tc>
          <w:tcPr>
            <w:tcW w:w="7114" w:type="dxa"/>
            <w:gridSpan w:val="2"/>
          </w:tcPr>
          <w:p w14:paraId="1F6EC37F" w14:textId="77777777" w:rsidR="001A1FBD" w:rsidRPr="0058279B" w:rsidRDefault="001A1FBD">
            <w:pPr>
              <w:spacing w:line="25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r w:rsidR="001A1FBD" w:rsidRPr="0058279B" w14:paraId="6229F95F" w14:textId="77777777" w:rsidTr="00FE3479">
        <w:tc>
          <w:tcPr>
            <w:tcW w:w="2115" w:type="dxa"/>
            <w:gridSpan w:val="2"/>
            <w:shd w:val="clear" w:color="auto" w:fill="C0C0C0"/>
          </w:tcPr>
          <w:p w14:paraId="6EAEAA95" w14:textId="77777777" w:rsidR="001A1FBD" w:rsidRPr="0058279B" w:rsidRDefault="001A1FBD" w:rsidP="00B95CB1">
            <w:pPr>
              <w:spacing w:line="259" w:lineRule="auto"/>
              <w:ind w:left="3"/>
              <w:rPr>
                <w:noProof/>
              </w:rPr>
            </w:pPr>
            <w:r w:rsidRPr="0058279B">
              <w:rPr>
                <w:b/>
                <w:noProof/>
              </w:rPr>
              <w:t xml:space="preserve">Attributes </w:t>
            </w:r>
          </w:p>
        </w:tc>
        <w:tc>
          <w:tcPr>
            <w:tcW w:w="6947" w:type="dxa"/>
            <w:shd w:val="clear" w:color="auto" w:fill="C0C0C0"/>
          </w:tcPr>
          <w:p w14:paraId="3DD2FC68" w14:textId="77777777" w:rsidR="001A1FBD" w:rsidRPr="0058279B" w:rsidRDefault="001A1FBD" w:rsidP="00CA1B23">
            <w:pPr>
              <w:keepNext/>
              <w:spacing w:line="259" w:lineRule="auto"/>
              <w:jc w:val="center"/>
              <w:rPr>
                <w:noProof/>
              </w:rPr>
            </w:pPr>
            <w:r w:rsidRPr="0058279B">
              <w:rPr>
                <w:b/>
                <w:noProof/>
              </w:rPr>
              <w:t xml:space="preserve">Description </w:t>
            </w:r>
          </w:p>
        </w:tc>
      </w:tr>
      <w:tr w:rsidR="001A1FBD" w:rsidRPr="0058279B" w14:paraId="60C4EE6C" w14:textId="77777777" w:rsidTr="00FE3479">
        <w:tc>
          <w:tcPr>
            <w:tcW w:w="2115" w:type="dxa"/>
            <w:gridSpan w:val="2"/>
          </w:tcPr>
          <w:p w14:paraId="7F50984F" w14:textId="77777777" w:rsidR="001A1FBD" w:rsidRPr="0058279B" w:rsidRDefault="001A1FBD" w:rsidP="00B95CB1">
            <w:pPr>
              <w:spacing w:line="259" w:lineRule="auto"/>
              <w:rPr>
                <w:noProof/>
              </w:rPr>
            </w:pPr>
            <w:r w:rsidRPr="0058279B">
              <w:rPr>
                <w:rFonts w:ascii="Cambria" w:eastAsia="Cambria" w:hAnsi="Cambria" w:cs="Cambria"/>
                <w:noProof/>
              </w:rPr>
              <w:t>http://purl.oclc.or g/ooxml/drawing ml/main</w:t>
            </w:r>
            <w:r w:rsidRPr="0058279B">
              <w:rPr>
                <w:noProof/>
              </w:rPr>
              <w:t xml:space="preserve"> </w:t>
            </w:r>
          </w:p>
        </w:tc>
        <w:tc>
          <w:tcPr>
            <w:tcW w:w="6947" w:type="dxa"/>
          </w:tcPr>
          <w:p w14:paraId="62D6AD58" w14:textId="7B528C84" w:rsidR="001A1FBD" w:rsidRPr="0058279B" w:rsidRDefault="001A1FBD" w:rsidP="00E3766E">
            <w:pPr>
              <w:spacing w:line="259" w:lineRule="auto"/>
              <w:ind w:left="1"/>
              <w:rPr>
                <w:noProof/>
              </w:rPr>
            </w:pPr>
            <w:r w:rsidRPr="0058279B">
              <w:rPr>
                <w:noProof/>
              </w:rPr>
              <w:t xml:space="preserve"> </w:t>
            </w:r>
          </w:p>
        </w:tc>
      </w:tr>
    </w:tbl>
    <w:p w14:paraId="2F08F113" w14:textId="298E3695" w:rsidR="001A1FBD" w:rsidRPr="0058279B" w:rsidRDefault="001A1FBD" w:rsidP="00D23EA1">
      <w:pPr>
        <w:pStyle w:val="Nagwek4"/>
        <w:rPr>
          <w:noProof/>
        </w:rPr>
      </w:pPr>
      <w:bookmarkStart w:id="663" w:name="_Toc131579580"/>
      <w:bookmarkStart w:id="664" w:name="_Toc131630696"/>
      <w:r w:rsidRPr="0058279B">
        <w:rPr>
          <w:noProof/>
        </w:rPr>
        <w:t>cxnSp (Connection Shape)</w:t>
      </w:r>
      <w:bookmarkEnd w:id="663"/>
      <w:bookmarkEnd w:id="664"/>
      <w:r w:rsidRPr="0058279B">
        <w:rPr>
          <w:noProof/>
        </w:rPr>
        <w:t xml:space="preserve"> </w:t>
      </w:r>
    </w:p>
    <w:p w14:paraId="051528E4" w14:textId="77777777" w:rsidR="001A1FBD" w:rsidRPr="0058279B" w:rsidRDefault="001A1FBD">
      <w:pPr>
        <w:ind w:left="9" w:right="15"/>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261"/>
        <w:gridCol w:w="7801"/>
      </w:tblGrid>
      <w:tr w:rsidR="001A1FBD" w:rsidRPr="0058279B" w14:paraId="3EE0C755" w14:textId="77777777" w:rsidTr="008F6E3C">
        <w:tc>
          <w:tcPr>
            <w:tcW w:w="1261" w:type="dxa"/>
            <w:shd w:val="clear" w:color="auto" w:fill="C0C0C0"/>
          </w:tcPr>
          <w:p w14:paraId="6178EB7B" w14:textId="77777777" w:rsidR="001A1FBD" w:rsidRPr="0058279B" w:rsidRDefault="001A1FBD" w:rsidP="00B95CB1">
            <w:pPr>
              <w:keepNext/>
              <w:spacing w:line="259" w:lineRule="auto"/>
              <w:ind w:right="38"/>
              <w:jc w:val="center"/>
              <w:rPr>
                <w:noProof/>
              </w:rPr>
            </w:pPr>
            <w:r w:rsidRPr="0058279B">
              <w:rPr>
                <w:b/>
                <w:noProof/>
              </w:rPr>
              <w:t xml:space="preserve">Attributes </w:t>
            </w:r>
          </w:p>
        </w:tc>
        <w:tc>
          <w:tcPr>
            <w:tcW w:w="7801" w:type="dxa"/>
            <w:shd w:val="clear" w:color="auto" w:fill="C0C0C0"/>
          </w:tcPr>
          <w:p w14:paraId="76EEB69E" w14:textId="77777777" w:rsidR="001A1FBD" w:rsidRPr="0058279B" w:rsidRDefault="001A1FBD" w:rsidP="00B95CB1">
            <w:pPr>
              <w:keepNext/>
              <w:spacing w:line="259" w:lineRule="auto"/>
              <w:ind w:right="40"/>
              <w:jc w:val="center"/>
              <w:rPr>
                <w:noProof/>
              </w:rPr>
            </w:pPr>
            <w:r w:rsidRPr="0058279B">
              <w:rPr>
                <w:b/>
                <w:noProof/>
              </w:rPr>
              <w:t xml:space="preserve">Description </w:t>
            </w:r>
          </w:p>
        </w:tc>
      </w:tr>
      <w:tr w:rsidR="001A1FBD" w:rsidRPr="0058279B" w14:paraId="6CFC05F8" w14:textId="77777777" w:rsidTr="008F6E3C">
        <w:tc>
          <w:tcPr>
            <w:tcW w:w="1261" w:type="dxa"/>
          </w:tcPr>
          <w:p w14:paraId="504BCC2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801" w:type="dxa"/>
          </w:tcPr>
          <w:p w14:paraId="46C41F92" w14:textId="3F5A9C0A" w:rsidR="001A1FBD" w:rsidRPr="0058279B" w:rsidRDefault="001A1FBD" w:rsidP="00E3766E">
            <w:pPr>
              <w:spacing w:line="239"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54CC5" w:rsidRPr="0058279B" w14:paraId="55830F16" w14:textId="77777777" w:rsidTr="008F6E3C">
        <w:tc>
          <w:tcPr>
            <w:tcW w:w="1261" w:type="dxa"/>
            <w:shd w:val="clear" w:color="auto" w:fill="auto"/>
          </w:tcPr>
          <w:p w14:paraId="1B7DE472" w14:textId="77777777" w:rsidR="00854CC5" w:rsidRPr="0058279B" w:rsidRDefault="00854CC5" w:rsidP="00B95CB1">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7801" w:type="dxa"/>
            <w:shd w:val="clear" w:color="auto" w:fill="auto"/>
          </w:tcPr>
          <w:p w14:paraId="10F65762" w14:textId="235A96D6" w:rsidR="00854CC5" w:rsidRPr="0058279B" w:rsidRDefault="00854CC5" w:rsidP="00E3766E">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2C072997" w14:textId="4FD0C347" w:rsidR="001A1FBD" w:rsidRPr="0058279B" w:rsidRDefault="001A1FBD" w:rsidP="00D23EA1">
      <w:pPr>
        <w:pStyle w:val="Nagwek4"/>
        <w:rPr>
          <w:noProof/>
        </w:rPr>
      </w:pPr>
      <w:bookmarkStart w:id="665" w:name="_Toc131579581"/>
      <w:bookmarkStart w:id="666" w:name="_Toc131630697"/>
      <w:r w:rsidRPr="0058279B">
        <w:rPr>
          <w:noProof/>
        </w:rPr>
        <w:t>ext (Shape Extent)</w:t>
      </w:r>
      <w:bookmarkEnd w:id="665"/>
      <w:bookmarkEnd w:id="666"/>
      <w:r w:rsidRPr="0058279B">
        <w:rPr>
          <w:noProof/>
        </w:rPr>
        <w:t xml:space="preserve"> </w:t>
      </w:r>
    </w:p>
    <w:p w14:paraId="29D35030" w14:textId="77777777" w:rsidR="001A1FBD" w:rsidRPr="0058279B" w:rsidRDefault="001A1FBD">
      <w:pPr>
        <w:ind w:left="9" w:right="15"/>
        <w:rPr>
          <w:noProof/>
        </w:rPr>
      </w:pPr>
      <w:r w:rsidRPr="0058279B">
        <w:rPr>
          <w:noProof/>
        </w:rPr>
        <w:t xml:space="preserve">This element describes the length and width properties for how far a drawing element should extend for.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2"/>
        <w:gridCol w:w="6910"/>
      </w:tblGrid>
      <w:tr w:rsidR="001A1FBD" w:rsidRPr="0058279B" w14:paraId="5712501A" w14:textId="77777777" w:rsidTr="00FE3479">
        <w:tc>
          <w:tcPr>
            <w:tcW w:w="2152" w:type="dxa"/>
            <w:shd w:val="clear" w:color="auto" w:fill="C0C0C0"/>
          </w:tcPr>
          <w:p w14:paraId="2AB7FC1C" w14:textId="77777777" w:rsidR="001A1FBD" w:rsidRPr="0058279B" w:rsidRDefault="001A1FBD" w:rsidP="00B95CB1">
            <w:pPr>
              <w:keepNext/>
              <w:spacing w:line="259" w:lineRule="auto"/>
              <w:ind w:left="39"/>
              <w:jc w:val="center"/>
              <w:rPr>
                <w:noProof/>
              </w:rPr>
            </w:pPr>
            <w:r w:rsidRPr="0058279B">
              <w:rPr>
                <w:b/>
                <w:noProof/>
              </w:rPr>
              <w:t xml:space="preserve">Attributes </w:t>
            </w:r>
          </w:p>
        </w:tc>
        <w:tc>
          <w:tcPr>
            <w:tcW w:w="6910" w:type="dxa"/>
            <w:shd w:val="clear" w:color="auto" w:fill="C0C0C0"/>
          </w:tcPr>
          <w:p w14:paraId="6F4F7A43" w14:textId="77777777" w:rsidR="001A1FBD" w:rsidRPr="0058279B" w:rsidRDefault="001A1FBD" w:rsidP="00B95CB1">
            <w:pPr>
              <w:keepNext/>
              <w:spacing w:line="259" w:lineRule="auto"/>
              <w:ind w:left="37"/>
              <w:jc w:val="center"/>
              <w:rPr>
                <w:noProof/>
              </w:rPr>
            </w:pPr>
            <w:r w:rsidRPr="0058279B">
              <w:rPr>
                <w:b/>
                <w:noProof/>
              </w:rPr>
              <w:t xml:space="preserve">Description </w:t>
            </w:r>
          </w:p>
        </w:tc>
      </w:tr>
      <w:tr w:rsidR="001A1FBD" w:rsidRPr="0058279B" w14:paraId="6330709C" w14:textId="77777777" w:rsidTr="00FE3479">
        <w:tc>
          <w:tcPr>
            <w:tcW w:w="2152" w:type="dxa"/>
          </w:tcPr>
          <w:p w14:paraId="2F6E7222" w14:textId="408C957C" w:rsidR="001A1FBD" w:rsidRPr="0058279B" w:rsidRDefault="001A1FBD" w:rsidP="00B95CB1">
            <w:pPr>
              <w:spacing w:line="259" w:lineRule="auto"/>
              <w:rPr>
                <w:noProof/>
              </w:rPr>
            </w:pPr>
            <w:r w:rsidRPr="00B95CB1">
              <w:rPr>
                <w:rStyle w:val="NazwaProgramowa"/>
                <w:rFonts w:ascii="Calibri" w:hAnsi="Calibri" w:cs="Calibri"/>
                <w:lang w:val="en-AU"/>
              </w:rPr>
              <w:t xml:space="preserve">cx </w:t>
            </w:r>
            <w:r w:rsidRPr="0058279B">
              <w:rPr>
                <w:noProof/>
              </w:rPr>
              <w:t xml:space="preserve">(Extent Length) </w:t>
            </w:r>
          </w:p>
        </w:tc>
        <w:tc>
          <w:tcPr>
            <w:tcW w:w="6910" w:type="dxa"/>
          </w:tcPr>
          <w:p w14:paraId="754495B6" w14:textId="5A775BF4" w:rsidR="001A1FBD" w:rsidRPr="0058279B" w:rsidRDefault="001A1FBD" w:rsidP="00E3766E">
            <w:pPr>
              <w:spacing w:after="2" w:line="237"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1A1FBD" w:rsidRPr="0058279B" w14:paraId="635670B9" w14:textId="77777777" w:rsidTr="00FE3479">
        <w:tc>
          <w:tcPr>
            <w:tcW w:w="2152" w:type="dxa"/>
          </w:tcPr>
          <w:p w14:paraId="10DF489B" w14:textId="692C3CC5" w:rsidR="001A1FBD" w:rsidRPr="0058279B" w:rsidRDefault="001A1FBD" w:rsidP="00B95CB1">
            <w:pPr>
              <w:spacing w:line="259" w:lineRule="auto"/>
              <w:rPr>
                <w:noProof/>
              </w:rPr>
            </w:pPr>
            <w:r w:rsidRPr="00B95CB1">
              <w:rPr>
                <w:rStyle w:val="NazwaProgramowa"/>
                <w:rFonts w:ascii="Calibri" w:hAnsi="Calibri" w:cs="Calibri"/>
                <w:lang w:val="en-AU"/>
              </w:rPr>
              <w:t xml:space="preserve">cy </w:t>
            </w:r>
            <w:r w:rsidRPr="0058279B">
              <w:rPr>
                <w:noProof/>
              </w:rPr>
              <w:t xml:space="preserve">(Extent Width) </w:t>
            </w:r>
          </w:p>
        </w:tc>
        <w:tc>
          <w:tcPr>
            <w:tcW w:w="6910" w:type="dxa"/>
          </w:tcPr>
          <w:p w14:paraId="117C29A6" w14:textId="68CF3FA7" w:rsidR="001A1FBD" w:rsidRPr="0058279B" w:rsidRDefault="001A1FBD" w:rsidP="00E3766E">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1F8799A6" w14:textId="16E049C5" w:rsidR="001A1FBD" w:rsidRPr="0058279B" w:rsidRDefault="001A1FBD" w:rsidP="00D23EA1">
      <w:pPr>
        <w:pStyle w:val="Nagwek4"/>
        <w:rPr>
          <w:noProof/>
        </w:rPr>
      </w:pPr>
      <w:bookmarkStart w:id="667" w:name="_Toc131579582"/>
      <w:bookmarkStart w:id="668" w:name="_Toc131630698"/>
      <w:r w:rsidRPr="0058279B">
        <w:rPr>
          <w:noProof/>
        </w:rPr>
        <w:t>from (Starting Anchor Point)</w:t>
      </w:r>
      <w:bookmarkEnd w:id="667"/>
      <w:bookmarkEnd w:id="668"/>
      <w:r w:rsidRPr="0058279B">
        <w:rPr>
          <w:noProof/>
        </w:rPr>
        <w:t xml:space="preserve"> </w:t>
      </w:r>
    </w:p>
    <w:p w14:paraId="301E26C2" w14:textId="77777777" w:rsidR="001A1FBD" w:rsidRPr="0058279B" w:rsidRDefault="001A1FBD">
      <w:pPr>
        <w:ind w:left="9" w:right="15"/>
        <w:rPr>
          <w:noProof/>
        </w:rPr>
      </w:pPr>
      <w:r w:rsidRPr="0058279B">
        <w:rPr>
          <w:noProof/>
        </w:rPr>
        <w:t>This element specifies the first anchor point for the drawing element. This is used to anchor the top and left sides of the shape within the chart. That is when the corresponding chart is adjusted, the shape is also adjusted. [</w:t>
      </w:r>
      <w:r w:rsidRPr="0058279B">
        <w:rPr>
          <w:i/>
          <w:noProof/>
        </w:rPr>
        <w:t>Example</w:t>
      </w:r>
      <w:r w:rsidRPr="0058279B">
        <w:rPr>
          <w:noProof/>
        </w:rPr>
        <w:t xml:space="preserve">: Consider the following Chart Drawing content: </w:t>
      </w:r>
    </w:p>
    <w:p w14:paraId="3CCE6718" w14:textId="357ACF47" w:rsidR="001A1FBD" w:rsidRPr="0058279B" w:rsidRDefault="001A1FBD" w:rsidP="00D23EA1">
      <w:pPr>
        <w:pStyle w:val="Nagwek4"/>
        <w:rPr>
          <w:noProof/>
        </w:rPr>
      </w:pPr>
      <w:bookmarkStart w:id="669" w:name="_Toc131579583"/>
      <w:bookmarkStart w:id="670" w:name="_Toc131630699"/>
      <w:r w:rsidRPr="0058279B">
        <w:rPr>
          <w:noProof/>
        </w:rPr>
        <w:lastRenderedPageBreak/>
        <w:t>graphicFrame (Graphic Frame)</w:t>
      </w:r>
      <w:bookmarkEnd w:id="669"/>
      <w:bookmarkEnd w:id="670"/>
      <w:r w:rsidRPr="0058279B">
        <w:rPr>
          <w:noProof/>
        </w:rPr>
        <w:t xml:space="preserve"> </w:t>
      </w:r>
    </w:p>
    <w:p w14:paraId="5555C6A1" w14:textId="77777777" w:rsidR="001A1FBD" w:rsidRPr="0058279B" w:rsidRDefault="001A1FBD">
      <w:pPr>
        <w:ind w:left="9" w:right="15"/>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399"/>
        <w:gridCol w:w="7663"/>
      </w:tblGrid>
      <w:tr w:rsidR="001A1FBD" w:rsidRPr="0058279B" w14:paraId="75976958" w14:textId="77777777" w:rsidTr="00B95CB1">
        <w:tc>
          <w:tcPr>
            <w:tcW w:w="1413" w:type="dxa"/>
            <w:shd w:val="clear" w:color="auto" w:fill="C0C0C0"/>
          </w:tcPr>
          <w:p w14:paraId="56B1F032" w14:textId="77777777" w:rsidR="001A1FBD" w:rsidRPr="0058279B" w:rsidRDefault="001A1FBD" w:rsidP="00B95CB1">
            <w:pPr>
              <w:keepNext/>
              <w:spacing w:line="259" w:lineRule="auto"/>
              <w:ind w:right="38"/>
              <w:jc w:val="center"/>
              <w:rPr>
                <w:noProof/>
              </w:rPr>
            </w:pPr>
            <w:r w:rsidRPr="0058279B">
              <w:rPr>
                <w:b/>
                <w:noProof/>
              </w:rPr>
              <w:t xml:space="preserve">Attributes </w:t>
            </w:r>
          </w:p>
        </w:tc>
        <w:tc>
          <w:tcPr>
            <w:tcW w:w="7754" w:type="dxa"/>
            <w:shd w:val="clear" w:color="auto" w:fill="C0C0C0"/>
          </w:tcPr>
          <w:p w14:paraId="0358829D" w14:textId="77777777" w:rsidR="001A1FBD" w:rsidRPr="0058279B" w:rsidRDefault="001A1FBD" w:rsidP="00B95CB1">
            <w:pPr>
              <w:keepNext/>
              <w:spacing w:line="259" w:lineRule="auto"/>
              <w:ind w:right="40"/>
              <w:jc w:val="center"/>
              <w:rPr>
                <w:noProof/>
              </w:rPr>
            </w:pPr>
            <w:r w:rsidRPr="0058279B">
              <w:rPr>
                <w:b/>
                <w:noProof/>
              </w:rPr>
              <w:t xml:space="preserve">Description </w:t>
            </w:r>
          </w:p>
        </w:tc>
      </w:tr>
      <w:tr w:rsidR="001A1FBD" w:rsidRPr="0058279B" w14:paraId="62E8BD07" w14:textId="77777777" w:rsidTr="00B95CB1">
        <w:tc>
          <w:tcPr>
            <w:tcW w:w="1413" w:type="dxa"/>
          </w:tcPr>
          <w:p w14:paraId="4CB14A8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754" w:type="dxa"/>
          </w:tcPr>
          <w:p w14:paraId="41DD53E8" w14:textId="53F4C27C" w:rsidR="001A1FBD" w:rsidRPr="0058279B" w:rsidRDefault="001A1FBD" w:rsidP="00E3766E">
            <w:pPr>
              <w:spacing w:after="2" w:line="237"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54CC5" w:rsidRPr="0058279B" w14:paraId="5731DA27" w14:textId="77777777" w:rsidTr="00B95CB1">
        <w:tc>
          <w:tcPr>
            <w:tcW w:w="1413" w:type="dxa"/>
            <w:shd w:val="clear" w:color="auto" w:fill="auto"/>
          </w:tcPr>
          <w:p w14:paraId="15A895E7" w14:textId="77777777" w:rsidR="00854CC5" w:rsidRPr="0058279B" w:rsidRDefault="00854CC5" w:rsidP="00B95CB1">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7754" w:type="dxa"/>
            <w:shd w:val="clear" w:color="auto" w:fill="auto"/>
          </w:tcPr>
          <w:p w14:paraId="2714774F" w14:textId="4CC358D9" w:rsidR="00854CC5" w:rsidRPr="0058279B" w:rsidRDefault="00854CC5" w:rsidP="00E3766E">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1D70A0EB" w14:textId="436E9FEC" w:rsidR="001A1FBD" w:rsidRPr="0058279B" w:rsidRDefault="001A1FBD" w:rsidP="00D23EA1">
      <w:pPr>
        <w:pStyle w:val="Nagwek4"/>
        <w:rPr>
          <w:noProof/>
        </w:rPr>
      </w:pPr>
      <w:bookmarkStart w:id="671" w:name="_Toc131579584"/>
      <w:bookmarkStart w:id="672" w:name="_Toc131630700"/>
      <w:r w:rsidRPr="0058279B">
        <w:rPr>
          <w:noProof/>
        </w:rPr>
        <w:t>grpSp (Group Shape)</w:t>
      </w:r>
      <w:bookmarkEnd w:id="671"/>
      <w:bookmarkEnd w:id="672"/>
      <w:r w:rsidRPr="0058279B">
        <w:rPr>
          <w:noProof/>
        </w:rPr>
        <w:t xml:space="preserve"> </w:t>
      </w:r>
    </w:p>
    <w:p w14:paraId="04DA1BC9" w14:textId="77777777" w:rsidR="001A1FBD" w:rsidRPr="0058279B" w:rsidRDefault="001A1FBD">
      <w:pPr>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67D4CBF9" w14:textId="05FA055E" w:rsidR="001A1FBD" w:rsidRPr="0058279B" w:rsidRDefault="001A1FBD" w:rsidP="00D23EA1">
      <w:pPr>
        <w:pStyle w:val="Nagwek4"/>
        <w:rPr>
          <w:noProof/>
        </w:rPr>
      </w:pPr>
      <w:bookmarkStart w:id="673" w:name="_Toc131579585"/>
      <w:bookmarkStart w:id="674" w:name="_Toc131630701"/>
      <w:r w:rsidRPr="0058279B">
        <w:rPr>
          <w:noProof/>
        </w:rPr>
        <w:t>grpSpPr (Group Shape Properties)</w:t>
      </w:r>
      <w:bookmarkEnd w:id="673"/>
      <w:bookmarkEnd w:id="674"/>
      <w:r w:rsidRPr="0058279B">
        <w:rPr>
          <w:noProof/>
        </w:rPr>
        <w:t xml:space="preserve"> </w:t>
      </w:r>
    </w:p>
    <w:p w14:paraId="69A1F5CF" w14:textId="77777777" w:rsidR="001A1FBD" w:rsidRPr="0058279B" w:rsidRDefault="001A1FBD">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1A1FBD" w:rsidRPr="0058279B" w14:paraId="65067BF2" w14:textId="77777777" w:rsidTr="00FE3479">
        <w:tc>
          <w:tcPr>
            <w:tcW w:w="2076" w:type="dxa"/>
            <w:shd w:val="clear" w:color="auto" w:fill="C0C0C0"/>
          </w:tcPr>
          <w:p w14:paraId="055FE4B0" w14:textId="77777777" w:rsidR="001A1FBD" w:rsidRPr="0058279B" w:rsidRDefault="001A1FBD" w:rsidP="00B95CB1">
            <w:pPr>
              <w:keepNext/>
              <w:spacing w:line="259" w:lineRule="auto"/>
              <w:ind w:right="36"/>
              <w:jc w:val="center"/>
              <w:rPr>
                <w:noProof/>
              </w:rPr>
            </w:pPr>
            <w:r w:rsidRPr="0058279B">
              <w:rPr>
                <w:b/>
                <w:noProof/>
              </w:rPr>
              <w:t xml:space="preserve">Attributes </w:t>
            </w:r>
          </w:p>
        </w:tc>
        <w:tc>
          <w:tcPr>
            <w:tcW w:w="6986" w:type="dxa"/>
            <w:shd w:val="clear" w:color="auto" w:fill="C0C0C0"/>
          </w:tcPr>
          <w:p w14:paraId="4AD4E949" w14:textId="77777777" w:rsidR="001A1FBD" w:rsidRPr="0058279B" w:rsidRDefault="001A1FBD" w:rsidP="00B95CB1">
            <w:pPr>
              <w:keepNext/>
              <w:spacing w:line="259" w:lineRule="auto"/>
              <w:ind w:right="38"/>
              <w:jc w:val="center"/>
              <w:rPr>
                <w:noProof/>
              </w:rPr>
            </w:pPr>
            <w:r w:rsidRPr="0058279B">
              <w:rPr>
                <w:b/>
                <w:noProof/>
              </w:rPr>
              <w:t xml:space="preserve">Description </w:t>
            </w:r>
          </w:p>
        </w:tc>
      </w:tr>
      <w:tr w:rsidR="001A1FBD" w:rsidRPr="0058279B" w14:paraId="56AECA66" w14:textId="77777777" w:rsidTr="00FE3479">
        <w:tc>
          <w:tcPr>
            <w:tcW w:w="2076" w:type="dxa"/>
          </w:tcPr>
          <w:p w14:paraId="2DBC8576" w14:textId="21F674E3" w:rsidR="001A1FBD" w:rsidRPr="0058279B" w:rsidRDefault="001A1FBD" w:rsidP="00B95CB1">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58F8AA6C" w14:textId="2D508E92" w:rsidR="001A1FBD" w:rsidRPr="0058279B" w:rsidRDefault="001A1FBD" w:rsidP="00E3766E">
            <w:pPr>
              <w:spacing w:after="1" w:line="238"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3D383926" w14:textId="63AC9873" w:rsidR="001A1FBD" w:rsidRPr="0058279B" w:rsidRDefault="001A1FBD" w:rsidP="00D23EA1">
      <w:pPr>
        <w:pStyle w:val="Nagwek4"/>
        <w:rPr>
          <w:noProof/>
        </w:rPr>
      </w:pPr>
      <w:bookmarkStart w:id="675" w:name="_Toc131579586"/>
      <w:bookmarkStart w:id="676" w:name="_Toc131630702"/>
      <w:r w:rsidRPr="0058279B">
        <w:rPr>
          <w:noProof/>
        </w:rPr>
        <w:t>nvCxnSpPr (Connector Non Visual Properties)</w:t>
      </w:r>
      <w:bookmarkEnd w:id="675"/>
      <w:bookmarkEnd w:id="676"/>
      <w:r w:rsidRPr="0058279B">
        <w:rPr>
          <w:noProof/>
        </w:rPr>
        <w:t xml:space="preserve"> </w:t>
      </w:r>
    </w:p>
    <w:p w14:paraId="30F52BF7" w14:textId="77777777" w:rsidR="001A1FBD" w:rsidRPr="0058279B" w:rsidRDefault="001A1FBD">
      <w:pPr>
        <w:ind w:left="9" w:right="15"/>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674EF599" w14:textId="6F61618B" w:rsidR="001A1FBD" w:rsidRPr="0058279B" w:rsidRDefault="001A1FBD" w:rsidP="00D23EA1">
      <w:pPr>
        <w:pStyle w:val="Nagwek4"/>
        <w:rPr>
          <w:noProof/>
        </w:rPr>
      </w:pPr>
      <w:bookmarkStart w:id="677" w:name="_Toc131579587"/>
      <w:bookmarkStart w:id="678" w:name="_Toc131630703"/>
      <w:r w:rsidRPr="0058279B">
        <w:rPr>
          <w:noProof/>
        </w:rPr>
        <w:t>nvGraphicFramePr (Non-Visual Graphic Frame Properties)</w:t>
      </w:r>
      <w:bookmarkEnd w:id="677"/>
      <w:bookmarkEnd w:id="678"/>
      <w:r w:rsidRPr="0058279B">
        <w:rPr>
          <w:noProof/>
        </w:rPr>
        <w:t xml:space="preserve"> </w:t>
      </w:r>
    </w:p>
    <w:p w14:paraId="5B30EEDC" w14:textId="77777777" w:rsidR="001A1FBD" w:rsidRPr="0058279B" w:rsidRDefault="001A1FBD">
      <w:pPr>
        <w:ind w:left="9" w:right="15"/>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12C7D796" w14:textId="05E815AC" w:rsidR="001A1FBD" w:rsidRPr="0058279B" w:rsidRDefault="001A1FBD" w:rsidP="00D23EA1">
      <w:pPr>
        <w:pStyle w:val="Nagwek4"/>
        <w:rPr>
          <w:noProof/>
        </w:rPr>
      </w:pPr>
      <w:bookmarkStart w:id="679" w:name="_Toc131579588"/>
      <w:bookmarkStart w:id="680" w:name="_Toc131630704"/>
      <w:r w:rsidRPr="0058279B">
        <w:rPr>
          <w:noProof/>
        </w:rPr>
        <w:t>nvGrpSpPr (Non-Visual Group Shape Properties)</w:t>
      </w:r>
      <w:bookmarkEnd w:id="679"/>
      <w:bookmarkEnd w:id="680"/>
      <w:r w:rsidRPr="0058279B">
        <w:rPr>
          <w:noProof/>
        </w:rPr>
        <w:t xml:space="preserve"> </w:t>
      </w:r>
    </w:p>
    <w:p w14:paraId="17A63DE2" w14:textId="77777777" w:rsidR="001A1FBD" w:rsidRPr="0058279B" w:rsidRDefault="001A1FBD">
      <w:pPr>
        <w:ind w:left="9" w:right="15"/>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3395B7C7" w14:textId="33942AD9" w:rsidR="001A1FBD" w:rsidRPr="0058279B" w:rsidRDefault="001A1FBD" w:rsidP="00D23EA1">
      <w:pPr>
        <w:pStyle w:val="Nagwek4"/>
        <w:rPr>
          <w:noProof/>
        </w:rPr>
      </w:pPr>
      <w:bookmarkStart w:id="681" w:name="_Toc131579589"/>
      <w:bookmarkStart w:id="682" w:name="_Toc131630705"/>
      <w:r w:rsidRPr="0058279B">
        <w:rPr>
          <w:noProof/>
        </w:rPr>
        <w:lastRenderedPageBreak/>
        <w:t>nvPicPr (Non-Visual Picture Properties)</w:t>
      </w:r>
      <w:bookmarkEnd w:id="681"/>
      <w:bookmarkEnd w:id="682"/>
      <w:r w:rsidRPr="0058279B">
        <w:rPr>
          <w:noProof/>
        </w:rPr>
        <w:t xml:space="preserve"> </w:t>
      </w:r>
    </w:p>
    <w:p w14:paraId="11B80A70" w14:textId="77777777" w:rsidR="001A1FBD" w:rsidRPr="0058279B" w:rsidRDefault="001A1FBD">
      <w:pPr>
        <w:ind w:left="9" w:right="15"/>
        <w:rPr>
          <w:noProof/>
        </w:rPr>
      </w:pPr>
      <w:r w:rsidRPr="0058279B">
        <w:rPr>
          <w:noProof/>
        </w:rPr>
        <w:t xml:space="preserve">This element specifies the non visual properties for a picture. This allows for additional information that does not affect the appearance of the picture to be stored. </w:t>
      </w:r>
    </w:p>
    <w:p w14:paraId="16F7277E" w14:textId="563C859F" w:rsidR="001A1FBD" w:rsidRPr="0058279B" w:rsidRDefault="001A1FBD" w:rsidP="00D23EA1">
      <w:pPr>
        <w:pStyle w:val="Nagwek4"/>
        <w:rPr>
          <w:noProof/>
        </w:rPr>
      </w:pPr>
      <w:bookmarkStart w:id="683" w:name="_Toc131579590"/>
      <w:bookmarkStart w:id="684" w:name="_Toc131630706"/>
      <w:r w:rsidRPr="0058279B">
        <w:rPr>
          <w:noProof/>
        </w:rPr>
        <w:t>nvSpPr (Non-Visual Shape Properties)</w:t>
      </w:r>
      <w:bookmarkEnd w:id="683"/>
      <w:bookmarkEnd w:id="684"/>
      <w:r w:rsidRPr="0058279B">
        <w:rPr>
          <w:noProof/>
        </w:rPr>
        <w:t xml:space="preserve"> </w:t>
      </w:r>
    </w:p>
    <w:p w14:paraId="22B2C6C5" w14:textId="77777777" w:rsidR="001A1FBD" w:rsidRPr="0058279B" w:rsidRDefault="001A1FBD">
      <w:pPr>
        <w:ind w:left="9" w:right="15"/>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3D8C3E7E" w14:textId="6ADF06D7" w:rsidR="001A1FBD" w:rsidRPr="0058279B" w:rsidRDefault="001A1FBD" w:rsidP="00D23EA1">
      <w:pPr>
        <w:pStyle w:val="Nagwek4"/>
        <w:rPr>
          <w:noProof/>
        </w:rPr>
      </w:pPr>
      <w:bookmarkStart w:id="685" w:name="_Toc131579591"/>
      <w:bookmarkStart w:id="686" w:name="_Toc131630707"/>
      <w:r w:rsidRPr="0058279B">
        <w:rPr>
          <w:noProof/>
        </w:rPr>
        <w:t>pic (Picture)</w:t>
      </w:r>
      <w:bookmarkEnd w:id="685"/>
      <w:bookmarkEnd w:id="686"/>
      <w:r w:rsidRPr="0058279B">
        <w:rPr>
          <w:noProof/>
        </w:rPr>
        <w:t xml:space="preserve"> </w:t>
      </w:r>
    </w:p>
    <w:p w14:paraId="4846340D" w14:textId="77777777" w:rsidR="001A1FBD" w:rsidRPr="0058279B" w:rsidRDefault="001A1FBD">
      <w:pPr>
        <w:ind w:left="9" w:right="15"/>
        <w:rPr>
          <w:noProof/>
        </w:rPr>
      </w:pPr>
      <w:r w:rsidRPr="0058279B">
        <w:rPr>
          <w:noProof/>
        </w:rPr>
        <w:t xml:space="preserve">This element specifies the existence of a picture object within the document.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696"/>
        <w:gridCol w:w="7366"/>
      </w:tblGrid>
      <w:tr w:rsidR="001A1FBD" w:rsidRPr="0058279B" w14:paraId="398ADEFC" w14:textId="77777777" w:rsidTr="007352E9">
        <w:tc>
          <w:tcPr>
            <w:tcW w:w="1696" w:type="dxa"/>
            <w:shd w:val="clear" w:color="auto" w:fill="C0C0C0"/>
          </w:tcPr>
          <w:p w14:paraId="08E06CA4" w14:textId="77777777" w:rsidR="001A1FBD" w:rsidRPr="0058279B" w:rsidRDefault="001A1FBD" w:rsidP="00B95CB1">
            <w:pPr>
              <w:keepNext/>
              <w:spacing w:line="259" w:lineRule="auto"/>
              <w:ind w:right="38"/>
              <w:jc w:val="center"/>
              <w:rPr>
                <w:noProof/>
              </w:rPr>
            </w:pPr>
            <w:r w:rsidRPr="0058279B">
              <w:rPr>
                <w:b/>
                <w:noProof/>
              </w:rPr>
              <w:t xml:space="preserve">Attributes </w:t>
            </w:r>
          </w:p>
        </w:tc>
        <w:tc>
          <w:tcPr>
            <w:tcW w:w="7366" w:type="dxa"/>
            <w:shd w:val="clear" w:color="auto" w:fill="C0C0C0"/>
          </w:tcPr>
          <w:p w14:paraId="24B4721F" w14:textId="77777777" w:rsidR="001A1FBD" w:rsidRPr="0058279B" w:rsidRDefault="001A1FBD" w:rsidP="00B95CB1">
            <w:pPr>
              <w:keepNext/>
              <w:spacing w:line="259" w:lineRule="auto"/>
              <w:ind w:right="40"/>
              <w:jc w:val="center"/>
              <w:rPr>
                <w:noProof/>
              </w:rPr>
            </w:pPr>
            <w:r w:rsidRPr="0058279B">
              <w:rPr>
                <w:b/>
                <w:noProof/>
              </w:rPr>
              <w:t xml:space="preserve">Description </w:t>
            </w:r>
          </w:p>
        </w:tc>
      </w:tr>
      <w:tr w:rsidR="001A1FBD" w:rsidRPr="0058279B" w14:paraId="292BEDF8" w14:textId="77777777" w:rsidTr="007352E9">
        <w:tc>
          <w:tcPr>
            <w:tcW w:w="1696" w:type="dxa"/>
          </w:tcPr>
          <w:p w14:paraId="1F994D9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366" w:type="dxa"/>
          </w:tcPr>
          <w:p w14:paraId="22D0391E" w14:textId="2AD77FEA" w:rsidR="001A1FBD" w:rsidRPr="0058279B" w:rsidRDefault="001A1FBD" w:rsidP="00E3766E">
            <w:pPr>
              <w:spacing w:line="239"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54CC5" w:rsidRPr="0058279B" w14:paraId="3F52A8A6" w14:textId="77777777" w:rsidTr="007352E9">
        <w:tc>
          <w:tcPr>
            <w:tcW w:w="1696" w:type="dxa"/>
            <w:shd w:val="clear" w:color="auto" w:fill="auto"/>
          </w:tcPr>
          <w:p w14:paraId="1555142B" w14:textId="3B76D387" w:rsidR="00854CC5" w:rsidRPr="0058279B" w:rsidRDefault="00854CC5" w:rsidP="00B95CB1">
            <w:pPr>
              <w:spacing w:line="259" w:lineRule="auto"/>
              <w:ind w:right="9"/>
              <w:rPr>
                <w:noProof/>
              </w:rPr>
            </w:pPr>
            <w:r w:rsidRPr="00B95CB1">
              <w:rPr>
                <w:rStyle w:val="NazwaProgramowa"/>
                <w:rFonts w:ascii="Calibri" w:hAnsi="Calibri" w:cs="Calibri"/>
                <w:lang w:val="en-AU"/>
              </w:rPr>
              <w:t xml:space="preserve">macro </w:t>
            </w:r>
            <w:r w:rsidRPr="0058279B">
              <w:rPr>
                <w:noProof/>
              </w:rPr>
              <w:t>(Referenc</w:t>
            </w:r>
            <w:r w:rsidR="007352E9">
              <w:rPr>
                <w:noProof/>
              </w:rPr>
              <w:t>e</w:t>
            </w:r>
            <w:r w:rsidRPr="0058279B">
              <w:rPr>
                <w:noProof/>
              </w:rPr>
              <w:t xml:space="preserve"> to Custom Function) </w:t>
            </w:r>
          </w:p>
        </w:tc>
        <w:tc>
          <w:tcPr>
            <w:tcW w:w="7366" w:type="dxa"/>
            <w:shd w:val="clear" w:color="auto" w:fill="auto"/>
          </w:tcPr>
          <w:p w14:paraId="4A8DDC8B" w14:textId="30FAE2BD" w:rsidR="00854CC5" w:rsidRPr="0058279B" w:rsidRDefault="00854CC5" w:rsidP="00E3766E">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08BAD5C3" w14:textId="09165D65" w:rsidR="001A1FBD" w:rsidRPr="0058279B" w:rsidRDefault="001A1FBD" w:rsidP="00D23EA1">
      <w:pPr>
        <w:pStyle w:val="Nagwek4"/>
        <w:rPr>
          <w:noProof/>
        </w:rPr>
      </w:pPr>
      <w:bookmarkStart w:id="687" w:name="_Toc131579592"/>
      <w:bookmarkStart w:id="688" w:name="_Toc131630708"/>
      <w:r w:rsidRPr="0058279B">
        <w:rPr>
          <w:noProof/>
        </w:rPr>
        <w:t>relSizeAnchor (Relative Anchor Shape Size)</w:t>
      </w:r>
      <w:bookmarkEnd w:id="687"/>
      <w:bookmarkEnd w:id="688"/>
      <w:r w:rsidRPr="0058279B">
        <w:rPr>
          <w:noProof/>
        </w:rPr>
        <w:t xml:space="preserve"> </w:t>
      </w:r>
    </w:p>
    <w:p w14:paraId="02A74753" w14:textId="77777777" w:rsidR="001A1FBD" w:rsidRPr="0058279B" w:rsidRDefault="001A1FBD">
      <w:pPr>
        <w:ind w:left="9" w:right="15"/>
        <w:rPr>
          <w:noProof/>
        </w:rPr>
      </w:pPr>
      <w:r w:rsidRPr="0058279B">
        <w:rPr>
          <w:noProof/>
        </w:rPr>
        <w:t xml:space="preserve">This element specifies that the shape described here to reside within a chart should be sized based on relative anchor points. This is achieved via two elements. The </w:t>
      </w:r>
      <w:r w:rsidRPr="0058279B">
        <w:rPr>
          <w:rFonts w:ascii="Cambria" w:eastAsia="Cambria" w:hAnsi="Cambria" w:cs="Cambria"/>
          <w:noProof/>
        </w:rPr>
        <w:t>from</w:t>
      </w:r>
      <w:r w:rsidRPr="0058279B">
        <w:rPr>
          <w:noProof/>
        </w:rPr>
        <w:t xml:space="preserve"> element specifies the top left corner of the shape bounding box in a RTL(right-to-left) implementation. The </w:t>
      </w:r>
      <w:r w:rsidRPr="0058279B">
        <w:rPr>
          <w:rFonts w:ascii="Cambria" w:eastAsia="Cambria" w:hAnsi="Cambria" w:cs="Cambria"/>
          <w:noProof/>
        </w:rPr>
        <w:t>to</w:t>
      </w:r>
      <w:r w:rsidRPr="0058279B">
        <w:rPr>
          <w:noProof/>
        </w:rPr>
        <w:t xml:space="preserve"> element then specifies the bottom right corner of the shape bounding box in a RTL(right-to-left) implementation and thus the size of the shape. </w:t>
      </w:r>
    </w:p>
    <w:p w14:paraId="3DB2F739" w14:textId="3A09A5C3" w:rsidR="001A1FBD" w:rsidRPr="0058279B" w:rsidRDefault="001A1FBD" w:rsidP="00D23EA1">
      <w:pPr>
        <w:pStyle w:val="Nagwek4"/>
        <w:rPr>
          <w:noProof/>
        </w:rPr>
      </w:pPr>
      <w:bookmarkStart w:id="689" w:name="_Toc131579593"/>
      <w:bookmarkStart w:id="690" w:name="_Toc131630709"/>
      <w:r w:rsidRPr="0058279B">
        <w:rPr>
          <w:noProof/>
        </w:rPr>
        <w:t>sp (Shape)</w:t>
      </w:r>
      <w:bookmarkEnd w:id="689"/>
      <w:bookmarkEnd w:id="690"/>
      <w:r w:rsidRPr="0058279B">
        <w:rPr>
          <w:noProof/>
        </w:rPr>
        <w:t xml:space="preserve"> </w:t>
      </w:r>
    </w:p>
    <w:p w14:paraId="15C30CF7" w14:textId="77777777" w:rsidR="001A1FBD" w:rsidRPr="0058279B" w:rsidRDefault="001A1FBD">
      <w:pPr>
        <w:ind w:left="9" w:right="15"/>
        <w:rPr>
          <w:noProof/>
        </w:rPr>
      </w:pPr>
      <w:r w:rsidRPr="0058279B">
        <w:rPr>
          <w:noProof/>
        </w:rPr>
        <w:t xml:space="preserve">This element specifies the existence of a single shape. A shape can either be a preset or a custom geometry, defined using the DrawingML framework. In addition to geometry, each shape can have both visual and nonvisual properties attached. Text and corresponding styling information can also be attached to a shape. This shape is specified along with all other shapes within either the shape tree or group shape elements. </w:t>
      </w:r>
    </w:p>
    <w:tbl>
      <w:tblPr>
        <w:tblStyle w:val="TableGrid"/>
        <w:tblW w:w="500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94"/>
        <w:gridCol w:w="14"/>
      </w:tblGrid>
      <w:tr w:rsidR="001A1FBD" w:rsidRPr="0058279B" w14:paraId="12188720" w14:textId="77777777" w:rsidTr="00B95CB1">
        <w:tc>
          <w:tcPr>
            <w:tcW w:w="2061" w:type="dxa"/>
            <w:shd w:val="clear" w:color="auto" w:fill="C0C0C0"/>
          </w:tcPr>
          <w:p w14:paraId="76D52F9A" w14:textId="77777777" w:rsidR="001A1FBD" w:rsidRPr="0058279B" w:rsidRDefault="001A1FBD" w:rsidP="00B95CB1">
            <w:pPr>
              <w:keepNext/>
              <w:spacing w:line="259" w:lineRule="auto"/>
              <w:ind w:right="13"/>
              <w:jc w:val="center"/>
              <w:rPr>
                <w:noProof/>
              </w:rPr>
            </w:pPr>
            <w:r w:rsidRPr="0058279B">
              <w:rPr>
                <w:b/>
                <w:noProof/>
              </w:rPr>
              <w:t xml:space="preserve">Attributes </w:t>
            </w:r>
          </w:p>
        </w:tc>
        <w:tc>
          <w:tcPr>
            <w:tcW w:w="7008" w:type="dxa"/>
            <w:gridSpan w:val="2"/>
            <w:shd w:val="clear" w:color="auto" w:fill="C0C0C0"/>
          </w:tcPr>
          <w:p w14:paraId="6B9018E9" w14:textId="77777777" w:rsidR="001A1FBD" w:rsidRPr="0058279B" w:rsidRDefault="001A1FBD" w:rsidP="00B95CB1">
            <w:pPr>
              <w:keepNext/>
              <w:spacing w:line="259" w:lineRule="auto"/>
              <w:ind w:right="15"/>
              <w:jc w:val="center"/>
              <w:rPr>
                <w:noProof/>
              </w:rPr>
            </w:pPr>
            <w:r w:rsidRPr="0058279B">
              <w:rPr>
                <w:b/>
                <w:noProof/>
              </w:rPr>
              <w:t xml:space="preserve">Description </w:t>
            </w:r>
          </w:p>
        </w:tc>
      </w:tr>
      <w:tr w:rsidR="005B662D" w:rsidRPr="0058279B" w14:paraId="79DF997F" w14:textId="77777777" w:rsidTr="00B95CB1">
        <w:tc>
          <w:tcPr>
            <w:tcW w:w="2061" w:type="dxa"/>
          </w:tcPr>
          <w:p w14:paraId="5204A06E"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fLocksText </w:t>
            </w:r>
            <w:r w:rsidRPr="0058279B">
              <w:rPr>
                <w:noProof/>
              </w:rPr>
              <w:t xml:space="preserve">(Lock Text) </w:t>
            </w:r>
          </w:p>
        </w:tc>
        <w:tc>
          <w:tcPr>
            <w:tcW w:w="7008" w:type="dxa"/>
            <w:gridSpan w:val="2"/>
          </w:tcPr>
          <w:p w14:paraId="7CF5B9A3" w14:textId="0525F6CC" w:rsidR="005B662D" w:rsidRPr="0058279B" w:rsidRDefault="005B662D" w:rsidP="00E3766E">
            <w:pPr>
              <w:spacing w:line="239" w:lineRule="auto"/>
              <w:ind w:left="1"/>
              <w:rPr>
                <w:noProof/>
              </w:rPr>
            </w:pPr>
            <w:r w:rsidRPr="0058279B">
              <w:rPr>
                <w:noProof/>
              </w:rPr>
              <w:t xml:space="preserve">Specifies whether to allow for the editing of text within this shape when the worksheet on which the shape resides has been protected as defined by SpreadsheetML. This allows for the specifying of locked or "protected" text on a per-shape basis within a spreadsheet document. If this attribute is not specified then a value of 0, or false is assumed. </w:t>
            </w:r>
          </w:p>
        </w:tc>
      </w:tr>
      <w:tr w:rsidR="001A1FBD" w:rsidRPr="0058279B" w14:paraId="3A1F9B74" w14:textId="77777777" w:rsidTr="00B95CB1">
        <w:tblPrEx>
          <w:tblCellMar>
            <w:top w:w="86" w:type="dxa"/>
          </w:tblCellMar>
        </w:tblPrEx>
        <w:trPr>
          <w:gridAfter w:val="1"/>
          <w:wAfter w:w="14" w:type="dxa"/>
        </w:trPr>
        <w:tc>
          <w:tcPr>
            <w:tcW w:w="2061" w:type="dxa"/>
          </w:tcPr>
          <w:p w14:paraId="6C8EFFC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6994" w:type="dxa"/>
          </w:tcPr>
          <w:p w14:paraId="32CB3E3E" w14:textId="24402C22" w:rsidR="001A1FBD" w:rsidRPr="0058279B" w:rsidRDefault="001A1FBD" w:rsidP="00E3766E">
            <w:pPr>
              <w:spacing w:after="2" w:line="237"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1A1FBD" w:rsidRPr="0058279B" w14:paraId="749B1F40" w14:textId="77777777" w:rsidTr="00B95CB1">
        <w:tblPrEx>
          <w:tblCellMar>
            <w:top w:w="86" w:type="dxa"/>
          </w:tblCellMar>
        </w:tblPrEx>
        <w:trPr>
          <w:gridAfter w:val="1"/>
          <w:wAfter w:w="14" w:type="dxa"/>
        </w:trPr>
        <w:tc>
          <w:tcPr>
            <w:tcW w:w="2061" w:type="dxa"/>
          </w:tcPr>
          <w:p w14:paraId="699B7D31" w14:textId="77777777" w:rsidR="001A1FBD" w:rsidRPr="0058279B" w:rsidRDefault="001A1FBD" w:rsidP="00B95CB1">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6994" w:type="dxa"/>
          </w:tcPr>
          <w:p w14:paraId="7ADC6853" w14:textId="0615E8D9" w:rsidR="001A1FBD" w:rsidRPr="0058279B" w:rsidRDefault="001A1FBD" w:rsidP="00E3766E">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r w:rsidR="001A1FBD" w:rsidRPr="0058279B" w14:paraId="4F0910D3" w14:textId="77777777" w:rsidTr="00B95CB1">
        <w:tblPrEx>
          <w:tblCellMar>
            <w:top w:w="86" w:type="dxa"/>
          </w:tblCellMar>
        </w:tblPrEx>
        <w:trPr>
          <w:gridAfter w:val="1"/>
          <w:wAfter w:w="14" w:type="dxa"/>
        </w:trPr>
        <w:tc>
          <w:tcPr>
            <w:tcW w:w="2061" w:type="dxa"/>
          </w:tcPr>
          <w:p w14:paraId="7E0AD80D"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textlink </w:t>
            </w:r>
            <w:r w:rsidRPr="0058279B">
              <w:rPr>
                <w:noProof/>
              </w:rPr>
              <w:t xml:space="preserve">(Text Link) </w:t>
            </w:r>
          </w:p>
        </w:tc>
        <w:tc>
          <w:tcPr>
            <w:tcW w:w="6994" w:type="dxa"/>
          </w:tcPr>
          <w:p w14:paraId="6C7491C5" w14:textId="39C8E406" w:rsidR="001A1FBD" w:rsidRPr="00446CDC" w:rsidRDefault="001A1FBD" w:rsidP="00E3766E">
            <w:pPr>
              <w:spacing w:after="1" w:line="239" w:lineRule="auto"/>
              <w:ind w:left="1"/>
            </w:pPr>
            <w:r w:rsidRPr="0058279B">
              <w:rPr>
                <w:noProof/>
              </w:rPr>
              <w:t xml:space="preserve">Specifies whether the text contained within this shape is linked to a cell within the spreadsheet. That is the text within the shape has the value defined in the referenced spreadsheet cell. </w:t>
            </w:r>
          </w:p>
        </w:tc>
      </w:tr>
    </w:tbl>
    <w:p w14:paraId="5D2C3B76" w14:textId="1F28FAEA" w:rsidR="001A1FBD" w:rsidRPr="0058279B" w:rsidRDefault="001A1FBD" w:rsidP="00D23EA1">
      <w:pPr>
        <w:pStyle w:val="Nagwek4"/>
        <w:rPr>
          <w:noProof/>
        </w:rPr>
      </w:pPr>
      <w:bookmarkStart w:id="691" w:name="_Toc131579594"/>
      <w:bookmarkStart w:id="692" w:name="_Toc131630710"/>
      <w:r w:rsidRPr="0058279B">
        <w:rPr>
          <w:noProof/>
        </w:rPr>
        <w:t>spPr (Shape Properties)</w:t>
      </w:r>
      <w:bookmarkEnd w:id="691"/>
      <w:bookmarkEnd w:id="692"/>
      <w:r w:rsidRPr="0058279B">
        <w:rPr>
          <w:noProof/>
        </w:rPr>
        <w:t xml:space="preserve"> </w:t>
      </w:r>
    </w:p>
    <w:p w14:paraId="04F205CC" w14:textId="77777777" w:rsidR="001A1FBD" w:rsidRPr="0058279B" w:rsidRDefault="001A1FBD">
      <w:pPr>
        <w:ind w:left="9" w:right="15"/>
        <w:rPr>
          <w:noProof/>
        </w:rPr>
      </w:pPr>
      <w:r w:rsidRPr="0058279B">
        <w:rPr>
          <w:noProof/>
        </w:rPr>
        <w:t xml:space="preserve">This element specifies the visual shape properties that can be applied to a special shape such as a connector shape or picture. These are the same properties that are allowed to describe the visual properties of a shape but are used here to describe additional object-specific properties within a document. This allows for these shapes to have both the properties of a shape as well as specific properties that are unique to only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1A1FBD" w:rsidRPr="0058279B" w14:paraId="0AA66042" w14:textId="77777777" w:rsidTr="00FE3479">
        <w:tc>
          <w:tcPr>
            <w:tcW w:w="2076" w:type="dxa"/>
            <w:shd w:val="clear" w:color="auto" w:fill="C0C0C0"/>
          </w:tcPr>
          <w:p w14:paraId="53D5141D" w14:textId="77777777" w:rsidR="001A1FBD" w:rsidRPr="0058279B" w:rsidRDefault="001A1FBD" w:rsidP="00B95CB1">
            <w:pPr>
              <w:keepNext/>
              <w:spacing w:line="259" w:lineRule="auto"/>
              <w:ind w:right="36"/>
              <w:jc w:val="center"/>
              <w:rPr>
                <w:noProof/>
              </w:rPr>
            </w:pPr>
            <w:r w:rsidRPr="0058279B">
              <w:rPr>
                <w:b/>
                <w:noProof/>
              </w:rPr>
              <w:t xml:space="preserve">Attributes </w:t>
            </w:r>
          </w:p>
        </w:tc>
        <w:tc>
          <w:tcPr>
            <w:tcW w:w="6986" w:type="dxa"/>
            <w:shd w:val="clear" w:color="auto" w:fill="C0C0C0"/>
          </w:tcPr>
          <w:p w14:paraId="30716E6F" w14:textId="77777777" w:rsidR="001A1FBD" w:rsidRPr="0058279B" w:rsidRDefault="001A1FBD" w:rsidP="00B95CB1">
            <w:pPr>
              <w:keepNext/>
              <w:spacing w:line="259" w:lineRule="auto"/>
              <w:ind w:right="38"/>
              <w:jc w:val="center"/>
              <w:rPr>
                <w:noProof/>
              </w:rPr>
            </w:pPr>
            <w:r w:rsidRPr="0058279B">
              <w:rPr>
                <w:b/>
                <w:noProof/>
              </w:rPr>
              <w:t xml:space="preserve">Description </w:t>
            </w:r>
          </w:p>
        </w:tc>
      </w:tr>
      <w:tr w:rsidR="001A1FBD" w:rsidRPr="0058279B" w14:paraId="6B8E9D1E" w14:textId="77777777" w:rsidTr="00FE3479">
        <w:tc>
          <w:tcPr>
            <w:tcW w:w="2076" w:type="dxa"/>
          </w:tcPr>
          <w:p w14:paraId="205E0740" w14:textId="72249020" w:rsidR="001A1FBD" w:rsidRPr="0058279B" w:rsidRDefault="001A1FBD" w:rsidP="00B95CB1">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57FBA24F" w14:textId="03361532" w:rsidR="001A1FBD" w:rsidRPr="0058279B" w:rsidRDefault="001A1FBD" w:rsidP="00E3766E">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5E33253" w14:textId="022EAB05" w:rsidR="001A1FBD" w:rsidRPr="0058279B" w:rsidRDefault="001A1FBD" w:rsidP="00D23EA1">
      <w:pPr>
        <w:pStyle w:val="Nagwek4"/>
        <w:rPr>
          <w:noProof/>
        </w:rPr>
      </w:pPr>
      <w:bookmarkStart w:id="693" w:name="_Toc131579595"/>
      <w:bookmarkStart w:id="694" w:name="_Toc131630711"/>
      <w:r w:rsidRPr="0058279B">
        <w:rPr>
          <w:noProof/>
        </w:rPr>
        <w:t>style (Shape Style)</w:t>
      </w:r>
      <w:bookmarkEnd w:id="693"/>
      <w:bookmarkEnd w:id="694"/>
      <w:r w:rsidRPr="0058279B">
        <w:rPr>
          <w:noProof/>
        </w:rPr>
        <w:t xml:space="preserve"> </w:t>
      </w:r>
    </w:p>
    <w:p w14:paraId="180E66A8" w14:textId="77777777" w:rsidR="001A1FBD" w:rsidRPr="0058279B" w:rsidRDefault="001A1FBD">
      <w:pPr>
        <w:ind w:left="9" w:right="15"/>
        <w:rPr>
          <w:noProof/>
        </w:rPr>
      </w:pPr>
      <w:r w:rsidRPr="0058279B">
        <w:rPr>
          <w:noProof/>
        </w:rPr>
        <w:t xml:space="preserve">The element specifies the style that is applied to a shape and the corresponding references for each of the style components such as lines and fills. </w:t>
      </w:r>
    </w:p>
    <w:p w14:paraId="505E2B8B" w14:textId="53638148" w:rsidR="001A1FBD" w:rsidRPr="0058279B" w:rsidRDefault="001A1FBD" w:rsidP="00D23EA1">
      <w:pPr>
        <w:pStyle w:val="Nagwek4"/>
        <w:rPr>
          <w:noProof/>
        </w:rPr>
      </w:pPr>
      <w:bookmarkStart w:id="695" w:name="_Toc131579596"/>
      <w:bookmarkStart w:id="696" w:name="_Toc131630712"/>
      <w:r w:rsidRPr="0058279B">
        <w:rPr>
          <w:noProof/>
        </w:rPr>
        <w:t>to (Ending Anchor Point)</w:t>
      </w:r>
      <w:bookmarkEnd w:id="695"/>
      <w:bookmarkEnd w:id="696"/>
      <w:r w:rsidRPr="0058279B">
        <w:rPr>
          <w:noProof/>
        </w:rPr>
        <w:t xml:space="preserve"> </w:t>
      </w:r>
    </w:p>
    <w:p w14:paraId="47B95341" w14:textId="77777777" w:rsidR="001A1FBD" w:rsidRPr="0058279B" w:rsidRDefault="001A1FBD">
      <w:pPr>
        <w:ind w:left="9" w:right="15"/>
        <w:rPr>
          <w:noProof/>
        </w:rPr>
      </w:pPr>
      <w:r w:rsidRPr="0058279B">
        <w:rPr>
          <w:noProof/>
        </w:rPr>
        <w:t xml:space="preserve">This element specifies the second anchor point for the drawing element. This is used to anchor the bottom and right sides of the shape within the spreadsheet. That is when the corresponding chart is adjusted, the shape is also adjusted. </w:t>
      </w:r>
    </w:p>
    <w:p w14:paraId="157A279C" w14:textId="2B639647" w:rsidR="001A1FBD" w:rsidRPr="0058279B" w:rsidRDefault="001A1FBD" w:rsidP="00D23EA1">
      <w:pPr>
        <w:pStyle w:val="Nagwek4"/>
        <w:rPr>
          <w:noProof/>
        </w:rPr>
      </w:pPr>
      <w:bookmarkStart w:id="697" w:name="_Toc131579597"/>
      <w:bookmarkStart w:id="698" w:name="_Toc131630713"/>
      <w:r w:rsidRPr="0058279B">
        <w:rPr>
          <w:noProof/>
        </w:rPr>
        <w:t>txBody (Shape Text Body)</w:t>
      </w:r>
      <w:bookmarkEnd w:id="697"/>
      <w:bookmarkEnd w:id="698"/>
      <w:r w:rsidRPr="0058279B">
        <w:rPr>
          <w:noProof/>
        </w:rPr>
        <w:t xml:space="preserve"> </w:t>
      </w:r>
    </w:p>
    <w:p w14:paraId="0A4E437F" w14:textId="77777777" w:rsidR="001A1FBD" w:rsidRPr="0058279B" w:rsidRDefault="001A1FBD">
      <w:pPr>
        <w:ind w:left="9" w:right="15"/>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09312D5F" w14:textId="2688FA96" w:rsidR="001A1FBD" w:rsidRPr="0058279B" w:rsidRDefault="001A1FBD" w:rsidP="00D23EA1">
      <w:pPr>
        <w:pStyle w:val="Nagwek4"/>
        <w:rPr>
          <w:noProof/>
        </w:rPr>
      </w:pPr>
      <w:bookmarkStart w:id="699" w:name="_Toc131579598"/>
      <w:bookmarkStart w:id="700" w:name="_Toc131630714"/>
      <w:r w:rsidRPr="0058279B">
        <w:rPr>
          <w:noProof/>
        </w:rPr>
        <w:t>x (Relative X Coordinate)</w:t>
      </w:r>
      <w:bookmarkEnd w:id="699"/>
      <w:bookmarkEnd w:id="700"/>
      <w:r w:rsidRPr="0058279B">
        <w:rPr>
          <w:noProof/>
        </w:rPr>
        <w:t xml:space="preserve"> </w:t>
      </w:r>
    </w:p>
    <w:p w14:paraId="3EA6532E" w14:textId="77777777" w:rsidR="001A1FBD" w:rsidRPr="0058279B" w:rsidRDefault="001A1FBD">
      <w:pPr>
        <w:ind w:left="9" w:right="15"/>
        <w:rPr>
          <w:noProof/>
        </w:rPr>
      </w:pPr>
      <w:r w:rsidRPr="0058279B">
        <w:rPr>
          <w:noProof/>
        </w:rPr>
        <w:t xml:space="preserve">This element specifies the relative x coordinate that is used to define the percentage-based horizontal position for a shape within a chart drawing object. The coordinate boundaries are specified within the corresponding simple type listed below. </w:t>
      </w:r>
    </w:p>
    <w:p w14:paraId="09061A70" w14:textId="70020955" w:rsidR="001A1FBD" w:rsidRPr="0058279B" w:rsidRDefault="001A1FBD" w:rsidP="00D23EA1">
      <w:pPr>
        <w:pStyle w:val="Nagwek4"/>
        <w:rPr>
          <w:noProof/>
        </w:rPr>
      </w:pPr>
      <w:bookmarkStart w:id="701" w:name="_Toc131579599"/>
      <w:bookmarkStart w:id="702" w:name="_Toc131630715"/>
      <w:r w:rsidRPr="0058279B">
        <w:rPr>
          <w:noProof/>
        </w:rPr>
        <w:t>xfrm (Graphic Frame Transform)</w:t>
      </w:r>
      <w:bookmarkEnd w:id="701"/>
      <w:bookmarkEnd w:id="702"/>
      <w:r w:rsidRPr="0058279B">
        <w:rPr>
          <w:noProof/>
        </w:rPr>
        <w:t xml:space="preserve"> </w:t>
      </w:r>
    </w:p>
    <w:p w14:paraId="4A30DE81" w14:textId="77777777" w:rsidR="001A1FBD" w:rsidRPr="0058279B" w:rsidRDefault="001A1FBD">
      <w:pPr>
        <w:ind w:left="9" w:right="15"/>
        <w:rPr>
          <w:noProof/>
        </w:rPr>
      </w:pPr>
      <w:r w:rsidRPr="0058279B">
        <w:rPr>
          <w:noProof/>
        </w:rPr>
        <w:t xml:space="preserve">This element specifies a 2-D transform to be applied to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8"/>
        <w:gridCol w:w="7174"/>
      </w:tblGrid>
      <w:tr w:rsidR="001A1FBD" w:rsidRPr="0058279B" w14:paraId="1683380C" w14:textId="77777777" w:rsidTr="00CA1B23">
        <w:tc>
          <w:tcPr>
            <w:tcW w:w="1898" w:type="dxa"/>
            <w:shd w:val="clear" w:color="auto" w:fill="C0C0C0"/>
          </w:tcPr>
          <w:p w14:paraId="4FD4CDF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278" w:type="dxa"/>
            <w:shd w:val="clear" w:color="auto" w:fill="C0C0C0"/>
          </w:tcPr>
          <w:p w14:paraId="31EE1AB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C0FA404" w14:textId="77777777" w:rsidTr="00CA1B23">
        <w:tc>
          <w:tcPr>
            <w:tcW w:w="1898" w:type="dxa"/>
          </w:tcPr>
          <w:p w14:paraId="5E866117" w14:textId="5F35E289" w:rsidR="001A1FBD" w:rsidRPr="0058279B" w:rsidRDefault="001A1FBD" w:rsidP="00B95CB1">
            <w:pPr>
              <w:spacing w:line="259" w:lineRule="auto"/>
              <w:rPr>
                <w:noProof/>
              </w:rPr>
            </w:pPr>
            <w:r w:rsidRPr="00B95CB1">
              <w:rPr>
                <w:rStyle w:val="NazwaProgramowa"/>
                <w:rFonts w:ascii="Calibri" w:hAnsi="Calibri" w:cs="Calibri"/>
                <w:lang w:val="en-AU"/>
              </w:rPr>
              <w:t xml:space="preserve">flipH </w:t>
            </w:r>
            <w:r w:rsidRPr="0058279B">
              <w:rPr>
                <w:noProof/>
              </w:rPr>
              <w:t xml:space="preserve">(Horizontal </w:t>
            </w:r>
          </w:p>
        </w:tc>
        <w:tc>
          <w:tcPr>
            <w:tcW w:w="7278" w:type="dxa"/>
          </w:tcPr>
          <w:p w14:paraId="3CE9452D" w14:textId="618B6485" w:rsidR="001A1FBD" w:rsidRPr="0058279B" w:rsidRDefault="001A1FBD" w:rsidP="00E3766E">
            <w:pPr>
              <w:spacing w:line="239" w:lineRule="auto"/>
              <w:ind w:left="1"/>
              <w:rPr>
                <w:noProof/>
              </w:rPr>
            </w:pPr>
            <w:r w:rsidRPr="0058279B">
              <w:rPr>
                <w:noProof/>
              </w:rPr>
              <w:t xml:space="preserve">Specifies a horizontal flip. When true, this attribute defines that the shape is flipped horizontally about the center of its bounding box. </w:t>
            </w:r>
          </w:p>
        </w:tc>
      </w:tr>
      <w:tr w:rsidR="001A1FBD" w:rsidRPr="0058279B" w14:paraId="5381C6FF" w14:textId="77777777" w:rsidTr="00CA1B23">
        <w:tc>
          <w:tcPr>
            <w:tcW w:w="1898" w:type="dxa"/>
          </w:tcPr>
          <w:p w14:paraId="0AD5B26E" w14:textId="267D8892" w:rsidR="001A1FBD" w:rsidRPr="0058279B" w:rsidRDefault="001A1FBD" w:rsidP="00B95CB1">
            <w:pPr>
              <w:spacing w:line="259" w:lineRule="auto"/>
              <w:rPr>
                <w:noProof/>
              </w:rPr>
            </w:pPr>
            <w:r w:rsidRPr="00B95CB1">
              <w:rPr>
                <w:rStyle w:val="NazwaProgramowa"/>
                <w:rFonts w:ascii="Calibri" w:hAnsi="Calibri" w:cs="Calibri"/>
                <w:lang w:val="en-AU"/>
              </w:rPr>
              <w:t xml:space="preserve">flipV </w:t>
            </w:r>
            <w:r w:rsidRPr="0058279B">
              <w:rPr>
                <w:noProof/>
              </w:rPr>
              <w:t xml:space="preserve">(Vertical Flip) </w:t>
            </w:r>
          </w:p>
        </w:tc>
        <w:tc>
          <w:tcPr>
            <w:tcW w:w="7278" w:type="dxa"/>
          </w:tcPr>
          <w:p w14:paraId="161F8D70" w14:textId="6815D99B" w:rsidR="001A1FBD" w:rsidRPr="0058279B" w:rsidRDefault="001A1FBD" w:rsidP="00E3766E">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1A1FBD" w:rsidRPr="0058279B" w14:paraId="1B70C7B9" w14:textId="77777777" w:rsidTr="00CA1B23">
        <w:tc>
          <w:tcPr>
            <w:tcW w:w="1898" w:type="dxa"/>
          </w:tcPr>
          <w:p w14:paraId="50E555CF" w14:textId="7FCB5350" w:rsidR="001A1FBD" w:rsidRPr="0058279B" w:rsidRDefault="001A1FBD" w:rsidP="00B95CB1">
            <w:pPr>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7278" w:type="dxa"/>
          </w:tcPr>
          <w:p w14:paraId="520EC38D" w14:textId="3648161B" w:rsidR="001A1FBD" w:rsidRPr="0058279B" w:rsidRDefault="001A1FBD" w:rsidP="00E3766E">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234024D7" w14:textId="192CEE9A" w:rsidR="001A1FBD" w:rsidRPr="0058279B" w:rsidRDefault="001A1FBD" w:rsidP="00D23EA1">
      <w:pPr>
        <w:pStyle w:val="Nagwek4"/>
        <w:rPr>
          <w:noProof/>
        </w:rPr>
      </w:pPr>
      <w:bookmarkStart w:id="703" w:name="_Toc131579600"/>
      <w:bookmarkStart w:id="704" w:name="_Toc131630716"/>
      <w:r w:rsidRPr="0058279B">
        <w:rPr>
          <w:noProof/>
        </w:rPr>
        <w:t>y (Relative Y Coordinate)</w:t>
      </w:r>
      <w:bookmarkEnd w:id="703"/>
      <w:bookmarkEnd w:id="704"/>
      <w:r w:rsidRPr="0058279B">
        <w:rPr>
          <w:noProof/>
        </w:rPr>
        <w:t xml:space="preserve"> </w:t>
      </w:r>
    </w:p>
    <w:p w14:paraId="6ED21CBA" w14:textId="77777777" w:rsidR="001A1FBD" w:rsidRPr="0058279B" w:rsidRDefault="001A1FBD">
      <w:pPr>
        <w:ind w:left="9" w:right="15"/>
        <w:rPr>
          <w:noProof/>
        </w:rPr>
      </w:pPr>
      <w:r w:rsidRPr="0058279B">
        <w:rPr>
          <w:noProof/>
        </w:rPr>
        <w:t xml:space="preserve">This element specifies the relative y coordinate that is used to define the percentage-based vertical position for a shape within a chart drawing object. The coordinate boundaries are specified within the corresponding simple type listed below. </w:t>
      </w:r>
    </w:p>
    <w:p w14:paraId="36BB6042" w14:textId="6BCA5300" w:rsidR="001A1FBD" w:rsidRPr="0058279B" w:rsidRDefault="001A1FBD" w:rsidP="00273816">
      <w:pPr>
        <w:pStyle w:val="Nagwek3"/>
      </w:pPr>
      <w:bookmarkStart w:id="705" w:name="_Toc131579601"/>
      <w:bookmarkStart w:id="706" w:name="_Toc131630717"/>
      <w:r w:rsidRPr="0058279B">
        <w:lastRenderedPageBreak/>
        <w:t>Simple Types</w:t>
      </w:r>
      <w:bookmarkEnd w:id="705"/>
      <w:bookmarkEnd w:id="706"/>
      <w:r w:rsidRPr="0058279B">
        <w:t xml:space="preserve"> </w:t>
      </w:r>
    </w:p>
    <w:p w14:paraId="4D6896C6" w14:textId="77777777" w:rsidR="001A1FBD" w:rsidRPr="0058279B" w:rsidRDefault="001A1FBD">
      <w:pPr>
        <w:spacing w:after="257"/>
        <w:ind w:left="9" w:right="15"/>
        <w:rPr>
          <w:noProof/>
        </w:rPr>
      </w:pPr>
      <w:r w:rsidRPr="0058279B">
        <w:rPr>
          <w:noProof/>
        </w:rPr>
        <w:t xml:space="preserve">This is the complete list of simple types dedicated to DrawingML – Chart Drawings. </w:t>
      </w:r>
    </w:p>
    <w:p w14:paraId="406CF8C1" w14:textId="4BDF04A9" w:rsidR="001A1FBD" w:rsidRPr="0058279B" w:rsidRDefault="001A1FBD" w:rsidP="00D23EA1">
      <w:pPr>
        <w:pStyle w:val="Nagwek4"/>
        <w:rPr>
          <w:noProof/>
        </w:rPr>
      </w:pPr>
      <w:bookmarkStart w:id="707" w:name="_Toc131579602"/>
      <w:bookmarkStart w:id="708" w:name="_Toc131630718"/>
      <w:r w:rsidRPr="0058279B">
        <w:rPr>
          <w:noProof/>
        </w:rPr>
        <w:t>ST_MarkerCoordinate (Chart Marker Coordinate Value)</w:t>
      </w:r>
      <w:bookmarkEnd w:id="707"/>
      <w:bookmarkEnd w:id="708"/>
      <w:r w:rsidRPr="0058279B">
        <w:rPr>
          <w:noProof/>
        </w:rPr>
        <w:t xml:space="preserve"> </w:t>
      </w:r>
    </w:p>
    <w:p w14:paraId="2F8FE140" w14:textId="77777777" w:rsidR="001A1FBD" w:rsidRPr="0058279B" w:rsidRDefault="001A1FBD">
      <w:pPr>
        <w:ind w:left="9" w:right="15"/>
        <w:rPr>
          <w:noProof/>
        </w:rPr>
      </w:pPr>
      <w:r w:rsidRPr="0058279B">
        <w:rPr>
          <w:noProof/>
        </w:rPr>
        <w:t xml:space="preserve">This simple type specifies the chart marker coordinate value. It is to be represented as a fractional position between 0.0 and 1.0 of the chart width or height with 0.0 being the left or top edge. </w:t>
      </w:r>
    </w:p>
    <w:p w14:paraId="4DF71FC7" w14:textId="45C2A355" w:rsidR="001A1FBD" w:rsidRPr="0058279B" w:rsidRDefault="001A1FBD" w:rsidP="00273816">
      <w:pPr>
        <w:pStyle w:val="Nagwek2"/>
      </w:pPr>
      <w:bookmarkStart w:id="709" w:name="_Toc131579603"/>
      <w:bookmarkStart w:id="710" w:name="_Toc131630719"/>
      <w:bookmarkStart w:id="711" w:name="_Toc10341592"/>
      <w:r w:rsidRPr="0058279B">
        <w:t>DrawingML - Diagrams</w:t>
      </w:r>
      <w:bookmarkEnd w:id="709"/>
      <w:bookmarkEnd w:id="710"/>
      <w:r w:rsidRPr="0058279B">
        <w:t xml:space="preserve"> </w:t>
      </w:r>
      <w:bookmarkEnd w:id="711"/>
    </w:p>
    <w:p w14:paraId="1C8AFBDF" w14:textId="77777777" w:rsidR="001A1FBD" w:rsidRPr="0058279B" w:rsidRDefault="001A1FBD">
      <w:pPr>
        <w:spacing w:after="273"/>
        <w:ind w:left="9" w:right="15"/>
        <w:rPr>
          <w:noProof/>
        </w:rPr>
      </w:pPr>
      <w:r w:rsidRPr="0058279B">
        <w:rPr>
          <w:noProof/>
        </w:rPr>
        <w:t xml:space="preserve">A DrawingML diagram allows the definition of diagrams using DrawingML objects and constructs. This namespace defines the contents of a DrawingML diagram. </w:t>
      </w:r>
    </w:p>
    <w:p w14:paraId="01BEB3A9" w14:textId="5700C8D9" w:rsidR="001A1FBD" w:rsidRPr="0058279B" w:rsidRDefault="001A1FBD" w:rsidP="00273816">
      <w:pPr>
        <w:pStyle w:val="Nagwek3"/>
      </w:pPr>
      <w:bookmarkStart w:id="712" w:name="_Toc131579605"/>
      <w:bookmarkStart w:id="713" w:name="_Toc131630720"/>
      <w:r w:rsidRPr="0058279B">
        <w:t>Diagram Definition</w:t>
      </w:r>
      <w:bookmarkEnd w:id="712"/>
      <w:bookmarkEnd w:id="713"/>
      <w:r w:rsidRPr="0058279B">
        <w:t xml:space="preserve"> </w:t>
      </w:r>
    </w:p>
    <w:p w14:paraId="0BFEF885" w14:textId="77777777" w:rsidR="001A1FBD" w:rsidRPr="0058279B" w:rsidRDefault="001A1FBD">
      <w:pPr>
        <w:spacing w:after="252"/>
        <w:ind w:left="9" w:right="15"/>
        <w:rPr>
          <w:noProof/>
        </w:rPr>
      </w:pPr>
      <w:r w:rsidRPr="0058279B">
        <w:rPr>
          <w:noProof/>
        </w:rPr>
        <w:t xml:space="preserve">This section specifies the elements which define the layout and hierarchy of a diagram based on its constituent nodes and connections.  </w:t>
      </w:r>
    </w:p>
    <w:p w14:paraId="4F90BA8B" w14:textId="542605EC" w:rsidR="001A1FBD" w:rsidRPr="0058279B" w:rsidRDefault="001A1FBD" w:rsidP="00D23EA1">
      <w:pPr>
        <w:pStyle w:val="Nagwek4"/>
        <w:rPr>
          <w:noProof/>
        </w:rPr>
      </w:pPr>
      <w:bookmarkStart w:id="714" w:name="_Toc131579606"/>
      <w:bookmarkStart w:id="715" w:name="_Toc131630721"/>
      <w:r w:rsidRPr="0058279B">
        <w:rPr>
          <w:noProof/>
        </w:rPr>
        <w:t>adj (Shape Adjust)</w:t>
      </w:r>
      <w:bookmarkEnd w:id="714"/>
      <w:bookmarkEnd w:id="715"/>
      <w:r w:rsidRPr="0058279B">
        <w:rPr>
          <w:noProof/>
        </w:rPr>
        <w:t xml:space="preserve"> </w:t>
      </w:r>
    </w:p>
    <w:p w14:paraId="7E51481D" w14:textId="77777777" w:rsidR="001A1FBD" w:rsidRPr="0058279B" w:rsidRDefault="001A1FBD">
      <w:pPr>
        <w:ind w:left="9" w:right="15"/>
        <w:rPr>
          <w:noProof/>
        </w:rPr>
      </w:pPr>
      <w:r w:rsidRPr="0058279B">
        <w:rPr>
          <w:noProof/>
        </w:rPr>
        <w:t xml:space="preserve">Shape adjust value.  These can be used to modify the adjust handles supported on various auto shapes.  It is only possible to set the initial value, not to modify it using constraints and rules.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6BD6AABD" w14:textId="77777777" w:rsidTr="00FE3479">
        <w:tc>
          <w:tcPr>
            <w:tcW w:w="1933" w:type="dxa"/>
            <w:shd w:val="clear" w:color="auto" w:fill="C0C0C0"/>
          </w:tcPr>
          <w:p w14:paraId="1A69D24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68B466B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F099F5A" w14:textId="77777777" w:rsidTr="00FE3479">
        <w:tc>
          <w:tcPr>
            <w:tcW w:w="1933" w:type="dxa"/>
          </w:tcPr>
          <w:p w14:paraId="2561107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idx </w:t>
            </w:r>
            <w:r w:rsidRPr="0058279B">
              <w:rPr>
                <w:noProof/>
              </w:rPr>
              <w:t xml:space="preserve">(Adjust Handle Index) </w:t>
            </w:r>
          </w:p>
        </w:tc>
        <w:tc>
          <w:tcPr>
            <w:tcW w:w="7129" w:type="dxa"/>
          </w:tcPr>
          <w:p w14:paraId="34EFCFF4" w14:textId="432CAE63" w:rsidR="001A1FBD" w:rsidRPr="0058279B" w:rsidRDefault="001A1FBD" w:rsidP="00E3766E">
            <w:pPr>
              <w:spacing w:line="259" w:lineRule="auto"/>
              <w:ind w:left="1"/>
              <w:rPr>
                <w:noProof/>
              </w:rPr>
            </w:pPr>
            <w:r w:rsidRPr="0058279B">
              <w:rPr>
                <w:noProof/>
              </w:rPr>
              <w:t xml:space="preserve">Adjust value index.  Different shapes support different adjust handles. </w:t>
            </w:r>
          </w:p>
        </w:tc>
      </w:tr>
      <w:tr w:rsidR="001A1FBD" w:rsidRPr="0058279B" w14:paraId="12CBECBE" w14:textId="77777777" w:rsidTr="00FE3479">
        <w:tc>
          <w:tcPr>
            <w:tcW w:w="1933" w:type="dxa"/>
          </w:tcPr>
          <w:p w14:paraId="5F33261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9" w:type="dxa"/>
          </w:tcPr>
          <w:p w14:paraId="2E65CF3C" w14:textId="242AE5E1" w:rsidR="001A1FBD" w:rsidRPr="0058279B" w:rsidRDefault="001A1FBD" w:rsidP="00E3766E">
            <w:pPr>
              <w:spacing w:line="259" w:lineRule="auto"/>
              <w:ind w:left="1"/>
              <w:rPr>
                <w:noProof/>
              </w:rPr>
            </w:pPr>
            <w:r w:rsidRPr="0058279B">
              <w:rPr>
                <w:noProof/>
              </w:rPr>
              <w:t xml:space="preserve">An absolute value. </w:t>
            </w:r>
          </w:p>
        </w:tc>
      </w:tr>
    </w:tbl>
    <w:p w14:paraId="60E0C7E1" w14:textId="51BE0773" w:rsidR="001A1FBD" w:rsidRPr="0058279B" w:rsidRDefault="001A1FBD" w:rsidP="00D23EA1">
      <w:pPr>
        <w:pStyle w:val="Nagwek4"/>
        <w:rPr>
          <w:noProof/>
        </w:rPr>
      </w:pPr>
      <w:bookmarkStart w:id="716" w:name="_Toc131579607"/>
      <w:bookmarkStart w:id="717" w:name="_Toc131630722"/>
      <w:r w:rsidRPr="0058279B">
        <w:rPr>
          <w:noProof/>
        </w:rPr>
        <w:t>adjLst (Shape Adjust List)</w:t>
      </w:r>
      <w:bookmarkEnd w:id="716"/>
      <w:bookmarkEnd w:id="717"/>
      <w:r w:rsidRPr="0058279B">
        <w:rPr>
          <w:noProof/>
        </w:rPr>
        <w:t xml:space="preserve"> </w:t>
      </w:r>
    </w:p>
    <w:p w14:paraId="2A60E69F" w14:textId="77777777" w:rsidR="001A1FBD" w:rsidRPr="0058279B" w:rsidRDefault="001A1FBD">
      <w:pPr>
        <w:ind w:left="9" w:right="15"/>
        <w:rPr>
          <w:noProof/>
        </w:rPr>
      </w:pPr>
      <w:r w:rsidRPr="0058279B">
        <w:rPr>
          <w:noProof/>
        </w:rPr>
        <w:t xml:space="preserve">This element is simply a list of shape adjusts. </w:t>
      </w:r>
    </w:p>
    <w:p w14:paraId="2B26A690" w14:textId="0230A305" w:rsidR="001A1FBD" w:rsidRPr="0058279B" w:rsidRDefault="001A1FBD" w:rsidP="00D23EA1">
      <w:pPr>
        <w:pStyle w:val="Nagwek4"/>
        <w:rPr>
          <w:noProof/>
        </w:rPr>
      </w:pPr>
      <w:bookmarkStart w:id="718" w:name="_Toc131579608"/>
      <w:bookmarkStart w:id="719" w:name="_Toc131630723"/>
      <w:r w:rsidRPr="0058279B">
        <w:rPr>
          <w:noProof/>
        </w:rPr>
        <w:t>alg (Algorithm)</w:t>
      </w:r>
      <w:bookmarkEnd w:id="718"/>
      <w:bookmarkEnd w:id="719"/>
      <w:r w:rsidRPr="0058279B">
        <w:rPr>
          <w:noProof/>
        </w:rPr>
        <w:t xml:space="preserve"> </w:t>
      </w:r>
    </w:p>
    <w:p w14:paraId="04D0B065" w14:textId="77777777" w:rsidR="001A1FBD" w:rsidRPr="0058279B" w:rsidRDefault="001A1FBD">
      <w:pPr>
        <w:ind w:left="9" w:right="15"/>
        <w:rPr>
          <w:noProof/>
        </w:rPr>
      </w:pPr>
      <w:r w:rsidRPr="0058279B">
        <w:rPr>
          <w:noProof/>
        </w:rPr>
        <w:t xml:space="preserve">The algorithm used by the containing layout node.  The algorithm defines the behavior of the layout node along with the behavior and layout of the nested layout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1A1FBD" w:rsidRPr="0058279B" w14:paraId="09900CAD" w14:textId="77777777" w:rsidTr="00FE3479">
        <w:tc>
          <w:tcPr>
            <w:tcW w:w="1924" w:type="dxa"/>
            <w:shd w:val="clear" w:color="auto" w:fill="C0C0C0"/>
          </w:tcPr>
          <w:p w14:paraId="4D50D754"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8" w:type="dxa"/>
            <w:shd w:val="clear" w:color="auto" w:fill="C0C0C0"/>
          </w:tcPr>
          <w:p w14:paraId="3161A1FC"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38E2168F" w14:textId="77777777" w:rsidTr="00FE3479">
        <w:tc>
          <w:tcPr>
            <w:tcW w:w="1924" w:type="dxa"/>
          </w:tcPr>
          <w:p w14:paraId="7643114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rev </w:t>
            </w:r>
            <w:r w:rsidRPr="0058279B">
              <w:rPr>
                <w:noProof/>
              </w:rPr>
              <w:t xml:space="preserve">(Revision Number) </w:t>
            </w:r>
          </w:p>
        </w:tc>
        <w:tc>
          <w:tcPr>
            <w:tcW w:w="7138" w:type="dxa"/>
          </w:tcPr>
          <w:p w14:paraId="728379BC" w14:textId="0BB8A6BE" w:rsidR="001A1FBD" w:rsidRPr="0058279B" w:rsidRDefault="001A1FBD" w:rsidP="00E3766E">
            <w:pPr>
              <w:spacing w:line="259" w:lineRule="auto"/>
              <w:ind w:left="1"/>
              <w:rPr>
                <w:noProof/>
              </w:rPr>
            </w:pPr>
            <w:r w:rsidRPr="0058279B">
              <w:rPr>
                <w:noProof/>
              </w:rPr>
              <w:t xml:space="preserve">The revision number of an algorithm. </w:t>
            </w:r>
          </w:p>
        </w:tc>
      </w:tr>
      <w:tr w:rsidR="001A1FBD" w:rsidRPr="0058279B" w14:paraId="189DA789" w14:textId="77777777" w:rsidTr="00FE3479">
        <w:tc>
          <w:tcPr>
            <w:tcW w:w="1924" w:type="dxa"/>
          </w:tcPr>
          <w:p w14:paraId="5488502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(Algorithm Type) </w:t>
            </w:r>
          </w:p>
        </w:tc>
        <w:tc>
          <w:tcPr>
            <w:tcW w:w="7138" w:type="dxa"/>
          </w:tcPr>
          <w:p w14:paraId="37FDA487" w14:textId="45E16F56" w:rsidR="001A1FBD" w:rsidRPr="0058279B" w:rsidRDefault="001A1FBD" w:rsidP="00E3766E">
            <w:pPr>
              <w:spacing w:line="259" w:lineRule="auto"/>
              <w:ind w:left="1"/>
              <w:rPr>
                <w:noProof/>
              </w:rPr>
            </w:pPr>
            <w:r w:rsidRPr="0058279B">
              <w:rPr>
                <w:noProof/>
              </w:rPr>
              <w:t xml:space="preserve">Specifies the algorithm type. </w:t>
            </w:r>
          </w:p>
        </w:tc>
      </w:tr>
    </w:tbl>
    <w:p w14:paraId="0C1A7471" w14:textId="1EEA9AEF" w:rsidR="001A1FBD" w:rsidRPr="0058279B" w:rsidRDefault="001A1FBD" w:rsidP="00D23EA1">
      <w:pPr>
        <w:pStyle w:val="Nagwek4"/>
        <w:rPr>
          <w:noProof/>
        </w:rPr>
      </w:pPr>
      <w:bookmarkStart w:id="720" w:name="_Toc131579609"/>
      <w:bookmarkStart w:id="721" w:name="_Toc131630724"/>
      <w:r w:rsidRPr="0058279B">
        <w:rPr>
          <w:noProof/>
        </w:rPr>
        <w:t>cat (Category)</w:t>
      </w:r>
      <w:bookmarkEnd w:id="720"/>
      <w:bookmarkEnd w:id="721"/>
      <w:r w:rsidRPr="0058279B">
        <w:rPr>
          <w:noProof/>
        </w:rPr>
        <w:t xml:space="preserve"> </w:t>
      </w:r>
    </w:p>
    <w:p w14:paraId="6DF1D86F" w14:textId="77777777" w:rsidR="001A1FBD" w:rsidRPr="0058279B" w:rsidRDefault="001A1FBD">
      <w:pPr>
        <w:ind w:left="9" w:right="15"/>
        <w:rPr>
          <w:noProof/>
        </w:rPr>
      </w:pPr>
      <w:r w:rsidRPr="0058279B">
        <w:rPr>
          <w:noProof/>
        </w:rPr>
        <w:t xml:space="preserve">This element specifies a category in the user interface where this layout definition displays to the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4032AA87" w14:textId="77777777" w:rsidTr="00FE3479">
        <w:tc>
          <w:tcPr>
            <w:tcW w:w="1933" w:type="dxa"/>
            <w:shd w:val="clear" w:color="auto" w:fill="C0C0C0"/>
          </w:tcPr>
          <w:p w14:paraId="73C914B7" w14:textId="77777777" w:rsidR="001A1FBD" w:rsidRPr="0058279B" w:rsidRDefault="001A1FBD" w:rsidP="00B95CB1">
            <w:pPr>
              <w:keepNext/>
              <w:spacing w:line="259" w:lineRule="auto"/>
              <w:ind w:right="22"/>
              <w:jc w:val="center"/>
              <w:rPr>
                <w:noProof/>
              </w:rPr>
            </w:pPr>
            <w:r w:rsidRPr="0058279B">
              <w:rPr>
                <w:b/>
                <w:noProof/>
              </w:rPr>
              <w:t xml:space="preserve">Attributes </w:t>
            </w:r>
          </w:p>
        </w:tc>
        <w:tc>
          <w:tcPr>
            <w:tcW w:w="7129" w:type="dxa"/>
            <w:shd w:val="clear" w:color="auto" w:fill="C0C0C0"/>
          </w:tcPr>
          <w:p w14:paraId="042CA7EC" w14:textId="77777777" w:rsidR="001A1FBD" w:rsidRPr="0058279B" w:rsidRDefault="001A1FBD" w:rsidP="00B95CB1">
            <w:pPr>
              <w:keepNext/>
              <w:spacing w:line="259" w:lineRule="auto"/>
              <w:ind w:right="24"/>
              <w:jc w:val="center"/>
              <w:rPr>
                <w:noProof/>
              </w:rPr>
            </w:pPr>
            <w:r w:rsidRPr="0058279B">
              <w:rPr>
                <w:b/>
                <w:noProof/>
              </w:rPr>
              <w:t xml:space="preserve">Description </w:t>
            </w:r>
          </w:p>
        </w:tc>
      </w:tr>
      <w:tr w:rsidR="001A1FBD" w:rsidRPr="0058279B" w14:paraId="614096F7" w14:textId="77777777" w:rsidTr="00FE3479">
        <w:tc>
          <w:tcPr>
            <w:tcW w:w="1933" w:type="dxa"/>
          </w:tcPr>
          <w:p w14:paraId="72C4D3C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08F60593" w14:textId="675DF1E3" w:rsidR="001A1FBD" w:rsidRPr="0058279B" w:rsidRDefault="001A1FBD" w:rsidP="00E3766E">
            <w:pPr>
              <w:spacing w:line="239" w:lineRule="auto"/>
              <w:ind w:left="1"/>
              <w:rPr>
                <w:noProof/>
              </w:rPr>
            </w:pPr>
            <w:r w:rsidRPr="0058279B">
              <w:rPr>
                <w:noProof/>
              </w:rPr>
              <w:t xml:space="preserve">The priority within the category for this diagram determines the order in which it displays in the user interface. Lower numbers are displayed at the beginning of the list. </w:t>
            </w:r>
          </w:p>
        </w:tc>
      </w:tr>
      <w:tr w:rsidR="001A1FBD" w:rsidRPr="0058279B" w14:paraId="5BE35E75" w14:textId="77777777" w:rsidTr="00FE3479">
        <w:tc>
          <w:tcPr>
            <w:tcW w:w="1933" w:type="dxa"/>
          </w:tcPr>
          <w:p w14:paraId="05EC754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57EA8B00" w14:textId="1A157738" w:rsidR="001A1FBD" w:rsidRPr="0058279B" w:rsidRDefault="001A1FBD" w:rsidP="00E3766E">
            <w:pPr>
              <w:spacing w:line="259" w:lineRule="auto"/>
              <w:ind w:left="1"/>
              <w:rPr>
                <w:noProof/>
              </w:rPr>
            </w:pPr>
            <w:r w:rsidRPr="0058279B">
              <w:rPr>
                <w:noProof/>
              </w:rPr>
              <w:t xml:space="preserve">Specifies the category type associated with the element. </w:t>
            </w:r>
          </w:p>
        </w:tc>
      </w:tr>
    </w:tbl>
    <w:p w14:paraId="03966F03" w14:textId="29468B6F" w:rsidR="001A1FBD" w:rsidRPr="0058279B" w:rsidRDefault="001A1FBD" w:rsidP="00D23EA1">
      <w:pPr>
        <w:pStyle w:val="Nagwek4"/>
        <w:rPr>
          <w:noProof/>
        </w:rPr>
      </w:pPr>
      <w:bookmarkStart w:id="722" w:name="_Toc131579610"/>
      <w:bookmarkStart w:id="723" w:name="_Toc131630725"/>
      <w:r w:rsidRPr="0058279B">
        <w:rPr>
          <w:noProof/>
        </w:rPr>
        <w:lastRenderedPageBreak/>
        <w:t>catLst (Category List)</w:t>
      </w:r>
      <w:bookmarkEnd w:id="722"/>
      <w:bookmarkEnd w:id="723"/>
      <w:r w:rsidRPr="0058279B">
        <w:rPr>
          <w:noProof/>
        </w:rPr>
        <w:t xml:space="preserve"> </w:t>
      </w:r>
    </w:p>
    <w:p w14:paraId="3D2D6FE6" w14:textId="77777777" w:rsidR="001A1FBD" w:rsidRPr="0058279B" w:rsidRDefault="001A1FBD">
      <w:pPr>
        <w:ind w:left="9" w:right="15"/>
        <w:rPr>
          <w:noProof/>
        </w:rPr>
      </w:pPr>
      <w:r w:rsidRPr="0058279B">
        <w:rPr>
          <w:noProof/>
        </w:rPr>
        <w:t xml:space="preserve">This element is simply a list of </w:t>
      </w:r>
      <w:r w:rsidRPr="0058279B">
        <w:rPr>
          <w:rFonts w:ascii="Cambria" w:eastAsia="Cambria" w:hAnsi="Cambria" w:cs="Cambria"/>
          <w:noProof/>
        </w:rPr>
        <w:t>cat</w:t>
      </w:r>
      <w:r w:rsidRPr="0058279B">
        <w:rPr>
          <w:noProof/>
        </w:rPr>
        <w:t xml:space="preserve"> elements. </w:t>
      </w:r>
    </w:p>
    <w:p w14:paraId="15C8C239" w14:textId="125FEC2E" w:rsidR="001A1FBD" w:rsidRPr="0058279B" w:rsidRDefault="001A1FBD" w:rsidP="00D23EA1">
      <w:pPr>
        <w:pStyle w:val="Nagwek4"/>
        <w:rPr>
          <w:noProof/>
        </w:rPr>
      </w:pPr>
      <w:bookmarkStart w:id="724" w:name="_Toc131579611"/>
      <w:bookmarkStart w:id="725" w:name="_Toc131630726"/>
      <w:r w:rsidRPr="0058279B">
        <w:rPr>
          <w:noProof/>
        </w:rPr>
        <w:t>choose (Choose Element)</w:t>
      </w:r>
      <w:bookmarkEnd w:id="724"/>
      <w:bookmarkEnd w:id="725"/>
      <w:r w:rsidRPr="0058279B">
        <w:rPr>
          <w:noProof/>
        </w:rPr>
        <w:t xml:space="preserve"> </w:t>
      </w:r>
    </w:p>
    <w:p w14:paraId="51CFC4B2" w14:textId="77777777" w:rsidR="001A1FBD" w:rsidRPr="0058279B" w:rsidRDefault="001A1FBD">
      <w:pPr>
        <w:ind w:left="9" w:right="15"/>
        <w:rPr>
          <w:noProof/>
        </w:rPr>
      </w:pPr>
      <w:r w:rsidRPr="0058279B">
        <w:rPr>
          <w:noProof/>
        </w:rPr>
        <w:t xml:space="preserve">The choose element wraps if/else blocks into a choose block.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1A1FBD" w:rsidRPr="0058279B" w14:paraId="19D965EC" w14:textId="77777777" w:rsidTr="00FE3479">
        <w:tc>
          <w:tcPr>
            <w:tcW w:w="1918" w:type="dxa"/>
            <w:shd w:val="clear" w:color="auto" w:fill="C0C0C0"/>
          </w:tcPr>
          <w:p w14:paraId="6602EA55" w14:textId="77777777" w:rsidR="001A1FBD" w:rsidRPr="0058279B" w:rsidRDefault="001A1FBD" w:rsidP="00B95CB1">
            <w:pPr>
              <w:keepNext/>
              <w:spacing w:line="259" w:lineRule="auto"/>
              <w:ind w:right="13"/>
              <w:jc w:val="center"/>
              <w:rPr>
                <w:noProof/>
              </w:rPr>
            </w:pPr>
            <w:r w:rsidRPr="0058279B">
              <w:rPr>
                <w:b/>
                <w:noProof/>
              </w:rPr>
              <w:t xml:space="preserve">Attributes </w:t>
            </w:r>
          </w:p>
        </w:tc>
        <w:tc>
          <w:tcPr>
            <w:tcW w:w="7144" w:type="dxa"/>
            <w:shd w:val="clear" w:color="auto" w:fill="C0C0C0"/>
          </w:tcPr>
          <w:p w14:paraId="18E4BAA7" w14:textId="77777777" w:rsidR="001A1FBD" w:rsidRPr="0058279B" w:rsidRDefault="001A1FBD" w:rsidP="00B95CB1">
            <w:pPr>
              <w:keepNext/>
              <w:spacing w:line="259" w:lineRule="auto"/>
              <w:ind w:right="15"/>
              <w:jc w:val="center"/>
              <w:rPr>
                <w:noProof/>
              </w:rPr>
            </w:pPr>
            <w:r w:rsidRPr="0058279B">
              <w:rPr>
                <w:b/>
                <w:noProof/>
              </w:rPr>
              <w:t xml:space="preserve">Description </w:t>
            </w:r>
          </w:p>
        </w:tc>
      </w:tr>
      <w:tr w:rsidR="001A1FBD" w:rsidRPr="0058279B" w14:paraId="512BCDB2" w14:textId="77777777" w:rsidTr="00FE3479">
        <w:tc>
          <w:tcPr>
            <w:tcW w:w="1918" w:type="dxa"/>
          </w:tcPr>
          <w:p w14:paraId="4427CCA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4" w:type="dxa"/>
          </w:tcPr>
          <w:p w14:paraId="058B6EF1" w14:textId="65FAD145" w:rsidR="001A1FBD" w:rsidRPr="0058279B" w:rsidRDefault="001A1FBD" w:rsidP="00E3766E">
            <w:pPr>
              <w:spacing w:line="259" w:lineRule="auto"/>
              <w:ind w:left="1"/>
              <w:rPr>
                <w:noProof/>
              </w:rPr>
            </w:pPr>
            <w:r w:rsidRPr="0058279B">
              <w:rPr>
                <w:noProof/>
              </w:rPr>
              <w:t xml:space="preserve">A unique name associated with the choose statement. </w:t>
            </w:r>
          </w:p>
        </w:tc>
      </w:tr>
    </w:tbl>
    <w:p w14:paraId="23D278C9" w14:textId="04F465CC" w:rsidR="001A1FBD" w:rsidRPr="0058279B" w:rsidRDefault="001A1FBD" w:rsidP="00D23EA1">
      <w:pPr>
        <w:pStyle w:val="Nagwek4"/>
        <w:rPr>
          <w:noProof/>
        </w:rPr>
      </w:pPr>
      <w:bookmarkStart w:id="726" w:name="_Toc131579612"/>
      <w:bookmarkStart w:id="727" w:name="_Toc131630727"/>
      <w:r w:rsidRPr="0058279B">
        <w:rPr>
          <w:noProof/>
        </w:rPr>
        <w:t>clrData (Color Transform Sample Data)</w:t>
      </w:r>
      <w:bookmarkEnd w:id="726"/>
      <w:bookmarkEnd w:id="727"/>
      <w:r w:rsidRPr="0058279B">
        <w:rPr>
          <w:noProof/>
        </w:rPr>
        <w:t xml:space="preserve"> </w:t>
      </w:r>
    </w:p>
    <w:p w14:paraId="5C707C40" w14:textId="77777777" w:rsidR="001A1FBD" w:rsidRPr="0058279B" w:rsidRDefault="001A1FBD">
      <w:pPr>
        <w:ind w:left="9" w:right="15"/>
        <w:rPr>
          <w:noProof/>
        </w:rPr>
      </w:pPr>
      <w:r w:rsidRPr="0058279B">
        <w:rPr>
          <w:noProof/>
        </w:rPr>
        <w:t xml:space="preserve">This element defines the sample data that is to be used in the user interface controls regarding displaying color transforms for a given diagram.  This sample data predefines a data model to be combined with a layout definition in order to create a diagram which a color transform can be applied and displayed to the user as an example of the color transform.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1D0D8116" w14:textId="77777777" w:rsidTr="00FE3479">
        <w:tc>
          <w:tcPr>
            <w:tcW w:w="1934" w:type="dxa"/>
            <w:shd w:val="clear" w:color="auto" w:fill="C0C0C0"/>
          </w:tcPr>
          <w:p w14:paraId="52ED307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06991D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91F4C5F" w14:textId="77777777" w:rsidTr="00FE3479">
        <w:tc>
          <w:tcPr>
            <w:tcW w:w="1934" w:type="dxa"/>
          </w:tcPr>
          <w:p w14:paraId="2A1DECA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1C4BF5BE" w14:textId="10F6216E" w:rsidR="001A1FBD" w:rsidRPr="0058279B" w:rsidRDefault="001A1FBD" w:rsidP="00BE2648">
            <w:r w:rsidRPr="0058279B">
              <w:t xml:space="preserve">If the value of this attribute is </w:t>
            </w:r>
            <w:r w:rsidRPr="00446CDC">
              <w:rPr>
                <w:rFonts w:eastAsia="Consolas" w:cs="Consolas"/>
              </w:rPr>
              <w:t>true</w:t>
            </w:r>
            <w:r w:rsidRPr="00446CDC">
              <w:t xml:space="preserve">, the data model defined in the </w:t>
            </w:r>
            <w:r w:rsidRPr="0058279B">
              <w:rPr>
                <w:rFonts w:ascii="Cambria" w:eastAsia="Cambria" w:hAnsi="Cambria" w:cs="Cambria"/>
              </w:rPr>
              <w:t>clrData</w:t>
            </w:r>
            <w:r w:rsidRPr="00446CDC">
              <w:t xml:space="preserve"> element is ignored and a default data model is used instead. </w:t>
            </w:r>
          </w:p>
        </w:tc>
      </w:tr>
    </w:tbl>
    <w:p w14:paraId="4EA632A4" w14:textId="2EF208B8" w:rsidR="001A1FBD" w:rsidRPr="0058279B" w:rsidRDefault="001A1FBD" w:rsidP="00D23EA1">
      <w:pPr>
        <w:pStyle w:val="Nagwek4"/>
        <w:rPr>
          <w:noProof/>
        </w:rPr>
      </w:pPr>
      <w:bookmarkStart w:id="728" w:name="_Toc131579613"/>
      <w:bookmarkStart w:id="729" w:name="_Toc131630728"/>
      <w:r w:rsidRPr="0058279B">
        <w:rPr>
          <w:noProof/>
        </w:rPr>
        <w:t>constr (Constraint)</w:t>
      </w:r>
      <w:bookmarkEnd w:id="728"/>
      <w:bookmarkEnd w:id="729"/>
      <w:r w:rsidRPr="0058279B">
        <w:rPr>
          <w:noProof/>
        </w:rPr>
        <w:t xml:space="preserve"> </w:t>
      </w:r>
    </w:p>
    <w:p w14:paraId="58F19039" w14:textId="77777777" w:rsidR="001A1FBD" w:rsidRPr="0058279B" w:rsidRDefault="001A1FBD">
      <w:pPr>
        <w:ind w:left="9" w:right="15"/>
        <w:rPr>
          <w:noProof/>
        </w:rPr>
      </w:pPr>
      <w:r w:rsidRPr="0058279B">
        <w:rPr>
          <w:noProof/>
        </w:rPr>
        <w:t xml:space="preserve">This element is used to specify size, position of nodes, text values, and layout dependencies between nodes in a layout definition.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127"/>
        <w:gridCol w:w="6946"/>
      </w:tblGrid>
      <w:tr w:rsidR="001A1FBD" w:rsidRPr="0058279B" w14:paraId="467B785C" w14:textId="77777777" w:rsidTr="00B95CB1">
        <w:tc>
          <w:tcPr>
            <w:tcW w:w="2127" w:type="dxa"/>
            <w:shd w:val="clear" w:color="auto" w:fill="C0C0C0"/>
          </w:tcPr>
          <w:p w14:paraId="00691E49" w14:textId="77777777" w:rsidR="001A1FBD" w:rsidRPr="0058279B" w:rsidRDefault="001A1FBD" w:rsidP="00B95CB1">
            <w:pPr>
              <w:keepNext/>
              <w:spacing w:line="259" w:lineRule="auto"/>
              <w:ind w:left="158"/>
              <w:jc w:val="center"/>
              <w:rPr>
                <w:noProof/>
              </w:rPr>
            </w:pPr>
            <w:r w:rsidRPr="0058279B">
              <w:rPr>
                <w:b/>
                <w:noProof/>
              </w:rPr>
              <w:t xml:space="preserve">Attributes </w:t>
            </w:r>
          </w:p>
        </w:tc>
        <w:tc>
          <w:tcPr>
            <w:tcW w:w="6946" w:type="dxa"/>
            <w:shd w:val="clear" w:color="auto" w:fill="C0C0C0"/>
          </w:tcPr>
          <w:p w14:paraId="5BBB9622" w14:textId="77777777" w:rsidR="001A1FBD" w:rsidRPr="0058279B" w:rsidRDefault="001A1FBD" w:rsidP="00B95CB1">
            <w:pPr>
              <w:keepNext/>
              <w:spacing w:line="259" w:lineRule="auto"/>
              <w:ind w:left="155"/>
              <w:jc w:val="center"/>
              <w:rPr>
                <w:noProof/>
              </w:rPr>
            </w:pPr>
            <w:r w:rsidRPr="0058279B">
              <w:rPr>
                <w:b/>
                <w:noProof/>
              </w:rPr>
              <w:t xml:space="preserve">Description </w:t>
            </w:r>
          </w:p>
        </w:tc>
      </w:tr>
      <w:tr w:rsidR="001A1FBD" w:rsidRPr="0058279B" w14:paraId="53E45502" w14:textId="77777777" w:rsidTr="00B95CB1">
        <w:tc>
          <w:tcPr>
            <w:tcW w:w="2127" w:type="dxa"/>
          </w:tcPr>
          <w:p w14:paraId="09C539C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fact </w:t>
            </w:r>
            <w:r w:rsidRPr="0058279B">
              <w:rPr>
                <w:noProof/>
              </w:rPr>
              <w:t xml:space="preserve">(Factor) </w:t>
            </w:r>
          </w:p>
        </w:tc>
        <w:tc>
          <w:tcPr>
            <w:tcW w:w="6946" w:type="dxa"/>
          </w:tcPr>
          <w:p w14:paraId="25A8B2E9" w14:textId="4C0D7EE4" w:rsidR="001A1FBD" w:rsidRPr="0058279B" w:rsidRDefault="001A1FBD" w:rsidP="00E3766E">
            <w:pPr>
              <w:ind w:left="1"/>
              <w:rPr>
                <w:noProof/>
              </w:rPr>
            </w:pPr>
            <w:r w:rsidRPr="0058279B">
              <w:rPr>
                <w:noProof/>
              </w:rPr>
              <w:t xml:space="preserve">Factor used in a reference constraint or a rule in order to modify a referenced value by the factor defined. </w:t>
            </w:r>
          </w:p>
        </w:tc>
      </w:tr>
      <w:tr w:rsidR="001A1FBD" w:rsidRPr="0058279B" w14:paraId="491A2533" w14:textId="77777777" w:rsidTr="00B95CB1">
        <w:tc>
          <w:tcPr>
            <w:tcW w:w="2127" w:type="dxa"/>
          </w:tcPr>
          <w:p w14:paraId="799E08B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for </w:t>
            </w:r>
            <w:r w:rsidRPr="0058279B">
              <w:rPr>
                <w:noProof/>
              </w:rPr>
              <w:t xml:space="preserve">(For) </w:t>
            </w:r>
          </w:p>
        </w:tc>
        <w:tc>
          <w:tcPr>
            <w:tcW w:w="6946" w:type="dxa"/>
          </w:tcPr>
          <w:p w14:paraId="12B1C689" w14:textId="52A63306" w:rsidR="001A1FBD" w:rsidRPr="0058279B" w:rsidRDefault="001A1FBD" w:rsidP="00E3766E">
            <w:pPr>
              <w:spacing w:line="259" w:lineRule="auto"/>
              <w:ind w:left="1"/>
              <w:rPr>
                <w:noProof/>
              </w:rPr>
            </w:pPr>
            <w:r w:rsidRPr="0058279B">
              <w:rPr>
                <w:noProof/>
              </w:rPr>
              <w:t xml:space="preserve">Specifies the axis of layout nodes to apply a constraint or rule to. </w:t>
            </w:r>
          </w:p>
        </w:tc>
      </w:tr>
      <w:tr w:rsidR="005B662D" w:rsidRPr="0058279B" w14:paraId="1E0D0E6F" w14:textId="77777777" w:rsidTr="00B95CB1">
        <w:tc>
          <w:tcPr>
            <w:tcW w:w="2127" w:type="dxa"/>
          </w:tcPr>
          <w:p w14:paraId="0B11EE8C"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forName </w:t>
            </w:r>
            <w:r w:rsidRPr="0058279B">
              <w:rPr>
                <w:noProof/>
              </w:rPr>
              <w:t xml:space="preserve">(For Name) </w:t>
            </w:r>
          </w:p>
        </w:tc>
        <w:tc>
          <w:tcPr>
            <w:tcW w:w="6946" w:type="dxa"/>
          </w:tcPr>
          <w:p w14:paraId="51E6CB2B" w14:textId="001541D1" w:rsidR="005B662D" w:rsidRPr="0058279B" w:rsidRDefault="005B662D" w:rsidP="00E3766E">
            <w:pPr>
              <w:spacing w:line="259" w:lineRule="auto"/>
              <w:ind w:left="1"/>
              <w:rPr>
                <w:noProof/>
              </w:rPr>
            </w:pPr>
            <w:r w:rsidRPr="0058279B">
              <w:rPr>
                <w:noProof/>
              </w:rPr>
              <w:t xml:space="preserve">Specifies the name of the layout node to apply a constraint or rule to. </w:t>
            </w:r>
          </w:p>
        </w:tc>
      </w:tr>
      <w:tr w:rsidR="001A1FBD" w:rsidRPr="0058279B" w14:paraId="7A342AE1" w14:textId="77777777" w:rsidTr="00B95CB1">
        <w:tblPrEx>
          <w:tblCellMar>
            <w:top w:w="86" w:type="dxa"/>
          </w:tblCellMar>
        </w:tblPrEx>
        <w:tc>
          <w:tcPr>
            <w:tcW w:w="2127" w:type="dxa"/>
          </w:tcPr>
          <w:p w14:paraId="5BF6701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op </w:t>
            </w:r>
            <w:r w:rsidRPr="0058279B">
              <w:rPr>
                <w:noProof/>
              </w:rPr>
              <w:t xml:space="preserve">(Operator) </w:t>
            </w:r>
          </w:p>
        </w:tc>
        <w:tc>
          <w:tcPr>
            <w:tcW w:w="6946" w:type="dxa"/>
          </w:tcPr>
          <w:p w14:paraId="247D690F" w14:textId="5F1D2133" w:rsidR="001A1FBD" w:rsidRPr="0058279B" w:rsidRDefault="001A1FBD" w:rsidP="00E3766E">
            <w:pPr>
              <w:spacing w:line="259" w:lineRule="auto"/>
              <w:ind w:left="1"/>
              <w:rPr>
                <w:noProof/>
              </w:rPr>
            </w:pPr>
            <w:r w:rsidRPr="0058279B">
              <w:rPr>
                <w:noProof/>
              </w:rPr>
              <w:t xml:space="preserve">The operator constraint used to evaluate the condition. </w:t>
            </w:r>
          </w:p>
        </w:tc>
      </w:tr>
      <w:tr w:rsidR="001A1FBD" w:rsidRPr="0058279B" w14:paraId="419A96F3" w14:textId="77777777" w:rsidTr="00B95CB1">
        <w:tblPrEx>
          <w:tblCellMar>
            <w:top w:w="86" w:type="dxa"/>
          </w:tblCellMar>
        </w:tblPrEx>
        <w:tc>
          <w:tcPr>
            <w:tcW w:w="2127" w:type="dxa"/>
          </w:tcPr>
          <w:p w14:paraId="3E5DF00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946" w:type="dxa"/>
          </w:tcPr>
          <w:p w14:paraId="01D77470" w14:textId="7B8F797D" w:rsidR="001A1FBD" w:rsidRPr="0058279B" w:rsidRDefault="001A1FBD" w:rsidP="00E3766E">
            <w:pPr>
              <w:spacing w:line="259" w:lineRule="auto"/>
              <w:ind w:left="1"/>
              <w:rPr>
                <w:noProof/>
              </w:rPr>
            </w:pPr>
            <w:r w:rsidRPr="0058279B">
              <w:rPr>
                <w:noProof/>
              </w:rPr>
              <w:t xml:space="preserve">Specifies the type of data point to select. </w:t>
            </w:r>
          </w:p>
        </w:tc>
      </w:tr>
      <w:tr w:rsidR="001A1FBD" w:rsidRPr="0058279B" w14:paraId="4D7BCDC0" w14:textId="77777777" w:rsidTr="00B95CB1">
        <w:tblPrEx>
          <w:tblCellMar>
            <w:top w:w="86" w:type="dxa"/>
          </w:tblCellMar>
        </w:tblPrEx>
        <w:tc>
          <w:tcPr>
            <w:tcW w:w="2127" w:type="dxa"/>
          </w:tcPr>
          <w:p w14:paraId="629DC3D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refFor </w:t>
            </w:r>
            <w:r w:rsidRPr="0058279B">
              <w:rPr>
                <w:noProof/>
              </w:rPr>
              <w:t xml:space="preserve">(Reference For) </w:t>
            </w:r>
          </w:p>
        </w:tc>
        <w:tc>
          <w:tcPr>
            <w:tcW w:w="6946" w:type="dxa"/>
          </w:tcPr>
          <w:p w14:paraId="696E7498" w14:textId="6E6C3A1A" w:rsidR="001A1FBD" w:rsidRPr="0058279B" w:rsidRDefault="001A1FBD" w:rsidP="00E3766E">
            <w:pPr>
              <w:spacing w:line="259" w:lineRule="auto"/>
              <w:ind w:left="1"/>
              <w:rPr>
                <w:noProof/>
              </w:rPr>
            </w:pPr>
            <w:r w:rsidRPr="0058279B">
              <w:rPr>
                <w:noProof/>
              </w:rPr>
              <w:t xml:space="preserve">The for value of the referenced constraint. </w:t>
            </w:r>
          </w:p>
        </w:tc>
      </w:tr>
      <w:tr w:rsidR="001A1FBD" w:rsidRPr="0058279B" w14:paraId="3BC824BC" w14:textId="77777777" w:rsidTr="00B95CB1">
        <w:tblPrEx>
          <w:tblCellMar>
            <w:top w:w="86" w:type="dxa"/>
          </w:tblCellMar>
        </w:tblPrEx>
        <w:tc>
          <w:tcPr>
            <w:tcW w:w="2127" w:type="dxa"/>
          </w:tcPr>
          <w:p w14:paraId="297D246A" w14:textId="6F9BCD87" w:rsidR="001A1FBD" w:rsidRPr="0058279B" w:rsidRDefault="001A1FBD" w:rsidP="00B95CB1">
            <w:pPr>
              <w:spacing w:line="259" w:lineRule="auto"/>
              <w:rPr>
                <w:noProof/>
              </w:rPr>
            </w:pPr>
            <w:r w:rsidRPr="0058279B">
              <w:rPr>
                <w:rFonts w:ascii="Cambria" w:eastAsia="Cambria" w:hAnsi="Cambria" w:cs="Cambria"/>
                <w:noProof/>
              </w:rPr>
              <w:t>refForName</w:t>
            </w:r>
            <w:r w:rsidRPr="0058279B">
              <w:rPr>
                <w:noProof/>
              </w:rPr>
              <w:t xml:space="preserve"> </w:t>
            </w:r>
          </w:p>
        </w:tc>
        <w:tc>
          <w:tcPr>
            <w:tcW w:w="6946" w:type="dxa"/>
          </w:tcPr>
          <w:p w14:paraId="311989CC" w14:textId="76514A6D" w:rsidR="001A1FBD" w:rsidRPr="0058279B" w:rsidRDefault="001A1FBD" w:rsidP="00E3766E">
            <w:pPr>
              <w:spacing w:line="259" w:lineRule="auto"/>
              <w:ind w:left="1"/>
              <w:rPr>
                <w:noProof/>
              </w:rPr>
            </w:pPr>
            <w:r w:rsidRPr="0058279B">
              <w:rPr>
                <w:noProof/>
              </w:rPr>
              <w:t xml:space="preserve">The name of the layout node referenced by a reference constraint. </w:t>
            </w:r>
          </w:p>
        </w:tc>
      </w:tr>
      <w:tr w:rsidR="001A1FBD" w:rsidRPr="0058279B" w14:paraId="52AC51D6" w14:textId="77777777" w:rsidTr="00B95CB1">
        <w:tblPrEx>
          <w:tblCellMar>
            <w:top w:w="86" w:type="dxa"/>
          </w:tblCellMar>
        </w:tblPrEx>
        <w:tc>
          <w:tcPr>
            <w:tcW w:w="2127" w:type="dxa"/>
          </w:tcPr>
          <w:p w14:paraId="18B12039" w14:textId="27A12538" w:rsidR="001A1FBD" w:rsidRPr="0058279B" w:rsidRDefault="001A1FBD" w:rsidP="00B95CB1">
            <w:pPr>
              <w:spacing w:after="5" w:line="235" w:lineRule="auto"/>
              <w:rPr>
                <w:noProof/>
              </w:rPr>
            </w:pPr>
            <w:r w:rsidRPr="00B95CB1">
              <w:rPr>
                <w:rStyle w:val="NazwaProgramowa"/>
                <w:rFonts w:ascii="Calibri" w:hAnsi="Calibri" w:cs="Calibri"/>
                <w:lang w:val="en-AU"/>
              </w:rPr>
              <w:t xml:space="preserve">refPtType </w:t>
            </w:r>
            <w:r w:rsidRPr="0058279B">
              <w:rPr>
                <w:noProof/>
              </w:rPr>
              <w:t xml:space="preserve">(Reference Point </w:t>
            </w:r>
          </w:p>
        </w:tc>
        <w:tc>
          <w:tcPr>
            <w:tcW w:w="6946" w:type="dxa"/>
          </w:tcPr>
          <w:p w14:paraId="5E934433" w14:textId="6C1DA54A" w:rsidR="001A1FBD" w:rsidRPr="0058279B" w:rsidRDefault="001A1FBD" w:rsidP="00E3766E">
            <w:pPr>
              <w:spacing w:line="259" w:lineRule="auto"/>
              <w:ind w:left="1"/>
              <w:rPr>
                <w:noProof/>
              </w:rPr>
            </w:pPr>
            <w:r w:rsidRPr="0058279B">
              <w:rPr>
                <w:noProof/>
              </w:rPr>
              <w:t xml:space="preserve">The point type used int he referenced constraint. </w:t>
            </w:r>
          </w:p>
        </w:tc>
      </w:tr>
      <w:tr w:rsidR="001A1FBD" w:rsidRPr="0058279B" w14:paraId="4BD39E44" w14:textId="77777777" w:rsidTr="00B95CB1">
        <w:tblPrEx>
          <w:tblCellMar>
            <w:top w:w="86" w:type="dxa"/>
          </w:tblCellMar>
        </w:tblPrEx>
        <w:tc>
          <w:tcPr>
            <w:tcW w:w="2127" w:type="dxa"/>
          </w:tcPr>
          <w:p w14:paraId="37CC5B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refType </w:t>
            </w:r>
            <w:r w:rsidRPr="0058279B">
              <w:rPr>
                <w:noProof/>
              </w:rPr>
              <w:t xml:space="preserve">(Reference Type) </w:t>
            </w:r>
          </w:p>
        </w:tc>
        <w:tc>
          <w:tcPr>
            <w:tcW w:w="6946" w:type="dxa"/>
          </w:tcPr>
          <w:p w14:paraId="232133F9" w14:textId="2D0A0425" w:rsidR="001A1FBD" w:rsidRPr="0058279B" w:rsidRDefault="001A1FBD" w:rsidP="00E3766E">
            <w:pPr>
              <w:spacing w:line="259" w:lineRule="auto"/>
              <w:ind w:left="1"/>
              <w:rPr>
                <w:noProof/>
              </w:rPr>
            </w:pPr>
            <w:r w:rsidRPr="0058279B">
              <w:rPr>
                <w:noProof/>
              </w:rPr>
              <w:t xml:space="preserve">Specifies the type of a reference constraint. </w:t>
            </w:r>
          </w:p>
        </w:tc>
      </w:tr>
      <w:tr w:rsidR="001A1FBD" w:rsidRPr="0058279B" w14:paraId="5EDA1AAF" w14:textId="77777777" w:rsidTr="00B95CB1">
        <w:tblPrEx>
          <w:tblCellMar>
            <w:top w:w="86" w:type="dxa"/>
          </w:tblCellMar>
        </w:tblPrEx>
        <w:tc>
          <w:tcPr>
            <w:tcW w:w="2127" w:type="dxa"/>
          </w:tcPr>
          <w:p w14:paraId="106B63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(Constraint Type) </w:t>
            </w:r>
          </w:p>
        </w:tc>
        <w:tc>
          <w:tcPr>
            <w:tcW w:w="6946" w:type="dxa"/>
          </w:tcPr>
          <w:p w14:paraId="753073DF" w14:textId="77227BD9" w:rsidR="001A1FBD" w:rsidRPr="0058279B" w:rsidRDefault="001A1FBD" w:rsidP="00E3766E">
            <w:pPr>
              <w:spacing w:line="259" w:lineRule="auto"/>
              <w:ind w:left="1"/>
              <w:rPr>
                <w:noProof/>
              </w:rPr>
            </w:pPr>
            <w:r w:rsidRPr="0058279B">
              <w:rPr>
                <w:noProof/>
              </w:rPr>
              <w:t xml:space="preserve">Specifies the constraint to apply to this layout node. </w:t>
            </w:r>
          </w:p>
        </w:tc>
      </w:tr>
      <w:tr w:rsidR="001A1FBD" w:rsidRPr="0058279B" w14:paraId="3088721C" w14:textId="77777777" w:rsidTr="00B95CB1">
        <w:tblPrEx>
          <w:tblCellMar>
            <w:top w:w="86" w:type="dxa"/>
          </w:tblCellMar>
        </w:tblPrEx>
        <w:tc>
          <w:tcPr>
            <w:tcW w:w="2127" w:type="dxa"/>
          </w:tcPr>
          <w:p w14:paraId="703EA25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6946" w:type="dxa"/>
          </w:tcPr>
          <w:p w14:paraId="61C3D327" w14:textId="3E269B1B" w:rsidR="001A1FBD" w:rsidRPr="0058279B" w:rsidRDefault="001A1FBD" w:rsidP="00E3766E">
            <w:pPr>
              <w:spacing w:line="259" w:lineRule="auto"/>
              <w:ind w:left="1"/>
              <w:rPr>
                <w:noProof/>
              </w:rPr>
            </w:pPr>
            <w:r w:rsidRPr="0058279B">
              <w:rPr>
                <w:noProof/>
              </w:rPr>
              <w:t xml:space="preserve">Specifies an absolute value instead of reference another constraint. </w:t>
            </w:r>
          </w:p>
        </w:tc>
      </w:tr>
    </w:tbl>
    <w:p w14:paraId="13E37C92" w14:textId="16454ADF" w:rsidR="001A1FBD" w:rsidRPr="0058279B" w:rsidRDefault="001A1FBD" w:rsidP="00D23EA1">
      <w:pPr>
        <w:pStyle w:val="Nagwek4"/>
        <w:rPr>
          <w:noProof/>
        </w:rPr>
      </w:pPr>
      <w:bookmarkStart w:id="730" w:name="_Toc131579614"/>
      <w:bookmarkStart w:id="731" w:name="_Toc131630729"/>
      <w:r w:rsidRPr="0058279B">
        <w:rPr>
          <w:noProof/>
        </w:rPr>
        <w:t>constrLst (Constraint List)</w:t>
      </w:r>
      <w:bookmarkEnd w:id="730"/>
      <w:bookmarkEnd w:id="731"/>
      <w:r w:rsidRPr="0058279B">
        <w:rPr>
          <w:noProof/>
        </w:rPr>
        <w:t xml:space="preserve"> </w:t>
      </w:r>
    </w:p>
    <w:p w14:paraId="192E9BF2" w14:textId="77777777" w:rsidR="001A1FBD" w:rsidRPr="0058279B" w:rsidRDefault="001A1FBD">
      <w:pPr>
        <w:ind w:left="9" w:right="15"/>
        <w:rPr>
          <w:noProof/>
        </w:rPr>
      </w:pPr>
      <w:r w:rsidRPr="0058279B">
        <w:rPr>
          <w:noProof/>
        </w:rPr>
        <w:t xml:space="preserve">This element is simply a list of constraints. </w:t>
      </w:r>
    </w:p>
    <w:p w14:paraId="57BF0ADE" w14:textId="7B56002F" w:rsidR="001A1FBD" w:rsidRPr="0058279B" w:rsidRDefault="001A1FBD" w:rsidP="00D23EA1">
      <w:pPr>
        <w:pStyle w:val="Nagwek4"/>
        <w:rPr>
          <w:noProof/>
        </w:rPr>
      </w:pPr>
      <w:bookmarkStart w:id="732" w:name="_Toc131579615"/>
      <w:bookmarkStart w:id="733" w:name="_Toc131630730"/>
      <w:r w:rsidRPr="0058279B">
        <w:rPr>
          <w:noProof/>
        </w:rPr>
        <w:lastRenderedPageBreak/>
        <w:t>dataModel (Data Model)</w:t>
      </w:r>
      <w:bookmarkEnd w:id="732"/>
      <w:bookmarkEnd w:id="733"/>
      <w:r w:rsidRPr="0058279B">
        <w:rPr>
          <w:noProof/>
        </w:rPr>
        <w:t xml:space="preserve"> </w:t>
      </w:r>
    </w:p>
    <w:p w14:paraId="5710BD6A" w14:textId="77777777" w:rsidR="001A1FBD" w:rsidRPr="0058279B" w:rsidRDefault="001A1FBD">
      <w:pPr>
        <w:ind w:left="9" w:right="15"/>
        <w:rPr>
          <w:noProof/>
        </w:rPr>
      </w:pPr>
      <w:r w:rsidRPr="0058279B">
        <w:rPr>
          <w:noProof/>
        </w:rPr>
        <w:t xml:space="preserve">The data for this instance of the diagram.  Either a sample data model, or the data the user has entered. </w:t>
      </w:r>
    </w:p>
    <w:p w14:paraId="75140280" w14:textId="2D520D9A" w:rsidR="001A1FBD" w:rsidRPr="0058279B" w:rsidRDefault="001A1FBD" w:rsidP="00D23EA1">
      <w:pPr>
        <w:pStyle w:val="Nagwek4"/>
        <w:rPr>
          <w:noProof/>
        </w:rPr>
      </w:pPr>
      <w:bookmarkStart w:id="734" w:name="_Toc131579616"/>
      <w:bookmarkStart w:id="735" w:name="_Toc131630731"/>
      <w:r w:rsidRPr="0058279B">
        <w:rPr>
          <w:noProof/>
        </w:rPr>
        <w:t>desc (Description)</w:t>
      </w:r>
      <w:bookmarkEnd w:id="734"/>
      <w:bookmarkEnd w:id="735"/>
      <w:r w:rsidRPr="0058279B">
        <w:rPr>
          <w:noProof/>
        </w:rPr>
        <w:t xml:space="preserve"> </w:t>
      </w:r>
    </w:p>
    <w:p w14:paraId="1BB0CDBB" w14:textId="77777777" w:rsidR="001A1FBD" w:rsidRPr="0058279B" w:rsidRDefault="001A1FBD">
      <w:pPr>
        <w:ind w:left="9" w:right="15"/>
        <w:rPr>
          <w:noProof/>
        </w:rPr>
      </w:pPr>
      <w:r w:rsidRPr="0058279B">
        <w:rPr>
          <w:noProof/>
        </w:rPr>
        <w:t xml:space="preserve">This element holds a description for a layout definition.  The description can be used to describe the qualities associated with a particular layout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1A1FBD" w:rsidRPr="0058279B" w14:paraId="1DC00803" w14:textId="77777777" w:rsidTr="00FE3479">
        <w:tc>
          <w:tcPr>
            <w:tcW w:w="1941" w:type="dxa"/>
            <w:shd w:val="clear" w:color="auto" w:fill="C0C0C0"/>
          </w:tcPr>
          <w:p w14:paraId="68D141B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1" w:type="dxa"/>
            <w:shd w:val="clear" w:color="auto" w:fill="C0C0C0"/>
          </w:tcPr>
          <w:p w14:paraId="3ED21D6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5EBFB9C" w14:textId="77777777" w:rsidTr="00FE3479">
        <w:tc>
          <w:tcPr>
            <w:tcW w:w="1941" w:type="dxa"/>
          </w:tcPr>
          <w:p w14:paraId="6B00290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21" w:type="dxa"/>
          </w:tcPr>
          <w:p w14:paraId="524F43E1" w14:textId="42DDA365" w:rsidR="001A1FBD" w:rsidRPr="0058279B" w:rsidRDefault="001A1FBD" w:rsidP="00E3766E">
            <w:pPr>
              <w:spacing w:line="259" w:lineRule="auto"/>
              <w:ind w:left="1"/>
              <w:rPr>
                <w:noProof/>
              </w:rPr>
            </w:pPr>
            <w:r w:rsidRPr="0058279B">
              <w:rPr>
                <w:noProof/>
              </w:rPr>
              <w:t xml:space="preserve">The natural language of the title or description of this layout definition. </w:t>
            </w:r>
          </w:p>
        </w:tc>
      </w:tr>
      <w:tr w:rsidR="001A1FBD" w:rsidRPr="0058279B" w14:paraId="559D5841" w14:textId="77777777" w:rsidTr="00FE3479">
        <w:tc>
          <w:tcPr>
            <w:tcW w:w="1941" w:type="dxa"/>
          </w:tcPr>
          <w:p w14:paraId="0920669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1" w:type="dxa"/>
          </w:tcPr>
          <w:p w14:paraId="70966B40" w14:textId="4BD23807" w:rsidR="001A1FBD" w:rsidRPr="0058279B" w:rsidRDefault="001A1FBD" w:rsidP="00E3766E">
            <w:pPr>
              <w:spacing w:line="259" w:lineRule="auto"/>
              <w:ind w:left="1"/>
              <w:rPr>
                <w:noProof/>
              </w:rPr>
            </w:pPr>
            <w:r w:rsidRPr="0058279B">
              <w:rPr>
                <w:noProof/>
              </w:rPr>
              <w:t xml:space="preserve">The string which is used as the description of the layout definition. </w:t>
            </w:r>
          </w:p>
        </w:tc>
      </w:tr>
    </w:tbl>
    <w:p w14:paraId="40FC7B1A" w14:textId="3FE0909B" w:rsidR="001A1FBD" w:rsidRPr="0058279B" w:rsidRDefault="001A1FBD" w:rsidP="00D23EA1">
      <w:pPr>
        <w:pStyle w:val="Nagwek4"/>
        <w:rPr>
          <w:noProof/>
        </w:rPr>
      </w:pPr>
      <w:bookmarkStart w:id="736" w:name="_Toc131579617"/>
      <w:bookmarkStart w:id="737" w:name="_Toc131630732"/>
      <w:r w:rsidRPr="0058279B">
        <w:rPr>
          <w:noProof/>
        </w:rPr>
        <w:t>else (Else)</w:t>
      </w:r>
      <w:bookmarkEnd w:id="736"/>
      <w:bookmarkEnd w:id="737"/>
      <w:r w:rsidRPr="0058279B">
        <w:rPr>
          <w:noProof/>
        </w:rPr>
        <w:t xml:space="preserve"> </w:t>
      </w:r>
    </w:p>
    <w:p w14:paraId="310B5B54" w14:textId="77777777" w:rsidR="001A1FBD" w:rsidRPr="0058279B" w:rsidRDefault="001A1FBD">
      <w:pPr>
        <w:ind w:left="9" w:right="15"/>
        <w:rPr>
          <w:noProof/>
        </w:rPr>
      </w:pPr>
      <w:r w:rsidRPr="0058279B">
        <w:rPr>
          <w:noProof/>
        </w:rPr>
        <w:t xml:space="preserve">This element is similar to an else statement in a programming language in that it wraps elements which are to be used when the if conditionals are not true.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1A1FBD" w:rsidRPr="0058279B" w14:paraId="73FAFA0D" w14:textId="77777777" w:rsidTr="00CA1B23">
        <w:tc>
          <w:tcPr>
            <w:tcW w:w="1919" w:type="dxa"/>
            <w:shd w:val="clear" w:color="auto" w:fill="C0C0C0"/>
          </w:tcPr>
          <w:p w14:paraId="7B0C14FB"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3" w:type="dxa"/>
            <w:shd w:val="clear" w:color="auto" w:fill="C0C0C0"/>
          </w:tcPr>
          <w:p w14:paraId="198DE79C"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3B79428F" w14:textId="77777777" w:rsidTr="00854CC5">
        <w:tc>
          <w:tcPr>
            <w:tcW w:w="1919" w:type="dxa"/>
            <w:shd w:val="clear" w:color="auto" w:fill="auto"/>
          </w:tcPr>
          <w:p w14:paraId="7E57AF44"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3" w:type="dxa"/>
            <w:shd w:val="clear" w:color="auto" w:fill="auto"/>
          </w:tcPr>
          <w:p w14:paraId="3DCB4DED" w14:textId="2D90EC96" w:rsidR="00854CC5" w:rsidRPr="0058279B" w:rsidRDefault="00854CC5" w:rsidP="00E3766E">
            <w:pPr>
              <w:spacing w:line="259" w:lineRule="auto"/>
              <w:ind w:left="1"/>
              <w:rPr>
                <w:noProof/>
              </w:rPr>
            </w:pPr>
            <w:r w:rsidRPr="0058279B">
              <w:rPr>
                <w:noProof/>
              </w:rPr>
              <w:t xml:space="preserve">A unique name associated with the choose statement. </w:t>
            </w:r>
          </w:p>
        </w:tc>
      </w:tr>
    </w:tbl>
    <w:p w14:paraId="6B7ECDBD" w14:textId="251864F9" w:rsidR="001A1FBD" w:rsidRPr="0058279B" w:rsidRDefault="001A1FBD" w:rsidP="00D23EA1">
      <w:pPr>
        <w:pStyle w:val="Nagwek4"/>
        <w:rPr>
          <w:noProof/>
        </w:rPr>
      </w:pPr>
      <w:bookmarkStart w:id="738" w:name="_Toc131579618"/>
      <w:bookmarkStart w:id="739" w:name="_Toc131630733"/>
      <w:r w:rsidRPr="0058279B">
        <w:rPr>
          <w:noProof/>
        </w:rPr>
        <w:t>extLst (Extension List)</w:t>
      </w:r>
      <w:bookmarkEnd w:id="738"/>
      <w:bookmarkEnd w:id="739"/>
      <w:r w:rsidRPr="0058279B">
        <w:rPr>
          <w:noProof/>
        </w:rPr>
        <w:t xml:space="preserve"> </w:t>
      </w:r>
    </w:p>
    <w:p w14:paraId="7AA7C1F8" w14:textId="77777777" w:rsidR="001A1FBD" w:rsidRPr="0058279B" w:rsidRDefault="001A1FBD">
      <w:pPr>
        <w:ind w:left="9" w:right="15"/>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 </w:t>
      </w:r>
    </w:p>
    <w:p w14:paraId="70CFCDE9" w14:textId="33E6760E" w:rsidR="001A1FBD" w:rsidRPr="0058279B" w:rsidRDefault="001A1FBD" w:rsidP="00D23EA1">
      <w:pPr>
        <w:pStyle w:val="Nagwek4"/>
        <w:rPr>
          <w:noProof/>
        </w:rPr>
      </w:pPr>
      <w:bookmarkStart w:id="740" w:name="_Toc131579619"/>
      <w:bookmarkStart w:id="741" w:name="_Toc131630734"/>
      <w:r w:rsidRPr="0058279B">
        <w:rPr>
          <w:noProof/>
        </w:rPr>
        <w:t>forEach (For Each)</w:t>
      </w:r>
      <w:bookmarkEnd w:id="740"/>
      <w:bookmarkEnd w:id="741"/>
      <w:r w:rsidRPr="0058279B">
        <w:rPr>
          <w:noProof/>
        </w:rPr>
        <w:t xml:space="preserve"> </w:t>
      </w:r>
    </w:p>
    <w:p w14:paraId="6F1B5682" w14:textId="77777777" w:rsidR="001A1FBD" w:rsidRPr="00446CDC" w:rsidRDefault="001A1FBD" w:rsidP="007352E9">
      <w:r w:rsidRPr="0058279B">
        <w:t xml:space="preserve">A looping structure, similar to a </w:t>
      </w:r>
      <w:r w:rsidRPr="00446CDC">
        <w:rPr>
          <w:rFonts w:eastAsia="Consolas" w:cs="Consolas"/>
        </w:rPr>
        <w:t>for</w:t>
      </w:r>
      <w:r w:rsidRPr="00446CDC">
        <w:t xml:space="preserve"> loop in a programming language, which defines what data model points use this layout node.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96"/>
        <w:gridCol w:w="10"/>
      </w:tblGrid>
      <w:tr w:rsidR="001A1FBD" w:rsidRPr="0058279B" w14:paraId="62E62D2A" w14:textId="77777777" w:rsidTr="00B95CB1">
        <w:tc>
          <w:tcPr>
            <w:tcW w:w="2061" w:type="dxa"/>
            <w:shd w:val="clear" w:color="auto" w:fill="C0C0C0"/>
          </w:tcPr>
          <w:p w14:paraId="2438ADE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2"/>
            <w:shd w:val="clear" w:color="auto" w:fill="C0C0C0"/>
          </w:tcPr>
          <w:p w14:paraId="2D7454CE" w14:textId="77777777" w:rsidR="001A1FBD" w:rsidRPr="0058279B" w:rsidRDefault="001A1FBD" w:rsidP="00B95CB1">
            <w:pPr>
              <w:keepNext/>
              <w:spacing w:line="259" w:lineRule="auto"/>
              <w:jc w:val="center"/>
              <w:rPr>
                <w:noProof/>
              </w:rPr>
            </w:pPr>
            <w:r w:rsidRPr="0058279B">
              <w:rPr>
                <w:b/>
                <w:noProof/>
              </w:rPr>
              <w:t xml:space="preserve">Description </w:t>
            </w:r>
          </w:p>
        </w:tc>
      </w:tr>
      <w:tr w:rsidR="005B662D" w:rsidRPr="0058279B" w14:paraId="48C74DA1" w14:textId="77777777" w:rsidTr="00B95CB1">
        <w:tc>
          <w:tcPr>
            <w:tcW w:w="2061" w:type="dxa"/>
          </w:tcPr>
          <w:p w14:paraId="335F854B"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7006" w:type="dxa"/>
            <w:gridSpan w:val="2"/>
          </w:tcPr>
          <w:p w14:paraId="17F5B902" w14:textId="29D03F5A" w:rsidR="005B662D" w:rsidRPr="0058279B" w:rsidRDefault="005B662D" w:rsidP="00E3766E">
            <w:pPr>
              <w:spacing w:line="259" w:lineRule="auto"/>
              <w:ind w:left="1"/>
              <w:rPr>
                <w:noProof/>
              </w:rPr>
            </w:pPr>
            <w:r w:rsidRPr="0058279B">
              <w:rPr>
                <w:noProof/>
              </w:rPr>
              <w:t xml:space="preserve">Specifies the axis on which to select data from the data model.  </w:t>
            </w:r>
          </w:p>
        </w:tc>
      </w:tr>
      <w:tr w:rsidR="001A1FBD" w:rsidRPr="0058279B" w14:paraId="75E87580" w14:textId="77777777" w:rsidTr="00B95CB1">
        <w:tblPrEx>
          <w:tblCellMar>
            <w:top w:w="85" w:type="dxa"/>
          </w:tblCellMar>
        </w:tblPrEx>
        <w:trPr>
          <w:gridAfter w:val="1"/>
          <w:wAfter w:w="10" w:type="dxa"/>
        </w:trPr>
        <w:tc>
          <w:tcPr>
            <w:tcW w:w="2061" w:type="dxa"/>
          </w:tcPr>
          <w:p w14:paraId="58A8A4F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6996" w:type="dxa"/>
          </w:tcPr>
          <w:p w14:paraId="1710ADCE" w14:textId="6E4CEB63" w:rsidR="001A1FBD" w:rsidRPr="0058279B" w:rsidRDefault="001A1FBD" w:rsidP="00E3766E">
            <w:pPr>
              <w:spacing w:line="259" w:lineRule="auto"/>
              <w:ind w:left="1"/>
              <w:rPr>
                <w:noProof/>
              </w:rPr>
            </w:pPr>
            <w:r w:rsidRPr="0058279B">
              <w:rPr>
                <w:noProof/>
              </w:rPr>
              <w:t xml:space="preserve">Specifies the count of items to use in a data set. </w:t>
            </w:r>
          </w:p>
        </w:tc>
      </w:tr>
      <w:tr w:rsidR="001A1FBD" w:rsidRPr="0058279B" w14:paraId="2EDFE5B2" w14:textId="77777777" w:rsidTr="00B95CB1">
        <w:tblPrEx>
          <w:tblCellMar>
            <w:top w:w="85" w:type="dxa"/>
          </w:tblCellMar>
        </w:tblPrEx>
        <w:trPr>
          <w:gridAfter w:val="1"/>
          <w:wAfter w:w="10" w:type="dxa"/>
        </w:trPr>
        <w:tc>
          <w:tcPr>
            <w:tcW w:w="2061" w:type="dxa"/>
          </w:tcPr>
          <w:p w14:paraId="2B0E2F8F" w14:textId="6B27953C" w:rsidR="001A1FBD" w:rsidRPr="0058279B" w:rsidRDefault="001A1FBD" w:rsidP="00B95CB1">
            <w:pPr>
              <w:spacing w:line="259" w:lineRule="auto"/>
              <w:rPr>
                <w:noProof/>
              </w:rPr>
            </w:pPr>
            <w:r w:rsidRPr="0058279B">
              <w:rPr>
                <w:rFonts w:ascii="Cambria" w:eastAsia="Cambria" w:hAnsi="Cambria" w:cs="Cambria"/>
                <w:noProof/>
              </w:rPr>
              <w:t>hideLastTrans</w:t>
            </w:r>
            <w:r w:rsidRPr="0058279B">
              <w:rPr>
                <w:noProof/>
              </w:rPr>
              <w:t xml:space="preserve"> </w:t>
            </w:r>
          </w:p>
        </w:tc>
        <w:tc>
          <w:tcPr>
            <w:tcW w:w="6996" w:type="dxa"/>
          </w:tcPr>
          <w:p w14:paraId="7ADA9700" w14:textId="68950E4A" w:rsidR="001A1FBD" w:rsidRPr="0058279B" w:rsidRDefault="001A1FBD" w:rsidP="00E3766E">
            <w:pPr>
              <w:spacing w:line="239" w:lineRule="auto"/>
              <w:ind w:left="1"/>
              <w:rPr>
                <w:noProof/>
              </w:rPr>
            </w:pPr>
            <w:r w:rsidRPr="0058279B">
              <w:rPr>
                <w:noProof/>
              </w:rPr>
              <w:t xml:space="preserve">In algorithms that support transitions, this attribute specifies that the last transition is not rendered.  This allows for diagrams that start and end with a node. </w:t>
            </w:r>
          </w:p>
        </w:tc>
      </w:tr>
      <w:tr w:rsidR="001A1FBD" w:rsidRPr="0058279B" w14:paraId="7779826A" w14:textId="77777777" w:rsidTr="00B95CB1">
        <w:tblPrEx>
          <w:tblCellMar>
            <w:top w:w="85" w:type="dxa"/>
          </w:tblCellMar>
        </w:tblPrEx>
        <w:trPr>
          <w:gridAfter w:val="1"/>
          <w:wAfter w:w="10" w:type="dxa"/>
        </w:trPr>
        <w:tc>
          <w:tcPr>
            <w:tcW w:w="2061" w:type="dxa"/>
          </w:tcPr>
          <w:p w14:paraId="5E7B998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6996" w:type="dxa"/>
          </w:tcPr>
          <w:p w14:paraId="7A0A4803" w14:textId="39521183" w:rsidR="001A1FBD" w:rsidRPr="0058279B" w:rsidRDefault="001A1FBD" w:rsidP="00E3766E">
            <w:pPr>
              <w:spacing w:line="259" w:lineRule="auto"/>
              <w:ind w:left="1"/>
              <w:rPr>
                <w:noProof/>
              </w:rPr>
            </w:pPr>
            <w:r w:rsidRPr="0058279B">
              <w:rPr>
                <w:noProof/>
              </w:rPr>
              <w:t xml:space="preserve">A unique identifier for the layout node. </w:t>
            </w:r>
          </w:p>
        </w:tc>
      </w:tr>
      <w:tr w:rsidR="001A1FBD" w:rsidRPr="0058279B" w14:paraId="6FB08F83" w14:textId="77777777" w:rsidTr="00B95CB1">
        <w:tblPrEx>
          <w:tblCellMar>
            <w:top w:w="85" w:type="dxa"/>
          </w:tblCellMar>
        </w:tblPrEx>
        <w:trPr>
          <w:gridAfter w:val="1"/>
          <w:wAfter w:w="10" w:type="dxa"/>
        </w:trPr>
        <w:tc>
          <w:tcPr>
            <w:tcW w:w="2061" w:type="dxa"/>
          </w:tcPr>
          <w:p w14:paraId="0B8D08E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996" w:type="dxa"/>
          </w:tcPr>
          <w:p w14:paraId="06651A59" w14:textId="33195FDF" w:rsidR="001A1FBD" w:rsidRPr="0058279B" w:rsidRDefault="001A1FBD" w:rsidP="00E3766E">
            <w:pPr>
              <w:spacing w:line="259" w:lineRule="auto"/>
              <w:ind w:left="1"/>
              <w:rPr>
                <w:noProof/>
              </w:rPr>
            </w:pPr>
            <w:r w:rsidRPr="0058279B">
              <w:rPr>
                <w:noProof/>
              </w:rPr>
              <w:t xml:space="preserve">Specifies the type of data point to select. </w:t>
            </w:r>
          </w:p>
        </w:tc>
      </w:tr>
      <w:tr w:rsidR="00854CC5" w:rsidRPr="0058279B" w14:paraId="085FA3D8" w14:textId="77777777" w:rsidTr="00B95CB1">
        <w:tblPrEx>
          <w:tblCellMar>
            <w:top w:w="85" w:type="dxa"/>
          </w:tblCellMar>
        </w:tblPrEx>
        <w:trPr>
          <w:gridAfter w:val="1"/>
          <w:wAfter w:w="10" w:type="dxa"/>
        </w:trPr>
        <w:tc>
          <w:tcPr>
            <w:tcW w:w="2061" w:type="dxa"/>
            <w:shd w:val="clear" w:color="auto" w:fill="auto"/>
          </w:tcPr>
          <w:p w14:paraId="637E83DB"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ref </w:t>
            </w:r>
            <w:r w:rsidRPr="0058279B">
              <w:rPr>
                <w:noProof/>
              </w:rPr>
              <w:t xml:space="preserve">(Reference) </w:t>
            </w:r>
          </w:p>
        </w:tc>
        <w:tc>
          <w:tcPr>
            <w:tcW w:w="6996" w:type="dxa"/>
            <w:shd w:val="clear" w:color="auto" w:fill="auto"/>
          </w:tcPr>
          <w:p w14:paraId="07955EB9" w14:textId="6F7FACCD" w:rsidR="00854CC5" w:rsidRPr="0058279B" w:rsidRDefault="00854CC5" w:rsidP="00E3766E">
            <w:pPr>
              <w:spacing w:line="259" w:lineRule="auto"/>
              <w:ind w:left="1"/>
              <w:rPr>
                <w:noProof/>
              </w:rPr>
            </w:pPr>
            <w:r w:rsidRPr="0058279B">
              <w:rPr>
                <w:noProof/>
              </w:rPr>
              <w:t xml:space="preserve">When used on a for-each element, causes the specified for-each element to be used instead. </w:t>
            </w:r>
          </w:p>
        </w:tc>
      </w:tr>
      <w:tr w:rsidR="001A1FBD" w:rsidRPr="0058279B" w14:paraId="79919291" w14:textId="77777777" w:rsidTr="00B95CB1">
        <w:tblPrEx>
          <w:tblCellMar>
            <w:top w:w="85" w:type="dxa"/>
          </w:tblCellMar>
        </w:tblPrEx>
        <w:trPr>
          <w:gridAfter w:val="1"/>
          <w:wAfter w:w="10" w:type="dxa"/>
        </w:trPr>
        <w:tc>
          <w:tcPr>
            <w:tcW w:w="2061" w:type="dxa"/>
          </w:tcPr>
          <w:p w14:paraId="577B138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6996" w:type="dxa"/>
          </w:tcPr>
          <w:p w14:paraId="4D70C064" w14:textId="7EC5E35B" w:rsidR="001A1FBD" w:rsidRPr="0058279B" w:rsidRDefault="001A1FBD" w:rsidP="00E3766E">
            <w:pPr>
              <w:spacing w:line="259" w:lineRule="auto"/>
              <w:ind w:left="1"/>
              <w:rPr>
                <w:noProof/>
              </w:rPr>
            </w:pPr>
            <w:r w:rsidRPr="0058279B">
              <w:rPr>
                <w:noProof/>
              </w:rPr>
              <w:t xml:space="preserve">Specifies where to start in a data set. </w:t>
            </w:r>
          </w:p>
        </w:tc>
      </w:tr>
      <w:tr w:rsidR="001A1FBD" w:rsidRPr="0058279B" w14:paraId="43176373" w14:textId="77777777" w:rsidTr="00B95CB1">
        <w:tblPrEx>
          <w:tblCellMar>
            <w:top w:w="85" w:type="dxa"/>
          </w:tblCellMar>
        </w:tblPrEx>
        <w:trPr>
          <w:gridAfter w:val="1"/>
          <w:wAfter w:w="10" w:type="dxa"/>
        </w:trPr>
        <w:tc>
          <w:tcPr>
            <w:tcW w:w="2061" w:type="dxa"/>
          </w:tcPr>
          <w:p w14:paraId="60B0C78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6996" w:type="dxa"/>
          </w:tcPr>
          <w:p w14:paraId="74DFA705" w14:textId="08B008CE" w:rsidR="001A1FBD" w:rsidRPr="0058279B" w:rsidRDefault="001A1FBD" w:rsidP="00BE2648">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bl>
    <w:p w14:paraId="71CE6A26" w14:textId="2B4BC982" w:rsidR="001A1FBD" w:rsidRPr="0058279B" w:rsidRDefault="001A1FBD" w:rsidP="00D23EA1">
      <w:pPr>
        <w:pStyle w:val="Nagwek4"/>
        <w:rPr>
          <w:noProof/>
        </w:rPr>
      </w:pPr>
      <w:bookmarkStart w:id="742" w:name="_Toc131579620"/>
      <w:bookmarkStart w:id="743" w:name="_Toc131630735"/>
      <w:r w:rsidRPr="0058279B">
        <w:rPr>
          <w:noProof/>
        </w:rPr>
        <w:t>if (If)</w:t>
      </w:r>
      <w:bookmarkEnd w:id="742"/>
      <w:bookmarkEnd w:id="743"/>
      <w:r w:rsidRPr="0058279B">
        <w:rPr>
          <w:noProof/>
        </w:rPr>
        <w:t xml:space="preserve"> </w:t>
      </w:r>
    </w:p>
    <w:p w14:paraId="16CB18A9" w14:textId="77777777" w:rsidR="001A1FBD" w:rsidRPr="0058279B" w:rsidRDefault="001A1FBD">
      <w:pPr>
        <w:ind w:left="9" w:right="15"/>
        <w:rPr>
          <w:noProof/>
        </w:rPr>
      </w:pPr>
      <w:r w:rsidRPr="0058279B">
        <w:rPr>
          <w:noProof/>
        </w:rPr>
        <w:t xml:space="preserve">Like an if statement in a programming language, wraps elements which are to be used under the conditions defined by its attributes. </w:t>
      </w:r>
    </w:p>
    <w:tbl>
      <w:tblPr>
        <w:tblStyle w:val="TableGrid"/>
        <w:tblW w:w="476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2061"/>
        <w:gridCol w:w="6571"/>
        <w:gridCol w:w="10"/>
      </w:tblGrid>
      <w:tr w:rsidR="001A1FBD" w:rsidRPr="0058279B" w14:paraId="322367C7" w14:textId="77777777" w:rsidTr="00B95CB1">
        <w:tc>
          <w:tcPr>
            <w:tcW w:w="2061" w:type="dxa"/>
            <w:shd w:val="clear" w:color="auto" w:fill="C0C0C0"/>
          </w:tcPr>
          <w:p w14:paraId="4F7A809C"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6581" w:type="dxa"/>
            <w:gridSpan w:val="2"/>
            <w:shd w:val="clear" w:color="auto" w:fill="C0C0C0"/>
          </w:tcPr>
          <w:p w14:paraId="29A4CB9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CFDD240" w14:textId="77777777" w:rsidTr="00B95CB1">
        <w:tc>
          <w:tcPr>
            <w:tcW w:w="2061" w:type="dxa"/>
          </w:tcPr>
          <w:p w14:paraId="135103C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arg </w:t>
            </w:r>
            <w:r w:rsidRPr="0058279B">
              <w:rPr>
                <w:noProof/>
              </w:rPr>
              <w:t xml:space="preserve">(Argument) </w:t>
            </w:r>
          </w:p>
        </w:tc>
        <w:tc>
          <w:tcPr>
            <w:tcW w:w="6581" w:type="dxa"/>
            <w:gridSpan w:val="2"/>
          </w:tcPr>
          <w:p w14:paraId="66F26AF3" w14:textId="2E14AA9D" w:rsidR="001A1FBD" w:rsidRPr="0058279B" w:rsidRDefault="001A1FBD" w:rsidP="00E3766E">
            <w:pPr>
              <w:spacing w:line="239" w:lineRule="auto"/>
              <w:ind w:left="1"/>
              <w:rPr>
                <w:noProof/>
              </w:rPr>
            </w:pPr>
            <w:r w:rsidRPr="0058279B">
              <w:rPr>
                <w:noProof/>
              </w:rPr>
              <w:t xml:space="preserve">Specifies the variable to use as part of the test in an if element.  Ignored unless the function attribute is set to "var". </w:t>
            </w:r>
          </w:p>
        </w:tc>
      </w:tr>
      <w:tr w:rsidR="001A1FBD" w:rsidRPr="0058279B" w14:paraId="064119D9" w14:textId="77777777" w:rsidTr="00B95CB1">
        <w:tc>
          <w:tcPr>
            <w:tcW w:w="2061" w:type="dxa"/>
          </w:tcPr>
          <w:p w14:paraId="3077E99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6581" w:type="dxa"/>
            <w:gridSpan w:val="2"/>
          </w:tcPr>
          <w:p w14:paraId="4DBDD27E" w14:textId="2C8F3FD7" w:rsidR="001A1FBD" w:rsidRPr="0058279B" w:rsidRDefault="001A1FBD" w:rsidP="00E3766E">
            <w:pPr>
              <w:spacing w:line="259" w:lineRule="auto"/>
              <w:ind w:left="1"/>
              <w:rPr>
                <w:noProof/>
              </w:rPr>
            </w:pPr>
            <w:r w:rsidRPr="0058279B">
              <w:rPr>
                <w:noProof/>
              </w:rPr>
              <w:t xml:space="preserve">Specifies the axis on which to select data from the data model.  </w:t>
            </w:r>
          </w:p>
        </w:tc>
      </w:tr>
      <w:tr w:rsidR="001A1FBD" w:rsidRPr="0058279B" w14:paraId="12F6C0D6" w14:textId="77777777" w:rsidTr="00B95CB1">
        <w:tc>
          <w:tcPr>
            <w:tcW w:w="2061" w:type="dxa"/>
          </w:tcPr>
          <w:p w14:paraId="0A8946C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6581" w:type="dxa"/>
            <w:gridSpan w:val="2"/>
          </w:tcPr>
          <w:p w14:paraId="248EBD09" w14:textId="7930639F" w:rsidR="001A1FBD" w:rsidRPr="0058279B" w:rsidRDefault="001A1FBD" w:rsidP="00E3766E">
            <w:pPr>
              <w:spacing w:line="259" w:lineRule="auto"/>
              <w:ind w:left="1"/>
              <w:rPr>
                <w:noProof/>
              </w:rPr>
            </w:pPr>
            <w:r w:rsidRPr="0058279B">
              <w:rPr>
                <w:noProof/>
              </w:rPr>
              <w:t xml:space="preserve">Specifies the count of items to use in a data set. </w:t>
            </w:r>
          </w:p>
        </w:tc>
      </w:tr>
      <w:tr w:rsidR="005B662D" w:rsidRPr="0058279B" w14:paraId="1DE1B340" w14:textId="77777777" w:rsidTr="00B95CB1">
        <w:tc>
          <w:tcPr>
            <w:tcW w:w="2061" w:type="dxa"/>
          </w:tcPr>
          <w:p w14:paraId="1F509EEC" w14:textId="3E5285C1" w:rsidR="005B662D" w:rsidRPr="0058279B" w:rsidRDefault="005B662D" w:rsidP="00B95CB1">
            <w:pPr>
              <w:spacing w:line="259" w:lineRule="auto"/>
              <w:rPr>
                <w:noProof/>
              </w:rPr>
            </w:pPr>
            <w:r w:rsidRPr="00B95CB1">
              <w:rPr>
                <w:rStyle w:val="NazwaProgramowa"/>
                <w:rFonts w:ascii="Calibri" w:hAnsi="Calibri" w:cs="Calibri"/>
                <w:lang w:val="en-AU"/>
              </w:rPr>
              <w:t xml:space="preserve">func </w:t>
            </w:r>
            <w:r w:rsidRPr="0058279B">
              <w:rPr>
                <w:noProof/>
              </w:rPr>
              <w:t xml:space="preserve">(Function) </w:t>
            </w:r>
          </w:p>
        </w:tc>
        <w:tc>
          <w:tcPr>
            <w:tcW w:w="6581" w:type="dxa"/>
            <w:gridSpan w:val="2"/>
          </w:tcPr>
          <w:p w14:paraId="50CB2F48" w14:textId="2430C415" w:rsidR="005B662D" w:rsidRPr="0058279B" w:rsidRDefault="005B662D" w:rsidP="00E3766E">
            <w:pPr>
              <w:spacing w:line="259" w:lineRule="auto"/>
              <w:ind w:left="1"/>
              <w:rPr>
                <w:noProof/>
              </w:rPr>
            </w:pPr>
            <w:r w:rsidRPr="0058279B">
              <w:rPr>
                <w:noProof/>
              </w:rPr>
              <w:t xml:space="preserve">The function used to evaluate the if condition. </w:t>
            </w:r>
          </w:p>
        </w:tc>
      </w:tr>
      <w:tr w:rsidR="001A1FBD" w:rsidRPr="0058279B" w14:paraId="3020B782" w14:textId="77777777" w:rsidTr="00B95CB1">
        <w:tblPrEx>
          <w:tblCellMar>
            <w:top w:w="86" w:type="dxa"/>
          </w:tblCellMar>
        </w:tblPrEx>
        <w:trPr>
          <w:gridAfter w:val="1"/>
          <w:wAfter w:w="10" w:type="dxa"/>
        </w:trPr>
        <w:tc>
          <w:tcPr>
            <w:tcW w:w="2061" w:type="dxa"/>
          </w:tcPr>
          <w:p w14:paraId="201B895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6571" w:type="dxa"/>
          </w:tcPr>
          <w:p w14:paraId="77C087A5" w14:textId="0B173B11" w:rsidR="001A1FBD" w:rsidRPr="0058279B" w:rsidRDefault="001A1FBD" w:rsidP="00E3766E">
            <w:pPr>
              <w:spacing w:line="259" w:lineRule="auto"/>
              <w:ind w:left="1"/>
              <w:rPr>
                <w:noProof/>
              </w:rPr>
            </w:pPr>
            <w:r w:rsidRPr="0058279B">
              <w:rPr>
                <w:noProof/>
              </w:rPr>
              <w:t xml:space="preserve">A unique identifier for the layout node. </w:t>
            </w:r>
          </w:p>
        </w:tc>
      </w:tr>
      <w:tr w:rsidR="001A1FBD" w:rsidRPr="0058279B" w14:paraId="68C6C319" w14:textId="77777777" w:rsidTr="00B95CB1">
        <w:tblPrEx>
          <w:tblCellMar>
            <w:top w:w="86" w:type="dxa"/>
          </w:tblCellMar>
        </w:tblPrEx>
        <w:trPr>
          <w:gridAfter w:val="1"/>
          <w:wAfter w:w="10" w:type="dxa"/>
        </w:trPr>
        <w:tc>
          <w:tcPr>
            <w:tcW w:w="2061" w:type="dxa"/>
          </w:tcPr>
          <w:p w14:paraId="722CC5B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op </w:t>
            </w:r>
            <w:r w:rsidRPr="0058279B">
              <w:rPr>
                <w:noProof/>
              </w:rPr>
              <w:t xml:space="preserve">(Operator) </w:t>
            </w:r>
          </w:p>
        </w:tc>
        <w:tc>
          <w:tcPr>
            <w:tcW w:w="6571" w:type="dxa"/>
          </w:tcPr>
          <w:p w14:paraId="49EEC9F6" w14:textId="19B7F059" w:rsidR="001A1FBD" w:rsidRPr="0058279B" w:rsidRDefault="001A1FBD" w:rsidP="00E3766E">
            <w:pPr>
              <w:spacing w:line="259" w:lineRule="auto"/>
              <w:ind w:left="1"/>
              <w:rPr>
                <w:noProof/>
              </w:rPr>
            </w:pPr>
            <w:r w:rsidRPr="0058279B">
              <w:rPr>
                <w:noProof/>
              </w:rPr>
              <w:t xml:space="preserve">The operator used to evaluate the condition. </w:t>
            </w:r>
          </w:p>
        </w:tc>
      </w:tr>
      <w:tr w:rsidR="00854CC5" w:rsidRPr="0058279B" w14:paraId="712463C1" w14:textId="77777777" w:rsidTr="00B95CB1">
        <w:tblPrEx>
          <w:tblCellMar>
            <w:top w:w="86" w:type="dxa"/>
          </w:tblCellMar>
        </w:tblPrEx>
        <w:trPr>
          <w:gridAfter w:val="1"/>
          <w:wAfter w:w="10" w:type="dxa"/>
        </w:trPr>
        <w:tc>
          <w:tcPr>
            <w:tcW w:w="2061" w:type="dxa"/>
            <w:shd w:val="clear" w:color="auto" w:fill="auto"/>
          </w:tcPr>
          <w:p w14:paraId="2C378308"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571" w:type="dxa"/>
            <w:shd w:val="clear" w:color="auto" w:fill="auto"/>
          </w:tcPr>
          <w:p w14:paraId="4F2247AC" w14:textId="42BC8FDA" w:rsidR="00854CC5" w:rsidRPr="0058279B" w:rsidRDefault="00854CC5" w:rsidP="00E3766E">
            <w:pPr>
              <w:spacing w:line="259" w:lineRule="auto"/>
              <w:ind w:left="1"/>
              <w:rPr>
                <w:noProof/>
              </w:rPr>
            </w:pPr>
            <w:r w:rsidRPr="0058279B">
              <w:rPr>
                <w:noProof/>
              </w:rPr>
              <w:t xml:space="preserve">Specifies the type of data point to select. </w:t>
            </w:r>
          </w:p>
        </w:tc>
      </w:tr>
      <w:tr w:rsidR="001A1FBD" w:rsidRPr="0058279B" w14:paraId="3DDA9B4C" w14:textId="77777777" w:rsidTr="00B95CB1">
        <w:tblPrEx>
          <w:tblCellMar>
            <w:top w:w="86" w:type="dxa"/>
          </w:tblCellMar>
        </w:tblPrEx>
        <w:trPr>
          <w:gridAfter w:val="1"/>
          <w:wAfter w:w="10" w:type="dxa"/>
        </w:trPr>
        <w:tc>
          <w:tcPr>
            <w:tcW w:w="2061" w:type="dxa"/>
          </w:tcPr>
          <w:p w14:paraId="7EC2A1E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6571" w:type="dxa"/>
          </w:tcPr>
          <w:p w14:paraId="794742CD" w14:textId="17A909EF" w:rsidR="001A1FBD" w:rsidRPr="0058279B" w:rsidRDefault="001A1FBD" w:rsidP="00E3766E">
            <w:pPr>
              <w:spacing w:line="259" w:lineRule="auto"/>
              <w:ind w:left="1"/>
              <w:rPr>
                <w:noProof/>
              </w:rPr>
            </w:pPr>
            <w:r w:rsidRPr="0058279B">
              <w:rPr>
                <w:noProof/>
              </w:rPr>
              <w:t xml:space="preserve">Specifies where to start in a data set. </w:t>
            </w:r>
          </w:p>
        </w:tc>
      </w:tr>
      <w:tr w:rsidR="001A1FBD" w:rsidRPr="0058279B" w14:paraId="649FB7B9" w14:textId="77777777" w:rsidTr="00B95CB1">
        <w:tblPrEx>
          <w:tblCellMar>
            <w:top w:w="86" w:type="dxa"/>
          </w:tblCellMar>
        </w:tblPrEx>
        <w:trPr>
          <w:gridAfter w:val="1"/>
          <w:wAfter w:w="10" w:type="dxa"/>
        </w:trPr>
        <w:tc>
          <w:tcPr>
            <w:tcW w:w="2061" w:type="dxa"/>
          </w:tcPr>
          <w:p w14:paraId="068490F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6571" w:type="dxa"/>
          </w:tcPr>
          <w:p w14:paraId="71299E02" w14:textId="4AEEE493" w:rsidR="001A1FBD" w:rsidRPr="0058279B" w:rsidRDefault="001A1FBD" w:rsidP="00BE2648">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r w:rsidR="001A1FBD" w:rsidRPr="0058279B" w14:paraId="7893D4AA" w14:textId="77777777" w:rsidTr="00B95CB1">
        <w:tblPrEx>
          <w:tblCellMar>
            <w:top w:w="86" w:type="dxa"/>
          </w:tblCellMar>
        </w:tblPrEx>
        <w:trPr>
          <w:gridAfter w:val="1"/>
          <w:wAfter w:w="10" w:type="dxa"/>
        </w:trPr>
        <w:tc>
          <w:tcPr>
            <w:tcW w:w="2061" w:type="dxa"/>
          </w:tcPr>
          <w:p w14:paraId="5E581DE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6571" w:type="dxa"/>
          </w:tcPr>
          <w:p w14:paraId="57F54CE5" w14:textId="49C3B192" w:rsidR="001A1FBD" w:rsidRPr="0058279B" w:rsidRDefault="001A1FBD" w:rsidP="00E3766E">
            <w:pPr>
              <w:spacing w:line="259" w:lineRule="auto"/>
              <w:ind w:left="1"/>
              <w:rPr>
                <w:noProof/>
              </w:rPr>
            </w:pPr>
            <w:r w:rsidRPr="0058279B">
              <w:rPr>
                <w:noProof/>
              </w:rPr>
              <w:t xml:space="preserve">An absolute value. </w:t>
            </w:r>
          </w:p>
        </w:tc>
      </w:tr>
    </w:tbl>
    <w:p w14:paraId="686763A8" w14:textId="157E5293" w:rsidR="001A1FBD" w:rsidRPr="0058279B" w:rsidRDefault="001A1FBD" w:rsidP="00D23EA1">
      <w:pPr>
        <w:pStyle w:val="Nagwek4"/>
        <w:rPr>
          <w:noProof/>
        </w:rPr>
      </w:pPr>
      <w:bookmarkStart w:id="744" w:name="_Toc131579621"/>
      <w:bookmarkStart w:id="745" w:name="_Toc131630736"/>
      <w:r w:rsidRPr="0058279B">
        <w:rPr>
          <w:noProof/>
        </w:rPr>
        <w:t>layoutDef (Layout Definition)</w:t>
      </w:r>
      <w:bookmarkEnd w:id="744"/>
      <w:bookmarkEnd w:id="745"/>
      <w:r w:rsidRPr="0058279B">
        <w:rPr>
          <w:noProof/>
        </w:rPr>
        <w:t xml:space="preserve"> </w:t>
      </w:r>
    </w:p>
    <w:p w14:paraId="61672162" w14:textId="77777777" w:rsidR="001A1FBD" w:rsidRPr="0058279B" w:rsidRDefault="001A1FBD">
      <w:pPr>
        <w:ind w:left="9" w:right="15"/>
        <w:rPr>
          <w:noProof/>
        </w:rPr>
      </w:pPr>
      <w:r w:rsidRPr="0058279B">
        <w:rPr>
          <w:noProof/>
        </w:rPr>
        <w:t xml:space="preserve">This element is the root element for defining a layout definition.  The layout definition is defined through a set of nested layout nodes.  The layout definition is responsible for defining the look of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019FE912" w14:textId="77777777" w:rsidTr="00FE3479">
        <w:tc>
          <w:tcPr>
            <w:tcW w:w="1934" w:type="dxa"/>
            <w:shd w:val="clear" w:color="auto" w:fill="C0C0C0"/>
          </w:tcPr>
          <w:p w14:paraId="4C78A862" w14:textId="77777777" w:rsidR="001A1FBD" w:rsidRPr="0058279B" w:rsidRDefault="001A1FBD" w:rsidP="00B95CB1">
            <w:pPr>
              <w:keepNext/>
              <w:spacing w:line="259" w:lineRule="auto"/>
              <w:ind w:left="2"/>
              <w:jc w:val="center"/>
              <w:rPr>
                <w:noProof/>
              </w:rPr>
            </w:pPr>
            <w:r w:rsidRPr="0058279B">
              <w:rPr>
                <w:b/>
                <w:noProof/>
              </w:rPr>
              <w:t xml:space="preserve">Attributes </w:t>
            </w:r>
          </w:p>
        </w:tc>
        <w:tc>
          <w:tcPr>
            <w:tcW w:w="7128" w:type="dxa"/>
            <w:shd w:val="clear" w:color="auto" w:fill="C0C0C0"/>
          </w:tcPr>
          <w:p w14:paraId="4BE09423"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BE8C501" w14:textId="77777777" w:rsidTr="00FE3479">
        <w:tc>
          <w:tcPr>
            <w:tcW w:w="1934" w:type="dxa"/>
          </w:tcPr>
          <w:p w14:paraId="6EBD0FA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defStyle </w:t>
            </w:r>
            <w:r w:rsidRPr="0058279B">
              <w:rPr>
                <w:noProof/>
              </w:rPr>
              <w:t xml:space="preserve">(Default Style) </w:t>
            </w:r>
          </w:p>
        </w:tc>
        <w:tc>
          <w:tcPr>
            <w:tcW w:w="7128" w:type="dxa"/>
          </w:tcPr>
          <w:p w14:paraId="42FBAB55" w14:textId="73800388" w:rsidR="001A1FBD" w:rsidRPr="0058279B" w:rsidRDefault="001A1FBD" w:rsidP="00E3766E">
            <w:pPr>
              <w:spacing w:line="259" w:lineRule="auto"/>
              <w:ind w:left="1"/>
              <w:rPr>
                <w:noProof/>
              </w:rPr>
            </w:pPr>
            <w:r w:rsidRPr="0058279B">
              <w:rPr>
                <w:noProof/>
              </w:rPr>
              <w:t xml:space="preserve">This attribute defines a reference to a default style which is to be applied to the diagram. </w:t>
            </w:r>
          </w:p>
        </w:tc>
      </w:tr>
      <w:tr w:rsidR="001A1FBD" w:rsidRPr="0058279B" w14:paraId="75CCA142" w14:textId="77777777" w:rsidTr="00FE3479">
        <w:tc>
          <w:tcPr>
            <w:tcW w:w="1934" w:type="dxa"/>
          </w:tcPr>
          <w:p w14:paraId="3BDA8B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55995131" w14:textId="11145BEA" w:rsidR="001A1FBD" w:rsidRPr="0058279B" w:rsidRDefault="001A1FBD" w:rsidP="00E3766E">
            <w:pPr>
              <w:spacing w:line="259" w:lineRule="auto"/>
              <w:ind w:left="1"/>
              <w:rPr>
                <w:noProof/>
              </w:rPr>
            </w:pPr>
            <w:r w:rsidRPr="0058279B">
              <w:rPr>
                <w:noProof/>
              </w:rPr>
              <w:t xml:space="preserve">Minimum product version that can support this layout definition. </w:t>
            </w:r>
          </w:p>
        </w:tc>
      </w:tr>
      <w:tr w:rsidR="001A1FBD" w:rsidRPr="0058279B" w14:paraId="635EE32F" w14:textId="77777777" w:rsidTr="00FE3479">
        <w:tc>
          <w:tcPr>
            <w:tcW w:w="1934" w:type="dxa"/>
          </w:tcPr>
          <w:p w14:paraId="0898A9E4" w14:textId="5516DBE0" w:rsidR="001A1FBD" w:rsidRPr="0058279B" w:rsidRDefault="001A1FBD" w:rsidP="00B95CB1">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8" w:type="dxa"/>
          </w:tcPr>
          <w:p w14:paraId="110AB8C4" w14:textId="68FDFF3B" w:rsidR="001A1FBD" w:rsidRPr="0058279B" w:rsidRDefault="001A1FBD" w:rsidP="00E3766E">
            <w:pPr>
              <w:spacing w:line="259" w:lineRule="auto"/>
              <w:ind w:left="1"/>
              <w:rPr>
                <w:noProof/>
              </w:rPr>
            </w:pPr>
            <w:r w:rsidRPr="0058279B">
              <w:rPr>
                <w:noProof/>
              </w:rPr>
              <w:t xml:space="preserve">The unique identifier for this layout definition. </w:t>
            </w:r>
          </w:p>
        </w:tc>
      </w:tr>
    </w:tbl>
    <w:p w14:paraId="39FA6CB9" w14:textId="2A329CC8" w:rsidR="001A1FBD" w:rsidRPr="0058279B" w:rsidRDefault="001A1FBD" w:rsidP="00D23EA1">
      <w:pPr>
        <w:pStyle w:val="Nagwek4"/>
        <w:rPr>
          <w:noProof/>
        </w:rPr>
      </w:pPr>
      <w:bookmarkStart w:id="746" w:name="_Toc131579622"/>
      <w:bookmarkStart w:id="747" w:name="_Toc131630737"/>
      <w:r w:rsidRPr="0058279B">
        <w:rPr>
          <w:noProof/>
        </w:rPr>
        <w:t>layoutDefHdr (Layout Definition Header)</w:t>
      </w:r>
      <w:bookmarkEnd w:id="746"/>
      <w:bookmarkEnd w:id="747"/>
      <w:r w:rsidRPr="0058279B">
        <w:rPr>
          <w:noProof/>
        </w:rPr>
        <w:t xml:space="preserve"> </w:t>
      </w:r>
    </w:p>
    <w:p w14:paraId="5729C7DA" w14:textId="77777777" w:rsidR="001A1FBD" w:rsidRPr="0058279B" w:rsidRDefault="001A1FBD">
      <w:pPr>
        <w:ind w:left="9" w:right="15"/>
        <w:rPr>
          <w:noProof/>
        </w:rPr>
      </w:pPr>
      <w:r w:rsidRPr="0058279B">
        <w:rPr>
          <w:noProof/>
        </w:rPr>
        <w:t xml:space="preserve">This element is the header information representing the minimum knowledge needed by an application to preload information about a layout definition.  This preloading allows for the actual load of the layout definition to occur at a later time which helps with any performance concerns an application might have.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0E644DB8" w14:textId="77777777" w:rsidTr="00FE3479">
        <w:tc>
          <w:tcPr>
            <w:tcW w:w="1934" w:type="dxa"/>
            <w:shd w:val="clear" w:color="auto" w:fill="C0C0C0"/>
          </w:tcPr>
          <w:p w14:paraId="6254A73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64A0F859"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CAA6CE3" w14:textId="77777777" w:rsidTr="00FE3479">
        <w:tc>
          <w:tcPr>
            <w:tcW w:w="1934" w:type="dxa"/>
          </w:tcPr>
          <w:p w14:paraId="3906481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defStyle </w:t>
            </w:r>
            <w:r w:rsidRPr="0058279B">
              <w:rPr>
                <w:noProof/>
              </w:rPr>
              <w:t xml:space="preserve">(Default Style) </w:t>
            </w:r>
          </w:p>
        </w:tc>
        <w:tc>
          <w:tcPr>
            <w:tcW w:w="7128" w:type="dxa"/>
          </w:tcPr>
          <w:p w14:paraId="5F3B2FEC" w14:textId="656F53BB" w:rsidR="001A1FBD" w:rsidRPr="0058279B" w:rsidRDefault="001A1FBD" w:rsidP="00E3766E">
            <w:pPr>
              <w:spacing w:line="259" w:lineRule="auto"/>
              <w:ind w:left="1"/>
              <w:rPr>
                <w:noProof/>
              </w:rPr>
            </w:pPr>
            <w:r w:rsidRPr="0058279B">
              <w:rPr>
                <w:noProof/>
              </w:rPr>
              <w:t xml:space="preserve">This attribute defines a reference to a default style which is to be applied to the diagram. </w:t>
            </w:r>
          </w:p>
        </w:tc>
      </w:tr>
      <w:tr w:rsidR="001A1FBD" w:rsidRPr="0058279B" w14:paraId="5FA4A63E" w14:textId="77777777" w:rsidTr="00FE3479">
        <w:tc>
          <w:tcPr>
            <w:tcW w:w="1934" w:type="dxa"/>
          </w:tcPr>
          <w:p w14:paraId="31203FD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2AFDA4B6" w14:textId="7AEC1442" w:rsidR="001A1FBD" w:rsidRPr="0058279B" w:rsidRDefault="001A1FBD" w:rsidP="00E3766E">
            <w:pPr>
              <w:spacing w:line="259" w:lineRule="auto"/>
              <w:ind w:left="1"/>
              <w:rPr>
                <w:noProof/>
              </w:rPr>
            </w:pPr>
            <w:r w:rsidRPr="0058279B">
              <w:rPr>
                <w:noProof/>
              </w:rPr>
              <w:t xml:space="preserve">Minimum product version that can support this Diagram Layout. </w:t>
            </w:r>
          </w:p>
        </w:tc>
      </w:tr>
      <w:tr w:rsidR="001A1FBD" w:rsidRPr="0058279B" w14:paraId="216AA6F2" w14:textId="77777777" w:rsidTr="00FE3479">
        <w:tc>
          <w:tcPr>
            <w:tcW w:w="1934" w:type="dxa"/>
          </w:tcPr>
          <w:p w14:paraId="4A8A875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Identifier) </w:t>
            </w:r>
          </w:p>
        </w:tc>
        <w:tc>
          <w:tcPr>
            <w:tcW w:w="7128" w:type="dxa"/>
          </w:tcPr>
          <w:p w14:paraId="2E58D831" w14:textId="4DD21453" w:rsidR="001A1FBD" w:rsidRPr="0058279B" w:rsidRDefault="001A1FBD" w:rsidP="00E3766E">
            <w:pPr>
              <w:spacing w:line="259" w:lineRule="auto"/>
              <w:ind w:left="1"/>
              <w:rPr>
                <w:noProof/>
              </w:rPr>
            </w:pPr>
            <w:r w:rsidRPr="0058279B">
              <w:rPr>
                <w:noProof/>
              </w:rPr>
              <w:t xml:space="preserve">Resource ID used internally. </w:t>
            </w:r>
          </w:p>
        </w:tc>
      </w:tr>
      <w:tr w:rsidR="001A1FBD" w:rsidRPr="0058279B" w14:paraId="1C5BD3B4" w14:textId="77777777" w:rsidTr="00FE3479">
        <w:tc>
          <w:tcPr>
            <w:tcW w:w="1934" w:type="dxa"/>
          </w:tcPr>
          <w:p w14:paraId="1546EE94" w14:textId="0F6280CF" w:rsidR="001A1FBD" w:rsidRPr="0058279B" w:rsidRDefault="001A1FBD" w:rsidP="00B95CB1">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8" w:type="dxa"/>
          </w:tcPr>
          <w:p w14:paraId="64C60933" w14:textId="50F431B5" w:rsidR="001A1FBD" w:rsidRPr="0058279B" w:rsidRDefault="001A1FBD" w:rsidP="00E3766E">
            <w:pPr>
              <w:spacing w:line="259" w:lineRule="auto"/>
              <w:ind w:left="1"/>
              <w:rPr>
                <w:noProof/>
              </w:rPr>
            </w:pPr>
            <w:r w:rsidRPr="0058279B">
              <w:rPr>
                <w:noProof/>
              </w:rPr>
              <w:t xml:space="preserve">The unique identifier for this layout definition. </w:t>
            </w:r>
          </w:p>
        </w:tc>
      </w:tr>
    </w:tbl>
    <w:p w14:paraId="520FC8A3" w14:textId="72B57427" w:rsidR="001A1FBD" w:rsidRPr="0058279B" w:rsidRDefault="001A1FBD" w:rsidP="00D23EA1">
      <w:pPr>
        <w:pStyle w:val="Nagwek4"/>
        <w:rPr>
          <w:noProof/>
        </w:rPr>
      </w:pPr>
      <w:bookmarkStart w:id="748" w:name="_Toc131579623"/>
      <w:bookmarkStart w:id="749" w:name="_Toc131630738"/>
      <w:r w:rsidRPr="0058279B">
        <w:rPr>
          <w:noProof/>
        </w:rPr>
        <w:lastRenderedPageBreak/>
        <w:t>layoutDefHdrLst (Diagram Layout Header List)</w:t>
      </w:r>
      <w:bookmarkEnd w:id="748"/>
      <w:bookmarkEnd w:id="749"/>
      <w:r w:rsidRPr="0058279B">
        <w:rPr>
          <w:noProof/>
        </w:rPr>
        <w:t xml:space="preserve"> </w:t>
      </w:r>
    </w:p>
    <w:p w14:paraId="429106E2" w14:textId="77777777" w:rsidR="001A1FBD" w:rsidRPr="0058279B" w:rsidRDefault="001A1FBD">
      <w:pPr>
        <w:ind w:left="9" w:right="15"/>
        <w:rPr>
          <w:noProof/>
        </w:rPr>
      </w:pPr>
      <w:r w:rsidRPr="0058279B">
        <w:rPr>
          <w:noProof/>
        </w:rPr>
        <w:t xml:space="preserve">This element is simply a list of layout definition headers.  This list of headers is used internally as a way to group all of the layout definition headers together into a single structure. </w:t>
      </w:r>
    </w:p>
    <w:p w14:paraId="37071E19" w14:textId="3635F1A8" w:rsidR="001A1FBD" w:rsidRPr="0058279B" w:rsidRDefault="001A1FBD" w:rsidP="00D23EA1">
      <w:pPr>
        <w:pStyle w:val="Nagwek4"/>
        <w:rPr>
          <w:noProof/>
        </w:rPr>
      </w:pPr>
      <w:bookmarkStart w:id="750" w:name="_Toc131579624"/>
      <w:bookmarkStart w:id="751" w:name="_Toc131630739"/>
      <w:r w:rsidRPr="0058279B">
        <w:rPr>
          <w:noProof/>
        </w:rPr>
        <w:t>layoutNode (Layout Node)</w:t>
      </w:r>
      <w:bookmarkEnd w:id="750"/>
      <w:bookmarkEnd w:id="751"/>
      <w:r w:rsidRPr="0058279B">
        <w:rPr>
          <w:noProof/>
        </w:rPr>
        <w:t xml:space="preserve"> </w:t>
      </w:r>
    </w:p>
    <w:p w14:paraId="271A775B" w14:textId="77777777" w:rsidR="001A1FBD" w:rsidRPr="0058279B" w:rsidRDefault="001A1FBD">
      <w:pPr>
        <w:ind w:left="9" w:right="15"/>
        <w:rPr>
          <w:noProof/>
        </w:rPr>
      </w:pPr>
      <w:r w:rsidRPr="0058279B">
        <w:rPr>
          <w:noProof/>
        </w:rPr>
        <w:t xml:space="preserve">The layout node is the basic building block of diagrams.  The layout node is responsible for defining how shapes are arranged in a diagram and how the data maps to a particular shape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1A1FBD" w:rsidRPr="0058279B" w14:paraId="33461AEA" w14:textId="77777777" w:rsidTr="00FE3479">
        <w:tc>
          <w:tcPr>
            <w:tcW w:w="1919" w:type="dxa"/>
            <w:shd w:val="clear" w:color="auto" w:fill="C0C0C0"/>
          </w:tcPr>
          <w:p w14:paraId="2A9354C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43" w:type="dxa"/>
            <w:shd w:val="clear" w:color="auto" w:fill="C0C0C0"/>
          </w:tcPr>
          <w:p w14:paraId="712854B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65835A0" w14:textId="77777777" w:rsidTr="00FE3479">
        <w:tc>
          <w:tcPr>
            <w:tcW w:w="1919" w:type="dxa"/>
          </w:tcPr>
          <w:p w14:paraId="23834C5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chOrder </w:t>
            </w:r>
            <w:r w:rsidRPr="0058279B">
              <w:rPr>
                <w:noProof/>
              </w:rPr>
              <w:t xml:space="preserve">(Child Order) </w:t>
            </w:r>
          </w:p>
        </w:tc>
        <w:tc>
          <w:tcPr>
            <w:tcW w:w="7143" w:type="dxa"/>
          </w:tcPr>
          <w:p w14:paraId="058DA74F" w14:textId="293D40DA" w:rsidR="001A1FBD" w:rsidRPr="0058279B" w:rsidRDefault="001A1FBD" w:rsidP="00E3766E">
            <w:pPr>
              <w:spacing w:line="259" w:lineRule="auto"/>
              <w:ind w:left="1"/>
              <w:rPr>
                <w:noProof/>
              </w:rPr>
            </w:pPr>
            <w:r w:rsidRPr="0058279B">
              <w:rPr>
                <w:noProof/>
              </w:rPr>
              <w:t xml:space="preserve">Specifes the ordering of the child layout nodes for a given layout node. </w:t>
            </w:r>
          </w:p>
        </w:tc>
      </w:tr>
      <w:tr w:rsidR="001A1FBD" w:rsidRPr="0058279B" w14:paraId="680DCD1B" w14:textId="77777777" w:rsidTr="00FE3479">
        <w:tc>
          <w:tcPr>
            <w:tcW w:w="1919" w:type="dxa"/>
          </w:tcPr>
          <w:p w14:paraId="210E103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moveWith </w:t>
            </w:r>
            <w:r w:rsidRPr="0058279B">
              <w:rPr>
                <w:noProof/>
              </w:rPr>
              <w:t xml:space="preserve">(Move With) </w:t>
            </w:r>
          </w:p>
        </w:tc>
        <w:tc>
          <w:tcPr>
            <w:tcW w:w="7143" w:type="dxa"/>
          </w:tcPr>
          <w:p w14:paraId="07A1DFA7" w14:textId="2DEDA843" w:rsidR="001A1FBD" w:rsidRPr="0058279B" w:rsidRDefault="001A1FBD" w:rsidP="00E3766E">
            <w:pPr>
              <w:spacing w:line="259" w:lineRule="auto"/>
              <w:ind w:left="1"/>
              <w:rPr>
                <w:noProof/>
              </w:rPr>
            </w:pPr>
            <w:r w:rsidRPr="0058279B">
              <w:rPr>
                <w:noProof/>
              </w:rPr>
              <w:t xml:space="preserve">Reference to another layout node that this layout node moves with. </w:t>
            </w:r>
          </w:p>
        </w:tc>
      </w:tr>
      <w:tr w:rsidR="001A1FBD" w:rsidRPr="0058279B" w14:paraId="094EDE82" w14:textId="77777777" w:rsidTr="00FE3479">
        <w:tc>
          <w:tcPr>
            <w:tcW w:w="1919" w:type="dxa"/>
          </w:tcPr>
          <w:p w14:paraId="7482618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3" w:type="dxa"/>
          </w:tcPr>
          <w:p w14:paraId="485BEAE3" w14:textId="115CED9B" w:rsidR="001A1FBD" w:rsidRPr="0058279B" w:rsidRDefault="001A1FBD" w:rsidP="00E3766E">
            <w:pPr>
              <w:spacing w:line="259" w:lineRule="auto"/>
              <w:ind w:left="1"/>
              <w:rPr>
                <w:noProof/>
              </w:rPr>
            </w:pPr>
            <w:r w:rsidRPr="0058279B">
              <w:rPr>
                <w:noProof/>
              </w:rPr>
              <w:t xml:space="preserve">A unique identifier for the layout node. </w:t>
            </w:r>
          </w:p>
        </w:tc>
      </w:tr>
      <w:tr w:rsidR="001A1FBD" w:rsidRPr="0058279B" w14:paraId="7A501A54" w14:textId="77777777" w:rsidTr="00FE3479">
        <w:tc>
          <w:tcPr>
            <w:tcW w:w="1919" w:type="dxa"/>
          </w:tcPr>
          <w:p w14:paraId="57A49F8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styleLbl </w:t>
            </w:r>
            <w:r w:rsidRPr="0058279B">
              <w:rPr>
                <w:noProof/>
              </w:rPr>
              <w:t xml:space="preserve">(Style Label) </w:t>
            </w:r>
          </w:p>
        </w:tc>
        <w:tc>
          <w:tcPr>
            <w:tcW w:w="7143" w:type="dxa"/>
          </w:tcPr>
          <w:p w14:paraId="10286FA7" w14:textId="35140FED" w:rsidR="001A1FBD" w:rsidRPr="0058279B" w:rsidRDefault="001A1FBD" w:rsidP="00E3766E">
            <w:pPr>
              <w:spacing w:line="239" w:lineRule="auto"/>
              <w:ind w:left="1"/>
              <w:rPr>
                <w:noProof/>
              </w:rPr>
            </w:pPr>
            <w:r w:rsidRPr="0058279B">
              <w:rPr>
                <w:noProof/>
              </w:rPr>
              <w:t xml:space="preserve">Specify which formatting option from a style or color variation should be applied to this layout node. </w:t>
            </w:r>
          </w:p>
        </w:tc>
      </w:tr>
    </w:tbl>
    <w:p w14:paraId="19FE48D4" w14:textId="4E848CAD" w:rsidR="001A1FBD" w:rsidRPr="0058279B" w:rsidRDefault="001A1FBD" w:rsidP="00D23EA1">
      <w:pPr>
        <w:pStyle w:val="Nagwek4"/>
        <w:rPr>
          <w:noProof/>
        </w:rPr>
      </w:pPr>
      <w:bookmarkStart w:id="752" w:name="_Toc131579625"/>
      <w:bookmarkStart w:id="753" w:name="_Toc131630740"/>
      <w:r w:rsidRPr="0058279B">
        <w:rPr>
          <w:noProof/>
        </w:rPr>
        <w:t>param (Parameter)</w:t>
      </w:r>
      <w:bookmarkEnd w:id="752"/>
      <w:bookmarkEnd w:id="753"/>
      <w:r w:rsidRPr="0058279B">
        <w:rPr>
          <w:noProof/>
        </w:rPr>
        <w:t xml:space="preserve"> </w:t>
      </w:r>
    </w:p>
    <w:p w14:paraId="4B3CB180" w14:textId="77777777" w:rsidR="001A1FBD" w:rsidRPr="0058279B" w:rsidRDefault="001A1FBD">
      <w:pPr>
        <w:ind w:left="9" w:right="15"/>
        <w:rPr>
          <w:noProof/>
        </w:rPr>
      </w:pPr>
      <w:r w:rsidRPr="0058279B">
        <w:rPr>
          <w:noProof/>
        </w:rPr>
        <w:t xml:space="preserve">The parameter element modifies the default behavior of an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1A1FBD" w:rsidRPr="0058279B" w14:paraId="019F5D3C" w14:textId="77777777" w:rsidTr="00FE3479">
        <w:tc>
          <w:tcPr>
            <w:tcW w:w="1924" w:type="dxa"/>
            <w:shd w:val="clear" w:color="auto" w:fill="C0C0C0"/>
          </w:tcPr>
          <w:p w14:paraId="0B20225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8" w:type="dxa"/>
            <w:shd w:val="clear" w:color="auto" w:fill="C0C0C0"/>
          </w:tcPr>
          <w:p w14:paraId="6AD17C6D"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510D240" w14:textId="77777777" w:rsidTr="00FE3479">
        <w:tc>
          <w:tcPr>
            <w:tcW w:w="1924" w:type="dxa"/>
          </w:tcPr>
          <w:p w14:paraId="59C86F2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(Parameter Type) </w:t>
            </w:r>
          </w:p>
        </w:tc>
        <w:tc>
          <w:tcPr>
            <w:tcW w:w="7138" w:type="dxa"/>
          </w:tcPr>
          <w:p w14:paraId="5FE9BD52" w14:textId="7A9B94B7" w:rsidR="001A1FBD" w:rsidRPr="0058279B" w:rsidRDefault="001A1FBD" w:rsidP="00E3766E">
            <w:pPr>
              <w:spacing w:line="259" w:lineRule="auto"/>
              <w:ind w:left="1"/>
              <w:rPr>
                <w:noProof/>
              </w:rPr>
            </w:pPr>
            <w:r w:rsidRPr="0058279B">
              <w:rPr>
                <w:noProof/>
              </w:rPr>
              <w:t xml:space="preserve">Specifies the parameter which is being modified. </w:t>
            </w:r>
          </w:p>
        </w:tc>
      </w:tr>
      <w:tr w:rsidR="001A1FBD" w:rsidRPr="0058279B" w14:paraId="30961BE9" w14:textId="77777777" w:rsidTr="00FE3479">
        <w:tc>
          <w:tcPr>
            <w:tcW w:w="1924" w:type="dxa"/>
          </w:tcPr>
          <w:p w14:paraId="115EA47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8" w:type="dxa"/>
          </w:tcPr>
          <w:p w14:paraId="131F3DE4" w14:textId="3DA52B83" w:rsidR="001A1FBD" w:rsidRPr="0058279B" w:rsidRDefault="001A1FBD" w:rsidP="00E3766E">
            <w:pPr>
              <w:ind w:left="1"/>
              <w:rPr>
                <w:noProof/>
              </w:rPr>
            </w:pPr>
            <w:r w:rsidRPr="0058279B">
              <w:rPr>
                <w:noProof/>
              </w:rPr>
              <w:t xml:space="preserve">Specifies the actual value to be given to the parameter type defined by the </w:t>
            </w:r>
            <w:r w:rsidRPr="0058279B">
              <w:rPr>
                <w:rFonts w:ascii="Cambria" w:eastAsia="Cambria" w:hAnsi="Cambria" w:cs="Cambria"/>
                <w:noProof/>
              </w:rPr>
              <w:t>type</w:t>
            </w:r>
            <w:r w:rsidRPr="0058279B">
              <w:rPr>
                <w:noProof/>
              </w:rPr>
              <w:t xml:space="preserve"> attribute. </w:t>
            </w:r>
          </w:p>
        </w:tc>
      </w:tr>
    </w:tbl>
    <w:p w14:paraId="371477E3" w14:textId="4E15B019" w:rsidR="001A1FBD" w:rsidRPr="0058279B" w:rsidRDefault="001A1FBD" w:rsidP="00D23EA1">
      <w:pPr>
        <w:pStyle w:val="Nagwek4"/>
        <w:rPr>
          <w:noProof/>
        </w:rPr>
      </w:pPr>
      <w:bookmarkStart w:id="754" w:name="_Toc131579626"/>
      <w:bookmarkStart w:id="755" w:name="_Toc131630741"/>
      <w:r w:rsidRPr="0058279B">
        <w:rPr>
          <w:noProof/>
        </w:rPr>
        <w:t>presOf (Presentation Of)</w:t>
      </w:r>
      <w:bookmarkEnd w:id="754"/>
      <w:bookmarkEnd w:id="755"/>
      <w:r w:rsidRPr="0058279B">
        <w:rPr>
          <w:noProof/>
        </w:rPr>
        <w:t xml:space="preserve"> </w:t>
      </w:r>
    </w:p>
    <w:p w14:paraId="6E73855E" w14:textId="77777777" w:rsidR="00E54078" w:rsidRDefault="001A1FBD">
      <w:pPr>
        <w:ind w:left="9" w:right="15"/>
        <w:rPr>
          <w:noProof/>
        </w:rPr>
      </w:pPr>
      <w:r w:rsidRPr="0058279B">
        <w:rPr>
          <w:noProof/>
        </w:rPr>
        <w:t xml:space="preserve">This element specifies a particular data model point which is to be mapped to the containing layout node.  This attribute is responsible for defining the mapping of data to the layout nodes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0"/>
        <w:gridCol w:w="7082"/>
      </w:tblGrid>
      <w:tr w:rsidR="001A1FBD" w:rsidRPr="0058279B" w14:paraId="72E65F20" w14:textId="77777777" w:rsidTr="00854CC5">
        <w:tc>
          <w:tcPr>
            <w:tcW w:w="1980" w:type="dxa"/>
            <w:shd w:val="clear" w:color="auto" w:fill="C0C0C0"/>
          </w:tcPr>
          <w:p w14:paraId="55DA5A6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82" w:type="dxa"/>
            <w:shd w:val="clear" w:color="auto" w:fill="C0C0C0"/>
          </w:tcPr>
          <w:p w14:paraId="34CB361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1940FEE" w14:textId="77777777" w:rsidTr="00854CC5">
        <w:tc>
          <w:tcPr>
            <w:tcW w:w="1980" w:type="dxa"/>
          </w:tcPr>
          <w:p w14:paraId="0ADC41D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7082" w:type="dxa"/>
          </w:tcPr>
          <w:p w14:paraId="3D75F711" w14:textId="4EAE3136" w:rsidR="001A1FBD" w:rsidRPr="0058279B" w:rsidRDefault="001A1FBD" w:rsidP="00E3766E">
            <w:pPr>
              <w:spacing w:line="259" w:lineRule="auto"/>
              <w:ind w:left="1"/>
              <w:rPr>
                <w:noProof/>
              </w:rPr>
            </w:pPr>
            <w:r w:rsidRPr="0058279B">
              <w:rPr>
                <w:noProof/>
              </w:rPr>
              <w:t xml:space="preserve">Specifies the axis on which to select data from the data model.  </w:t>
            </w:r>
          </w:p>
        </w:tc>
      </w:tr>
      <w:tr w:rsidR="001A1FBD" w:rsidRPr="0058279B" w14:paraId="353E8616" w14:textId="77777777" w:rsidTr="00854CC5">
        <w:tc>
          <w:tcPr>
            <w:tcW w:w="1980" w:type="dxa"/>
          </w:tcPr>
          <w:p w14:paraId="5834059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7082" w:type="dxa"/>
          </w:tcPr>
          <w:p w14:paraId="5B610D0D" w14:textId="783C0131" w:rsidR="001A1FBD" w:rsidRPr="0058279B" w:rsidRDefault="001A1FBD" w:rsidP="00E3766E">
            <w:pPr>
              <w:spacing w:line="259" w:lineRule="auto"/>
              <w:ind w:left="1"/>
              <w:rPr>
                <w:noProof/>
              </w:rPr>
            </w:pPr>
            <w:r w:rsidRPr="0058279B">
              <w:rPr>
                <w:noProof/>
              </w:rPr>
              <w:t xml:space="preserve">Specifies the count of items to use in a data set. </w:t>
            </w:r>
          </w:p>
        </w:tc>
      </w:tr>
      <w:tr w:rsidR="001A1FBD" w:rsidRPr="0058279B" w14:paraId="68B64CAE" w14:textId="77777777" w:rsidTr="00CA1B23">
        <w:tc>
          <w:tcPr>
            <w:tcW w:w="1980" w:type="dxa"/>
          </w:tcPr>
          <w:p w14:paraId="258488D5" w14:textId="511B9586" w:rsidR="001A1FBD" w:rsidRPr="0058279B" w:rsidRDefault="001A1FBD" w:rsidP="00B95CB1">
            <w:pPr>
              <w:spacing w:line="259" w:lineRule="auto"/>
              <w:rPr>
                <w:noProof/>
              </w:rPr>
            </w:pPr>
            <w:r w:rsidRPr="0058279B">
              <w:rPr>
                <w:rFonts w:ascii="Cambria" w:eastAsia="Cambria" w:hAnsi="Cambria" w:cs="Cambria"/>
                <w:noProof/>
              </w:rPr>
              <w:t>hideLastTrans</w:t>
            </w:r>
            <w:r w:rsidRPr="0058279B">
              <w:rPr>
                <w:noProof/>
              </w:rPr>
              <w:t xml:space="preserve"> </w:t>
            </w:r>
          </w:p>
        </w:tc>
        <w:tc>
          <w:tcPr>
            <w:tcW w:w="7082" w:type="dxa"/>
          </w:tcPr>
          <w:p w14:paraId="2CD45464" w14:textId="2A44099A" w:rsidR="001A1FBD" w:rsidRPr="0058279B" w:rsidRDefault="001A1FBD" w:rsidP="00E3766E">
            <w:pPr>
              <w:spacing w:line="239" w:lineRule="auto"/>
              <w:ind w:left="1"/>
              <w:rPr>
                <w:noProof/>
              </w:rPr>
            </w:pPr>
            <w:r w:rsidRPr="0058279B">
              <w:rPr>
                <w:noProof/>
              </w:rPr>
              <w:t xml:space="preserve">In algorithms that support transitions, this attribute specifies that the last transition is not rendered.  This allows for diagrams that start and end with a node. </w:t>
            </w:r>
          </w:p>
        </w:tc>
      </w:tr>
      <w:tr w:rsidR="00854CC5" w:rsidRPr="0058279B" w14:paraId="6EF9A28D" w14:textId="77777777" w:rsidTr="00854CC5">
        <w:tc>
          <w:tcPr>
            <w:tcW w:w="1980" w:type="dxa"/>
            <w:shd w:val="clear" w:color="auto" w:fill="auto"/>
          </w:tcPr>
          <w:p w14:paraId="34A88C93"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7082" w:type="dxa"/>
            <w:shd w:val="clear" w:color="auto" w:fill="auto"/>
          </w:tcPr>
          <w:p w14:paraId="6391E48B" w14:textId="23A10722" w:rsidR="00854CC5" w:rsidRPr="0058279B" w:rsidRDefault="00854CC5" w:rsidP="00E3766E">
            <w:pPr>
              <w:spacing w:line="259" w:lineRule="auto"/>
              <w:ind w:left="1"/>
              <w:rPr>
                <w:noProof/>
              </w:rPr>
            </w:pPr>
            <w:r w:rsidRPr="0058279B">
              <w:rPr>
                <w:noProof/>
              </w:rPr>
              <w:t xml:space="preserve">Specifies the type of data point to select. </w:t>
            </w:r>
          </w:p>
        </w:tc>
      </w:tr>
      <w:tr w:rsidR="001A1FBD" w:rsidRPr="0058279B" w14:paraId="4BF6B7C4" w14:textId="77777777" w:rsidTr="00854CC5">
        <w:tc>
          <w:tcPr>
            <w:tcW w:w="1980" w:type="dxa"/>
          </w:tcPr>
          <w:p w14:paraId="5C22888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7082" w:type="dxa"/>
          </w:tcPr>
          <w:p w14:paraId="6A0E91A8" w14:textId="6B8894C8" w:rsidR="001A1FBD" w:rsidRPr="0058279B" w:rsidRDefault="001A1FBD" w:rsidP="00E3766E">
            <w:pPr>
              <w:spacing w:line="259" w:lineRule="auto"/>
              <w:ind w:left="1"/>
              <w:rPr>
                <w:noProof/>
              </w:rPr>
            </w:pPr>
            <w:r w:rsidRPr="0058279B">
              <w:rPr>
                <w:noProof/>
              </w:rPr>
              <w:t xml:space="preserve">Specifies where to start in a data set. </w:t>
            </w:r>
          </w:p>
        </w:tc>
      </w:tr>
      <w:tr w:rsidR="001A1FBD" w:rsidRPr="0058279B" w14:paraId="722FD5A9" w14:textId="77777777" w:rsidTr="00854CC5">
        <w:tc>
          <w:tcPr>
            <w:tcW w:w="1980" w:type="dxa"/>
          </w:tcPr>
          <w:p w14:paraId="52F4BCF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7082" w:type="dxa"/>
          </w:tcPr>
          <w:p w14:paraId="13279FF2" w14:textId="71C09AD7" w:rsidR="001A1FBD" w:rsidRPr="0058279B" w:rsidRDefault="001A1FBD" w:rsidP="007352E9">
            <w:pPr>
              <w:rPr>
                <w:noProof/>
              </w:rPr>
            </w:pPr>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bl>
    <w:p w14:paraId="5BADC91A" w14:textId="31119476" w:rsidR="001A1FBD" w:rsidRPr="0058279B" w:rsidRDefault="001A1FBD" w:rsidP="00D23EA1">
      <w:pPr>
        <w:pStyle w:val="Nagwek4"/>
        <w:rPr>
          <w:noProof/>
        </w:rPr>
      </w:pPr>
      <w:bookmarkStart w:id="756" w:name="_Toc131579627"/>
      <w:bookmarkStart w:id="757" w:name="_Toc131630742"/>
      <w:r w:rsidRPr="0058279B">
        <w:rPr>
          <w:noProof/>
        </w:rPr>
        <w:t>relIds (Explicit Relationships to Diagram Parts)</w:t>
      </w:r>
      <w:bookmarkEnd w:id="756"/>
      <w:bookmarkEnd w:id="757"/>
      <w:r w:rsidRPr="0058279B">
        <w:rPr>
          <w:noProof/>
        </w:rPr>
        <w:t xml:space="preserve"> </w:t>
      </w:r>
    </w:p>
    <w:p w14:paraId="3508C46F" w14:textId="77777777" w:rsidR="001A1FBD" w:rsidRPr="0058279B" w:rsidRDefault="001A1FBD">
      <w:pPr>
        <w:spacing w:after="246"/>
        <w:ind w:left="9" w:right="15"/>
        <w:rPr>
          <w:noProof/>
        </w:rPr>
      </w:pPr>
      <w:r w:rsidRPr="0058279B">
        <w:rPr>
          <w:noProof/>
        </w:rPr>
        <w:t xml:space="preserve">This element specifies the relationship IDs used to explicitly reference each of the four constituent parts of a DrawingML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60"/>
        <w:gridCol w:w="7802"/>
      </w:tblGrid>
      <w:tr w:rsidR="001A1FBD" w:rsidRPr="0058279B" w14:paraId="42209222" w14:textId="77777777" w:rsidTr="008F6E3C">
        <w:tc>
          <w:tcPr>
            <w:tcW w:w="1260" w:type="dxa"/>
            <w:shd w:val="clear" w:color="auto" w:fill="C0C0C0"/>
          </w:tcPr>
          <w:p w14:paraId="6A09CE79" w14:textId="77777777" w:rsidR="001A1FBD" w:rsidRPr="0058279B" w:rsidRDefault="001A1FBD" w:rsidP="00B95CB1">
            <w:pPr>
              <w:keepNext/>
              <w:spacing w:line="259" w:lineRule="auto"/>
              <w:ind w:right="5"/>
              <w:jc w:val="center"/>
              <w:rPr>
                <w:noProof/>
              </w:rPr>
            </w:pPr>
            <w:r w:rsidRPr="0058279B">
              <w:rPr>
                <w:b/>
                <w:noProof/>
              </w:rPr>
              <w:lastRenderedPageBreak/>
              <w:t xml:space="preserve">Attributes </w:t>
            </w:r>
          </w:p>
        </w:tc>
        <w:tc>
          <w:tcPr>
            <w:tcW w:w="7802" w:type="dxa"/>
            <w:shd w:val="clear" w:color="auto" w:fill="C0C0C0"/>
          </w:tcPr>
          <w:p w14:paraId="1542E38F" w14:textId="77777777" w:rsidR="001A1FBD" w:rsidRPr="0058279B" w:rsidRDefault="001A1FBD" w:rsidP="00B95CB1">
            <w:pPr>
              <w:keepNext/>
              <w:spacing w:line="259" w:lineRule="auto"/>
              <w:ind w:right="8"/>
              <w:jc w:val="center"/>
              <w:rPr>
                <w:noProof/>
              </w:rPr>
            </w:pPr>
            <w:r w:rsidRPr="0058279B">
              <w:rPr>
                <w:b/>
                <w:noProof/>
              </w:rPr>
              <w:t xml:space="preserve">Description </w:t>
            </w:r>
          </w:p>
        </w:tc>
      </w:tr>
      <w:tr w:rsidR="001A1FBD" w:rsidRPr="0058279B" w14:paraId="226B6D14" w14:textId="77777777" w:rsidTr="008F6E3C">
        <w:tc>
          <w:tcPr>
            <w:tcW w:w="1260" w:type="dxa"/>
          </w:tcPr>
          <w:p w14:paraId="69EEBB73" w14:textId="1596DCBA" w:rsidR="001A1FBD" w:rsidRPr="0058279B" w:rsidRDefault="001A1FBD" w:rsidP="00B95CB1">
            <w:pPr>
              <w:spacing w:line="259" w:lineRule="auto"/>
              <w:rPr>
                <w:noProof/>
              </w:rPr>
            </w:pPr>
            <w:r w:rsidRPr="00B95CB1">
              <w:rPr>
                <w:rStyle w:val="NazwaProgramowa"/>
                <w:rFonts w:ascii="Calibri" w:hAnsi="Calibri" w:cs="Calibri"/>
                <w:lang w:val="en-AU"/>
              </w:rPr>
              <w:t xml:space="preserve">cs </w:t>
            </w:r>
            <w:r w:rsidRPr="0058279B">
              <w:rPr>
                <w:noProof/>
              </w:rPr>
              <w:t xml:space="preserve">(Explicit </w:t>
            </w:r>
          </w:p>
        </w:tc>
        <w:tc>
          <w:tcPr>
            <w:tcW w:w="7802" w:type="dxa"/>
          </w:tcPr>
          <w:p w14:paraId="613DFEF8" w14:textId="33711F0F" w:rsidR="001A1FBD" w:rsidRPr="0058279B" w:rsidRDefault="001A1FBD" w:rsidP="00E3766E">
            <w:pPr>
              <w:spacing w:line="239" w:lineRule="auto"/>
              <w:ind w:left="1"/>
              <w:rPr>
                <w:noProof/>
              </w:rPr>
            </w:pPr>
            <w:r w:rsidRPr="0058279B">
              <w:rPr>
                <w:noProof/>
              </w:rPr>
              <w:t xml:space="preserve">Specifies the relationship ID for the explicit relationship to the Diagram Colors part used by this diagram. </w:t>
            </w:r>
          </w:p>
        </w:tc>
      </w:tr>
      <w:tr w:rsidR="001A1FBD" w:rsidRPr="0058279B" w14:paraId="11849473" w14:textId="77777777" w:rsidTr="008F6E3C">
        <w:tc>
          <w:tcPr>
            <w:tcW w:w="1260" w:type="dxa"/>
          </w:tcPr>
          <w:p w14:paraId="02D4545F" w14:textId="7D3233BC" w:rsidR="001A1FBD" w:rsidRPr="0058279B" w:rsidRDefault="001A1FBD" w:rsidP="00B95CB1">
            <w:pPr>
              <w:spacing w:line="242" w:lineRule="auto"/>
              <w:rPr>
                <w:noProof/>
              </w:rPr>
            </w:pPr>
            <w:r w:rsidRPr="00B95CB1">
              <w:rPr>
                <w:rStyle w:val="NazwaProgramowa"/>
                <w:rFonts w:ascii="Calibri" w:hAnsi="Calibri" w:cs="Calibri"/>
                <w:lang w:val="en-AU"/>
              </w:rPr>
              <w:t xml:space="preserve">dm </w:t>
            </w:r>
            <w:r w:rsidRPr="0058279B">
              <w:rPr>
                <w:noProof/>
              </w:rPr>
              <w:t xml:space="preserve">(Explicit Relationship to </w:t>
            </w:r>
          </w:p>
        </w:tc>
        <w:tc>
          <w:tcPr>
            <w:tcW w:w="7802" w:type="dxa"/>
          </w:tcPr>
          <w:p w14:paraId="7CD4F9EB" w14:textId="09F7A138" w:rsidR="001A1FBD" w:rsidRPr="0058279B" w:rsidRDefault="001A1FBD" w:rsidP="00E3766E">
            <w:pPr>
              <w:spacing w:line="239" w:lineRule="auto"/>
              <w:ind w:left="1"/>
              <w:rPr>
                <w:noProof/>
              </w:rPr>
            </w:pPr>
            <w:r w:rsidRPr="0058279B">
              <w:rPr>
                <w:noProof/>
              </w:rPr>
              <w:t xml:space="preserve">Specifies the relationship ID for the explicit relationship to the Diagram Data part used by this diagram. </w:t>
            </w:r>
          </w:p>
        </w:tc>
      </w:tr>
      <w:tr w:rsidR="001A1FBD" w:rsidRPr="0058279B" w14:paraId="5C3AD813" w14:textId="77777777" w:rsidTr="008F6E3C">
        <w:tc>
          <w:tcPr>
            <w:tcW w:w="1260" w:type="dxa"/>
          </w:tcPr>
          <w:p w14:paraId="18D93C77" w14:textId="7BF0A6CD" w:rsidR="001A1FBD" w:rsidRPr="0058279B" w:rsidRDefault="001A1FBD" w:rsidP="00B95CB1">
            <w:pPr>
              <w:spacing w:line="259" w:lineRule="auto"/>
              <w:rPr>
                <w:noProof/>
              </w:rPr>
            </w:pPr>
            <w:r w:rsidRPr="0058279B">
              <w:rPr>
                <w:noProof/>
              </w:rPr>
              <w:t xml:space="preserve">Namespace: </w:t>
            </w:r>
          </w:p>
        </w:tc>
        <w:tc>
          <w:tcPr>
            <w:tcW w:w="7802" w:type="dxa"/>
          </w:tcPr>
          <w:p w14:paraId="5D09CE43" w14:textId="5A3BEEEC" w:rsidR="001A1FBD" w:rsidRPr="0058279B" w:rsidRDefault="001A1FBD" w:rsidP="00E3766E">
            <w:pPr>
              <w:spacing w:after="9" w:line="232" w:lineRule="auto"/>
              <w:ind w:left="1"/>
              <w:rPr>
                <w:noProof/>
              </w:rPr>
            </w:pPr>
            <w:r w:rsidRPr="0058279B">
              <w:rPr>
                <w:rFonts w:ascii="Cambria" w:eastAsia="Cambria" w:hAnsi="Cambria" w:cs="Cambria"/>
                <w:noProof/>
              </w:rPr>
              <w:t>http://schemas.openxmlformats.org/officeDocument/2006/relationships/diagramD ata</w:t>
            </w:r>
            <w:r w:rsidRPr="0058279B">
              <w:rPr>
                <w:noProof/>
              </w:rPr>
              <w:t xml:space="preserve"> or the document shall be considered non-conformant. </w:t>
            </w:r>
          </w:p>
        </w:tc>
      </w:tr>
      <w:tr w:rsidR="001A1FBD" w:rsidRPr="0058279B" w14:paraId="3573E2A1" w14:textId="77777777" w:rsidTr="008F6E3C">
        <w:tc>
          <w:tcPr>
            <w:tcW w:w="1260" w:type="dxa"/>
          </w:tcPr>
          <w:p w14:paraId="7CA4297E" w14:textId="27934D5F" w:rsidR="001A1FBD" w:rsidRPr="0058279B" w:rsidRDefault="001A1FBD" w:rsidP="00B95CB1">
            <w:pPr>
              <w:spacing w:line="259" w:lineRule="auto"/>
              <w:rPr>
                <w:noProof/>
              </w:rPr>
            </w:pPr>
            <w:r w:rsidRPr="00B95CB1">
              <w:rPr>
                <w:rStyle w:val="NazwaProgramowa"/>
                <w:rFonts w:ascii="Calibri" w:hAnsi="Calibri" w:cs="Calibri"/>
                <w:lang w:val="en-AU"/>
              </w:rPr>
              <w:t xml:space="preserve">lo </w:t>
            </w:r>
            <w:r w:rsidRPr="0058279B">
              <w:rPr>
                <w:noProof/>
              </w:rPr>
              <w:t xml:space="preserve">(Explicit </w:t>
            </w:r>
          </w:p>
        </w:tc>
        <w:tc>
          <w:tcPr>
            <w:tcW w:w="7802" w:type="dxa"/>
          </w:tcPr>
          <w:p w14:paraId="1E7624F1" w14:textId="03A8BB2A" w:rsidR="001A1FBD" w:rsidRPr="0058279B" w:rsidRDefault="001A1FBD" w:rsidP="00E3766E">
            <w:pPr>
              <w:spacing w:line="239" w:lineRule="auto"/>
              <w:ind w:left="1"/>
              <w:rPr>
                <w:noProof/>
              </w:rPr>
            </w:pPr>
            <w:r w:rsidRPr="0058279B">
              <w:rPr>
                <w:noProof/>
              </w:rPr>
              <w:t xml:space="preserve">Specifies the relationship ID for the explicit relationship to the Diagram Layout Definition part used by this diagram. </w:t>
            </w:r>
          </w:p>
        </w:tc>
      </w:tr>
      <w:tr w:rsidR="001A1FBD" w:rsidRPr="0058279B" w14:paraId="77751251" w14:textId="77777777" w:rsidTr="008F6E3C">
        <w:tc>
          <w:tcPr>
            <w:tcW w:w="1260" w:type="dxa"/>
          </w:tcPr>
          <w:p w14:paraId="3C4510FD" w14:textId="3EDEB09A" w:rsidR="001A1FBD" w:rsidRPr="0058279B" w:rsidRDefault="001A1FBD" w:rsidP="00B95CB1">
            <w:pPr>
              <w:spacing w:line="259" w:lineRule="auto"/>
              <w:rPr>
                <w:noProof/>
              </w:rPr>
            </w:pPr>
            <w:r w:rsidRPr="00B95CB1">
              <w:rPr>
                <w:rStyle w:val="NazwaProgramowa"/>
                <w:rFonts w:ascii="Calibri" w:hAnsi="Calibri" w:cs="Calibri"/>
                <w:lang w:val="en-AU"/>
              </w:rPr>
              <w:t xml:space="preserve">qs </w:t>
            </w:r>
            <w:r w:rsidRPr="0058279B">
              <w:rPr>
                <w:noProof/>
              </w:rPr>
              <w:t xml:space="preserve">(Explicit </w:t>
            </w:r>
          </w:p>
        </w:tc>
        <w:tc>
          <w:tcPr>
            <w:tcW w:w="7802" w:type="dxa"/>
          </w:tcPr>
          <w:p w14:paraId="1B145E5F" w14:textId="5F25EFDF" w:rsidR="001A1FBD" w:rsidRPr="0058279B" w:rsidRDefault="001A1FBD" w:rsidP="00E3766E">
            <w:pPr>
              <w:spacing w:line="239" w:lineRule="auto"/>
              <w:ind w:left="1"/>
              <w:rPr>
                <w:noProof/>
              </w:rPr>
            </w:pPr>
            <w:r w:rsidRPr="0058279B">
              <w:rPr>
                <w:noProof/>
              </w:rPr>
              <w:t xml:space="preserve">Specifies the relationship ID for the explicit relationship to the Diagram Style part used by this diagram. </w:t>
            </w:r>
          </w:p>
        </w:tc>
      </w:tr>
    </w:tbl>
    <w:p w14:paraId="3D00F40A" w14:textId="0A79437E" w:rsidR="001A1FBD" w:rsidRPr="0058279B" w:rsidRDefault="001A1FBD" w:rsidP="00D23EA1">
      <w:pPr>
        <w:pStyle w:val="Nagwek4"/>
        <w:rPr>
          <w:noProof/>
        </w:rPr>
      </w:pPr>
      <w:bookmarkStart w:id="758" w:name="_Toc131579628"/>
      <w:bookmarkStart w:id="759" w:name="_Toc131630743"/>
      <w:r w:rsidRPr="0058279B">
        <w:rPr>
          <w:noProof/>
        </w:rPr>
        <w:t>resizeHandles (Shape Resize Style)</w:t>
      </w:r>
      <w:bookmarkEnd w:id="758"/>
      <w:bookmarkEnd w:id="759"/>
      <w:r w:rsidRPr="0058279B">
        <w:rPr>
          <w:noProof/>
        </w:rPr>
        <w:t xml:space="preserve"> </w:t>
      </w:r>
    </w:p>
    <w:p w14:paraId="689F026A" w14:textId="77777777" w:rsidR="001A1FBD" w:rsidRPr="0058279B" w:rsidRDefault="001A1FBD">
      <w:pPr>
        <w:spacing w:after="5" w:line="249" w:lineRule="auto"/>
        <w:ind w:left="10" w:right="94"/>
        <w:jc w:val="both"/>
        <w:rPr>
          <w:noProof/>
        </w:rPr>
      </w:pPr>
      <w:r w:rsidRPr="0058279B">
        <w:rPr>
          <w:noProof/>
        </w:rPr>
        <w:t xml:space="preserve">This element defines the behavior when resizing shapes within a diagram.  Because the size of the shape plays a large role in the overall layout of other nodes within the diagram, there are two ways resize can occur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1A1FBD" w:rsidRPr="0058279B" w14:paraId="07B6645A" w14:textId="77777777" w:rsidTr="00FE3479">
        <w:tc>
          <w:tcPr>
            <w:tcW w:w="1994" w:type="dxa"/>
            <w:shd w:val="clear" w:color="auto" w:fill="C0C0C0"/>
          </w:tcPr>
          <w:p w14:paraId="372C9418" w14:textId="77777777" w:rsidR="001A1FBD" w:rsidRPr="0058279B" w:rsidRDefault="001A1FBD" w:rsidP="00B95CB1">
            <w:pPr>
              <w:keepNext/>
              <w:spacing w:line="259" w:lineRule="auto"/>
              <w:ind w:left="229"/>
              <w:jc w:val="center"/>
              <w:rPr>
                <w:noProof/>
              </w:rPr>
            </w:pPr>
            <w:r w:rsidRPr="0058279B">
              <w:rPr>
                <w:b/>
                <w:noProof/>
              </w:rPr>
              <w:t xml:space="preserve">Attributes </w:t>
            </w:r>
          </w:p>
        </w:tc>
        <w:tc>
          <w:tcPr>
            <w:tcW w:w="7068" w:type="dxa"/>
            <w:shd w:val="clear" w:color="auto" w:fill="C0C0C0"/>
          </w:tcPr>
          <w:p w14:paraId="443A32A9" w14:textId="77777777" w:rsidR="001A1FBD" w:rsidRPr="0058279B" w:rsidRDefault="001A1FBD" w:rsidP="00B95CB1">
            <w:pPr>
              <w:keepNext/>
              <w:spacing w:line="259" w:lineRule="auto"/>
              <w:ind w:left="227"/>
              <w:jc w:val="center"/>
              <w:rPr>
                <w:noProof/>
              </w:rPr>
            </w:pPr>
            <w:r w:rsidRPr="0058279B">
              <w:rPr>
                <w:b/>
                <w:noProof/>
              </w:rPr>
              <w:t xml:space="preserve">Description </w:t>
            </w:r>
          </w:p>
        </w:tc>
      </w:tr>
      <w:tr w:rsidR="001A1FBD" w:rsidRPr="0058279B" w14:paraId="4A8AEED1" w14:textId="77777777" w:rsidTr="00FE3479">
        <w:tc>
          <w:tcPr>
            <w:tcW w:w="1994" w:type="dxa"/>
          </w:tcPr>
          <w:p w14:paraId="7B3473D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(Shape Resize Style Type) </w:t>
            </w:r>
          </w:p>
        </w:tc>
        <w:tc>
          <w:tcPr>
            <w:tcW w:w="7068" w:type="dxa"/>
          </w:tcPr>
          <w:p w14:paraId="58DDA835" w14:textId="11505F36" w:rsidR="001A1FBD" w:rsidRPr="0058279B" w:rsidRDefault="001A1FBD" w:rsidP="00E3766E">
            <w:pPr>
              <w:spacing w:line="259" w:lineRule="auto"/>
              <w:ind w:left="1"/>
              <w:rPr>
                <w:noProof/>
              </w:rPr>
            </w:pPr>
            <w:r w:rsidRPr="0058279B">
              <w:rPr>
                <w:noProof/>
              </w:rPr>
              <w:t xml:space="preserve">Specifies the behavior for a shape when resizing shapes within a diagram. </w:t>
            </w:r>
          </w:p>
        </w:tc>
      </w:tr>
    </w:tbl>
    <w:p w14:paraId="20E20618" w14:textId="691EFD55" w:rsidR="001A1FBD" w:rsidRPr="0058279B" w:rsidRDefault="001A1FBD" w:rsidP="00D23EA1">
      <w:pPr>
        <w:pStyle w:val="Nagwek4"/>
        <w:rPr>
          <w:noProof/>
        </w:rPr>
      </w:pPr>
      <w:bookmarkStart w:id="760" w:name="_Toc131579629"/>
      <w:bookmarkStart w:id="761" w:name="_Toc131630744"/>
      <w:r w:rsidRPr="0058279B">
        <w:rPr>
          <w:noProof/>
        </w:rPr>
        <w:t>rule (Rule)</w:t>
      </w:r>
      <w:bookmarkEnd w:id="760"/>
      <w:bookmarkEnd w:id="761"/>
      <w:r w:rsidRPr="0058279B">
        <w:rPr>
          <w:noProof/>
        </w:rPr>
        <w:t xml:space="preserve"> </w:t>
      </w:r>
    </w:p>
    <w:p w14:paraId="1A1093D3" w14:textId="77777777" w:rsidR="001A1FBD" w:rsidRPr="0058279B" w:rsidRDefault="001A1FBD">
      <w:pPr>
        <w:ind w:left="9" w:right="15"/>
        <w:rPr>
          <w:noProof/>
        </w:rPr>
      </w:pPr>
      <w:r w:rsidRPr="0058279B">
        <w:rPr>
          <w:noProof/>
        </w:rPr>
        <w:t xml:space="preserve">This element allows for a rule to be specified which changes the value of an existing constraint.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2"/>
        <w:gridCol w:w="7130"/>
      </w:tblGrid>
      <w:tr w:rsidR="001A1FBD" w:rsidRPr="0058279B" w14:paraId="38CD4F3F" w14:textId="77777777" w:rsidTr="00854CC5">
        <w:tc>
          <w:tcPr>
            <w:tcW w:w="1932" w:type="dxa"/>
            <w:shd w:val="clear" w:color="auto" w:fill="C0C0C0"/>
          </w:tcPr>
          <w:p w14:paraId="38F71FE2" w14:textId="77777777" w:rsidR="001A1FBD" w:rsidRPr="0058279B" w:rsidRDefault="001A1FBD" w:rsidP="00B95CB1">
            <w:pPr>
              <w:keepNext/>
              <w:spacing w:line="259" w:lineRule="auto"/>
              <w:ind w:left="158"/>
              <w:jc w:val="center"/>
              <w:rPr>
                <w:noProof/>
              </w:rPr>
            </w:pPr>
            <w:r w:rsidRPr="0058279B">
              <w:rPr>
                <w:b/>
                <w:noProof/>
              </w:rPr>
              <w:t xml:space="preserve">Attributes </w:t>
            </w:r>
          </w:p>
        </w:tc>
        <w:tc>
          <w:tcPr>
            <w:tcW w:w="7130" w:type="dxa"/>
            <w:shd w:val="clear" w:color="auto" w:fill="C0C0C0"/>
          </w:tcPr>
          <w:p w14:paraId="7B8F055A" w14:textId="77777777" w:rsidR="001A1FBD" w:rsidRPr="0058279B" w:rsidRDefault="001A1FBD" w:rsidP="00B95CB1">
            <w:pPr>
              <w:keepNext/>
              <w:spacing w:line="259" w:lineRule="auto"/>
              <w:ind w:left="155"/>
              <w:jc w:val="center"/>
              <w:rPr>
                <w:noProof/>
              </w:rPr>
            </w:pPr>
            <w:r w:rsidRPr="0058279B">
              <w:rPr>
                <w:b/>
                <w:noProof/>
              </w:rPr>
              <w:t xml:space="preserve">Description </w:t>
            </w:r>
          </w:p>
        </w:tc>
      </w:tr>
      <w:tr w:rsidR="001A1FBD" w:rsidRPr="0058279B" w14:paraId="0FEDD8C6" w14:textId="77777777" w:rsidTr="00854CC5">
        <w:tc>
          <w:tcPr>
            <w:tcW w:w="1932" w:type="dxa"/>
          </w:tcPr>
          <w:p w14:paraId="3765FFF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fact </w:t>
            </w:r>
            <w:r w:rsidRPr="0058279B">
              <w:rPr>
                <w:noProof/>
              </w:rPr>
              <w:t xml:space="preserve">(Factor) </w:t>
            </w:r>
          </w:p>
        </w:tc>
        <w:tc>
          <w:tcPr>
            <w:tcW w:w="7130" w:type="dxa"/>
          </w:tcPr>
          <w:p w14:paraId="2A9E2493" w14:textId="7A6D098F" w:rsidR="001A1FBD" w:rsidRPr="0058279B" w:rsidRDefault="001A1FBD" w:rsidP="00E3766E">
            <w:pPr>
              <w:spacing w:line="239" w:lineRule="auto"/>
              <w:ind w:left="1"/>
              <w:rPr>
                <w:noProof/>
              </w:rPr>
            </w:pPr>
            <w:r w:rsidRPr="0058279B">
              <w:rPr>
                <w:noProof/>
              </w:rPr>
              <w:t xml:space="preserve">Factor used in a reference constraint or a rule in order to modify a referenced value by the factor defined. </w:t>
            </w:r>
          </w:p>
        </w:tc>
      </w:tr>
      <w:tr w:rsidR="001A1FBD" w:rsidRPr="0058279B" w14:paraId="76F74ABF" w14:textId="77777777" w:rsidTr="00CA1B23">
        <w:tc>
          <w:tcPr>
            <w:tcW w:w="1932" w:type="dxa"/>
          </w:tcPr>
          <w:p w14:paraId="32A1CE5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for </w:t>
            </w:r>
            <w:r w:rsidRPr="0058279B">
              <w:rPr>
                <w:noProof/>
              </w:rPr>
              <w:t xml:space="preserve">(For) </w:t>
            </w:r>
          </w:p>
        </w:tc>
        <w:tc>
          <w:tcPr>
            <w:tcW w:w="7130" w:type="dxa"/>
          </w:tcPr>
          <w:p w14:paraId="039E9CF0" w14:textId="51A8BDD8" w:rsidR="001A1FBD" w:rsidRPr="0058279B" w:rsidRDefault="001A1FBD" w:rsidP="00E3766E">
            <w:pPr>
              <w:spacing w:line="259" w:lineRule="auto"/>
              <w:ind w:left="1"/>
              <w:rPr>
                <w:noProof/>
              </w:rPr>
            </w:pPr>
            <w:r w:rsidRPr="0058279B">
              <w:rPr>
                <w:noProof/>
              </w:rPr>
              <w:t xml:space="preserve">Specifies the axis of layout nodes to apply a constraint or rule to. </w:t>
            </w:r>
          </w:p>
        </w:tc>
      </w:tr>
      <w:tr w:rsidR="00854CC5" w:rsidRPr="0058279B" w14:paraId="28A29B7C" w14:textId="77777777" w:rsidTr="00854CC5">
        <w:tc>
          <w:tcPr>
            <w:tcW w:w="1932" w:type="dxa"/>
            <w:shd w:val="clear" w:color="auto" w:fill="auto"/>
          </w:tcPr>
          <w:p w14:paraId="07FB7DFF"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forName </w:t>
            </w:r>
            <w:r w:rsidRPr="0058279B">
              <w:rPr>
                <w:noProof/>
              </w:rPr>
              <w:t xml:space="preserve">(For Name) </w:t>
            </w:r>
          </w:p>
        </w:tc>
        <w:tc>
          <w:tcPr>
            <w:tcW w:w="7130" w:type="dxa"/>
            <w:shd w:val="clear" w:color="auto" w:fill="auto"/>
          </w:tcPr>
          <w:p w14:paraId="53741DA8" w14:textId="1ADABB66" w:rsidR="00854CC5" w:rsidRPr="0058279B" w:rsidRDefault="00854CC5" w:rsidP="00E3766E">
            <w:pPr>
              <w:spacing w:line="259" w:lineRule="auto"/>
              <w:ind w:left="1"/>
              <w:rPr>
                <w:noProof/>
              </w:rPr>
            </w:pPr>
            <w:r w:rsidRPr="0058279B">
              <w:rPr>
                <w:noProof/>
              </w:rPr>
              <w:t xml:space="preserve">Specifies the name of the layout node to apply a constraint or rule to. </w:t>
            </w:r>
          </w:p>
        </w:tc>
      </w:tr>
      <w:tr w:rsidR="001A1FBD" w:rsidRPr="0058279B" w14:paraId="630B2041" w14:textId="77777777" w:rsidTr="00854CC5">
        <w:tc>
          <w:tcPr>
            <w:tcW w:w="1932" w:type="dxa"/>
          </w:tcPr>
          <w:p w14:paraId="2E82FAE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max </w:t>
            </w:r>
            <w:r w:rsidRPr="0058279B">
              <w:rPr>
                <w:noProof/>
              </w:rPr>
              <w:t xml:space="preserve">(Max Value) </w:t>
            </w:r>
          </w:p>
        </w:tc>
        <w:tc>
          <w:tcPr>
            <w:tcW w:w="7130" w:type="dxa"/>
          </w:tcPr>
          <w:p w14:paraId="29D81E32" w14:textId="545401B5" w:rsidR="001A1FBD" w:rsidRPr="0058279B" w:rsidRDefault="001A1FBD" w:rsidP="00E3766E">
            <w:pPr>
              <w:spacing w:line="239" w:lineRule="auto"/>
              <w:ind w:left="1"/>
              <w:jc w:val="both"/>
              <w:rPr>
                <w:noProof/>
              </w:rPr>
            </w:pPr>
            <w:r w:rsidRPr="0058279B">
              <w:rPr>
                <w:noProof/>
              </w:rPr>
              <w:t xml:space="preserve">Sets the maximum value for a constraint so rules can no longer increase the constraint beyond that value. </w:t>
            </w:r>
          </w:p>
        </w:tc>
      </w:tr>
      <w:tr w:rsidR="001A1FBD" w:rsidRPr="0058279B" w14:paraId="6F655612" w14:textId="77777777" w:rsidTr="00854CC5">
        <w:tc>
          <w:tcPr>
            <w:tcW w:w="1932" w:type="dxa"/>
          </w:tcPr>
          <w:p w14:paraId="3CE1516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7130" w:type="dxa"/>
          </w:tcPr>
          <w:p w14:paraId="13A65707" w14:textId="35D26BCC" w:rsidR="001A1FBD" w:rsidRPr="0058279B" w:rsidRDefault="001A1FBD" w:rsidP="00E3766E">
            <w:pPr>
              <w:spacing w:line="259" w:lineRule="auto"/>
              <w:ind w:left="1"/>
              <w:rPr>
                <w:noProof/>
              </w:rPr>
            </w:pPr>
            <w:r w:rsidRPr="0058279B">
              <w:rPr>
                <w:noProof/>
              </w:rPr>
              <w:t xml:space="preserve">Specifies the type of data point to select. </w:t>
            </w:r>
          </w:p>
        </w:tc>
      </w:tr>
      <w:tr w:rsidR="001A1FBD" w:rsidRPr="0058279B" w14:paraId="262AF348" w14:textId="77777777" w:rsidTr="00854CC5">
        <w:tc>
          <w:tcPr>
            <w:tcW w:w="1932" w:type="dxa"/>
          </w:tcPr>
          <w:p w14:paraId="1DA3E90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(Constraint Type) </w:t>
            </w:r>
          </w:p>
        </w:tc>
        <w:tc>
          <w:tcPr>
            <w:tcW w:w="7130" w:type="dxa"/>
          </w:tcPr>
          <w:p w14:paraId="21E3406A" w14:textId="64B23E37" w:rsidR="001A1FBD" w:rsidRPr="0058279B" w:rsidRDefault="001A1FBD" w:rsidP="00E3766E">
            <w:pPr>
              <w:spacing w:line="259" w:lineRule="auto"/>
              <w:ind w:left="1"/>
              <w:rPr>
                <w:noProof/>
              </w:rPr>
            </w:pPr>
            <w:r w:rsidRPr="0058279B">
              <w:rPr>
                <w:noProof/>
              </w:rPr>
              <w:t xml:space="preserve">Specifies the constraint to apply to this layout node. </w:t>
            </w:r>
          </w:p>
        </w:tc>
      </w:tr>
      <w:tr w:rsidR="001A1FBD" w:rsidRPr="0058279B" w14:paraId="49C09B07" w14:textId="77777777" w:rsidTr="00854CC5">
        <w:tc>
          <w:tcPr>
            <w:tcW w:w="1932" w:type="dxa"/>
          </w:tcPr>
          <w:p w14:paraId="58C3E3A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0" w:type="dxa"/>
          </w:tcPr>
          <w:p w14:paraId="2DF92301" w14:textId="31ED82CE" w:rsidR="001A1FBD" w:rsidRPr="0058279B" w:rsidRDefault="001A1FBD" w:rsidP="00E3766E">
            <w:pPr>
              <w:spacing w:line="259" w:lineRule="auto"/>
              <w:ind w:left="1"/>
              <w:rPr>
                <w:noProof/>
              </w:rPr>
            </w:pPr>
            <w:r w:rsidRPr="0058279B">
              <w:rPr>
                <w:noProof/>
              </w:rPr>
              <w:t xml:space="preserve">Specifies an absolute value instead of reference another constraint. </w:t>
            </w:r>
          </w:p>
        </w:tc>
      </w:tr>
    </w:tbl>
    <w:p w14:paraId="04A65948" w14:textId="64E9876F" w:rsidR="001A1FBD" w:rsidRPr="0058279B" w:rsidRDefault="001A1FBD" w:rsidP="00D23EA1">
      <w:pPr>
        <w:pStyle w:val="Nagwek4"/>
        <w:rPr>
          <w:noProof/>
        </w:rPr>
      </w:pPr>
      <w:bookmarkStart w:id="762" w:name="_Toc131579630"/>
      <w:bookmarkStart w:id="763" w:name="_Toc131630745"/>
      <w:r w:rsidRPr="0058279B">
        <w:rPr>
          <w:noProof/>
        </w:rPr>
        <w:t>ruleLst (Rule List)</w:t>
      </w:r>
      <w:bookmarkEnd w:id="762"/>
      <w:bookmarkEnd w:id="763"/>
      <w:r w:rsidRPr="0058279B">
        <w:rPr>
          <w:noProof/>
        </w:rPr>
        <w:t xml:space="preserve"> </w:t>
      </w:r>
    </w:p>
    <w:p w14:paraId="7CBBE536" w14:textId="77777777" w:rsidR="001A1FBD" w:rsidRPr="0058279B" w:rsidRDefault="001A1FBD">
      <w:pPr>
        <w:ind w:left="9" w:right="15"/>
        <w:rPr>
          <w:noProof/>
        </w:rPr>
      </w:pPr>
      <w:r w:rsidRPr="0058279B">
        <w:rPr>
          <w:noProof/>
        </w:rPr>
        <w:t xml:space="preserve">This element is simply a list of rules. </w:t>
      </w:r>
    </w:p>
    <w:p w14:paraId="425D0A7A" w14:textId="6DFD9A31" w:rsidR="001A1FBD" w:rsidRPr="0058279B" w:rsidRDefault="001A1FBD" w:rsidP="00D23EA1">
      <w:pPr>
        <w:pStyle w:val="Nagwek4"/>
        <w:rPr>
          <w:noProof/>
        </w:rPr>
      </w:pPr>
      <w:bookmarkStart w:id="764" w:name="_Toc131579631"/>
      <w:bookmarkStart w:id="765" w:name="_Toc131630746"/>
      <w:r w:rsidRPr="0058279B">
        <w:rPr>
          <w:noProof/>
        </w:rPr>
        <w:t>sampData (Sample Data)</w:t>
      </w:r>
      <w:bookmarkEnd w:id="764"/>
      <w:bookmarkEnd w:id="765"/>
      <w:r w:rsidRPr="0058279B">
        <w:rPr>
          <w:noProof/>
        </w:rPr>
        <w:t xml:space="preserve"> </w:t>
      </w:r>
    </w:p>
    <w:p w14:paraId="0667CD87" w14:textId="77777777" w:rsidR="001A1FBD" w:rsidRPr="0058279B" w:rsidRDefault="001A1FBD">
      <w:pPr>
        <w:spacing w:after="210" w:line="270" w:lineRule="auto"/>
        <w:ind w:left="166" w:right="156"/>
        <w:jc w:val="center"/>
        <w:rPr>
          <w:noProof/>
        </w:rPr>
      </w:pPr>
      <w:r w:rsidRPr="0058279B">
        <w:rPr>
          <w:noProof/>
        </w:rPr>
        <w:t xml:space="preserve">This element defines the sample data model which is used to pre-populate a diagram with placeholder data in order for the diagram to display itself in the user interface which shows all of the available diagrams to a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92E980E" w14:textId="77777777" w:rsidTr="00FE3479">
        <w:tc>
          <w:tcPr>
            <w:tcW w:w="1934" w:type="dxa"/>
            <w:shd w:val="clear" w:color="auto" w:fill="C0C0C0"/>
          </w:tcPr>
          <w:p w14:paraId="5F967BE5" w14:textId="77777777" w:rsidR="001A1FBD" w:rsidRPr="0058279B" w:rsidRDefault="001A1FBD" w:rsidP="00B95CB1">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2B1BEBB7"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FFAF77B" w14:textId="77777777" w:rsidTr="00FE3479">
        <w:tc>
          <w:tcPr>
            <w:tcW w:w="1934" w:type="dxa"/>
          </w:tcPr>
          <w:p w14:paraId="3B8C435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31F85C55" w14:textId="56CE3C88" w:rsidR="001A1FBD" w:rsidRPr="0058279B" w:rsidRDefault="001A1FBD" w:rsidP="007352E9">
            <w:pPr>
              <w:rPr>
                <w:noProof/>
              </w:rPr>
            </w:pPr>
            <w:r w:rsidRPr="0058279B">
              <w:t xml:space="preserve">If the value of this attribute is </w:t>
            </w:r>
            <w:r w:rsidRPr="00446CDC">
              <w:rPr>
                <w:rFonts w:eastAsia="Consolas" w:cs="Consolas"/>
              </w:rPr>
              <w:t>true</w:t>
            </w:r>
            <w:r w:rsidRPr="00446CDC">
              <w:t xml:space="preserve">, the data model defined in the </w:t>
            </w:r>
            <w:proofErr w:type="spellStart"/>
            <w:r w:rsidRPr="0058279B">
              <w:rPr>
                <w:rFonts w:ascii="Cambria" w:eastAsia="Cambria" w:hAnsi="Cambria" w:cs="Cambria"/>
              </w:rPr>
              <w:t>clrData</w:t>
            </w:r>
            <w:proofErr w:type="spellEnd"/>
            <w:r w:rsidRPr="00446CDC">
              <w:t xml:space="preserve"> element is ignored and a default data model is used instead. </w:t>
            </w:r>
          </w:p>
        </w:tc>
      </w:tr>
    </w:tbl>
    <w:p w14:paraId="7F250ADA" w14:textId="35114715" w:rsidR="001A1FBD" w:rsidRPr="0058279B" w:rsidRDefault="001A1FBD" w:rsidP="00D23EA1">
      <w:pPr>
        <w:pStyle w:val="Nagwek4"/>
        <w:rPr>
          <w:noProof/>
        </w:rPr>
      </w:pPr>
      <w:bookmarkStart w:id="766" w:name="_Toc131579632"/>
      <w:bookmarkStart w:id="767" w:name="_Toc131630747"/>
      <w:r w:rsidRPr="0058279B">
        <w:rPr>
          <w:noProof/>
        </w:rPr>
        <w:t>shape (Shape)</w:t>
      </w:r>
      <w:bookmarkEnd w:id="766"/>
      <w:bookmarkEnd w:id="767"/>
      <w:r w:rsidRPr="0058279B">
        <w:rPr>
          <w:noProof/>
        </w:rPr>
        <w:t xml:space="preserve"> </w:t>
      </w:r>
    </w:p>
    <w:p w14:paraId="4B1E3D70" w14:textId="77777777" w:rsidR="001A1FBD" w:rsidRPr="0058279B" w:rsidRDefault="001A1FBD">
      <w:pPr>
        <w:ind w:left="9" w:right="15"/>
        <w:rPr>
          <w:noProof/>
        </w:rPr>
      </w:pPr>
      <w:r w:rsidRPr="0058279B">
        <w:rPr>
          <w:noProof/>
        </w:rPr>
        <w:t xml:space="preserve">The shape displayed by the containing layout node. Not all layout nodes display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0"/>
        <w:gridCol w:w="7222"/>
      </w:tblGrid>
      <w:tr w:rsidR="001A1FBD" w:rsidRPr="0058279B" w14:paraId="2B5C8730" w14:textId="77777777" w:rsidTr="00CA1B23">
        <w:tc>
          <w:tcPr>
            <w:tcW w:w="2141" w:type="dxa"/>
            <w:shd w:val="clear" w:color="auto" w:fill="C0C0C0"/>
          </w:tcPr>
          <w:p w14:paraId="6227CF6C" w14:textId="77777777" w:rsidR="001A1FBD" w:rsidRPr="0058279B" w:rsidRDefault="001A1FBD" w:rsidP="00B95CB1">
            <w:pPr>
              <w:keepNext/>
              <w:spacing w:line="259" w:lineRule="auto"/>
              <w:ind w:right="45"/>
              <w:jc w:val="center"/>
              <w:rPr>
                <w:noProof/>
              </w:rPr>
            </w:pPr>
            <w:r w:rsidRPr="0058279B">
              <w:rPr>
                <w:b/>
                <w:noProof/>
              </w:rPr>
              <w:t xml:space="preserve">Attributes </w:t>
            </w:r>
          </w:p>
        </w:tc>
        <w:tc>
          <w:tcPr>
            <w:tcW w:w="8523" w:type="dxa"/>
            <w:shd w:val="clear" w:color="auto" w:fill="C0C0C0"/>
          </w:tcPr>
          <w:p w14:paraId="2C4D44FE" w14:textId="77777777" w:rsidR="001A1FBD" w:rsidRPr="0058279B" w:rsidRDefault="001A1FBD" w:rsidP="00B95CB1">
            <w:pPr>
              <w:keepNext/>
              <w:spacing w:line="259" w:lineRule="auto"/>
              <w:ind w:right="47"/>
              <w:jc w:val="center"/>
              <w:rPr>
                <w:noProof/>
              </w:rPr>
            </w:pPr>
            <w:r w:rsidRPr="0058279B">
              <w:rPr>
                <w:b/>
                <w:noProof/>
              </w:rPr>
              <w:t xml:space="preserve">Description </w:t>
            </w:r>
          </w:p>
        </w:tc>
      </w:tr>
      <w:tr w:rsidR="001A1FBD" w:rsidRPr="0058279B" w14:paraId="5B701532" w14:textId="77777777" w:rsidTr="00CA1B23">
        <w:tc>
          <w:tcPr>
            <w:tcW w:w="2141" w:type="dxa"/>
          </w:tcPr>
          <w:p w14:paraId="50B76839" w14:textId="11A48884" w:rsidR="001A1FBD" w:rsidRPr="0058279B" w:rsidRDefault="001A1FBD" w:rsidP="00B95CB1">
            <w:pPr>
              <w:spacing w:line="259" w:lineRule="auto"/>
              <w:rPr>
                <w:noProof/>
              </w:rPr>
            </w:pPr>
            <w:r w:rsidRPr="00B95CB1">
              <w:rPr>
                <w:rStyle w:val="NazwaProgramowa"/>
                <w:rFonts w:ascii="Calibri" w:hAnsi="Calibri" w:cs="Calibri"/>
                <w:lang w:val="en-AU"/>
              </w:rPr>
              <w:t xml:space="preserve">blip </w:t>
            </w:r>
            <w:r w:rsidRPr="0058279B">
              <w:rPr>
                <w:noProof/>
              </w:rPr>
              <w:t xml:space="preserve">(Relationship to </w:t>
            </w:r>
          </w:p>
        </w:tc>
        <w:tc>
          <w:tcPr>
            <w:tcW w:w="8523" w:type="dxa"/>
          </w:tcPr>
          <w:p w14:paraId="46B9A808" w14:textId="0A5190EB" w:rsidR="001A1FBD" w:rsidRPr="0058279B" w:rsidRDefault="001A1FBD" w:rsidP="00E3766E">
            <w:pPr>
              <w:spacing w:line="239" w:lineRule="auto"/>
              <w:ind w:left="1"/>
              <w:rPr>
                <w:noProof/>
              </w:rPr>
            </w:pPr>
            <w:r w:rsidRPr="0058279B">
              <w:rPr>
                <w:noProof/>
              </w:rPr>
              <w:t xml:space="preserve">Specifies the relationship ID of the explicit relationship to an image which shall be used as the image for the contents of this shape. </w:t>
            </w:r>
          </w:p>
        </w:tc>
      </w:tr>
      <w:tr w:rsidR="001A1FBD" w:rsidRPr="0058279B" w14:paraId="0CD96929" w14:textId="77777777" w:rsidTr="00CA1B23">
        <w:tc>
          <w:tcPr>
            <w:tcW w:w="2141" w:type="dxa"/>
          </w:tcPr>
          <w:p w14:paraId="75E9F44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blipPhldr </w:t>
            </w:r>
            <w:r w:rsidRPr="0058279B">
              <w:rPr>
                <w:noProof/>
              </w:rPr>
              <w:t xml:space="preserve">(Image Placeholder) </w:t>
            </w:r>
          </w:p>
        </w:tc>
        <w:tc>
          <w:tcPr>
            <w:tcW w:w="8523" w:type="dxa"/>
          </w:tcPr>
          <w:p w14:paraId="665603B7" w14:textId="76313E71" w:rsidR="001A1FBD" w:rsidRPr="0058279B" w:rsidRDefault="001A1FBD" w:rsidP="00E3766E">
            <w:pPr>
              <w:spacing w:line="259" w:lineRule="auto"/>
              <w:ind w:left="1"/>
              <w:rPr>
                <w:noProof/>
              </w:rPr>
            </w:pPr>
            <w:r w:rsidRPr="0058279B">
              <w:rPr>
                <w:noProof/>
              </w:rPr>
              <w:t xml:space="preserve">Specifies whether to use an image placeholder or not. </w:t>
            </w:r>
          </w:p>
        </w:tc>
      </w:tr>
      <w:tr w:rsidR="00854CC5" w:rsidRPr="0058279B" w14:paraId="51F8DD23" w14:textId="77777777" w:rsidTr="00CA1B23">
        <w:tc>
          <w:tcPr>
            <w:tcW w:w="2141" w:type="dxa"/>
            <w:shd w:val="clear" w:color="auto" w:fill="auto"/>
          </w:tcPr>
          <w:p w14:paraId="0BA41008"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hideGeom </w:t>
            </w:r>
            <w:r w:rsidRPr="0058279B">
              <w:rPr>
                <w:noProof/>
              </w:rPr>
              <w:t xml:space="preserve">(Hide Geometry) </w:t>
            </w:r>
          </w:p>
        </w:tc>
        <w:tc>
          <w:tcPr>
            <w:tcW w:w="8523" w:type="dxa"/>
            <w:shd w:val="clear" w:color="auto" w:fill="auto"/>
          </w:tcPr>
          <w:p w14:paraId="2CDA68F2" w14:textId="2787DE5A" w:rsidR="00854CC5" w:rsidRPr="0058279B" w:rsidRDefault="00854CC5" w:rsidP="00E3766E">
            <w:pPr>
              <w:spacing w:line="259" w:lineRule="auto"/>
              <w:ind w:left="1"/>
              <w:rPr>
                <w:noProof/>
              </w:rPr>
            </w:pPr>
            <w:r w:rsidRPr="0058279B">
              <w:rPr>
                <w:noProof/>
              </w:rPr>
              <w:t xml:space="preserve">When set to "true", hides the geometry of the shape.  The text is still visible. </w:t>
            </w:r>
          </w:p>
        </w:tc>
      </w:tr>
      <w:tr w:rsidR="001A1FBD" w:rsidRPr="0058279B" w14:paraId="31CF03C3" w14:textId="77777777" w:rsidTr="00CA1B23">
        <w:tc>
          <w:tcPr>
            <w:tcW w:w="2141" w:type="dxa"/>
          </w:tcPr>
          <w:p w14:paraId="73B6E71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lkTxEntry </w:t>
            </w:r>
            <w:r w:rsidRPr="0058279B">
              <w:rPr>
                <w:noProof/>
              </w:rPr>
              <w:t xml:space="preserve">(Prevent Text Editing) </w:t>
            </w:r>
          </w:p>
        </w:tc>
        <w:tc>
          <w:tcPr>
            <w:tcW w:w="8523" w:type="dxa"/>
          </w:tcPr>
          <w:p w14:paraId="0356BE4B" w14:textId="2269F7D1" w:rsidR="001A1FBD" w:rsidRPr="0058279B" w:rsidRDefault="001A1FBD" w:rsidP="00E3766E">
            <w:pPr>
              <w:spacing w:line="259" w:lineRule="auto"/>
              <w:ind w:left="1"/>
              <w:rPr>
                <w:noProof/>
              </w:rPr>
            </w:pPr>
            <w:r w:rsidRPr="0058279B">
              <w:rPr>
                <w:noProof/>
              </w:rPr>
              <w:t xml:space="preserve">Prevents text editing on this shape. </w:t>
            </w:r>
          </w:p>
        </w:tc>
      </w:tr>
      <w:tr w:rsidR="001A1FBD" w:rsidRPr="0058279B" w14:paraId="45AC1DE3" w14:textId="77777777" w:rsidTr="00CA1B23">
        <w:tc>
          <w:tcPr>
            <w:tcW w:w="2141" w:type="dxa"/>
          </w:tcPr>
          <w:p w14:paraId="6DD0126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8523" w:type="dxa"/>
          </w:tcPr>
          <w:p w14:paraId="1C856CD0" w14:textId="5654CD96" w:rsidR="001A1FBD" w:rsidRPr="0058279B" w:rsidRDefault="001A1FBD" w:rsidP="00E3766E">
            <w:pPr>
              <w:spacing w:line="259" w:lineRule="auto"/>
              <w:ind w:left="1"/>
              <w:rPr>
                <w:noProof/>
              </w:rPr>
            </w:pPr>
            <w:r w:rsidRPr="0058279B">
              <w:rPr>
                <w:noProof/>
              </w:rPr>
              <w:t xml:space="preserve">Rotates the shape by the specified number of degrees. </w:t>
            </w:r>
          </w:p>
        </w:tc>
      </w:tr>
      <w:tr w:rsidR="001A1FBD" w:rsidRPr="0058279B" w14:paraId="59CCAD99" w14:textId="77777777" w:rsidTr="00CA1B23">
        <w:tc>
          <w:tcPr>
            <w:tcW w:w="2141" w:type="dxa"/>
          </w:tcPr>
          <w:p w14:paraId="77035B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(Shape Type) </w:t>
            </w:r>
          </w:p>
        </w:tc>
        <w:tc>
          <w:tcPr>
            <w:tcW w:w="8523" w:type="dxa"/>
          </w:tcPr>
          <w:p w14:paraId="12DA3FC2" w14:textId="0E5FEA55" w:rsidR="001A1FBD" w:rsidRPr="0058279B" w:rsidRDefault="001A1FBD" w:rsidP="00E3766E">
            <w:pPr>
              <w:spacing w:line="259" w:lineRule="auto"/>
              <w:ind w:left="1"/>
              <w:rPr>
                <w:noProof/>
              </w:rPr>
            </w:pPr>
            <w:r w:rsidRPr="0058279B">
              <w:rPr>
                <w:noProof/>
              </w:rPr>
              <w:t xml:space="preserve">Specifies the type of shape. </w:t>
            </w:r>
          </w:p>
        </w:tc>
      </w:tr>
      <w:tr w:rsidR="001A1FBD" w:rsidRPr="0058279B" w14:paraId="1E8982EA" w14:textId="77777777" w:rsidTr="00CA1B23">
        <w:tc>
          <w:tcPr>
            <w:tcW w:w="2141" w:type="dxa"/>
          </w:tcPr>
          <w:p w14:paraId="1C2CA24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zOrderOff </w:t>
            </w:r>
            <w:r w:rsidRPr="0058279B">
              <w:rPr>
                <w:noProof/>
              </w:rPr>
              <w:t xml:space="preserve">(Z-Order Offset) </w:t>
            </w:r>
          </w:p>
        </w:tc>
        <w:tc>
          <w:tcPr>
            <w:tcW w:w="8523" w:type="dxa"/>
          </w:tcPr>
          <w:p w14:paraId="5BD892ED" w14:textId="10AD7581" w:rsidR="001A1FBD" w:rsidRPr="0058279B" w:rsidRDefault="001A1FBD" w:rsidP="00E3766E">
            <w:pPr>
              <w:spacing w:line="239" w:lineRule="auto"/>
              <w:ind w:left="1"/>
              <w:rPr>
                <w:noProof/>
              </w:rPr>
            </w:pPr>
            <w:r w:rsidRPr="0058279B">
              <w:rPr>
                <w:noProof/>
              </w:rPr>
              <w:t xml:space="preserve">Offsets the shape from its default z-order stacking, which is based on the order the layout nodes appear in the XML. </w:t>
            </w:r>
          </w:p>
        </w:tc>
      </w:tr>
    </w:tbl>
    <w:p w14:paraId="56308C48" w14:textId="72E0BF13" w:rsidR="001A1FBD" w:rsidRPr="0058279B" w:rsidRDefault="001A1FBD" w:rsidP="00D23EA1">
      <w:pPr>
        <w:pStyle w:val="Nagwek4"/>
        <w:rPr>
          <w:noProof/>
        </w:rPr>
      </w:pPr>
      <w:bookmarkStart w:id="768" w:name="_Toc131579633"/>
      <w:bookmarkStart w:id="769" w:name="_Toc131630748"/>
      <w:r w:rsidRPr="0058279B">
        <w:rPr>
          <w:noProof/>
        </w:rPr>
        <w:t>style (Shape Style)</w:t>
      </w:r>
      <w:bookmarkEnd w:id="768"/>
      <w:bookmarkEnd w:id="769"/>
      <w:r w:rsidRPr="0058279B">
        <w:rPr>
          <w:noProof/>
        </w:rPr>
        <w:t xml:space="preserve"> </w:t>
      </w:r>
    </w:p>
    <w:p w14:paraId="1F82967A" w14:textId="77777777" w:rsidR="001A1FBD" w:rsidRPr="0058279B" w:rsidRDefault="001A1FBD">
      <w:pPr>
        <w:ind w:left="9" w:right="15"/>
        <w:rPr>
          <w:noProof/>
        </w:rPr>
      </w:pPr>
      <w:r w:rsidRPr="0058279B">
        <w:rPr>
          <w:noProof/>
        </w:rPr>
        <w:t xml:space="preserve">This element specifies the style information for a shape, as defined by its DrawingML child elements. </w:t>
      </w:r>
    </w:p>
    <w:p w14:paraId="208F664A" w14:textId="330F42ED" w:rsidR="001A1FBD" w:rsidRPr="0058279B" w:rsidRDefault="001A1FBD" w:rsidP="00D23EA1">
      <w:pPr>
        <w:pStyle w:val="Nagwek4"/>
        <w:rPr>
          <w:noProof/>
        </w:rPr>
      </w:pPr>
      <w:bookmarkStart w:id="770" w:name="_Toc131579634"/>
      <w:bookmarkStart w:id="771" w:name="_Toc131630749"/>
      <w:r w:rsidRPr="0058279B">
        <w:rPr>
          <w:noProof/>
        </w:rPr>
        <w:t>styleData (Style Data)</w:t>
      </w:r>
      <w:bookmarkEnd w:id="770"/>
      <w:bookmarkEnd w:id="771"/>
      <w:r w:rsidRPr="0058279B">
        <w:rPr>
          <w:noProof/>
        </w:rPr>
        <w:t xml:space="preserve"> </w:t>
      </w:r>
    </w:p>
    <w:p w14:paraId="3853F07C" w14:textId="77777777" w:rsidR="001A1FBD" w:rsidRPr="0058279B" w:rsidRDefault="001A1FBD">
      <w:pPr>
        <w:ind w:left="9" w:right="15"/>
        <w:rPr>
          <w:noProof/>
        </w:rPr>
      </w:pPr>
      <w:r w:rsidRPr="0058279B">
        <w:rPr>
          <w:noProof/>
        </w:rPr>
        <w:t xml:space="preserve">This element defines the style data model which is used to pre-populate a diagram with placeholder data in order for the diagram to display itself in the user interface which shows a quick style applied to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8DB9F88" w14:textId="77777777" w:rsidTr="00FE3479">
        <w:tc>
          <w:tcPr>
            <w:tcW w:w="1934" w:type="dxa"/>
            <w:shd w:val="clear" w:color="auto" w:fill="C0C0C0"/>
          </w:tcPr>
          <w:p w14:paraId="69E12EE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7ED2678E"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5F435AA" w14:textId="77777777" w:rsidTr="00FE3479">
        <w:tc>
          <w:tcPr>
            <w:tcW w:w="1934" w:type="dxa"/>
          </w:tcPr>
          <w:p w14:paraId="4C84027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2E00F643" w14:textId="3A6DB7E5" w:rsidR="001A1FBD" w:rsidRPr="0058279B" w:rsidRDefault="001A1FBD" w:rsidP="007352E9">
            <w:pPr>
              <w:rPr>
                <w:noProof/>
              </w:rPr>
            </w:pPr>
            <w:r w:rsidRPr="0058279B">
              <w:t xml:space="preserve">If the value of this attribute is </w:t>
            </w:r>
            <w:r w:rsidRPr="00446CDC">
              <w:rPr>
                <w:rFonts w:eastAsia="Consolas" w:cs="Consolas"/>
              </w:rPr>
              <w:t>true</w:t>
            </w:r>
            <w:r w:rsidRPr="00446CDC">
              <w:t xml:space="preserve">, the data model defined in the </w:t>
            </w:r>
            <w:proofErr w:type="spellStart"/>
            <w:r w:rsidRPr="0058279B">
              <w:rPr>
                <w:rFonts w:ascii="Cambria" w:eastAsia="Cambria" w:hAnsi="Cambria" w:cs="Cambria"/>
              </w:rPr>
              <w:t>clrData</w:t>
            </w:r>
            <w:proofErr w:type="spellEnd"/>
            <w:r w:rsidRPr="00446CDC">
              <w:t xml:space="preserve"> element is ignored and a default data model is used instead. </w:t>
            </w:r>
          </w:p>
        </w:tc>
      </w:tr>
    </w:tbl>
    <w:p w14:paraId="04CB0483" w14:textId="6B873DDC" w:rsidR="001A1FBD" w:rsidRPr="0058279B" w:rsidRDefault="001A1FBD" w:rsidP="00D23EA1">
      <w:pPr>
        <w:pStyle w:val="Nagwek4"/>
        <w:rPr>
          <w:noProof/>
        </w:rPr>
      </w:pPr>
      <w:bookmarkStart w:id="772" w:name="_Toc131579635"/>
      <w:bookmarkStart w:id="773" w:name="_Toc131630750"/>
      <w:r w:rsidRPr="0058279B">
        <w:rPr>
          <w:noProof/>
        </w:rPr>
        <w:t>title (Title)</w:t>
      </w:r>
      <w:bookmarkEnd w:id="772"/>
      <w:bookmarkEnd w:id="773"/>
      <w:r w:rsidRPr="0058279B">
        <w:rPr>
          <w:noProof/>
        </w:rPr>
        <w:t xml:space="preserve"> </w:t>
      </w:r>
    </w:p>
    <w:p w14:paraId="7B78C385" w14:textId="77777777" w:rsidR="001A1FBD" w:rsidRPr="0058279B" w:rsidRDefault="001A1FBD">
      <w:pPr>
        <w:ind w:left="9" w:right="15"/>
        <w:rPr>
          <w:noProof/>
        </w:rPr>
      </w:pPr>
      <w:r w:rsidRPr="0058279B">
        <w:rPr>
          <w:noProof/>
        </w:rPr>
        <w:t xml:space="preserve">Title of the Diagram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1A1FBD" w:rsidRPr="0058279B" w14:paraId="2D9241EE" w14:textId="77777777" w:rsidTr="00FE3479">
        <w:tc>
          <w:tcPr>
            <w:tcW w:w="1941" w:type="dxa"/>
            <w:shd w:val="clear" w:color="auto" w:fill="C0C0C0"/>
          </w:tcPr>
          <w:p w14:paraId="62F1AC6A"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1" w:type="dxa"/>
            <w:shd w:val="clear" w:color="auto" w:fill="C0C0C0"/>
          </w:tcPr>
          <w:p w14:paraId="6C705C4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6FAB1AF" w14:textId="77777777" w:rsidTr="00FE3479">
        <w:tc>
          <w:tcPr>
            <w:tcW w:w="1941" w:type="dxa"/>
          </w:tcPr>
          <w:p w14:paraId="5EF80B6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21" w:type="dxa"/>
          </w:tcPr>
          <w:p w14:paraId="56758EF8" w14:textId="1E349D7E" w:rsidR="001A1FBD" w:rsidRPr="0058279B" w:rsidRDefault="001A1FBD" w:rsidP="00E3766E">
            <w:pPr>
              <w:spacing w:line="259" w:lineRule="auto"/>
              <w:ind w:left="1"/>
              <w:rPr>
                <w:noProof/>
              </w:rPr>
            </w:pPr>
            <w:r w:rsidRPr="0058279B">
              <w:rPr>
                <w:noProof/>
              </w:rPr>
              <w:t xml:space="preserve">Specifies the language of the title or description of this layout definition. </w:t>
            </w:r>
          </w:p>
        </w:tc>
      </w:tr>
      <w:tr w:rsidR="001A1FBD" w:rsidRPr="0058279B" w14:paraId="05C724D1" w14:textId="77777777" w:rsidTr="00FE3479">
        <w:tc>
          <w:tcPr>
            <w:tcW w:w="1941" w:type="dxa"/>
          </w:tcPr>
          <w:p w14:paraId="0A7F6E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1" w:type="dxa"/>
          </w:tcPr>
          <w:p w14:paraId="57AC3DAE" w14:textId="638AA152" w:rsidR="001A1FBD" w:rsidRPr="0058279B" w:rsidRDefault="001A1FBD" w:rsidP="00E3766E">
            <w:pPr>
              <w:spacing w:line="259" w:lineRule="auto"/>
              <w:ind w:left="1"/>
              <w:rPr>
                <w:noProof/>
              </w:rPr>
            </w:pPr>
            <w:r w:rsidRPr="0058279B">
              <w:rPr>
                <w:noProof/>
              </w:rPr>
              <w:t xml:space="preserve">Specifies the title or description of this layout definition. </w:t>
            </w:r>
          </w:p>
        </w:tc>
      </w:tr>
    </w:tbl>
    <w:p w14:paraId="4EBB89CC" w14:textId="3E5D10DD" w:rsidR="001A1FBD" w:rsidRPr="0058279B" w:rsidRDefault="001A1FBD" w:rsidP="00D23EA1">
      <w:pPr>
        <w:pStyle w:val="Nagwek4"/>
        <w:rPr>
          <w:noProof/>
        </w:rPr>
      </w:pPr>
      <w:bookmarkStart w:id="774" w:name="_Toc131579636"/>
      <w:bookmarkStart w:id="775" w:name="_Toc131630751"/>
      <w:r w:rsidRPr="0058279B">
        <w:rPr>
          <w:noProof/>
        </w:rPr>
        <w:t>varLst (Variable List)</w:t>
      </w:r>
      <w:bookmarkEnd w:id="774"/>
      <w:bookmarkEnd w:id="775"/>
      <w:r w:rsidRPr="0058279B">
        <w:rPr>
          <w:noProof/>
        </w:rPr>
        <w:t xml:space="preserve"> </w:t>
      </w:r>
    </w:p>
    <w:p w14:paraId="0BA24615" w14:textId="77777777" w:rsidR="001A1FBD" w:rsidRPr="0058279B" w:rsidRDefault="001A1FBD">
      <w:pPr>
        <w:ind w:left="9" w:right="15"/>
        <w:rPr>
          <w:noProof/>
        </w:rPr>
      </w:pPr>
      <w:r w:rsidRPr="0058279B">
        <w:rPr>
          <w:noProof/>
        </w:rPr>
        <w:t xml:space="preserve">This element consists of a list of variables which interact with user interface components. </w:t>
      </w:r>
    </w:p>
    <w:p w14:paraId="58ABC487" w14:textId="135CD683" w:rsidR="001A1FBD" w:rsidRPr="0058279B" w:rsidRDefault="001A1FBD" w:rsidP="00273816">
      <w:pPr>
        <w:pStyle w:val="Nagwek3"/>
      </w:pPr>
      <w:bookmarkStart w:id="776" w:name="_Toc131579637"/>
      <w:bookmarkStart w:id="777" w:name="_Toc131630752"/>
      <w:r w:rsidRPr="0058279B">
        <w:t>Data</w:t>
      </w:r>
      <w:bookmarkEnd w:id="776"/>
      <w:bookmarkEnd w:id="777"/>
      <w:r w:rsidRPr="0058279B">
        <w:t xml:space="preserve"> </w:t>
      </w:r>
    </w:p>
    <w:p w14:paraId="509F602F" w14:textId="77777777" w:rsidR="001A1FBD" w:rsidRPr="0058279B" w:rsidRDefault="001A1FBD">
      <w:pPr>
        <w:spacing w:after="256"/>
        <w:ind w:left="9" w:right="15"/>
        <w:rPr>
          <w:noProof/>
        </w:rPr>
      </w:pPr>
      <w:r w:rsidRPr="0058279B">
        <w:rPr>
          <w:noProof/>
        </w:rPr>
        <w:t xml:space="preserve">This section specifies the data that is to be contained within a diagram. </w:t>
      </w:r>
    </w:p>
    <w:p w14:paraId="0D39CF8E" w14:textId="6B9E2C77" w:rsidR="001A1FBD" w:rsidRPr="0058279B" w:rsidRDefault="001A1FBD" w:rsidP="00D23EA1">
      <w:pPr>
        <w:pStyle w:val="Nagwek4"/>
        <w:rPr>
          <w:noProof/>
        </w:rPr>
      </w:pPr>
      <w:bookmarkStart w:id="778" w:name="_Toc131579638"/>
      <w:bookmarkStart w:id="779" w:name="_Toc131630753"/>
      <w:r w:rsidRPr="0058279B">
        <w:rPr>
          <w:noProof/>
        </w:rPr>
        <w:lastRenderedPageBreak/>
        <w:t>bg (Background Formatting)</w:t>
      </w:r>
      <w:bookmarkEnd w:id="778"/>
      <w:bookmarkEnd w:id="779"/>
      <w:r w:rsidRPr="0058279B">
        <w:rPr>
          <w:noProof/>
        </w:rPr>
        <w:t xml:space="preserve"> </w:t>
      </w:r>
    </w:p>
    <w:p w14:paraId="7DDC4450" w14:textId="77777777" w:rsidR="001A1FBD" w:rsidRPr="0058279B" w:rsidRDefault="001A1FBD">
      <w:pPr>
        <w:ind w:left="9" w:right="15"/>
        <w:rPr>
          <w:noProof/>
        </w:rPr>
      </w:pPr>
      <w:r w:rsidRPr="0058279B">
        <w:rPr>
          <w:noProof/>
        </w:rPr>
        <w:t xml:space="preserve">This element defines formatting that can be applied to the background shape of the entire diagram.  The background shape can hold formatting options just as a normal shape can hold within DrawingML. </w:t>
      </w:r>
    </w:p>
    <w:p w14:paraId="224DE7C8" w14:textId="2E1CB902" w:rsidR="001A1FBD" w:rsidRPr="0058279B" w:rsidRDefault="001A1FBD" w:rsidP="00D23EA1">
      <w:pPr>
        <w:pStyle w:val="Nagwek4"/>
        <w:rPr>
          <w:noProof/>
        </w:rPr>
      </w:pPr>
      <w:bookmarkStart w:id="780" w:name="_Toc131579639"/>
      <w:bookmarkStart w:id="781" w:name="_Toc131630754"/>
      <w:r w:rsidRPr="0058279B">
        <w:rPr>
          <w:noProof/>
        </w:rPr>
        <w:t>cxn (Connection)</w:t>
      </w:r>
      <w:bookmarkEnd w:id="780"/>
      <w:bookmarkEnd w:id="781"/>
      <w:r w:rsidRPr="0058279B">
        <w:rPr>
          <w:noProof/>
        </w:rPr>
        <w:t xml:space="preserve"> </w:t>
      </w:r>
    </w:p>
    <w:p w14:paraId="21C1B721" w14:textId="77777777" w:rsidR="001A1FBD" w:rsidRPr="0058279B" w:rsidRDefault="001A1FBD">
      <w:pPr>
        <w:ind w:left="9" w:right="15"/>
        <w:rPr>
          <w:noProof/>
        </w:rPr>
      </w:pPr>
      <w:r w:rsidRPr="0058279B">
        <w:rPr>
          <w:noProof/>
        </w:rPr>
        <w:t xml:space="preserve">This element defines a connection between two points.  A connection defines a relationship between two points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3" w:type="dxa"/>
        </w:tblCellMar>
        <w:tblLook w:val="04A0" w:firstRow="1" w:lastRow="0" w:firstColumn="1" w:lastColumn="0" w:noHBand="0" w:noVBand="1"/>
      </w:tblPr>
      <w:tblGrid>
        <w:gridCol w:w="1828"/>
        <w:gridCol w:w="7234"/>
      </w:tblGrid>
      <w:tr w:rsidR="001A1FBD" w:rsidRPr="0058279B" w14:paraId="7114F405" w14:textId="77777777" w:rsidTr="008F6E3C">
        <w:tc>
          <w:tcPr>
            <w:tcW w:w="1828" w:type="dxa"/>
            <w:shd w:val="clear" w:color="auto" w:fill="C0C0C0"/>
          </w:tcPr>
          <w:p w14:paraId="64550367" w14:textId="77777777" w:rsidR="001A1FBD" w:rsidRPr="0058279B" w:rsidRDefault="001A1FBD" w:rsidP="00B95CB1">
            <w:pPr>
              <w:keepNext/>
              <w:spacing w:line="259" w:lineRule="auto"/>
              <w:ind w:right="10"/>
              <w:jc w:val="center"/>
              <w:rPr>
                <w:noProof/>
              </w:rPr>
            </w:pPr>
            <w:r w:rsidRPr="0058279B">
              <w:rPr>
                <w:b/>
                <w:noProof/>
              </w:rPr>
              <w:t xml:space="preserve">Attributes </w:t>
            </w:r>
          </w:p>
        </w:tc>
        <w:tc>
          <w:tcPr>
            <w:tcW w:w="7234" w:type="dxa"/>
            <w:shd w:val="clear" w:color="auto" w:fill="C0C0C0"/>
          </w:tcPr>
          <w:p w14:paraId="2C7073BD" w14:textId="77777777" w:rsidR="001A1FBD" w:rsidRPr="0058279B" w:rsidRDefault="001A1FBD" w:rsidP="00B95CB1">
            <w:pPr>
              <w:keepNext/>
              <w:spacing w:line="259" w:lineRule="auto"/>
              <w:ind w:right="12"/>
              <w:jc w:val="center"/>
              <w:rPr>
                <w:noProof/>
              </w:rPr>
            </w:pPr>
            <w:r w:rsidRPr="0058279B">
              <w:rPr>
                <w:b/>
                <w:noProof/>
              </w:rPr>
              <w:t xml:space="preserve">Description </w:t>
            </w:r>
          </w:p>
        </w:tc>
      </w:tr>
      <w:tr w:rsidR="001A1FBD" w:rsidRPr="0058279B" w14:paraId="19E821EB" w14:textId="77777777" w:rsidTr="008F6E3C">
        <w:tc>
          <w:tcPr>
            <w:tcW w:w="1828" w:type="dxa"/>
          </w:tcPr>
          <w:p w14:paraId="4BE2664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destId </w:t>
            </w:r>
            <w:r w:rsidRPr="0058279B">
              <w:rPr>
                <w:noProof/>
              </w:rPr>
              <w:t xml:space="preserve">(Destination Identifier) </w:t>
            </w:r>
          </w:p>
        </w:tc>
        <w:tc>
          <w:tcPr>
            <w:tcW w:w="7234" w:type="dxa"/>
          </w:tcPr>
          <w:p w14:paraId="636E4F61" w14:textId="30A79A81" w:rsidR="001A1FBD" w:rsidRPr="0058279B" w:rsidRDefault="001A1FBD" w:rsidP="00E3766E">
            <w:pPr>
              <w:spacing w:line="259" w:lineRule="auto"/>
              <w:ind w:left="1"/>
              <w:rPr>
                <w:noProof/>
              </w:rPr>
            </w:pPr>
            <w:r w:rsidRPr="0058279B">
              <w:rPr>
                <w:noProof/>
              </w:rPr>
              <w:t xml:space="preserve">The model identifier of the destination point for a connection. </w:t>
            </w:r>
          </w:p>
        </w:tc>
      </w:tr>
      <w:tr w:rsidR="001A1FBD" w:rsidRPr="0058279B" w14:paraId="42ADAE34" w14:textId="77777777" w:rsidTr="008F6E3C">
        <w:tc>
          <w:tcPr>
            <w:tcW w:w="1828" w:type="dxa"/>
          </w:tcPr>
          <w:p w14:paraId="71BC014D" w14:textId="28DF1876" w:rsidR="001A1FBD" w:rsidRPr="0058279B" w:rsidRDefault="001A1FBD" w:rsidP="00B95CB1">
            <w:pPr>
              <w:spacing w:after="5" w:line="235" w:lineRule="auto"/>
              <w:rPr>
                <w:noProof/>
              </w:rPr>
            </w:pPr>
            <w:r w:rsidRPr="00B95CB1">
              <w:rPr>
                <w:rStyle w:val="NazwaProgramowa"/>
                <w:rFonts w:ascii="Calibri" w:hAnsi="Calibri" w:cs="Calibri"/>
                <w:lang w:val="en-AU"/>
              </w:rPr>
              <w:t xml:space="preserve">destOrd </w:t>
            </w:r>
            <w:r w:rsidRPr="0058279B">
              <w:rPr>
                <w:noProof/>
              </w:rPr>
              <w:t xml:space="preserve">(Destination </w:t>
            </w:r>
          </w:p>
        </w:tc>
        <w:tc>
          <w:tcPr>
            <w:tcW w:w="7234" w:type="dxa"/>
          </w:tcPr>
          <w:p w14:paraId="13C9E047" w14:textId="3C09E310" w:rsidR="001A1FBD" w:rsidRPr="0058279B" w:rsidRDefault="001A1FBD" w:rsidP="00E3766E">
            <w:pPr>
              <w:spacing w:line="259" w:lineRule="auto"/>
              <w:ind w:left="1"/>
              <w:rPr>
                <w:noProof/>
              </w:rPr>
            </w:pPr>
            <w:r w:rsidRPr="0058279B">
              <w:rPr>
                <w:noProof/>
              </w:rPr>
              <w:t xml:space="preserve">The relative position of the destination point among it's siblings. </w:t>
            </w:r>
          </w:p>
        </w:tc>
      </w:tr>
      <w:tr w:rsidR="001A1FBD" w:rsidRPr="0058279B" w14:paraId="07A56A2E" w14:textId="77777777" w:rsidTr="008F6E3C">
        <w:tc>
          <w:tcPr>
            <w:tcW w:w="1828" w:type="dxa"/>
          </w:tcPr>
          <w:p w14:paraId="66BA5647" w14:textId="6258AC03" w:rsidR="001A1FBD" w:rsidRPr="0058279B" w:rsidRDefault="001A1FBD" w:rsidP="00B95CB1">
            <w:pPr>
              <w:spacing w:line="259" w:lineRule="auto"/>
              <w:rPr>
                <w:noProof/>
              </w:rPr>
            </w:pPr>
            <w:r w:rsidRPr="00B95CB1">
              <w:rPr>
                <w:rStyle w:val="NazwaProgramowa"/>
                <w:rFonts w:ascii="Calibri" w:hAnsi="Calibri" w:cs="Calibri"/>
                <w:lang w:val="en-AU"/>
              </w:rPr>
              <w:t xml:space="preserve">modelId </w:t>
            </w:r>
            <w:r w:rsidRPr="0058279B">
              <w:rPr>
                <w:noProof/>
              </w:rPr>
              <w:t xml:space="preserve">(Model </w:t>
            </w:r>
          </w:p>
        </w:tc>
        <w:tc>
          <w:tcPr>
            <w:tcW w:w="7234" w:type="dxa"/>
          </w:tcPr>
          <w:p w14:paraId="32FF4FCE" w14:textId="3F6A0796" w:rsidR="001A1FBD" w:rsidRPr="0058279B" w:rsidRDefault="001A1FBD" w:rsidP="00E3766E">
            <w:pPr>
              <w:spacing w:line="259" w:lineRule="auto"/>
              <w:ind w:left="1"/>
              <w:rPr>
                <w:noProof/>
              </w:rPr>
            </w:pPr>
            <w:r w:rsidRPr="0058279B">
              <w:rPr>
                <w:noProof/>
              </w:rPr>
              <w:t xml:space="preserve">The unique identifier associated with this </w:t>
            </w:r>
            <w:r w:rsidRPr="0058279B">
              <w:rPr>
                <w:rFonts w:ascii="Cambria" w:eastAsia="Cambria" w:hAnsi="Cambria" w:cs="Cambria"/>
                <w:noProof/>
              </w:rPr>
              <w:t>cxn</w:t>
            </w:r>
            <w:r w:rsidRPr="0058279B">
              <w:rPr>
                <w:noProof/>
              </w:rPr>
              <w:t xml:space="preserve">. </w:t>
            </w:r>
          </w:p>
        </w:tc>
      </w:tr>
      <w:tr w:rsidR="005B662D" w:rsidRPr="0058279B" w14:paraId="522839FF" w14:textId="77777777" w:rsidTr="008F6E3C">
        <w:tc>
          <w:tcPr>
            <w:tcW w:w="1828" w:type="dxa"/>
          </w:tcPr>
          <w:p w14:paraId="6FE7201A" w14:textId="61B1DEA8" w:rsidR="005B662D" w:rsidRPr="0058279B" w:rsidRDefault="005B662D" w:rsidP="00B95CB1">
            <w:pPr>
              <w:spacing w:line="259" w:lineRule="auto"/>
              <w:rPr>
                <w:noProof/>
              </w:rPr>
            </w:pPr>
            <w:r w:rsidRPr="00B95CB1">
              <w:rPr>
                <w:rStyle w:val="NazwaProgramowa"/>
                <w:rFonts w:ascii="Calibri" w:hAnsi="Calibri" w:cs="Calibri"/>
                <w:lang w:val="en-AU"/>
              </w:rPr>
              <w:t xml:space="preserve">parTransId </w:t>
            </w:r>
            <w:r w:rsidRPr="0058279B">
              <w:rPr>
                <w:noProof/>
              </w:rPr>
              <w:t xml:space="preserve">(Parent Transition </w:t>
            </w:r>
          </w:p>
        </w:tc>
        <w:tc>
          <w:tcPr>
            <w:tcW w:w="7234" w:type="dxa"/>
          </w:tcPr>
          <w:p w14:paraId="10C78AE5" w14:textId="44DF43C5" w:rsidR="005B662D" w:rsidRPr="0058279B" w:rsidRDefault="005B662D" w:rsidP="00E3766E">
            <w:pPr>
              <w:spacing w:line="259" w:lineRule="auto"/>
              <w:ind w:left="1"/>
              <w:rPr>
                <w:noProof/>
              </w:rPr>
            </w:pPr>
            <w:r w:rsidRPr="0058279B">
              <w:rPr>
                <w:noProof/>
              </w:rPr>
              <w:t>The model identifier of the point representing the parent transition.  [</w:t>
            </w:r>
            <w:r w:rsidRPr="0058279B">
              <w:rPr>
                <w:i/>
                <w:noProof/>
              </w:rPr>
              <w:t>Example</w:t>
            </w:r>
            <w:r w:rsidRPr="0058279B">
              <w:rPr>
                <w:noProof/>
              </w:rPr>
              <w:t xml:space="preserve">: One example of a parent transition can be thought of as the shape connecting two points, </w:t>
            </w:r>
          </w:p>
        </w:tc>
      </w:tr>
      <w:tr w:rsidR="001A1FBD" w:rsidRPr="0058279B" w14:paraId="748EABC9" w14:textId="77777777" w:rsidTr="008F6E3C">
        <w:tc>
          <w:tcPr>
            <w:tcW w:w="1828" w:type="dxa"/>
          </w:tcPr>
          <w:p w14:paraId="4E155973" w14:textId="4437C88A" w:rsidR="001A1FBD" w:rsidRPr="0058279B" w:rsidRDefault="001A1FBD" w:rsidP="00B95CB1">
            <w:pPr>
              <w:spacing w:after="3" w:line="237" w:lineRule="auto"/>
              <w:rPr>
                <w:noProof/>
              </w:rPr>
            </w:pPr>
            <w:r w:rsidRPr="00B95CB1">
              <w:rPr>
                <w:rStyle w:val="NazwaProgramowa"/>
                <w:rFonts w:ascii="Calibri" w:hAnsi="Calibri" w:cs="Calibri"/>
                <w:lang w:val="en-AU"/>
              </w:rPr>
              <w:t xml:space="preserve">presId </w:t>
            </w:r>
            <w:r w:rsidRPr="0058279B">
              <w:rPr>
                <w:noProof/>
              </w:rPr>
              <w:t xml:space="preserve">(Presentation </w:t>
            </w:r>
          </w:p>
        </w:tc>
        <w:tc>
          <w:tcPr>
            <w:tcW w:w="7234" w:type="dxa"/>
          </w:tcPr>
          <w:p w14:paraId="44D32DBE" w14:textId="413FA8E7" w:rsidR="001A1FBD" w:rsidRPr="0058279B" w:rsidRDefault="001A1FBD" w:rsidP="00E3766E">
            <w:pPr>
              <w:ind w:left="1"/>
              <w:rPr>
                <w:noProof/>
              </w:rPr>
            </w:pPr>
            <w:r w:rsidRPr="0058279B">
              <w:rPr>
                <w:noProof/>
              </w:rPr>
              <w:t xml:space="preserve">The unique identifier of the layout associated to the </w:t>
            </w:r>
            <w:r w:rsidRPr="0058279B">
              <w:rPr>
                <w:rFonts w:ascii="Cambria" w:eastAsia="Cambria" w:hAnsi="Cambria" w:cs="Cambria"/>
                <w:noProof/>
              </w:rPr>
              <w:t>cxn</w:t>
            </w:r>
            <w:r w:rsidRPr="0058279B">
              <w:rPr>
                <w:noProof/>
              </w:rPr>
              <w:t xml:space="preserve"> (only the active presentation (layout) is saved so all the presId's in the file should be the same). </w:t>
            </w:r>
          </w:p>
        </w:tc>
      </w:tr>
      <w:tr w:rsidR="001A1FBD" w:rsidRPr="0058279B" w14:paraId="2FB6E76F" w14:textId="77777777" w:rsidTr="008F6E3C">
        <w:tc>
          <w:tcPr>
            <w:tcW w:w="1828" w:type="dxa"/>
          </w:tcPr>
          <w:p w14:paraId="1318CE96" w14:textId="60F576E7" w:rsidR="001A1FBD" w:rsidRPr="0058279B" w:rsidRDefault="001A1FBD" w:rsidP="00B95CB1">
            <w:pPr>
              <w:spacing w:line="259" w:lineRule="auto"/>
              <w:rPr>
                <w:noProof/>
              </w:rPr>
            </w:pPr>
            <w:r w:rsidRPr="00B95CB1">
              <w:rPr>
                <w:rStyle w:val="NazwaProgramowa"/>
                <w:rFonts w:ascii="Calibri" w:hAnsi="Calibri" w:cs="Calibri"/>
                <w:lang w:val="en-AU"/>
              </w:rPr>
              <w:t xml:space="preserve">sibTransId </w:t>
            </w:r>
            <w:r w:rsidRPr="0058279B">
              <w:rPr>
                <w:noProof/>
              </w:rPr>
              <w:t xml:space="preserve">(Sibling </w:t>
            </w:r>
          </w:p>
        </w:tc>
        <w:tc>
          <w:tcPr>
            <w:tcW w:w="7234" w:type="dxa"/>
          </w:tcPr>
          <w:p w14:paraId="2EB6A3CE" w14:textId="0827A10F" w:rsidR="001A1FBD" w:rsidRPr="0058279B" w:rsidRDefault="001A1FBD" w:rsidP="00E3766E">
            <w:pPr>
              <w:spacing w:line="239" w:lineRule="auto"/>
              <w:ind w:left="1"/>
              <w:rPr>
                <w:noProof/>
              </w:rPr>
            </w:pPr>
            <w:r w:rsidRPr="0058279B">
              <w:rPr>
                <w:noProof/>
              </w:rPr>
              <w:t>The model identifier of the point representing the sibling transition.  [</w:t>
            </w:r>
            <w:r w:rsidRPr="0058279B">
              <w:rPr>
                <w:i/>
                <w:noProof/>
              </w:rPr>
              <w:t>Example</w:t>
            </w:r>
            <w:r w:rsidRPr="0058279B">
              <w:rPr>
                <w:noProof/>
              </w:rPr>
              <w:t xml:space="preserve">: An example of a sibling transition can be thought of as the shape connecting two points, such as an arrow in the diagram. </w:t>
            </w:r>
            <w:r w:rsidRPr="0058279B">
              <w:rPr>
                <w:i/>
                <w:noProof/>
              </w:rPr>
              <w:t>end example</w:t>
            </w:r>
            <w:r w:rsidRPr="0058279B">
              <w:rPr>
                <w:noProof/>
              </w:rPr>
              <w:t xml:space="preserve">] </w:t>
            </w:r>
          </w:p>
        </w:tc>
      </w:tr>
      <w:tr w:rsidR="00854CC5" w:rsidRPr="0058279B" w14:paraId="75664F04" w14:textId="77777777" w:rsidTr="008F6E3C">
        <w:tc>
          <w:tcPr>
            <w:tcW w:w="1828" w:type="dxa"/>
            <w:shd w:val="clear" w:color="auto" w:fill="auto"/>
          </w:tcPr>
          <w:p w14:paraId="16D95FC0"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srcId </w:t>
            </w:r>
            <w:r w:rsidRPr="0058279B">
              <w:rPr>
                <w:noProof/>
              </w:rPr>
              <w:t xml:space="preserve">(Source Identifier) </w:t>
            </w:r>
          </w:p>
        </w:tc>
        <w:tc>
          <w:tcPr>
            <w:tcW w:w="7234" w:type="dxa"/>
            <w:shd w:val="clear" w:color="auto" w:fill="auto"/>
          </w:tcPr>
          <w:p w14:paraId="1A602489" w14:textId="4B97CE2E" w:rsidR="00854CC5" w:rsidRPr="0058279B" w:rsidRDefault="00854CC5" w:rsidP="00E3766E">
            <w:pPr>
              <w:spacing w:line="259" w:lineRule="auto"/>
              <w:ind w:left="1"/>
              <w:rPr>
                <w:noProof/>
              </w:rPr>
            </w:pPr>
            <w:r w:rsidRPr="0058279B">
              <w:rPr>
                <w:noProof/>
              </w:rPr>
              <w:t xml:space="preserve">The model identifier of the source point for a connection. </w:t>
            </w:r>
          </w:p>
        </w:tc>
      </w:tr>
      <w:tr w:rsidR="001A1FBD" w:rsidRPr="0058279B" w14:paraId="66B48A1E" w14:textId="77777777" w:rsidTr="008F6E3C">
        <w:tc>
          <w:tcPr>
            <w:tcW w:w="1828" w:type="dxa"/>
          </w:tcPr>
          <w:p w14:paraId="27AF087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srcOrd </w:t>
            </w:r>
            <w:r w:rsidRPr="0058279B">
              <w:rPr>
                <w:noProof/>
              </w:rPr>
              <w:t xml:space="preserve">(Source Position) </w:t>
            </w:r>
          </w:p>
        </w:tc>
        <w:tc>
          <w:tcPr>
            <w:tcW w:w="7234" w:type="dxa"/>
          </w:tcPr>
          <w:p w14:paraId="00520C75" w14:textId="35A6F627" w:rsidR="001A1FBD" w:rsidRPr="0058279B" w:rsidRDefault="001A1FBD" w:rsidP="00E3766E">
            <w:pPr>
              <w:spacing w:line="259" w:lineRule="auto"/>
              <w:ind w:left="1"/>
              <w:rPr>
                <w:noProof/>
              </w:rPr>
            </w:pPr>
            <w:r w:rsidRPr="0058279B">
              <w:rPr>
                <w:noProof/>
              </w:rPr>
              <w:t xml:space="preserve">The relative position of the source point among it's siblings. </w:t>
            </w:r>
          </w:p>
        </w:tc>
      </w:tr>
      <w:tr w:rsidR="001A1FBD" w:rsidRPr="0058279B" w14:paraId="6FEA636A" w14:textId="77777777" w:rsidTr="008F6E3C">
        <w:tc>
          <w:tcPr>
            <w:tcW w:w="1828" w:type="dxa"/>
          </w:tcPr>
          <w:p w14:paraId="372381C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(Point Type) </w:t>
            </w:r>
          </w:p>
        </w:tc>
        <w:tc>
          <w:tcPr>
            <w:tcW w:w="7234" w:type="dxa"/>
          </w:tcPr>
          <w:p w14:paraId="72D852B8" w14:textId="78A62B07" w:rsidR="001A1FBD" w:rsidRPr="0058279B" w:rsidRDefault="001A1FBD" w:rsidP="00E3766E">
            <w:pPr>
              <w:spacing w:line="259" w:lineRule="auto"/>
              <w:ind w:left="1"/>
              <w:rPr>
                <w:noProof/>
              </w:rPr>
            </w:pPr>
            <w:r w:rsidRPr="0058279B">
              <w:rPr>
                <w:noProof/>
              </w:rPr>
              <w:t xml:space="preserve">The type of point, which corresponds to a connection in this case. </w:t>
            </w:r>
          </w:p>
        </w:tc>
      </w:tr>
    </w:tbl>
    <w:p w14:paraId="77AFEDF0" w14:textId="1EF24B3C" w:rsidR="001A1FBD" w:rsidRPr="0058279B" w:rsidRDefault="001A1FBD" w:rsidP="00D23EA1">
      <w:pPr>
        <w:pStyle w:val="Nagwek4"/>
        <w:rPr>
          <w:noProof/>
        </w:rPr>
      </w:pPr>
      <w:bookmarkStart w:id="782" w:name="_Toc131579640"/>
      <w:bookmarkStart w:id="783" w:name="_Toc131630755"/>
      <w:r w:rsidRPr="0058279B">
        <w:rPr>
          <w:noProof/>
        </w:rPr>
        <w:t>cxnLst (Connection List)</w:t>
      </w:r>
      <w:bookmarkEnd w:id="782"/>
      <w:bookmarkEnd w:id="783"/>
      <w:r w:rsidRPr="0058279B">
        <w:rPr>
          <w:noProof/>
        </w:rPr>
        <w:t xml:space="preserve"> </w:t>
      </w:r>
    </w:p>
    <w:p w14:paraId="334805C1" w14:textId="77777777" w:rsidR="001A1FBD" w:rsidRPr="0058279B" w:rsidRDefault="001A1FBD">
      <w:pPr>
        <w:ind w:left="9" w:right="15"/>
        <w:rPr>
          <w:noProof/>
        </w:rPr>
      </w:pPr>
      <w:r w:rsidRPr="0058279B">
        <w:rPr>
          <w:noProof/>
        </w:rPr>
        <w:t xml:space="preserve">This element defines a group of connections.  There can be a connection list defined for any data model which holds all of the connections between points defined in the diagram. </w:t>
      </w:r>
    </w:p>
    <w:p w14:paraId="083BC581" w14:textId="503CF78A" w:rsidR="001A1FBD" w:rsidRPr="0058279B" w:rsidRDefault="001A1FBD" w:rsidP="00D23EA1">
      <w:pPr>
        <w:pStyle w:val="Nagwek4"/>
        <w:rPr>
          <w:noProof/>
        </w:rPr>
      </w:pPr>
      <w:bookmarkStart w:id="784" w:name="_Toc131579641"/>
      <w:bookmarkStart w:id="785" w:name="_Toc131630756"/>
      <w:r w:rsidRPr="0058279B">
        <w:rPr>
          <w:noProof/>
        </w:rPr>
        <w:t>prSet (Property Set)</w:t>
      </w:r>
      <w:bookmarkEnd w:id="784"/>
      <w:bookmarkEnd w:id="785"/>
      <w:r w:rsidRPr="0058279B">
        <w:rPr>
          <w:noProof/>
        </w:rPr>
        <w:t xml:space="preserve"> </w:t>
      </w:r>
    </w:p>
    <w:p w14:paraId="7814AD31" w14:textId="77777777" w:rsidR="001A1FBD" w:rsidRPr="0058279B" w:rsidRDefault="001A1FBD">
      <w:pPr>
        <w:spacing w:after="248"/>
        <w:ind w:left="9" w:right="15"/>
        <w:rPr>
          <w:noProof/>
        </w:rPr>
      </w:pPr>
      <w:r w:rsidRPr="0058279B">
        <w:rPr>
          <w:noProof/>
        </w:rPr>
        <w:t xml:space="preserve">This element holds properties and customizations which are used throughout certain elements in DiagramML.  The properties can be grouped into the following general categories: </w:t>
      </w:r>
    </w:p>
    <w:tbl>
      <w:tblPr>
        <w:tblStyle w:val="TableGrid"/>
        <w:tblW w:w="502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83"/>
        <w:gridCol w:w="73"/>
        <w:gridCol w:w="6913"/>
        <w:gridCol w:w="14"/>
        <w:gridCol w:w="6"/>
        <w:gridCol w:w="42"/>
      </w:tblGrid>
      <w:tr w:rsidR="001A1FBD" w:rsidRPr="0058279B" w14:paraId="171C1D27" w14:textId="77777777" w:rsidTr="00B95CB1">
        <w:trPr>
          <w:gridAfter w:val="1"/>
          <w:wAfter w:w="42" w:type="dxa"/>
        </w:trPr>
        <w:tc>
          <w:tcPr>
            <w:tcW w:w="2061" w:type="dxa"/>
            <w:gridSpan w:val="2"/>
            <w:shd w:val="clear" w:color="auto" w:fill="C0C0C0"/>
          </w:tcPr>
          <w:p w14:paraId="5FE11C96"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06" w:type="dxa"/>
            <w:gridSpan w:val="4"/>
            <w:shd w:val="clear" w:color="auto" w:fill="C0C0C0"/>
          </w:tcPr>
          <w:p w14:paraId="5A129CF4"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732118A6" w14:textId="77777777" w:rsidTr="00B95CB1">
        <w:trPr>
          <w:gridAfter w:val="1"/>
          <w:wAfter w:w="42" w:type="dxa"/>
        </w:trPr>
        <w:tc>
          <w:tcPr>
            <w:tcW w:w="2061" w:type="dxa"/>
            <w:gridSpan w:val="2"/>
          </w:tcPr>
          <w:p w14:paraId="2C32A60D" w14:textId="64E9471E" w:rsidR="001A1FBD" w:rsidRPr="0058279B" w:rsidRDefault="001A1FBD" w:rsidP="00B95CB1">
            <w:pPr>
              <w:spacing w:line="259" w:lineRule="auto"/>
              <w:rPr>
                <w:noProof/>
              </w:rPr>
            </w:pPr>
            <w:r w:rsidRPr="0058279B">
              <w:rPr>
                <w:rFonts w:ascii="Cambria" w:eastAsia="Cambria" w:hAnsi="Cambria" w:cs="Cambria"/>
                <w:noProof/>
              </w:rPr>
              <w:t>coherent3DOff</w:t>
            </w:r>
            <w:r w:rsidRPr="0058279B">
              <w:rPr>
                <w:noProof/>
              </w:rPr>
              <w:t xml:space="preserve"> </w:t>
            </w:r>
          </w:p>
        </w:tc>
        <w:tc>
          <w:tcPr>
            <w:tcW w:w="7006" w:type="dxa"/>
            <w:gridSpan w:val="4"/>
          </w:tcPr>
          <w:p w14:paraId="3BF2F801" w14:textId="645A4395" w:rsidR="001A1FBD" w:rsidRPr="0058279B" w:rsidRDefault="001A1FBD" w:rsidP="00E3766E">
            <w:pPr>
              <w:spacing w:line="259" w:lineRule="auto"/>
              <w:ind w:left="1"/>
              <w:rPr>
                <w:noProof/>
              </w:rPr>
            </w:pPr>
            <w:r w:rsidRPr="0058279B">
              <w:rPr>
                <w:noProof/>
              </w:rPr>
              <w:t xml:space="preserve">Enables or disables the Coherent 3D behavior for styles that specify this property. </w:t>
            </w:r>
          </w:p>
        </w:tc>
      </w:tr>
      <w:tr w:rsidR="001A1FBD" w:rsidRPr="0058279B" w14:paraId="327D4336" w14:textId="77777777" w:rsidTr="00B95CB1">
        <w:trPr>
          <w:gridAfter w:val="1"/>
          <w:wAfter w:w="42" w:type="dxa"/>
        </w:trPr>
        <w:tc>
          <w:tcPr>
            <w:tcW w:w="2061" w:type="dxa"/>
            <w:gridSpan w:val="2"/>
          </w:tcPr>
          <w:p w14:paraId="676135D5" w14:textId="6177D290" w:rsidR="001A1FBD" w:rsidRPr="0058279B" w:rsidRDefault="001A1FBD" w:rsidP="00B95CB1">
            <w:pPr>
              <w:spacing w:line="259" w:lineRule="auto"/>
              <w:rPr>
                <w:noProof/>
              </w:rPr>
            </w:pPr>
            <w:r w:rsidRPr="00B95CB1">
              <w:rPr>
                <w:rStyle w:val="NazwaProgramowa"/>
                <w:rFonts w:ascii="Calibri" w:hAnsi="Calibri" w:cs="Calibri"/>
                <w:lang w:val="en-AU"/>
              </w:rPr>
              <w:t xml:space="preserve">csCatId </w:t>
            </w:r>
            <w:r w:rsidRPr="0058279B">
              <w:rPr>
                <w:noProof/>
              </w:rPr>
              <w:t xml:space="preserve">(Color </w:t>
            </w:r>
          </w:p>
        </w:tc>
        <w:tc>
          <w:tcPr>
            <w:tcW w:w="7006" w:type="dxa"/>
            <w:gridSpan w:val="4"/>
          </w:tcPr>
          <w:p w14:paraId="33392640" w14:textId="4CD5BDFF" w:rsidR="001A1FBD" w:rsidRPr="0058279B" w:rsidRDefault="001A1FBD" w:rsidP="00E3766E">
            <w:pPr>
              <w:spacing w:line="259" w:lineRule="auto"/>
              <w:ind w:left="1"/>
              <w:rPr>
                <w:noProof/>
              </w:rPr>
            </w:pPr>
            <w:r w:rsidRPr="0058279B">
              <w:rPr>
                <w:noProof/>
              </w:rPr>
              <w:t xml:space="preserve">This attribute specifies the identifier of the current color transform category. </w:t>
            </w:r>
          </w:p>
        </w:tc>
      </w:tr>
      <w:tr w:rsidR="005B662D" w:rsidRPr="0058279B" w14:paraId="5C196DD8" w14:textId="77777777" w:rsidTr="00B95CB1">
        <w:trPr>
          <w:gridAfter w:val="1"/>
          <w:wAfter w:w="42" w:type="dxa"/>
        </w:trPr>
        <w:tc>
          <w:tcPr>
            <w:tcW w:w="2061" w:type="dxa"/>
            <w:gridSpan w:val="2"/>
          </w:tcPr>
          <w:p w14:paraId="7543AA33" w14:textId="11CD2492" w:rsidR="005B662D" w:rsidRPr="0058279B" w:rsidRDefault="005B662D" w:rsidP="00B95CB1">
            <w:pPr>
              <w:spacing w:line="259" w:lineRule="auto"/>
              <w:rPr>
                <w:noProof/>
              </w:rPr>
            </w:pPr>
            <w:r w:rsidRPr="00B95CB1">
              <w:rPr>
                <w:rStyle w:val="NazwaProgramowa"/>
                <w:rFonts w:ascii="Calibri" w:hAnsi="Calibri" w:cs="Calibri"/>
                <w:lang w:val="en-AU"/>
              </w:rPr>
              <w:t xml:space="preserve">csTypeId </w:t>
            </w:r>
            <w:r w:rsidRPr="0058279B">
              <w:rPr>
                <w:noProof/>
              </w:rPr>
              <w:t xml:space="preserve">(Color </w:t>
            </w:r>
          </w:p>
        </w:tc>
        <w:tc>
          <w:tcPr>
            <w:tcW w:w="7006" w:type="dxa"/>
            <w:gridSpan w:val="4"/>
          </w:tcPr>
          <w:p w14:paraId="69BEE9BA" w14:textId="427DE093" w:rsidR="005B662D" w:rsidRPr="0058279B" w:rsidRDefault="005B662D" w:rsidP="00E3766E">
            <w:pPr>
              <w:spacing w:line="259" w:lineRule="auto"/>
              <w:ind w:left="1"/>
              <w:rPr>
                <w:noProof/>
              </w:rPr>
            </w:pPr>
            <w:r w:rsidRPr="0058279B">
              <w:rPr>
                <w:noProof/>
              </w:rPr>
              <w:t xml:space="preserve">This attribute specifies the identifier of the currently applied color transform. </w:t>
            </w:r>
          </w:p>
        </w:tc>
      </w:tr>
      <w:tr w:rsidR="001A1FBD" w:rsidRPr="0058279B" w14:paraId="579B960B" w14:textId="77777777" w:rsidTr="00B95CB1">
        <w:trPr>
          <w:gridAfter w:val="1"/>
          <w:wAfter w:w="42" w:type="dxa"/>
        </w:trPr>
        <w:tc>
          <w:tcPr>
            <w:tcW w:w="2134" w:type="dxa"/>
            <w:gridSpan w:val="3"/>
          </w:tcPr>
          <w:p w14:paraId="508DA2E2" w14:textId="721D48BB" w:rsidR="001A1FBD" w:rsidRPr="0058279B" w:rsidRDefault="001A1FBD" w:rsidP="00B95CB1">
            <w:pPr>
              <w:spacing w:after="5" w:line="235" w:lineRule="auto"/>
              <w:rPr>
                <w:noProof/>
              </w:rPr>
            </w:pPr>
            <w:r w:rsidRPr="00B95CB1">
              <w:rPr>
                <w:rStyle w:val="NazwaProgramowa"/>
                <w:rFonts w:ascii="Calibri" w:hAnsi="Calibri" w:cs="Calibri"/>
                <w:lang w:val="en-AU"/>
              </w:rPr>
              <w:lastRenderedPageBreak/>
              <w:t xml:space="preserve">custFlipHor </w:t>
            </w:r>
            <w:r w:rsidRPr="0058279B">
              <w:rPr>
                <w:noProof/>
              </w:rPr>
              <w:t xml:space="preserve">(Custom Horizontal </w:t>
            </w:r>
          </w:p>
        </w:tc>
        <w:tc>
          <w:tcPr>
            <w:tcW w:w="6933" w:type="dxa"/>
            <w:gridSpan w:val="3"/>
          </w:tcPr>
          <w:p w14:paraId="6A0186C1" w14:textId="687C2C43" w:rsidR="001A1FBD" w:rsidRPr="0058279B" w:rsidRDefault="001A1FBD" w:rsidP="00E3766E">
            <w:pPr>
              <w:spacing w:line="259" w:lineRule="auto"/>
              <w:ind w:left="1"/>
              <w:rPr>
                <w:noProof/>
              </w:rPr>
            </w:pPr>
            <w:r w:rsidRPr="0058279B">
              <w:rPr>
                <w:noProof/>
              </w:rPr>
              <w:t xml:space="preserve">Specifies if there is a custom horizontal flip applied. </w:t>
            </w:r>
          </w:p>
        </w:tc>
      </w:tr>
      <w:tr w:rsidR="001A1FBD" w:rsidRPr="0058279B" w14:paraId="77DD2159" w14:textId="77777777" w:rsidTr="00B95CB1">
        <w:trPr>
          <w:gridAfter w:val="1"/>
          <w:wAfter w:w="42" w:type="dxa"/>
        </w:trPr>
        <w:tc>
          <w:tcPr>
            <w:tcW w:w="2134" w:type="dxa"/>
            <w:gridSpan w:val="3"/>
          </w:tcPr>
          <w:p w14:paraId="29AFEFB5" w14:textId="7EBAE9C4" w:rsidR="001A1FBD" w:rsidRPr="0058279B" w:rsidRDefault="001A1FBD" w:rsidP="00B95CB1">
            <w:pPr>
              <w:spacing w:after="2" w:line="237" w:lineRule="auto"/>
              <w:rPr>
                <w:noProof/>
              </w:rPr>
            </w:pPr>
            <w:r w:rsidRPr="00B95CB1">
              <w:rPr>
                <w:rStyle w:val="NazwaProgramowa"/>
                <w:rFonts w:ascii="Calibri" w:hAnsi="Calibri" w:cs="Calibri"/>
                <w:lang w:val="en-AU"/>
              </w:rPr>
              <w:t xml:space="preserve">custFlipVert </w:t>
            </w:r>
            <w:r w:rsidRPr="0058279B">
              <w:rPr>
                <w:noProof/>
              </w:rPr>
              <w:t xml:space="preserve">(Custom Vertical </w:t>
            </w:r>
          </w:p>
        </w:tc>
        <w:tc>
          <w:tcPr>
            <w:tcW w:w="6933" w:type="dxa"/>
            <w:gridSpan w:val="3"/>
          </w:tcPr>
          <w:p w14:paraId="13066854" w14:textId="63A705D4" w:rsidR="001A1FBD" w:rsidRPr="0058279B" w:rsidRDefault="001A1FBD" w:rsidP="00E3766E">
            <w:pPr>
              <w:spacing w:line="259" w:lineRule="auto"/>
              <w:ind w:left="1"/>
              <w:rPr>
                <w:noProof/>
              </w:rPr>
            </w:pPr>
            <w:r w:rsidRPr="0058279B">
              <w:rPr>
                <w:noProof/>
              </w:rPr>
              <w:t xml:space="preserve">Specifies if there is a custom vertical flip applied. </w:t>
            </w:r>
          </w:p>
        </w:tc>
      </w:tr>
      <w:tr w:rsidR="001A1FBD" w:rsidRPr="0058279B" w14:paraId="52567311" w14:textId="77777777" w:rsidTr="00B95CB1">
        <w:trPr>
          <w:gridAfter w:val="1"/>
          <w:wAfter w:w="42" w:type="dxa"/>
        </w:trPr>
        <w:tc>
          <w:tcPr>
            <w:tcW w:w="2134" w:type="dxa"/>
            <w:gridSpan w:val="3"/>
          </w:tcPr>
          <w:p w14:paraId="7955546E" w14:textId="77777777" w:rsidR="001A1FBD" w:rsidRPr="0058279B" w:rsidRDefault="001A1FBD" w:rsidP="00B95CB1">
            <w:pPr>
              <w:spacing w:line="259" w:lineRule="auto"/>
              <w:rPr>
                <w:noProof/>
              </w:rPr>
            </w:pPr>
            <w:r w:rsidRPr="0058279B">
              <w:rPr>
                <w:rFonts w:ascii="Cambria" w:eastAsia="Cambria" w:hAnsi="Cambria" w:cs="Cambria"/>
                <w:noProof/>
              </w:rPr>
              <w:t>custLinFactNeighb orX</w:t>
            </w:r>
            <w:r w:rsidRPr="0058279B">
              <w:rPr>
                <w:noProof/>
              </w:rPr>
              <w:t xml:space="preserve"> (Neighbor Offset Width) </w:t>
            </w:r>
          </w:p>
        </w:tc>
        <w:tc>
          <w:tcPr>
            <w:tcW w:w="6933" w:type="dxa"/>
            <w:gridSpan w:val="3"/>
          </w:tcPr>
          <w:p w14:paraId="39E2F179" w14:textId="19977926" w:rsidR="001A1FBD" w:rsidRPr="0058279B" w:rsidRDefault="001A1FBD" w:rsidP="00E3766E">
            <w:pPr>
              <w:spacing w:line="259" w:lineRule="auto"/>
              <w:ind w:left="1"/>
              <w:rPr>
                <w:noProof/>
              </w:rPr>
            </w:pPr>
            <w:r w:rsidRPr="0058279B">
              <w:rPr>
                <w:noProof/>
              </w:rPr>
              <w:t xml:space="preserve">Specifies the percentage of the neighbor's width used for offsetting shape. </w:t>
            </w:r>
          </w:p>
        </w:tc>
      </w:tr>
      <w:tr w:rsidR="001A1FBD" w:rsidRPr="0058279B" w14:paraId="66C45EBC" w14:textId="77777777" w:rsidTr="00B95CB1">
        <w:trPr>
          <w:gridAfter w:val="1"/>
          <w:wAfter w:w="42" w:type="dxa"/>
        </w:trPr>
        <w:tc>
          <w:tcPr>
            <w:tcW w:w="2134" w:type="dxa"/>
            <w:gridSpan w:val="3"/>
          </w:tcPr>
          <w:p w14:paraId="59893149" w14:textId="77777777" w:rsidR="001A1FBD" w:rsidRPr="0058279B" w:rsidRDefault="001A1FBD" w:rsidP="00B95CB1">
            <w:pPr>
              <w:spacing w:line="259" w:lineRule="auto"/>
              <w:rPr>
                <w:noProof/>
              </w:rPr>
            </w:pPr>
            <w:r w:rsidRPr="0058279B">
              <w:rPr>
                <w:rFonts w:ascii="Cambria" w:eastAsia="Cambria" w:hAnsi="Cambria" w:cs="Cambria"/>
                <w:noProof/>
              </w:rPr>
              <w:t>custLinFactNeighb orY</w:t>
            </w:r>
            <w:r w:rsidRPr="0058279B">
              <w:rPr>
                <w:noProof/>
              </w:rPr>
              <w:t xml:space="preserve"> (Neighbor Offset Height) </w:t>
            </w:r>
          </w:p>
        </w:tc>
        <w:tc>
          <w:tcPr>
            <w:tcW w:w="6933" w:type="dxa"/>
            <w:gridSpan w:val="3"/>
          </w:tcPr>
          <w:p w14:paraId="47501863" w14:textId="630F6631" w:rsidR="001A1FBD" w:rsidRPr="0058279B" w:rsidRDefault="001A1FBD" w:rsidP="00E3766E">
            <w:pPr>
              <w:spacing w:line="259" w:lineRule="auto"/>
              <w:ind w:left="1"/>
              <w:rPr>
                <w:noProof/>
              </w:rPr>
            </w:pPr>
            <w:r w:rsidRPr="0058279B">
              <w:rPr>
                <w:noProof/>
              </w:rPr>
              <w:t xml:space="preserve">Specifies the percentage of the neighbor's height used for offsetting shape. </w:t>
            </w:r>
          </w:p>
        </w:tc>
      </w:tr>
      <w:tr w:rsidR="001A1FBD" w:rsidRPr="0058279B" w14:paraId="3295786A" w14:textId="77777777" w:rsidTr="00B95CB1">
        <w:trPr>
          <w:gridAfter w:val="1"/>
          <w:wAfter w:w="42" w:type="dxa"/>
        </w:trPr>
        <w:tc>
          <w:tcPr>
            <w:tcW w:w="2134" w:type="dxa"/>
            <w:gridSpan w:val="3"/>
          </w:tcPr>
          <w:p w14:paraId="601716D8" w14:textId="60D05943" w:rsidR="001A1FBD" w:rsidRPr="0058279B" w:rsidRDefault="001A1FBD" w:rsidP="00B95CB1">
            <w:pPr>
              <w:spacing w:after="5" w:line="235" w:lineRule="auto"/>
              <w:rPr>
                <w:noProof/>
              </w:rPr>
            </w:pPr>
            <w:r w:rsidRPr="00B95CB1">
              <w:rPr>
                <w:rStyle w:val="NazwaProgramowa"/>
                <w:rFonts w:ascii="Calibri" w:hAnsi="Calibri" w:cs="Calibri"/>
                <w:lang w:val="en-AU"/>
              </w:rPr>
              <w:t xml:space="preserve">custLinFactX </w:t>
            </w:r>
            <w:r w:rsidRPr="0058279B">
              <w:rPr>
                <w:noProof/>
              </w:rPr>
              <w:t xml:space="preserve">(Custom Factor </w:t>
            </w:r>
          </w:p>
        </w:tc>
        <w:tc>
          <w:tcPr>
            <w:tcW w:w="6933" w:type="dxa"/>
            <w:gridSpan w:val="3"/>
          </w:tcPr>
          <w:p w14:paraId="6119B72F" w14:textId="33FD5C06" w:rsidR="001A1FBD" w:rsidRPr="0058279B" w:rsidRDefault="001A1FBD" w:rsidP="00E3766E">
            <w:pPr>
              <w:spacing w:line="259" w:lineRule="auto"/>
              <w:ind w:left="1"/>
              <w:rPr>
                <w:noProof/>
              </w:rPr>
            </w:pPr>
            <w:r w:rsidRPr="0058279B">
              <w:rPr>
                <w:noProof/>
              </w:rPr>
              <w:t xml:space="preserve">Specifies the percentage of the current shape width used for offsetting the shape. </w:t>
            </w:r>
          </w:p>
        </w:tc>
      </w:tr>
      <w:tr w:rsidR="001A1FBD" w:rsidRPr="0058279B" w14:paraId="7E6AF89A" w14:textId="77777777" w:rsidTr="00B95CB1">
        <w:trPr>
          <w:gridAfter w:val="1"/>
          <w:wAfter w:w="42" w:type="dxa"/>
        </w:trPr>
        <w:tc>
          <w:tcPr>
            <w:tcW w:w="2134" w:type="dxa"/>
            <w:gridSpan w:val="3"/>
          </w:tcPr>
          <w:p w14:paraId="5273DFD9" w14:textId="19C00F40" w:rsidR="001A1FBD" w:rsidRPr="0058279B" w:rsidRDefault="001A1FBD" w:rsidP="00B95CB1">
            <w:pPr>
              <w:spacing w:after="5" w:line="235" w:lineRule="auto"/>
              <w:rPr>
                <w:noProof/>
              </w:rPr>
            </w:pPr>
            <w:r w:rsidRPr="00B95CB1">
              <w:rPr>
                <w:rStyle w:val="NazwaProgramowa"/>
                <w:rFonts w:ascii="Calibri" w:hAnsi="Calibri" w:cs="Calibri"/>
                <w:lang w:val="en-AU"/>
              </w:rPr>
              <w:t xml:space="preserve">custLinFactY </w:t>
            </w:r>
            <w:r w:rsidRPr="0058279B">
              <w:rPr>
                <w:noProof/>
              </w:rPr>
              <w:t xml:space="preserve">(Custom Factor </w:t>
            </w:r>
          </w:p>
        </w:tc>
        <w:tc>
          <w:tcPr>
            <w:tcW w:w="6933" w:type="dxa"/>
            <w:gridSpan w:val="3"/>
          </w:tcPr>
          <w:p w14:paraId="79C10F0A" w14:textId="7815BF25" w:rsidR="001A1FBD" w:rsidRPr="0058279B" w:rsidRDefault="001A1FBD" w:rsidP="00E3766E">
            <w:pPr>
              <w:spacing w:line="259" w:lineRule="auto"/>
              <w:ind w:left="1"/>
              <w:rPr>
                <w:noProof/>
              </w:rPr>
            </w:pPr>
            <w:r w:rsidRPr="0058279B">
              <w:rPr>
                <w:noProof/>
              </w:rPr>
              <w:t xml:space="preserve">Specifies the percentage of the current shape height used for offsetting the shape. </w:t>
            </w:r>
          </w:p>
        </w:tc>
      </w:tr>
      <w:tr w:rsidR="001A1FBD" w:rsidRPr="0058279B" w14:paraId="46C368F2" w14:textId="77777777" w:rsidTr="00B95CB1">
        <w:trPr>
          <w:gridAfter w:val="1"/>
          <w:wAfter w:w="42" w:type="dxa"/>
        </w:trPr>
        <w:tc>
          <w:tcPr>
            <w:tcW w:w="2134" w:type="dxa"/>
            <w:gridSpan w:val="3"/>
          </w:tcPr>
          <w:p w14:paraId="08542944" w14:textId="59E34F52" w:rsidR="001A1FBD" w:rsidRPr="0058279B" w:rsidRDefault="001A1FBD" w:rsidP="00B95CB1">
            <w:pPr>
              <w:spacing w:line="259" w:lineRule="auto"/>
              <w:rPr>
                <w:noProof/>
              </w:rPr>
            </w:pPr>
            <w:r w:rsidRPr="0058279B">
              <w:rPr>
                <w:rFonts w:ascii="Cambria" w:eastAsia="Cambria" w:hAnsi="Cambria" w:cs="Cambria"/>
                <w:noProof/>
              </w:rPr>
              <w:t>custRadScaleInc</w:t>
            </w:r>
            <w:r w:rsidRPr="0058279B">
              <w:rPr>
                <w:noProof/>
              </w:rPr>
              <w:t xml:space="preserve"> </w:t>
            </w:r>
          </w:p>
        </w:tc>
        <w:tc>
          <w:tcPr>
            <w:tcW w:w="6933" w:type="dxa"/>
            <w:gridSpan w:val="3"/>
          </w:tcPr>
          <w:p w14:paraId="269F4268" w14:textId="0066E386" w:rsidR="001A1FBD" w:rsidRPr="0058279B" w:rsidRDefault="001A1FBD" w:rsidP="00E3766E">
            <w:pPr>
              <w:spacing w:line="259" w:lineRule="auto"/>
              <w:ind w:left="1"/>
              <w:rPr>
                <w:noProof/>
              </w:rPr>
            </w:pPr>
            <w:r w:rsidRPr="0058279B">
              <w:rPr>
                <w:noProof/>
              </w:rPr>
              <w:t xml:space="preserve">Specifies the amount that the include angle has been scaled by. </w:t>
            </w:r>
          </w:p>
        </w:tc>
      </w:tr>
      <w:tr w:rsidR="001A1FBD" w:rsidRPr="0058279B" w14:paraId="7F4F270B" w14:textId="77777777" w:rsidTr="00B95CB1">
        <w:trPr>
          <w:gridAfter w:val="1"/>
          <w:wAfter w:w="42" w:type="dxa"/>
        </w:trPr>
        <w:tc>
          <w:tcPr>
            <w:tcW w:w="2134" w:type="dxa"/>
            <w:gridSpan w:val="3"/>
          </w:tcPr>
          <w:p w14:paraId="519DEB9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custRadScaleRad </w:t>
            </w:r>
            <w:r w:rsidRPr="0058279B">
              <w:rPr>
                <w:noProof/>
              </w:rPr>
              <w:t xml:space="preserve">(Radius Scale) </w:t>
            </w:r>
          </w:p>
        </w:tc>
        <w:tc>
          <w:tcPr>
            <w:tcW w:w="6933" w:type="dxa"/>
            <w:gridSpan w:val="3"/>
          </w:tcPr>
          <w:p w14:paraId="3514F030" w14:textId="063330EC" w:rsidR="001A1FBD" w:rsidRPr="0058279B" w:rsidRDefault="001A1FBD" w:rsidP="00E3766E">
            <w:pPr>
              <w:spacing w:line="259" w:lineRule="auto"/>
              <w:ind w:left="1"/>
              <w:rPr>
                <w:noProof/>
              </w:rPr>
            </w:pPr>
            <w:r w:rsidRPr="0058279B">
              <w:rPr>
                <w:noProof/>
              </w:rPr>
              <w:t xml:space="preserve">Specifies how much the radius has been scaled. </w:t>
            </w:r>
          </w:p>
        </w:tc>
      </w:tr>
      <w:tr w:rsidR="001A1FBD" w:rsidRPr="0058279B" w14:paraId="5EA56912" w14:textId="77777777" w:rsidTr="00B95CB1">
        <w:trPr>
          <w:gridAfter w:val="1"/>
          <w:wAfter w:w="42" w:type="dxa"/>
        </w:trPr>
        <w:tc>
          <w:tcPr>
            <w:tcW w:w="2134" w:type="dxa"/>
            <w:gridSpan w:val="3"/>
          </w:tcPr>
          <w:p w14:paraId="1A99C7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custScaleX </w:t>
            </w:r>
            <w:r w:rsidRPr="0058279B">
              <w:rPr>
                <w:noProof/>
              </w:rPr>
              <w:t xml:space="preserve">(Width Scale) </w:t>
            </w:r>
          </w:p>
        </w:tc>
        <w:tc>
          <w:tcPr>
            <w:tcW w:w="6933" w:type="dxa"/>
            <w:gridSpan w:val="3"/>
          </w:tcPr>
          <w:p w14:paraId="279A1F09" w14:textId="74E88BC6" w:rsidR="001A1FBD" w:rsidRPr="0058279B" w:rsidRDefault="001A1FBD" w:rsidP="00E3766E">
            <w:pPr>
              <w:spacing w:line="259" w:lineRule="auto"/>
              <w:ind w:left="1"/>
              <w:rPr>
                <w:noProof/>
              </w:rPr>
            </w:pPr>
            <w:r w:rsidRPr="0058279B">
              <w:rPr>
                <w:noProof/>
              </w:rPr>
              <w:t xml:space="preserve">Specifies the amount that the width has been scaled by. </w:t>
            </w:r>
          </w:p>
        </w:tc>
      </w:tr>
      <w:tr w:rsidR="005B662D" w:rsidRPr="0058279B" w14:paraId="2CCD6335" w14:textId="77777777" w:rsidTr="00B95CB1">
        <w:trPr>
          <w:gridAfter w:val="1"/>
          <w:wAfter w:w="42" w:type="dxa"/>
        </w:trPr>
        <w:tc>
          <w:tcPr>
            <w:tcW w:w="2134" w:type="dxa"/>
            <w:gridSpan w:val="3"/>
          </w:tcPr>
          <w:p w14:paraId="0ABCB85A"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custScaleY </w:t>
            </w:r>
            <w:r w:rsidRPr="0058279B">
              <w:rPr>
                <w:noProof/>
              </w:rPr>
              <w:t xml:space="preserve">(Height Scale) </w:t>
            </w:r>
          </w:p>
        </w:tc>
        <w:tc>
          <w:tcPr>
            <w:tcW w:w="6933" w:type="dxa"/>
            <w:gridSpan w:val="3"/>
          </w:tcPr>
          <w:p w14:paraId="681C9D5A" w14:textId="0755CB09" w:rsidR="005B662D" w:rsidRPr="0058279B" w:rsidRDefault="005B662D" w:rsidP="00E3766E">
            <w:pPr>
              <w:spacing w:line="259" w:lineRule="auto"/>
              <w:ind w:left="1"/>
              <w:rPr>
                <w:noProof/>
              </w:rPr>
            </w:pPr>
            <w:r w:rsidRPr="0058279B">
              <w:rPr>
                <w:noProof/>
              </w:rPr>
              <w:t xml:space="preserve">Specifies the amount that the height has been scaled by. </w:t>
            </w:r>
          </w:p>
        </w:tc>
      </w:tr>
      <w:tr w:rsidR="001A1FBD" w:rsidRPr="0058279B" w14:paraId="4961560E" w14:textId="77777777" w:rsidTr="00B95CB1">
        <w:trPr>
          <w:gridAfter w:val="3"/>
          <w:wAfter w:w="62" w:type="dxa"/>
        </w:trPr>
        <w:tc>
          <w:tcPr>
            <w:tcW w:w="2061" w:type="dxa"/>
            <w:gridSpan w:val="2"/>
          </w:tcPr>
          <w:p w14:paraId="5B386DA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custSzX </w:t>
            </w:r>
            <w:r w:rsidRPr="0058279B">
              <w:rPr>
                <w:noProof/>
              </w:rPr>
              <w:t xml:space="preserve">(Fixed Width Override) </w:t>
            </w:r>
          </w:p>
        </w:tc>
        <w:tc>
          <w:tcPr>
            <w:tcW w:w="6986" w:type="dxa"/>
            <w:gridSpan w:val="2"/>
          </w:tcPr>
          <w:p w14:paraId="2AF30DB3" w14:textId="015AD75D" w:rsidR="001A1FBD" w:rsidRPr="0058279B" w:rsidRDefault="001A1FBD" w:rsidP="00E3766E">
            <w:pPr>
              <w:spacing w:line="259" w:lineRule="auto"/>
              <w:ind w:left="1"/>
              <w:rPr>
                <w:noProof/>
              </w:rPr>
            </w:pPr>
            <w:r w:rsidRPr="0058279B">
              <w:rPr>
                <w:noProof/>
              </w:rPr>
              <w:t xml:space="preserve">Specifies a fixed width override for a shape. </w:t>
            </w:r>
          </w:p>
        </w:tc>
      </w:tr>
      <w:tr w:rsidR="001A1FBD" w:rsidRPr="0058279B" w14:paraId="41F12646" w14:textId="77777777" w:rsidTr="00B95CB1">
        <w:trPr>
          <w:gridAfter w:val="3"/>
          <w:wAfter w:w="62" w:type="dxa"/>
        </w:trPr>
        <w:tc>
          <w:tcPr>
            <w:tcW w:w="2061" w:type="dxa"/>
            <w:gridSpan w:val="2"/>
          </w:tcPr>
          <w:p w14:paraId="362F429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custSzY </w:t>
            </w:r>
            <w:r w:rsidRPr="0058279B">
              <w:rPr>
                <w:noProof/>
              </w:rPr>
              <w:t xml:space="preserve">(Fixed Height Override) </w:t>
            </w:r>
          </w:p>
        </w:tc>
        <w:tc>
          <w:tcPr>
            <w:tcW w:w="6986" w:type="dxa"/>
            <w:gridSpan w:val="2"/>
          </w:tcPr>
          <w:p w14:paraId="3D034815" w14:textId="1504BC04" w:rsidR="001A1FBD" w:rsidRPr="0058279B" w:rsidRDefault="001A1FBD" w:rsidP="00E3766E">
            <w:pPr>
              <w:spacing w:line="259" w:lineRule="auto"/>
              <w:ind w:left="1"/>
              <w:rPr>
                <w:noProof/>
              </w:rPr>
            </w:pPr>
            <w:r w:rsidRPr="0058279B">
              <w:rPr>
                <w:noProof/>
              </w:rPr>
              <w:t xml:space="preserve">Specifies a fixed height override for a shape. </w:t>
            </w:r>
          </w:p>
        </w:tc>
      </w:tr>
      <w:tr w:rsidR="001A1FBD" w:rsidRPr="0058279B" w14:paraId="3AA7B6E1" w14:textId="77777777" w:rsidTr="00B95CB1">
        <w:trPr>
          <w:gridAfter w:val="3"/>
          <w:wAfter w:w="62" w:type="dxa"/>
        </w:trPr>
        <w:tc>
          <w:tcPr>
            <w:tcW w:w="2061" w:type="dxa"/>
            <w:gridSpan w:val="2"/>
          </w:tcPr>
          <w:p w14:paraId="5B56115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custT </w:t>
            </w:r>
            <w:r w:rsidRPr="0058279B">
              <w:rPr>
                <w:noProof/>
              </w:rPr>
              <w:t xml:space="preserve">(Text Changed) </w:t>
            </w:r>
          </w:p>
        </w:tc>
        <w:tc>
          <w:tcPr>
            <w:tcW w:w="6986" w:type="dxa"/>
            <w:gridSpan w:val="2"/>
          </w:tcPr>
          <w:p w14:paraId="728D8802" w14:textId="71ADA5E4" w:rsidR="001A1FBD" w:rsidRPr="0058279B" w:rsidRDefault="001A1FBD" w:rsidP="00E3766E">
            <w:pPr>
              <w:spacing w:line="239" w:lineRule="auto"/>
              <w:ind w:left="1"/>
              <w:rPr>
                <w:noProof/>
              </w:rPr>
            </w:pPr>
            <w:r w:rsidRPr="0058279B">
              <w:rPr>
                <w:noProof/>
              </w:rPr>
              <w:t xml:space="preserve">Specifies if the text has been customized which allows layout to ignore automatic formatting options available to the text. </w:t>
            </w:r>
          </w:p>
        </w:tc>
      </w:tr>
      <w:tr w:rsidR="001A1FBD" w:rsidRPr="0058279B" w14:paraId="1C44E048" w14:textId="77777777" w:rsidTr="00B95CB1">
        <w:trPr>
          <w:gridAfter w:val="3"/>
          <w:wAfter w:w="62" w:type="dxa"/>
        </w:trPr>
        <w:tc>
          <w:tcPr>
            <w:tcW w:w="2061" w:type="dxa"/>
            <w:gridSpan w:val="2"/>
          </w:tcPr>
          <w:p w14:paraId="4F1F9CD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loCatId </w:t>
            </w:r>
            <w:r w:rsidRPr="0058279B">
              <w:rPr>
                <w:noProof/>
              </w:rPr>
              <w:t xml:space="preserve">(Current Diagram Category) </w:t>
            </w:r>
          </w:p>
        </w:tc>
        <w:tc>
          <w:tcPr>
            <w:tcW w:w="6986" w:type="dxa"/>
            <w:gridSpan w:val="2"/>
          </w:tcPr>
          <w:p w14:paraId="116CF6CD" w14:textId="2DC20943" w:rsidR="001A1FBD" w:rsidRPr="0058279B" w:rsidRDefault="001A1FBD" w:rsidP="00E3766E">
            <w:pPr>
              <w:spacing w:line="259" w:lineRule="auto"/>
              <w:ind w:left="1"/>
              <w:rPr>
                <w:noProof/>
              </w:rPr>
            </w:pPr>
            <w:r w:rsidRPr="0058279B">
              <w:rPr>
                <w:noProof/>
              </w:rPr>
              <w:t xml:space="preserve">Specifies the current identifier of the layout category applied to the diagram. </w:t>
            </w:r>
          </w:p>
        </w:tc>
      </w:tr>
      <w:tr w:rsidR="001A1FBD" w:rsidRPr="0058279B" w14:paraId="4A8D4117" w14:textId="77777777" w:rsidTr="00B95CB1">
        <w:trPr>
          <w:gridAfter w:val="3"/>
          <w:wAfter w:w="62" w:type="dxa"/>
        </w:trPr>
        <w:tc>
          <w:tcPr>
            <w:tcW w:w="2061" w:type="dxa"/>
            <w:gridSpan w:val="2"/>
          </w:tcPr>
          <w:p w14:paraId="195CDA6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loTypeId </w:t>
            </w:r>
            <w:r w:rsidRPr="0058279B">
              <w:rPr>
                <w:noProof/>
              </w:rPr>
              <w:t xml:space="preserve">(Current Diagram Type) </w:t>
            </w:r>
          </w:p>
        </w:tc>
        <w:tc>
          <w:tcPr>
            <w:tcW w:w="6986" w:type="dxa"/>
            <w:gridSpan w:val="2"/>
          </w:tcPr>
          <w:p w14:paraId="18D8A70C" w14:textId="07EA2117" w:rsidR="001A1FBD" w:rsidRPr="0058279B" w:rsidRDefault="001A1FBD" w:rsidP="00E3766E">
            <w:pPr>
              <w:spacing w:line="259" w:lineRule="auto"/>
              <w:ind w:left="1"/>
              <w:rPr>
                <w:noProof/>
              </w:rPr>
            </w:pPr>
            <w:r w:rsidRPr="0058279B">
              <w:rPr>
                <w:noProof/>
              </w:rPr>
              <w:t xml:space="preserve">Specifies the identifier for the layout currently applied to the diagram. </w:t>
            </w:r>
          </w:p>
        </w:tc>
      </w:tr>
      <w:tr w:rsidR="001A1FBD" w:rsidRPr="0058279B" w14:paraId="7F996455" w14:textId="77777777" w:rsidTr="00B95CB1">
        <w:trPr>
          <w:gridAfter w:val="3"/>
          <w:wAfter w:w="62" w:type="dxa"/>
        </w:trPr>
        <w:tc>
          <w:tcPr>
            <w:tcW w:w="2061" w:type="dxa"/>
            <w:gridSpan w:val="2"/>
          </w:tcPr>
          <w:p w14:paraId="2806DF0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phldr </w:t>
            </w:r>
            <w:r w:rsidRPr="0058279B">
              <w:rPr>
                <w:noProof/>
              </w:rPr>
              <w:t xml:space="preserve">(Placeholder) </w:t>
            </w:r>
          </w:p>
        </w:tc>
        <w:tc>
          <w:tcPr>
            <w:tcW w:w="6986" w:type="dxa"/>
            <w:gridSpan w:val="2"/>
          </w:tcPr>
          <w:p w14:paraId="502A3E00" w14:textId="3C04295A" w:rsidR="001A1FBD" w:rsidRPr="0058279B" w:rsidRDefault="001A1FBD" w:rsidP="00E3766E">
            <w:pPr>
              <w:spacing w:line="259" w:lineRule="auto"/>
              <w:ind w:left="1"/>
              <w:rPr>
                <w:noProof/>
              </w:rPr>
            </w:pPr>
            <w:r w:rsidRPr="0058279B">
              <w:rPr>
                <w:noProof/>
              </w:rPr>
              <w:t xml:space="preserve">Indicates that the point is a placeholder or sample item. </w:t>
            </w:r>
          </w:p>
        </w:tc>
      </w:tr>
      <w:tr w:rsidR="001A1FBD" w:rsidRPr="0058279B" w14:paraId="5A6DE1EA" w14:textId="77777777" w:rsidTr="00B95CB1">
        <w:trPr>
          <w:gridAfter w:val="3"/>
          <w:wAfter w:w="62" w:type="dxa"/>
        </w:trPr>
        <w:tc>
          <w:tcPr>
            <w:tcW w:w="2061" w:type="dxa"/>
            <w:gridSpan w:val="2"/>
          </w:tcPr>
          <w:p w14:paraId="3AAB050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phldrT </w:t>
            </w:r>
            <w:r w:rsidRPr="0058279B">
              <w:rPr>
                <w:noProof/>
              </w:rPr>
              <w:t xml:space="preserve">(Placeholder Text) </w:t>
            </w:r>
          </w:p>
        </w:tc>
        <w:tc>
          <w:tcPr>
            <w:tcW w:w="6986" w:type="dxa"/>
            <w:gridSpan w:val="2"/>
          </w:tcPr>
          <w:p w14:paraId="7ABA5C25" w14:textId="06B32BCE" w:rsidR="001A1FBD" w:rsidRPr="0058279B" w:rsidRDefault="001A1FBD" w:rsidP="00BE2648">
            <w:r w:rsidRPr="0058279B">
              <w:t xml:space="preserve">The text used for display in the element if the placeholder flag is set to </w:t>
            </w:r>
            <w:r w:rsidRPr="00446CDC">
              <w:rPr>
                <w:rFonts w:eastAsia="Consolas" w:cs="Consolas"/>
              </w:rPr>
              <w:t>true</w:t>
            </w:r>
            <w:r w:rsidRPr="00446CDC">
              <w:t xml:space="preserve">. If this property is not </w:t>
            </w:r>
            <w:proofErr w:type="gramStart"/>
            <w:r w:rsidRPr="00446CDC">
              <w:t>set</w:t>
            </w:r>
            <w:proofErr w:type="gramEnd"/>
            <w:r w:rsidRPr="00446CDC">
              <w:t xml:space="preserve"> then the default placeholder text is used. </w:t>
            </w:r>
          </w:p>
        </w:tc>
      </w:tr>
      <w:tr w:rsidR="001A1FBD" w:rsidRPr="0058279B" w14:paraId="67372544" w14:textId="77777777" w:rsidTr="00B95CB1">
        <w:trPr>
          <w:gridAfter w:val="3"/>
          <w:wAfter w:w="62" w:type="dxa"/>
        </w:trPr>
        <w:tc>
          <w:tcPr>
            <w:tcW w:w="2061" w:type="dxa"/>
            <w:gridSpan w:val="2"/>
          </w:tcPr>
          <w:p w14:paraId="0E9E88EA" w14:textId="534B5D0E" w:rsidR="001A1FBD" w:rsidRPr="0058279B" w:rsidRDefault="001A1FBD" w:rsidP="00B95CB1">
            <w:pPr>
              <w:spacing w:line="259" w:lineRule="auto"/>
              <w:rPr>
                <w:noProof/>
              </w:rPr>
            </w:pPr>
            <w:r w:rsidRPr="0058279B">
              <w:rPr>
                <w:rFonts w:ascii="Cambria" w:eastAsia="Cambria" w:hAnsi="Cambria" w:cs="Cambria"/>
                <w:noProof/>
              </w:rPr>
              <w:t>presAssocID</w:t>
            </w:r>
            <w:r w:rsidRPr="0058279B">
              <w:rPr>
                <w:noProof/>
              </w:rPr>
              <w:t xml:space="preserve"> </w:t>
            </w:r>
          </w:p>
        </w:tc>
        <w:tc>
          <w:tcPr>
            <w:tcW w:w="6986" w:type="dxa"/>
            <w:gridSpan w:val="2"/>
          </w:tcPr>
          <w:p w14:paraId="5963DD8C" w14:textId="0D3DCC7D" w:rsidR="001A1FBD" w:rsidRPr="0058279B" w:rsidRDefault="001A1FBD" w:rsidP="00E3766E">
            <w:pPr>
              <w:spacing w:line="244" w:lineRule="auto"/>
              <w:ind w:left="1"/>
              <w:rPr>
                <w:noProof/>
              </w:rPr>
            </w:pPr>
            <w:r w:rsidRPr="0058279B">
              <w:rPr>
                <w:noProof/>
              </w:rPr>
              <w:t xml:space="preserve">The point associated with this presentation element. This identifier is used together with </w:t>
            </w:r>
            <w:r w:rsidRPr="0058279B">
              <w:rPr>
                <w:rFonts w:ascii="Cambria" w:eastAsia="Cambria" w:hAnsi="Cambria" w:cs="Cambria"/>
                <w:noProof/>
              </w:rPr>
              <w:t>presName</w:t>
            </w:r>
            <w:r w:rsidRPr="0058279B">
              <w:rPr>
                <w:noProof/>
              </w:rPr>
              <w:t xml:space="preserve"> to create a unique key for presentation element indexing. </w:t>
            </w:r>
          </w:p>
        </w:tc>
      </w:tr>
      <w:tr w:rsidR="001A1FBD" w:rsidRPr="0058279B" w14:paraId="754F1352" w14:textId="77777777" w:rsidTr="00B95CB1">
        <w:trPr>
          <w:gridAfter w:val="3"/>
          <w:wAfter w:w="62" w:type="dxa"/>
        </w:trPr>
        <w:tc>
          <w:tcPr>
            <w:tcW w:w="2061" w:type="dxa"/>
            <w:gridSpan w:val="2"/>
          </w:tcPr>
          <w:p w14:paraId="15194C94" w14:textId="2B5102BC" w:rsidR="001A1FBD" w:rsidRPr="0058279B" w:rsidRDefault="001A1FBD" w:rsidP="00B95CB1">
            <w:pPr>
              <w:spacing w:line="259" w:lineRule="auto"/>
              <w:rPr>
                <w:noProof/>
              </w:rPr>
            </w:pPr>
            <w:r w:rsidRPr="0058279B">
              <w:rPr>
                <w:rFonts w:ascii="Cambria" w:eastAsia="Cambria" w:hAnsi="Cambria" w:cs="Cambria"/>
                <w:noProof/>
              </w:rPr>
              <w:t>presName</w:t>
            </w:r>
            <w:r w:rsidRPr="0058279B">
              <w:rPr>
                <w:noProof/>
              </w:rPr>
              <w:t xml:space="preserve"> </w:t>
            </w:r>
          </w:p>
        </w:tc>
        <w:tc>
          <w:tcPr>
            <w:tcW w:w="6986" w:type="dxa"/>
            <w:gridSpan w:val="2"/>
          </w:tcPr>
          <w:p w14:paraId="29852E54" w14:textId="5DE2BDBD" w:rsidR="001A1FBD" w:rsidRPr="0058279B" w:rsidRDefault="001A1FBD" w:rsidP="00E3766E">
            <w:pPr>
              <w:spacing w:line="244" w:lineRule="auto"/>
              <w:ind w:left="1"/>
              <w:rPr>
                <w:noProof/>
              </w:rPr>
            </w:pPr>
            <w:r w:rsidRPr="0058279B">
              <w:rPr>
                <w:noProof/>
              </w:rPr>
              <w:t xml:space="preserve">The layout node name of this presentation element. This name is used together with </w:t>
            </w:r>
            <w:r w:rsidRPr="0058279B">
              <w:rPr>
                <w:rFonts w:ascii="Cambria" w:eastAsia="Cambria" w:hAnsi="Cambria" w:cs="Cambria"/>
                <w:noProof/>
              </w:rPr>
              <w:t>presAssocID</w:t>
            </w:r>
            <w:r w:rsidRPr="0058279B">
              <w:rPr>
                <w:noProof/>
              </w:rPr>
              <w:t xml:space="preserve"> to create a unique key for presentation element indexing. </w:t>
            </w:r>
          </w:p>
        </w:tc>
      </w:tr>
      <w:tr w:rsidR="001A1FBD" w:rsidRPr="0058279B" w14:paraId="45B4601A" w14:textId="77777777" w:rsidTr="00B95CB1">
        <w:trPr>
          <w:gridAfter w:val="3"/>
          <w:wAfter w:w="62" w:type="dxa"/>
        </w:trPr>
        <w:tc>
          <w:tcPr>
            <w:tcW w:w="2061" w:type="dxa"/>
            <w:gridSpan w:val="2"/>
          </w:tcPr>
          <w:p w14:paraId="5B52C918" w14:textId="5E95D486" w:rsidR="001A1FBD" w:rsidRPr="0058279B" w:rsidRDefault="001A1FBD" w:rsidP="00B95CB1">
            <w:pPr>
              <w:spacing w:after="4" w:line="235" w:lineRule="auto"/>
              <w:rPr>
                <w:noProof/>
              </w:rPr>
            </w:pPr>
            <w:r w:rsidRPr="00B95CB1">
              <w:rPr>
                <w:rStyle w:val="NazwaProgramowa"/>
                <w:rFonts w:ascii="Calibri" w:hAnsi="Calibri" w:cs="Calibri"/>
                <w:lang w:val="en-AU"/>
              </w:rPr>
              <w:t xml:space="preserve">presStyleCnt </w:t>
            </w:r>
            <w:r w:rsidRPr="0058279B">
              <w:rPr>
                <w:noProof/>
              </w:rPr>
              <w:t xml:space="preserve">(Presentation Style </w:t>
            </w:r>
          </w:p>
        </w:tc>
        <w:tc>
          <w:tcPr>
            <w:tcW w:w="6986" w:type="dxa"/>
            <w:gridSpan w:val="2"/>
          </w:tcPr>
          <w:p w14:paraId="5D7752E7" w14:textId="350702DB" w:rsidR="001A1FBD" w:rsidRPr="0058279B" w:rsidRDefault="001A1FBD" w:rsidP="00E3766E">
            <w:pPr>
              <w:spacing w:line="259" w:lineRule="auto"/>
              <w:ind w:left="1"/>
              <w:rPr>
                <w:noProof/>
              </w:rPr>
            </w:pPr>
            <w:r w:rsidRPr="0058279B">
              <w:rPr>
                <w:noProof/>
              </w:rPr>
              <w:t xml:space="preserve">Specifies the layout node style count of this presentation element. </w:t>
            </w:r>
          </w:p>
        </w:tc>
      </w:tr>
      <w:tr w:rsidR="001A1FBD" w:rsidRPr="0058279B" w14:paraId="69C82CCE" w14:textId="77777777" w:rsidTr="00B95CB1">
        <w:tc>
          <w:tcPr>
            <w:tcW w:w="2061" w:type="dxa"/>
            <w:gridSpan w:val="2"/>
          </w:tcPr>
          <w:p w14:paraId="681D5261" w14:textId="69054DCB" w:rsidR="001A1FBD" w:rsidRPr="0058279B" w:rsidRDefault="001A1FBD" w:rsidP="00B95CB1">
            <w:pPr>
              <w:spacing w:after="5" w:line="235" w:lineRule="auto"/>
              <w:rPr>
                <w:noProof/>
              </w:rPr>
            </w:pPr>
            <w:r w:rsidRPr="00B95CB1">
              <w:rPr>
                <w:rStyle w:val="NazwaProgramowa"/>
                <w:rFonts w:ascii="Calibri" w:hAnsi="Calibri" w:cs="Calibri"/>
                <w:lang w:val="en-AU"/>
              </w:rPr>
              <w:t xml:space="preserve">presStyleIdx </w:t>
            </w:r>
            <w:r w:rsidRPr="0058279B">
              <w:rPr>
                <w:noProof/>
              </w:rPr>
              <w:t xml:space="preserve">(Presentation Style </w:t>
            </w:r>
          </w:p>
        </w:tc>
        <w:tc>
          <w:tcPr>
            <w:tcW w:w="7048" w:type="dxa"/>
            <w:gridSpan w:val="5"/>
          </w:tcPr>
          <w:p w14:paraId="467DF90C" w14:textId="0B865478" w:rsidR="001A1FBD" w:rsidRPr="0058279B" w:rsidRDefault="001A1FBD" w:rsidP="00E3766E">
            <w:pPr>
              <w:spacing w:line="259" w:lineRule="auto"/>
              <w:ind w:left="1"/>
              <w:rPr>
                <w:noProof/>
              </w:rPr>
            </w:pPr>
            <w:r w:rsidRPr="0058279B">
              <w:rPr>
                <w:noProof/>
              </w:rPr>
              <w:t xml:space="preserve">Specifies the layout node style index of this presentation element. </w:t>
            </w:r>
          </w:p>
        </w:tc>
      </w:tr>
      <w:tr w:rsidR="001A1FBD" w:rsidRPr="0058279B" w14:paraId="58028486" w14:textId="77777777" w:rsidTr="00B95CB1">
        <w:trPr>
          <w:gridAfter w:val="2"/>
          <w:wAfter w:w="48" w:type="dxa"/>
        </w:trPr>
        <w:tc>
          <w:tcPr>
            <w:tcW w:w="1978" w:type="dxa"/>
          </w:tcPr>
          <w:p w14:paraId="24B6C33A" w14:textId="3B632C67" w:rsidR="001A1FBD" w:rsidRPr="0058279B" w:rsidRDefault="001A1FBD" w:rsidP="00B95CB1">
            <w:pPr>
              <w:spacing w:after="5" w:line="235" w:lineRule="auto"/>
              <w:rPr>
                <w:noProof/>
              </w:rPr>
            </w:pPr>
            <w:r w:rsidRPr="00B95CB1">
              <w:rPr>
                <w:rStyle w:val="NazwaProgramowa"/>
                <w:rFonts w:ascii="Calibri" w:hAnsi="Calibri" w:cs="Calibri"/>
                <w:lang w:val="en-AU"/>
              </w:rPr>
              <w:lastRenderedPageBreak/>
              <w:t xml:space="preserve">presStyleLbl </w:t>
            </w:r>
            <w:r w:rsidRPr="0058279B">
              <w:rPr>
                <w:noProof/>
              </w:rPr>
              <w:t xml:space="preserve">(Presentation Style </w:t>
            </w:r>
          </w:p>
        </w:tc>
        <w:tc>
          <w:tcPr>
            <w:tcW w:w="7083" w:type="dxa"/>
            <w:gridSpan w:val="4"/>
          </w:tcPr>
          <w:p w14:paraId="2520023C" w14:textId="66AB36B8" w:rsidR="001A1FBD" w:rsidRPr="0058279B" w:rsidRDefault="001A1FBD" w:rsidP="00E3766E">
            <w:pPr>
              <w:spacing w:line="259" w:lineRule="auto"/>
              <w:ind w:left="1"/>
              <w:rPr>
                <w:noProof/>
              </w:rPr>
            </w:pPr>
            <w:r w:rsidRPr="0058279B">
              <w:rPr>
                <w:noProof/>
              </w:rPr>
              <w:t xml:space="preserve">Specifies the layout node style label of this presentation element. </w:t>
            </w:r>
          </w:p>
        </w:tc>
      </w:tr>
      <w:tr w:rsidR="001A1FBD" w:rsidRPr="0058279B" w14:paraId="791F9435" w14:textId="77777777" w:rsidTr="00B95CB1">
        <w:trPr>
          <w:gridAfter w:val="2"/>
          <w:wAfter w:w="48" w:type="dxa"/>
        </w:trPr>
        <w:tc>
          <w:tcPr>
            <w:tcW w:w="1978" w:type="dxa"/>
          </w:tcPr>
          <w:p w14:paraId="73A2E28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qsCatId </w:t>
            </w:r>
            <w:r w:rsidRPr="0058279B">
              <w:rPr>
                <w:noProof/>
              </w:rPr>
              <w:t xml:space="preserve">(Current Style Category) </w:t>
            </w:r>
          </w:p>
        </w:tc>
        <w:tc>
          <w:tcPr>
            <w:tcW w:w="7083" w:type="dxa"/>
            <w:gridSpan w:val="4"/>
          </w:tcPr>
          <w:p w14:paraId="48F84FF0" w14:textId="515F1FBD" w:rsidR="001A1FBD" w:rsidRPr="0058279B" w:rsidRDefault="001A1FBD" w:rsidP="00E3766E">
            <w:pPr>
              <w:spacing w:line="259" w:lineRule="auto"/>
              <w:ind w:left="1"/>
              <w:rPr>
                <w:noProof/>
              </w:rPr>
            </w:pPr>
            <w:r w:rsidRPr="0058279B">
              <w:rPr>
                <w:noProof/>
              </w:rPr>
              <w:t xml:space="preserve">Specifies the identifier of the category of the currently applied quick style. </w:t>
            </w:r>
          </w:p>
        </w:tc>
      </w:tr>
      <w:tr w:rsidR="001A1FBD" w:rsidRPr="0058279B" w14:paraId="452167AF" w14:textId="77777777" w:rsidTr="00B95CB1">
        <w:trPr>
          <w:gridAfter w:val="2"/>
          <w:wAfter w:w="48" w:type="dxa"/>
        </w:trPr>
        <w:tc>
          <w:tcPr>
            <w:tcW w:w="1978" w:type="dxa"/>
          </w:tcPr>
          <w:p w14:paraId="4B85B64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qsTypeId </w:t>
            </w:r>
            <w:r w:rsidRPr="0058279B">
              <w:rPr>
                <w:noProof/>
              </w:rPr>
              <w:t xml:space="preserve">(Current Style Type) </w:t>
            </w:r>
          </w:p>
        </w:tc>
        <w:tc>
          <w:tcPr>
            <w:tcW w:w="7083" w:type="dxa"/>
            <w:gridSpan w:val="4"/>
          </w:tcPr>
          <w:p w14:paraId="51D074E5" w14:textId="495168E8" w:rsidR="001A1FBD" w:rsidRPr="0058279B" w:rsidRDefault="001A1FBD" w:rsidP="00E3766E">
            <w:pPr>
              <w:spacing w:line="259" w:lineRule="auto"/>
              <w:ind w:left="1"/>
              <w:rPr>
                <w:noProof/>
              </w:rPr>
            </w:pPr>
            <w:r w:rsidRPr="0058279B">
              <w:rPr>
                <w:noProof/>
              </w:rPr>
              <w:t xml:space="preserve">Specifies the identifier of the currently applied quick style. </w:t>
            </w:r>
          </w:p>
        </w:tc>
      </w:tr>
    </w:tbl>
    <w:p w14:paraId="763D1977" w14:textId="4DF1528E" w:rsidR="001A1FBD" w:rsidRPr="0058279B" w:rsidRDefault="001A1FBD" w:rsidP="00D23EA1">
      <w:pPr>
        <w:pStyle w:val="Nagwek4"/>
        <w:rPr>
          <w:noProof/>
        </w:rPr>
      </w:pPr>
      <w:bookmarkStart w:id="786" w:name="_Toc131579642"/>
      <w:bookmarkStart w:id="787" w:name="_Toc131630757"/>
      <w:r w:rsidRPr="0058279B">
        <w:rPr>
          <w:noProof/>
        </w:rPr>
        <w:t>pt (Point)</w:t>
      </w:r>
      <w:bookmarkEnd w:id="786"/>
      <w:bookmarkEnd w:id="787"/>
      <w:r w:rsidRPr="0058279B">
        <w:rPr>
          <w:noProof/>
        </w:rPr>
        <w:t xml:space="preserve"> </w:t>
      </w:r>
    </w:p>
    <w:p w14:paraId="2106D4A1" w14:textId="77777777" w:rsidR="001A1FBD" w:rsidRPr="0058279B" w:rsidRDefault="001A1FBD">
      <w:pPr>
        <w:ind w:left="9" w:right="15"/>
        <w:rPr>
          <w:noProof/>
        </w:rPr>
      </w:pPr>
      <w:r w:rsidRPr="0058279B">
        <w:rPr>
          <w:noProof/>
        </w:rPr>
        <w:t xml:space="preserve">This element defines a point in DiagramML.  A point in DiagramML is defined to hold data associated with a particular point or node in a diagram.  Transitions between nodes in a diagram along with the nodes themselves are defined as different types of points.  A point is not only responsible for holding the data associated with a node in a diagram, but also for holding customization properties made to the text and shape associated with the particular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0"/>
        <w:gridCol w:w="7132"/>
      </w:tblGrid>
      <w:tr w:rsidR="001A1FBD" w:rsidRPr="0058279B" w14:paraId="4960C721" w14:textId="77777777" w:rsidTr="00854CC5">
        <w:tc>
          <w:tcPr>
            <w:tcW w:w="1930" w:type="dxa"/>
            <w:shd w:val="clear" w:color="auto" w:fill="C0C0C0"/>
          </w:tcPr>
          <w:p w14:paraId="32BF1911" w14:textId="77777777" w:rsidR="001A1FBD" w:rsidRPr="0058279B" w:rsidRDefault="001A1FBD" w:rsidP="00B95CB1">
            <w:pPr>
              <w:keepNext/>
              <w:spacing w:line="259" w:lineRule="auto"/>
              <w:ind w:right="29"/>
              <w:jc w:val="center"/>
              <w:rPr>
                <w:noProof/>
              </w:rPr>
            </w:pPr>
            <w:r w:rsidRPr="0058279B">
              <w:rPr>
                <w:b/>
                <w:noProof/>
              </w:rPr>
              <w:t xml:space="preserve">Attributes </w:t>
            </w:r>
          </w:p>
        </w:tc>
        <w:tc>
          <w:tcPr>
            <w:tcW w:w="7132" w:type="dxa"/>
            <w:shd w:val="clear" w:color="auto" w:fill="C0C0C0"/>
          </w:tcPr>
          <w:p w14:paraId="683160F0" w14:textId="77777777" w:rsidR="001A1FBD" w:rsidRPr="0058279B" w:rsidRDefault="001A1FBD" w:rsidP="00B95CB1">
            <w:pPr>
              <w:keepNext/>
              <w:spacing w:line="259" w:lineRule="auto"/>
              <w:ind w:right="32"/>
              <w:jc w:val="center"/>
              <w:rPr>
                <w:noProof/>
              </w:rPr>
            </w:pPr>
            <w:r w:rsidRPr="0058279B">
              <w:rPr>
                <w:b/>
                <w:noProof/>
              </w:rPr>
              <w:t xml:space="preserve">Description </w:t>
            </w:r>
          </w:p>
        </w:tc>
      </w:tr>
      <w:tr w:rsidR="001A1FBD" w:rsidRPr="0058279B" w14:paraId="48B14573" w14:textId="77777777" w:rsidTr="00854CC5">
        <w:tc>
          <w:tcPr>
            <w:tcW w:w="1930" w:type="dxa"/>
          </w:tcPr>
          <w:p w14:paraId="20C4251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cxnId </w:t>
            </w:r>
            <w:r w:rsidRPr="0058279B">
              <w:rPr>
                <w:noProof/>
              </w:rPr>
              <w:t xml:space="preserve">(Connection Identifier) </w:t>
            </w:r>
          </w:p>
        </w:tc>
        <w:tc>
          <w:tcPr>
            <w:tcW w:w="7132" w:type="dxa"/>
          </w:tcPr>
          <w:p w14:paraId="18B73D24" w14:textId="5A4DE63B" w:rsidR="001A1FBD" w:rsidRPr="0058279B" w:rsidRDefault="001A1FBD" w:rsidP="00E3766E">
            <w:pPr>
              <w:spacing w:line="259" w:lineRule="auto"/>
              <w:ind w:left="1"/>
              <w:rPr>
                <w:noProof/>
              </w:rPr>
            </w:pPr>
            <w:r w:rsidRPr="0058279B">
              <w:rPr>
                <w:noProof/>
              </w:rPr>
              <w:t xml:space="preserve">The model identifier of the connection that represents the transition node. </w:t>
            </w:r>
          </w:p>
        </w:tc>
      </w:tr>
      <w:tr w:rsidR="001A1FBD" w:rsidRPr="0058279B" w14:paraId="462CA85A" w14:textId="77777777" w:rsidTr="00CA1B23">
        <w:tc>
          <w:tcPr>
            <w:tcW w:w="1930" w:type="dxa"/>
          </w:tcPr>
          <w:p w14:paraId="5BA65DAE" w14:textId="79863DFF" w:rsidR="001A1FBD" w:rsidRPr="0058279B" w:rsidRDefault="001A1FBD" w:rsidP="00B95CB1">
            <w:pPr>
              <w:spacing w:line="259" w:lineRule="auto"/>
              <w:rPr>
                <w:noProof/>
              </w:rPr>
            </w:pPr>
            <w:r w:rsidRPr="00B95CB1">
              <w:rPr>
                <w:rStyle w:val="NazwaProgramowa"/>
                <w:rFonts w:ascii="Calibri" w:hAnsi="Calibri" w:cs="Calibri"/>
                <w:lang w:val="en-AU"/>
              </w:rPr>
              <w:t xml:space="preserve">modelId </w:t>
            </w:r>
            <w:r w:rsidRPr="0058279B">
              <w:rPr>
                <w:noProof/>
              </w:rPr>
              <w:t xml:space="preserve">(Model </w:t>
            </w:r>
          </w:p>
        </w:tc>
        <w:tc>
          <w:tcPr>
            <w:tcW w:w="7132" w:type="dxa"/>
          </w:tcPr>
          <w:p w14:paraId="7C899BD8" w14:textId="73BB3D76" w:rsidR="001A1FBD" w:rsidRPr="0058279B" w:rsidRDefault="001A1FBD" w:rsidP="00E3766E">
            <w:pPr>
              <w:spacing w:line="239" w:lineRule="auto"/>
              <w:ind w:left="1"/>
              <w:rPr>
                <w:noProof/>
              </w:rPr>
            </w:pPr>
            <w:r w:rsidRPr="0058279B">
              <w:rPr>
                <w:noProof/>
              </w:rPr>
              <w:t xml:space="preserve">The unique identifier of the element within the data model.  This identifier should be unique only relative to the containing data model. </w:t>
            </w:r>
          </w:p>
        </w:tc>
      </w:tr>
      <w:tr w:rsidR="00854CC5" w:rsidRPr="0058279B" w14:paraId="6C5C0999" w14:textId="77777777" w:rsidTr="00854CC5">
        <w:tc>
          <w:tcPr>
            <w:tcW w:w="1930" w:type="dxa"/>
            <w:shd w:val="clear" w:color="auto" w:fill="auto"/>
          </w:tcPr>
          <w:p w14:paraId="3A435A57"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(Point Type) </w:t>
            </w:r>
          </w:p>
        </w:tc>
        <w:tc>
          <w:tcPr>
            <w:tcW w:w="7132" w:type="dxa"/>
            <w:shd w:val="clear" w:color="auto" w:fill="auto"/>
          </w:tcPr>
          <w:p w14:paraId="400A75F5" w14:textId="53AAD0B1" w:rsidR="00854CC5" w:rsidRPr="0058279B" w:rsidRDefault="00854CC5" w:rsidP="00E3766E">
            <w:pPr>
              <w:spacing w:line="259" w:lineRule="auto"/>
              <w:ind w:left="1"/>
              <w:rPr>
                <w:noProof/>
              </w:rPr>
            </w:pPr>
            <w:r w:rsidRPr="0058279B">
              <w:rPr>
                <w:noProof/>
              </w:rPr>
              <w:t xml:space="preserve">The type of point. </w:t>
            </w:r>
          </w:p>
        </w:tc>
      </w:tr>
    </w:tbl>
    <w:p w14:paraId="17816EDA" w14:textId="3DF9013B" w:rsidR="001A1FBD" w:rsidRPr="0058279B" w:rsidRDefault="001A1FBD" w:rsidP="00D23EA1">
      <w:pPr>
        <w:pStyle w:val="Nagwek4"/>
        <w:rPr>
          <w:noProof/>
        </w:rPr>
      </w:pPr>
      <w:bookmarkStart w:id="788" w:name="_Toc131579643"/>
      <w:bookmarkStart w:id="789" w:name="_Toc131630758"/>
      <w:r w:rsidRPr="0058279B">
        <w:rPr>
          <w:noProof/>
        </w:rPr>
        <w:t>ptLst (Point List)</w:t>
      </w:r>
      <w:bookmarkEnd w:id="788"/>
      <w:bookmarkEnd w:id="789"/>
      <w:r w:rsidRPr="0058279B">
        <w:rPr>
          <w:noProof/>
        </w:rPr>
        <w:t xml:space="preserve"> </w:t>
      </w:r>
    </w:p>
    <w:p w14:paraId="5B8665C1" w14:textId="77777777" w:rsidR="001A1FBD" w:rsidRPr="0058279B" w:rsidRDefault="001A1FBD">
      <w:pPr>
        <w:ind w:left="9" w:right="15"/>
        <w:rPr>
          <w:noProof/>
        </w:rPr>
      </w:pPr>
      <w:r w:rsidRPr="0058279B">
        <w:rPr>
          <w:noProof/>
        </w:rPr>
        <w:t xml:space="preserve">This element simply holds a list of points within the data model. </w:t>
      </w:r>
    </w:p>
    <w:p w14:paraId="316C6F64" w14:textId="14B100A3" w:rsidR="001A1FBD" w:rsidRPr="0058279B" w:rsidRDefault="001A1FBD" w:rsidP="00D23EA1">
      <w:pPr>
        <w:pStyle w:val="Nagwek4"/>
        <w:rPr>
          <w:noProof/>
        </w:rPr>
      </w:pPr>
      <w:bookmarkStart w:id="790" w:name="_Toc131579644"/>
      <w:bookmarkStart w:id="791" w:name="_Toc131630759"/>
      <w:r w:rsidRPr="0058279B">
        <w:rPr>
          <w:noProof/>
        </w:rPr>
        <w:t>spPr (Shape Properties)</w:t>
      </w:r>
      <w:bookmarkEnd w:id="790"/>
      <w:bookmarkEnd w:id="791"/>
      <w:r w:rsidRPr="0058279B">
        <w:rPr>
          <w:noProof/>
        </w:rPr>
        <w:t xml:space="preserve"> </w:t>
      </w:r>
    </w:p>
    <w:p w14:paraId="27FA1636" w14:textId="77777777" w:rsidR="001A1FBD" w:rsidRPr="0058279B" w:rsidRDefault="001A1FBD">
      <w:pPr>
        <w:ind w:left="9" w:right="15"/>
        <w:rPr>
          <w:noProof/>
        </w:rPr>
      </w:pPr>
      <w:r w:rsidRPr="0058279B">
        <w:rPr>
          <w:noProof/>
        </w:rPr>
        <w:t xml:space="preserve">This element specifies the properties for a single shape in a diagram's data, as defined using DrawingML child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1A1FBD" w:rsidRPr="0058279B" w14:paraId="3E3F5E24" w14:textId="77777777" w:rsidTr="00FE3479">
        <w:tc>
          <w:tcPr>
            <w:tcW w:w="2076" w:type="dxa"/>
            <w:shd w:val="clear" w:color="auto" w:fill="C0C0C0"/>
          </w:tcPr>
          <w:p w14:paraId="4032E903" w14:textId="77777777" w:rsidR="001A1FBD" w:rsidRPr="0058279B" w:rsidRDefault="001A1FBD" w:rsidP="00B95CB1">
            <w:pPr>
              <w:keepNext/>
              <w:spacing w:line="259" w:lineRule="auto"/>
              <w:ind w:right="36"/>
              <w:jc w:val="center"/>
              <w:rPr>
                <w:noProof/>
              </w:rPr>
            </w:pPr>
            <w:r w:rsidRPr="0058279B">
              <w:rPr>
                <w:b/>
                <w:noProof/>
              </w:rPr>
              <w:t xml:space="preserve">Attributes </w:t>
            </w:r>
          </w:p>
        </w:tc>
        <w:tc>
          <w:tcPr>
            <w:tcW w:w="6986" w:type="dxa"/>
            <w:shd w:val="clear" w:color="auto" w:fill="C0C0C0"/>
          </w:tcPr>
          <w:p w14:paraId="7C21F84B" w14:textId="77777777" w:rsidR="001A1FBD" w:rsidRPr="0058279B" w:rsidRDefault="001A1FBD" w:rsidP="00B95CB1">
            <w:pPr>
              <w:keepNext/>
              <w:spacing w:line="259" w:lineRule="auto"/>
              <w:ind w:right="38"/>
              <w:jc w:val="center"/>
              <w:rPr>
                <w:noProof/>
              </w:rPr>
            </w:pPr>
            <w:r w:rsidRPr="0058279B">
              <w:rPr>
                <w:b/>
                <w:noProof/>
              </w:rPr>
              <w:t xml:space="preserve">Description </w:t>
            </w:r>
          </w:p>
        </w:tc>
      </w:tr>
      <w:tr w:rsidR="001A1FBD" w:rsidRPr="0058279B" w14:paraId="7AD784CB" w14:textId="77777777" w:rsidTr="00FE3479">
        <w:tc>
          <w:tcPr>
            <w:tcW w:w="2076" w:type="dxa"/>
          </w:tcPr>
          <w:p w14:paraId="1CE28CDC" w14:textId="7B1F5B57" w:rsidR="001A1FBD" w:rsidRPr="0058279B" w:rsidRDefault="001A1FBD" w:rsidP="00B95CB1">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6EFCFF35" w14:textId="20529F43" w:rsidR="001A1FBD" w:rsidRPr="0058279B" w:rsidRDefault="001A1FBD" w:rsidP="00E3766E">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C0FC329" w14:textId="65723CA3" w:rsidR="001A1FBD" w:rsidRPr="0058279B" w:rsidRDefault="001A1FBD" w:rsidP="00D23EA1">
      <w:pPr>
        <w:pStyle w:val="Nagwek4"/>
        <w:rPr>
          <w:noProof/>
        </w:rPr>
      </w:pPr>
      <w:bookmarkStart w:id="792" w:name="_Toc131579645"/>
      <w:bookmarkStart w:id="793" w:name="_Toc131630760"/>
      <w:r w:rsidRPr="0058279B">
        <w:rPr>
          <w:noProof/>
        </w:rPr>
        <w:t>t (Text Body)</w:t>
      </w:r>
      <w:bookmarkEnd w:id="792"/>
      <w:bookmarkEnd w:id="793"/>
      <w:r w:rsidRPr="0058279B">
        <w:rPr>
          <w:noProof/>
        </w:rPr>
        <w:t xml:space="preserve"> </w:t>
      </w:r>
    </w:p>
    <w:p w14:paraId="73BECB8A" w14:textId="77777777" w:rsidR="001A1FBD" w:rsidRPr="0058279B" w:rsidRDefault="001A1FBD">
      <w:pPr>
        <w:ind w:left="9" w:right="15"/>
        <w:rPr>
          <w:noProof/>
        </w:rPr>
      </w:pPr>
      <w:r w:rsidRPr="0058279B">
        <w:rPr>
          <w:noProof/>
        </w:rPr>
        <w:t xml:space="preserve">Text body containing the default body, paragraph and character properties. There should be a signle paragraph and no text runs. Any runs in the first paragraph and paragraphs in addition to the first are ignored. </w:t>
      </w:r>
    </w:p>
    <w:p w14:paraId="2851E881" w14:textId="6A8D27BB" w:rsidR="001A1FBD" w:rsidRPr="0058279B" w:rsidRDefault="001A1FBD" w:rsidP="00D23EA1">
      <w:pPr>
        <w:pStyle w:val="Nagwek4"/>
        <w:rPr>
          <w:noProof/>
        </w:rPr>
      </w:pPr>
      <w:bookmarkStart w:id="794" w:name="_Toc131579646"/>
      <w:bookmarkStart w:id="795" w:name="_Toc131630761"/>
      <w:r w:rsidRPr="0058279B">
        <w:rPr>
          <w:noProof/>
        </w:rPr>
        <w:t>whole (Whole E2O Formatting)</w:t>
      </w:r>
      <w:bookmarkEnd w:id="794"/>
      <w:bookmarkEnd w:id="795"/>
      <w:r w:rsidRPr="0058279B">
        <w:rPr>
          <w:noProof/>
        </w:rPr>
        <w:t xml:space="preserve"> </w:t>
      </w:r>
    </w:p>
    <w:p w14:paraId="69516C83" w14:textId="77777777" w:rsidR="001A1FBD" w:rsidRPr="0058279B" w:rsidRDefault="001A1FBD">
      <w:pPr>
        <w:ind w:left="9" w:right="15"/>
        <w:rPr>
          <w:noProof/>
        </w:rPr>
      </w:pPr>
      <w:r w:rsidRPr="0058279B">
        <w:rPr>
          <w:noProof/>
        </w:rPr>
        <w:t xml:space="preserve">Formatting that applies to the entire diagram object, and not just the background, includes line and effect properties. </w:t>
      </w:r>
    </w:p>
    <w:p w14:paraId="2A516313" w14:textId="443A2E10" w:rsidR="001A1FBD" w:rsidRPr="0058279B" w:rsidRDefault="001A1FBD" w:rsidP="00273816">
      <w:pPr>
        <w:pStyle w:val="Nagwek3"/>
      </w:pPr>
      <w:bookmarkStart w:id="796" w:name="_Toc131579647"/>
      <w:bookmarkStart w:id="797" w:name="_Toc131630762"/>
      <w:r w:rsidRPr="0058279B">
        <w:t>Color Information</w:t>
      </w:r>
      <w:bookmarkEnd w:id="796"/>
      <w:bookmarkEnd w:id="797"/>
      <w:r w:rsidRPr="0058279B">
        <w:t xml:space="preserve"> </w:t>
      </w:r>
    </w:p>
    <w:p w14:paraId="0F52919E" w14:textId="77777777" w:rsidR="001A1FBD" w:rsidRPr="0058279B" w:rsidRDefault="001A1FBD">
      <w:pPr>
        <w:spacing w:after="256"/>
        <w:ind w:left="9" w:right="15"/>
        <w:rPr>
          <w:noProof/>
        </w:rPr>
      </w:pPr>
      <w:r w:rsidRPr="0058279B">
        <w:rPr>
          <w:noProof/>
        </w:rPr>
        <w:t xml:space="preserve">This section defines the coloring information that is to be associated with a diagram. </w:t>
      </w:r>
    </w:p>
    <w:p w14:paraId="6DA91956" w14:textId="070602B1" w:rsidR="001A1FBD" w:rsidRPr="0058279B" w:rsidRDefault="001A1FBD" w:rsidP="00D23EA1">
      <w:pPr>
        <w:pStyle w:val="Nagwek4"/>
        <w:rPr>
          <w:noProof/>
        </w:rPr>
      </w:pPr>
      <w:bookmarkStart w:id="798" w:name="_Toc131579648"/>
      <w:bookmarkStart w:id="799" w:name="_Toc131630763"/>
      <w:r w:rsidRPr="0058279B">
        <w:rPr>
          <w:noProof/>
        </w:rPr>
        <w:lastRenderedPageBreak/>
        <w:t>cat (Color Transform Category)</w:t>
      </w:r>
      <w:bookmarkEnd w:id="798"/>
      <w:bookmarkEnd w:id="799"/>
      <w:r w:rsidRPr="0058279B">
        <w:rPr>
          <w:noProof/>
        </w:rPr>
        <w:t xml:space="preserve"> </w:t>
      </w:r>
    </w:p>
    <w:p w14:paraId="0B3DE843" w14:textId="77777777" w:rsidR="001A1FBD" w:rsidRPr="0058279B" w:rsidRDefault="001A1FBD">
      <w:pPr>
        <w:ind w:left="9" w:right="15"/>
        <w:rPr>
          <w:noProof/>
        </w:rPr>
      </w:pPr>
      <w:r w:rsidRPr="0058279B">
        <w:rPr>
          <w:noProof/>
        </w:rPr>
        <w:t xml:space="preserve">This element specifies the category in the user interface that a color transform is to be displayed within.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672176D0" w14:textId="77777777" w:rsidTr="00FE3479">
        <w:tc>
          <w:tcPr>
            <w:tcW w:w="1933" w:type="dxa"/>
            <w:shd w:val="clear" w:color="auto" w:fill="C0C0C0"/>
          </w:tcPr>
          <w:p w14:paraId="1FB89A5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0805F1F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BED7B4E" w14:textId="77777777" w:rsidTr="00FE3479">
        <w:tc>
          <w:tcPr>
            <w:tcW w:w="1933" w:type="dxa"/>
          </w:tcPr>
          <w:p w14:paraId="09D7E5B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592FDAE5" w14:textId="547C5B10" w:rsidR="001A1FBD" w:rsidRPr="0058279B" w:rsidRDefault="001A1FBD" w:rsidP="00E3766E">
            <w:pPr>
              <w:spacing w:line="239" w:lineRule="auto"/>
              <w:ind w:left="1"/>
              <w:rPr>
                <w:noProof/>
              </w:rPr>
            </w:pPr>
            <w:r w:rsidRPr="0058279B">
              <w:rPr>
                <w:noProof/>
              </w:rPr>
              <w:t xml:space="preserve">The priority within the category for this color variation determines the order in which it  displays in the user interface. The lower numbers are to be displayed at the beginning of the list. </w:t>
            </w:r>
          </w:p>
        </w:tc>
      </w:tr>
      <w:tr w:rsidR="001A1FBD" w:rsidRPr="0058279B" w14:paraId="0EF7C7C4" w14:textId="77777777" w:rsidTr="00FE3479">
        <w:tc>
          <w:tcPr>
            <w:tcW w:w="1933" w:type="dxa"/>
          </w:tcPr>
          <w:p w14:paraId="00A0195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485F66CE" w14:textId="41BE4AC1" w:rsidR="001A1FBD" w:rsidRPr="0058279B" w:rsidRDefault="001A1FBD" w:rsidP="00E3766E">
            <w:pPr>
              <w:spacing w:line="259" w:lineRule="auto"/>
              <w:ind w:left="1"/>
              <w:rPr>
                <w:noProof/>
              </w:rPr>
            </w:pPr>
            <w:r w:rsidRPr="0058279B">
              <w:rPr>
                <w:noProof/>
              </w:rPr>
              <w:t xml:space="preserve">The category type used to organize the color transforms in the user interface. </w:t>
            </w:r>
          </w:p>
        </w:tc>
      </w:tr>
    </w:tbl>
    <w:p w14:paraId="0C2327B0" w14:textId="0CA202D7" w:rsidR="001A1FBD" w:rsidRPr="0058279B" w:rsidRDefault="001A1FBD" w:rsidP="00D23EA1">
      <w:pPr>
        <w:pStyle w:val="Nagwek4"/>
        <w:rPr>
          <w:noProof/>
        </w:rPr>
      </w:pPr>
      <w:bookmarkStart w:id="800" w:name="_Toc131579649"/>
      <w:bookmarkStart w:id="801" w:name="_Toc131630764"/>
      <w:r w:rsidRPr="0058279B">
        <w:rPr>
          <w:noProof/>
        </w:rPr>
        <w:t>catLst (Color Transform Category List)</w:t>
      </w:r>
      <w:bookmarkEnd w:id="800"/>
      <w:bookmarkEnd w:id="801"/>
      <w:r w:rsidRPr="0058279B">
        <w:rPr>
          <w:noProof/>
        </w:rPr>
        <w:t xml:space="preserve"> </w:t>
      </w:r>
    </w:p>
    <w:p w14:paraId="3BB64DA0" w14:textId="77777777" w:rsidR="001A1FBD" w:rsidRPr="0058279B" w:rsidRDefault="001A1FBD">
      <w:pPr>
        <w:ind w:left="9" w:right="15"/>
        <w:rPr>
          <w:noProof/>
        </w:rPr>
      </w:pPr>
      <w:r w:rsidRPr="0058279B">
        <w:rPr>
          <w:noProof/>
        </w:rPr>
        <w:t xml:space="preserve">This element defines a list of color transform categories.  This list can be used to populate user interface components which could separate color transforms into categories. </w:t>
      </w:r>
    </w:p>
    <w:p w14:paraId="3194217E" w14:textId="3E53B0F9" w:rsidR="001A1FBD" w:rsidRPr="0058279B" w:rsidRDefault="001A1FBD" w:rsidP="00D23EA1">
      <w:pPr>
        <w:pStyle w:val="Nagwek4"/>
        <w:rPr>
          <w:noProof/>
        </w:rPr>
      </w:pPr>
      <w:bookmarkStart w:id="802" w:name="_Toc131579650"/>
      <w:bookmarkStart w:id="803" w:name="_Toc131630765"/>
      <w:r w:rsidRPr="0058279B">
        <w:rPr>
          <w:noProof/>
        </w:rPr>
        <w:t>colorsDef (Color Transform Definitions)</w:t>
      </w:r>
      <w:bookmarkEnd w:id="802"/>
      <w:bookmarkEnd w:id="803"/>
      <w:r w:rsidRPr="0058279B">
        <w:rPr>
          <w:noProof/>
        </w:rPr>
        <w:t xml:space="preserve"> </w:t>
      </w:r>
    </w:p>
    <w:p w14:paraId="1AD5AE0D" w14:textId="77777777" w:rsidR="001A1FBD" w:rsidRPr="0058279B" w:rsidRDefault="001A1FBD">
      <w:pPr>
        <w:ind w:left="9" w:right="15"/>
        <w:rPr>
          <w:noProof/>
        </w:rPr>
      </w:pPr>
      <w:r w:rsidRPr="0058279B">
        <w:rPr>
          <w:noProof/>
        </w:rPr>
        <w:t xml:space="preserve">This element is the root element for color transforms.  Held within this element are all of the available color transforms themselves along with other elements and attributes associated with defining the general color transform properties and attributes.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8"/>
        <w:gridCol w:w="7254"/>
      </w:tblGrid>
      <w:tr w:rsidR="001A1FBD" w:rsidRPr="0058279B" w14:paraId="532B9A02" w14:textId="77777777" w:rsidTr="00BE2648">
        <w:trPr>
          <w:trHeight w:val="20"/>
        </w:trPr>
        <w:tc>
          <w:tcPr>
            <w:tcW w:w="1808" w:type="dxa"/>
            <w:shd w:val="clear" w:color="auto" w:fill="C0C0C0"/>
          </w:tcPr>
          <w:p w14:paraId="7AB3BFC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254" w:type="dxa"/>
            <w:shd w:val="clear" w:color="auto" w:fill="C0C0C0"/>
          </w:tcPr>
          <w:p w14:paraId="5CD0D942" w14:textId="77777777" w:rsidR="001A1FBD" w:rsidRPr="0058279B" w:rsidRDefault="001A1FBD" w:rsidP="00B95CB1">
            <w:pPr>
              <w:keepNext/>
              <w:spacing w:line="259" w:lineRule="auto"/>
              <w:jc w:val="center"/>
              <w:rPr>
                <w:noProof/>
              </w:rPr>
            </w:pPr>
            <w:r w:rsidRPr="0058279B">
              <w:rPr>
                <w:b/>
                <w:noProof/>
              </w:rPr>
              <w:t xml:space="preserve">Description </w:t>
            </w:r>
          </w:p>
        </w:tc>
      </w:tr>
      <w:tr w:rsidR="00BE2648" w:rsidRPr="0058279B" w14:paraId="0B9B7527" w14:textId="77777777" w:rsidTr="00BE2648">
        <w:trPr>
          <w:trHeight w:val="20"/>
        </w:trPr>
        <w:tc>
          <w:tcPr>
            <w:tcW w:w="1808" w:type="dxa"/>
          </w:tcPr>
          <w:p w14:paraId="30D7263B" w14:textId="77777777" w:rsidR="00BE2648" w:rsidRPr="0058279B" w:rsidRDefault="00BE2648" w:rsidP="00B95CB1">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w:t>
            </w:r>
          </w:p>
          <w:p w14:paraId="4AC0212F" w14:textId="48E279A7" w:rsidR="00BE2648" w:rsidRPr="0058279B" w:rsidRDefault="00BE2648" w:rsidP="00B95CB1">
            <w:pPr>
              <w:spacing w:line="259" w:lineRule="auto"/>
              <w:rPr>
                <w:noProof/>
              </w:rPr>
            </w:pPr>
            <w:r w:rsidRPr="0058279B">
              <w:rPr>
                <w:noProof/>
              </w:rPr>
              <w:t xml:space="preserve">Version) </w:t>
            </w:r>
          </w:p>
        </w:tc>
        <w:tc>
          <w:tcPr>
            <w:tcW w:w="7254" w:type="dxa"/>
          </w:tcPr>
          <w:p w14:paraId="6444F680" w14:textId="77777777" w:rsidR="00BE2648" w:rsidRPr="0058279B" w:rsidRDefault="00BE2648">
            <w:pPr>
              <w:spacing w:line="259" w:lineRule="auto"/>
              <w:ind w:left="1"/>
              <w:rPr>
                <w:noProof/>
              </w:rPr>
            </w:pPr>
            <w:r w:rsidRPr="0058279B">
              <w:rPr>
                <w:noProof/>
              </w:rPr>
              <w:t xml:space="preserve">The minimum product version that can support this color transform. </w:t>
            </w:r>
          </w:p>
          <w:p w14:paraId="47C5D57A" w14:textId="44B17267" w:rsidR="00BE2648" w:rsidRPr="0058279B" w:rsidRDefault="00BE2648" w:rsidP="00E3766E">
            <w:pPr>
              <w:spacing w:line="259" w:lineRule="auto"/>
              <w:ind w:left="1"/>
              <w:rPr>
                <w:noProof/>
              </w:rPr>
            </w:pPr>
            <w:r w:rsidRPr="0058279B">
              <w:rPr>
                <w:noProof/>
              </w:rPr>
              <w:t xml:space="preserve"> </w:t>
            </w:r>
          </w:p>
        </w:tc>
      </w:tr>
      <w:tr w:rsidR="001A1FBD" w:rsidRPr="0058279B" w14:paraId="1B2A3B23" w14:textId="77777777" w:rsidTr="00BE2648">
        <w:trPr>
          <w:trHeight w:val="20"/>
        </w:trPr>
        <w:tc>
          <w:tcPr>
            <w:tcW w:w="1808" w:type="dxa"/>
          </w:tcPr>
          <w:p w14:paraId="64FAFB0C" w14:textId="7359642B" w:rsidR="001A1FBD" w:rsidRPr="0058279B" w:rsidRDefault="001A1FBD" w:rsidP="00B95CB1">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254" w:type="dxa"/>
          </w:tcPr>
          <w:p w14:paraId="6216AE51" w14:textId="60FD646B" w:rsidR="001A1FBD" w:rsidRPr="0058279B" w:rsidRDefault="001A1FBD" w:rsidP="00E3766E">
            <w:pPr>
              <w:spacing w:line="259" w:lineRule="auto"/>
              <w:ind w:left="1"/>
              <w:rPr>
                <w:noProof/>
              </w:rPr>
            </w:pPr>
            <w:r w:rsidRPr="0058279B">
              <w:rPr>
                <w:noProof/>
              </w:rPr>
              <w:t xml:space="preserve">A unique id associated with the color transform definition. </w:t>
            </w:r>
          </w:p>
        </w:tc>
      </w:tr>
    </w:tbl>
    <w:p w14:paraId="21664139" w14:textId="2BB90325" w:rsidR="001A1FBD" w:rsidRPr="0058279B" w:rsidRDefault="001A1FBD" w:rsidP="00D23EA1">
      <w:pPr>
        <w:pStyle w:val="Nagwek4"/>
        <w:rPr>
          <w:noProof/>
        </w:rPr>
      </w:pPr>
      <w:bookmarkStart w:id="804" w:name="_Toc131579651"/>
      <w:bookmarkStart w:id="805" w:name="_Toc131630766"/>
      <w:r w:rsidRPr="0058279B">
        <w:rPr>
          <w:noProof/>
        </w:rPr>
        <w:t>colorsDefHdr (Color Transform Definition Header)</w:t>
      </w:r>
      <w:bookmarkEnd w:id="804"/>
      <w:bookmarkEnd w:id="805"/>
      <w:r w:rsidRPr="0058279B">
        <w:rPr>
          <w:noProof/>
        </w:rPr>
        <w:t xml:space="preserve"> </w:t>
      </w:r>
    </w:p>
    <w:p w14:paraId="6AE0DAF5" w14:textId="77777777" w:rsidR="001A1FBD" w:rsidRPr="0058279B" w:rsidRDefault="001A1FBD">
      <w:pPr>
        <w:ind w:left="9" w:right="15"/>
        <w:rPr>
          <w:noProof/>
        </w:rPr>
      </w:pPr>
      <w:r w:rsidRPr="0058279B">
        <w:rPr>
          <w:noProof/>
        </w:rPr>
        <w:t xml:space="preserve">This element specifies header information associated with a color transform definition.  The header information is used by an application to preprocess required data in order to help with possible performance concerns associated with an initial full load of a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1933"/>
        <w:gridCol w:w="7129"/>
      </w:tblGrid>
      <w:tr w:rsidR="001A1FBD" w:rsidRPr="0058279B" w14:paraId="564140EB" w14:textId="77777777" w:rsidTr="00FE3479">
        <w:tc>
          <w:tcPr>
            <w:tcW w:w="1933" w:type="dxa"/>
            <w:shd w:val="clear" w:color="auto" w:fill="C0C0C0"/>
          </w:tcPr>
          <w:p w14:paraId="0295A8E6" w14:textId="77777777" w:rsidR="001A1FBD" w:rsidRPr="0058279B" w:rsidRDefault="001A1FBD" w:rsidP="00B95CB1">
            <w:pPr>
              <w:keepNext/>
              <w:spacing w:line="259" w:lineRule="auto"/>
              <w:ind w:right="15"/>
              <w:jc w:val="center"/>
              <w:rPr>
                <w:noProof/>
              </w:rPr>
            </w:pPr>
            <w:r w:rsidRPr="0058279B">
              <w:rPr>
                <w:b/>
                <w:noProof/>
              </w:rPr>
              <w:t xml:space="preserve">Attributes </w:t>
            </w:r>
          </w:p>
        </w:tc>
        <w:tc>
          <w:tcPr>
            <w:tcW w:w="7129" w:type="dxa"/>
            <w:shd w:val="clear" w:color="auto" w:fill="C0C0C0"/>
          </w:tcPr>
          <w:p w14:paraId="427D26AB" w14:textId="77777777" w:rsidR="001A1FBD" w:rsidRPr="0058279B" w:rsidRDefault="001A1FBD" w:rsidP="00B95CB1">
            <w:pPr>
              <w:keepNext/>
              <w:spacing w:line="259" w:lineRule="auto"/>
              <w:ind w:right="17"/>
              <w:jc w:val="center"/>
              <w:rPr>
                <w:noProof/>
              </w:rPr>
            </w:pPr>
            <w:r w:rsidRPr="0058279B">
              <w:rPr>
                <w:b/>
                <w:noProof/>
              </w:rPr>
              <w:t xml:space="preserve">Description </w:t>
            </w:r>
          </w:p>
        </w:tc>
      </w:tr>
      <w:tr w:rsidR="001A1FBD" w:rsidRPr="0058279B" w14:paraId="652DF0D2" w14:textId="77777777" w:rsidTr="00FE3479">
        <w:tc>
          <w:tcPr>
            <w:tcW w:w="1933" w:type="dxa"/>
          </w:tcPr>
          <w:p w14:paraId="20645D3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9" w:type="dxa"/>
          </w:tcPr>
          <w:p w14:paraId="5EC92219" w14:textId="1777AD92" w:rsidR="001A1FBD" w:rsidRPr="0058279B" w:rsidRDefault="001A1FBD" w:rsidP="00E3766E">
            <w:pPr>
              <w:spacing w:line="259" w:lineRule="auto"/>
              <w:ind w:left="1"/>
              <w:rPr>
                <w:noProof/>
              </w:rPr>
            </w:pPr>
            <w:r w:rsidRPr="0058279B">
              <w:rPr>
                <w:noProof/>
              </w:rPr>
              <w:t xml:space="preserve">The minimum product version that can support the associated color transform definition. </w:t>
            </w:r>
          </w:p>
        </w:tc>
      </w:tr>
      <w:tr w:rsidR="001A1FBD" w:rsidRPr="0058279B" w14:paraId="6483D81B" w14:textId="77777777" w:rsidTr="00FE3479">
        <w:tc>
          <w:tcPr>
            <w:tcW w:w="1933" w:type="dxa"/>
          </w:tcPr>
          <w:p w14:paraId="2E7C9D0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 </w:t>
            </w:r>
          </w:p>
        </w:tc>
        <w:tc>
          <w:tcPr>
            <w:tcW w:w="7129" w:type="dxa"/>
          </w:tcPr>
          <w:p w14:paraId="717D0709" w14:textId="654A83D7" w:rsidR="001A1FBD" w:rsidRPr="0058279B" w:rsidRDefault="001A1FBD" w:rsidP="00E3766E">
            <w:pPr>
              <w:spacing w:line="239" w:lineRule="auto"/>
              <w:ind w:left="1"/>
              <w:rPr>
                <w:noProof/>
              </w:rPr>
            </w:pPr>
            <w:r w:rsidRPr="0058279B">
              <w:rPr>
                <w:noProof/>
              </w:rPr>
              <w:t xml:space="preserve">This attribute is the id which associates this header to the actual color transform definition. </w:t>
            </w:r>
          </w:p>
        </w:tc>
      </w:tr>
      <w:tr w:rsidR="001A1FBD" w:rsidRPr="0058279B" w14:paraId="01A05465" w14:textId="77777777" w:rsidTr="00FE3479">
        <w:tc>
          <w:tcPr>
            <w:tcW w:w="1933" w:type="dxa"/>
          </w:tcPr>
          <w:p w14:paraId="60FAC4A8" w14:textId="76B0CC15" w:rsidR="001A1FBD" w:rsidRPr="0058279B" w:rsidRDefault="001A1FBD" w:rsidP="00B95CB1">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9" w:type="dxa"/>
          </w:tcPr>
          <w:p w14:paraId="2DD5E433" w14:textId="779240EE" w:rsidR="001A1FBD" w:rsidRPr="0058279B" w:rsidRDefault="001A1FBD" w:rsidP="00E3766E">
            <w:pPr>
              <w:spacing w:line="259" w:lineRule="auto"/>
              <w:ind w:left="1"/>
              <w:rPr>
                <w:noProof/>
              </w:rPr>
            </w:pPr>
            <w:r w:rsidRPr="0058279B">
              <w:rPr>
                <w:noProof/>
              </w:rPr>
              <w:t xml:space="preserve">This attribute defines a unique identifier for the associated color transform definition. </w:t>
            </w:r>
          </w:p>
        </w:tc>
      </w:tr>
    </w:tbl>
    <w:p w14:paraId="432EC873" w14:textId="73BA6F3D" w:rsidR="001A1FBD" w:rsidRPr="0058279B" w:rsidRDefault="001A1FBD" w:rsidP="00D23EA1">
      <w:pPr>
        <w:pStyle w:val="Nagwek4"/>
        <w:rPr>
          <w:noProof/>
        </w:rPr>
      </w:pPr>
      <w:bookmarkStart w:id="806" w:name="_Toc131579652"/>
      <w:bookmarkStart w:id="807" w:name="_Toc131630767"/>
      <w:r w:rsidRPr="0058279B">
        <w:rPr>
          <w:noProof/>
        </w:rPr>
        <w:t>colorsDefHdrLst (Color Transform Header List)</w:t>
      </w:r>
      <w:bookmarkEnd w:id="806"/>
      <w:bookmarkEnd w:id="807"/>
      <w:r w:rsidRPr="0058279B">
        <w:rPr>
          <w:noProof/>
        </w:rPr>
        <w:t xml:space="preserve"> </w:t>
      </w:r>
    </w:p>
    <w:p w14:paraId="74CCC27C" w14:textId="77777777" w:rsidR="001A1FBD" w:rsidRPr="0058279B" w:rsidRDefault="001A1FBD">
      <w:pPr>
        <w:ind w:left="9" w:right="15"/>
        <w:rPr>
          <w:noProof/>
        </w:rPr>
      </w:pPr>
      <w:r w:rsidRPr="0058279B">
        <w:rPr>
          <w:noProof/>
        </w:rPr>
        <w:t xml:space="preserve">This element is simply a list of color transform definition headers and is used to consolidate multiple headers in a group. </w:t>
      </w:r>
    </w:p>
    <w:p w14:paraId="4155F6E6" w14:textId="524A7E54" w:rsidR="001A1FBD" w:rsidRPr="0058279B" w:rsidRDefault="001A1FBD" w:rsidP="00D23EA1">
      <w:pPr>
        <w:pStyle w:val="Nagwek4"/>
        <w:rPr>
          <w:noProof/>
        </w:rPr>
      </w:pPr>
      <w:bookmarkStart w:id="808" w:name="_Toc131579653"/>
      <w:bookmarkStart w:id="809" w:name="_Toc131630768"/>
      <w:r w:rsidRPr="0058279B">
        <w:rPr>
          <w:noProof/>
        </w:rPr>
        <w:t>desc (Description)</w:t>
      </w:r>
      <w:bookmarkEnd w:id="808"/>
      <w:bookmarkEnd w:id="809"/>
      <w:r w:rsidRPr="0058279B">
        <w:rPr>
          <w:noProof/>
        </w:rPr>
        <w:t xml:space="preserve"> </w:t>
      </w:r>
    </w:p>
    <w:p w14:paraId="19ED9CD0" w14:textId="77777777" w:rsidR="001A1FBD" w:rsidRPr="0058279B" w:rsidRDefault="001A1FBD">
      <w:pPr>
        <w:ind w:left="9" w:right="15"/>
        <w:rPr>
          <w:noProof/>
        </w:rPr>
      </w:pPr>
      <w:r w:rsidRPr="0058279B">
        <w:rPr>
          <w:noProof/>
        </w:rPr>
        <w:t xml:space="preserve">This element holds a description for a color definition.  The description can be used to describe the qualities associated with a particular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1A1FBD" w:rsidRPr="0058279B" w14:paraId="2329DE4A" w14:textId="77777777" w:rsidTr="00FE3479">
        <w:tc>
          <w:tcPr>
            <w:tcW w:w="1955" w:type="dxa"/>
            <w:shd w:val="clear" w:color="auto" w:fill="C0C0C0"/>
          </w:tcPr>
          <w:p w14:paraId="4BA5A77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07" w:type="dxa"/>
            <w:shd w:val="clear" w:color="auto" w:fill="C0C0C0"/>
          </w:tcPr>
          <w:p w14:paraId="2D153F4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3A1AD15" w14:textId="77777777" w:rsidTr="00FE3479">
        <w:tc>
          <w:tcPr>
            <w:tcW w:w="1955" w:type="dxa"/>
          </w:tcPr>
          <w:p w14:paraId="18417FA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07" w:type="dxa"/>
          </w:tcPr>
          <w:p w14:paraId="7BE036C2" w14:textId="40D1DBAE" w:rsidR="001A1FBD" w:rsidRPr="0058279B" w:rsidRDefault="001A1FBD" w:rsidP="00E3766E">
            <w:pPr>
              <w:spacing w:line="259" w:lineRule="auto"/>
              <w:ind w:left="1"/>
              <w:rPr>
                <w:noProof/>
              </w:rPr>
            </w:pPr>
            <w:r w:rsidRPr="0058279B">
              <w:rPr>
                <w:noProof/>
              </w:rPr>
              <w:t xml:space="preserve">The natural language of the color transform definition. </w:t>
            </w:r>
          </w:p>
        </w:tc>
      </w:tr>
      <w:tr w:rsidR="001A1FBD" w:rsidRPr="0058279B" w14:paraId="0F8779D3" w14:textId="77777777" w:rsidTr="00FE3479">
        <w:tc>
          <w:tcPr>
            <w:tcW w:w="1955" w:type="dxa"/>
          </w:tcPr>
          <w:p w14:paraId="4C79DB2A"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val </w:t>
            </w:r>
            <w:r w:rsidRPr="0058279B">
              <w:rPr>
                <w:noProof/>
              </w:rPr>
              <w:t xml:space="preserve">(Description Value) </w:t>
            </w:r>
          </w:p>
        </w:tc>
        <w:tc>
          <w:tcPr>
            <w:tcW w:w="7107" w:type="dxa"/>
          </w:tcPr>
          <w:p w14:paraId="074F7D52" w14:textId="4DE5675F" w:rsidR="001A1FBD" w:rsidRPr="0058279B" w:rsidRDefault="001A1FBD" w:rsidP="00E3766E">
            <w:pPr>
              <w:spacing w:line="259" w:lineRule="auto"/>
              <w:ind w:left="1"/>
              <w:rPr>
                <w:noProof/>
              </w:rPr>
            </w:pPr>
            <w:r w:rsidRPr="0058279B">
              <w:rPr>
                <w:noProof/>
              </w:rPr>
              <w:t xml:space="preserve">The string which is used as the description of the color transform definition. </w:t>
            </w:r>
          </w:p>
        </w:tc>
      </w:tr>
    </w:tbl>
    <w:p w14:paraId="547FBB85" w14:textId="0EDD506F" w:rsidR="001A1FBD" w:rsidRPr="0058279B" w:rsidRDefault="001A1FBD" w:rsidP="00D23EA1">
      <w:pPr>
        <w:pStyle w:val="Nagwek4"/>
        <w:rPr>
          <w:noProof/>
        </w:rPr>
      </w:pPr>
      <w:bookmarkStart w:id="810" w:name="_Toc131579654"/>
      <w:bookmarkStart w:id="811" w:name="_Toc131630769"/>
      <w:r w:rsidRPr="0058279B">
        <w:rPr>
          <w:noProof/>
        </w:rPr>
        <w:t>effectClrLst (Effect Color List)</w:t>
      </w:r>
      <w:bookmarkEnd w:id="810"/>
      <w:bookmarkEnd w:id="811"/>
      <w:r w:rsidRPr="0058279B">
        <w:rPr>
          <w:noProof/>
        </w:rPr>
        <w:t xml:space="preserve"> </w:t>
      </w:r>
    </w:p>
    <w:p w14:paraId="4349C88A" w14:textId="77777777" w:rsidR="001A1FBD" w:rsidRPr="0058279B" w:rsidRDefault="001A1FBD">
      <w:pPr>
        <w:ind w:left="9" w:right="15"/>
        <w:rPr>
          <w:noProof/>
        </w:rPr>
      </w:pPr>
      <w:r w:rsidRPr="0058279B">
        <w:rPr>
          <w:noProof/>
        </w:rPr>
        <w:t xml:space="preserve">This element defines a list of colors applied to effects within a color transform.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577EA374" w14:textId="77777777" w:rsidTr="00FE3479">
        <w:tc>
          <w:tcPr>
            <w:tcW w:w="1926" w:type="dxa"/>
            <w:shd w:val="clear" w:color="auto" w:fill="C0C0C0"/>
          </w:tcPr>
          <w:p w14:paraId="07CA8482" w14:textId="77777777" w:rsidR="001A1FBD" w:rsidRPr="0058279B" w:rsidRDefault="001A1FBD" w:rsidP="00B95CB1">
            <w:pPr>
              <w:keepNext/>
              <w:spacing w:line="259" w:lineRule="auto"/>
              <w:ind w:left="2"/>
              <w:jc w:val="center"/>
              <w:rPr>
                <w:noProof/>
              </w:rPr>
            </w:pPr>
            <w:r w:rsidRPr="0058279B">
              <w:rPr>
                <w:b/>
                <w:noProof/>
              </w:rPr>
              <w:t xml:space="preserve">Attributes </w:t>
            </w:r>
          </w:p>
        </w:tc>
        <w:tc>
          <w:tcPr>
            <w:tcW w:w="7136" w:type="dxa"/>
            <w:shd w:val="clear" w:color="auto" w:fill="C0C0C0"/>
          </w:tcPr>
          <w:p w14:paraId="7F4A1117" w14:textId="77777777" w:rsidR="001A1FBD" w:rsidRPr="0058279B" w:rsidRDefault="001A1FBD" w:rsidP="00B95CB1">
            <w:pPr>
              <w:keepNext/>
              <w:spacing w:line="259" w:lineRule="auto"/>
              <w:ind w:right="1"/>
              <w:jc w:val="center"/>
              <w:rPr>
                <w:noProof/>
              </w:rPr>
            </w:pPr>
            <w:r w:rsidRPr="0058279B">
              <w:rPr>
                <w:b/>
                <w:noProof/>
              </w:rPr>
              <w:t xml:space="preserve">Description </w:t>
            </w:r>
          </w:p>
        </w:tc>
      </w:tr>
      <w:tr w:rsidR="001A1FBD" w:rsidRPr="0058279B" w14:paraId="5A51134C" w14:textId="77777777" w:rsidTr="00FE3479">
        <w:tc>
          <w:tcPr>
            <w:tcW w:w="1926" w:type="dxa"/>
          </w:tcPr>
          <w:p w14:paraId="30517BF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6BEF670B" w14:textId="4445C637" w:rsidR="001A1FBD" w:rsidRPr="0058279B" w:rsidRDefault="001A1FBD" w:rsidP="00E3766E">
            <w:pPr>
              <w:spacing w:line="259" w:lineRule="auto"/>
              <w:ind w:left="1"/>
              <w:rPr>
                <w:noProof/>
              </w:rPr>
            </w:pPr>
            <w:r w:rsidRPr="0058279B">
              <w:rPr>
                <w:noProof/>
              </w:rPr>
              <w:t xml:space="preserve">The direction around the color wheel the hue shift (if defined) occurs. </w:t>
            </w:r>
          </w:p>
        </w:tc>
      </w:tr>
      <w:tr w:rsidR="001A1FBD" w:rsidRPr="0058279B" w14:paraId="05A2583F" w14:textId="77777777" w:rsidTr="00FE3479">
        <w:tc>
          <w:tcPr>
            <w:tcW w:w="1926" w:type="dxa"/>
          </w:tcPr>
          <w:p w14:paraId="7CF129B9" w14:textId="43D2030C" w:rsidR="001A1FBD" w:rsidRPr="0058279B" w:rsidRDefault="001A1FBD" w:rsidP="00B95CB1">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36C02D9B" w14:textId="5D236C7D" w:rsidR="001A1FBD" w:rsidRPr="0058279B" w:rsidRDefault="001A1FBD" w:rsidP="00E3766E">
            <w:pPr>
              <w:spacing w:line="259" w:lineRule="auto"/>
              <w:ind w:left="1"/>
              <w:rPr>
                <w:noProof/>
              </w:rPr>
            </w:pPr>
            <w:r w:rsidRPr="0058279B">
              <w:rPr>
                <w:noProof/>
              </w:rPr>
              <w:t xml:space="preserve">The method used to apply the color transform. </w:t>
            </w:r>
          </w:p>
        </w:tc>
      </w:tr>
    </w:tbl>
    <w:p w14:paraId="7DC5A4C4" w14:textId="5B6365B9" w:rsidR="001A1FBD" w:rsidRPr="0058279B" w:rsidRDefault="001A1FBD" w:rsidP="00D23EA1">
      <w:pPr>
        <w:pStyle w:val="Nagwek4"/>
        <w:rPr>
          <w:noProof/>
        </w:rPr>
      </w:pPr>
      <w:bookmarkStart w:id="812" w:name="_Toc131579655"/>
      <w:bookmarkStart w:id="813" w:name="_Toc131630770"/>
      <w:r w:rsidRPr="0058279B">
        <w:rPr>
          <w:noProof/>
        </w:rPr>
        <w:t>fillClrLst (Fill Color List)</w:t>
      </w:r>
      <w:bookmarkEnd w:id="812"/>
      <w:bookmarkEnd w:id="813"/>
      <w:r w:rsidRPr="0058279B">
        <w:rPr>
          <w:noProof/>
        </w:rPr>
        <w:t xml:space="preserve"> </w:t>
      </w:r>
    </w:p>
    <w:p w14:paraId="224EFCC6" w14:textId="77777777" w:rsidR="001A1FBD" w:rsidRPr="0058279B" w:rsidRDefault="001A1FBD">
      <w:pPr>
        <w:ind w:left="9" w:right="15"/>
        <w:rPr>
          <w:noProof/>
        </w:rPr>
      </w:pPr>
      <w:r w:rsidRPr="0058279B">
        <w:rPr>
          <w:noProof/>
        </w:rPr>
        <w:t xml:space="preserve">This element defines a list of colors which are used as fill colors in the color transform.  The fill colors define the color of the nodes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6"/>
        <w:gridCol w:w="7156"/>
      </w:tblGrid>
      <w:tr w:rsidR="001A1FBD" w:rsidRPr="0058279B" w14:paraId="3B95CD8F" w14:textId="77777777" w:rsidTr="00FE3479">
        <w:tc>
          <w:tcPr>
            <w:tcW w:w="1906" w:type="dxa"/>
            <w:shd w:val="clear" w:color="auto" w:fill="C0C0C0"/>
          </w:tcPr>
          <w:p w14:paraId="197720B6" w14:textId="77777777" w:rsidR="001A1FBD" w:rsidRPr="0058279B" w:rsidRDefault="001A1FBD" w:rsidP="00B95CB1">
            <w:pPr>
              <w:keepNext/>
              <w:spacing w:line="259" w:lineRule="auto"/>
              <w:ind w:left="1"/>
              <w:jc w:val="center"/>
              <w:rPr>
                <w:noProof/>
              </w:rPr>
            </w:pPr>
            <w:r w:rsidRPr="0058279B">
              <w:rPr>
                <w:b/>
                <w:noProof/>
              </w:rPr>
              <w:t xml:space="preserve">Attributes </w:t>
            </w:r>
          </w:p>
        </w:tc>
        <w:tc>
          <w:tcPr>
            <w:tcW w:w="7156" w:type="dxa"/>
            <w:shd w:val="clear" w:color="auto" w:fill="C0C0C0"/>
          </w:tcPr>
          <w:p w14:paraId="0A2EAC54" w14:textId="77777777" w:rsidR="001A1FBD" w:rsidRPr="0058279B" w:rsidRDefault="001A1FBD" w:rsidP="00B95CB1">
            <w:pPr>
              <w:keepNext/>
              <w:spacing w:line="259" w:lineRule="auto"/>
              <w:ind w:right="1"/>
              <w:jc w:val="center"/>
              <w:rPr>
                <w:noProof/>
              </w:rPr>
            </w:pPr>
            <w:r w:rsidRPr="0058279B">
              <w:rPr>
                <w:b/>
                <w:noProof/>
              </w:rPr>
              <w:t xml:space="preserve">Description </w:t>
            </w:r>
          </w:p>
        </w:tc>
      </w:tr>
      <w:tr w:rsidR="001A1FBD" w:rsidRPr="0058279B" w14:paraId="70CAD209" w14:textId="77777777" w:rsidTr="00FE3479">
        <w:tc>
          <w:tcPr>
            <w:tcW w:w="1906" w:type="dxa"/>
          </w:tcPr>
          <w:p w14:paraId="7CFBC5E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56" w:type="dxa"/>
          </w:tcPr>
          <w:p w14:paraId="5802718B" w14:textId="2FE14EC7" w:rsidR="001A1FBD" w:rsidRPr="0058279B" w:rsidRDefault="001A1FBD" w:rsidP="00E3766E">
            <w:pPr>
              <w:spacing w:line="259" w:lineRule="auto"/>
              <w:ind w:left="1"/>
              <w:rPr>
                <w:noProof/>
              </w:rPr>
            </w:pPr>
            <w:r w:rsidRPr="0058279B">
              <w:rPr>
                <w:noProof/>
              </w:rPr>
              <w:t xml:space="preserve">The direction around the color wheel the hue shift (if defined) occurs. </w:t>
            </w:r>
          </w:p>
        </w:tc>
      </w:tr>
      <w:tr w:rsidR="001A1FBD" w:rsidRPr="0058279B" w14:paraId="2BB8CA4C" w14:textId="77777777" w:rsidTr="00FE3479">
        <w:tc>
          <w:tcPr>
            <w:tcW w:w="1906" w:type="dxa"/>
          </w:tcPr>
          <w:p w14:paraId="09D17659" w14:textId="7197E67B" w:rsidR="001A1FBD" w:rsidRPr="0058279B" w:rsidRDefault="001A1FBD" w:rsidP="00B95CB1">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56" w:type="dxa"/>
          </w:tcPr>
          <w:p w14:paraId="3F61F31F" w14:textId="6BFC950E" w:rsidR="001A1FBD" w:rsidRPr="0058279B" w:rsidRDefault="001A1FBD" w:rsidP="00E3766E">
            <w:pPr>
              <w:spacing w:line="259" w:lineRule="auto"/>
              <w:ind w:left="1"/>
              <w:rPr>
                <w:noProof/>
              </w:rPr>
            </w:pPr>
            <w:r w:rsidRPr="0058279B">
              <w:rPr>
                <w:noProof/>
              </w:rPr>
              <w:t xml:space="preserve">The method used to apply the color transform. </w:t>
            </w:r>
          </w:p>
        </w:tc>
      </w:tr>
    </w:tbl>
    <w:p w14:paraId="184CE218" w14:textId="0F425B47" w:rsidR="001A1FBD" w:rsidRPr="0058279B" w:rsidRDefault="001A1FBD" w:rsidP="00D23EA1">
      <w:pPr>
        <w:pStyle w:val="Nagwek4"/>
        <w:rPr>
          <w:noProof/>
        </w:rPr>
      </w:pPr>
      <w:bookmarkStart w:id="814" w:name="_Toc131579656"/>
      <w:bookmarkStart w:id="815" w:name="_Toc131630771"/>
      <w:r w:rsidRPr="0058279B">
        <w:rPr>
          <w:noProof/>
        </w:rPr>
        <w:t>linClrLst (Line Color List)</w:t>
      </w:r>
      <w:bookmarkEnd w:id="814"/>
      <w:bookmarkEnd w:id="815"/>
      <w:r w:rsidRPr="0058279B">
        <w:rPr>
          <w:noProof/>
        </w:rPr>
        <w:t xml:space="preserve"> </w:t>
      </w:r>
    </w:p>
    <w:p w14:paraId="588A782D" w14:textId="77777777" w:rsidR="001A1FBD" w:rsidRPr="0058279B" w:rsidRDefault="001A1FBD">
      <w:pPr>
        <w:ind w:left="9" w:right="15"/>
        <w:rPr>
          <w:noProof/>
        </w:rPr>
      </w:pPr>
      <w:r w:rsidRPr="0058279B">
        <w:rPr>
          <w:noProof/>
        </w:rPr>
        <w:t xml:space="preserve">This element defines a list of colors which are used as line colors in the color transform.  The line colors define the color of the lines used on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1A1FBD" w:rsidRPr="0058279B" w14:paraId="4FC8B7B7" w14:textId="77777777" w:rsidTr="00854CC5">
        <w:tc>
          <w:tcPr>
            <w:tcW w:w="1926" w:type="dxa"/>
            <w:shd w:val="clear" w:color="auto" w:fill="C0C0C0"/>
          </w:tcPr>
          <w:p w14:paraId="17CDC833" w14:textId="77777777" w:rsidR="001A1FBD" w:rsidRPr="0058279B" w:rsidRDefault="001A1FBD" w:rsidP="00B95CB1">
            <w:pPr>
              <w:keepNext/>
              <w:spacing w:line="259" w:lineRule="auto"/>
              <w:ind w:left="1"/>
              <w:jc w:val="center"/>
              <w:rPr>
                <w:noProof/>
              </w:rPr>
            </w:pPr>
            <w:r w:rsidRPr="0058279B">
              <w:rPr>
                <w:b/>
                <w:noProof/>
              </w:rPr>
              <w:t xml:space="preserve">Attributes </w:t>
            </w:r>
          </w:p>
        </w:tc>
        <w:tc>
          <w:tcPr>
            <w:tcW w:w="7136" w:type="dxa"/>
            <w:shd w:val="clear" w:color="auto" w:fill="C0C0C0"/>
          </w:tcPr>
          <w:p w14:paraId="4C861B0E" w14:textId="77777777" w:rsidR="001A1FBD" w:rsidRPr="0058279B" w:rsidRDefault="001A1FBD" w:rsidP="00B95CB1">
            <w:pPr>
              <w:keepNext/>
              <w:spacing w:line="259" w:lineRule="auto"/>
              <w:ind w:right="1"/>
              <w:jc w:val="center"/>
              <w:rPr>
                <w:noProof/>
              </w:rPr>
            </w:pPr>
            <w:r w:rsidRPr="0058279B">
              <w:rPr>
                <w:b/>
                <w:noProof/>
              </w:rPr>
              <w:t xml:space="preserve">Description </w:t>
            </w:r>
          </w:p>
        </w:tc>
      </w:tr>
      <w:tr w:rsidR="001A1FBD" w:rsidRPr="0058279B" w14:paraId="1648BC6F" w14:textId="77777777" w:rsidTr="00CA1B23">
        <w:tc>
          <w:tcPr>
            <w:tcW w:w="1926" w:type="dxa"/>
          </w:tcPr>
          <w:p w14:paraId="623CCC6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3B786F0B" w14:textId="43309122" w:rsidR="001A1FBD" w:rsidRPr="0058279B" w:rsidRDefault="001A1FBD" w:rsidP="00E3766E">
            <w:pPr>
              <w:spacing w:line="259" w:lineRule="auto"/>
              <w:ind w:left="1"/>
              <w:rPr>
                <w:noProof/>
              </w:rPr>
            </w:pPr>
            <w:r w:rsidRPr="0058279B">
              <w:rPr>
                <w:noProof/>
              </w:rPr>
              <w:t xml:space="preserve">The direction around the color wheel the hue shift (if defined) occurs. </w:t>
            </w:r>
          </w:p>
        </w:tc>
      </w:tr>
      <w:tr w:rsidR="00854CC5" w:rsidRPr="0058279B" w14:paraId="69528627" w14:textId="77777777" w:rsidTr="00854CC5">
        <w:tc>
          <w:tcPr>
            <w:tcW w:w="1926" w:type="dxa"/>
            <w:shd w:val="clear" w:color="auto" w:fill="auto"/>
          </w:tcPr>
          <w:p w14:paraId="48166797" w14:textId="393C8F9B" w:rsidR="00854CC5" w:rsidRPr="0058279B" w:rsidRDefault="00854CC5" w:rsidP="00B95CB1">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shd w:val="clear" w:color="auto" w:fill="auto"/>
          </w:tcPr>
          <w:p w14:paraId="393CB758" w14:textId="72CFFFF3" w:rsidR="00854CC5" w:rsidRPr="0058279B" w:rsidRDefault="00854CC5" w:rsidP="00E3766E">
            <w:pPr>
              <w:spacing w:line="259" w:lineRule="auto"/>
              <w:ind w:left="1"/>
              <w:rPr>
                <w:noProof/>
              </w:rPr>
            </w:pPr>
            <w:r w:rsidRPr="0058279B">
              <w:rPr>
                <w:noProof/>
              </w:rPr>
              <w:t xml:space="preserve">The method used to apply the color transform. </w:t>
            </w:r>
          </w:p>
        </w:tc>
      </w:tr>
    </w:tbl>
    <w:p w14:paraId="0978A9FC" w14:textId="7FB469F0" w:rsidR="001A1FBD" w:rsidRPr="0058279B" w:rsidRDefault="001A1FBD" w:rsidP="00D23EA1">
      <w:pPr>
        <w:pStyle w:val="Nagwek4"/>
        <w:rPr>
          <w:noProof/>
        </w:rPr>
      </w:pPr>
      <w:bookmarkStart w:id="816" w:name="_Toc131579657"/>
      <w:bookmarkStart w:id="817" w:name="_Toc131630772"/>
      <w:r w:rsidRPr="0058279B">
        <w:rPr>
          <w:noProof/>
        </w:rPr>
        <w:t>styleLbl (Style Label)</w:t>
      </w:r>
      <w:bookmarkEnd w:id="816"/>
      <w:bookmarkEnd w:id="817"/>
      <w:r w:rsidRPr="0058279B">
        <w:rPr>
          <w:noProof/>
        </w:rPr>
        <w:t xml:space="preserve"> </w:t>
      </w:r>
    </w:p>
    <w:p w14:paraId="751DD26E" w14:textId="77777777" w:rsidR="001A1FBD" w:rsidRPr="0058279B" w:rsidRDefault="001A1FBD">
      <w:pPr>
        <w:ind w:left="9" w:right="15"/>
        <w:rPr>
          <w:noProof/>
        </w:rPr>
      </w:pPr>
      <w:r w:rsidRPr="0058279B">
        <w:rPr>
          <w:noProof/>
        </w:rPr>
        <w:t xml:space="preserve">This element defines a style label.  The style label is used to define a color transform that is applied to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8"/>
        <w:gridCol w:w="7184"/>
      </w:tblGrid>
      <w:tr w:rsidR="001A1FBD" w:rsidRPr="0058279B" w14:paraId="31AD5124" w14:textId="77777777" w:rsidTr="00CA1B23">
        <w:tc>
          <w:tcPr>
            <w:tcW w:w="1878" w:type="dxa"/>
            <w:shd w:val="clear" w:color="auto" w:fill="C0C0C0"/>
          </w:tcPr>
          <w:p w14:paraId="03BD078D" w14:textId="77777777" w:rsidR="001A1FBD" w:rsidRPr="0058279B" w:rsidRDefault="001A1FBD" w:rsidP="00B95CB1">
            <w:pPr>
              <w:keepNext/>
              <w:spacing w:line="259" w:lineRule="auto"/>
              <w:ind w:left="15"/>
              <w:jc w:val="center"/>
              <w:rPr>
                <w:noProof/>
              </w:rPr>
            </w:pPr>
            <w:r w:rsidRPr="0058279B">
              <w:rPr>
                <w:b/>
                <w:noProof/>
              </w:rPr>
              <w:t xml:space="preserve">Attributes </w:t>
            </w:r>
          </w:p>
        </w:tc>
        <w:tc>
          <w:tcPr>
            <w:tcW w:w="7184" w:type="dxa"/>
            <w:shd w:val="clear" w:color="auto" w:fill="C0C0C0"/>
          </w:tcPr>
          <w:p w14:paraId="05D75A3C" w14:textId="77777777" w:rsidR="001A1FBD" w:rsidRPr="0058279B" w:rsidRDefault="001A1FBD" w:rsidP="00B95CB1">
            <w:pPr>
              <w:keepNext/>
              <w:spacing w:line="259" w:lineRule="auto"/>
              <w:ind w:left="13"/>
              <w:jc w:val="center"/>
              <w:rPr>
                <w:noProof/>
              </w:rPr>
            </w:pPr>
            <w:r w:rsidRPr="0058279B">
              <w:rPr>
                <w:b/>
                <w:noProof/>
              </w:rPr>
              <w:t xml:space="preserve">Description </w:t>
            </w:r>
          </w:p>
        </w:tc>
      </w:tr>
      <w:tr w:rsidR="00854CC5" w:rsidRPr="0058279B" w14:paraId="424EA157" w14:textId="77777777" w:rsidTr="00854CC5">
        <w:tc>
          <w:tcPr>
            <w:tcW w:w="1878" w:type="dxa"/>
            <w:shd w:val="clear" w:color="auto" w:fill="auto"/>
          </w:tcPr>
          <w:p w14:paraId="610EA566"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84" w:type="dxa"/>
            <w:shd w:val="clear" w:color="auto" w:fill="auto"/>
          </w:tcPr>
          <w:p w14:paraId="39BA7CB3" w14:textId="2E3927C3" w:rsidR="00854CC5" w:rsidRPr="0058279B" w:rsidRDefault="00854CC5" w:rsidP="00E3766E">
            <w:pPr>
              <w:spacing w:line="239" w:lineRule="auto"/>
              <w:ind w:left="1"/>
              <w:rPr>
                <w:noProof/>
              </w:rPr>
            </w:pPr>
            <w:r w:rsidRPr="0058279B">
              <w:rPr>
                <w:noProof/>
              </w:rPr>
              <w:t xml:space="preserve">A name given to the style label.  This name can be referenced by layout nodes in order to apply the style label to the layout node. </w:t>
            </w:r>
          </w:p>
        </w:tc>
      </w:tr>
    </w:tbl>
    <w:p w14:paraId="293CB76E" w14:textId="47511067" w:rsidR="001A1FBD" w:rsidRPr="0058279B" w:rsidRDefault="001A1FBD" w:rsidP="00D23EA1">
      <w:pPr>
        <w:pStyle w:val="Nagwek4"/>
        <w:rPr>
          <w:noProof/>
        </w:rPr>
      </w:pPr>
      <w:bookmarkStart w:id="818" w:name="_Toc131579658"/>
      <w:bookmarkStart w:id="819" w:name="_Toc131630773"/>
      <w:r w:rsidRPr="0058279B">
        <w:rPr>
          <w:noProof/>
        </w:rPr>
        <w:t>title (Title)</w:t>
      </w:r>
      <w:bookmarkEnd w:id="818"/>
      <w:bookmarkEnd w:id="819"/>
      <w:r w:rsidRPr="0058279B">
        <w:rPr>
          <w:noProof/>
        </w:rPr>
        <w:t xml:space="preserve"> </w:t>
      </w:r>
    </w:p>
    <w:p w14:paraId="1955B408" w14:textId="77777777" w:rsidR="001A1FBD" w:rsidRPr="0058279B" w:rsidRDefault="001A1FBD">
      <w:pPr>
        <w:ind w:left="9" w:right="15"/>
        <w:rPr>
          <w:noProof/>
        </w:rPr>
      </w:pPr>
      <w:r w:rsidRPr="0058279B">
        <w:rPr>
          <w:noProof/>
        </w:rPr>
        <w:t xml:space="preserve">The name or title given to the color definition header.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1A1FBD" w:rsidRPr="0058279B" w14:paraId="227929BE" w14:textId="77777777" w:rsidTr="00FE3479">
        <w:tc>
          <w:tcPr>
            <w:tcW w:w="1955" w:type="dxa"/>
            <w:shd w:val="clear" w:color="auto" w:fill="C0C0C0"/>
          </w:tcPr>
          <w:p w14:paraId="07E84BC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07" w:type="dxa"/>
            <w:shd w:val="clear" w:color="auto" w:fill="C0C0C0"/>
          </w:tcPr>
          <w:p w14:paraId="75B100D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41C5AFC" w14:textId="77777777" w:rsidTr="00FE3479">
        <w:tc>
          <w:tcPr>
            <w:tcW w:w="1955" w:type="dxa"/>
          </w:tcPr>
          <w:p w14:paraId="1D43335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07" w:type="dxa"/>
          </w:tcPr>
          <w:p w14:paraId="0D662EC1" w14:textId="61B72314" w:rsidR="001A1FBD" w:rsidRPr="0058279B" w:rsidRDefault="001A1FBD" w:rsidP="00E3766E">
            <w:pPr>
              <w:spacing w:line="259" w:lineRule="auto"/>
              <w:ind w:left="1"/>
              <w:rPr>
                <w:noProof/>
              </w:rPr>
            </w:pPr>
            <w:r w:rsidRPr="0058279B">
              <w:rPr>
                <w:noProof/>
              </w:rPr>
              <w:t xml:space="preserve">The natural language of the title or description of a color transform definition. </w:t>
            </w:r>
          </w:p>
        </w:tc>
      </w:tr>
      <w:tr w:rsidR="001A1FBD" w:rsidRPr="0058279B" w14:paraId="692030D2" w14:textId="77777777" w:rsidTr="00FE3479">
        <w:tc>
          <w:tcPr>
            <w:tcW w:w="1955" w:type="dxa"/>
          </w:tcPr>
          <w:p w14:paraId="6EDB4A3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0585627E" w14:textId="49C99BCB" w:rsidR="001A1FBD" w:rsidRPr="0058279B" w:rsidRDefault="001A1FBD" w:rsidP="00E3766E">
            <w:pPr>
              <w:spacing w:line="259" w:lineRule="auto"/>
              <w:ind w:left="1"/>
              <w:rPr>
                <w:noProof/>
              </w:rPr>
            </w:pPr>
            <w:r w:rsidRPr="0058279B">
              <w:rPr>
                <w:noProof/>
              </w:rPr>
              <w:t xml:space="preserve">A string used for a description of a color transform definition. </w:t>
            </w:r>
          </w:p>
        </w:tc>
      </w:tr>
    </w:tbl>
    <w:p w14:paraId="3FBABC1C" w14:textId="0BEF0EC5" w:rsidR="001A1FBD" w:rsidRPr="0058279B" w:rsidRDefault="001A1FBD" w:rsidP="00D23EA1">
      <w:pPr>
        <w:pStyle w:val="Nagwek4"/>
        <w:rPr>
          <w:noProof/>
        </w:rPr>
      </w:pPr>
      <w:bookmarkStart w:id="820" w:name="_Toc131579659"/>
      <w:bookmarkStart w:id="821" w:name="_Toc131630774"/>
      <w:r w:rsidRPr="0058279B">
        <w:rPr>
          <w:noProof/>
        </w:rPr>
        <w:lastRenderedPageBreak/>
        <w:t>txEffectClrLst (Text Effect Color List)</w:t>
      </w:r>
      <w:bookmarkEnd w:id="820"/>
      <w:bookmarkEnd w:id="821"/>
      <w:r w:rsidRPr="0058279B">
        <w:rPr>
          <w:noProof/>
        </w:rPr>
        <w:t xml:space="preserve"> </w:t>
      </w:r>
    </w:p>
    <w:p w14:paraId="79CF4CB2" w14:textId="77777777" w:rsidR="001A1FBD" w:rsidRPr="0058279B" w:rsidRDefault="001A1FBD">
      <w:pPr>
        <w:ind w:left="9" w:right="15"/>
        <w:rPr>
          <w:noProof/>
        </w:rPr>
      </w:pPr>
      <w:r w:rsidRPr="0058279B">
        <w:rPr>
          <w:noProof/>
        </w:rPr>
        <w:t xml:space="preserve">This element defines a list of colors which are used as text effect colors in the color transform.  The text effect colors define the color of the text effects used on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1A1FBD" w:rsidRPr="0058279B" w14:paraId="11542B33" w14:textId="77777777" w:rsidTr="00CA1B23">
        <w:tc>
          <w:tcPr>
            <w:tcW w:w="1926" w:type="dxa"/>
            <w:shd w:val="clear" w:color="auto" w:fill="C0C0C0"/>
          </w:tcPr>
          <w:p w14:paraId="138A707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6" w:type="dxa"/>
            <w:shd w:val="clear" w:color="auto" w:fill="C0C0C0"/>
          </w:tcPr>
          <w:p w14:paraId="41090010" w14:textId="77777777" w:rsidR="001A1FBD" w:rsidRPr="0058279B" w:rsidRDefault="001A1FBD" w:rsidP="00B95CB1">
            <w:pPr>
              <w:keepNext/>
              <w:spacing w:line="259" w:lineRule="auto"/>
              <w:jc w:val="center"/>
              <w:rPr>
                <w:noProof/>
              </w:rPr>
            </w:pPr>
            <w:r w:rsidRPr="0058279B">
              <w:rPr>
                <w:b/>
                <w:noProof/>
              </w:rPr>
              <w:t xml:space="preserve">Description </w:t>
            </w:r>
          </w:p>
        </w:tc>
      </w:tr>
      <w:tr w:rsidR="00854CC5" w:rsidRPr="0058279B" w14:paraId="35670563" w14:textId="77777777" w:rsidTr="00854CC5">
        <w:tc>
          <w:tcPr>
            <w:tcW w:w="1926" w:type="dxa"/>
            <w:shd w:val="clear" w:color="auto" w:fill="auto"/>
          </w:tcPr>
          <w:p w14:paraId="6509FEA5"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shd w:val="clear" w:color="auto" w:fill="auto"/>
          </w:tcPr>
          <w:p w14:paraId="3C8E2D27" w14:textId="1E74F768" w:rsidR="00854CC5" w:rsidRPr="0058279B" w:rsidRDefault="00854CC5" w:rsidP="00E3766E">
            <w:pPr>
              <w:spacing w:line="259" w:lineRule="auto"/>
              <w:ind w:left="1"/>
              <w:rPr>
                <w:noProof/>
              </w:rPr>
            </w:pPr>
            <w:r w:rsidRPr="0058279B">
              <w:rPr>
                <w:noProof/>
              </w:rPr>
              <w:t xml:space="preserve">The direction around the color wheel the hue shift (if defined) occurs. </w:t>
            </w:r>
          </w:p>
        </w:tc>
      </w:tr>
      <w:tr w:rsidR="001A1FBD" w:rsidRPr="0058279B" w14:paraId="30856378" w14:textId="77777777" w:rsidTr="00854CC5">
        <w:tc>
          <w:tcPr>
            <w:tcW w:w="1926" w:type="dxa"/>
          </w:tcPr>
          <w:p w14:paraId="311723C8" w14:textId="084422FB" w:rsidR="001A1FBD" w:rsidRPr="0058279B" w:rsidRDefault="001A1FBD" w:rsidP="00B95CB1">
            <w:pPr>
              <w:spacing w:line="244"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5F85F142" w14:textId="346B43DF" w:rsidR="001A1FBD" w:rsidRPr="0058279B" w:rsidRDefault="001A1FBD" w:rsidP="00E3766E">
            <w:pPr>
              <w:spacing w:line="259" w:lineRule="auto"/>
              <w:ind w:left="1"/>
              <w:rPr>
                <w:noProof/>
              </w:rPr>
            </w:pPr>
            <w:r w:rsidRPr="0058279B">
              <w:rPr>
                <w:noProof/>
              </w:rPr>
              <w:t xml:space="preserve">The method used to apply the color transform. </w:t>
            </w:r>
          </w:p>
        </w:tc>
      </w:tr>
    </w:tbl>
    <w:p w14:paraId="06A655AB" w14:textId="6D165CC0" w:rsidR="001A1FBD" w:rsidRPr="0058279B" w:rsidRDefault="001A1FBD" w:rsidP="00D23EA1">
      <w:pPr>
        <w:pStyle w:val="Nagwek4"/>
        <w:rPr>
          <w:noProof/>
        </w:rPr>
      </w:pPr>
      <w:bookmarkStart w:id="822" w:name="_Toc131579660"/>
      <w:bookmarkStart w:id="823" w:name="_Toc131630775"/>
      <w:r w:rsidRPr="0058279B">
        <w:rPr>
          <w:noProof/>
        </w:rPr>
        <w:t>txFillClrLst (Text Fill Color List)</w:t>
      </w:r>
      <w:bookmarkEnd w:id="822"/>
      <w:bookmarkEnd w:id="823"/>
      <w:r w:rsidRPr="0058279B">
        <w:rPr>
          <w:noProof/>
        </w:rPr>
        <w:t xml:space="preserve"> </w:t>
      </w:r>
    </w:p>
    <w:p w14:paraId="363131E6" w14:textId="77777777" w:rsidR="001A1FBD" w:rsidRPr="0058279B" w:rsidRDefault="001A1FBD">
      <w:pPr>
        <w:ind w:left="9" w:right="15"/>
        <w:rPr>
          <w:noProof/>
        </w:rPr>
      </w:pPr>
      <w:r w:rsidRPr="0058279B">
        <w:rPr>
          <w:noProof/>
        </w:rPr>
        <w:t xml:space="preserve">This element defines a list of colors which are used as text colors in the color transform.  The text colors define the color of the text used in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470B73B5" w14:textId="77777777" w:rsidTr="00FE3479">
        <w:tc>
          <w:tcPr>
            <w:tcW w:w="1926" w:type="dxa"/>
            <w:shd w:val="clear" w:color="auto" w:fill="C0C0C0"/>
          </w:tcPr>
          <w:p w14:paraId="61EF75C6" w14:textId="77777777" w:rsidR="001A1FBD" w:rsidRPr="0058279B" w:rsidRDefault="001A1FBD" w:rsidP="00B95CB1">
            <w:pPr>
              <w:keepNext/>
              <w:spacing w:line="259" w:lineRule="auto"/>
              <w:ind w:left="2"/>
              <w:jc w:val="center"/>
              <w:rPr>
                <w:noProof/>
              </w:rPr>
            </w:pPr>
            <w:r w:rsidRPr="0058279B">
              <w:rPr>
                <w:b/>
                <w:noProof/>
              </w:rPr>
              <w:t xml:space="preserve">Attributes </w:t>
            </w:r>
          </w:p>
        </w:tc>
        <w:tc>
          <w:tcPr>
            <w:tcW w:w="7136" w:type="dxa"/>
            <w:shd w:val="clear" w:color="auto" w:fill="C0C0C0"/>
          </w:tcPr>
          <w:p w14:paraId="3A862378" w14:textId="77777777" w:rsidR="001A1FBD" w:rsidRPr="0058279B" w:rsidRDefault="001A1FBD" w:rsidP="00B95CB1">
            <w:pPr>
              <w:keepNext/>
              <w:spacing w:line="259" w:lineRule="auto"/>
              <w:ind w:right="1"/>
              <w:jc w:val="center"/>
              <w:rPr>
                <w:noProof/>
              </w:rPr>
            </w:pPr>
            <w:r w:rsidRPr="0058279B">
              <w:rPr>
                <w:b/>
                <w:noProof/>
              </w:rPr>
              <w:t xml:space="preserve">Description </w:t>
            </w:r>
          </w:p>
        </w:tc>
      </w:tr>
      <w:tr w:rsidR="001A1FBD" w:rsidRPr="0058279B" w14:paraId="58C6BEC9" w14:textId="77777777" w:rsidTr="00FE3479">
        <w:tc>
          <w:tcPr>
            <w:tcW w:w="1926" w:type="dxa"/>
          </w:tcPr>
          <w:p w14:paraId="1D62BAA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30F2417A" w14:textId="1A3713E6" w:rsidR="001A1FBD" w:rsidRPr="0058279B" w:rsidRDefault="001A1FBD" w:rsidP="00E3766E">
            <w:pPr>
              <w:spacing w:line="259" w:lineRule="auto"/>
              <w:ind w:left="1"/>
              <w:rPr>
                <w:noProof/>
              </w:rPr>
            </w:pPr>
            <w:r w:rsidRPr="0058279B">
              <w:rPr>
                <w:noProof/>
              </w:rPr>
              <w:t xml:space="preserve">The direction around the color wheel the hue shift (if defined) occurs. </w:t>
            </w:r>
          </w:p>
        </w:tc>
      </w:tr>
      <w:tr w:rsidR="001A1FBD" w:rsidRPr="0058279B" w14:paraId="6DF12A18" w14:textId="77777777" w:rsidTr="00FE3479">
        <w:tc>
          <w:tcPr>
            <w:tcW w:w="1926" w:type="dxa"/>
          </w:tcPr>
          <w:p w14:paraId="0A38D79E" w14:textId="4E031C4C" w:rsidR="001A1FBD" w:rsidRPr="0058279B" w:rsidRDefault="001A1FBD" w:rsidP="00B95CB1">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6901323C" w14:textId="12AEAF09" w:rsidR="001A1FBD" w:rsidRPr="0058279B" w:rsidRDefault="001A1FBD" w:rsidP="00E3766E">
            <w:pPr>
              <w:spacing w:line="259" w:lineRule="auto"/>
              <w:ind w:left="1"/>
              <w:rPr>
                <w:noProof/>
              </w:rPr>
            </w:pPr>
            <w:r w:rsidRPr="0058279B">
              <w:rPr>
                <w:noProof/>
              </w:rPr>
              <w:t xml:space="preserve">The method used to apply the color transform. </w:t>
            </w:r>
          </w:p>
        </w:tc>
      </w:tr>
    </w:tbl>
    <w:p w14:paraId="37818905" w14:textId="0DF13301" w:rsidR="001A1FBD" w:rsidRPr="0058279B" w:rsidRDefault="001A1FBD" w:rsidP="00D23EA1">
      <w:pPr>
        <w:pStyle w:val="Nagwek4"/>
        <w:rPr>
          <w:noProof/>
        </w:rPr>
      </w:pPr>
      <w:bookmarkStart w:id="824" w:name="_Toc131579661"/>
      <w:bookmarkStart w:id="825" w:name="_Toc131630776"/>
      <w:r w:rsidRPr="0058279B">
        <w:rPr>
          <w:noProof/>
        </w:rPr>
        <w:t>txLinClrLst (Text Line Color List)</w:t>
      </w:r>
      <w:bookmarkEnd w:id="824"/>
      <w:bookmarkEnd w:id="825"/>
      <w:r w:rsidRPr="0058279B">
        <w:rPr>
          <w:noProof/>
        </w:rPr>
        <w:t xml:space="preserve"> </w:t>
      </w:r>
    </w:p>
    <w:p w14:paraId="7F7258CF" w14:textId="77777777" w:rsidR="001A1FBD" w:rsidRPr="0058279B" w:rsidRDefault="001A1FBD">
      <w:pPr>
        <w:ind w:left="9" w:right="15"/>
        <w:rPr>
          <w:noProof/>
        </w:rPr>
      </w:pPr>
      <w:r w:rsidRPr="0058279B">
        <w:rPr>
          <w:noProof/>
        </w:rPr>
        <w:t xml:space="preserve">This element defines a list of colors which are used as text line colors in the color transform.  The text line colors define the color of the line on text used in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68F007D9" w14:textId="77777777" w:rsidTr="00FE3479">
        <w:tc>
          <w:tcPr>
            <w:tcW w:w="1926" w:type="dxa"/>
            <w:shd w:val="clear" w:color="auto" w:fill="C0C0C0"/>
          </w:tcPr>
          <w:p w14:paraId="17DC3A9B" w14:textId="77777777" w:rsidR="001A1FBD" w:rsidRPr="0058279B" w:rsidRDefault="001A1FBD" w:rsidP="00B95CB1">
            <w:pPr>
              <w:keepNext/>
              <w:spacing w:line="259" w:lineRule="auto"/>
              <w:ind w:left="2"/>
              <w:jc w:val="center"/>
              <w:rPr>
                <w:noProof/>
              </w:rPr>
            </w:pPr>
            <w:r w:rsidRPr="0058279B">
              <w:rPr>
                <w:b/>
                <w:noProof/>
              </w:rPr>
              <w:t xml:space="preserve">Attributes </w:t>
            </w:r>
          </w:p>
        </w:tc>
        <w:tc>
          <w:tcPr>
            <w:tcW w:w="7136" w:type="dxa"/>
            <w:shd w:val="clear" w:color="auto" w:fill="C0C0C0"/>
          </w:tcPr>
          <w:p w14:paraId="76C1192F" w14:textId="77777777" w:rsidR="001A1FBD" w:rsidRPr="0058279B" w:rsidRDefault="001A1FBD" w:rsidP="00B95CB1">
            <w:pPr>
              <w:keepNext/>
              <w:spacing w:line="259" w:lineRule="auto"/>
              <w:ind w:right="1"/>
              <w:jc w:val="center"/>
              <w:rPr>
                <w:noProof/>
              </w:rPr>
            </w:pPr>
            <w:r w:rsidRPr="0058279B">
              <w:rPr>
                <w:b/>
                <w:noProof/>
              </w:rPr>
              <w:t xml:space="preserve">Description </w:t>
            </w:r>
          </w:p>
        </w:tc>
      </w:tr>
      <w:tr w:rsidR="001A1FBD" w:rsidRPr="0058279B" w14:paraId="4752BD8D" w14:textId="77777777" w:rsidTr="00FE3479">
        <w:tc>
          <w:tcPr>
            <w:tcW w:w="1926" w:type="dxa"/>
          </w:tcPr>
          <w:p w14:paraId="5B69FFB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2F1EB000" w14:textId="06182FB8" w:rsidR="001A1FBD" w:rsidRPr="0058279B" w:rsidRDefault="001A1FBD" w:rsidP="00E3766E">
            <w:pPr>
              <w:spacing w:line="259" w:lineRule="auto"/>
              <w:ind w:left="1"/>
              <w:rPr>
                <w:noProof/>
              </w:rPr>
            </w:pPr>
            <w:r w:rsidRPr="0058279B">
              <w:rPr>
                <w:noProof/>
              </w:rPr>
              <w:t xml:space="preserve">The direction around the color wheel the hue shift (if defined) occurs. </w:t>
            </w:r>
          </w:p>
        </w:tc>
      </w:tr>
      <w:tr w:rsidR="001A1FBD" w:rsidRPr="0058279B" w14:paraId="20F27607" w14:textId="77777777" w:rsidTr="00FE3479">
        <w:tc>
          <w:tcPr>
            <w:tcW w:w="1926" w:type="dxa"/>
          </w:tcPr>
          <w:p w14:paraId="1A25EB9E" w14:textId="68EB6B4D" w:rsidR="001A1FBD" w:rsidRPr="0058279B" w:rsidRDefault="001A1FBD" w:rsidP="00B95CB1">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5B9FEA75" w14:textId="33722134" w:rsidR="001A1FBD" w:rsidRPr="0058279B" w:rsidRDefault="001A1FBD" w:rsidP="00E3766E">
            <w:pPr>
              <w:spacing w:line="259" w:lineRule="auto"/>
              <w:ind w:left="1"/>
              <w:rPr>
                <w:noProof/>
              </w:rPr>
            </w:pPr>
            <w:r w:rsidRPr="0058279B">
              <w:rPr>
                <w:noProof/>
              </w:rPr>
              <w:t xml:space="preserve">The method used to apply the color transform. </w:t>
            </w:r>
          </w:p>
        </w:tc>
      </w:tr>
    </w:tbl>
    <w:p w14:paraId="382FE12C" w14:textId="793E6D93" w:rsidR="001A1FBD" w:rsidRPr="0058279B" w:rsidRDefault="001A1FBD" w:rsidP="00273816">
      <w:pPr>
        <w:pStyle w:val="Nagwek3"/>
      </w:pPr>
      <w:bookmarkStart w:id="826" w:name="_Toc131579662"/>
      <w:bookmarkStart w:id="827" w:name="_Toc131630777"/>
      <w:r w:rsidRPr="0058279B">
        <w:t>Style Definitions</w:t>
      </w:r>
      <w:bookmarkEnd w:id="826"/>
      <w:bookmarkEnd w:id="827"/>
      <w:r w:rsidRPr="0058279B">
        <w:t xml:space="preserve"> </w:t>
      </w:r>
    </w:p>
    <w:p w14:paraId="1FDE2DA0" w14:textId="77777777" w:rsidR="001A1FBD" w:rsidRPr="0058279B" w:rsidRDefault="001A1FBD">
      <w:pPr>
        <w:spacing w:after="256"/>
        <w:ind w:left="9" w:right="15"/>
        <w:rPr>
          <w:noProof/>
        </w:rPr>
      </w:pPr>
      <w:r w:rsidRPr="0058279B">
        <w:rPr>
          <w:noProof/>
        </w:rPr>
        <w:t xml:space="preserve">This section describes the styling information to be associated with a diagram. </w:t>
      </w:r>
    </w:p>
    <w:p w14:paraId="29892865" w14:textId="6AFE93CA" w:rsidR="001A1FBD" w:rsidRPr="0058279B" w:rsidRDefault="001A1FBD" w:rsidP="00D23EA1">
      <w:pPr>
        <w:pStyle w:val="Nagwek4"/>
        <w:rPr>
          <w:noProof/>
        </w:rPr>
      </w:pPr>
      <w:bookmarkStart w:id="828" w:name="_Toc131579663"/>
      <w:bookmarkStart w:id="829" w:name="_Toc131630778"/>
      <w:r w:rsidRPr="0058279B">
        <w:rPr>
          <w:noProof/>
        </w:rPr>
        <w:t>cat (Category)</w:t>
      </w:r>
      <w:bookmarkEnd w:id="828"/>
      <w:bookmarkEnd w:id="829"/>
      <w:r w:rsidRPr="0058279B">
        <w:rPr>
          <w:noProof/>
        </w:rPr>
        <w:t xml:space="preserve"> </w:t>
      </w:r>
    </w:p>
    <w:p w14:paraId="0DDF794B" w14:textId="77777777" w:rsidR="001A1FBD" w:rsidRPr="0058279B" w:rsidRDefault="001A1FBD">
      <w:pPr>
        <w:ind w:left="9" w:right="15"/>
        <w:rPr>
          <w:noProof/>
        </w:rPr>
      </w:pPr>
      <w:r w:rsidRPr="0058279B">
        <w:rPr>
          <w:noProof/>
        </w:rPr>
        <w:t xml:space="preserve">The category in the user interface where this quick style displays in the user interface.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1A1FBD" w:rsidRPr="0058279B" w14:paraId="04493849" w14:textId="77777777" w:rsidTr="00FE3479">
        <w:tc>
          <w:tcPr>
            <w:tcW w:w="1933" w:type="dxa"/>
            <w:shd w:val="clear" w:color="auto" w:fill="C0C0C0"/>
          </w:tcPr>
          <w:p w14:paraId="3ED4E25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9" w:type="dxa"/>
            <w:shd w:val="clear" w:color="auto" w:fill="C0C0C0"/>
          </w:tcPr>
          <w:p w14:paraId="07FCB21A"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2031CC6" w14:textId="77777777" w:rsidTr="00FE3479">
        <w:tc>
          <w:tcPr>
            <w:tcW w:w="1933" w:type="dxa"/>
          </w:tcPr>
          <w:p w14:paraId="0800FBC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60596EF8" w14:textId="3F80ECAD" w:rsidR="001A1FBD" w:rsidRPr="0058279B" w:rsidRDefault="001A1FBD" w:rsidP="00E3766E">
            <w:pPr>
              <w:spacing w:line="239" w:lineRule="auto"/>
              <w:ind w:left="1"/>
              <w:rPr>
                <w:noProof/>
              </w:rPr>
            </w:pPr>
            <w:r w:rsidRPr="0058279B">
              <w:rPr>
                <w:noProof/>
              </w:rPr>
              <w:t xml:space="preserve">The priority within the category for this style determines the order in which it displays in the user interface.  Lower numbers are displayed at the beginning of the list. </w:t>
            </w:r>
          </w:p>
        </w:tc>
      </w:tr>
      <w:tr w:rsidR="001A1FBD" w:rsidRPr="0058279B" w14:paraId="5ADD42A1" w14:textId="77777777" w:rsidTr="00FE3479">
        <w:tc>
          <w:tcPr>
            <w:tcW w:w="1933" w:type="dxa"/>
          </w:tcPr>
          <w:p w14:paraId="2C73BB5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7ED8B679" w14:textId="50049079" w:rsidR="001A1FBD" w:rsidRPr="0058279B" w:rsidRDefault="001A1FBD" w:rsidP="00E3766E">
            <w:pPr>
              <w:spacing w:line="259" w:lineRule="auto"/>
              <w:ind w:left="1"/>
              <w:rPr>
                <w:noProof/>
              </w:rPr>
            </w:pPr>
            <w:r w:rsidRPr="0058279B">
              <w:rPr>
                <w:noProof/>
              </w:rPr>
              <w:t xml:space="preserve">Category type.  This is used to organize the quick style in the user interface. </w:t>
            </w:r>
          </w:p>
        </w:tc>
      </w:tr>
    </w:tbl>
    <w:p w14:paraId="3140DB3E" w14:textId="4378A218" w:rsidR="001A1FBD" w:rsidRPr="0058279B" w:rsidRDefault="001A1FBD" w:rsidP="00D23EA1">
      <w:pPr>
        <w:pStyle w:val="Nagwek4"/>
        <w:rPr>
          <w:noProof/>
        </w:rPr>
      </w:pPr>
      <w:bookmarkStart w:id="830" w:name="_Toc131579664"/>
      <w:bookmarkStart w:id="831" w:name="_Toc131630779"/>
      <w:r w:rsidRPr="0058279B">
        <w:rPr>
          <w:noProof/>
        </w:rPr>
        <w:t>catLst (Category List)</w:t>
      </w:r>
      <w:bookmarkEnd w:id="830"/>
      <w:bookmarkEnd w:id="831"/>
      <w:r w:rsidRPr="0058279B">
        <w:rPr>
          <w:noProof/>
        </w:rPr>
        <w:t xml:space="preserve"> </w:t>
      </w:r>
    </w:p>
    <w:p w14:paraId="2027B217" w14:textId="77777777" w:rsidR="001A1FBD" w:rsidRPr="0058279B" w:rsidRDefault="001A1FBD">
      <w:pPr>
        <w:ind w:left="9" w:right="15"/>
        <w:rPr>
          <w:noProof/>
        </w:rPr>
      </w:pPr>
      <w:r w:rsidRPr="0058279B">
        <w:rPr>
          <w:noProof/>
        </w:rPr>
        <w:t xml:space="preserve">This element is simply a list of categories. </w:t>
      </w:r>
    </w:p>
    <w:p w14:paraId="2D1B7342" w14:textId="05EF5A59" w:rsidR="001A1FBD" w:rsidRPr="0058279B" w:rsidRDefault="001A1FBD" w:rsidP="00D23EA1">
      <w:pPr>
        <w:pStyle w:val="Nagwek4"/>
        <w:rPr>
          <w:noProof/>
        </w:rPr>
      </w:pPr>
      <w:bookmarkStart w:id="832" w:name="_Toc131579665"/>
      <w:bookmarkStart w:id="833" w:name="_Toc131630780"/>
      <w:r w:rsidRPr="0058279B">
        <w:rPr>
          <w:noProof/>
        </w:rPr>
        <w:lastRenderedPageBreak/>
        <w:t>desc (Style Label Description)</w:t>
      </w:r>
      <w:bookmarkEnd w:id="832"/>
      <w:bookmarkEnd w:id="833"/>
      <w:r w:rsidRPr="0058279B">
        <w:rPr>
          <w:noProof/>
        </w:rPr>
        <w:t xml:space="preserve"> </w:t>
      </w:r>
    </w:p>
    <w:p w14:paraId="112177E5" w14:textId="77777777" w:rsidR="001A1FBD" w:rsidRPr="0058279B" w:rsidRDefault="001A1FBD">
      <w:pPr>
        <w:ind w:left="9" w:right="15"/>
        <w:rPr>
          <w:noProof/>
        </w:rPr>
      </w:pPr>
      <w:r w:rsidRPr="0058279B">
        <w:rPr>
          <w:noProof/>
        </w:rPr>
        <w:t xml:space="preserve">This element defines a description for a style label definition.  The description is simply a string describing the characteristics of the style label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1A1FBD" w:rsidRPr="0058279B" w14:paraId="3172ED58" w14:textId="77777777" w:rsidTr="00FE3479">
        <w:tc>
          <w:tcPr>
            <w:tcW w:w="1955" w:type="dxa"/>
            <w:shd w:val="clear" w:color="auto" w:fill="C0C0C0"/>
          </w:tcPr>
          <w:p w14:paraId="72C27E1C"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07" w:type="dxa"/>
            <w:shd w:val="clear" w:color="auto" w:fill="C0C0C0"/>
          </w:tcPr>
          <w:p w14:paraId="2A6CF80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D8A0EAA" w14:textId="77777777" w:rsidTr="00FE3479">
        <w:tc>
          <w:tcPr>
            <w:tcW w:w="1955" w:type="dxa"/>
          </w:tcPr>
          <w:p w14:paraId="21081E8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(Natural Language) </w:t>
            </w:r>
          </w:p>
        </w:tc>
        <w:tc>
          <w:tcPr>
            <w:tcW w:w="7107" w:type="dxa"/>
          </w:tcPr>
          <w:p w14:paraId="7F26C615" w14:textId="36329C48" w:rsidR="001A1FBD" w:rsidRPr="0058279B" w:rsidRDefault="001A1FBD" w:rsidP="00E3766E">
            <w:pPr>
              <w:spacing w:line="259" w:lineRule="auto"/>
              <w:ind w:left="1"/>
              <w:rPr>
                <w:noProof/>
              </w:rPr>
            </w:pPr>
            <w:r w:rsidRPr="0058279B">
              <w:rPr>
                <w:noProof/>
              </w:rPr>
              <w:t xml:space="preserve">The natural language of the title or description of this quick style. </w:t>
            </w:r>
          </w:p>
        </w:tc>
      </w:tr>
      <w:tr w:rsidR="001A1FBD" w:rsidRPr="0058279B" w14:paraId="66386363" w14:textId="77777777" w:rsidTr="00FE3479">
        <w:tc>
          <w:tcPr>
            <w:tcW w:w="1955" w:type="dxa"/>
          </w:tcPr>
          <w:p w14:paraId="04614D2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5667C689" w14:textId="4EA248BA" w:rsidR="001A1FBD" w:rsidRPr="0058279B" w:rsidRDefault="001A1FBD" w:rsidP="00E3766E">
            <w:pPr>
              <w:spacing w:line="259" w:lineRule="auto"/>
              <w:ind w:left="1"/>
              <w:rPr>
                <w:noProof/>
              </w:rPr>
            </w:pPr>
            <w:r w:rsidRPr="0058279B">
              <w:rPr>
                <w:noProof/>
              </w:rPr>
              <w:t xml:space="preserve">The string used for the description. </w:t>
            </w:r>
          </w:p>
        </w:tc>
      </w:tr>
    </w:tbl>
    <w:p w14:paraId="27BF5F2E" w14:textId="4A69C3D3" w:rsidR="001A1FBD" w:rsidRPr="0058279B" w:rsidRDefault="001A1FBD" w:rsidP="00D23EA1">
      <w:pPr>
        <w:pStyle w:val="Nagwek4"/>
        <w:rPr>
          <w:noProof/>
        </w:rPr>
      </w:pPr>
      <w:bookmarkStart w:id="834" w:name="_Toc131579666"/>
      <w:bookmarkStart w:id="835" w:name="_Toc131630781"/>
      <w:r w:rsidRPr="0058279B">
        <w:rPr>
          <w:noProof/>
        </w:rPr>
        <w:t>presLayoutVars (Presentation Layout Variables)</w:t>
      </w:r>
      <w:bookmarkEnd w:id="834"/>
      <w:bookmarkEnd w:id="835"/>
      <w:r w:rsidRPr="0058279B">
        <w:rPr>
          <w:noProof/>
        </w:rPr>
        <w:t xml:space="preserve"> </w:t>
      </w:r>
    </w:p>
    <w:p w14:paraId="73B32A78" w14:textId="77777777" w:rsidR="001A1FBD" w:rsidRPr="0058279B" w:rsidRDefault="001A1FBD">
      <w:pPr>
        <w:ind w:left="9" w:right="15"/>
        <w:rPr>
          <w:noProof/>
        </w:rPr>
      </w:pPr>
      <w:r w:rsidRPr="0058279B">
        <w:rPr>
          <w:noProof/>
        </w:rPr>
        <w:t xml:space="preserve">This element specified the layout property set.  This set of properties determine different aspects concerning the layout of a diagram.  All of the elements associated with enabling or disabling aspects of the user interface are also defined here. </w:t>
      </w:r>
    </w:p>
    <w:p w14:paraId="0173B769" w14:textId="568A5808" w:rsidR="001A1FBD" w:rsidRPr="0058279B" w:rsidRDefault="001A1FBD" w:rsidP="00D23EA1">
      <w:pPr>
        <w:pStyle w:val="Nagwek4"/>
        <w:rPr>
          <w:noProof/>
        </w:rPr>
      </w:pPr>
      <w:bookmarkStart w:id="836" w:name="_Toc131579667"/>
      <w:bookmarkStart w:id="837" w:name="_Toc131630782"/>
      <w:r w:rsidRPr="0058279B">
        <w:rPr>
          <w:noProof/>
        </w:rPr>
        <w:t>scene3d (3-D Scene)</w:t>
      </w:r>
      <w:bookmarkEnd w:id="836"/>
      <w:bookmarkEnd w:id="837"/>
      <w:r w:rsidRPr="0058279B">
        <w:rPr>
          <w:noProof/>
        </w:rPr>
        <w:t xml:space="preserve"> </w:t>
      </w:r>
    </w:p>
    <w:p w14:paraId="4F4FECA5" w14:textId="77777777" w:rsidR="001A1FBD" w:rsidRPr="0058279B" w:rsidRDefault="001A1FBD">
      <w:pPr>
        <w:ind w:left="9" w:right="15"/>
        <w:rPr>
          <w:noProof/>
        </w:rPr>
      </w:pPr>
      <w:r w:rsidRPr="0058279B">
        <w:rPr>
          <w:noProof/>
        </w:rPr>
        <w:t xml:space="preserve">The 3-D scene which consists of a camera, a light rig, and an optional backdrop to catch shadows. </w:t>
      </w:r>
    </w:p>
    <w:p w14:paraId="64D95D39" w14:textId="146017B5" w:rsidR="001A1FBD" w:rsidRPr="0058279B" w:rsidRDefault="001A1FBD" w:rsidP="00D23EA1">
      <w:pPr>
        <w:pStyle w:val="Nagwek4"/>
        <w:rPr>
          <w:noProof/>
        </w:rPr>
      </w:pPr>
      <w:bookmarkStart w:id="838" w:name="_Toc131579668"/>
      <w:bookmarkStart w:id="839" w:name="_Toc131630783"/>
      <w:r w:rsidRPr="0058279B">
        <w:rPr>
          <w:noProof/>
        </w:rPr>
        <w:t>sp3d (3-D Shape Properties)</w:t>
      </w:r>
      <w:bookmarkEnd w:id="838"/>
      <w:bookmarkEnd w:id="839"/>
      <w:r w:rsidRPr="0058279B">
        <w:rPr>
          <w:noProof/>
        </w:rPr>
        <w:t xml:space="preserve"> </w:t>
      </w:r>
    </w:p>
    <w:p w14:paraId="01DA4A66" w14:textId="77777777" w:rsidR="001A1FBD" w:rsidRPr="0058279B" w:rsidRDefault="001A1FBD">
      <w:pPr>
        <w:ind w:left="9" w:right="15"/>
        <w:rPr>
          <w:noProof/>
        </w:rPr>
      </w:pPr>
      <w:r w:rsidRPr="0058279B">
        <w:rPr>
          <w:noProof/>
        </w:rPr>
        <w:t xml:space="preserve">A set of 3-D properties which a shape can contain.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06"/>
        <w:gridCol w:w="11"/>
        <w:gridCol w:w="6956"/>
      </w:tblGrid>
      <w:tr w:rsidR="001A1FBD" w:rsidRPr="0058279B" w14:paraId="632E3467" w14:textId="77777777" w:rsidTr="00B95CB1">
        <w:tc>
          <w:tcPr>
            <w:tcW w:w="2106" w:type="dxa"/>
            <w:shd w:val="clear" w:color="auto" w:fill="C0C0C0"/>
          </w:tcPr>
          <w:p w14:paraId="2E64D3BE" w14:textId="77777777" w:rsidR="001A1FBD" w:rsidRPr="0058279B" w:rsidRDefault="001A1FBD" w:rsidP="00B95CB1">
            <w:pPr>
              <w:keepNext/>
              <w:spacing w:line="259" w:lineRule="auto"/>
              <w:ind w:right="9"/>
              <w:jc w:val="center"/>
              <w:rPr>
                <w:noProof/>
              </w:rPr>
            </w:pPr>
            <w:r w:rsidRPr="0058279B">
              <w:rPr>
                <w:b/>
                <w:noProof/>
              </w:rPr>
              <w:t xml:space="preserve">Attributes </w:t>
            </w:r>
          </w:p>
        </w:tc>
        <w:tc>
          <w:tcPr>
            <w:tcW w:w="6967" w:type="dxa"/>
            <w:gridSpan w:val="2"/>
            <w:shd w:val="clear" w:color="auto" w:fill="C0C0C0"/>
          </w:tcPr>
          <w:p w14:paraId="6D1BEBB3" w14:textId="77777777" w:rsidR="001A1FBD" w:rsidRPr="0058279B" w:rsidRDefault="001A1FBD" w:rsidP="00B95CB1">
            <w:pPr>
              <w:keepNext/>
              <w:spacing w:line="259" w:lineRule="auto"/>
              <w:ind w:right="11"/>
              <w:jc w:val="center"/>
              <w:rPr>
                <w:noProof/>
              </w:rPr>
            </w:pPr>
            <w:r w:rsidRPr="0058279B">
              <w:rPr>
                <w:b/>
                <w:noProof/>
              </w:rPr>
              <w:t xml:space="preserve">Description </w:t>
            </w:r>
          </w:p>
        </w:tc>
      </w:tr>
      <w:tr w:rsidR="005B662D" w:rsidRPr="0058279B" w14:paraId="6B77DE39" w14:textId="77777777" w:rsidTr="00B95CB1">
        <w:tc>
          <w:tcPr>
            <w:tcW w:w="2106" w:type="dxa"/>
          </w:tcPr>
          <w:p w14:paraId="4B431190" w14:textId="05759C18" w:rsidR="005B662D" w:rsidRPr="0058279B" w:rsidRDefault="005B662D" w:rsidP="00B95CB1">
            <w:pPr>
              <w:spacing w:line="259" w:lineRule="auto"/>
              <w:rPr>
                <w:noProof/>
              </w:rPr>
            </w:pPr>
            <w:r w:rsidRPr="00B95CB1">
              <w:rPr>
                <w:rStyle w:val="NazwaProgramowa"/>
                <w:rFonts w:ascii="Calibri" w:hAnsi="Calibri" w:cs="Calibri"/>
                <w:lang w:val="en-AU"/>
              </w:rPr>
              <w:t xml:space="preserve">contourW </w:t>
            </w:r>
            <w:r w:rsidRPr="0058279B">
              <w:rPr>
                <w:noProof/>
              </w:rPr>
              <w:t xml:space="preserve">(Contour </w:t>
            </w:r>
          </w:p>
        </w:tc>
        <w:tc>
          <w:tcPr>
            <w:tcW w:w="6967" w:type="dxa"/>
            <w:gridSpan w:val="2"/>
          </w:tcPr>
          <w:p w14:paraId="39E04305" w14:textId="4B122968" w:rsidR="005B662D" w:rsidRPr="0058279B" w:rsidRDefault="005B662D" w:rsidP="00E3766E">
            <w:pPr>
              <w:spacing w:line="259" w:lineRule="auto"/>
              <w:ind w:left="1"/>
              <w:rPr>
                <w:noProof/>
              </w:rPr>
            </w:pPr>
            <w:r w:rsidRPr="0058279B">
              <w:rPr>
                <w:noProof/>
              </w:rPr>
              <w:t xml:space="preserve">Defines the width of the contour on the shape. </w:t>
            </w:r>
          </w:p>
        </w:tc>
      </w:tr>
      <w:tr w:rsidR="001A1FBD" w:rsidRPr="0058279B" w14:paraId="2E99A88A" w14:textId="77777777" w:rsidTr="00B95CB1">
        <w:tblPrEx>
          <w:tblCellMar>
            <w:top w:w="85" w:type="dxa"/>
          </w:tblCellMar>
        </w:tblPrEx>
        <w:tc>
          <w:tcPr>
            <w:tcW w:w="2117" w:type="dxa"/>
            <w:gridSpan w:val="2"/>
          </w:tcPr>
          <w:p w14:paraId="4D234C6C" w14:textId="512C73D0" w:rsidR="001A1FBD" w:rsidRPr="0058279B" w:rsidRDefault="001A1FBD" w:rsidP="00B95CB1">
            <w:pPr>
              <w:spacing w:line="259" w:lineRule="auto"/>
              <w:rPr>
                <w:noProof/>
              </w:rPr>
            </w:pPr>
            <w:r w:rsidRPr="0058279B">
              <w:rPr>
                <w:rFonts w:ascii="Cambria" w:eastAsia="Cambria" w:hAnsi="Cambria" w:cs="Cambria"/>
                <w:noProof/>
              </w:rPr>
              <w:t>extrusionH</w:t>
            </w:r>
            <w:r w:rsidRPr="0058279B">
              <w:rPr>
                <w:noProof/>
              </w:rPr>
              <w:t xml:space="preserve"> </w:t>
            </w:r>
          </w:p>
        </w:tc>
        <w:tc>
          <w:tcPr>
            <w:tcW w:w="6956" w:type="dxa"/>
          </w:tcPr>
          <w:p w14:paraId="39272A97" w14:textId="72263810" w:rsidR="001A1FBD" w:rsidRPr="0058279B" w:rsidRDefault="001A1FBD" w:rsidP="00E3766E">
            <w:pPr>
              <w:spacing w:line="259" w:lineRule="auto"/>
              <w:ind w:left="1"/>
              <w:rPr>
                <w:noProof/>
              </w:rPr>
            </w:pPr>
            <w:r w:rsidRPr="0058279B">
              <w:rPr>
                <w:noProof/>
              </w:rPr>
              <w:t xml:space="preserve">Defines the height of the extrusion applied to the shape. </w:t>
            </w:r>
          </w:p>
        </w:tc>
      </w:tr>
      <w:tr w:rsidR="00854CC5" w:rsidRPr="0058279B" w14:paraId="19D636E2" w14:textId="77777777" w:rsidTr="00B95CB1">
        <w:tblPrEx>
          <w:tblCellMar>
            <w:top w:w="85" w:type="dxa"/>
          </w:tblCellMar>
        </w:tblPrEx>
        <w:tc>
          <w:tcPr>
            <w:tcW w:w="2117" w:type="dxa"/>
            <w:gridSpan w:val="2"/>
            <w:shd w:val="clear" w:color="auto" w:fill="auto"/>
          </w:tcPr>
          <w:p w14:paraId="47CA0FF6" w14:textId="6243086F" w:rsidR="00854CC5" w:rsidRPr="0058279B" w:rsidRDefault="00854CC5" w:rsidP="00B95CB1">
            <w:pPr>
              <w:spacing w:after="2" w:line="237" w:lineRule="auto"/>
              <w:rPr>
                <w:noProof/>
              </w:rPr>
            </w:pPr>
            <w:r w:rsidRPr="00B95CB1">
              <w:rPr>
                <w:rStyle w:val="NazwaProgramowa"/>
                <w:rFonts w:ascii="Calibri" w:hAnsi="Calibri" w:cs="Calibri"/>
                <w:lang w:val="en-AU"/>
              </w:rPr>
              <w:t xml:space="preserve">prstMaterial </w:t>
            </w:r>
            <w:r w:rsidRPr="0058279B">
              <w:rPr>
                <w:noProof/>
              </w:rPr>
              <w:t xml:space="preserve">(Preset Material </w:t>
            </w:r>
          </w:p>
        </w:tc>
        <w:tc>
          <w:tcPr>
            <w:tcW w:w="6956" w:type="dxa"/>
            <w:shd w:val="clear" w:color="auto" w:fill="auto"/>
          </w:tcPr>
          <w:p w14:paraId="71CE7E75" w14:textId="3DF1CD6B" w:rsidR="00854CC5" w:rsidRPr="0058279B" w:rsidRDefault="00854CC5" w:rsidP="00E3766E">
            <w:pPr>
              <w:spacing w:line="239" w:lineRule="auto"/>
              <w:ind w:left="1"/>
              <w:rPr>
                <w:noProof/>
              </w:rPr>
            </w:pPr>
            <w:r w:rsidRPr="0058279B">
              <w:rPr>
                <w:noProof/>
              </w:rPr>
              <w:t xml:space="preserve">Defines the preset material which is combined with the lighting properties to give the final look and feel of a shape. </w:t>
            </w:r>
          </w:p>
        </w:tc>
      </w:tr>
      <w:tr w:rsidR="001A1FBD" w:rsidRPr="0058279B" w14:paraId="77C44585" w14:textId="77777777" w:rsidTr="00B95CB1">
        <w:tblPrEx>
          <w:tblCellMar>
            <w:top w:w="85" w:type="dxa"/>
          </w:tblCellMar>
        </w:tblPrEx>
        <w:tc>
          <w:tcPr>
            <w:tcW w:w="2117" w:type="dxa"/>
            <w:gridSpan w:val="2"/>
          </w:tcPr>
          <w:p w14:paraId="31510AC2" w14:textId="0C56013F" w:rsidR="001A1FBD" w:rsidRPr="0058279B" w:rsidRDefault="001A1FBD" w:rsidP="00B95CB1">
            <w:pPr>
              <w:spacing w:line="259" w:lineRule="auto"/>
              <w:rPr>
                <w:noProof/>
              </w:rPr>
            </w:pPr>
            <w:r w:rsidRPr="00B95CB1">
              <w:rPr>
                <w:rStyle w:val="NazwaProgramowa"/>
                <w:rFonts w:ascii="Calibri" w:hAnsi="Calibri" w:cs="Calibri"/>
                <w:lang w:val="en-AU"/>
              </w:rPr>
              <w:t xml:space="preserve">z </w:t>
            </w:r>
            <w:r w:rsidRPr="0058279B">
              <w:rPr>
                <w:noProof/>
              </w:rPr>
              <w:t xml:space="preserve">(Shape Depth) </w:t>
            </w:r>
          </w:p>
        </w:tc>
        <w:tc>
          <w:tcPr>
            <w:tcW w:w="6956" w:type="dxa"/>
          </w:tcPr>
          <w:p w14:paraId="7F122FE4" w14:textId="5A7A7719" w:rsidR="001A1FBD" w:rsidRPr="0058279B" w:rsidRDefault="001A1FBD" w:rsidP="00E3766E">
            <w:pPr>
              <w:spacing w:line="259" w:lineRule="auto"/>
              <w:ind w:left="1"/>
              <w:rPr>
                <w:noProof/>
              </w:rPr>
            </w:pPr>
            <w:r w:rsidRPr="0058279B">
              <w:rPr>
                <w:noProof/>
              </w:rPr>
              <w:t xml:space="preserve">Defines the z coordinate for the 3D shape. </w:t>
            </w:r>
          </w:p>
        </w:tc>
      </w:tr>
    </w:tbl>
    <w:p w14:paraId="36294FCC" w14:textId="457A2457" w:rsidR="001A1FBD" w:rsidRPr="0058279B" w:rsidRDefault="001A1FBD" w:rsidP="00D23EA1">
      <w:pPr>
        <w:pStyle w:val="Nagwek4"/>
        <w:rPr>
          <w:noProof/>
        </w:rPr>
      </w:pPr>
      <w:bookmarkStart w:id="840" w:name="_Toc131579669"/>
      <w:bookmarkStart w:id="841" w:name="_Toc131630784"/>
      <w:r w:rsidRPr="0058279B">
        <w:rPr>
          <w:noProof/>
        </w:rPr>
        <w:t>styleDef (Style Definition)</w:t>
      </w:r>
      <w:bookmarkEnd w:id="840"/>
      <w:bookmarkEnd w:id="841"/>
      <w:r w:rsidRPr="0058279B">
        <w:rPr>
          <w:noProof/>
        </w:rPr>
        <w:t xml:space="preserve"> </w:t>
      </w:r>
    </w:p>
    <w:p w14:paraId="69E70638" w14:textId="77777777" w:rsidR="001A1FBD" w:rsidRPr="0058279B" w:rsidRDefault="001A1FBD">
      <w:pPr>
        <w:ind w:left="9" w:right="15"/>
        <w:rPr>
          <w:noProof/>
        </w:rPr>
      </w:pPr>
      <w:r w:rsidRPr="0058279B">
        <w:rPr>
          <w:noProof/>
        </w:rPr>
        <w:t xml:space="preserve">This element is the root tag for a style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54"/>
        <w:gridCol w:w="7208"/>
      </w:tblGrid>
      <w:tr w:rsidR="001A1FBD" w:rsidRPr="0058279B" w14:paraId="639B35BC" w14:textId="77777777" w:rsidTr="00854CC5">
        <w:tc>
          <w:tcPr>
            <w:tcW w:w="1854" w:type="dxa"/>
            <w:shd w:val="clear" w:color="auto" w:fill="C0C0C0"/>
          </w:tcPr>
          <w:p w14:paraId="7E208EB3"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208" w:type="dxa"/>
            <w:shd w:val="clear" w:color="auto" w:fill="C0C0C0"/>
          </w:tcPr>
          <w:p w14:paraId="420F64CF"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8AF5E88" w14:textId="77777777" w:rsidTr="00CA1B23">
        <w:tc>
          <w:tcPr>
            <w:tcW w:w="1854" w:type="dxa"/>
          </w:tcPr>
          <w:p w14:paraId="546953A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208" w:type="dxa"/>
          </w:tcPr>
          <w:p w14:paraId="060C80A1" w14:textId="6AC15A9A" w:rsidR="001A1FBD" w:rsidRPr="0058279B" w:rsidRDefault="001A1FBD" w:rsidP="00E3766E">
            <w:pPr>
              <w:spacing w:line="259" w:lineRule="auto"/>
              <w:ind w:left="1"/>
              <w:rPr>
                <w:noProof/>
              </w:rPr>
            </w:pPr>
            <w:r w:rsidRPr="0058279B">
              <w:rPr>
                <w:noProof/>
              </w:rPr>
              <w:t xml:space="preserve">The minimum product version that can support this quick style. </w:t>
            </w:r>
          </w:p>
        </w:tc>
      </w:tr>
      <w:tr w:rsidR="00854CC5" w:rsidRPr="0058279B" w14:paraId="4F1AA222" w14:textId="77777777" w:rsidTr="00854CC5">
        <w:tc>
          <w:tcPr>
            <w:tcW w:w="1854" w:type="dxa"/>
            <w:shd w:val="clear" w:color="auto" w:fill="auto"/>
          </w:tcPr>
          <w:p w14:paraId="6ACA4A2A"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Style ID) </w:t>
            </w:r>
          </w:p>
        </w:tc>
        <w:tc>
          <w:tcPr>
            <w:tcW w:w="7208" w:type="dxa"/>
            <w:shd w:val="clear" w:color="auto" w:fill="auto"/>
          </w:tcPr>
          <w:p w14:paraId="2B3C9B32" w14:textId="0CA1D258" w:rsidR="00854CC5" w:rsidRPr="0058279B" w:rsidRDefault="00854CC5" w:rsidP="00E3766E">
            <w:pPr>
              <w:spacing w:line="259" w:lineRule="auto"/>
              <w:ind w:left="1"/>
              <w:rPr>
                <w:noProof/>
              </w:rPr>
            </w:pPr>
            <w:r w:rsidRPr="0058279B">
              <w:rPr>
                <w:noProof/>
              </w:rPr>
              <w:t xml:space="preserve">Unique ID that identifies a style. </w:t>
            </w:r>
          </w:p>
        </w:tc>
      </w:tr>
    </w:tbl>
    <w:p w14:paraId="6771FA72" w14:textId="79D0F02C" w:rsidR="001A1FBD" w:rsidRPr="0058279B" w:rsidRDefault="001A1FBD" w:rsidP="00D23EA1">
      <w:pPr>
        <w:pStyle w:val="Nagwek4"/>
        <w:rPr>
          <w:noProof/>
        </w:rPr>
      </w:pPr>
      <w:bookmarkStart w:id="842" w:name="_Toc131579670"/>
      <w:bookmarkStart w:id="843" w:name="_Toc131630785"/>
      <w:r w:rsidRPr="0058279B">
        <w:rPr>
          <w:noProof/>
        </w:rPr>
        <w:t>styleDefHdr (Style Definition Header)</w:t>
      </w:r>
      <w:bookmarkEnd w:id="842"/>
      <w:bookmarkEnd w:id="843"/>
      <w:r w:rsidRPr="0058279B">
        <w:rPr>
          <w:noProof/>
        </w:rPr>
        <w:t xml:space="preserve"> </w:t>
      </w:r>
    </w:p>
    <w:p w14:paraId="1AA1DE54" w14:textId="77777777" w:rsidR="001A1FBD" w:rsidRPr="0058279B" w:rsidRDefault="001A1FBD">
      <w:pPr>
        <w:ind w:left="9" w:right="15"/>
        <w:rPr>
          <w:noProof/>
        </w:rPr>
      </w:pPr>
      <w:r w:rsidRPr="0058279B">
        <w:rPr>
          <w:noProof/>
        </w:rPr>
        <w:t xml:space="preserve">This element specifies header information associated with a style definition.  The header information is used by an application to preprocess required data in order to help with possible performance concerns associated with an initial full load of a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52A50078" w14:textId="77777777" w:rsidTr="00FE3479">
        <w:tc>
          <w:tcPr>
            <w:tcW w:w="1934" w:type="dxa"/>
            <w:shd w:val="clear" w:color="auto" w:fill="C0C0C0"/>
          </w:tcPr>
          <w:p w14:paraId="4321C3D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01631EE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2C72C630" w14:textId="77777777" w:rsidTr="00FE3479">
        <w:tc>
          <w:tcPr>
            <w:tcW w:w="1934" w:type="dxa"/>
          </w:tcPr>
          <w:p w14:paraId="1F0FEE2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172CCAF5" w14:textId="5F0CA087" w:rsidR="001A1FBD" w:rsidRPr="0058279B" w:rsidRDefault="001A1FBD" w:rsidP="00E3766E">
            <w:pPr>
              <w:spacing w:line="259" w:lineRule="auto"/>
              <w:ind w:left="1"/>
              <w:rPr>
                <w:noProof/>
              </w:rPr>
            </w:pPr>
            <w:r w:rsidRPr="0058279B">
              <w:rPr>
                <w:noProof/>
              </w:rPr>
              <w:t xml:space="preserve">The minimum product version that can support this quick style. </w:t>
            </w:r>
          </w:p>
        </w:tc>
      </w:tr>
      <w:tr w:rsidR="001A1FBD" w:rsidRPr="0058279B" w14:paraId="46D9A2BC" w14:textId="77777777" w:rsidTr="00FE3479">
        <w:tc>
          <w:tcPr>
            <w:tcW w:w="1934" w:type="dxa"/>
          </w:tcPr>
          <w:p w14:paraId="4A29E738"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resId </w:t>
            </w:r>
            <w:r w:rsidRPr="0058279B">
              <w:rPr>
                <w:noProof/>
              </w:rPr>
              <w:t xml:space="preserve">(Resource ID) </w:t>
            </w:r>
          </w:p>
        </w:tc>
        <w:tc>
          <w:tcPr>
            <w:tcW w:w="7128" w:type="dxa"/>
          </w:tcPr>
          <w:p w14:paraId="426C111F" w14:textId="027752B5" w:rsidR="001A1FBD" w:rsidRPr="0058279B" w:rsidRDefault="001A1FBD" w:rsidP="00E3766E">
            <w:pPr>
              <w:spacing w:line="259" w:lineRule="auto"/>
              <w:ind w:left="1"/>
              <w:rPr>
                <w:noProof/>
              </w:rPr>
            </w:pPr>
            <w:r w:rsidRPr="0058279B">
              <w:rPr>
                <w:noProof/>
              </w:rPr>
              <w:t xml:space="preserve">This attribute is the id which associates this header to the actual style definition part. </w:t>
            </w:r>
          </w:p>
        </w:tc>
      </w:tr>
      <w:tr w:rsidR="001A1FBD" w:rsidRPr="0058279B" w14:paraId="3BD3BC1F" w14:textId="77777777" w:rsidTr="00FE3479">
        <w:tc>
          <w:tcPr>
            <w:tcW w:w="1934" w:type="dxa"/>
          </w:tcPr>
          <w:p w14:paraId="4FFF1CC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Style ID) </w:t>
            </w:r>
          </w:p>
        </w:tc>
        <w:tc>
          <w:tcPr>
            <w:tcW w:w="7128" w:type="dxa"/>
          </w:tcPr>
          <w:p w14:paraId="663FE226" w14:textId="36ACA04D" w:rsidR="001A1FBD" w:rsidRPr="0058279B" w:rsidRDefault="001A1FBD" w:rsidP="00E3766E">
            <w:pPr>
              <w:spacing w:line="259" w:lineRule="auto"/>
              <w:ind w:left="1"/>
              <w:rPr>
                <w:noProof/>
              </w:rPr>
            </w:pPr>
            <w:r w:rsidRPr="0058279B">
              <w:rPr>
                <w:noProof/>
              </w:rPr>
              <w:t xml:space="preserve">This attribute defines a unique identifier for the associated style definition. </w:t>
            </w:r>
          </w:p>
        </w:tc>
      </w:tr>
    </w:tbl>
    <w:p w14:paraId="7B255CA6" w14:textId="5F9ACEA1" w:rsidR="001A1FBD" w:rsidRPr="0058279B" w:rsidRDefault="001A1FBD" w:rsidP="00D23EA1">
      <w:pPr>
        <w:pStyle w:val="Nagwek4"/>
        <w:rPr>
          <w:noProof/>
        </w:rPr>
      </w:pPr>
      <w:bookmarkStart w:id="844" w:name="_Toc131579671"/>
      <w:bookmarkStart w:id="845" w:name="_Toc131630786"/>
      <w:r w:rsidRPr="0058279B">
        <w:rPr>
          <w:noProof/>
        </w:rPr>
        <w:t>styleDefHdrLst (List of Style Definition Headers)</w:t>
      </w:r>
      <w:bookmarkEnd w:id="844"/>
      <w:bookmarkEnd w:id="845"/>
      <w:r w:rsidRPr="0058279B">
        <w:rPr>
          <w:noProof/>
        </w:rPr>
        <w:t xml:space="preserve"> </w:t>
      </w:r>
    </w:p>
    <w:p w14:paraId="6360501A" w14:textId="77777777" w:rsidR="001A1FBD" w:rsidRPr="0058279B" w:rsidRDefault="001A1FBD">
      <w:pPr>
        <w:ind w:left="9" w:right="15"/>
        <w:rPr>
          <w:noProof/>
        </w:rPr>
      </w:pPr>
      <w:r w:rsidRPr="0058279B">
        <w:rPr>
          <w:noProof/>
        </w:rPr>
        <w:t xml:space="preserve">This element is simply a list of style definition headers and is used to consolidate multiple headers into one group. </w:t>
      </w:r>
    </w:p>
    <w:p w14:paraId="41215391" w14:textId="50F5E010" w:rsidR="001A1FBD" w:rsidRPr="0058279B" w:rsidRDefault="001A1FBD" w:rsidP="00D23EA1">
      <w:pPr>
        <w:pStyle w:val="Nagwek4"/>
        <w:rPr>
          <w:noProof/>
        </w:rPr>
      </w:pPr>
      <w:bookmarkStart w:id="846" w:name="_Toc131579672"/>
      <w:bookmarkStart w:id="847" w:name="_Toc131630787"/>
      <w:r w:rsidRPr="0058279B">
        <w:rPr>
          <w:noProof/>
        </w:rPr>
        <w:t>styleLbl (Style Label)</w:t>
      </w:r>
      <w:bookmarkEnd w:id="846"/>
      <w:bookmarkEnd w:id="847"/>
      <w:r w:rsidRPr="0058279B">
        <w:rPr>
          <w:noProof/>
        </w:rPr>
        <w:t xml:space="preserve"> </w:t>
      </w:r>
    </w:p>
    <w:p w14:paraId="368FBDC4" w14:textId="77777777" w:rsidR="001A1FBD" w:rsidRPr="0058279B" w:rsidRDefault="001A1FBD">
      <w:pPr>
        <w:ind w:left="9" w:right="15"/>
        <w:rPr>
          <w:noProof/>
        </w:rPr>
      </w:pPr>
      <w:r w:rsidRPr="0058279B">
        <w:rPr>
          <w:noProof/>
        </w:rPr>
        <w:t xml:space="preserve">This element defines the actual style which is applied to a node in a diagram  The style is referenced from within layout node.  The style label contains formatting (without defining color) such as the 3D properties and text properties associated with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1A1FBD" w:rsidRPr="0058279B" w14:paraId="608DF656" w14:textId="77777777" w:rsidTr="00FE3479">
        <w:tc>
          <w:tcPr>
            <w:tcW w:w="1934" w:type="dxa"/>
            <w:shd w:val="clear" w:color="auto" w:fill="C0C0C0"/>
          </w:tcPr>
          <w:p w14:paraId="17562865"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28" w:type="dxa"/>
            <w:shd w:val="clear" w:color="auto" w:fill="C0C0C0"/>
          </w:tcPr>
          <w:p w14:paraId="5F587BB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640C72B" w14:textId="77777777" w:rsidTr="00FE3479">
        <w:tc>
          <w:tcPr>
            <w:tcW w:w="1934" w:type="dxa"/>
          </w:tcPr>
          <w:p w14:paraId="4130348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name </w:t>
            </w:r>
            <w:r w:rsidRPr="0058279B">
              <w:rPr>
                <w:noProof/>
              </w:rPr>
              <w:t xml:space="preserve">(Style Name) </w:t>
            </w:r>
          </w:p>
        </w:tc>
        <w:tc>
          <w:tcPr>
            <w:tcW w:w="7128" w:type="dxa"/>
          </w:tcPr>
          <w:p w14:paraId="60EFB006" w14:textId="708B415E" w:rsidR="001A1FBD" w:rsidRPr="0058279B" w:rsidRDefault="001A1FBD" w:rsidP="00E3766E">
            <w:pPr>
              <w:spacing w:line="259" w:lineRule="auto"/>
              <w:ind w:left="1"/>
              <w:rPr>
                <w:noProof/>
              </w:rPr>
            </w:pPr>
            <w:r w:rsidRPr="0058279B">
              <w:rPr>
                <w:noProof/>
              </w:rPr>
              <w:t xml:space="preserve">The name of the style.  This apears as the tooltip in the user interface. </w:t>
            </w:r>
          </w:p>
        </w:tc>
      </w:tr>
    </w:tbl>
    <w:p w14:paraId="2A30625B" w14:textId="03A19D08" w:rsidR="001A1FBD" w:rsidRPr="0058279B" w:rsidRDefault="001A1FBD" w:rsidP="00D23EA1">
      <w:pPr>
        <w:pStyle w:val="Nagwek4"/>
        <w:rPr>
          <w:noProof/>
        </w:rPr>
      </w:pPr>
      <w:bookmarkStart w:id="848" w:name="_Toc131579673"/>
      <w:bookmarkStart w:id="849" w:name="_Toc131630788"/>
      <w:r w:rsidRPr="0058279B">
        <w:rPr>
          <w:noProof/>
        </w:rPr>
        <w:t>title (Title)</w:t>
      </w:r>
      <w:bookmarkEnd w:id="848"/>
      <w:bookmarkEnd w:id="849"/>
      <w:r w:rsidRPr="0058279B">
        <w:rPr>
          <w:noProof/>
        </w:rPr>
        <w:t xml:space="preserve"> </w:t>
      </w:r>
    </w:p>
    <w:p w14:paraId="1D39FACD" w14:textId="77777777" w:rsidR="001A1FBD" w:rsidRPr="0058279B" w:rsidRDefault="001A1FBD">
      <w:pPr>
        <w:ind w:left="9" w:right="15"/>
        <w:rPr>
          <w:noProof/>
        </w:rPr>
      </w:pPr>
      <w:r w:rsidRPr="0058279B">
        <w:rPr>
          <w:noProof/>
        </w:rPr>
        <w:t xml:space="preserve">This element defines the title given to a style definition header.  The title is simply a name for the style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1A1FBD" w:rsidRPr="0058279B" w14:paraId="33BF67DC" w14:textId="77777777" w:rsidTr="00FE3479">
        <w:tc>
          <w:tcPr>
            <w:tcW w:w="1955" w:type="dxa"/>
            <w:shd w:val="clear" w:color="auto" w:fill="C0C0C0"/>
          </w:tcPr>
          <w:p w14:paraId="1A245748"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07" w:type="dxa"/>
            <w:shd w:val="clear" w:color="auto" w:fill="C0C0C0"/>
          </w:tcPr>
          <w:p w14:paraId="7F351DA6"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D3F31C8" w14:textId="77777777" w:rsidTr="00FE3479">
        <w:tc>
          <w:tcPr>
            <w:tcW w:w="1955" w:type="dxa"/>
          </w:tcPr>
          <w:p w14:paraId="510034D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lang </w:t>
            </w:r>
            <w:r w:rsidRPr="0058279B">
              <w:rPr>
                <w:noProof/>
              </w:rPr>
              <w:t xml:space="preserve">(Natural Language) </w:t>
            </w:r>
          </w:p>
        </w:tc>
        <w:tc>
          <w:tcPr>
            <w:tcW w:w="7107" w:type="dxa"/>
          </w:tcPr>
          <w:p w14:paraId="75C68DEA" w14:textId="24D03223" w:rsidR="001A1FBD" w:rsidRPr="0058279B" w:rsidRDefault="001A1FBD" w:rsidP="00E3766E">
            <w:pPr>
              <w:spacing w:line="259" w:lineRule="auto"/>
              <w:ind w:left="1"/>
              <w:rPr>
                <w:noProof/>
              </w:rPr>
            </w:pPr>
            <w:r w:rsidRPr="0058279B">
              <w:rPr>
                <w:noProof/>
              </w:rPr>
              <w:t xml:space="preserve">The natural language of the title or description of this quick style. </w:t>
            </w:r>
          </w:p>
        </w:tc>
      </w:tr>
      <w:tr w:rsidR="001A1FBD" w:rsidRPr="0058279B" w14:paraId="268EF4DE" w14:textId="77777777" w:rsidTr="00FE3479">
        <w:tc>
          <w:tcPr>
            <w:tcW w:w="1955" w:type="dxa"/>
          </w:tcPr>
          <w:p w14:paraId="5C65B58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3C15ACB2" w14:textId="622027CD" w:rsidR="001A1FBD" w:rsidRPr="0058279B" w:rsidRDefault="001A1FBD" w:rsidP="00E3766E">
            <w:pPr>
              <w:spacing w:line="259" w:lineRule="auto"/>
              <w:ind w:left="1"/>
              <w:rPr>
                <w:noProof/>
              </w:rPr>
            </w:pPr>
            <w:r w:rsidRPr="0058279B">
              <w:rPr>
                <w:noProof/>
              </w:rPr>
              <w:t xml:space="preserve">The string used for the description. </w:t>
            </w:r>
          </w:p>
        </w:tc>
      </w:tr>
    </w:tbl>
    <w:p w14:paraId="14FF0B38" w14:textId="6A11FFDD" w:rsidR="001A1FBD" w:rsidRPr="0058279B" w:rsidRDefault="001A1FBD" w:rsidP="00D23EA1">
      <w:pPr>
        <w:pStyle w:val="Nagwek4"/>
        <w:rPr>
          <w:noProof/>
        </w:rPr>
      </w:pPr>
      <w:bookmarkStart w:id="850" w:name="_Toc131579674"/>
      <w:bookmarkStart w:id="851" w:name="_Toc131630789"/>
      <w:r w:rsidRPr="0058279B">
        <w:rPr>
          <w:noProof/>
        </w:rPr>
        <w:t>txPr (Text Properties)</w:t>
      </w:r>
      <w:bookmarkEnd w:id="850"/>
      <w:bookmarkEnd w:id="851"/>
      <w:r w:rsidRPr="0058279B">
        <w:rPr>
          <w:noProof/>
        </w:rPr>
        <w:t xml:space="preserve"> </w:t>
      </w:r>
    </w:p>
    <w:p w14:paraId="175E23DC" w14:textId="77777777" w:rsidR="001A1FBD" w:rsidRPr="0058279B" w:rsidRDefault="001A1FBD">
      <w:pPr>
        <w:ind w:left="9" w:right="15"/>
        <w:rPr>
          <w:noProof/>
        </w:rPr>
      </w:pPr>
      <w:r w:rsidRPr="0058279B">
        <w:rPr>
          <w:noProof/>
        </w:rPr>
        <w:t xml:space="preserve">This element defines special text formatting that can be applied to text through a style label. </w:t>
      </w:r>
    </w:p>
    <w:p w14:paraId="3A177ABC" w14:textId="4F91B7D2" w:rsidR="001A1FBD" w:rsidRPr="0058279B" w:rsidRDefault="001A1FBD" w:rsidP="00273816">
      <w:pPr>
        <w:pStyle w:val="Nagwek3"/>
      </w:pPr>
      <w:bookmarkStart w:id="852" w:name="_Toc131579675"/>
      <w:bookmarkStart w:id="853" w:name="_Toc131630790"/>
      <w:r w:rsidRPr="0058279B">
        <w:t>Layout Definition</w:t>
      </w:r>
      <w:bookmarkEnd w:id="852"/>
      <w:bookmarkEnd w:id="853"/>
      <w:r w:rsidRPr="0058279B">
        <w:t xml:space="preserve"> </w:t>
      </w:r>
    </w:p>
    <w:p w14:paraId="31CC40FC" w14:textId="77777777" w:rsidR="001A1FBD" w:rsidRPr="0058279B" w:rsidRDefault="001A1FBD">
      <w:pPr>
        <w:spacing w:after="256"/>
        <w:ind w:left="9" w:right="15"/>
        <w:rPr>
          <w:noProof/>
        </w:rPr>
      </w:pPr>
      <w:r w:rsidRPr="0058279B">
        <w:rPr>
          <w:noProof/>
        </w:rPr>
        <w:t xml:space="preserve">This section specifies the node layout information to be associated with a diagram. </w:t>
      </w:r>
    </w:p>
    <w:p w14:paraId="03E5D05A" w14:textId="2445DAC4" w:rsidR="001A1FBD" w:rsidRPr="0058279B" w:rsidRDefault="001A1FBD" w:rsidP="00D23EA1">
      <w:pPr>
        <w:pStyle w:val="Nagwek4"/>
        <w:rPr>
          <w:noProof/>
        </w:rPr>
      </w:pPr>
      <w:bookmarkStart w:id="854" w:name="_Toc131579676"/>
      <w:bookmarkStart w:id="855" w:name="_Toc131630791"/>
      <w:r w:rsidRPr="0058279B">
        <w:rPr>
          <w:noProof/>
        </w:rPr>
        <w:t>animLvl (Level Animation)</w:t>
      </w:r>
      <w:bookmarkEnd w:id="854"/>
      <w:bookmarkEnd w:id="855"/>
      <w:r w:rsidRPr="0058279B">
        <w:rPr>
          <w:noProof/>
        </w:rPr>
        <w:t xml:space="preserve"> </w:t>
      </w:r>
    </w:p>
    <w:p w14:paraId="2276C724" w14:textId="77777777" w:rsidR="001A1FBD" w:rsidRPr="0058279B" w:rsidRDefault="001A1FBD">
      <w:pPr>
        <w:ind w:left="9" w:right="15"/>
        <w:rPr>
          <w:noProof/>
        </w:rPr>
      </w:pPr>
      <w:r w:rsidRPr="0058279B">
        <w:rPr>
          <w:noProof/>
        </w:rPr>
        <w:t xml:space="preserve">This variable is used to indicate the animate by level string which is displayed to a user in the user interface.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1A1FBD" w:rsidRPr="0058279B" w14:paraId="41FAE837" w14:textId="77777777" w:rsidTr="00FE3479">
        <w:tc>
          <w:tcPr>
            <w:tcW w:w="1928" w:type="dxa"/>
            <w:shd w:val="clear" w:color="auto" w:fill="C0C0C0"/>
          </w:tcPr>
          <w:p w14:paraId="39F1926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4" w:type="dxa"/>
            <w:shd w:val="clear" w:color="auto" w:fill="C0C0C0"/>
          </w:tcPr>
          <w:p w14:paraId="03893675" w14:textId="77777777" w:rsidR="001A1FBD" w:rsidRPr="0058279B" w:rsidRDefault="001A1FBD" w:rsidP="00B95CB1">
            <w:pPr>
              <w:keepNext/>
              <w:spacing w:line="259" w:lineRule="auto"/>
              <w:ind w:left="1"/>
              <w:jc w:val="center"/>
              <w:rPr>
                <w:noProof/>
              </w:rPr>
            </w:pPr>
            <w:r w:rsidRPr="0058279B">
              <w:rPr>
                <w:b/>
                <w:noProof/>
              </w:rPr>
              <w:t xml:space="preserve">Description </w:t>
            </w:r>
          </w:p>
        </w:tc>
      </w:tr>
      <w:tr w:rsidR="001A1FBD" w:rsidRPr="0058279B" w14:paraId="0B3EBEFA" w14:textId="77777777" w:rsidTr="00FE3479">
        <w:tc>
          <w:tcPr>
            <w:tcW w:w="1928" w:type="dxa"/>
          </w:tcPr>
          <w:p w14:paraId="383F992D" w14:textId="580BF966"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(Level </w:t>
            </w:r>
          </w:p>
        </w:tc>
        <w:tc>
          <w:tcPr>
            <w:tcW w:w="7134" w:type="dxa"/>
          </w:tcPr>
          <w:p w14:paraId="4A2BBEAD" w14:textId="5E6B9FFC" w:rsidR="001A1FBD" w:rsidRPr="0058279B" w:rsidRDefault="001A1FBD" w:rsidP="00E3766E">
            <w:pPr>
              <w:spacing w:line="259" w:lineRule="auto"/>
              <w:ind w:left="1"/>
              <w:rPr>
                <w:noProof/>
              </w:rPr>
            </w:pPr>
            <w:r w:rsidRPr="0058279B">
              <w:rPr>
                <w:noProof/>
              </w:rPr>
              <w:t xml:space="preserve">This attribute indicates the string to use for level animation in the user interface. </w:t>
            </w:r>
          </w:p>
        </w:tc>
      </w:tr>
    </w:tbl>
    <w:p w14:paraId="37D365EF" w14:textId="26E66520" w:rsidR="001A1FBD" w:rsidRPr="0058279B" w:rsidRDefault="001A1FBD" w:rsidP="00D23EA1">
      <w:pPr>
        <w:pStyle w:val="Nagwek4"/>
        <w:rPr>
          <w:noProof/>
        </w:rPr>
      </w:pPr>
      <w:bookmarkStart w:id="856" w:name="_Toc131579677"/>
      <w:bookmarkStart w:id="857" w:name="_Toc131630792"/>
      <w:r w:rsidRPr="0058279B">
        <w:rPr>
          <w:noProof/>
        </w:rPr>
        <w:t>animOne (One by One Animation String)</w:t>
      </w:r>
      <w:bookmarkEnd w:id="856"/>
      <w:bookmarkEnd w:id="857"/>
      <w:r w:rsidRPr="0058279B">
        <w:rPr>
          <w:noProof/>
        </w:rPr>
        <w:t xml:space="preserve"> </w:t>
      </w:r>
    </w:p>
    <w:p w14:paraId="43FA5153" w14:textId="77777777" w:rsidR="001A1FBD" w:rsidRPr="0058279B" w:rsidRDefault="001A1FBD">
      <w:pPr>
        <w:ind w:left="9" w:right="15"/>
        <w:rPr>
          <w:noProof/>
        </w:rPr>
      </w:pPr>
      <w:r w:rsidRPr="0058279B">
        <w:rPr>
          <w:noProof/>
        </w:rPr>
        <w:t xml:space="preserve">This variable is used to indicate the string to use for one-by-one animation in the user interface.  This is used primarily when defining hierarchical diagrams to specify different ways animations applies to different levels of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1A1FBD" w:rsidRPr="0058279B" w14:paraId="75F0EBC5" w14:textId="77777777" w:rsidTr="00FE3479">
        <w:tc>
          <w:tcPr>
            <w:tcW w:w="1926" w:type="dxa"/>
            <w:shd w:val="clear" w:color="auto" w:fill="C0C0C0"/>
          </w:tcPr>
          <w:p w14:paraId="67C089BF"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6" w:type="dxa"/>
            <w:shd w:val="clear" w:color="auto" w:fill="C0C0C0"/>
          </w:tcPr>
          <w:p w14:paraId="60714F02"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5B07AEB6" w14:textId="77777777" w:rsidTr="00FE3479">
        <w:tc>
          <w:tcPr>
            <w:tcW w:w="1926" w:type="dxa"/>
          </w:tcPr>
          <w:p w14:paraId="3691E1E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(One By One Animation Value) </w:t>
            </w:r>
          </w:p>
        </w:tc>
        <w:tc>
          <w:tcPr>
            <w:tcW w:w="7136" w:type="dxa"/>
          </w:tcPr>
          <w:p w14:paraId="1D121DA3" w14:textId="3A028CDE" w:rsidR="001A1FBD" w:rsidRPr="0058279B" w:rsidRDefault="001A1FBD" w:rsidP="00E3766E">
            <w:pPr>
              <w:spacing w:line="259" w:lineRule="auto"/>
              <w:ind w:left="1"/>
              <w:rPr>
                <w:noProof/>
              </w:rPr>
            </w:pPr>
            <w:r w:rsidRPr="0058279B">
              <w:rPr>
                <w:noProof/>
              </w:rPr>
              <w:t xml:space="preserve">Specifies the type of one-by-one animation to use for a diagram. </w:t>
            </w:r>
          </w:p>
        </w:tc>
      </w:tr>
    </w:tbl>
    <w:p w14:paraId="1FC1D1A5" w14:textId="6FC240E2" w:rsidR="001A1FBD" w:rsidRPr="0058279B" w:rsidRDefault="001A1FBD" w:rsidP="00D23EA1">
      <w:pPr>
        <w:pStyle w:val="Nagwek4"/>
        <w:rPr>
          <w:noProof/>
        </w:rPr>
      </w:pPr>
      <w:bookmarkStart w:id="858" w:name="_Toc131579678"/>
      <w:bookmarkStart w:id="859" w:name="_Toc131630793"/>
      <w:r w:rsidRPr="0058279B">
        <w:rPr>
          <w:noProof/>
        </w:rPr>
        <w:lastRenderedPageBreak/>
        <w:t>bulletEnabled (Show Insert Node)</w:t>
      </w:r>
      <w:bookmarkEnd w:id="858"/>
      <w:bookmarkEnd w:id="859"/>
      <w:r w:rsidRPr="0058279B">
        <w:rPr>
          <w:noProof/>
        </w:rPr>
        <w:t xml:space="preserve"> </w:t>
      </w:r>
    </w:p>
    <w:p w14:paraId="69946CEC" w14:textId="77777777" w:rsidR="001A1FBD" w:rsidRPr="0058279B" w:rsidRDefault="001A1FBD">
      <w:pPr>
        <w:ind w:left="9" w:right="15"/>
        <w:rPr>
          <w:noProof/>
        </w:rPr>
      </w:pPr>
      <w:r w:rsidRPr="0058279B">
        <w:rPr>
          <w:noProof/>
        </w:rPr>
        <w:t xml:space="preserve">This element is used to indicate whether to enable user interface components associated with inserting a node in the data model.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1A1FBD" w:rsidRPr="0058279B" w14:paraId="54BD0BAC" w14:textId="77777777" w:rsidTr="00FE3479">
        <w:tc>
          <w:tcPr>
            <w:tcW w:w="1928" w:type="dxa"/>
            <w:shd w:val="clear" w:color="auto" w:fill="C0C0C0"/>
          </w:tcPr>
          <w:p w14:paraId="036332ED"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4" w:type="dxa"/>
            <w:shd w:val="clear" w:color="auto" w:fill="C0C0C0"/>
          </w:tcPr>
          <w:p w14:paraId="0FA55510"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0B5D26B4" w14:textId="77777777" w:rsidTr="00FE3479">
        <w:tc>
          <w:tcPr>
            <w:tcW w:w="1928" w:type="dxa"/>
          </w:tcPr>
          <w:p w14:paraId="73759C8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(Show Insert Node Value) </w:t>
            </w:r>
          </w:p>
        </w:tc>
        <w:tc>
          <w:tcPr>
            <w:tcW w:w="7134" w:type="dxa"/>
          </w:tcPr>
          <w:p w14:paraId="37567898" w14:textId="384DF9E8" w:rsidR="001A1FBD" w:rsidRPr="0058279B" w:rsidRDefault="001A1FBD" w:rsidP="007352E9">
            <w:pPr>
              <w:rPr>
                <w:noProof/>
              </w:rPr>
            </w:pPr>
            <w:r w:rsidRPr="0058279B">
              <w:t xml:space="preserve">This attribute is used to </w:t>
            </w:r>
            <w:proofErr w:type="spellStart"/>
            <w:r w:rsidRPr="0058279B">
              <w:t>indicatewhether</w:t>
            </w:r>
            <w:proofErr w:type="spellEnd"/>
            <w:r w:rsidRPr="0058279B">
              <w:t xml:space="preserve"> a user interface for inserting a node should be enabled. A value of </w:t>
            </w:r>
            <w:r w:rsidRPr="00446CDC">
              <w:rPr>
                <w:rFonts w:eastAsia="Consolas" w:cs="Consolas"/>
              </w:rPr>
              <w:t>true</w:t>
            </w:r>
            <w:r w:rsidRPr="00446CDC">
              <w:t xml:space="preserve"> indicates that the user interface should be enabled. </w:t>
            </w:r>
          </w:p>
        </w:tc>
      </w:tr>
    </w:tbl>
    <w:p w14:paraId="22D6CF8B" w14:textId="0A400A27" w:rsidR="001A1FBD" w:rsidRPr="0058279B" w:rsidRDefault="001A1FBD" w:rsidP="00D23EA1">
      <w:pPr>
        <w:pStyle w:val="Nagwek4"/>
        <w:rPr>
          <w:noProof/>
        </w:rPr>
      </w:pPr>
      <w:bookmarkStart w:id="860" w:name="_Toc131579679"/>
      <w:bookmarkStart w:id="861" w:name="_Toc131630794"/>
      <w:r w:rsidRPr="0058279B">
        <w:rPr>
          <w:noProof/>
        </w:rPr>
        <w:t>chMax (Maximum Children)</w:t>
      </w:r>
      <w:bookmarkEnd w:id="860"/>
      <w:bookmarkEnd w:id="861"/>
      <w:r w:rsidRPr="0058279B">
        <w:rPr>
          <w:noProof/>
        </w:rPr>
        <w:t xml:space="preserve"> </w:t>
      </w:r>
    </w:p>
    <w:p w14:paraId="25E4C3F7" w14:textId="77777777" w:rsidR="001A1FBD" w:rsidRPr="0058279B" w:rsidRDefault="001A1FBD">
      <w:pPr>
        <w:ind w:left="9" w:right="15"/>
        <w:rPr>
          <w:noProof/>
        </w:rPr>
      </w:pPr>
      <w:r w:rsidRPr="0058279B">
        <w:rPr>
          <w:noProof/>
        </w:rPr>
        <w:t xml:space="preserve">This element is used to indicate when to enable and disable the user interface components associated with adding a new shape to a diagram.  This element defines a max number of nodes a diagram can support through the user interface directly.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1A1FBD" w:rsidRPr="0058279B" w14:paraId="28C0B4DF" w14:textId="77777777" w:rsidTr="00FE3479">
        <w:tc>
          <w:tcPr>
            <w:tcW w:w="1932" w:type="dxa"/>
            <w:shd w:val="clear" w:color="auto" w:fill="C0C0C0"/>
          </w:tcPr>
          <w:p w14:paraId="48475916"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130" w:type="dxa"/>
            <w:shd w:val="clear" w:color="auto" w:fill="C0C0C0"/>
          </w:tcPr>
          <w:p w14:paraId="74317775"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450BD93F" w14:textId="77777777" w:rsidTr="00FE3479">
        <w:tc>
          <w:tcPr>
            <w:tcW w:w="1932" w:type="dxa"/>
          </w:tcPr>
          <w:p w14:paraId="6842D081" w14:textId="2494836D"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(Maximum </w:t>
            </w:r>
          </w:p>
        </w:tc>
        <w:tc>
          <w:tcPr>
            <w:tcW w:w="7130" w:type="dxa"/>
          </w:tcPr>
          <w:p w14:paraId="29192777" w14:textId="7082C4B6" w:rsidR="001A1FBD" w:rsidRPr="0058279B" w:rsidRDefault="001A1FBD" w:rsidP="007352E9">
            <w:pPr>
              <w:rPr>
                <w:noProof/>
              </w:rPr>
            </w:pPr>
            <w:r w:rsidRPr="0058279B">
              <w:t xml:space="preserve">This attribute indicates the maximum number of children the node can have before the user interface should be disabled. A value of </w:t>
            </w:r>
            <w:r w:rsidRPr="00446CDC">
              <w:rPr>
                <w:rFonts w:eastAsia="Consolas" w:cs="Consolas"/>
              </w:rPr>
              <w:t>-1</w:t>
            </w:r>
            <w:r w:rsidRPr="00446CDC">
              <w:t xml:space="preserve"> indicates an infinite number of children. Default value is </w:t>
            </w:r>
            <w:r w:rsidRPr="00446CDC">
              <w:rPr>
                <w:rFonts w:eastAsia="Consolas" w:cs="Consolas"/>
              </w:rPr>
              <w:t>-1</w:t>
            </w:r>
            <w:r w:rsidRPr="00446CDC">
              <w:t xml:space="preserve">. </w:t>
            </w:r>
          </w:p>
        </w:tc>
      </w:tr>
    </w:tbl>
    <w:p w14:paraId="62551BDF" w14:textId="55D22AF2" w:rsidR="001A1FBD" w:rsidRPr="0058279B" w:rsidRDefault="001A1FBD" w:rsidP="00D23EA1">
      <w:pPr>
        <w:pStyle w:val="Nagwek4"/>
        <w:rPr>
          <w:noProof/>
        </w:rPr>
      </w:pPr>
      <w:bookmarkStart w:id="862" w:name="_Toc131579680"/>
      <w:bookmarkStart w:id="863" w:name="_Toc131630795"/>
      <w:r w:rsidRPr="0058279B">
        <w:rPr>
          <w:noProof/>
        </w:rPr>
        <w:t>chPref (Preferred Number of Children)</w:t>
      </w:r>
      <w:bookmarkEnd w:id="862"/>
      <w:bookmarkEnd w:id="863"/>
      <w:r w:rsidRPr="0058279B">
        <w:rPr>
          <w:noProof/>
        </w:rPr>
        <w:t xml:space="preserve"> </w:t>
      </w:r>
    </w:p>
    <w:p w14:paraId="761B1413" w14:textId="77777777" w:rsidR="001A1FBD" w:rsidRPr="0058279B" w:rsidRDefault="001A1FBD">
      <w:pPr>
        <w:ind w:left="9" w:right="15"/>
        <w:rPr>
          <w:noProof/>
        </w:rPr>
      </w:pPr>
      <w:r w:rsidRPr="0058279B">
        <w:rPr>
          <w:noProof/>
        </w:rPr>
        <w:t>This variable indicates the number of children that the current node prefers to have.  [</w:t>
      </w:r>
      <w:r w:rsidRPr="0058279B">
        <w:rPr>
          <w:i/>
          <w:noProof/>
        </w:rPr>
        <w:t>Note</w:t>
      </w:r>
      <w:r w:rsidRPr="0058279B">
        <w:rPr>
          <w:noProof/>
        </w:rPr>
        <w:t xml:space="preserve">: For example, this could be used to guide how many shapes to add by default to a diagram at various levels in the hierarchy. </w:t>
      </w:r>
      <w:r w:rsidRPr="0058279B">
        <w:rPr>
          <w:i/>
          <w:noProof/>
        </w:rPr>
        <w:t>end note</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28"/>
        <w:gridCol w:w="7134"/>
      </w:tblGrid>
      <w:tr w:rsidR="001A1FBD" w:rsidRPr="0058279B" w14:paraId="0660BA03" w14:textId="77777777" w:rsidTr="00FE3479">
        <w:tc>
          <w:tcPr>
            <w:tcW w:w="1928" w:type="dxa"/>
            <w:shd w:val="clear" w:color="auto" w:fill="C0C0C0"/>
          </w:tcPr>
          <w:p w14:paraId="1DFAFC7F" w14:textId="77777777" w:rsidR="001A1FBD" w:rsidRPr="0058279B" w:rsidRDefault="001A1FBD" w:rsidP="00B95CB1">
            <w:pPr>
              <w:keepNext/>
              <w:spacing w:line="259" w:lineRule="auto"/>
              <w:ind w:right="9"/>
              <w:jc w:val="center"/>
              <w:rPr>
                <w:noProof/>
              </w:rPr>
            </w:pPr>
            <w:r w:rsidRPr="0058279B">
              <w:rPr>
                <w:b/>
                <w:noProof/>
              </w:rPr>
              <w:t xml:space="preserve">Attributes </w:t>
            </w:r>
          </w:p>
        </w:tc>
        <w:tc>
          <w:tcPr>
            <w:tcW w:w="7134" w:type="dxa"/>
            <w:shd w:val="clear" w:color="auto" w:fill="C0C0C0"/>
          </w:tcPr>
          <w:p w14:paraId="40B54D3B" w14:textId="77777777" w:rsidR="001A1FBD" w:rsidRPr="0058279B" w:rsidRDefault="001A1FBD" w:rsidP="00B95CB1">
            <w:pPr>
              <w:keepNext/>
              <w:spacing w:line="259" w:lineRule="auto"/>
              <w:ind w:right="11"/>
              <w:jc w:val="center"/>
              <w:rPr>
                <w:noProof/>
              </w:rPr>
            </w:pPr>
            <w:r w:rsidRPr="0058279B">
              <w:rPr>
                <w:b/>
                <w:noProof/>
              </w:rPr>
              <w:t xml:space="preserve">Description </w:t>
            </w:r>
          </w:p>
        </w:tc>
      </w:tr>
      <w:tr w:rsidR="001A1FBD" w:rsidRPr="0058279B" w14:paraId="0B002985" w14:textId="77777777" w:rsidTr="00FE3479">
        <w:tc>
          <w:tcPr>
            <w:tcW w:w="1928" w:type="dxa"/>
          </w:tcPr>
          <w:p w14:paraId="136CC8E1" w14:textId="39C6FD00" w:rsidR="001A1FBD" w:rsidRPr="0058279B" w:rsidRDefault="001A1FBD" w:rsidP="00B95CB1">
            <w:pPr>
              <w:spacing w:line="241" w:lineRule="auto"/>
              <w:rPr>
                <w:noProof/>
              </w:rPr>
            </w:pPr>
            <w:r w:rsidRPr="00B95CB1">
              <w:rPr>
                <w:rStyle w:val="NazwaProgramowa"/>
                <w:rFonts w:ascii="Calibri" w:hAnsi="Calibri" w:cs="Calibri"/>
                <w:lang w:val="en-AU"/>
              </w:rPr>
              <w:t xml:space="preserve">val </w:t>
            </w:r>
            <w:r w:rsidRPr="0058279B">
              <w:rPr>
                <w:noProof/>
              </w:rPr>
              <w:t xml:space="preserve">(Preferred Number of CHildren </w:t>
            </w:r>
          </w:p>
        </w:tc>
        <w:tc>
          <w:tcPr>
            <w:tcW w:w="7134" w:type="dxa"/>
          </w:tcPr>
          <w:p w14:paraId="275BE22A" w14:textId="21E4BE45" w:rsidR="001A1FBD" w:rsidRPr="0058279B" w:rsidRDefault="001A1FBD" w:rsidP="007352E9">
            <w:pPr>
              <w:rPr>
                <w:noProof/>
              </w:rPr>
            </w:pPr>
            <w:r w:rsidRPr="0058279B">
              <w:t xml:space="preserve">This attribute indicates the number of children that the current node prefers to have. A value of </w:t>
            </w:r>
            <w:r w:rsidRPr="00446CDC">
              <w:rPr>
                <w:rFonts w:eastAsia="Consolas" w:cs="Consolas"/>
              </w:rPr>
              <w:t>-1</w:t>
            </w:r>
            <w:r w:rsidRPr="00446CDC">
              <w:t xml:space="preserve"> indicates an infinite number of children. Default value is </w:t>
            </w:r>
            <w:r w:rsidRPr="00446CDC">
              <w:rPr>
                <w:rFonts w:eastAsia="Consolas" w:cs="Consolas"/>
              </w:rPr>
              <w:t>-1</w:t>
            </w:r>
            <w:r w:rsidRPr="00446CDC">
              <w:t xml:space="preserve">. </w:t>
            </w:r>
          </w:p>
        </w:tc>
      </w:tr>
    </w:tbl>
    <w:p w14:paraId="363AC4B1" w14:textId="7AC66944" w:rsidR="001A1FBD" w:rsidRPr="0058279B" w:rsidRDefault="001A1FBD" w:rsidP="00D23EA1">
      <w:pPr>
        <w:pStyle w:val="Nagwek4"/>
        <w:rPr>
          <w:noProof/>
        </w:rPr>
      </w:pPr>
      <w:bookmarkStart w:id="864" w:name="_Toc131579681"/>
      <w:bookmarkStart w:id="865" w:name="_Toc131630796"/>
      <w:r w:rsidRPr="0058279B">
        <w:rPr>
          <w:noProof/>
        </w:rPr>
        <w:t>dir (Diagram Direction)</w:t>
      </w:r>
      <w:bookmarkEnd w:id="864"/>
      <w:bookmarkEnd w:id="865"/>
      <w:r w:rsidRPr="0058279B">
        <w:rPr>
          <w:noProof/>
        </w:rPr>
        <w:t xml:space="preserve"> </w:t>
      </w:r>
    </w:p>
    <w:p w14:paraId="079896D7" w14:textId="77777777" w:rsidR="001A1FBD" w:rsidRPr="0058279B" w:rsidRDefault="001A1FBD">
      <w:pPr>
        <w:ind w:left="9" w:right="15"/>
        <w:rPr>
          <w:noProof/>
        </w:rPr>
      </w:pPr>
      <w:r w:rsidRPr="0058279B">
        <w:rPr>
          <w:noProof/>
        </w:rPr>
        <w:t xml:space="preserve">This element indicates whether the diagram should switch direction. This element provides the ability to define different behavior for diagrams considering LTR or RTL directions.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1A1FBD" w:rsidRPr="0058279B" w14:paraId="704B879A" w14:textId="77777777" w:rsidTr="00FE3479">
        <w:tc>
          <w:tcPr>
            <w:tcW w:w="2042" w:type="dxa"/>
            <w:shd w:val="clear" w:color="auto" w:fill="C0C0C0"/>
          </w:tcPr>
          <w:p w14:paraId="03DF7619" w14:textId="77777777" w:rsidR="001A1FBD" w:rsidRPr="0058279B" w:rsidRDefault="001A1FBD" w:rsidP="00B95CB1">
            <w:pPr>
              <w:keepNext/>
              <w:spacing w:line="259" w:lineRule="auto"/>
              <w:ind w:left="342"/>
              <w:jc w:val="center"/>
              <w:rPr>
                <w:noProof/>
              </w:rPr>
            </w:pPr>
            <w:r w:rsidRPr="0058279B">
              <w:rPr>
                <w:b/>
                <w:noProof/>
              </w:rPr>
              <w:t xml:space="preserve">Attributes </w:t>
            </w:r>
          </w:p>
        </w:tc>
        <w:tc>
          <w:tcPr>
            <w:tcW w:w="7020" w:type="dxa"/>
            <w:shd w:val="clear" w:color="auto" w:fill="C0C0C0"/>
          </w:tcPr>
          <w:p w14:paraId="2EC25534" w14:textId="77777777" w:rsidR="001A1FBD" w:rsidRPr="0058279B" w:rsidRDefault="001A1FBD" w:rsidP="00B95CB1">
            <w:pPr>
              <w:keepNext/>
              <w:spacing w:line="259" w:lineRule="auto"/>
              <w:ind w:left="339"/>
              <w:jc w:val="center"/>
              <w:rPr>
                <w:noProof/>
              </w:rPr>
            </w:pPr>
            <w:r w:rsidRPr="0058279B">
              <w:rPr>
                <w:b/>
                <w:noProof/>
              </w:rPr>
              <w:t xml:space="preserve">Description </w:t>
            </w:r>
          </w:p>
        </w:tc>
      </w:tr>
      <w:tr w:rsidR="001A1FBD" w:rsidRPr="0058279B" w14:paraId="3EE4AFBB" w14:textId="77777777" w:rsidTr="00FE3479">
        <w:tc>
          <w:tcPr>
            <w:tcW w:w="2042" w:type="dxa"/>
          </w:tcPr>
          <w:p w14:paraId="1C9E056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(Diagram Direction Value) </w:t>
            </w:r>
          </w:p>
        </w:tc>
        <w:tc>
          <w:tcPr>
            <w:tcW w:w="7020" w:type="dxa"/>
          </w:tcPr>
          <w:p w14:paraId="61A62BA1" w14:textId="5F642BAA" w:rsidR="001A1FBD" w:rsidRPr="0058279B" w:rsidRDefault="001A1FBD" w:rsidP="00E3766E">
            <w:pPr>
              <w:spacing w:line="259" w:lineRule="auto"/>
              <w:ind w:left="1"/>
              <w:rPr>
                <w:noProof/>
              </w:rPr>
            </w:pPr>
            <w:r w:rsidRPr="0058279B">
              <w:rPr>
                <w:noProof/>
              </w:rPr>
              <w:t xml:space="preserve">This variable indicates whether the diagram should switch direction.  </w:t>
            </w:r>
          </w:p>
        </w:tc>
      </w:tr>
    </w:tbl>
    <w:p w14:paraId="52CB86DE" w14:textId="28C1505D" w:rsidR="001A1FBD" w:rsidRPr="0058279B" w:rsidRDefault="001A1FBD" w:rsidP="00D23EA1">
      <w:pPr>
        <w:pStyle w:val="Nagwek4"/>
        <w:rPr>
          <w:noProof/>
        </w:rPr>
      </w:pPr>
      <w:bookmarkStart w:id="866" w:name="_Toc131579682"/>
      <w:bookmarkStart w:id="867" w:name="_Toc131630797"/>
      <w:r w:rsidRPr="0058279B">
        <w:rPr>
          <w:noProof/>
        </w:rPr>
        <w:t>hierBranch (Organization Chart Branch Style)</w:t>
      </w:r>
      <w:bookmarkEnd w:id="866"/>
      <w:bookmarkEnd w:id="867"/>
      <w:r w:rsidRPr="0058279B">
        <w:rPr>
          <w:noProof/>
        </w:rPr>
        <w:t xml:space="preserve"> </w:t>
      </w:r>
    </w:p>
    <w:p w14:paraId="6501D39B" w14:textId="77777777" w:rsidR="001A1FBD" w:rsidRPr="0058279B" w:rsidRDefault="001A1FBD">
      <w:pPr>
        <w:ind w:left="9" w:right="15"/>
        <w:rPr>
          <w:noProof/>
        </w:rPr>
      </w:pPr>
      <w:r w:rsidRPr="0058279B">
        <w:rPr>
          <w:noProof/>
        </w:rPr>
        <w:t xml:space="preserve">This element defines the layout style of a branch in an organizational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4"/>
        <w:gridCol w:w="7098"/>
      </w:tblGrid>
      <w:tr w:rsidR="001A1FBD" w:rsidRPr="0058279B" w14:paraId="3DA41DD5" w14:textId="77777777" w:rsidTr="00FE3479">
        <w:tc>
          <w:tcPr>
            <w:tcW w:w="1964" w:type="dxa"/>
            <w:shd w:val="clear" w:color="auto" w:fill="C0C0C0"/>
          </w:tcPr>
          <w:p w14:paraId="04C9DF21"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98" w:type="dxa"/>
            <w:shd w:val="clear" w:color="auto" w:fill="C0C0C0"/>
          </w:tcPr>
          <w:p w14:paraId="4F81B25B"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6124E204" w14:textId="77777777" w:rsidTr="00FE3479">
        <w:tc>
          <w:tcPr>
            <w:tcW w:w="1964" w:type="dxa"/>
          </w:tcPr>
          <w:p w14:paraId="50C0D8B0" w14:textId="30888FB8" w:rsidR="001A1FBD" w:rsidRPr="0058279B" w:rsidRDefault="001A1FBD" w:rsidP="00B95CB1">
            <w:pPr>
              <w:spacing w:line="241" w:lineRule="auto"/>
              <w:rPr>
                <w:noProof/>
              </w:rPr>
            </w:pPr>
            <w:r w:rsidRPr="00B95CB1">
              <w:rPr>
                <w:rStyle w:val="NazwaProgramowa"/>
                <w:rFonts w:ascii="Calibri" w:hAnsi="Calibri" w:cs="Calibri"/>
                <w:lang w:val="en-AU"/>
              </w:rPr>
              <w:t xml:space="preserve">val </w:t>
            </w:r>
            <w:r w:rsidRPr="0058279B">
              <w:rPr>
                <w:noProof/>
              </w:rPr>
              <w:t xml:space="preserve">(Organization Chart Branch Style </w:t>
            </w:r>
          </w:p>
        </w:tc>
        <w:tc>
          <w:tcPr>
            <w:tcW w:w="7098" w:type="dxa"/>
          </w:tcPr>
          <w:p w14:paraId="18E34042" w14:textId="01FE48C2" w:rsidR="001A1FBD" w:rsidRPr="0058279B" w:rsidRDefault="001A1FBD" w:rsidP="007352E9">
            <w:pPr>
              <w:rPr>
                <w:noProof/>
              </w:rPr>
            </w:pPr>
            <w:r w:rsidRPr="0058279B">
              <w:t xml:space="preserve">The value of this attribute indicates the layout style of a branch in an organization chart. The default value is </w:t>
            </w:r>
            <w:r w:rsidRPr="00446CDC">
              <w:rPr>
                <w:rFonts w:eastAsia="Consolas" w:cs="Consolas"/>
              </w:rPr>
              <w:t>std</w:t>
            </w:r>
            <w:r w:rsidRPr="00446CDC">
              <w:t xml:space="preserve">. </w:t>
            </w:r>
          </w:p>
        </w:tc>
      </w:tr>
    </w:tbl>
    <w:p w14:paraId="59DC3D74" w14:textId="1B34C09A" w:rsidR="001A1FBD" w:rsidRPr="0058279B" w:rsidRDefault="001A1FBD" w:rsidP="00D23EA1">
      <w:pPr>
        <w:pStyle w:val="Nagwek4"/>
        <w:rPr>
          <w:noProof/>
        </w:rPr>
      </w:pPr>
      <w:bookmarkStart w:id="868" w:name="_Toc131579683"/>
      <w:bookmarkStart w:id="869" w:name="_Toc131630798"/>
      <w:r w:rsidRPr="0058279B">
        <w:rPr>
          <w:noProof/>
        </w:rPr>
        <w:t>orgChart (Show Organization Chart User Interface)</w:t>
      </w:r>
      <w:bookmarkEnd w:id="868"/>
      <w:bookmarkEnd w:id="869"/>
      <w:r w:rsidRPr="0058279B">
        <w:rPr>
          <w:noProof/>
        </w:rPr>
        <w:t xml:space="preserve"> </w:t>
      </w:r>
    </w:p>
    <w:p w14:paraId="712E7F6D" w14:textId="77777777" w:rsidR="001A1FBD" w:rsidRPr="0058279B" w:rsidRDefault="001A1FBD">
      <w:pPr>
        <w:ind w:left="9" w:right="15"/>
        <w:rPr>
          <w:noProof/>
        </w:rPr>
      </w:pPr>
      <w:r w:rsidRPr="0058279B">
        <w:rPr>
          <w:noProof/>
        </w:rPr>
        <w:t xml:space="preserve">This element is used to indicate when to show user interface controls specifically associated with organizational charts such as being able to add an assistant to a selected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3"/>
        <w:gridCol w:w="7099"/>
      </w:tblGrid>
      <w:tr w:rsidR="001A1FBD" w:rsidRPr="0058279B" w14:paraId="44D256B1" w14:textId="77777777" w:rsidTr="00FE3479">
        <w:tc>
          <w:tcPr>
            <w:tcW w:w="1963" w:type="dxa"/>
            <w:shd w:val="clear" w:color="auto" w:fill="C0C0C0"/>
          </w:tcPr>
          <w:p w14:paraId="33733540" w14:textId="77777777" w:rsidR="001A1FBD" w:rsidRPr="0058279B" w:rsidRDefault="001A1FBD" w:rsidP="00B95CB1">
            <w:pPr>
              <w:keepNext/>
              <w:spacing w:line="259" w:lineRule="auto"/>
              <w:ind w:left="3"/>
              <w:jc w:val="center"/>
              <w:rPr>
                <w:noProof/>
              </w:rPr>
            </w:pPr>
            <w:r w:rsidRPr="0058279B">
              <w:rPr>
                <w:b/>
                <w:noProof/>
              </w:rPr>
              <w:t xml:space="preserve">Attributes </w:t>
            </w:r>
          </w:p>
        </w:tc>
        <w:tc>
          <w:tcPr>
            <w:tcW w:w="7099" w:type="dxa"/>
            <w:shd w:val="clear" w:color="auto" w:fill="C0C0C0"/>
          </w:tcPr>
          <w:p w14:paraId="65CEAD11" w14:textId="77777777" w:rsidR="001A1FBD" w:rsidRPr="0058279B" w:rsidRDefault="001A1FBD" w:rsidP="00B95CB1">
            <w:pPr>
              <w:keepNext/>
              <w:spacing w:line="259" w:lineRule="auto"/>
              <w:jc w:val="center"/>
              <w:rPr>
                <w:noProof/>
              </w:rPr>
            </w:pPr>
            <w:r w:rsidRPr="0058279B">
              <w:rPr>
                <w:b/>
                <w:noProof/>
              </w:rPr>
              <w:t xml:space="preserve">Description </w:t>
            </w:r>
          </w:p>
        </w:tc>
      </w:tr>
      <w:tr w:rsidR="001A1FBD" w:rsidRPr="0058279B" w14:paraId="127F6E0F" w14:textId="77777777" w:rsidTr="00FE3479">
        <w:tc>
          <w:tcPr>
            <w:tcW w:w="1963" w:type="dxa"/>
          </w:tcPr>
          <w:p w14:paraId="585E3591" w14:textId="3C9E755D" w:rsidR="001A1FBD" w:rsidRPr="0058279B" w:rsidRDefault="001A1FBD" w:rsidP="00B95CB1">
            <w:pPr>
              <w:spacing w:line="259" w:lineRule="auto"/>
              <w:rPr>
                <w:noProof/>
              </w:rPr>
            </w:pPr>
            <w:r w:rsidRPr="00B95CB1">
              <w:rPr>
                <w:rStyle w:val="NazwaProgramowa"/>
                <w:rFonts w:ascii="Calibri" w:hAnsi="Calibri" w:cs="Calibri"/>
                <w:lang w:val="en-AU"/>
              </w:rPr>
              <w:t xml:space="preserve">val </w:t>
            </w:r>
            <w:r w:rsidRPr="0058279B">
              <w:rPr>
                <w:noProof/>
              </w:rPr>
              <w:t xml:space="preserve">(Show </w:t>
            </w:r>
          </w:p>
        </w:tc>
        <w:tc>
          <w:tcPr>
            <w:tcW w:w="7099" w:type="dxa"/>
          </w:tcPr>
          <w:p w14:paraId="2DFB0870" w14:textId="26094DC6" w:rsidR="001A1FBD" w:rsidRPr="0058279B" w:rsidRDefault="001A1FBD" w:rsidP="00E3766E">
            <w:pPr>
              <w:spacing w:line="239" w:lineRule="auto"/>
              <w:ind w:left="1"/>
              <w:rPr>
                <w:noProof/>
              </w:rPr>
            </w:pPr>
            <w:r w:rsidRPr="0058279B">
              <w:rPr>
                <w:noProof/>
              </w:rPr>
              <w:t xml:space="preserve">This attribute value specifies when to show the ‘Insert Assistant’ user interface control and the ‘Change Layout’ user interface for this diagram. </w:t>
            </w:r>
          </w:p>
        </w:tc>
      </w:tr>
    </w:tbl>
    <w:p w14:paraId="72E25B2F" w14:textId="51CD8BFE" w:rsidR="001A1FBD" w:rsidRPr="0058279B" w:rsidRDefault="001A1FBD" w:rsidP="00273816">
      <w:pPr>
        <w:pStyle w:val="Nagwek3"/>
      </w:pPr>
      <w:bookmarkStart w:id="870" w:name="_Toc131579684"/>
      <w:bookmarkStart w:id="871" w:name="_Toc131630799"/>
      <w:r w:rsidRPr="0058279B">
        <w:lastRenderedPageBreak/>
        <w:t>Simple Types</w:t>
      </w:r>
      <w:bookmarkEnd w:id="870"/>
      <w:bookmarkEnd w:id="871"/>
      <w:r w:rsidRPr="0058279B">
        <w:t xml:space="preserve"> </w:t>
      </w:r>
    </w:p>
    <w:p w14:paraId="70D107B1" w14:textId="77777777" w:rsidR="001A1FBD" w:rsidRPr="0058279B" w:rsidRDefault="001A1FBD">
      <w:pPr>
        <w:spacing w:after="256"/>
        <w:ind w:left="9" w:right="15"/>
        <w:rPr>
          <w:noProof/>
        </w:rPr>
      </w:pPr>
      <w:r w:rsidRPr="0058279B">
        <w:rPr>
          <w:noProof/>
        </w:rPr>
        <w:t xml:space="preserve">This is the complete list of simple types dedicated to DrawingML – Diagrams. </w:t>
      </w:r>
    </w:p>
    <w:p w14:paraId="1E21079D" w14:textId="55806404" w:rsidR="001A1FBD" w:rsidRPr="0058279B" w:rsidRDefault="001A1FBD" w:rsidP="00D23EA1">
      <w:pPr>
        <w:pStyle w:val="Nagwek4"/>
        <w:rPr>
          <w:noProof/>
        </w:rPr>
      </w:pPr>
      <w:bookmarkStart w:id="872" w:name="_Toc131579685"/>
      <w:bookmarkStart w:id="873" w:name="_Toc131630800"/>
      <w:r w:rsidRPr="0058279B">
        <w:rPr>
          <w:noProof/>
        </w:rPr>
        <w:t>ST_AlgorithmType (Algorithm Types)</w:t>
      </w:r>
      <w:bookmarkEnd w:id="872"/>
      <w:bookmarkEnd w:id="873"/>
      <w:r w:rsidRPr="0058279B">
        <w:rPr>
          <w:noProof/>
        </w:rPr>
        <w:t xml:space="preserve"> </w:t>
      </w:r>
    </w:p>
    <w:p w14:paraId="742DE4AE" w14:textId="77777777" w:rsidR="001A1FBD" w:rsidRPr="0058279B" w:rsidRDefault="001A1FBD">
      <w:pPr>
        <w:ind w:left="9" w:right="15"/>
        <w:rPr>
          <w:noProof/>
        </w:rPr>
      </w:pPr>
      <w:r w:rsidRPr="0058279B">
        <w:rPr>
          <w:noProof/>
        </w:rPr>
        <w:t xml:space="preserve">Types of available algorithms.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29"/>
        <w:gridCol w:w="4533"/>
      </w:tblGrid>
      <w:tr w:rsidR="001A1FBD" w:rsidRPr="0058279B" w14:paraId="379D1C82" w14:textId="77777777" w:rsidTr="00CA1B23">
        <w:tc>
          <w:tcPr>
            <w:tcW w:w="4529" w:type="dxa"/>
            <w:shd w:val="clear" w:color="auto" w:fill="C0C0C0"/>
          </w:tcPr>
          <w:p w14:paraId="28618341"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33" w:type="dxa"/>
            <w:shd w:val="clear" w:color="auto" w:fill="C0C0C0"/>
          </w:tcPr>
          <w:p w14:paraId="3FF5111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854CC5" w:rsidRPr="0058279B" w14:paraId="3F661EC1" w14:textId="77777777" w:rsidTr="00854CC5">
        <w:tc>
          <w:tcPr>
            <w:tcW w:w="4529" w:type="dxa"/>
            <w:shd w:val="clear" w:color="auto" w:fill="auto"/>
          </w:tcPr>
          <w:p w14:paraId="215B84D0"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composite </w:t>
            </w:r>
            <w:r w:rsidRPr="0058279B">
              <w:rPr>
                <w:noProof/>
              </w:rPr>
              <w:t xml:space="preserve">(Composite) </w:t>
            </w:r>
          </w:p>
        </w:tc>
        <w:tc>
          <w:tcPr>
            <w:tcW w:w="4533" w:type="dxa"/>
            <w:shd w:val="clear" w:color="auto" w:fill="auto"/>
          </w:tcPr>
          <w:p w14:paraId="4F02F461" w14:textId="7425A3E7" w:rsidR="00854CC5" w:rsidRPr="0058279B" w:rsidRDefault="00854CC5" w:rsidP="00E3766E">
            <w:pPr>
              <w:spacing w:line="259" w:lineRule="auto"/>
              <w:ind w:left="1"/>
              <w:rPr>
                <w:noProof/>
              </w:rPr>
            </w:pPr>
            <w:r w:rsidRPr="0058279B">
              <w:rPr>
                <w:noProof/>
              </w:rPr>
              <w:t xml:space="preserve">The composite algorithm specifies the size and position for all child layout nodes. You can use it to </w:t>
            </w:r>
          </w:p>
        </w:tc>
      </w:tr>
      <w:tr w:rsidR="001A1FBD" w:rsidRPr="0058279B" w14:paraId="0B500FC0" w14:textId="77777777" w:rsidTr="00854CC5">
        <w:tc>
          <w:tcPr>
            <w:tcW w:w="4529" w:type="dxa"/>
          </w:tcPr>
          <w:p w14:paraId="6ED761B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conn </w:t>
            </w:r>
            <w:r w:rsidRPr="0058279B">
              <w:rPr>
                <w:noProof/>
              </w:rPr>
              <w:t xml:space="preserve">(Connector Algorithm) </w:t>
            </w:r>
          </w:p>
        </w:tc>
        <w:tc>
          <w:tcPr>
            <w:tcW w:w="4533" w:type="dxa"/>
          </w:tcPr>
          <w:p w14:paraId="57CDC01D" w14:textId="77777777" w:rsidR="001A1FBD" w:rsidRPr="0058279B" w:rsidRDefault="001A1FBD">
            <w:pPr>
              <w:spacing w:line="259" w:lineRule="auto"/>
              <w:ind w:left="1"/>
              <w:rPr>
                <w:noProof/>
              </w:rPr>
            </w:pPr>
            <w:r w:rsidRPr="0058279B">
              <w:rPr>
                <w:noProof/>
              </w:rPr>
              <w:t xml:space="preserve">The connector algorithm lays out and routes connecting lines, arrows, and shapes between layout nodes. </w:t>
            </w:r>
          </w:p>
        </w:tc>
      </w:tr>
      <w:tr w:rsidR="001A1FBD" w:rsidRPr="0058279B" w14:paraId="5612C6F5" w14:textId="77777777" w:rsidTr="00854CC5">
        <w:tc>
          <w:tcPr>
            <w:tcW w:w="4529" w:type="dxa"/>
          </w:tcPr>
          <w:p w14:paraId="1978EBD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cycle </w:t>
            </w:r>
            <w:r w:rsidRPr="0058279B">
              <w:rPr>
                <w:noProof/>
              </w:rPr>
              <w:t xml:space="preserve">(Cycle Algorithm) </w:t>
            </w:r>
          </w:p>
        </w:tc>
        <w:tc>
          <w:tcPr>
            <w:tcW w:w="4533" w:type="dxa"/>
          </w:tcPr>
          <w:p w14:paraId="4EFCDF63" w14:textId="77777777" w:rsidR="001A1FBD" w:rsidRPr="0058279B" w:rsidRDefault="001A1FBD">
            <w:pPr>
              <w:spacing w:line="259" w:lineRule="auto"/>
              <w:ind w:left="1"/>
              <w:rPr>
                <w:noProof/>
              </w:rPr>
            </w:pPr>
            <w:r w:rsidRPr="0058279B">
              <w:rPr>
                <w:noProof/>
              </w:rPr>
              <w:t xml:space="preserve">The cycle algorithm lays out child layout nodes around a circle or portion of a circle using equal angle spacing. </w:t>
            </w:r>
          </w:p>
        </w:tc>
      </w:tr>
      <w:tr w:rsidR="001A1FBD" w:rsidRPr="0058279B" w14:paraId="1F35F02C" w14:textId="77777777" w:rsidTr="00854CC5">
        <w:tc>
          <w:tcPr>
            <w:tcW w:w="4529" w:type="dxa"/>
          </w:tcPr>
          <w:p w14:paraId="296797B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hierChild </w:t>
            </w:r>
            <w:r w:rsidRPr="0058279B">
              <w:rPr>
                <w:noProof/>
              </w:rPr>
              <w:t xml:space="preserve">(Hierarchy Child Algorithm) </w:t>
            </w:r>
          </w:p>
        </w:tc>
        <w:tc>
          <w:tcPr>
            <w:tcW w:w="4533" w:type="dxa"/>
          </w:tcPr>
          <w:p w14:paraId="06344B35" w14:textId="77777777" w:rsidR="001A1FBD" w:rsidRPr="0058279B" w:rsidRDefault="001A1FBD">
            <w:pPr>
              <w:spacing w:line="259" w:lineRule="auto"/>
              <w:ind w:left="1"/>
              <w:rPr>
                <w:noProof/>
              </w:rPr>
            </w:pPr>
            <w:r w:rsidRPr="0058279B">
              <w:rPr>
                <w:noProof/>
              </w:rPr>
              <w:t xml:space="preserve">The hierarchy child algorithm works with the hierRoot algorithm to create hierarchical tree layouts. This algorithm aligns and positions its child layout nodes in a linear path under the hierRoot layout node. </w:t>
            </w:r>
          </w:p>
        </w:tc>
      </w:tr>
      <w:tr w:rsidR="001A1FBD" w:rsidRPr="0058279B" w14:paraId="26C1C7FD" w14:textId="77777777" w:rsidTr="00854CC5">
        <w:tc>
          <w:tcPr>
            <w:tcW w:w="4529" w:type="dxa"/>
          </w:tcPr>
          <w:p w14:paraId="734B79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hierRoot </w:t>
            </w:r>
            <w:r w:rsidRPr="0058279B">
              <w:rPr>
                <w:noProof/>
              </w:rPr>
              <w:t xml:space="preserve">(Hierarchy Root Algorithm) </w:t>
            </w:r>
          </w:p>
        </w:tc>
        <w:tc>
          <w:tcPr>
            <w:tcW w:w="4533" w:type="dxa"/>
          </w:tcPr>
          <w:p w14:paraId="3173138D" w14:textId="77777777" w:rsidR="001A1FBD" w:rsidRPr="0058279B" w:rsidRDefault="001A1FBD">
            <w:pPr>
              <w:spacing w:line="259" w:lineRule="auto"/>
              <w:ind w:left="1"/>
              <w:rPr>
                <w:noProof/>
              </w:rPr>
            </w:pPr>
            <w:r w:rsidRPr="0058279B">
              <w:rPr>
                <w:noProof/>
              </w:rPr>
              <w:t xml:space="preserve">The hierarchy root algorithm works with the hierChild algorithm to create hierarchical tree layouts. The hierRoot algorithm aligns and positions the hierRoot layout node in relation to the hierChild layout nodes. </w:t>
            </w:r>
          </w:p>
        </w:tc>
      </w:tr>
      <w:tr w:rsidR="001A1FBD" w:rsidRPr="0058279B" w14:paraId="28061F6D" w14:textId="77777777" w:rsidTr="00854CC5">
        <w:tc>
          <w:tcPr>
            <w:tcW w:w="4529" w:type="dxa"/>
          </w:tcPr>
          <w:p w14:paraId="7321FE7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lin </w:t>
            </w:r>
            <w:r w:rsidRPr="0058279B">
              <w:rPr>
                <w:noProof/>
              </w:rPr>
              <w:t xml:space="preserve">(Linear Algorithm) </w:t>
            </w:r>
          </w:p>
        </w:tc>
        <w:tc>
          <w:tcPr>
            <w:tcW w:w="4533" w:type="dxa"/>
          </w:tcPr>
          <w:p w14:paraId="7A2CE97B" w14:textId="77777777" w:rsidR="001A1FBD" w:rsidRPr="0058279B" w:rsidRDefault="001A1FBD">
            <w:pPr>
              <w:spacing w:line="259" w:lineRule="auto"/>
              <w:ind w:left="1"/>
              <w:rPr>
                <w:noProof/>
              </w:rPr>
            </w:pPr>
            <w:r w:rsidRPr="0058279B">
              <w:rPr>
                <w:noProof/>
              </w:rPr>
              <w:t xml:space="preserve">The linear algorithm lays out child layout nodes along a linear path. </w:t>
            </w:r>
          </w:p>
        </w:tc>
      </w:tr>
      <w:tr w:rsidR="001A1FBD" w:rsidRPr="0058279B" w14:paraId="501CA026" w14:textId="77777777" w:rsidTr="00854CC5">
        <w:tc>
          <w:tcPr>
            <w:tcW w:w="4529" w:type="dxa"/>
          </w:tcPr>
          <w:p w14:paraId="0DF0694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 </w:t>
            </w:r>
            <w:r w:rsidRPr="0058279B">
              <w:rPr>
                <w:noProof/>
              </w:rPr>
              <w:t xml:space="preserve">(Pyramid Algorithm) </w:t>
            </w:r>
          </w:p>
        </w:tc>
        <w:tc>
          <w:tcPr>
            <w:tcW w:w="4533" w:type="dxa"/>
          </w:tcPr>
          <w:p w14:paraId="5B045423" w14:textId="77777777" w:rsidR="001A1FBD" w:rsidRPr="0058279B" w:rsidRDefault="001A1FBD">
            <w:pPr>
              <w:spacing w:line="259" w:lineRule="auto"/>
              <w:ind w:left="1"/>
              <w:rPr>
                <w:noProof/>
              </w:rPr>
            </w:pPr>
            <w:r w:rsidRPr="0058279B">
              <w:rPr>
                <w:noProof/>
              </w:rPr>
              <w:t xml:space="preserve">The pyramid algorithm lays out child layout nodes along a vertical path and works with the trapezoid shape to create a pyramid. </w:t>
            </w:r>
          </w:p>
        </w:tc>
      </w:tr>
      <w:tr w:rsidR="001A1FBD" w:rsidRPr="0058279B" w14:paraId="1064442F" w14:textId="77777777" w:rsidTr="00854CC5">
        <w:tc>
          <w:tcPr>
            <w:tcW w:w="4529" w:type="dxa"/>
          </w:tcPr>
          <w:p w14:paraId="7538BF0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snake </w:t>
            </w:r>
            <w:r w:rsidRPr="0058279B">
              <w:rPr>
                <w:noProof/>
              </w:rPr>
              <w:t xml:space="preserve">(Snake Algorithm) </w:t>
            </w:r>
          </w:p>
        </w:tc>
        <w:tc>
          <w:tcPr>
            <w:tcW w:w="4533" w:type="dxa"/>
          </w:tcPr>
          <w:p w14:paraId="1D06291F" w14:textId="77777777" w:rsidR="001A1FBD" w:rsidRPr="0058279B" w:rsidRDefault="001A1FBD">
            <w:pPr>
              <w:spacing w:line="259" w:lineRule="auto"/>
              <w:ind w:left="1"/>
              <w:rPr>
                <w:noProof/>
              </w:rPr>
            </w:pPr>
            <w:r w:rsidRPr="0058279B">
              <w:rPr>
                <w:noProof/>
              </w:rPr>
              <w:t xml:space="preserve">The snake algorithm lays out child layout nodes along a linear path in two dimensions, allowing the linear flow to continue across multiple rows or columns. </w:t>
            </w:r>
          </w:p>
        </w:tc>
      </w:tr>
      <w:tr w:rsidR="001A1FBD" w:rsidRPr="0058279B" w14:paraId="52C809CE" w14:textId="77777777" w:rsidTr="00854CC5">
        <w:tc>
          <w:tcPr>
            <w:tcW w:w="4529" w:type="dxa"/>
          </w:tcPr>
          <w:p w14:paraId="7198823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 </w:t>
            </w:r>
            <w:r w:rsidRPr="0058279B">
              <w:rPr>
                <w:noProof/>
              </w:rPr>
              <w:t xml:space="preserve">(Space Algorithm) </w:t>
            </w:r>
          </w:p>
        </w:tc>
        <w:tc>
          <w:tcPr>
            <w:tcW w:w="4533" w:type="dxa"/>
          </w:tcPr>
          <w:p w14:paraId="02C821DF" w14:textId="77777777" w:rsidR="001A1FBD" w:rsidRPr="0058279B" w:rsidRDefault="001A1FBD">
            <w:pPr>
              <w:spacing w:line="259" w:lineRule="auto"/>
              <w:ind w:left="1"/>
              <w:rPr>
                <w:noProof/>
              </w:rPr>
            </w:pPr>
            <w:r w:rsidRPr="0058279B">
              <w:rPr>
                <w:noProof/>
              </w:rPr>
              <w:t xml:space="preserve">The space algorithm is used to specify a minimum space between other layout nodes or as an indication to do nothing with the layout node’s size and position. </w:t>
            </w:r>
          </w:p>
        </w:tc>
      </w:tr>
      <w:tr w:rsidR="001A1FBD" w:rsidRPr="0058279B" w14:paraId="46AEF57C" w14:textId="77777777" w:rsidTr="00854CC5">
        <w:tc>
          <w:tcPr>
            <w:tcW w:w="4529" w:type="dxa"/>
          </w:tcPr>
          <w:p w14:paraId="5F2CFA9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 </w:t>
            </w:r>
            <w:r w:rsidRPr="0058279B">
              <w:rPr>
                <w:noProof/>
              </w:rPr>
              <w:t xml:space="preserve">(Text Algorithm) </w:t>
            </w:r>
          </w:p>
        </w:tc>
        <w:tc>
          <w:tcPr>
            <w:tcW w:w="4533" w:type="dxa"/>
          </w:tcPr>
          <w:p w14:paraId="5B96E3D3" w14:textId="77777777" w:rsidR="001A1FBD" w:rsidRPr="0058279B" w:rsidRDefault="001A1FBD">
            <w:pPr>
              <w:spacing w:line="259" w:lineRule="auto"/>
              <w:ind w:left="1"/>
              <w:rPr>
                <w:noProof/>
              </w:rPr>
            </w:pPr>
            <w:r w:rsidRPr="0058279B">
              <w:rPr>
                <w:noProof/>
              </w:rPr>
              <w:t xml:space="preserve">The text algorithm sizes text to fit inside a shape and controls its margins and alignment. </w:t>
            </w:r>
          </w:p>
        </w:tc>
      </w:tr>
    </w:tbl>
    <w:p w14:paraId="37656949" w14:textId="3989D800" w:rsidR="001A1FBD" w:rsidRPr="0058279B" w:rsidRDefault="001A1FBD" w:rsidP="00D23EA1">
      <w:pPr>
        <w:pStyle w:val="Nagwek4"/>
        <w:rPr>
          <w:noProof/>
        </w:rPr>
      </w:pPr>
      <w:bookmarkStart w:id="874" w:name="_Toc131579686"/>
      <w:bookmarkStart w:id="875" w:name="_Toc131630801"/>
      <w:r w:rsidRPr="0058279B">
        <w:rPr>
          <w:noProof/>
        </w:rPr>
        <w:t>ST_AnimLvlStr (Animation Level String Definition)</w:t>
      </w:r>
      <w:bookmarkEnd w:id="874"/>
      <w:bookmarkEnd w:id="875"/>
      <w:r w:rsidRPr="0058279B">
        <w:rPr>
          <w:noProof/>
        </w:rPr>
        <w:t xml:space="preserve"> </w:t>
      </w:r>
    </w:p>
    <w:p w14:paraId="4884D416" w14:textId="77777777" w:rsidR="001A1FBD" w:rsidRPr="0058279B" w:rsidRDefault="001A1FBD">
      <w:pPr>
        <w:ind w:left="9" w:right="15"/>
        <w:rPr>
          <w:noProof/>
        </w:rPr>
      </w:pPr>
      <w:r w:rsidRPr="0058279B">
        <w:rPr>
          <w:noProof/>
        </w:rPr>
        <w:t xml:space="preserve">This simple type specifies the possible values for the string that should be displayed by a consumer for level animation of this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B5606BB" w14:textId="77777777" w:rsidTr="00FE3479">
        <w:tc>
          <w:tcPr>
            <w:tcW w:w="4546" w:type="dxa"/>
            <w:shd w:val="clear" w:color="auto" w:fill="C0C0C0"/>
          </w:tcPr>
          <w:p w14:paraId="0417BE98" w14:textId="77777777" w:rsidR="001A1FBD" w:rsidRPr="0058279B" w:rsidRDefault="001A1FBD" w:rsidP="00B95CB1">
            <w:pPr>
              <w:keepNext/>
              <w:spacing w:line="259" w:lineRule="auto"/>
              <w:ind w:right="22"/>
              <w:jc w:val="center"/>
              <w:rPr>
                <w:noProof/>
              </w:rPr>
            </w:pPr>
            <w:r w:rsidRPr="0058279B">
              <w:rPr>
                <w:b/>
                <w:noProof/>
              </w:rPr>
              <w:lastRenderedPageBreak/>
              <w:t xml:space="preserve">Enumeration Value </w:t>
            </w:r>
          </w:p>
        </w:tc>
        <w:tc>
          <w:tcPr>
            <w:tcW w:w="4516" w:type="dxa"/>
            <w:shd w:val="clear" w:color="auto" w:fill="C0C0C0"/>
          </w:tcPr>
          <w:p w14:paraId="1DF7827F" w14:textId="77777777" w:rsidR="001A1FBD" w:rsidRPr="0058279B" w:rsidRDefault="001A1FBD" w:rsidP="00B95CB1">
            <w:pPr>
              <w:keepNext/>
              <w:spacing w:line="259" w:lineRule="auto"/>
              <w:ind w:right="22"/>
              <w:jc w:val="center"/>
              <w:rPr>
                <w:noProof/>
              </w:rPr>
            </w:pPr>
            <w:r w:rsidRPr="0058279B">
              <w:rPr>
                <w:b/>
                <w:noProof/>
              </w:rPr>
              <w:t xml:space="preserve">Description </w:t>
            </w:r>
          </w:p>
        </w:tc>
      </w:tr>
      <w:tr w:rsidR="001A1FBD" w:rsidRPr="0058279B" w14:paraId="27E1BD12" w14:textId="77777777" w:rsidTr="00FE3479">
        <w:tc>
          <w:tcPr>
            <w:tcW w:w="4546" w:type="dxa"/>
          </w:tcPr>
          <w:p w14:paraId="6E4CFE2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(From Center Animation) </w:t>
            </w:r>
          </w:p>
        </w:tc>
        <w:tc>
          <w:tcPr>
            <w:tcW w:w="4516" w:type="dxa"/>
          </w:tcPr>
          <w:p w14:paraId="1ABEE19B" w14:textId="77777777" w:rsidR="001A1FBD" w:rsidRPr="0058279B" w:rsidRDefault="001A1FBD">
            <w:pPr>
              <w:spacing w:line="259" w:lineRule="auto"/>
              <w:ind w:left="1"/>
              <w:rPr>
                <w:noProof/>
              </w:rPr>
            </w:pPr>
            <w:r w:rsidRPr="0058279B">
              <w:rPr>
                <w:noProof/>
              </w:rPr>
              <w:t xml:space="preserve">This value specifies that the consumer shall allow "From Center At Once" or "From Center One by One" animation styles for this diagram. </w:t>
            </w:r>
          </w:p>
        </w:tc>
      </w:tr>
      <w:tr w:rsidR="001A1FBD" w:rsidRPr="0058279B" w14:paraId="3F6A0B00" w14:textId="77777777" w:rsidTr="00FE3479">
        <w:tc>
          <w:tcPr>
            <w:tcW w:w="4546" w:type="dxa"/>
          </w:tcPr>
          <w:p w14:paraId="1A1F132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lvl </w:t>
            </w:r>
            <w:r w:rsidRPr="0058279B">
              <w:rPr>
                <w:noProof/>
              </w:rPr>
              <w:t xml:space="preserve">(By Level Animation) </w:t>
            </w:r>
          </w:p>
        </w:tc>
        <w:tc>
          <w:tcPr>
            <w:tcW w:w="4516" w:type="dxa"/>
          </w:tcPr>
          <w:p w14:paraId="352DF703" w14:textId="77777777" w:rsidR="001A1FBD" w:rsidRPr="0058279B" w:rsidRDefault="001A1FBD">
            <w:pPr>
              <w:spacing w:line="259" w:lineRule="auto"/>
              <w:ind w:left="1"/>
              <w:rPr>
                <w:noProof/>
              </w:rPr>
            </w:pPr>
            <w:r w:rsidRPr="0058279B">
              <w:rPr>
                <w:noProof/>
              </w:rPr>
              <w:t xml:space="preserve">This value specifies that the consumer shall display "By Level" animation types for this diagram. </w:t>
            </w:r>
          </w:p>
        </w:tc>
      </w:tr>
      <w:tr w:rsidR="001A1FBD" w:rsidRPr="0058279B" w14:paraId="21D42B90" w14:textId="77777777" w:rsidTr="00FE3479">
        <w:tc>
          <w:tcPr>
            <w:tcW w:w="4546" w:type="dxa"/>
          </w:tcPr>
          <w:p w14:paraId="6234E1D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(Disable Level At Once) </w:t>
            </w:r>
          </w:p>
        </w:tc>
        <w:tc>
          <w:tcPr>
            <w:tcW w:w="4516" w:type="dxa"/>
          </w:tcPr>
          <w:p w14:paraId="21C87243" w14:textId="77777777" w:rsidR="001A1FBD" w:rsidRPr="0058279B" w:rsidRDefault="001A1FBD">
            <w:pPr>
              <w:spacing w:line="259" w:lineRule="auto"/>
              <w:ind w:left="1"/>
              <w:jc w:val="both"/>
              <w:rPr>
                <w:noProof/>
              </w:rPr>
            </w:pPr>
            <w:r w:rsidRPr="0058279B">
              <w:rPr>
                <w:noProof/>
              </w:rPr>
              <w:t xml:space="preserve">This value specifies that the consumer shall disable level at once animation. </w:t>
            </w:r>
          </w:p>
        </w:tc>
      </w:tr>
    </w:tbl>
    <w:p w14:paraId="0097F4D3" w14:textId="78305D13" w:rsidR="001A1FBD" w:rsidRPr="0058279B" w:rsidRDefault="001A1FBD" w:rsidP="00D23EA1">
      <w:pPr>
        <w:pStyle w:val="Nagwek4"/>
        <w:rPr>
          <w:noProof/>
        </w:rPr>
      </w:pPr>
      <w:bookmarkStart w:id="876" w:name="_Toc131579687"/>
      <w:bookmarkStart w:id="877" w:name="_Toc131630802"/>
      <w:r w:rsidRPr="0058279B">
        <w:rPr>
          <w:noProof/>
        </w:rPr>
        <w:t>ST_AnimOneStr (One by One Animation Value Definition)</w:t>
      </w:r>
      <w:bookmarkEnd w:id="876"/>
      <w:bookmarkEnd w:id="877"/>
      <w:r w:rsidRPr="0058279B">
        <w:rPr>
          <w:noProof/>
        </w:rPr>
        <w:t xml:space="preserve"> </w:t>
      </w:r>
    </w:p>
    <w:p w14:paraId="6097F7C6" w14:textId="77777777" w:rsidR="001A1FBD" w:rsidRPr="0058279B" w:rsidRDefault="001A1FBD">
      <w:pPr>
        <w:ind w:left="9" w:right="15"/>
        <w:rPr>
          <w:noProof/>
        </w:rPr>
      </w:pPr>
      <w:r w:rsidRPr="0058279B">
        <w:rPr>
          <w:noProof/>
        </w:rPr>
        <w:t xml:space="preserve">This simple type defines the possible values for the string to use for one by one animation in the UI. Default value is one.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F9EBC85" w14:textId="77777777" w:rsidTr="00FE3479">
        <w:tc>
          <w:tcPr>
            <w:tcW w:w="4546" w:type="dxa"/>
            <w:shd w:val="clear" w:color="auto" w:fill="C0C0C0"/>
          </w:tcPr>
          <w:p w14:paraId="24E882EC" w14:textId="77777777" w:rsidR="001A1FBD" w:rsidRPr="0058279B" w:rsidRDefault="001A1FBD" w:rsidP="00B95CB1">
            <w:pPr>
              <w:keepNext/>
              <w:spacing w:line="259" w:lineRule="auto"/>
              <w:ind w:right="41"/>
              <w:jc w:val="center"/>
              <w:rPr>
                <w:noProof/>
              </w:rPr>
            </w:pPr>
            <w:r w:rsidRPr="0058279B">
              <w:rPr>
                <w:b/>
                <w:noProof/>
              </w:rPr>
              <w:t xml:space="preserve">Enumeration Value </w:t>
            </w:r>
          </w:p>
        </w:tc>
        <w:tc>
          <w:tcPr>
            <w:tcW w:w="4516" w:type="dxa"/>
            <w:shd w:val="clear" w:color="auto" w:fill="C0C0C0"/>
          </w:tcPr>
          <w:p w14:paraId="06F35208" w14:textId="77777777" w:rsidR="001A1FBD" w:rsidRPr="0058279B" w:rsidRDefault="001A1FBD" w:rsidP="00B95CB1">
            <w:pPr>
              <w:keepNext/>
              <w:spacing w:line="259" w:lineRule="auto"/>
              <w:ind w:right="41"/>
              <w:jc w:val="center"/>
              <w:rPr>
                <w:noProof/>
              </w:rPr>
            </w:pPr>
            <w:r w:rsidRPr="0058279B">
              <w:rPr>
                <w:b/>
                <w:noProof/>
              </w:rPr>
              <w:t xml:space="preserve">Description </w:t>
            </w:r>
          </w:p>
        </w:tc>
      </w:tr>
      <w:tr w:rsidR="001A1FBD" w:rsidRPr="0058279B" w14:paraId="1D23FE5D" w14:textId="77777777" w:rsidTr="00FE3479">
        <w:tc>
          <w:tcPr>
            <w:tcW w:w="4546" w:type="dxa"/>
          </w:tcPr>
          <w:p w14:paraId="47B31C5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branch </w:t>
            </w:r>
            <w:r w:rsidRPr="0058279B">
              <w:rPr>
                <w:noProof/>
              </w:rPr>
              <w:t xml:space="preserve">(By Branch One By One) </w:t>
            </w:r>
          </w:p>
        </w:tc>
        <w:tc>
          <w:tcPr>
            <w:tcW w:w="4516" w:type="dxa"/>
          </w:tcPr>
          <w:p w14:paraId="3D52661B" w14:textId="77777777" w:rsidR="001A1FBD" w:rsidRPr="0058279B" w:rsidRDefault="001A1FBD">
            <w:pPr>
              <w:spacing w:line="259" w:lineRule="auto"/>
              <w:ind w:left="1"/>
              <w:rPr>
                <w:noProof/>
              </w:rPr>
            </w:pPr>
            <w:r w:rsidRPr="0058279B">
              <w:rPr>
                <w:noProof/>
              </w:rPr>
              <w:t xml:space="preserve">This value specifies that the one by one animation string in the user interface should read "By Branch One By One". </w:t>
            </w:r>
          </w:p>
        </w:tc>
      </w:tr>
      <w:tr w:rsidR="001A1FBD" w:rsidRPr="0058279B" w14:paraId="6FAD7AD6" w14:textId="77777777" w:rsidTr="00FE3479">
        <w:tc>
          <w:tcPr>
            <w:tcW w:w="4546" w:type="dxa"/>
          </w:tcPr>
          <w:p w14:paraId="08E2067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(Disable One-by-One) </w:t>
            </w:r>
          </w:p>
        </w:tc>
        <w:tc>
          <w:tcPr>
            <w:tcW w:w="4516" w:type="dxa"/>
          </w:tcPr>
          <w:p w14:paraId="621F8E93" w14:textId="77777777" w:rsidR="001A1FBD" w:rsidRPr="0058279B" w:rsidRDefault="001A1FBD">
            <w:pPr>
              <w:spacing w:line="259" w:lineRule="auto"/>
              <w:ind w:left="1"/>
              <w:rPr>
                <w:noProof/>
              </w:rPr>
            </w:pPr>
            <w:r w:rsidRPr="0058279B">
              <w:rPr>
                <w:noProof/>
              </w:rPr>
              <w:t xml:space="preserve">This value specifies that the consumer should disable one by one animation. </w:t>
            </w:r>
          </w:p>
        </w:tc>
      </w:tr>
      <w:tr w:rsidR="001A1FBD" w:rsidRPr="0058279B" w14:paraId="5827C95C" w14:textId="77777777" w:rsidTr="00FE3479">
        <w:tc>
          <w:tcPr>
            <w:tcW w:w="4546" w:type="dxa"/>
          </w:tcPr>
          <w:p w14:paraId="6D4E50F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one </w:t>
            </w:r>
            <w:r w:rsidRPr="0058279B">
              <w:rPr>
                <w:noProof/>
              </w:rPr>
              <w:t xml:space="preserve">(One By One) </w:t>
            </w:r>
          </w:p>
        </w:tc>
        <w:tc>
          <w:tcPr>
            <w:tcW w:w="4516" w:type="dxa"/>
          </w:tcPr>
          <w:p w14:paraId="7085CD74" w14:textId="77777777" w:rsidR="001A1FBD" w:rsidRPr="0058279B" w:rsidRDefault="001A1FBD">
            <w:pPr>
              <w:spacing w:line="259" w:lineRule="auto"/>
              <w:ind w:left="1"/>
              <w:rPr>
                <w:noProof/>
              </w:rPr>
            </w:pPr>
            <w:r w:rsidRPr="0058279B">
              <w:rPr>
                <w:noProof/>
              </w:rPr>
              <w:t xml:space="preserve">This value specifies that the one by one animation string in the user interface should read "One By One". </w:t>
            </w:r>
          </w:p>
        </w:tc>
      </w:tr>
    </w:tbl>
    <w:p w14:paraId="72947D8B" w14:textId="726FA360" w:rsidR="001A1FBD" w:rsidRPr="0058279B" w:rsidRDefault="001A1FBD" w:rsidP="00D23EA1">
      <w:pPr>
        <w:pStyle w:val="Nagwek4"/>
        <w:rPr>
          <w:noProof/>
        </w:rPr>
      </w:pPr>
      <w:bookmarkStart w:id="878" w:name="_Toc131579688"/>
      <w:bookmarkStart w:id="879" w:name="_Toc131630803"/>
      <w:r w:rsidRPr="0058279B">
        <w:rPr>
          <w:noProof/>
        </w:rPr>
        <w:t>ST_ArrowheadStyle (Arrowhead Styles)</w:t>
      </w:r>
      <w:bookmarkEnd w:id="878"/>
      <w:bookmarkEnd w:id="879"/>
      <w:r w:rsidRPr="0058279B">
        <w:rPr>
          <w:noProof/>
        </w:rPr>
        <w:t xml:space="preserve"> </w:t>
      </w:r>
    </w:p>
    <w:p w14:paraId="45A13143" w14:textId="77777777" w:rsidR="001A1FBD" w:rsidRPr="0058279B" w:rsidRDefault="001A1FBD">
      <w:pPr>
        <w:ind w:left="9" w:right="15"/>
        <w:rPr>
          <w:noProof/>
        </w:rPr>
      </w:pPr>
      <w:r w:rsidRPr="0058279B">
        <w:rPr>
          <w:noProof/>
        </w:rPr>
        <w:t xml:space="preserve">This simple type defines different arrowhead style types for connectors.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3ECFC9F" w14:textId="77777777" w:rsidTr="00FE3479">
        <w:tc>
          <w:tcPr>
            <w:tcW w:w="4546" w:type="dxa"/>
            <w:shd w:val="clear" w:color="auto" w:fill="C0C0C0"/>
          </w:tcPr>
          <w:p w14:paraId="33DAB054"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67AB5BC8"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38F447B" w14:textId="77777777" w:rsidTr="00FE3479">
        <w:tc>
          <w:tcPr>
            <w:tcW w:w="4546" w:type="dxa"/>
          </w:tcPr>
          <w:p w14:paraId="25A427F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arr </w:t>
            </w:r>
            <w:r w:rsidRPr="0058279B">
              <w:rPr>
                <w:noProof/>
              </w:rPr>
              <w:t xml:space="preserve">(Arrowhead Present) </w:t>
            </w:r>
          </w:p>
        </w:tc>
        <w:tc>
          <w:tcPr>
            <w:tcW w:w="4516" w:type="dxa"/>
          </w:tcPr>
          <w:p w14:paraId="259F1903" w14:textId="77777777" w:rsidR="001A1FBD" w:rsidRPr="0058279B" w:rsidRDefault="001A1FBD">
            <w:pPr>
              <w:spacing w:line="259" w:lineRule="auto"/>
              <w:ind w:left="1"/>
              <w:rPr>
                <w:noProof/>
              </w:rPr>
            </w:pPr>
            <w:r w:rsidRPr="0058279B">
              <w:rPr>
                <w:noProof/>
              </w:rPr>
              <w:t xml:space="preserve">Specifies that an arrowhead is to be used on the connector. </w:t>
            </w:r>
          </w:p>
        </w:tc>
      </w:tr>
      <w:tr w:rsidR="001A1FBD" w:rsidRPr="0058279B" w14:paraId="7A2FFBDC" w14:textId="77777777" w:rsidTr="00FE3479">
        <w:tc>
          <w:tcPr>
            <w:tcW w:w="4546" w:type="dxa"/>
          </w:tcPr>
          <w:p w14:paraId="709F63F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4516" w:type="dxa"/>
          </w:tcPr>
          <w:p w14:paraId="2DCBB01C" w14:textId="77777777" w:rsidR="001A1FBD" w:rsidRPr="0058279B" w:rsidRDefault="001A1FBD">
            <w:pPr>
              <w:spacing w:line="259" w:lineRule="auto"/>
              <w:ind w:left="1"/>
              <w:rPr>
                <w:noProof/>
              </w:rPr>
            </w:pPr>
            <w:r w:rsidRPr="0058279B">
              <w:rPr>
                <w:noProof/>
              </w:rPr>
              <w:t xml:space="preserve">Specifies that the algorithm defines if an arrowhead is to be used on a connector. </w:t>
            </w:r>
          </w:p>
        </w:tc>
      </w:tr>
      <w:tr w:rsidR="001A1FBD" w:rsidRPr="0058279B" w14:paraId="09DFDF42" w14:textId="77777777" w:rsidTr="00FE3479">
        <w:tc>
          <w:tcPr>
            <w:tcW w:w="4546" w:type="dxa"/>
          </w:tcPr>
          <w:p w14:paraId="1DDE110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noArr </w:t>
            </w:r>
            <w:r w:rsidRPr="0058279B">
              <w:rPr>
                <w:noProof/>
              </w:rPr>
              <w:t xml:space="preserve">(No Arrowhead) </w:t>
            </w:r>
          </w:p>
        </w:tc>
        <w:tc>
          <w:tcPr>
            <w:tcW w:w="4516" w:type="dxa"/>
          </w:tcPr>
          <w:p w14:paraId="6B3FCE72" w14:textId="77777777" w:rsidR="001A1FBD" w:rsidRPr="0058279B" w:rsidRDefault="001A1FBD">
            <w:pPr>
              <w:spacing w:line="259" w:lineRule="auto"/>
              <w:ind w:left="1"/>
              <w:rPr>
                <w:noProof/>
              </w:rPr>
            </w:pPr>
            <w:r w:rsidRPr="0058279B">
              <w:rPr>
                <w:noProof/>
              </w:rPr>
              <w:t xml:space="preserve">Specifies no arrowhead is to be used on the connector. </w:t>
            </w:r>
          </w:p>
        </w:tc>
      </w:tr>
    </w:tbl>
    <w:p w14:paraId="4F376829" w14:textId="3FDB9548" w:rsidR="001A1FBD" w:rsidRPr="0058279B" w:rsidRDefault="001A1FBD" w:rsidP="00D23EA1">
      <w:pPr>
        <w:pStyle w:val="Nagwek4"/>
        <w:rPr>
          <w:noProof/>
        </w:rPr>
      </w:pPr>
      <w:bookmarkStart w:id="880" w:name="_Toc131579689"/>
      <w:bookmarkStart w:id="881" w:name="_Toc131630804"/>
      <w:r w:rsidRPr="0058279B">
        <w:rPr>
          <w:noProof/>
        </w:rPr>
        <w:t>ST_AutoTextRotation (Auto Text Rotation)</w:t>
      </w:r>
      <w:bookmarkEnd w:id="880"/>
      <w:bookmarkEnd w:id="881"/>
      <w:r w:rsidRPr="0058279B">
        <w:rPr>
          <w:noProof/>
        </w:rPr>
        <w:t xml:space="preserve"> </w:t>
      </w:r>
    </w:p>
    <w:p w14:paraId="1BA3CCF5" w14:textId="77777777" w:rsidR="001A1FBD" w:rsidRPr="0058279B" w:rsidRDefault="001A1FBD">
      <w:pPr>
        <w:ind w:left="9" w:right="15"/>
        <w:rPr>
          <w:noProof/>
        </w:rPr>
      </w:pPr>
      <w:r w:rsidRPr="0058279B">
        <w:rPr>
          <w:noProof/>
        </w:rPr>
        <w:t xml:space="preserve">This simple type defines how text rotates within a shape when the shape is rotated by an algorithm during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02DCB24B" w14:textId="77777777" w:rsidTr="00FE3479">
        <w:tc>
          <w:tcPr>
            <w:tcW w:w="4546" w:type="dxa"/>
            <w:shd w:val="clear" w:color="auto" w:fill="C0C0C0"/>
          </w:tcPr>
          <w:p w14:paraId="0254FE1B"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1A505D0"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FA4F550" w14:textId="77777777" w:rsidTr="00FE3479">
        <w:tc>
          <w:tcPr>
            <w:tcW w:w="4546" w:type="dxa"/>
          </w:tcPr>
          <w:p w14:paraId="67B0946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grav </w:t>
            </w:r>
            <w:r w:rsidRPr="0058279B">
              <w:rPr>
                <w:noProof/>
              </w:rPr>
              <w:t xml:space="preserve">(Gravity) </w:t>
            </w:r>
          </w:p>
        </w:tc>
        <w:tc>
          <w:tcPr>
            <w:tcW w:w="4516" w:type="dxa"/>
          </w:tcPr>
          <w:p w14:paraId="7C3B07BE" w14:textId="77777777" w:rsidR="001A1FBD" w:rsidRPr="0058279B" w:rsidRDefault="001A1FBD">
            <w:pPr>
              <w:spacing w:line="259" w:lineRule="auto"/>
              <w:ind w:left="1"/>
              <w:rPr>
                <w:noProof/>
              </w:rPr>
            </w:pPr>
            <w:r w:rsidRPr="0058279B">
              <w:rPr>
                <w:noProof/>
              </w:rPr>
              <w:t xml:space="preserve">Specifies that when the angle of the text hits the threshold of 90 degrees and 180 degrees, the text rotates by 180 degrees. </w:t>
            </w:r>
          </w:p>
        </w:tc>
      </w:tr>
      <w:tr w:rsidR="001A1FBD" w:rsidRPr="0058279B" w14:paraId="63322854" w14:textId="77777777" w:rsidTr="00FE3479">
        <w:tc>
          <w:tcPr>
            <w:tcW w:w="4546" w:type="dxa"/>
          </w:tcPr>
          <w:p w14:paraId="7663F07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730D603E" w14:textId="77777777" w:rsidR="001A1FBD" w:rsidRPr="0058279B" w:rsidRDefault="001A1FBD">
            <w:pPr>
              <w:spacing w:line="259" w:lineRule="auto"/>
              <w:ind w:left="1"/>
              <w:rPr>
                <w:noProof/>
              </w:rPr>
            </w:pPr>
            <w:r w:rsidRPr="0058279B">
              <w:rPr>
                <w:noProof/>
              </w:rPr>
              <w:t xml:space="preserve">Specifies that text always rotates with the shape. </w:t>
            </w:r>
          </w:p>
        </w:tc>
      </w:tr>
      <w:tr w:rsidR="001A1FBD" w:rsidRPr="0058279B" w14:paraId="6B93C4A2" w14:textId="77777777" w:rsidTr="00FE3479">
        <w:tc>
          <w:tcPr>
            <w:tcW w:w="4546" w:type="dxa"/>
          </w:tcPr>
          <w:p w14:paraId="1641F7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upr </w:t>
            </w:r>
            <w:r w:rsidRPr="0058279B">
              <w:rPr>
                <w:noProof/>
              </w:rPr>
              <w:t xml:space="preserve">(Upright) </w:t>
            </w:r>
          </w:p>
        </w:tc>
        <w:tc>
          <w:tcPr>
            <w:tcW w:w="4516" w:type="dxa"/>
          </w:tcPr>
          <w:p w14:paraId="7BBF0E47" w14:textId="77777777" w:rsidR="001A1FBD" w:rsidRPr="0058279B" w:rsidRDefault="001A1FBD">
            <w:pPr>
              <w:spacing w:line="259" w:lineRule="auto"/>
              <w:ind w:left="1"/>
              <w:rPr>
                <w:noProof/>
              </w:rPr>
            </w:pPr>
            <w:r w:rsidRPr="0058279B">
              <w:rPr>
                <w:noProof/>
              </w:rPr>
              <w:t xml:space="preserve">Specifies that when the text angle hits 45, 135, 225, or 315 degree thresholds, then it rotates by negative 90 degrees. </w:t>
            </w:r>
          </w:p>
        </w:tc>
      </w:tr>
    </w:tbl>
    <w:p w14:paraId="5D29DC22" w14:textId="65FACB4A" w:rsidR="001A1FBD" w:rsidRPr="0058279B" w:rsidRDefault="001A1FBD" w:rsidP="00D23EA1">
      <w:pPr>
        <w:pStyle w:val="Nagwek4"/>
        <w:rPr>
          <w:noProof/>
        </w:rPr>
      </w:pPr>
      <w:bookmarkStart w:id="882" w:name="_Toc131579690"/>
      <w:bookmarkStart w:id="883" w:name="_Toc131630805"/>
      <w:r w:rsidRPr="0058279B">
        <w:rPr>
          <w:noProof/>
        </w:rPr>
        <w:lastRenderedPageBreak/>
        <w:t>ST_AxisType (Axis Type)</w:t>
      </w:r>
      <w:bookmarkEnd w:id="882"/>
      <w:bookmarkEnd w:id="883"/>
      <w:r w:rsidRPr="0058279B">
        <w:rPr>
          <w:noProof/>
        </w:rPr>
        <w:t xml:space="preserve"> </w:t>
      </w:r>
    </w:p>
    <w:p w14:paraId="29EEF160" w14:textId="77777777" w:rsidR="001A1FBD" w:rsidRPr="0058279B" w:rsidRDefault="001A1FBD">
      <w:pPr>
        <w:ind w:left="9" w:right="15"/>
        <w:rPr>
          <w:noProof/>
        </w:rPr>
      </w:pPr>
      <w:r w:rsidRPr="0058279B">
        <w:rPr>
          <w:noProof/>
        </w:rPr>
        <w:t xml:space="preserve">This simple type defines different node sets in relation to the current context node.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3828"/>
        <w:gridCol w:w="5245"/>
      </w:tblGrid>
      <w:tr w:rsidR="001A1FBD" w:rsidRPr="0058279B" w14:paraId="773C8C6A" w14:textId="77777777" w:rsidTr="00B95CB1">
        <w:tc>
          <w:tcPr>
            <w:tcW w:w="3828" w:type="dxa"/>
            <w:shd w:val="clear" w:color="auto" w:fill="C0C0C0"/>
          </w:tcPr>
          <w:p w14:paraId="00210E78" w14:textId="77777777" w:rsidR="001A1FBD" w:rsidRPr="0058279B" w:rsidRDefault="001A1FBD" w:rsidP="00B95CB1">
            <w:pPr>
              <w:keepNext/>
              <w:spacing w:line="259" w:lineRule="auto"/>
              <w:ind w:left="168"/>
              <w:jc w:val="center"/>
              <w:rPr>
                <w:noProof/>
              </w:rPr>
            </w:pPr>
            <w:r w:rsidRPr="0058279B">
              <w:rPr>
                <w:b/>
                <w:noProof/>
              </w:rPr>
              <w:t xml:space="preserve">Enumeration Value </w:t>
            </w:r>
          </w:p>
        </w:tc>
        <w:tc>
          <w:tcPr>
            <w:tcW w:w="5245" w:type="dxa"/>
            <w:shd w:val="clear" w:color="auto" w:fill="C0C0C0"/>
          </w:tcPr>
          <w:p w14:paraId="0F34CA2B" w14:textId="77777777" w:rsidR="001A1FBD" w:rsidRPr="0058279B" w:rsidRDefault="001A1FBD" w:rsidP="00B95CB1">
            <w:pPr>
              <w:keepNext/>
              <w:spacing w:line="259" w:lineRule="auto"/>
              <w:ind w:left="168"/>
              <w:jc w:val="center"/>
              <w:rPr>
                <w:noProof/>
              </w:rPr>
            </w:pPr>
            <w:r w:rsidRPr="0058279B">
              <w:rPr>
                <w:b/>
                <w:noProof/>
              </w:rPr>
              <w:t xml:space="preserve">Description </w:t>
            </w:r>
          </w:p>
        </w:tc>
      </w:tr>
      <w:tr w:rsidR="005B662D" w:rsidRPr="0058279B" w14:paraId="4BC256A3" w14:textId="77777777" w:rsidTr="00B95CB1">
        <w:tc>
          <w:tcPr>
            <w:tcW w:w="3828" w:type="dxa"/>
          </w:tcPr>
          <w:p w14:paraId="68E3C0F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ancst </w:t>
            </w:r>
            <w:r w:rsidRPr="0058279B">
              <w:rPr>
                <w:noProof/>
              </w:rPr>
              <w:t xml:space="preserve">(Ancestor) </w:t>
            </w:r>
          </w:p>
        </w:tc>
        <w:tc>
          <w:tcPr>
            <w:tcW w:w="5245" w:type="dxa"/>
          </w:tcPr>
          <w:p w14:paraId="655011A8" w14:textId="0DF1868F" w:rsidR="005B662D" w:rsidRPr="0058279B" w:rsidRDefault="005B662D" w:rsidP="00E3766E">
            <w:pPr>
              <w:spacing w:line="239" w:lineRule="auto"/>
              <w:ind w:left="1"/>
              <w:jc w:val="both"/>
              <w:rPr>
                <w:noProof/>
              </w:rPr>
            </w:pPr>
            <w:r w:rsidRPr="0058279B">
              <w:rPr>
                <w:noProof/>
              </w:rPr>
              <w:t xml:space="preserve">Specifies a set of nodes between the current context node and the root node, including the root node. </w:t>
            </w:r>
          </w:p>
        </w:tc>
      </w:tr>
      <w:tr w:rsidR="001A1FBD" w:rsidRPr="0058279B" w14:paraId="1B243933" w14:textId="77777777" w:rsidTr="00B95CB1">
        <w:tblPrEx>
          <w:tblCellMar>
            <w:top w:w="86" w:type="dxa"/>
            <w:bottom w:w="34" w:type="dxa"/>
          </w:tblCellMar>
        </w:tblPrEx>
        <w:tc>
          <w:tcPr>
            <w:tcW w:w="3828" w:type="dxa"/>
          </w:tcPr>
          <w:p w14:paraId="5785BAA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ancstOrSelf </w:t>
            </w:r>
            <w:r w:rsidRPr="0058279B">
              <w:rPr>
                <w:noProof/>
              </w:rPr>
              <w:t xml:space="preserve">(Ancestor or Self) </w:t>
            </w:r>
          </w:p>
        </w:tc>
        <w:tc>
          <w:tcPr>
            <w:tcW w:w="5245" w:type="dxa"/>
          </w:tcPr>
          <w:p w14:paraId="7FDEA31B" w14:textId="4A53FCEA" w:rsidR="001A1FBD" w:rsidRPr="0058279B" w:rsidRDefault="001A1FBD" w:rsidP="00E3766E">
            <w:pPr>
              <w:spacing w:line="239" w:lineRule="auto"/>
              <w:ind w:left="1"/>
              <w:rPr>
                <w:noProof/>
              </w:rPr>
            </w:pPr>
            <w:r w:rsidRPr="0058279B">
              <w:rPr>
                <w:noProof/>
              </w:rPr>
              <w:t xml:space="preserve">Specifies a set of nodes between the current context node and the root node, including the root node and the context node. </w:t>
            </w:r>
          </w:p>
        </w:tc>
      </w:tr>
      <w:tr w:rsidR="005B662D" w:rsidRPr="0058279B" w14:paraId="61D9F609" w14:textId="77777777" w:rsidTr="00B95CB1">
        <w:tblPrEx>
          <w:tblCellMar>
            <w:top w:w="86" w:type="dxa"/>
            <w:bottom w:w="34" w:type="dxa"/>
          </w:tblCellMar>
        </w:tblPrEx>
        <w:tc>
          <w:tcPr>
            <w:tcW w:w="3828" w:type="dxa"/>
          </w:tcPr>
          <w:p w14:paraId="57B30CB4"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ch </w:t>
            </w:r>
            <w:r w:rsidRPr="0058279B">
              <w:rPr>
                <w:noProof/>
              </w:rPr>
              <w:t xml:space="preserve">(Child) </w:t>
            </w:r>
          </w:p>
        </w:tc>
        <w:tc>
          <w:tcPr>
            <w:tcW w:w="5245" w:type="dxa"/>
          </w:tcPr>
          <w:p w14:paraId="257703D0" w14:textId="2D05B8A9" w:rsidR="005B662D" w:rsidRPr="0058279B" w:rsidRDefault="005B662D" w:rsidP="00E3766E">
            <w:pPr>
              <w:spacing w:line="259" w:lineRule="auto"/>
              <w:ind w:left="1"/>
              <w:rPr>
                <w:noProof/>
              </w:rPr>
            </w:pPr>
            <w:r w:rsidRPr="0058279B">
              <w:rPr>
                <w:noProof/>
              </w:rPr>
              <w:t xml:space="preserve">Specifies a set of children of the current context node.  </w:t>
            </w:r>
          </w:p>
        </w:tc>
      </w:tr>
      <w:tr w:rsidR="001A1FBD" w:rsidRPr="0058279B" w14:paraId="6D3496A4" w14:textId="77777777" w:rsidTr="00B95CB1">
        <w:tblPrEx>
          <w:tblCellMar>
            <w:top w:w="87" w:type="dxa"/>
            <w:bottom w:w="34" w:type="dxa"/>
          </w:tblCellMar>
        </w:tblPrEx>
        <w:tc>
          <w:tcPr>
            <w:tcW w:w="3828" w:type="dxa"/>
          </w:tcPr>
          <w:p w14:paraId="0059A0E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des </w:t>
            </w:r>
            <w:r w:rsidRPr="0058279B">
              <w:rPr>
                <w:noProof/>
              </w:rPr>
              <w:t xml:space="preserve">(Descendant) </w:t>
            </w:r>
          </w:p>
        </w:tc>
        <w:tc>
          <w:tcPr>
            <w:tcW w:w="5245" w:type="dxa"/>
          </w:tcPr>
          <w:p w14:paraId="74EAC280" w14:textId="344DFC35" w:rsidR="001A1FBD" w:rsidRPr="0058279B" w:rsidRDefault="001A1FBD" w:rsidP="00E3766E">
            <w:pPr>
              <w:spacing w:line="239" w:lineRule="auto"/>
              <w:ind w:left="1"/>
              <w:rPr>
                <w:noProof/>
              </w:rPr>
            </w:pPr>
            <w:r w:rsidRPr="0058279B">
              <w:rPr>
                <w:noProof/>
              </w:rPr>
              <w:t xml:space="preserve">Specifies a set of all nodes beneath the current context node. </w:t>
            </w:r>
          </w:p>
        </w:tc>
      </w:tr>
      <w:tr w:rsidR="005B662D" w:rsidRPr="0058279B" w14:paraId="69A15622" w14:textId="77777777" w:rsidTr="00B95CB1">
        <w:tblPrEx>
          <w:tblCellMar>
            <w:top w:w="87" w:type="dxa"/>
            <w:bottom w:w="34" w:type="dxa"/>
          </w:tblCellMar>
        </w:tblPrEx>
        <w:tc>
          <w:tcPr>
            <w:tcW w:w="3828" w:type="dxa"/>
          </w:tcPr>
          <w:p w14:paraId="15841262"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desOrSelf </w:t>
            </w:r>
            <w:r w:rsidRPr="0058279B">
              <w:rPr>
                <w:noProof/>
              </w:rPr>
              <w:t xml:space="preserve">(Descendant or Self) </w:t>
            </w:r>
          </w:p>
        </w:tc>
        <w:tc>
          <w:tcPr>
            <w:tcW w:w="5245" w:type="dxa"/>
          </w:tcPr>
          <w:p w14:paraId="0026C006" w14:textId="199EF64C" w:rsidR="005B662D" w:rsidRPr="0058279B" w:rsidRDefault="005B662D" w:rsidP="00E3766E">
            <w:pPr>
              <w:spacing w:line="239" w:lineRule="auto"/>
              <w:ind w:left="1"/>
              <w:rPr>
                <w:noProof/>
              </w:rPr>
            </w:pPr>
            <w:r w:rsidRPr="0058279B">
              <w:rPr>
                <w:noProof/>
              </w:rPr>
              <w:t xml:space="preserve">Specifies a set of all nodes beneath the current context node, including the context node. </w:t>
            </w:r>
          </w:p>
        </w:tc>
      </w:tr>
      <w:tr w:rsidR="001A1FBD" w:rsidRPr="0058279B" w14:paraId="34F2410D" w14:textId="77777777" w:rsidTr="00B95CB1">
        <w:tblPrEx>
          <w:tblCellMar>
            <w:top w:w="86" w:type="dxa"/>
            <w:bottom w:w="34" w:type="dxa"/>
          </w:tblCellMar>
        </w:tblPrEx>
        <w:tc>
          <w:tcPr>
            <w:tcW w:w="3828" w:type="dxa"/>
          </w:tcPr>
          <w:p w14:paraId="6AE05A2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follow </w:t>
            </w:r>
            <w:r w:rsidRPr="0058279B">
              <w:rPr>
                <w:noProof/>
              </w:rPr>
              <w:t xml:space="preserve">(Follow) </w:t>
            </w:r>
          </w:p>
        </w:tc>
        <w:tc>
          <w:tcPr>
            <w:tcW w:w="5245" w:type="dxa"/>
          </w:tcPr>
          <w:p w14:paraId="2FCF0B53" w14:textId="15D7AEE7" w:rsidR="001A1FBD" w:rsidRPr="0058279B" w:rsidRDefault="001A1FBD" w:rsidP="00E3766E">
            <w:pPr>
              <w:spacing w:line="239" w:lineRule="auto"/>
              <w:ind w:left="1"/>
              <w:rPr>
                <w:noProof/>
              </w:rPr>
            </w:pPr>
            <w:r w:rsidRPr="0058279B">
              <w:rPr>
                <w:noProof/>
              </w:rPr>
              <w:t xml:space="preserve">Specifies the set of nodes which are peers after the context node and all descendants of the peers. </w:t>
            </w:r>
          </w:p>
        </w:tc>
      </w:tr>
      <w:tr w:rsidR="005B662D" w:rsidRPr="0058279B" w14:paraId="6F905C11" w14:textId="77777777" w:rsidTr="00B95CB1">
        <w:tblPrEx>
          <w:tblCellMar>
            <w:top w:w="86" w:type="dxa"/>
            <w:bottom w:w="34" w:type="dxa"/>
          </w:tblCellMar>
        </w:tblPrEx>
        <w:tc>
          <w:tcPr>
            <w:tcW w:w="3828" w:type="dxa"/>
          </w:tcPr>
          <w:p w14:paraId="4CB657A7"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followSib </w:t>
            </w:r>
            <w:r w:rsidRPr="0058279B">
              <w:rPr>
                <w:noProof/>
              </w:rPr>
              <w:t xml:space="preserve">(Follow Sibling) </w:t>
            </w:r>
          </w:p>
        </w:tc>
        <w:tc>
          <w:tcPr>
            <w:tcW w:w="5245" w:type="dxa"/>
          </w:tcPr>
          <w:p w14:paraId="05A6EAF5" w14:textId="26927669" w:rsidR="005B662D" w:rsidRPr="0058279B" w:rsidRDefault="005B662D" w:rsidP="00E3766E">
            <w:pPr>
              <w:spacing w:line="239" w:lineRule="auto"/>
              <w:ind w:left="1"/>
              <w:rPr>
                <w:noProof/>
              </w:rPr>
            </w:pPr>
            <w:r w:rsidRPr="0058279B">
              <w:rPr>
                <w:noProof/>
              </w:rPr>
              <w:t xml:space="preserve">Specifies the set of nodes which are peers after the context node. </w:t>
            </w:r>
          </w:p>
        </w:tc>
      </w:tr>
      <w:tr w:rsidR="001A1FBD" w:rsidRPr="0058279B" w14:paraId="1B504BBE" w14:textId="77777777" w:rsidTr="00B95CB1">
        <w:tblPrEx>
          <w:tblCellMar>
            <w:top w:w="86" w:type="dxa"/>
            <w:bottom w:w="34" w:type="dxa"/>
          </w:tblCellMar>
        </w:tblPrEx>
        <w:tc>
          <w:tcPr>
            <w:tcW w:w="3828" w:type="dxa"/>
          </w:tcPr>
          <w:p w14:paraId="32C5F03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5245" w:type="dxa"/>
          </w:tcPr>
          <w:p w14:paraId="6E9D158A" w14:textId="77777777" w:rsidR="001A1FBD" w:rsidRPr="0058279B" w:rsidRDefault="001A1FBD">
            <w:pPr>
              <w:spacing w:line="259" w:lineRule="auto"/>
              <w:ind w:left="1"/>
              <w:rPr>
                <w:noProof/>
              </w:rPr>
            </w:pPr>
            <w:r w:rsidRPr="0058279B">
              <w:rPr>
                <w:noProof/>
              </w:rPr>
              <w:t xml:space="preserve">Specifies no node. </w:t>
            </w:r>
          </w:p>
        </w:tc>
      </w:tr>
      <w:tr w:rsidR="001A1FBD" w:rsidRPr="0058279B" w14:paraId="11E9838C" w14:textId="77777777" w:rsidTr="00B95CB1">
        <w:tblPrEx>
          <w:tblCellMar>
            <w:top w:w="86" w:type="dxa"/>
            <w:bottom w:w="34" w:type="dxa"/>
          </w:tblCellMar>
        </w:tblPrEx>
        <w:tc>
          <w:tcPr>
            <w:tcW w:w="3828" w:type="dxa"/>
          </w:tcPr>
          <w:p w14:paraId="72766E3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par </w:t>
            </w:r>
            <w:r w:rsidRPr="0058279B">
              <w:rPr>
                <w:noProof/>
              </w:rPr>
              <w:t xml:space="preserve">(Parent) </w:t>
            </w:r>
          </w:p>
        </w:tc>
        <w:tc>
          <w:tcPr>
            <w:tcW w:w="5245" w:type="dxa"/>
          </w:tcPr>
          <w:p w14:paraId="336DAF44" w14:textId="12E29D05" w:rsidR="001A1FBD" w:rsidRPr="0058279B" w:rsidRDefault="001A1FBD" w:rsidP="00E3766E">
            <w:pPr>
              <w:spacing w:line="259" w:lineRule="auto"/>
              <w:ind w:left="1"/>
              <w:rPr>
                <w:noProof/>
              </w:rPr>
            </w:pPr>
            <w:r w:rsidRPr="0058279B">
              <w:rPr>
                <w:noProof/>
              </w:rPr>
              <w:t xml:space="preserve">Specifies the parent node. </w:t>
            </w:r>
          </w:p>
        </w:tc>
      </w:tr>
      <w:tr w:rsidR="005B662D" w:rsidRPr="0058279B" w14:paraId="3F323227" w14:textId="77777777" w:rsidTr="00B95CB1">
        <w:tblPrEx>
          <w:tblCellMar>
            <w:top w:w="86" w:type="dxa"/>
            <w:bottom w:w="34" w:type="dxa"/>
          </w:tblCellMar>
        </w:tblPrEx>
        <w:tc>
          <w:tcPr>
            <w:tcW w:w="3828" w:type="dxa"/>
          </w:tcPr>
          <w:p w14:paraId="46683C0B"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preced </w:t>
            </w:r>
            <w:r w:rsidRPr="0058279B">
              <w:rPr>
                <w:noProof/>
              </w:rPr>
              <w:t xml:space="preserve">(Preceding) </w:t>
            </w:r>
          </w:p>
        </w:tc>
        <w:tc>
          <w:tcPr>
            <w:tcW w:w="5245" w:type="dxa"/>
          </w:tcPr>
          <w:p w14:paraId="414CED23" w14:textId="6F27E64C" w:rsidR="005B662D" w:rsidRPr="0058279B" w:rsidRDefault="005B662D" w:rsidP="00E3766E">
            <w:pPr>
              <w:spacing w:line="239" w:lineRule="auto"/>
              <w:ind w:left="1"/>
              <w:rPr>
                <w:noProof/>
              </w:rPr>
            </w:pPr>
            <w:r w:rsidRPr="0058279B">
              <w:rPr>
                <w:noProof/>
              </w:rPr>
              <w:t xml:space="preserve">Specifies the set of nodes which are peers before the context node and all the descendants of the peers. </w:t>
            </w:r>
          </w:p>
        </w:tc>
      </w:tr>
      <w:tr w:rsidR="001A1FBD" w:rsidRPr="0058279B" w14:paraId="20A08B87" w14:textId="77777777" w:rsidTr="00B95CB1">
        <w:tblPrEx>
          <w:tblCellMar>
            <w:top w:w="86" w:type="dxa"/>
          </w:tblCellMar>
        </w:tblPrEx>
        <w:tc>
          <w:tcPr>
            <w:tcW w:w="3828" w:type="dxa"/>
          </w:tcPr>
          <w:p w14:paraId="35B0ED1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precedSib </w:t>
            </w:r>
            <w:r w:rsidRPr="0058279B">
              <w:rPr>
                <w:noProof/>
              </w:rPr>
              <w:t xml:space="preserve">(Preceding Sibling) </w:t>
            </w:r>
          </w:p>
        </w:tc>
        <w:tc>
          <w:tcPr>
            <w:tcW w:w="5245" w:type="dxa"/>
          </w:tcPr>
          <w:p w14:paraId="1DE977AB" w14:textId="454CC499" w:rsidR="001A1FBD" w:rsidRPr="0058279B" w:rsidRDefault="001A1FBD" w:rsidP="00E3766E">
            <w:pPr>
              <w:spacing w:line="239" w:lineRule="auto"/>
              <w:ind w:left="1"/>
              <w:rPr>
                <w:noProof/>
              </w:rPr>
            </w:pPr>
            <w:r w:rsidRPr="0058279B">
              <w:rPr>
                <w:noProof/>
              </w:rPr>
              <w:t xml:space="preserve">Specifies the set of nodes which are peers before the context node. </w:t>
            </w:r>
          </w:p>
        </w:tc>
      </w:tr>
      <w:tr w:rsidR="00854CC5" w:rsidRPr="0058279B" w14:paraId="1A877EDB" w14:textId="77777777" w:rsidTr="00B95CB1">
        <w:tblPrEx>
          <w:tblCellMar>
            <w:top w:w="86" w:type="dxa"/>
          </w:tblCellMar>
        </w:tblPrEx>
        <w:tc>
          <w:tcPr>
            <w:tcW w:w="3828" w:type="dxa"/>
            <w:shd w:val="clear" w:color="auto" w:fill="auto"/>
          </w:tcPr>
          <w:p w14:paraId="4A157A8E"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root </w:t>
            </w:r>
            <w:r w:rsidRPr="0058279B">
              <w:rPr>
                <w:noProof/>
              </w:rPr>
              <w:t xml:space="preserve">(Root) </w:t>
            </w:r>
          </w:p>
        </w:tc>
        <w:tc>
          <w:tcPr>
            <w:tcW w:w="5245" w:type="dxa"/>
            <w:shd w:val="clear" w:color="auto" w:fill="auto"/>
          </w:tcPr>
          <w:p w14:paraId="27559D7D" w14:textId="506FCDAB" w:rsidR="00854CC5" w:rsidRPr="0058279B" w:rsidRDefault="00854CC5" w:rsidP="00E3766E">
            <w:pPr>
              <w:spacing w:line="259" w:lineRule="auto"/>
              <w:ind w:left="1"/>
              <w:rPr>
                <w:noProof/>
              </w:rPr>
            </w:pPr>
            <w:r w:rsidRPr="0058279B">
              <w:rPr>
                <w:noProof/>
              </w:rPr>
              <w:t xml:space="preserve">Specifies the top-most node of the diagram. </w:t>
            </w:r>
          </w:p>
        </w:tc>
      </w:tr>
      <w:tr w:rsidR="001A1FBD" w:rsidRPr="0058279B" w14:paraId="66E2BAF3" w14:textId="77777777" w:rsidTr="00B95CB1">
        <w:tblPrEx>
          <w:tblCellMar>
            <w:top w:w="86" w:type="dxa"/>
          </w:tblCellMar>
        </w:tblPrEx>
        <w:tc>
          <w:tcPr>
            <w:tcW w:w="3828" w:type="dxa"/>
          </w:tcPr>
          <w:p w14:paraId="663DE1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self </w:t>
            </w:r>
            <w:r w:rsidRPr="0058279B">
              <w:rPr>
                <w:noProof/>
              </w:rPr>
              <w:t xml:space="preserve">(Self) </w:t>
            </w:r>
          </w:p>
        </w:tc>
        <w:tc>
          <w:tcPr>
            <w:tcW w:w="5245" w:type="dxa"/>
          </w:tcPr>
          <w:p w14:paraId="75CD7A88" w14:textId="596F93BB" w:rsidR="001A1FBD" w:rsidRPr="0058279B" w:rsidRDefault="001A1FBD" w:rsidP="00E3766E">
            <w:pPr>
              <w:spacing w:line="259" w:lineRule="auto"/>
              <w:ind w:left="1"/>
              <w:rPr>
                <w:noProof/>
              </w:rPr>
            </w:pPr>
            <w:r w:rsidRPr="0058279B">
              <w:rPr>
                <w:noProof/>
              </w:rPr>
              <w:t xml:space="preserve">Specifies the calling context node. </w:t>
            </w:r>
          </w:p>
        </w:tc>
      </w:tr>
    </w:tbl>
    <w:p w14:paraId="7FFDBB68" w14:textId="6155B172" w:rsidR="001A1FBD" w:rsidRPr="0058279B" w:rsidRDefault="001A1FBD" w:rsidP="00D23EA1">
      <w:pPr>
        <w:pStyle w:val="Nagwek4"/>
        <w:rPr>
          <w:noProof/>
        </w:rPr>
      </w:pPr>
      <w:bookmarkStart w:id="884" w:name="_Toc131579691"/>
      <w:bookmarkStart w:id="885" w:name="_Toc131630806"/>
      <w:r w:rsidRPr="0058279B">
        <w:rPr>
          <w:noProof/>
        </w:rPr>
        <w:t>ST_AxisTypes (Axis Type List)</w:t>
      </w:r>
      <w:bookmarkEnd w:id="884"/>
      <w:bookmarkEnd w:id="885"/>
      <w:r w:rsidRPr="0058279B">
        <w:rPr>
          <w:noProof/>
        </w:rPr>
        <w:t xml:space="preserve"> </w:t>
      </w:r>
    </w:p>
    <w:p w14:paraId="440B776C" w14:textId="77777777" w:rsidR="001A1FBD" w:rsidRPr="0058279B" w:rsidRDefault="001A1FBD">
      <w:pPr>
        <w:ind w:left="9" w:right="15"/>
        <w:rPr>
          <w:noProof/>
        </w:rPr>
      </w:pPr>
      <w:r w:rsidRPr="0058279B">
        <w:rPr>
          <w:noProof/>
        </w:rPr>
        <w:t xml:space="preserve">This simple type represents a list of axis types. </w:t>
      </w:r>
    </w:p>
    <w:p w14:paraId="1D97D39B" w14:textId="2F853AE8" w:rsidR="001A1FBD" w:rsidRPr="0058279B" w:rsidRDefault="001A1FBD" w:rsidP="00D23EA1">
      <w:pPr>
        <w:pStyle w:val="Nagwek4"/>
        <w:rPr>
          <w:noProof/>
        </w:rPr>
      </w:pPr>
      <w:bookmarkStart w:id="886" w:name="_Toc131579692"/>
      <w:bookmarkStart w:id="887" w:name="_Toc131630807"/>
      <w:r w:rsidRPr="0058279B">
        <w:rPr>
          <w:noProof/>
        </w:rPr>
        <w:t>ST_BendPoint (Bend Point)</w:t>
      </w:r>
      <w:bookmarkEnd w:id="886"/>
      <w:bookmarkEnd w:id="887"/>
      <w:r w:rsidRPr="0058279B">
        <w:rPr>
          <w:noProof/>
        </w:rPr>
        <w:t xml:space="preserve"> </w:t>
      </w:r>
    </w:p>
    <w:p w14:paraId="649D9F1F" w14:textId="77777777" w:rsidR="001A1FBD" w:rsidRPr="0058279B" w:rsidRDefault="001A1FBD">
      <w:pPr>
        <w:ind w:left="9" w:right="15"/>
        <w:rPr>
          <w:noProof/>
        </w:rPr>
      </w:pPr>
      <w:r w:rsidRPr="0058279B">
        <w:rPr>
          <w:noProof/>
        </w:rPr>
        <w:t xml:space="preserve">This simple type defines where a bend is to occur within a connection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D40602C" w14:textId="77777777" w:rsidTr="00FE3479">
        <w:tc>
          <w:tcPr>
            <w:tcW w:w="4546" w:type="dxa"/>
            <w:shd w:val="clear" w:color="auto" w:fill="C0C0C0"/>
          </w:tcPr>
          <w:p w14:paraId="3E4C6782"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42BBEB8"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DA6AECE" w14:textId="77777777" w:rsidTr="00FE3479">
        <w:tc>
          <w:tcPr>
            <w:tcW w:w="4546" w:type="dxa"/>
          </w:tcPr>
          <w:p w14:paraId="59B6753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beg </w:t>
            </w:r>
            <w:r w:rsidRPr="0058279B">
              <w:rPr>
                <w:noProof/>
              </w:rPr>
              <w:t xml:space="preserve">(Beginning) </w:t>
            </w:r>
          </w:p>
        </w:tc>
        <w:tc>
          <w:tcPr>
            <w:tcW w:w="4516" w:type="dxa"/>
          </w:tcPr>
          <w:p w14:paraId="47BAA05B" w14:textId="77777777" w:rsidR="001A1FBD" w:rsidRPr="0058279B" w:rsidRDefault="001A1FBD">
            <w:pPr>
              <w:spacing w:line="259" w:lineRule="auto"/>
              <w:ind w:left="1"/>
              <w:rPr>
                <w:noProof/>
              </w:rPr>
            </w:pPr>
            <w:r w:rsidRPr="0058279B">
              <w:rPr>
                <w:noProof/>
              </w:rPr>
              <w:t xml:space="preserve">The bend is to occur at the beginning of the connection. </w:t>
            </w:r>
          </w:p>
        </w:tc>
      </w:tr>
      <w:tr w:rsidR="001A1FBD" w:rsidRPr="0058279B" w14:paraId="02D2DC8F" w14:textId="77777777" w:rsidTr="00FE3479">
        <w:tc>
          <w:tcPr>
            <w:tcW w:w="4546" w:type="dxa"/>
          </w:tcPr>
          <w:p w14:paraId="5E8CF65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def </w:t>
            </w:r>
            <w:r w:rsidRPr="0058279B">
              <w:rPr>
                <w:noProof/>
              </w:rPr>
              <w:t xml:space="preserve">(Default) </w:t>
            </w:r>
          </w:p>
        </w:tc>
        <w:tc>
          <w:tcPr>
            <w:tcW w:w="4516" w:type="dxa"/>
          </w:tcPr>
          <w:p w14:paraId="60D26754" w14:textId="77777777" w:rsidR="001A1FBD" w:rsidRPr="0058279B" w:rsidRDefault="001A1FBD">
            <w:pPr>
              <w:spacing w:line="259" w:lineRule="auto"/>
              <w:ind w:left="1"/>
              <w:rPr>
                <w:noProof/>
              </w:rPr>
            </w:pPr>
            <w:r w:rsidRPr="0058279B">
              <w:rPr>
                <w:noProof/>
              </w:rPr>
              <w:t xml:space="preserve">The default bend is used.  By default connections  bend in the center. </w:t>
            </w:r>
          </w:p>
        </w:tc>
      </w:tr>
      <w:tr w:rsidR="001A1FBD" w:rsidRPr="0058279B" w14:paraId="6470B69F" w14:textId="77777777" w:rsidTr="00FE3479">
        <w:tc>
          <w:tcPr>
            <w:tcW w:w="4546" w:type="dxa"/>
          </w:tcPr>
          <w:p w14:paraId="6E6401A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 </w:t>
            </w:r>
            <w:r w:rsidRPr="0058279B">
              <w:rPr>
                <w:noProof/>
              </w:rPr>
              <w:t xml:space="preserve">(End) </w:t>
            </w:r>
          </w:p>
        </w:tc>
        <w:tc>
          <w:tcPr>
            <w:tcW w:w="4516" w:type="dxa"/>
          </w:tcPr>
          <w:p w14:paraId="0DA09494" w14:textId="77777777" w:rsidR="001A1FBD" w:rsidRPr="0058279B" w:rsidRDefault="001A1FBD">
            <w:pPr>
              <w:spacing w:line="259" w:lineRule="auto"/>
              <w:ind w:left="1"/>
              <w:rPr>
                <w:noProof/>
              </w:rPr>
            </w:pPr>
            <w:r w:rsidRPr="0058279B">
              <w:rPr>
                <w:noProof/>
              </w:rPr>
              <w:t xml:space="preserve">The bend is to occur at the end of the connection. </w:t>
            </w:r>
          </w:p>
        </w:tc>
      </w:tr>
    </w:tbl>
    <w:p w14:paraId="64BB94DA" w14:textId="25319D9D" w:rsidR="001A1FBD" w:rsidRPr="0058279B" w:rsidRDefault="001A1FBD" w:rsidP="00D23EA1">
      <w:pPr>
        <w:pStyle w:val="Nagwek4"/>
        <w:rPr>
          <w:noProof/>
        </w:rPr>
      </w:pPr>
      <w:bookmarkStart w:id="888" w:name="_Toc131579693"/>
      <w:bookmarkStart w:id="889" w:name="_Toc131630808"/>
      <w:r w:rsidRPr="0058279B">
        <w:rPr>
          <w:noProof/>
        </w:rPr>
        <w:t>ST_Booleans (Boolean List.)</w:t>
      </w:r>
      <w:bookmarkEnd w:id="888"/>
      <w:bookmarkEnd w:id="889"/>
      <w:r w:rsidRPr="0058279B">
        <w:rPr>
          <w:noProof/>
        </w:rPr>
        <w:t xml:space="preserve"> </w:t>
      </w:r>
    </w:p>
    <w:p w14:paraId="0B4A55ED" w14:textId="77777777" w:rsidR="001A1FBD" w:rsidRPr="0058279B" w:rsidRDefault="001A1FBD">
      <w:pPr>
        <w:ind w:left="9" w:right="15"/>
        <w:rPr>
          <w:noProof/>
        </w:rPr>
      </w:pPr>
      <w:r w:rsidRPr="0058279B">
        <w:rPr>
          <w:noProof/>
        </w:rPr>
        <w:t xml:space="preserve">A list of booleans. </w:t>
      </w:r>
    </w:p>
    <w:p w14:paraId="6D6093A6" w14:textId="7B7866E0" w:rsidR="001A1FBD" w:rsidRPr="0058279B" w:rsidRDefault="001A1FBD" w:rsidP="00D23EA1">
      <w:pPr>
        <w:pStyle w:val="Nagwek4"/>
        <w:rPr>
          <w:noProof/>
        </w:rPr>
      </w:pPr>
      <w:bookmarkStart w:id="890" w:name="_Toc131579694"/>
      <w:bookmarkStart w:id="891" w:name="_Toc131630809"/>
      <w:r w:rsidRPr="0058279B">
        <w:rPr>
          <w:noProof/>
        </w:rPr>
        <w:lastRenderedPageBreak/>
        <w:t>ST_BoolOperator (Boolean Constraint)</w:t>
      </w:r>
      <w:bookmarkEnd w:id="890"/>
      <w:bookmarkEnd w:id="891"/>
      <w:r w:rsidRPr="0058279B">
        <w:rPr>
          <w:noProof/>
        </w:rPr>
        <w:t xml:space="preserve"> </w:t>
      </w:r>
    </w:p>
    <w:p w14:paraId="2D0D4184" w14:textId="77777777" w:rsidR="001A1FBD" w:rsidRPr="0058279B" w:rsidRDefault="001A1FBD">
      <w:pPr>
        <w:ind w:left="9" w:right="15"/>
        <w:rPr>
          <w:noProof/>
        </w:rPr>
      </w:pPr>
      <w:r w:rsidRPr="0058279B">
        <w:rPr>
          <w:noProof/>
        </w:rPr>
        <w:t xml:space="preserve">This simple type specified Boolean operations which can be applied to compare constraints.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2C242DD" w14:textId="77777777" w:rsidTr="00FE3479">
        <w:tc>
          <w:tcPr>
            <w:tcW w:w="4546" w:type="dxa"/>
            <w:shd w:val="clear" w:color="auto" w:fill="C0C0C0"/>
          </w:tcPr>
          <w:p w14:paraId="05E08AF6"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23FC05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761A776" w14:textId="77777777" w:rsidTr="00FE3479">
        <w:tc>
          <w:tcPr>
            <w:tcW w:w="4546" w:type="dxa"/>
          </w:tcPr>
          <w:p w14:paraId="618BE4C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equ </w:t>
            </w:r>
            <w:r w:rsidRPr="0058279B">
              <w:rPr>
                <w:noProof/>
              </w:rPr>
              <w:t xml:space="preserve">(Equal) </w:t>
            </w:r>
          </w:p>
        </w:tc>
        <w:tc>
          <w:tcPr>
            <w:tcW w:w="4516" w:type="dxa"/>
          </w:tcPr>
          <w:p w14:paraId="4ED4DE51" w14:textId="77777777" w:rsidR="001A1FBD" w:rsidRPr="0058279B" w:rsidRDefault="001A1FBD">
            <w:pPr>
              <w:spacing w:line="259" w:lineRule="auto"/>
              <w:ind w:left="1"/>
              <w:rPr>
                <w:noProof/>
              </w:rPr>
            </w:pPr>
            <w:r w:rsidRPr="0058279B">
              <w:rPr>
                <w:noProof/>
              </w:rPr>
              <w:t xml:space="preserve">Equal operator. </w:t>
            </w:r>
          </w:p>
        </w:tc>
      </w:tr>
      <w:tr w:rsidR="001A1FBD" w:rsidRPr="0058279B" w14:paraId="4C601748" w14:textId="77777777" w:rsidTr="00FE3479">
        <w:tc>
          <w:tcPr>
            <w:tcW w:w="4546" w:type="dxa"/>
          </w:tcPr>
          <w:p w14:paraId="586232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gte </w:t>
            </w:r>
            <w:r w:rsidRPr="0058279B">
              <w:rPr>
                <w:noProof/>
              </w:rPr>
              <w:t xml:space="preserve">(Greater Than or Equal to) </w:t>
            </w:r>
          </w:p>
        </w:tc>
        <w:tc>
          <w:tcPr>
            <w:tcW w:w="4516" w:type="dxa"/>
          </w:tcPr>
          <w:p w14:paraId="4A2A1B24" w14:textId="77777777" w:rsidR="001A1FBD" w:rsidRPr="0058279B" w:rsidRDefault="001A1FBD">
            <w:pPr>
              <w:spacing w:line="259" w:lineRule="auto"/>
              <w:ind w:left="1"/>
              <w:rPr>
                <w:noProof/>
              </w:rPr>
            </w:pPr>
            <w:r w:rsidRPr="0058279B">
              <w:rPr>
                <w:noProof/>
              </w:rPr>
              <w:t xml:space="preserve">Specifies the greater than or equal to Boolean operator. </w:t>
            </w:r>
          </w:p>
        </w:tc>
      </w:tr>
      <w:tr w:rsidR="001A1FBD" w:rsidRPr="0058279B" w14:paraId="77E14288" w14:textId="77777777" w:rsidTr="00FE3479">
        <w:tc>
          <w:tcPr>
            <w:tcW w:w="4546" w:type="dxa"/>
          </w:tcPr>
          <w:p w14:paraId="1D6A11E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lte </w:t>
            </w:r>
            <w:r w:rsidRPr="0058279B">
              <w:rPr>
                <w:noProof/>
              </w:rPr>
              <w:t xml:space="preserve">(Less Than or Equal to) </w:t>
            </w:r>
          </w:p>
        </w:tc>
        <w:tc>
          <w:tcPr>
            <w:tcW w:w="4516" w:type="dxa"/>
          </w:tcPr>
          <w:p w14:paraId="093CADB9" w14:textId="77777777" w:rsidR="001A1FBD" w:rsidRPr="0058279B" w:rsidRDefault="001A1FBD">
            <w:pPr>
              <w:spacing w:line="259" w:lineRule="auto"/>
              <w:ind w:left="1"/>
              <w:rPr>
                <w:noProof/>
              </w:rPr>
            </w:pPr>
            <w:r w:rsidRPr="0058279B">
              <w:rPr>
                <w:noProof/>
              </w:rPr>
              <w:t xml:space="preserve">Specifies the less than or equal to Boolean operator. </w:t>
            </w:r>
          </w:p>
        </w:tc>
      </w:tr>
      <w:tr w:rsidR="001A1FBD" w:rsidRPr="0058279B" w14:paraId="44BC2781" w14:textId="77777777" w:rsidTr="00FE3479">
        <w:tc>
          <w:tcPr>
            <w:tcW w:w="4546" w:type="dxa"/>
          </w:tcPr>
          <w:p w14:paraId="17C261A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72A16DF" w14:textId="77777777" w:rsidR="001A1FBD" w:rsidRPr="0058279B" w:rsidRDefault="001A1FBD">
            <w:pPr>
              <w:spacing w:line="259" w:lineRule="auto"/>
              <w:ind w:left="1"/>
              <w:rPr>
                <w:noProof/>
              </w:rPr>
            </w:pPr>
            <w:r w:rsidRPr="0058279B">
              <w:rPr>
                <w:noProof/>
              </w:rPr>
              <w:t xml:space="preserve">Specifies a none Boolean operator </w:t>
            </w:r>
          </w:p>
        </w:tc>
      </w:tr>
    </w:tbl>
    <w:p w14:paraId="5FF47FD9" w14:textId="550F8D38" w:rsidR="001A1FBD" w:rsidRPr="0058279B" w:rsidRDefault="001A1FBD" w:rsidP="00D23EA1">
      <w:pPr>
        <w:pStyle w:val="Nagwek4"/>
        <w:rPr>
          <w:noProof/>
        </w:rPr>
      </w:pPr>
      <w:bookmarkStart w:id="892" w:name="_Toc131579695"/>
      <w:bookmarkStart w:id="893" w:name="_Toc131630810"/>
      <w:r w:rsidRPr="0058279B">
        <w:rPr>
          <w:noProof/>
        </w:rPr>
        <w:t>ST_Breakpoint (Breakpoint)</w:t>
      </w:r>
      <w:bookmarkEnd w:id="892"/>
      <w:bookmarkEnd w:id="893"/>
      <w:r w:rsidRPr="0058279B">
        <w:rPr>
          <w:noProof/>
        </w:rPr>
        <w:t xml:space="preserve"> </w:t>
      </w:r>
    </w:p>
    <w:p w14:paraId="41D9927E" w14:textId="77777777" w:rsidR="001A1FBD" w:rsidRPr="0058279B" w:rsidRDefault="001A1FBD">
      <w:pPr>
        <w:ind w:left="9" w:right="15"/>
        <w:rPr>
          <w:noProof/>
        </w:rPr>
      </w:pPr>
      <w:r w:rsidRPr="0058279B">
        <w:rPr>
          <w:noProof/>
        </w:rPr>
        <w:t xml:space="preserve">This simple type defines at what point the wrapping of nodes occurs for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1A1FBD" w:rsidRPr="0058279B" w14:paraId="583E51DE" w14:textId="77777777" w:rsidTr="00FE3479">
        <w:tc>
          <w:tcPr>
            <w:tcW w:w="4547" w:type="dxa"/>
            <w:shd w:val="clear" w:color="auto" w:fill="C0C0C0"/>
          </w:tcPr>
          <w:p w14:paraId="6AC84488" w14:textId="77777777" w:rsidR="001A1FBD" w:rsidRPr="0058279B" w:rsidRDefault="001A1FBD" w:rsidP="00B95CB1">
            <w:pPr>
              <w:keepNext/>
              <w:spacing w:line="259" w:lineRule="auto"/>
              <w:ind w:left="141"/>
              <w:jc w:val="center"/>
              <w:rPr>
                <w:noProof/>
              </w:rPr>
            </w:pPr>
            <w:r w:rsidRPr="0058279B">
              <w:rPr>
                <w:b/>
                <w:noProof/>
              </w:rPr>
              <w:t xml:space="preserve">Enumeration Value </w:t>
            </w:r>
          </w:p>
        </w:tc>
        <w:tc>
          <w:tcPr>
            <w:tcW w:w="4515" w:type="dxa"/>
            <w:shd w:val="clear" w:color="auto" w:fill="C0C0C0"/>
          </w:tcPr>
          <w:p w14:paraId="1FFA1683" w14:textId="77777777" w:rsidR="001A1FBD" w:rsidRPr="0058279B" w:rsidRDefault="001A1FBD" w:rsidP="00B95CB1">
            <w:pPr>
              <w:keepNext/>
              <w:spacing w:line="259" w:lineRule="auto"/>
              <w:ind w:left="142"/>
              <w:jc w:val="center"/>
              <w:rPr>
                <w:noProof/>
              </w:rPr>
            </w:pPr>
            <w:r w:rsidRPr="0058279B">
              <w:rPr>
                <w:b/>
                <w:noProof/>
              </w:rPr>
              <w:t xml:space="preserve">Description </w:t>
            </w:r>
          </w:p>
        </w:tc>
      </w:tr>
      <w:tr w:rsidR="001A1FBD" w:rsidRPr="0058279B" w14:paraId="4E881FB0" w14:textId="77777777" w:rsidTr="00FE3479">
        <w:tc>
          <w:tcPr>
            <w:tcW w:w="4547" w:type="dxa"/>
          </w:tcPr>
          <w:p w14:paraId="69D786E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bal </w:t>
            </w:r>
            <w:r w:rsidRPr="0058279B">
              <w:rPr>
                <w:noProof/>
              </w:rPr>
              <w:t xml:space="preserve">(Balanced) </w:t>
            </w:r>
          </w:p>
        </w:tc>
        <w:tc>
          <w:tcPr>
            <w:tcW w:w="4515" w:type="dxa"/>
          </w:tcPr>
          <w:p w14:paraId="0C5FB3F9" w14:textId="77777777" w:rsidR="001A1FBD" w:rsidRPr="0058279B" w:rsidRDefault="001A1FBD">
            <w:pPr>
              <w:spacing w:line="259" w:lineRule="auto"/>
              <w:ind w:left="1"/>
              <w:rPr>
                <w:noProof/>
              </w:rPr>
            </w:pPr>
            <w:r w:rsidRPr="0058279B">
              <w:rPr>
                <w:noProof/>
              </w:rPr>
              <w:t xml:space="preserve">Specifies that the number of nodes in every row and every column should be equal. </w:t>
            </w:r>
          </w:p>
        </w:tc>
      </w:tr>
      <w:tr w:rsidR="001A1FBD" w:rsidRPr="0058279B" w14:paraId="6FEFF26F" w14:textId="77777777" w:rsidTr="00FE3479">
        <w:tc>
          <w:tcPr>
            <w:tcW w:w="4547" w:type="dxa"/>
          </w:tcPr>
          <w:p w14:paraId="573480A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endCnv </w:t>
            </w:r>
            <w:r w:rsidRPr="0058279B">
              <w:rPr>
                <w:noProof/>
              </w:rPr>
              <w:t xml:space="preserve">(End of Canvas) </w:t>
            </w:r>
          </w:p>
        </w:tc>
        <w:tc>
          <w:tcPr>
            <w:tcW w:w="4515" w:type="dxa"/>
          </w:tcPr>
          <w:p w14:paraId="1439293E" w14:textId="77777777" w:rsidR="001A1FBD" w:rsidRPr="0058279B" w:rsidRDefault="001A1FBD">
            <w:pPr>
              <w:spacing w:line="259" w:lineRule="auto"/>
              <w:ind w:left="1"/>
              <w:rPr>
                <w:noProof/>
              </w:rPr>
            </w:pPr>
            <w:r w:rsidRPr="0058279B">
              <w:rPr>
                <w:noProof/>
              </w:rPr>
              <w:t xml:space="preserve">Specifies that nodes are added to the next column or row after filling the current column or row's space. </w:t>
            </w:r>
          </w:p>
        </w:tc>
      </w:tr>
      <w:tr w:rsidR="001A1FBD" w:rsidRPr="0058279B" w14:paraId="2F9D345F" w14:textId="77777777" w:rsidTr="00FE3479">
        <w:tc>
          <w:tcPr>
            <w:tcW w:w="4547" w:type="dxa"/>
          </w:tcPr>
          <w:p w14:paraId="63346E0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fixed </w:t>
            </w:r>
            <w:r w:rsidRPr="0058279B">
              <w:rPr>
                <w:noProof/>
              </w:rPr>
              <w:t xml:space="preserve">(Fixed) </w:t>
            </w:r>
          </w:p>
        </w:tc>
        <w:tc>
          <w:tcPr>
            <w:tcW w:w="4515" w:type="dxa"/>
          </w:tcPr>
          <w:p w14:paraId="6D6DFD59" w14:textId="77777777" w:rsidR="001A1FBD" w:rsidRPr="0058279B" w:rsidRDefault="001A1FBD">
            <w:pPr>
              <w:spacing w:line="259" w:lineRule="auto"/>
              <w:ind w:left="1"/>
              <w:jc w:val="both"/>
              <w:rPr>
                <w:noProof/>
              </w:rPr>
            </w:pPr>
            <w:r w:rsidRPr="0058279B">
              <w:rPr>
                <w:noProof/>
              </w:rPr>
              <w:t xml:space="preserve">Specifies to use a user defined number of nodes in a column or row. </w:t>
            </w:r>
          </w:p>
        </w:tc>
      </w:tr>
    </w:tbl>
    <w:p w14:paraId="58EFA6D8" w14:textId="50A98245" w:rsidR="001A1FBD" w:rsidRPr="0058279B" w:rsidRDefault="001A1FBD" w:rsidP="00D23EA1">
      <w:pPr>
        <w:pStyle w:val="Nagwek4"/>
        <w:rPr>
          <w:noProof/>
        </w:rPr>
      </w:pPr>
      <w:bookmarkStart w:id="894" w:name="_Toc131579696"/>
      <w:bookmarkStart w:id="895" w:name="_Toc131630811"/>
      <w:r w:rsidRPr="0058279B">
        <w:rPr>
          <w:noProof/>
        </w:rPr>
        <w:t>ST_CenterShapeMapping (Center Shape Mapping)</w:t>
      </w:r>
      <w:bookmarkEnd w:id="894"/>
      <w:bookmarkEnd w:id="895"/>
      <w:r w:rsidRPr="0058279B">
        <w:rPr>
          <w:noProof/>
        </w:rPr>
        <w:t xml:space="preserve"> </w:t>
      </w:r>
    </w:p>
    <w:p w14:paraId="7CE092F8" w14:textId="77777777" w:rsidR="001A1FBD" w:rsidRPr="0058279B" w:rsidRDefault="001A1FBD">
      <w:pPr>
        <w:ind w:left="9" w:right="15"/>
        <w:rPr>
          <w:noProof/>
        </w:rPr>
      </w:pPr>
      <w:r w:rsidRPr="0058279B">
        <w:rPr>
          <w:noProof/>
        </w:rPr>
        <w:t xml:space="preserve">This simple type defines the behavior of the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035ACB89" w14:textId="77777777" w:rsidTr="00FE3479">
        <w:tc>
          <w:tcPr>
            <w:tcW w:w="4546" w:type="dxa"/>
            <w:shd w:val="clear" w:color="auto" w:fill="C0C0C0"/>
          </w:tcPr>
          <w:p w14:paraId="43FE6548"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1805573"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3B715819" w14:textId="77777777" w:rsidTr="00FE3479">
        <w:tc>
          <w:tcPr>
            <w:tcW w:w="4546" w:type="dxa"/>
          </w:tcPr>
          <w:p w14:paraId="4D3F076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fNode </w:t>
            </w:r>
            <w:r w:rsidRPr="0058279B">
              <w:rPr>
                <w:noProof/>
              </w:rPr>
              <w:t xml:space="preserve">(First Node) </w:t>
            </w:r>
          </w:p>
        </w:tc>
        <w:tc>
          <w:tcPr>
            <w:tcW w:w="4516" w:type="dxa"/>
          </w:tcPr>
          <w:p w14:paraId="060CFDCD" w14:textId="77777777" w:rsidR="001A1FBD" w:rsidRPr="0058279B" w:rsidRDefault="001A1FBD">
            <w:pPr>
              <w:spacing w:line="259" w:lineRule="auto"/>
              <w:ind w:left="1"/>
              <w:rPr>
                <w:noProof/>
              </w:rPr>
            </w:pPr>
            <w:r w:rsidRPr="0058279B">
              <w:rPr>
                <w:noProof/>
              </w:rPr>
              <w:t xml:space="preserve">Specifies a node which is always in the center of a cycle diagram. </w:t>
            </w:r>
          </w:p>
        </w:tc>
      </w:tr>
      <w:tr w:rsidR="001A1FBD" w:rsidRPr="0058279B" w14:paraId="7C8FE4DC" w14:textId="77777777" w:rsidTr="00FE3479">
        <w:tc>
          <w:tcPr>
            <w:tcW w:w="4546" w:type="dxa"/>
          </w:tcPr>
          <w:p w14:paraId="064D7A8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65620613" w14:textId="77777777" w:rsidR="001A1FBD" w:rsidRPr="0058279B" w:rsidRDefault="001A1FBD">
            <w:pPr>
              <w:spacing w:line="259" w:lineRule="auto"/>
              <w:ind w:left="1"/>
              <w:rPr>
                <w:noProof/>
              </w:rPr>
            </w:pPr>
            <w:r w:rsidRPr="0058279B">
              <w:rPr>
                <w:noProof/>
              </w:rPr>
              <w:t xml:space="preserve">Specifies the normal layout of a cycle diagram. </w:t>
            </w:r>
          </w:p>
        </w:tc>
      </w:tr>
    </w:tbl>
    <w:p w14:paraId="06932A56" w14:textId="11F7849C" w:rsidR="001A1FBD" w:rsidRPr="0058279B" w:rsidRDefault="001A1FBD" w:rsidP="00D23EA1">
      <w:pPr>
        <w:pStyle w:val="Nagwek4"/>
        <w:rPr>
          <w:noProof/>
        </w:rPr>
      </w:pPr>
      <w:bookmarkStart w:id="896" w:name="_Toc131579697"/>
      <w:bookmarkStart w:id="897" w:name="_Toc131630812"/>
      <w:r w:rsidRPr="0058279B">
        <w:rPr>
          <w:noProof/>
        </w:rPr>
        <w:t>ST_ChildAlignment (Child Alignment)</w:t>
      </w:r>
      <w:bookmarkEnd w:id="896"/>
      <w:bookmarkEnd w:id="897"/>
      <w:r w:rsidRPr="0058279B">
        <w:rPr>
          <w:noProof/>
        </w:rPr>
        <w:t xml:space="preserve"> </w:t>
      </w:r>
    </w:p>
    <w:p w14:paraId="56CBEB00" w14:textId="77777777" w:rsidR="001A1FBD" w:rsidRPr="0058279B" w:rsidRDefault="001A1FBD">
      <w:pPr>
        <w:ind w:left="9" w:right="15"/>
        <w:rPr>
          <w:noProof/>
        </w:rPr>
      </w:pPr>
      <w:r w:rsidRPr="0058279B">
        <w:rPr>
          <w:noProof/>
        </w:rPr>
        <w:t xml:space="preserve">This simple type defines how to align a node in its allocated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71C27C84" w14:textId="77777777" w:rsidTr="00FE3479">
        <w:tc>
          <w:tcPr>
            <w:tcW w:w="4546" w:type="dxa"/>
            <w:shd w:val="clear" w:color="auto" w:fill="C0C0C0"/>
          </w:tcPr>
          <w:p w14:paraId="2DDCA8AC"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053F8AF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B9F36AF" w14:textId="77777777" w:rsidTr="00FE3479">
        <w:tc>
          <w:tcPr>
            <w:tcW w:w="4546" w:type="dxa"/>
          </w:tcPr>
          <w:p w14:paraId="4D2FD7E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3F7A8DD0" w14:textId="77777777" w:rsidR="001A1FBD" w:rsidRPr="0058279B" w:rsidRDefault="001A1FBD">
            <w:pPr>
              <w:spacing w:line="259" w:lineRule="auto"/>
              <w:ind w:left="1"/>
              <w:rPr>
                <w:noProof/>
              </w:rPr>
            </w:pPr>
            <w:r w:rsidRPr="0058279B">
              <w:rPr>
                <w:noProof/>
              </w:rPr>
              <w:t xml:space="preserve">Specifies to align the node to the bottom. </w:t>
            </w:r>
          </w:p>
        </w:tc>
      </w:tr>
      <w:tr w:rsidR="001A1FBD" w:rsidRPr="0058279B" w14:paraId="783AA6B9" w14:textId="77777777" w:rsidTr="00FE3479">
        <w:tc>
          <w:tcPr>
            <w:tcW w:w="4546" w:type="dxa"/>
          </w:tcPr>
          <w:p w14:paraId="0601B46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0A72FC03" w14:textId="77777777" w:rsidR="001A1FBD" w:rsidRPr="0058279B" w:rsidRDefault="001A1FBD">
            <w:pPr>
              <w:spacing w:line="259" w:lineRule="auto"/>
              <w:ind w:left="1"/>
              <w:rPr>
                <w:noProof/>
              </w:rPr>
            </w:pPr>
            <w:r w:rsidRPr="0058279B">
              <w:rPr>
                <w:noProof/>
              </w:rPr>
              <w:t xml:space="preserve">Specifies to align the node to the left. </w:t>
            </w:r>
          </w:p>
        </w:tc>
      </w:tr>
      <w:tr w:rsidR="001A1FBD" w:rsidRPr="0058279B" w14:paraId="7B3D8077" w14:textId="77777777" w:rsidTr="00FE3479">
        <w:tc>
          <w:tcPr>
            <w:tcW w:w="4546" w:type="dxa"/>
          </w:tcPr>
          <w:p w14:paraId="7D1B0AC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11797300" w14:textId="77777777" w:rsidR="001A1FBD" w:rsidRPr="0058279B" w:rsidRDefault="001A1FBD">
            <w:pPr>
              <w:spacing w:line="259" w:lineRule="auto"/>
              <w:ind w:left="1"/>
              <w:rPr>
                <w:noProof/>
              </w:rPr>
            </w:pPr>
            <w:r w:rsidRPr="0058279B">
              <w:rPr>
                <w:noProof/>
              </w:rPr>
              <w:t xml:space="preserve">Specifies to align the node to the right. </w:t>
            </w:r>
          </w:p>
        </w:tc>
      </w:tr>
      <w:tr w:rsidR="001A1FBD" w:rsidRPr="0058279B" w14:paraId="787CBFF2" w14:textId="77777777" w:rsidTr="00FE3479">
        <w:tc>
          <w:tcPr>
            <w:tcW w:w="4546" w:type="dxa"/>
          </w:tcPr>
          <w:p w14:paraId="017661A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358CE011" w14:textId="77777777" w:rsidR="001A1FBD" w:rsidRPr="0058279B" w:rsidRDefault="001A1FBD">
            <w:pPr>
              <w:spacing w:line="259" w:lineRule="auto"/>
              <w:ind w:left="1"/>
              <w:rPr>
                <w:noProof/>
              </w:rPr>
            </w:pPr>
            <w:r w:rsidRPr="0058279B">
              <w:rPr>
                <w:noProof/>
              </w:rPr>
              <w:t xml:space="preserve">Specifies to align the node to the top. </w:t>
            </w:r>
          </w:p>
        </w:tc>
      </w:tr>
    </w:tbl>
    <w:p w14:paraId="6D91E244" w14:textId="5FA70B98" w:rsidR="001A1FBD" w:rsidRPr="0058279B" w:rsidRDefault="001A1FBD" w:rsidP="00D23EA1">
      <w:pPr>
        <w:pStyle w:val="Nagwek4"/>
        <w:rPr>
          <w:noProof/>
        </w:rPr>
      </w:pPr>
      <w:bookmarkStart w:id="898" w:name="_Toc131579698"/>
      <w:bookmarkStart w:id="899" w:name="_Toc131630813"/>
      <w:r w:rsidRPr="0058279B">
        <w:rPr>
          <w:noProof/>
        </w:rPr>
        <w:t>ST_ChildDirection (Child Direction)</w:t>
      </w:r>
      <w:bookmarkEnd w:id="898"/>
      <w:bookmarkEnd w:id="899"/>
      <w:r w:rsidRPr="0058279B">
        <w:rPr>
          <w:noProof/>
        </w:rPr>
        <w:t xml:space="preserve"> </w:t>
      </w:r>
    </w:p>
    <w:p w14:paraId="10A23208" w14:textId="77777777" w:rsidR="001A1FBD" w:rsidRPr="0058279B" w:rsidRDefault="001A1FBD">
      <w:pPr>
        <w:ind w:left="9" w:right="15"/>
        <w:rPr>
          <w:noProof/>
        </w:rPr>
      </w:pPr>
      <w:r w:rsidRPr="0058279B">
        <w:rPr>
          <w:noProof/>
        </w:rPr>
        <w:t xml:space="preserve">This simple type defines the layout direction of child nodes related to a specific parent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5"/>
        <w:gridCol w:w="4517"/>
      </w:tblGrid>
      <w:tr w:rsidR="001A1FBD" w:rsidRPr="0058279B" w14:paraId="664FC037" w14:textId="77777777" w:rsidTr="00CA1B23">
        <w:tc>
          <w:tcPr>
            <w:tcW w:w="4545" w:type="dxa"/>
            <w:shd w:val="clear" w:color="auto" w:fill="C0C0C0"/>
          </w:tcPr>
          <w:p w14:paraId="386458B4"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7" w:type="dxa"/>
            <w:shd w:val="clear" w:color="auto" w:fill="C0C0C0"/>
          </w:tcPr>
          <w:p w14:paraId="7CABCFCC"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854CC5" w:rsidRPr="0058279B" w14:paraId="16D3B245" w14:textId="77777777" w:rsidTr="00854CC5">
        <w:tc>
          <w:tcPr>
            <w:tcW w:w="4545" w:type="dxa"/>
            <w:shd w:val="clear" w:color="auto" w:fill="auto"/>
          </w:tcPr>
          <w:p w14:paraId="1C8DE89B"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horz </w:t>
            </w:r>
            <w:r w:rsidRPr="0058279B">
              <w:rPr>
                <w:noProof/>
              </w:rPr>
              <w:t xml:space="preserve">(Horizontal) </w:t>
            </w:r>
          </w:p>
        </w:tc>
        <w:tc>
          <w:tcPr>
            <w:tcW w:w="4517" w:type="dxa"/>
            <w:shd w:val="clear" w:color="auto" w:fill="auto"/>
          </w:tcPr>
          <w:p w14:paraId="0B2147FF" w14:textId="4E098905" w:rsidR="00854CC5" w:rsidRPr="0058279B" w:rsidRDefault="00854CC5" w:rsidP="00E3766E">
            <w:pPr>
              <w:spacing w:line="259" w:lineRule="auto"/>
              <w:ind w:left="1"/>
              <w:rPr>
                <w:noProof/>
              </w:rPr>
            </w:pPr>
            <w:r w:rsidRPr="0058279B">
              <w:rPr>
                <w:noProof/>
              </w:rPr>
              <w:t xml:space="preserve">Specifies that the child nodes are to be laid out </w:t>
            </w:r>
          </w:p>
        </w:tc>
      </w:tr>
      <w:tr w:rsidR="001A1FBD" w:rsidRPr="0058279B" w14:paraId="4765A1C5" w14:textId="77777777" w:rsidTr="00854CC5">
        <w:tc>
          <w:tcPr>
            <w:tcW w:w="4545" w:type="dxa"/>
          </w:tcPr>
          <w:p w14:paraId="1D5E50B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vert </w:t>
            </w:r>
            <w:r w:rsidRPr="0058279B">
              <w:rPr>
                <w:noProof/>
              </w:rPr>
              <w:t xml:space="preserve">(Vertical) </w:t>
            </w:r>
          </w:p>
        </w:tc>
        <w:tc>
          <w:tcPr>
            <w:tcW w:w="4517" w:type="dxa"/>
          </w:tcPr>
          <w:p w14:paraId="464B0758" w14:textId="77777777" w:rsidR="001A1FBD" w:rsidRPr="0058279B" w:rsidRDefault="001A1FBD">
            <w:pPr>
              <w:spacing w:line="259" w:lineRule="auto"/>
              <w:ind w:left="1"/>
              <w:rPr>
                <w:noProof/>
              </w:rPr>
            </w:pPr>
            <w:r w:rsidRPr="0058279B">
              <w:rPr>
                <w:noProof/>
              </w:rPr>
              <w:t xml:space="preserve">Specifies that the child nodes are to be laid out vertically. </w:t>
            </w:r>
          </w:p>
        </w:tc>
      </w:tr>
    </w:tbl>
    <w:p w14:paraId="2C9A0EB9" w14:textId="2674A588" w:rsidR="001A1FBD" w:rsidRPr="0058279B" w:rsidRDefault="001A1FBD" w:rsidP="00D23EA1">
      <w:pPr>
        <w:pStyle w:val="Nagwek4"/>
        <w:rPr>
          <w:noProof/>
        </w:rPr>
      </w:pPr>
      <w:bookmarkStart w:id="900" w:name="_Toc131579699"/>
      <w:bookmarkStart w:id="901" w:name="_Toc131630814"/>
      <w:r w:rsidRPr="0058279B">
        <w:rPr>
          <w:noProof/>
        </w:rPr>
        <w:t>ST_ChildOrderType (Child Order)</w:t>
      </w:r>
      <w:bookmarkEnd w:id="900"/>
      <w:bookmarkEnd w:id="901"/>
      <w:r w:rsidRPr="0058279B">
        <w:rPr>
          <w:noProof/>
        </w:rPr>
        <w:t xml:space="preserve"> </w:t>
      </w:r>
    </w:p>
    <w:p w14:paraId="2D339F9B" w14:textId="77777777" w:rsidR="001A1FBD" w:rsidRPr="0058279B" w:rsidRDefault="001A1FBD">
      <w:pPr>
        <w:ind w:left="9" w:right="15"/>
        <w:rPr>
          <w:noProof/>
        </w:rPr>
      </w:pPr>
      <w:r w:rsidRPr="0058279B">
        <w:rPr>
          <w:noProof/>
        </w:rPr>
        <w:t xml:space="preserve">This simple type specifies the child order for a given layout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762756E6" w14:textId="77777777" w:rsidTr="00FE3479">
        <w:tc>
          <w:tcPr>
            <w:tcW w:w="4546" w:type="dxa"/>
            <w:shd w:val="clear" w:color="auto" w:fill="C0C0C0"/>
          </w:tcPr>
          <w:p w14:paraId="59956F49" w14:textId="77777777" w:rsidR="001A1FBD" w:rsidRPr="0058279B" w:rsidRDefault="001A1FBD" w:rsidP="00B95CB1">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54DB2500"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D9FFA51" w14:textId="77777777" w:rsidTr="00FE3479">
        <w:tc>
          <w:tcPr>
            <w:tcW w:w="4546" w:type="dxa"/>
          </w:tcPr>
          <w:p w14:paraId="5E3DB6F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00A0A329" w14:textId="77777777" w:rsidR="001A1FBD" w:rsidRPr="0058279B" w:rsidRDefault="001A1FBD">
            <w:pPr>
              <w:spacing w:line="259" w:lineRule="auto"/>
              <w:ind w:left="1"/>
              <w:rPr>
                <w:noProof/>
              </w:rPr>
            </w:pPr>
            <w:r w:rsidRPr="0058279B">
              <w:rPr>
                <w:noProof/>
              </w:rPr>
              <w:t xml:space="preserve">Child order along the bottom. </w:t>
            </w:r>
          </w:p>
        </w:tc>
      </w:tr>
      <w:tr w:rsidR="001A1FBD" w:rsidRPr="0058279B" w14:paraId="4891F3AA" w14:textId="77777777" w:rsidTr="00FE3479">
        <w:tc>
          <w:tcPr>
            <w:tcW w:w="4546" w:type="dxa"/>
          </w:tcPr>
          <w:p w14:paraId="6D52C58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1B7091B1" w14:textId="77777777" w:rsidR="001A1FBD" w:rsidRPr="0058279B" w:rsidRDefault="001A1FBD">
            <w:pPr>
              <w:spacing w:line="259" w:lineRule="auto"/>
              <w:ind w:left="1"/>
              <w:rPr>
                <w:noProof/>
              </w:rPr>
            </w:pPr>
            <w:r w:rsidRPr="0058279B">
              <w:rPr>
                <w:noProof/>
              </w:rPr>
              <w:t xml:space="preserve">Top child order. </w:t>
            </w:r>
          </w:p>
        </w:tc>
      </w:tr>
    </w:tbl>
    <w:p w14:paraId="7E9D185C" w14:textId="63FF07AE" w:rsidR="001A1FBD" w:rsidRPr="0058279B" w:rsidRDefault="001A1FBD" w:rsidP="00D23EA1">
      <w:pPr>
        <w:pStyle w:val="Nagwek4"/>
        <w:rPr>
          <w:noProof/>
        </w:rPr>
      </w:pPr>
      <w:bookmarkStart w:id="902" w:name="_Toc131579700"/>
      <w:bookmarkStart w:id="903" w:name="_Toc131630815"/>
      <w:r w:rsidRPr="0058279B">
        <w:rPr>
          <w:noProof/>
        </w:rPr>
        <w:t>ST_ClrAppMethod (Color Application Method Type)</w:t>
      </w:r>
      <w:bookmarkEnd w:id="902"/>
      <w:bookmarkEnd w:id="903"/>
      <w:r w:rsidRPr="0058279B">
        <w:rPr>
          <w:noProof/>
        </w:rPr>
        <w:t xml:space="preserve"> </w:t>
      </w:r>
    </w:p>
    <w:p w14:paraId="6BBC7BA1" w14:textId="77777777" w:rsidR="001A1FBD" w:rsidRPr="0058279B" w:rsidRDefault="001A1FBD">
      <w:pPr>
        <w:ind w:left="9" w:right="15"/>
        <w:rPr>
          <w:noProof/>
        </w:rPr>
      </w:pPr>
      <w:r w:rsidRPr="0058279B">
        <w:rPr>
          <w:noProof/>
        </w:rPr>
        <w:t xml:space="preserve">This simple type defines the way a given set of colors is applied to a set of nodes or items across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4531"/>
        <w:gridCol w:w="4531"/>
      </w:tblGrid>
      <w:tr w:rsidR="001A1FBD" w:rsidRPr="0058279B" w14:paraId="2ECF7501" w14:textId="77777777" w:rsidTr="008F6E3C">
        <w:tc>
          <w:tcPr>
            <w:tcW w:w="4531" w:type="dxa"/>
            <w:shd w:val="clear" w:color="auto" w:fill="C0C0C0"/>
          </w:tcPr>
          <w:p w14:paraId="7370FD43" w14:textId="77777777" w:rsidR="001A1FBD" w:rsidRPr="0058279B" w:rsidRDefault="001A1FBD" w:rsidP="00B95CB1">
            <w:pPr>
              <w:keepNext/>
              <w:spacing w:line="259" w:lineRule="auto"/>
              <w:ind w:right="39"/>
              <w:jc w:val="center"/>
              <w:rPr>
                <w:noProof/>
              </w:rPr>
            </w:pPr>
            <w:r w:rsidRPr="0058279B">
              <w:rPr>
                <w:b/>
                <w:noProof/>
              </w:rPr>
              <w:t xml:space="preserve">Enumeration Value </w:t>
            </w:r>
          </w:p>
        </w:tc>
        <w:tc>
          <w:tcPr>
            <w:tcW w:w="4531" w:type="dxa"/>
            <w:shd w:val="clear" w:color="auto" w:fill="C0C0C0"/>
          </w:tcPr>
          <w:p w14:paraId="50B0EF0C" w14:textId="77777777" w:rsidR="001A1FBD" w:rsidRPr="0058279B" w:rsidRDefault="001A1FBD" w:rsidP="00B95CB1">
            <w:pPr>
              <w:keepNext/>
              <w:spacing w:line="259" w:lineRule="auto"/>
              <w:ind w:right="39"/>
              <w:jc w:val="center"/>
              <w:rPr>
                <w:noProof/>
              </w:rPr>
            </w:pPr>
            <w:r w:rsidRPr="0058279B">
              <w:rPr>
                <w:b/>
                <w:noProof/>
              </w:rPr>
              <w:t xml:space="preserve">Description </w:t>
            </w:r>
          </w:p>
        </w:tc>
      </w:tr>
      <w:tr w:rsidR="005B662D" w:rsidRPr="0058279B" w14:paraId="7F844593" w14:textId="77777777" w:rsidTr="008F6E3C">
        <w:tc>
          <w:tcPr>
            <w:tcW w:w="4531" w:type="dxa"/>
          </w:tcPr>
          <w:p w14:paraId="67C87270" w14:textId="77777777" w:rsidR="005B662D" w:rsidRPr="0058279B" w:rsidRDefault="005B662D" w:rsidP="00B95CB1">
            <w:pPr>
              <w:spacing w:line="259" w:lineRule="auto"/>
              <w:rPr>
                <w:noProof/>
              </w:rPr>
            </w:pPr>
            <w:r w:rsidRPr="00B95CB1">
              <w:rPr>
                <w:rStyle w:val="NazwaProgramowa"/>
                <w:rFonts w:ascii="Calibri" w:hAnsi="Calibri" w:cs="Calibri"/>
                <w:lang w:val="en-AU"/>
              </w:rPr>
              <w:t xml:space="preserve">cycle </w:t>
            </w:r>
            <w:r w:rsidRPr="0058279B">
              <w:rPr>
                <w:noProof/>
              </w:rPr>
              <w:t xml:space="preserve">(Cycle) </w:t>
            </w:r>
          </w:p>
        </w:tc>
        <w:tc>
          <w:tcPr>
            <w:tcW w:w="4531" w:type="dxa"/>
          </w:tcPr>
          <w:p w14:paraId="0DBBFA76" w14:textId="783E22E1" w:rsidR="005B662D" w:rsidRPr="0058279B" w:rsidRDefault="005B662D" w:rsidP="00E3766E">
            <w:pPr>
              <w:spacing w:line="239" w:lineRule="auto"/>
              <w:ind w:left="1"/>
              <w:rPr>
                <w:noProof/>
              </w:rPr>
            </w:pPr>
            <w:r w:rsidRPr="0058279B">
              <w:rPr>
                <w:noProof/>
              </w:rPr>
              <w:t xml:space="preserve">The colors apply from A to B to A if A and B were the colors present. </w:t>
            </w:r>
          </w:p>
        </w:tc>
      </w:tr>
      <w:tr w:rsidR="001A1FBD" w:rsidRPr="0058279B" w14:paraId="14D6C33B" w14:textId="77777777" w:rsidTr="008F6E3C">
        <w:tblPrEx>
          <w:tblCellMar>
            <w:top w:w="65" w:type="dxa"/>
          </w:tblCellMar>
        </w:tblPrEx>
        <w:tc>
          <w:tcPr>
            <w:tcW w:w="4531" w:type="dxa"/>
          </w:tcPr>
          <w:p w14:paraId="6861229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repeat </w:t>
            </w:r>
            <w:r w:rsidRPr="0058279B">
              <w:rPr>
                <w:noProof/>
              </w:rPr>
              <w:t xml:space="preserve">(Repeat) </w:t>
            </w:r>
          </w:p>
        </w:tc>
        <w:tc>
          <w:tcPr>
            <w:tcW w:w="4531" w:type="dxa"/>
          </w:tcPr>
          <w:p w14:paraId="27FC4B05" w14:textId="6D43E311" w:rsidR="001A1FBD" w:rsidRPr="0058279B" w:rsidRDefault="001A1FBD" w:rsidP="00E3766E">
            <w:pPr>
              <w:spacing w:line="239" w:lineRule="auto"/>
              <w:ind w:left="1"/>
              <w:jc w:val="both"/>
              <w:rPr>
                <w:noProof/>
              </w:rPr>
            </w:pPr>
            <w:r w:rsidRPr="0058279B">
              <w:rPr>
                <w:noProof/>
              </w:rPr>
              <w:t xml:space="preserve">The colors apply from A through B to A through B if A through B were the colors present. </w:t>
            </w:r>
          </w:p>
        </w:tc>
      </w:tr>
      <w:tr w:rsidR="00854CC5" w:rsidRPr="0058279B" w14:paraId="774F294A" w14:textId="77777777" w:rsidTr="008F6E3C">
        <w:tblPrEx>
          <w:tblCellMar>
            <w:top w:w="65" w:type="dxa"/>
          </w:tblCellMar>
        </w:tblPrEx>
        <w:tc>
          <w:tcPr>
            <w:tcW w:w="4531" w:type="dxa"/>
            <w:shd w:val="clear" w:color="auto" w:fill="auto"/>
          </w:tcPr>
          <w:p w14:paraId="0E0C5BB2"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span </w:t>
            </w:r>
            <w:r w:rsidRPr="0058279B">
              <w:rPr>
                <w:noProof/>
              </w:rPr>
              <w:t xml:space="preserve">(Span) </w:t>
            </w:r>
          </w:p>
        </w:tc>
        <w:tc>
          <w:tcPr>
            <w:tcW w:w="4531" w:type="dxa"/>
            <w:shd w:val="clear" w:color="auto" w:fill="auto"/>
          </w:tcPr>
          <w:p w14:paraId="56362C52" w14:textId="5481ABCE" w:rsidR="00854CC5" w:rsidRPr="0058279B" w:rsidRDefault="00854CC5" w:rsidP="00E3766E">
            <w:pPr>
              <w:spacing w:line="239" w:lineRule="auto"/>
              <w:ind w:left="1"/>
              <w:rPr>
                <w:noProof/>
              </w:rPr>
            </w:pPr>
            <w:r w:rsidRPr="0058279B">
              <w:rPr>
                <w:noProof/>
              </w:rPr>
              <w:t xml:space="preserve">The colors interpolate from A to B across the entire diagram if A and B were the colors present. </w:t>
            </w:r>
          </w:p>
        </w:tc>
      </w:tr>
    </w:tbl>
    <w:p w14:paraId="7F8D7111" w14:textId="49D67DAB" w:rsidR="001A1FBD" w:rsidRPr="0058279B" w:rsidRDefault="001A1FBD" w:rsidP="00D23EA1">
      <w:pPr>
        <w:pStyle w:val="Nagwek4"/>
        <w:rPr>
          <w:noProof/>
        </w:rPr>
      </w:pPr>
      <w:bookmarkStart w:id="904" w:name="_Toc131579701"/>
      <w:bookmarkStart w:id="905" w:name="_Toc131630816"/>
      <w:r w:rsidRPr="0058279B">
        <w:rPr>
          <w:noProof/>
        </w:rPr>
        <w:t>ST_ConnectorDimension (Connector Dimension)</w:t>
      </w:r>
      <w:bookmarkEnd w:id="904"/>
      <w:bookmarkEnd w:id="905"/>
      <w:r w:rsidRPr="0058279B">
        <w:rPr>
          <w:noProof/>
        </w:rPr>
        <w:t xml:space="preserve"> </w:t>
      </w:r>
    </w:p>
    <w:p w14:paraId="70379BD9" w14:textId="77777777" w:rsidR="001A1FBD" w:rsidRPr="0058279B" w:rsidRDefault="001A1FBD">
      <w:pPr>
        <w:ind w:left="9" w:right="15"/>
        <w:rPr>
          <w:noProof/>
        </w:rPr>
      </w:pPr>
      <w:r w:rsidRPr="0058279B">
        <w:rPr>
          <w:noProof/>
        </w:rPr>
        <w:t xml:space="preserve">This simple type defines the dimensionality of the connection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EE11FEC" w14:textId="77777777" w:rsidTr="00FE3479">
        <w:tc>
          <w:tcPr>
            <w:tcW w:w="4546" w:type="dxa"/>
            <w:shd w:val="clear" w:color="auto" w:fill="C0C0C0"/>
          </w:tcPr>
          <w:p w14:paraId="5AE3390E"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A10BAF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1B3371EA" w14:textId="77777777" w:rsidTr="00FE3479">
        <w:tc>
          <w:tcPr>
            <w:tcW w:w="4546" w:type="dxa"/>
          </w:tcPr>
          <w:p w14:paraId="2D926F3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1D </w:t>
            </w:r>
            <w:r w:rsidRPr="0058279B">
              <w:rPr>
                <w:noProof/>
              </w:rPr>
              <w:t xml:space="preserve">(1 Dimension) </w:t>
            </w:r>
          </w:p>
        </w:tc>
        <w:tc>
          <w:tcPr>
            <w:tcW w:w="4516" w:type="dxa"/>
          </w:tcPr>
          <w:p w14:paraId="65C03EBB" w14:textId="77777777" w:rsidR="001A1FBD" w:rsidRPr="0058279B" w:rsidRDefault="001A1FBD">
            <w:pPr>
              <w:spacing w:line="259" w:lineRule="auto"/>
              <w:ind w:left="1"/>
              <w:rPr>
                <w:noProof/>
              </w:rPr>
            </w:pPr>
            <w:r w:rsidRPr="0058279B">
              <w:rPr>
                <w:noProof/>
              </w:rPr>
              <w:t xml:space="preserve">Specifies a one dimensional connection, or rather a line. </w:t>
            </w:r>
          </w:p>
        </w:tc>
      </w:tr>
      <w:tr w:rsidR="001A1FBD" w:rsidRPr="0058279B" w14:paraId="462DA951" w14:textId="77777777" w:rsidTr="00FE3479">
        <w:tc>
          <w:tcPr>
            <w:tcW w:w="4546" w:type="dxa"/>
          </w:tcPr>
          <w:p w14:paraId="1FA5D9A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2D </w:t>
            </w:r>
            <w:r w:rsidRPr="0058279B">
              <w:rPr>
                <w:noProof/>
              </w:rPr>
              <w:t xml:space="preserve">(2 Dimensions) </w:t>
            </w:r>
          </w:p>
        </w:tc>
        <w:tc>
          <w:tcPr>
            <w:tcW w:w="4516" w:type="dxa"/>
          </w:tcPr>
          <w:p w14:paraId="389BA59F" w14:textId="77777777" w:rsidR="001A1FBD" w:rsidRPr="0058279B" w:rsidRDefault="001A1FBD">
            <w:pPr>
              <w:spacing w:line="259" w:lineRule="auto"/>
              <w:ind w:left="1"/>
              <w:rPr>
                <w:noProof/>
              </w:rPr>
            </w:pPr>
            <w:r w:rsidRPr="0058279B">
              <w:rPr>
                <w:noProof/>
              </w:rPr>
              <w:t xml:space="preserve">Specifies a two dimensional connection which has both width and height. </w:t>
            </w:r>
          </w:p>
        </w:tc>
      </w:tr>
      <w:tr w:rsidR="001A1FBD" w:rsidRPr="0058279B" w14:paraId="2188719B" w14:textId="77777777" w:rsidTr="00FE3479">
        <w:tc>
          <w:tcPr>
            <w:tcW w:w="4546" w:type="dxa"/>
          </w:tcPr>
          <w:p w14:paraId="60C5591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cust </w:t>
            </w:r>
            <w:r w:rsidRPr="0058279B">
              <w:rPr>
                <w:noProof/>
              </w:rPr>
              <w:t xml:space="preserve">(Custom) </w:t>
            </w:r>
          </w:p>
        </w:tc>
        <w:tc>
          <w:tcPr>
            <w:tcW w:w="4516" w:type="dxa"/>
          </w:tcPr>
          <w:p w14:paraId="0DF8EC28" w14:textId="77777777" w:rsidR="001A1FBD" w:rsidRPr="0058279B" w:rsidRDefault="001A1FBD">
            <w:pPr>
              <w:spacing w:line="259" w:lineRule="auto"/>
              <w:ind w:left="1"/>
              <w:rPr>
                <w:noProof/>
              </w:rPr>
            </w:pPr>
            <w:r w:rsidRPr="0058279B">
              <w:rPr>
                <w:noProof/>
              </w:rPr>
              <w:t xml:space="preserve">Specifies a custom connection type. </w:t>
            </w:r>
          </w:p>
        </w:tc>
      </w:tr>
    </w:tbl>
    <w:p w14:paraId="75BDFB5E" w14:textId="449FF2B2" w:rsidR="001A1FBD" w:rsidRPr="0058279B" w:rsidRDefault="001A1FBD" w:rsidP="00D23EA1">
      <w:pPr>
        <w:pStyle w:val="Nagwek4"/>
        <w:rPr>
          <w:noProof/>
        </w:rPr>
      </w:pPr>
      <w:bookmarkStart w:id="906" w:name="_Toc131579702"/>
      <w:bookmarkStart w:id="907" w:name="_Toc131630817"/>
      <w:r w:rsidRPr="0058279B">
        <w:rPr>
          <w:noProof/>
        </w:rPr>
        <w:t>ST_ConnectorPoint (Connector Point)</w:t>
      </w:r>
      <w:bookmarkEnd w:id="906"/>
      <w:bookmarkEnd w:id="907"/>
      <w:r w:rsidRPr="0058279B">
        <w:rPr>
          <w:noProof/>
        </w:rPr>
        <w:t xml:space="preserve"> </w:t>
      </w:r>
    </w:p>
    <w:p w14:paraId="14614E0C" w14:textId="77777777" w:rsidR="001A1FBD" w:rsidRPr="0058279B" w:rsidRDefault="001A1FBD">
      <w:pPr>
        <w:ind w:left="9" w:right="15"/>
        <w:rPr>
          <w:noProof/>
        </w:rPr>
      </w:pPr>
      <w:r w:rsidRPr="0058279B">
        <w:rPr>
          <w:noProof/>
        </w:rPr>
        <w:t xml:space="preserve">This simple type defines different connection sites available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59073D9F" w14:textId="77777777" w:rsidTr="00FE3479">
        <w:tc>
          <w:tcPr>
            <w:tcW w:w="4546" w:type="dxa"/>
            <w:shd w:val="clear" w:color="auto" w:fill="C0C0C0"/>
          </w:tcPr>
          <w:p w14:paraId="084AA7EC" w14:textId="77777777" w:rsidR="001A1FBD" w:rsidRPr="0058279B" w:rsidRDefault="001A1FBD" w:rsidP="00B95CB1">
            <w:pPr>
              <w:keepNext/>
              <w:spacing w:line="259" w:lineRule="auto"/>
              <w:ind w:right="29"/>
              <w:jc w:val="center"/>
              <w:rPr>
                <w:noProof/>
              </w:rPr>
            </w:pPr>
            <w:r w:rsidRPr="0058279B">
              <w:rPr>
                <w:b/>
                <w:noProof/>
              </w:rPr>
              <w:t xml:space="preserve">Enumeration Value </w:t>
            </w:r>
          </w:p>
        </w:tc>
        <w:tc>
          <w:tcPr>
            <w:tcW w:w="4516" w:type="dxa"/>
            <w:shd w:val="clear" w:color="auto" w:fill="C0C0C0"/>
          </w:tcPr>
          <w:p w14:paraId="3318C9EC" w14:textId="77777777" w:rsidR="001A1FBD" w:rsidRPr="0058279B" w:rsidRDefault="001A1FBD" w:rsidP="00B95CB1">
            <w:pPr>
              <w:keepNext/>
              <w:spacing w:line="259" w:lineRule="auto"/>
              <w:ind w:right="29"/>
              <w:jc w:val="center"/>
              <w:rPr>
                <w:noProof/>
              </w:rPr>
            </w:pPr>
            <w:r w:rsidRPr="0058279B">
              <w:rPr>
                <w:b/>
                <w:noProof/>
              </w:rPr>
              <w:t xml:space="preserve">Description </w:t>
            </w:r>
          </w:p>
        </w:tc>
      </w:tr>
      <w:tr w:rsidR="001A1FBD" w:rsidRPr="0058279B" w14:paraId="39F9A550" w14:textId="77777777" w:rsidTr="00FE3479">
        <w:tc>
          <w:tcPr>
            <w:tcW w:w="4546" w:type="dxa"/>
          </w:tcPr>
          <w:p w14:paraId="05D3E34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4516" w:type="dxa"/>
          </w:tcPr>
          <w:p w14:paraId="2CC26DC3" w14:textId="77777777" w:rsidR="001A1FBD" w:rsidRPr="0058279B" w:rsidRDefault="001A1FBD">
            <w:pPr>
              <w:spacing w:line="259" w:lineRule="auto"/>
              <w:ind w:left="1"/>
              <w:rPr>
                <w:noProof/>
              </w:rPr>
            </w:pPr>
            <w:r w:rsidRPr="0058279B">
              <w:rPr>
                <w:noProof/>
              </w:rPr>
              <w:t xml:space="preserve">Specifies that the algorithm determines the best connection site to use. </w:t>
            </w:r>
          </w:p>
        </w:tc>
      </w:tr>
      <w:tr w:rsidR="001A1FBD" w:rsidRPr="0058279B" w14:paraId="1640E4C4" w14:textId="77777777" w:rsidTr="00FE3479">
        <w:tc>
          <w:tcPr>
            <w:tcW w:w="4546" w:type="dxa"/>
          </w:tcPr>
          <w:p w14:paraId="3947AE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bCtr </w:t>
            </w:r>
            <w:r w:rsidRPr="0058279B">
              <w:rPr>
                <w:noProof/>
              </w:rPr>
              <w:t xml:space="preserve">(Bottom Center) </w:t>
            </w:r>
          </w:p>
        </w:tc>
        <w:tc>
          <w:tcPr>
            <w:tcW w:w="4516" w:type="dxa"/>
          </w:tcPr>
          <w:p w14:paraId="0E0CA5CA" w14:textId="77777777" w:rsidR="001A1FBD" w:rsidRPr="0058279B" w:rsidRDefault="001A1FBD">
            <w:pPr>
              <w:spacing w:line="259" w:lineRule="auto"/>
              <w:ind w:left="1"/>
              <w:rPr>
                <w:noProof/>
              </w:rPr>
            </w:pPr>
            <w:r w:rsidRPr="0058279B">
              <w:rPr>
                <w:noProof/>
              </w:rPr>
              <w:t xml:space="preserve">Specifies that the bottom, center connection site is to be used. </w:t>
            </w:r>
          </w:p>
        </w:tc>
      </w:tr>
      <w:tr w:rsidR="001A1FBD" w:rsidRPr="0058279B" w14:paraId="2C345F1C" w14:textId="77777777" w:rsidTr="00FE3479">
        <w:tc>
          <w:tcPr>
            <w:tcW w:w="4546" w:type="dxa"/>
          </w:tcPr>
          <w:p w14:paraId="5294F7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6" w:type="dxa"/>
          </w:tcPr>
          <w:p w14:paraId="37E3760B" w14:textId="77777777" w:rsidR="001A1FBD" w:rsidRPr="0058279B" w:rsidRDefault="001A1FBD">
            <w:pPr>
              <w:spacing w:line="259" w:lineRule="auto"/>
              <w:ind w:left="1"/>
              <w:rPr>
                <w:noProof/>
              </w:rPr>
            </w:pPr>
            <w:r w:rsidRPr="0058279B">
              <w:rPr>
                <w:noProof/>
              </w:rPr>
              <w:t xml:space="preserve">Specifies that the bottom, left connection site is to be used. </w:t>
            </w:r>
          </w:p>
        </w:tc>
      </w:tr>
      <w:tr w:rsidR="001A1FBD" w:rsidRPr="0058279B" w14:paraId="33F59461" w14:textId="77777777" w:rsidTr="00FE3479">
        <w:tc>
          <w:tcPr>
            <w:tcW w:w="4546" w:type="dxa"/>
          </w:tcPr>
          <w:p w14:paraId="70318A3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6" w:type="dxa"/>
          </w:tcPr>
          <w:p w14:paraId="3790400A" w14:textId="77777777" w:rsidR="001A1FBD" w:rsidRPr="0058279B" w:rsidRDefault="001A1FBD">
            <w:pPr>
              <w:spacing w:line="259" w:lineRule="auto"/>
              <w:ind w:left="1"/>
              <w:rPr>
                <w:noProof/>
              </w:rPr>
            </w:pPr>
            <w:r w:rsidRPr="0058279B">
              <w:rPr>
                <w:noProof/>
              </w:rPr>
              <w:t xml:space="preserve">Specifies that the bottom right connection site is to be used. </w:t>
            </w:r>
          </w:p>
        </w:tc>
      </w:tr>
      <w:tr w:rsidR="001A1FBD" w:rsidRPr="0058279B" w14:paraId="04557541" w14:textId="77777777" w:rsidTr="00FE3479">
        <w:tc>
          <w:tcPr>
            <w:tcW w:w="4546" w:type="dxa"/>
          </w:tcPr>
          <w:p w14:paraId="6F4A116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078B4151" w14:textId="77777777" w:rsidR="001A1FBD" w:rsidRPr="0058279B" w:rsidRDefault="001A1FBD">
            <w:pPr>
              <w:spacing w:line="259" w:lineRule="auto"/>
              <w:ind w:left="1"/>
              <w:rPr>
                <w:noProof/>
              </w:rPr>
            </w:pPr>
            <w:r w:rsidRPr="0058279B">
              <w:rPr>
                <w:noProof/>
              </w:rPr>
              <w:t xml:space="preserve">Specifies that the center connection site is to be used. </w:t>
            </w:r>
          </w:p>
        </w:tc>
      </w:tr>
      <w:tr w:rsidR="001A1FBD" w:rsidRPr="0058279B" w14:paraId="45279AC3" w14:textId="77777777" w:rsidTr="00FE3479">
        <w:tc>
          <w:tcPr>
            <w:tcW w:w="4546" w:type="dxa"/>
          </w:tcPr>
          <w:p w14:paraId="5D7FF44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midL </w:t>
            </w:r>
            <w:r w:rsidRPr="0058279B">
              <w:rPr>
                <w:noProof/>
              </w:rPr>
              <w:t xml:space="preserve">(Middle Left) </w:t>
            </w:r>
          </w:p>
        </w:tc>
        <w:tc>
          <w:tcPr>
            <w:tcW w:w="4516" w:type="dxa"/>
          </w:tcPr>
          <w:p w14:paraId="10CA8A48" w14:textId="77777777" w:rsidR="001A1FBD" w:rsidRPr="0058279B" w:rsidRDefault="001A1FBD">
            <w:pPr>
              <w:spacing w:line="259" w:lineRule="auto"/>
              <w:ind w:left="1"/>
              <w:rPr>
                <w:noProof/>
              </w:rPr>
            </w:pPr>
            <w:r w:rsidRPr="0058279B">
              <w:rPr>
                <w:noProof/>
              </w:rPr>
              <w:t xml:space="preserve">Specifies that the middle left connection site is to be used. </w:t>
            </w:r>
          </w:p>
        </w:tc>
      </w:tr>
      <w:tr w:rsidR="001A1FBD" w:rsidRPr="0058279B" w14:paraId="78CF8C95" w14:textId="77777777" w:rsidTr="00FE3479">
        <w:tc>
          <w:tcPr>
            <w:tcW w:w="4546" w:type="dxa"/>
          </w:tcPr>
          <w:p w14:paraId="1B6903E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midR </w:t>
            </w:r>
            <w:r w:rsidRPr="0058279B">
              <w:rPr>
                <w:noProof/>
              </w:rPr>
              <w:t xml:space="preserve">(Middle Right) </w:t>
            </w:r>
          </w:p>
        </w:tc>
        <w:tc>
          <w:tcPr>
            <w:tcW w:w="4516" w:type="dxa"/>
          </w:tcPr>
          <w:p w14:paraId="26C89A2E" w14:textId="77777777" w:rsidR="001A1FBD" w:rsidRPr="0058279B" w:rsidRDefault="001A1FBD">
            <w:pPr>
              <w:spacing w:line="259" w:lineRule="auto"/>
              <w:ind w:left="1"/>
              <w:rPr>
                <w:noProof/>
              </w:rPr>
            </w:pPr>
            <w:r w:rsidRPr="0058279B">
              <w:rPr>
                <w:noProof/>
              </w:rPr>
              <w:t xml:space="preserve">Specifies that the middle right connection site is to be used. </w:t>
            </w:r>
          </w:p>
        </w:tc>
      </w:tr>
      <w:tr w:rsidR="001A1FBD" w:rsidRPr="0058279B" w14:paraId="655034C4" w14:textId="77777777" w:rsidTr="00FE3479">
        <w:tc>
          <w:tcPr>
            <w:tcW w:w="4546" w:type="dxa"/>
          </w:tcPr>
          <w:p w14:paraId="4D5120F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radial </w:t>
            </w:r>
            <w:r w:rsidRPr="0058279B">
              <w:rPr>
                <w:noProof/>
              </w:rPr>
              <w:t xml:space="preserve">(Radial) </w:t>
            </w:r>
          </w:p>
        </w:tc>
        <w:tc>
          <w:tcPr>
            <w:tcW w:w="4516" w:type="dxa"/>
          </w:tcPr>
          <w:p w14:paraId="3C6AB937" w14:textId="77777777" w:rsidR="001A1FBD" w:rsidRPr="0058279B" w:rsidRDefault="001A1FBD">
            <w:pPr>
              <w:spacing w:line="259" w:lineRule="auto"/>
              <w:ind w:left="1"/>
              <w:rPr>
                <w:noProof/>
              </w:rPr>
            </w:pPr>
            <w:r w:rsidRPr="0058279B">
              <w:rPr>
                <w:noProof/>
              </w:rPr>
              <w:t xml:space="preserve">Specifies connections along a radial path to support the use of connections in cycle diagrams. </w:t>
            </w:r>
          </w:p>
        </w:tc>
      </w:tr>
      <w:tr w:rsidR="001A1FBD" w:rsidRPr="0058279B" w14:paraId="13283A9E" w14:textId="77777777" w:rsidTr="00FE3479">
        <w:tc>
          <w:tcPr>
            <w:tcW w:w="4546" w:type="dxa"/>
          </w:tcPr>
          <w:p w14:paraId="51052F79"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tCtr </w:t>
            </w:r>
            <w:r w:rsidRPr="0058279B">
              <w:rPr>
                <w:noProof/>
              </w:rPr>
              <w:t xml:space="preserve">(Top Center) </w:t>
            </w:r>
          </w:p>
        </w:tc>
        <w:tc>
          <w:tcPr>
            <w:tcW w:w="4516" w:type="dxa"/>
          </w:tcPr>
          <w:p w14:paraId="4EFB20DA" w14:textId="77777777" w:rsidR="001A1FBD" w:rsidRPr="0058279B" w:rsidRDefault="001A1FBD">
            <w:pPr>
              <w:spacing w:line="259" w:lineRule="auto"/>
              <w:ind w:left="1"/>
              <w:rPr>
                <w:noProof/>
              </w:rPr>
            </w:pPr>
            <w:r w:rsidRPr="0058279B">
              <w:rPr>
                <w:noProof/>
              </w:rPr>
              <w:t xml:space="preserve">Specifies that the top center connection site is to be used. </w:t>
            </w:r>
          </w:p>
        </w:tc>
      </w:tr>
      <w:tr w:rsidR="001A1FBD" w:rsidRPr="0058279B" w14:paraId="3B2A372C" w14:textId="77777777" w:rsidTr="00FE3479">
        <w:tc>
          <w:tcPr>
            <w:tcW w:w="4546" w:type="dxa"/>
          </w:tcPr>
          <w:p w14:paraId="095D76B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6" w:type="dxa"/>
          </w:tcPr>
          <w:p w14:paraId="619F6673" w14:textId="77777777" w:rsidR="001A1FBD" w:rsidRPr="0058279B" w:rsidRDefault="001A1FBD">
            <w:pPr>
              <w:spacing w:line="259" w:lineRule="auto"/>
              <w:ind w:left="1"/>
              <w:rPr>
                <w:noProof/>
              </w:rPr>
            </w:pPr>
            <w:r w:rsidRPr="0058279B">
              <w:rPr>
                <w:noProof/>
              </w:rPr>
              <w:t xml:space="preserve">Specifies that the top left connection site is to be used. </w:t>
            </w:r>
          </w:p>
        </w:tc>
      </w:tr>
      <w:tr w:rsidR="001A1FBD" w:rsidRPr="0058279B" w14:paraId="09DB229D" w14:textId="77777777" w:rsidTr="00FE3479">
        <w:tc>
          <w:tcPr>
            <w:tcW w:w="4546" w:type="dxa"/>
          </w:tcPr>
          <w:p w14:paraId="5D93745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7CE21F63" w14:textId="77777777" w:rsidR="001A1FBD" w:rsidRPr="0058279B" w:rsidRDefault="001A1FBD">
            <w:pPr>
              <w:spacing w:line="259" w:lineRule="auto"/>
              <w:ind w:left="1"/>
              <w:rPr>
                <w:noProof/>
              </w:rPr>
            </w:pPr>
            <w:r w:rsidRPr="0058279B">
              <w:rPr>
                <w:noProof/>
              </w:rPr>
              <w:t xml:space="preserve">Specifies that the top right connection site is to be used. </w:t>
            </w:r>
          </w:p>
        </w:tc>
      </w:tr>
    </w:tbl>
    <w:p w14:paraId="036534E2" w14:textId="472E6DE1" w:rsidR="001A1FBD" w:rsidRPr="0058279B" w:rsidRDefault="001A1FBD" w:rsidP="00D23EA1">
      <w:pPr>
        <w:pStyle w:val="Nagwek4"/>
        <w:rPr>
          <w:noProof/>
        </w:rPr>
      </w:pPr>
      <w:bookmarkStart w:id="908" w:name="_Toc131579703"/>
      <w:bookmarkStart w:id="909" w:name="_Toc131630818"/>
      <w:r w:rsidRPr="0058279B">
        <w:rPr>
          <w:noProof/>
        </w:rPr>
        <w:t>ST_ConnectorRouting (Connector Routing)</w:t>
      </w:r>
      <w:bookmarkEnd w:id="908"/>
      <w:bookmarkEnd w:id="909"/>
      <w:r w:rsidRPr="0058279B">
        <w:rPr>
          <w:noProof/>
        </w:rPr>
        <w:t xml:space="preserve"> </w:t>
      </w:r>
    </w:p>
    <w:p w14:paraId="5CAA7880" w14:textId="77777777" w:rsidR="001A1FBD" w:rsidRPr="0058279B" w:rsidRDefault="001A1FBD">
      <w:pPr>
        <w:ind w:left="9" w:right="15"/>
        <w:rPr>
          <w:noProof/>
        </w:rPr>
      </w:pPr>
      <w:r w:rsidRPr="0058279B">
        <w:rPr>
          <w:noProof/>
        </w:rPr>
        <w:t xml:space="preserve">This simple type defines how the routing of a connection between two nodes is supposed to progress from node 1 to node 2.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4546"/>
        <w:gridCol w:w="4516"/>
      </w:tblGrid>
      <w:tr w:rsidR="001A1FBD" w:rsidRPr="0058279B" w14:paraId="5BAFB05F" w14:textId="77777777" w:rsidTr="00FE3479">
        <w:tc>
          <w:tcPr>
            <w:tcW w:w="4546" w:type="dxa"/>
            <w:shd w:val="clear" w:color="auto" w:fill="C0C0C0"/>
          </w:tcPr>
          <w:p w14:paraId="2AF95F66" w14:textId="77777777" w:rsidR="001A1FBD" w:rsidRPr="0058279B" w:rsidRDefault="001A1FBD" w:rsidP="00B95CB1">
            <w:pPr>
              <w:keepNext/>
              <w:spacing w:line="259" w:lineRule="auto"/>
              <w:ind w:right="7"/>
              <w:jc w:val="center"/>
              <w:rPr>
                <w:noProof/>
              </w:rPr>
            </w:pPr>
            <w:r w:rsidRPr="0058279B">
              <w:rPr>
                <w:b/>
                <w:noProof/>
              </w:rPr>
              <w:t xml:space="preserve">Enumeration Value </w:t>
            </w:r>
          </w:p>
        </w:tc>
        <w:tc>
          <w:tcPr>
            <w:tcW w:w="4516" w:type="dxa"/>
            <w:shd w:val="clear" w:color="auto" w:fill="C0C0C0"/>
          </w:tcPr>
          <w:p w14:paraId="3BCDA7EB" w14:textId="77777777" w:rsidR="001A1FBD" w:rsidRPr="0058279B" w:rsidRDefault="001A1FBD" w:rsidP="00B95CB1">
            <w:pPr>
              <w:keepNext/>
              <w:spacing w:line="259" w:lineRule="auto"/>
              <w:ind w:right="7"/>
              <w:jc w:val="center"/>
              <w:rPr>
                <w:noProof/>
              </w:rPr>
            </w:pPr>
            <w:r w:rsidRPr="0058279B">
              <w:rPr>
                <w:b/>
                <w:noProof/>
              </w:rPr>
              <w:t xml:space="preserve">Description </w:t>
            </w:r>
          </w:p>
        </w:tc>
      </w:tr>
      <w:tr w:rsidR="001A1FBD" w:rsidRPr="0058279B" w14:paraId="0B0E98B2" w14:textId="77777777" w:rsidTr="00FE3479">
        <w:tc>
          <w:tcPr>
            <w:tcW w:w="4546" w:type="dxa"/>
          </w:tcPr>
          <w:p w14:paraId="7E0E09B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bend </w:t>
            </w:r>
            <w:r w:rsidRPr="0058279B">
              <w:rPr>
                <w:noProof/>
              </w:rPr>
              <w:t xml:space="preserve">(Bending) </w:t>
            </w:r>
          </w:p>
        </w:tc>
        <w:tc>
          <w:tcPr>
            <w:tcW w:w="4516" w:type="dxa"/>
          </w:tcPr>
          <w:p w14:paraId="7B97D68B" w14:textId="77777777" w:rsidR="001A1FBD" w:rsidRPr="0058279B" w:rsidRDefault="001A1FBD">
            <w:pPr>
              <w:spacing w:line="259" w:lineRule="auto"/>
              <w:ind w:left="1"/>
              <w:rPr>
                <w:noProof/>
              </w:rPr>
            </w:pPr>
            <w:r w:rsidRPr="0058279B">
              <w:rPr>
                <w:noProof/>
              </w:rPr>
              <w:t xml:space="preserve">Specifies a bending connection which bends at a right angle. </w:t>
            </w:r>
          </w:p>
        </w:tc>
      </w:tr>
      <w:tr w:rsidR="001A1FBD" w:rsidRPr="0058279B" w14:paraId="33BA6B36" w14:textId="77777777" w:rsidTr="00FE3479">
        <w:tc>
          <w:tcPr>
            <w:tcW w:w="4546" w:type="dxa"/>
          </w:tcPr>
          <w:p w14:paraId="4A04A46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curve </w:t>
            </w:r>
            <w:r w:rsidRPr="0058279B">
              <w:rPr>
                <w:noProof/>
              </w:rPr>
              <w:t xml:space="preserve">(Curve) </w:t>
            </w:r>
          </w:p>
        </w:tc>
        <w:tc>
          <w:tcPr>
            <w:tcW w:w="4516" w:type="dxa"/>
          </w:tcPr>
          <w:p w14:paraId="2F24D98B" w14:textId="77777777" w:rsidR="001A1FBD" w:rsidRPr="0058279B" w:rsidRDefault="001A1FBD">
            <w:pPr>
              <w:spacing w:line="259" w:lineRule="auto"/>
              <w:ind w:left="1"/>
              <w:rPr>
                <w:noProof/>
              </w:rPr>
            </w:pPr>
            <w:r w:rsidRPr="0058279B">
              <w:rPr>
                <w:noProof/>
              </w:rPr>
              <w:t xml:space="preserve">Specifies a connection which is curved. </w:t>
            </w:r>
          </w:p>
        </w:tc>
      </w:tr>
      <w:tr w:rsidR="001A1FBD" w:rsidRPr="0058279B" w14:paraId="31521AFE" w14:textId="77777777" w:rsidTr="00FE3479">
        <w:tc>
          <w:tcPr>
            <w:tcW w:w="4546" w:type="dxa"/>
          </w:tcPr>
          <w:p w14:paraId="11AFB58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longCurve </w:t>
            </w:r>
            <w:r w:rsidRPr="0058279B">
              <w:rPr>
                <w:noProof/>
              </w:rPr>
              <w:t xml:space="preserve">(Long Curve) </w:t>
            </w:r>
          </w:p>
        </w:tc>
        <w:tc>
          <w:tcPr>
            <w:tcW w:w="4516" w:type="dxa"/>
          </w:tcPr>
          <w:p w14:paraId="1CD4F89B" w14:textId="77777777" w:rsidR="001A1FBD" w:rsidRPr="0058279B" w:rsidRDefault="001A1FBD">
            <w:pPr>
              <w:spacing w:line="259" w:lineRule="auto"/>
              <w:ind w:left="1"/>
              <w:rPr>
                <w:noProof/>
              </w:rPr>
            </w:pPr>
            <w:r w:rsidRPr="0058279B">
              <w:rPr>
                <w:noProof/>
              </w:rPr>
              <w:t xml:space="preserve">Specifies a connection that is curved that has a greater radius than a simple curved connection. </w:t>
            </w:r>
          </w:p>
        </w:tc>
      </w:tr>
      <w:tr w:rsidR="001A1FBD" w:rsidRPr="0058279B" w14:paraId="375409E9" w14:textId="77777777" w:rsidTr="00FE3479">
        <w:tc>
          <w:tcPr>
            <w:tcW w:w="4546" w:type="dxa"/>
          </w:tcPr>
          <w:p w14:paraId="35E23D1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stra </w:t>
            </w:r>
            <w:r w:rsidRPr="0058279B">
              <w:rPr>
                <w:noProof/>
              </w:rPr>
              <w:t xml:space="preserve">(Straight) </w:t>
            </w:r>
          </w:p>
        </w:tc>
        <w:tc>
          <w:tcPr>
            <w:tcW w:w="4516" w:type="dxa"/>
          </w:tcPr>
          <w:p w14:paraId="434E8BBF" w14:textId="77777777" w:rsidR="001A1FBD" w:rsidRPr="0058279B" w:rsidRDefault="001A1FBD">
            <w:pPr>
              <w:spacing w:line="259" w:lineRule="auto"/>
              <w:ind w:left="1"/>
              <w:rPr>
                <w:noProof/>
              </w:rPr>
            </w:pPr>
            <w:r w:rsidRPr="0058279B">
              <w:rPr>
                <w:noProof/>
              </w:rPr>
              <w:t xml:space="preserve">Specifies  a straight connection. </w:t>
            </w:r>
          </w:p>
        </w:tc>
      </w:tr>
    </w:tbl>
    <w:p w14:paraId="5EE65496" w14:textId="5B3A3B0F" w:rsidR="001A1FBD" w:rsidRPr="0058279B" w:rsidRDefault="001A1FBD" w:rsidP="00D23EA1">
      <w:pPr>
        <w:pStyle w:val="Nagwek4"/>
        <w:rPr>
          <w:noProof/>
        </w:rPr>
      </w:pPr>
      <w:bookmarkStart w:id="910" w:name="_Toc131579704"/>
      <w:bookmarkStart w:id="911" w:name="_Toc131630819"/>
      <w:r w:rsidRPr="0058279B">
        <w:rPr>
          <w:noProof/>
        </w:rPr>
        <w:t>ST_ConstraintRelationship (Constraint Relationship)</w:t>
      </w:r>
      <w:bookmarkEnd w:id="910"/>
      <w:bookmarkEnd w:id="911"/>
      <w:r w:rsidRPr="0058279B">
        <w:rPr>
          <w:noProof/>
        </w:rPr>
        <w:t xml:space="preserve"> </w:t>
      </w:r>
    </w:p>
    <w:p w14:paraId="4547D722" w14:textId="77777777" w:rsidR="001A1FBD" w:rsidRPr="0058279B" w:rsidRDefault="001A1FBD">
      <w:pPr>
        <w:ind w:left="9" w:right="15"/>
        <w:rPr>
          <w:noProof/>
        </w:rPr>
      </w:pPr>
      <w:r w:rsidRPr="0058279B">
        <w:rPr>
          <w:noProof/>
        </w:rPr>
        <w:t xml:space="preserve">This simple type specifies the types of constraint relationships which are present and can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A68C2F4" w14:textId="77777777" w:rsidTr="00FE3479">
        <w:tc>
          <w:tcPr>
            <w:tcW w:w="4546" w:type="dxa"/>
            <w:shd w:val="clear" w:color="auto" w:fill="C0C0C0"/>
          </w:tcPr>
          <w:p w14:paraId="66E0DA17"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B1B8922"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8874764" w14:textId="77777777" w:rsidTr="00FE3479">
        <w:tc>
          <w:tcPr>
            <w:tcW w:w="4546" w:type="dxa"/>
          </w:tcPr>
          <w:p w14:paraId="300BF02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 </w:t>
            </w:r>
            <w:r w:rsidRPr="0058279B">
              <w:rPr>
                <w:noProof/>
              </w:rPr>
              <w:t xml:space="preserve">(Child) </w:t>
            </w:r>
          </w:p>
        </w:tc>
        <w:tc>
          <w:tcPr>
            <w:tcW w:w="4516" w:type="dxa"/>
          </w:tcPr>
          <w:p w14:paraId="5509802E" w14:textId="77777777" w:rsidR="001A1FBD" w:rsidRPr="0058279B" w:rsidRDefault="001A1FBD">
            <w:pPr>
              <w:spacing w:line="259" w:lineRule="auto"/>
              <w:ind w:left="1"/>
              <w:rPr>
                <w:noProof/>
              </w:rPr>
            </w:pPr>
            <w:r w:rsidRPr="0058279B">
              <w:rPr>
                <w:noProof/>
              </w:rPr>
              <w:t xml:space="preserve">The constraint should reference a child node. </w:t>
            </w:r>
          </w:p>
        </w:tc>
      </w:tr>
      <w:tr w:rsidR="001A1FBD" w:rsidRPr="0058279B" w14:paraId="39139448" w14:textId="77777777" w:rsidTr="00FE3479">
        <w:tc>
          <w:tcPr>
            <w:tcW w:w="4546" w:type="dxa"/>
          </w:tcPr>
          <w:p w14:paraId="28CAA9A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des </w:t>
            </w:r>
            <w:r w:rsidRPr="0058279B">
              <w:rPr>
                <w:noProof/>
              </w:rPr>
              <w:t xml:space="preserve">(Descendant) </w:t>
            </w:r>
          </w:p>
        </w:tc>
        <w:tc>
          <w:tcPr>
            <w:tcW w:w="4516" w:type="dxa"/>
          </w:tcPr>
          <w:p w14:paraId="01DA91AF" w14:textId="77777777" w:rsidR="001A1FBD" w:rsidRPr="0058279B" w:rsidRDefault="001A1FBD">
            <w:pPr>
              <w:spacing w:line="259" w:lineRule="auto"/>
              <w:ind w:left="1"/>
              <w:rPr>
                <w:noProof/>
              </w:rPr>
            </w:pPr>
            <w:r w:rsidRPr="0058279B">
              <w:rPr>
                <w:noProof/>
              </w:rPr>
              <w:t xml:space="preserve">The layout node can map to the descendants of the data point. </w:t>
            </w:r>
          </w:p>
        </w:tc>
      </w:tr>
      <w:tr w:rsidR="001A1FBD" w:rsidRPr="0058279B" w14:paraId="5E1EBE89" w14:textId="77777777" w:rsidTr="00FE3479">
        <w:tc>
          <w:tcPr>
            <w:tcW w:w="4546" w:type="dxa"/>
          </w:tcPr>
          <w:p w14:paraId="3F2C605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self </w:t>
            </w:r>
            <w:r w:rsidRPr="0058279B">
              <w:rPr>
                <w:noProof/>
              </w:rPr>
              <w:t xml:space="preserve">(Self) </w:t>
            </w:r>
          </w:p>
        </w:tc>
        <w:tc>
          <w:tcPr>
            <w:tcW w:w="4516" w:type="dxa"/>
          </w:tcPr>
          <w:p w14:paraId="24795781" w14:textId="77777777" w:rsidR="001A1FBD" w:rsidRPr="0058279B" w:rsidRDefault="001A1FBD">
            <w:pPr>
              <w:spacing w:line="259" w:lineRule="auto"/>
              <w:ind w:left="1"/>
              <w:rPr>
                <w:noProof/>
              </w:rPr>
            </w:pPr>
            <w:r w:rsidRPr="0058279B">
              <w:rPr>
                <w:noProof/>
              </w:rPr>
              <w:t xml:space="preserve">The layout node maps to the current data point. </w:t>
            </w:r>
          </w:p>
        </w:tc>
      </w:tr>
    </w:tbl>
    <w:p w14:paraId="7E4D1DE6" w14:textId="63F8A4FC" w:rsidR="001A1FBD" w:rsidRPr="0058279B" w:rsidRDefault="001A1FBD" w:rsidP="00D23EA1">
      <w:pPr>
        <w:pStyle w:val="Nagwek4"/>
        <w:rPr>
          <w:noProof/>
        </w:rPr>
      </w:pPr>
      <w:bookmarkStart w:id="912" w:name="_Toc131579705"/>
      <w:bookmarkStart w:id="913" w:name="_Toc131630820"/>
      <w:r w:rsidRPr="0058279B">
        <w:rPr>
          <w:noProof/>
        </w:rPr>
        <w:t>ST_ConstraintType (Constraint Type)</w:t>
      </w:r>
      <w:bookmarkEnd w:id="912"/>
      <w:bookmarkEnd w:id="913"/>
      <w:r w:rsidRPr="0058279B">
        <w:rPr>
          <w:noProof/>
        </w:rPr>
        <w:t xml:space="preserve"> </w:t>
      </w:r>
    </w:p>
    <w:p w14:paraId="6F810CAB" w14:textId="77777777" w:rsidR="001A1FBD" w:rsidRPr="0058279B" w:rsidRDefault="001A1FBD">
      <w:pPr>
        <w:ind w:left="9" w:right="15"/>
        <w:rPr>
          <w:noProof/>
        </w:rPr>
      </w:pPr>
      <w:r w:rsidRPr="0058279B">
        <w:rPr>
          <w:noProof/>
        </w:rPr>
        <w:t xml:space="preserve">This simple type defines the list of possible constraints available for use.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4531"/>
        <w:gridCol w:w="4531"/>
      </w:tblGrid>
      <w:tr w:rsidR="001A1FBD" w:rsidRPr="0058279B" w14:paraId="224B6D7D" w14:textId="77777777" w:rsidTr="008F6E3C">
        <w:tc>
          <w:tcPr>
            <w:tcW w:w="4531" w:type="dxa"/>
            <w:shd w:val="clear" w:color="auto" w:fill="C0C0C0"/>
          </w:tcPr>
          <w:p w14:paraId="6D255347"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31" w:type="dxa"/>
            <w:shd w:val="clear" w:color="auto" w:fill="C0C0C0"/>
          </w:tcPr>
          <w:p w14:paraId="4BF8C932"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BB6C13A" w14:textId="77777777" w:rsidTr="008F6E3C">
        <w:tc>
          <w:tcPr>
            <w:tcW w:w="4531" w:type="dxa"/>
          </w:tcPr>
          <w:p w14:paraId="42B4249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alignOff </w:t>
            </w:r>
            <w:r w:rsidRPr="0058279B">
              <w:rPr>
                <w:noProof/>
              </w:rPr>
              <w:t xml:space="preserve">(Alignment Offset) </w:t>
            </w:r>
          </w:p>
        </w:tc>
        <w:tc>
          <w:tcPr>
            <w:tcW w:w="4531" w:type="dxa"/>
          </w:tcPr>
          <w:p w14:paraId="13EC4F9C" w14:textId="77777777" w:rsidR="001A1FBD" w:rsidRPr="0058279B" w:rsidRDefault="001A1FBD">
            <w:pPr>
              <w:spacing w:line="259" w:lineRule="auto"/>
              <w:ind w:left="1"/>
              <w:rPr>
                <w:noProof/>
              </w:rPr>
            </w:pPr>
            <w:r w:rsidRPr="0058279B">
              <w:rPr>
                <w:noProof/>
              </w:rPr>
              <w:t xml:space="preserve">This value defines the alignment offset for a node. </w:t>
            </w:r>
          </w:p>
        </w:tc>
      </w:tr>
      <w:tr w:rsidR="001A1FBD" w:rsidRPr="0058279B" w14:paraId="241CEF32" w14:textId="77777777" w:rsidTr="008F6E3C">
        <w:tc>
          <w:tcPr>
            <w:tcW w:w="4531" w:type="dxa"/>
          </w:tcPr>
          <w:p w14:paraId="5D1FB8B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31" w:type="dxa"/>
          </w:tcPr>
          <w:p w14:paraId="24FD4A6D" w14:textId="77777777" w:rsidR="001A1FBD" w:rsidRPr="0058279B" w:rsidRDefault="001A1FBD">
            <w:pPr>
              <w:spacing w:line="259" w:lineRule="auto"/>
              <w:ind w:left="1"/>
              <w:rPr>
                <w:noProof/>
              </w:rPr>
            </w:pPr>
            <w:r w:rsidRPr="0058279B">
              <w:rPr>
                <w:noProof/>
              </w:rPr>
              <w:t xml:space="preserve">The bottom of the node. </w:t>
            </w:r>
          </w:p>
        </w:tc>
      </w:tr>
      <w:tr w:rsidR="001A1FBD" w:rsidRPr="0058279B" w14:paraId="7C72E61F" w14:textId="77777777" w:rsidTr="008F6E3C">
        <w:tc>
          <w:tcPr>
            <w:tcW w:w="4531" w:type="dxa"/>
          </w:tcPr>
          <w:p w14:paraId="0511227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begMarg </w:t>
            </w:r>
            <w:r w:rsidRPr="0058279B">
              <w:rPr>
                <w:noProof/>
              </w:rPr>
              <w:t xml:space="preserve">(Beginning Margin) </w:t>
            </w:r>
          </w:p>
        </w:tc>
        <w:tc>
          <w:tcPr>
            <w:tcW w:w="4531" w:type="dxa"/>
          </w:tcPr>
          <w:p w14:paraId="7D63E5C6" w14:textId="77777777" w:rsidR="001A1FBD" w:rsidRPr="0058279B" w:rsidRDefault="001A1FBD">
            <w:pPr>
              <w:spacing w:line="259" w:lineRule="auto"/>
              <w:ind w:left="1"/>
              <w:rPr>
                <w:noProof/>
              </w:rPr>
            </w:pPr>
            <w:r w:rsidRPr="0058279B">
              <w:rPr>
                <w:noProof/>
              </w:rPr>
              <w:t xml:space="preserve">Specifies the beginning margin. </w:t>
            </w:r>
          </w:p>
        </w:tc>
      </w:tr>
      <w:tr w:rsidR="001A1FBD" w:rsidRPr="0058279B" w14:paraId="5642FF5B" w14:textId="77777777" w:rsidTr="008F6E3C">
        <w:tc>
          <w:tcPr>
            <w:tcW w:w="4531" w:type="dxa"/>
          </w:tcPr>
          <w:p w14:paraId="5EF3239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begPad </w:t>
            </w:r>
            <w:r w:rsidRPr="0058279B">
              <w:rPr>
                <w:noProof/>
              </w:rPr>
              <w:t xml:space="preserve">(Beginning Padding) </w:t>
            </w:r>
          </w:p>
        </w:tc>
        <w:tc>
          <w:tcPr>
            <w:tcW w:w="4531" w:type="dxa"/>
          </w:tcPr>
          <w:p w14:paraId="30A8C965" w14:textId="77777777" w:rsidR="001A1FBD" w:rsidRPr="0058279B" w:rsidRDefault="001A1FBD">
            <w:pPr>
              <w:spacing w:line="259" w:lineRule="auto"/>
              <w:ind w:left="1"/>
              <w:rPr>
                <w:noProof/>
              </w:rPr>
            </w:pPr>
            <w:r w:rsidRPr="0058279B">
              <w:rPr>
                <w:noProof/>
              </w:rPr>
              <w:t xml:space="preserve">Specifies the beginning padding. </w:t>
            </w:r>
          </w:p>
        </w:tc>
      </w:tr>
      <w:tr w:rsidR="001A1FBD" w:rsidRPr="0058279B" w14:paraId="22216D61" w14:textId="77777777" w:rsidTr="008F6E3C">
        <w:tc>
          <w:tcPr>
            <w:tcW w:w="4531" w:type="dxa"/>
          </w:tcPr>
          <w:p w14:paraId="634B33D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bendDist </w:t>
            </w:r>
            <w:r w:rsidRPr="0058279B">
              <w:rPr>
                <w:noProof/>
              </w:rPr>
              <w:t xml:space="preserve">(Bending Distance) </w:t>
            </w:r>
          </w:p>
        </w:tc>
        <w:tc>
          <w:tcPr>
            <w:tcW w:w="4531" w:type="dxa"/>
          </w:tcPr>
          <w:p w14:paraId="571029D3" w14:textId="77777777" w:rsidR="001A1FBD" w:rsidRPr="0058279B" w:rsidRDefault="001A1FBD">
            <w:pPr>
              <w:spacing w:line="259" w:lineRule="auto"/>
              <w:ind w:left="1"/>
              <w:rPr>
                <w:noProof/>
              </w:rPr>
            </w:pPr>
            <w:r w:rsidRPr="0058279B">
              <w:rPr>
                <w:noProof/>
              </w:rPr>
              <w:t xml:space="preserve">Specifies the distance from the start of a connector to a bend in the connector. </w:t>
            </w:r>
          </w:p>
        </w:tc>
      </w:tr>
      <w:tr w:rsidR="001A1FBD" w:rsidRPr="0058279B" w14:paraId="43EAEA1F" w14:textId="77777777" w:rsidTr="008F6E3C">
        <w:tc>
          <w:tcPr>
            <w:tcW w:w="4531" w:type="dxa"/>
          </w:tcPr>
          <w:p w14:paraId="776DE10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bMarg </w:t>
            </w:r>
            <w:r w:rsidRPr="0058279B">
              <w:rPr>
                <w:noProof/>
              </w:rPr>
              <w:t xml:space="preserve">(Bottom Margin) </w:t>
            </w:r>
          </w:p>
        </w:tc>
        <w:tc>
          <w:tcPr>
            <w:tcW w:w="4531" w:type="dxa"/>
          </w:tcPr>
          <w:p w14:paraId="4D5EABA0" w14:textId="77777777" w:rsidR="001A1FBD" w:rsidRPr="0058279B" w:rsidRDefault="001A1FBD">
            <w:pPr>
              <w:spacing w:line="259" w:lineRule="auto"/>
              <w:ind w:left="1"/>
              <w:rPr>
                <w:noProof/>
              </w:rPr>
            </w:pPr>
            <w:r w:rsidRPr="0058279B">
              <w:rPr>
                <w:noProof/>
              </w:rPr>
              <w:t xml:space="preserve">Specifies the bottom margin. </w:t>
            </w:r>
          </w:p>
        </w:tc>
      </w:tr>
      <w:tr w:rsidR="001A1FBD" w:rsidRPr="0058279B" w14:paraId="07FCFA80" w14:textId="77777777" w:rsidTr="008F6E3C">
        <w:tc>
          <w:tcPr>
            <w:tcW w:w="4531" w:type="dxa"/>
          </w:tcPr>
          <w:p w14:paraId="26248EA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bOff </w:t>
            </w:r>
            <w:r w:rsidRPr="0058279B">
              <w:rPr>
                <w:noProof/>
              </w:rPr>
              <w:t xml:space="preserve">(Bottom Offset) </w:t>
            </w:r>
          </w:p>
        </w:tc>
        <w:tc>
          <w:tcPr>
            <w:tcW w:w="4531" w:type="dxa"/>
          </w:tcPr>
          <w:p w14:paraId="6381DCB5" w14:textId="77777777" w:rsidR="001A1FBD" w:rsidRPr="0058279B" w:rsidRDefault="001A1FBD">
            <w:pPr>
              <w:spacing w:line="259" w:lineRule="auto"/>
              <w:ind w:left="1"/>
              <w:rPr>
                <w:noProof/>
              </w:rPr>
            </w:pPr>
            <w:r w:rsidRPr="0058279B">
              <w:rPr>
                <w:noProof/>
              </w:rPr>
              <w:t xml:space="preserve">Specifies the bottom offset. </w:t>
            </w:r>
          </w:p>
        </w:tc>
      </w:tr>
      <w:tr w:rsidR="001A1FBD" w:rsidRPr="0058279B" w14:paraId="05EFE025" w14:textId="77777777" w:rsidTr="008F6E3C">
        <w:tc>
          <w:tcPr>
            <w:tcW w:w="4531" w:type="dxa"/>
          </w:tcPr>
          <w:p w14:paraId="0F22C5D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connDist </w:t>
            </w:r>
            <w:r w:rsidRPr="0058279B">
              <w:rPr>
                <w:noProof/>
              </w:rPr>
              <w:t xml:space="preserve">(Connection Distance) </w:t>
            </w:r>
          </w:p>
        </w:tc>
        <w:tc>
          <w:tcPr>
            <w:tcW w:w="4531" w:type="dxa"/>
          </w:tcPr>
          <w:p w14:paraId="440B70B6" w14:textId="77777777" w:rsidR="001A1FBD" w:rsidRPr="0058279B" w:rsidRDefault="001A1FBD">
            <w:pPr>
              <w:spacing w:line="259" w:lineRule="auto"/>
              <w:ind w:left="1"/>
              <w:rPr>
                <w:noProof/>
              </w:rPr>
            </w:pPr>
            <w:r w:rsidRPr="0058279B">
              <w:rPr>
                <w:noProof/>
              </w:rPr>
              <w:t xml:space="preserve">Specifies the connection distance. </w:t>
            </w:r>
          </w:p>
        </w:tc>
      </w:tr>
      <w:tr w:rsidR="001A1FBD" w:rsidRPr="0058279B" w14:paraId="79A65F2E" w14:textId="77777777" w:rsidTr="008F6E3C">
        <w:tc>
          <w:tcPr>
            <w:tcW w:w="4531" w:type="dxa"/>
          </w:tcPr>
          <w:p w14:paraId="5E769FBD"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ctrX </w:t>
            </w:r>
            <w:r w:rsidRPr="0058279B">
              <w:rPr>
                <w:noProof/>
              </w:rPr>
              <w:t xml:space="preserve">(Center Height) </w:t>
            </w:r>
          </w:p>
        </w:tc>
        <w:tc>
          <w:tcPr>
            <w:tcW w:w="4531" w:type="dxa"/>
          </w:tcPr>
          <w:p w14:paraId="07DB0DA0" w14:textId="77777777" w:rsidR="001A1FBD" w:rsidRPr="0058279B" w:rsidRDefault="001A1FBD">
            <w:pPr>
              <w:spacing w:line="259" w:lineRule="auto"/>
              <w:ind w:left="1"/>
              <w:rPr>
                <w:noProof/>
              </w:rPr>
            </w:pPr>
            <w:r w:rsidRPr="0058279B">
              <w:rPr>
                <w:noProof/>
              </w:rPr>
              <w:t xml:space="preserve">Specifies the center of the height. </w:t>
            </w:r>
          </w:p>
        </w:tc>
      </w:tr>
      <w:tr w:rsidR="001A1FBD" w:rsidRPr="0058279B" w14:paraId="3903687B" w14:textId="77777777" w:rsidTr="008F6E3C">
        <w:tc>
          <w:tcPr>
            <w:tcW w:w="4531" w:type="dxa"/>
          </w:tcPr>
          <w:p w14:paraId="7E9E606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ctrXOff </w:t>
            </w:r>
            <w:r w:rsidRPr="0058279B">
              <w:rPr>
                <w:noProof/>
              </w:rPr>
              <w:t xml:space="preserve">(Center X Offset) </w:t>
            </w:r>
          </w:p>
        </w:tc>
        <w:tc>
          <w:tcPr>
            <w:tcW w:w="4531" w:type="dxa"/>
          </w:tcPr>
          <w:p w14:paraId="1CE5DAB1" w14:textId="77777777" w:rsidR="001A1FBD" w:rsidRPr="0058279B" w:rsidRDefault="001A1FBD">
            <w:pPr>
              <w:spacing w:line="259" w:lineRule="auto"/>
              <w:ind w:left="1"/>
              <w:rPr>
                <w:noProof/>
              </w:rPr>
            </w:pPr>
            <w:r w:rsidRPr="0058279B">
              <w:rPr>
                <w:noProof/>
              </w:rPr>
              <w:t xml:space="preserve">Specifies the center x coordinate offset. </w:t>
            </w:r>
          </w:p>
        </w:tc>
      </w:tr>
      <w:tr w:rsidR="001A1FBD" w:rsidRPr="0058279B" w14:paraId="37590591" w14:textId="77777777" w:rsidTr="008F6E3C">
        <w:tc>
          <w:tcPr>
            <w:tcW w:w="4531" w:type="dxa"/>
          </w:tcPr>
          <w:p w14:paraId="52CC08A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ctrY </w:t>
            </w:r>
            <w:r w:rsidRPr="0058279B">
              <w:rPr>
                <w:noProof/>
              </w:rPr>
              <w:t xml:space="preserve">(Center Width) </w:t>
            </w:r>
          </w:p>
        </w:tc>
        <w:tc>
          <w:tcPr>
            <w:tcW w:w="4531" w:type="dxa"/>
          </w:tcPr>
          <w:p w14:paraId="7874E3ED" w14:textId="77777777" w:rsidR="001A1FBD" w:rsidRPr="0058279B" w:rsidRDefault="001A1FBD">
            <w:pPr>
              <w:spacing w:line="259" w:lineRule="auto"/>
              <w:ind w:left="1"/>
              <w:rPr>
                <w:noProof/>
              </w:rPr>
            </w:pPr>
            <w:r w:rsidRPr="0058279B">
              <w:rPr>
                <w:noProof/>
              </w:rPr>
              <w:t xml:space="preserve">Specifies the center of the width. </w:t>
            </w:r>
          </w:p>
        </w:tc>
      </w:tr>
      <w:tr w:rsidR="005B662D" w:rsidRPr="0058279B" w14:paraId="6F8C3808" w14:textId="77777777" w:rsidTr="008F6E3C">
        <w:tc>
          <w:tcPr>
            <w:tcW w:w="4531" w:type="dxa"/>
          </w:tcPr>
          <w:p w14:paraId="6D3758ED" w14:textId="7B84172D" w:rsidR="005B662D" w:rsidRPr="0058279B" w:rsidRDefault="005B662D" w:rsidP="00B95CB1">
            <w:pPr>
              <w:spacing w:line="259" w:lineRule="auto"/>
              <w:rPr>
                <w:noProof/>
              </w:rPr>
            </w:pPr>
            <w:r w:rsidRPr="00B95CB1">
              <w:rPr>
                <w:rStyle w:val="NazwaProgramowa"/>
                <w:rFonts w:ascii="Calibri" w:hAnsi="Calibri" w:cs="Calibri"/>
                <w:lang w:val="en-AU"/>
              </w:rPr>
              <w:t xml:space="preserve">ctrYOff </w:t>
            </w:r>
            <w:r w:rsidRPr="0058279B">
              <w:rPr>
                <w:noProof/>
              </w:rPr>
              <w:t xml:space="preserve">(Center Y Offset) </w:t>
            </w:r>
          </w:p>
        </w:tc>
        <w:tc>
          <w:tcPr>
            <w:tcW w:w="4531" w:type="dxa"/>
          </w:tcPr>
          <w:p w14:paraId="7F5B6059" w14:textId="157A0C71" w:rsidR="005B662D" w:rsidRPr="0058279B" w:rsidRDefault="005B662D" w:rsidP="00E3766E">
            <w:pPr>
              <w:spacing w:line="259" w:lineRule="auto"/>
              <w:ind w:left="1"/>
              <w:rPr>
                <w:noProof/>
              </w:rPr>
            </w:pPr>
            <w:r w:rsidRPr="0058279B">
              <w:rPr>
                <w:noProof/>
              </w:rPr>
              <w:t xml:space="preserve">Specifies the center y coordinate offset. </w:t>
            </w:r>
          </w:p>
        </w:tc>
      </w:tr>
      <w:tr w:rsidR="001A1FBD" w:rsidRPr="0058279B" w14:paraId="232DDEB8" w14:textId="77777777" w:rsidTr="008F6E3C">
        <w:tblPrEx>
          <w:tblCellMar>
            <w:top w:w="86" w:type="dxa"/>
          </w:tblCellMar>
        </w:tblPrEx>
        <w:tc>
          <w:tcPr>
            <w:tcW w:w="4531" w:type="dxa"/>
          </w:tcPr>
          <w:p w14:paraId="53F0B66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endMarg </w:t>
            </w:r>
            <w:r w:rsidRPr="0058279B">
              <w:rPr>
                <w:noProof/>
              </w:rPr>
              <w:t xml:space="preserve">(End Margin) </w:t>
            </w:r>
          </w:p>
        </w:tc>
        <w:tc>
          <w:tcPr>
            <w:tcW w:w="4531" w:type="dxa"/>
          </w:tcPr>
          <w:p w14:paraId="5492EA28" w14:textId="77777777" w:rsidR="001A1FBD" w:rsidRPr="0058279B" w:rsidRDefault="001A1FBD">
            <w:pPr>
              <w:spacing w:line="259" w:lineRule="auto"/>
              <w:ind w:left="1"/>
              <w:rPr>
                <w:noProof/>
              </w:rPr>
            </w:pPr>
            <w:r w:rsidRPr="0058279B">
              <w:rPr>
                <w:noProof/>
              </w:rPr>
              <w:t xml:space="preserve">Specifies the ending margin. </w:t>
            </w:r>
          </w:p>
        </w:tc>
      </w:tr>
      <w:tr w:rsidR="001A1FBD" w:rsidRPr="0058279B" w14:paraId="0843E338" w14:textId="77777777" w:rsidTr="008F6E3C">
        <w:tblPrEx>
          <w:tblCellMar>
            <w:top w:w="86" w:type="dxa"/>
          </w:tblCellMar>
        </w:tblPrEx>
        <w:tc>
          <w:tcPr>
            <w:tcW w:w="4531" w:type="dxa"/>
          </w:tcPr>
          <w:p w14:paraId="31C5F8A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endPad </w:t>
            </w:r>
            <w:r w:rsidRPr="0058279B">
              <w:rPr>
                <w:noProof/>
              </w:rPr>
              <w:t xml:space="preserve">(End Padding) </w:t>
            </w:r>
          </w:p>
        </w:tc>
        <w:tc>
          <w:tcPr>
            <w:tcW w:w="4531" w:type="dxa"/>
          </w:tcPr>
          <w:p w14:paraId="12E22220" w14:textId="77777777" w:rsidR="001A1FBD" w:rsidRPr="0058279B" w:rsidRDefault="001A1FBD">
            <w:pPr>
              <w:spacing w:line="259" w:lineRule="auto"/>
              <w:ind w:left="1"/>
              <w:rPr>
                <w:noProof/>
              </w:rPr>
            </w:pPr>
            <w:r w:rsidRPr="0058279B">
              <w:rPr>
                <w:noProof/>
              </w:rPr>
              <w:t xml:space="preserve">Specifies the end padding. </w:t>
            </w:r>
          </w:p>
        </w:tc>
      </w:tr>
      <w:tr w:rsidR="001A1FBD" w:rsidRPr="0058279B" w14:paraId="66C9147B" w14:textId="77777777" w:rsidTr="008F6E3C">
        <w:tblPrEx>
          <w:tblCellMar>
            <w:top w:w="86" w:type="dxa"/>
          </w:tblCellMar>
        </w:tblPrEx>
        <w:tc>
          <w:tcPr>
            <w:tcW w:w="4531" w:type="dxa"/>
          </w:tcPr>
          <w:p w14:paraId="2F709AA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 </w:t>
            </w:r>
            <w:r w:rsidRPr="0058279B">
              <w:rPr>
                <w:noProof/>
              </w:rPr>
              <w:t xml:space="preserve">(Height) </w:t>
            </w:r>
          </w:p>
        </w:tc>
        <w:tc>
          <w:tcPr>
            <w:tcW w:w="4531" w:type="dxa"/>
          </w:tcPr>
          <w:p w14:paraId="0DEA0B88" w14:textId="77777777" w:rsidR="001A1FBD" w:rsidRPr="0058279B" w:rsidRDefault="001A1FBD">
            <w:pPr>
              <w:spacing w:line="259" w:lineRule="auto"/>
              <w:ind w:left="1"/>
              <w:rPr>
                <w:noProof/>
              </w:rPr>
            </w:pPr>
            <w:r w:rsidRPr="0058279B">
              <w:rPr>
                <w:noProof/>
              </w:rPr>
              <w:t xml:space="preserve">Specifies the height. </w:t>
            </w:r>
          </w:p>
        </w:tc>
      </w:tr>
      <w:tr w:rsidR="001A1FBD" w:rsidRPr="0058279B" w14:paraId="054BB0A4" w14:textId="77777777" w:rsidTr="008F6E3C">
        <w:tblPrEx>
          <w:tblCellMar>
            <w:top w:w="86" w:type="dxa"/>
          </w:tblCellMar>
        </w:tblPrEx>
        <w:tc>
          <w:tcPr>
            <w:tcW w:w="4531" w:type="dxa"/>
          </w:tcPr>
          <w:p w14:paraId="4B2395B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hArH </w:t>
            </w:r>
            <w:r w:rsidRPr="0058279B">
              <w:rPr>
                <w:noProof/>
              </w:rPr>
              <w:t xml:space="preserve">(Arrowhead Height) </w:t>
            </w:r>
          </w:p>
        </w:tc>
        <w:tc>
          <w:tcPr>
            <w:tcW w:w="4531" w:type="dxa"/>
          </w:tcPr>
          <w:p w14:paraId="2F345272" w14:textId="77777777" w:rsidR="001A1FBD" w:rsidRPr="0058279B" w:rsidRDefault="001A1FBD">
            <w:pPr>
              <w:spacing w:line="259" w:lineRule="auto"/>
              <w:ind w:left="1"/>
              <w:rPr>
                <w:noProof/>
              </w:rPr>
            </w:pPr>
            <w:r w:rsidRPr="0058279B">
              <w:rPr>
                <w:noProof/>
              </w:rPr>
              <w:t xml:space="preserve">Specifies the height of the arrowhead portion of the connector. </w:t>
            </w:r>
          </w:p>
        </w:tc>
      </w:tr>
      <w:tr w:rsidR="001A1FBD" w:rsidRPr="0058279B" w14:paraId="5AAD9A8D" w14:textId="77777777" w:rsidTr="008F6E3C">
        <w:tblPrEx>
          <w:tblCellMar>
            <w:top w:w="86" w:type="dxa"/>
          </w:tblCellMar>
        </w:tblPrEx>
        <w:tc>
          <w:tcPr>
            <w:tcW w:w="4531" w:type="dxa"/>
          </w:tcPr>
          <w:p w14:paraId="43C4332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hOff </w:t>
            </w:r>
            <w:r w:rsidRPr="0058279B">
              <w:rPr>
                <w:noProof/>
              </w:rPr>
              <w:t xml:space="preserve">(Height Offset) </w:t>
            </w:r>
          </w:p>
        </w:tc>
        <w:tc>
          <w:tcPr>
            <w:tcW w:w="4531" w:type="dxa"/>
          </w:tcPr>
          <w:p w14:paraId="58EB6C7B" w14:textId="77777777" w:rsidR="001A1FBD" w:rsidRPr="0058279B" w:rsidRDefault="001A1FBD">
            <w:pPr>
              <w:spacing w:line="259" w:lineRule="auto"/>
              <w:ind w:left="1"/>
              <w:rPr>
                <w:noProof/>
              </w:rPr>
            </w:pPr>
            <w:r w:rsidRPr="0058279B">
              <w:rPr>
                <w:noProof/>
              </w:rPr>
              <w:t xml:space="preserve">Specifies the amount to offset the height. </w:t>
            </w:r>
          </w:p>
        </w:tc>
      </w:tr>
      <w:tr w:rsidR="001A1FBD" w:rsidRPr="0058279B" w14:paraId="772F9DD4" w14:textId="77777777" w:rsidTr="008F6E3C">
        <w:tblPrEx>
          <w:tblCellMar>
            <w:top w:w="86" w:type="dxa"/>
          </w:tblCellMar>
        </w:tblPrEx>
        <w:tc>
          <w:tcPr>
            <w:tcW w:w="4531" w:type="dxa"/>
          </w:tcPr>
          <w:p w14:paraId="510EF45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31" w:type="dxa"/>
          </w:tcPr>
          <w:p w14:paraId="45C023F1" w14:textId="77777777" w:rsidR="001A1FBD" w:rsidRPr="0058279B" w:rsidRDefault="001A1FBD">
            <w:pPr>
              <w:spacing w:line="259" w:lineRule="auto"/>
              <w:ind w:left="1"/>
              <w:rPr>
                <w:noProof/>
              </w:rPr>
            </w:pPr>
            <w:r w:rsidRPr="0058279B">
              <w:rPr>
                <w:noProof/>
              </w:rPr>
              <w:t xml:space="preserve">Specifies the left constraint. </w:t>
            </w:r>
          </w:p>
        </w:tc>
      </w:tr>
      <w:tr w:rsidR="001A1FBD" w:rsidRPr="0058279B" w14:paraId="7DE766AF" w14:textId="77777777" w:rsidTr="008F6E3C">
        <w:tblPrEx>
          <w:tblCellMar>
            <w:top w:w="86" w:type="dxa"/>
          </w:tblCellMar>
        </w:tblPrEx>
        <w:tc>
          <w:tcPr>
            <w:tcW w:w="4531" w:type="dxa"/>
          </w:tcPr>
          <w:p w14:paraId="78C6C09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lMarg </w:t>
            </w:r>
            <w:r w:rsidRPr="0058279B">
              <w:rPr>
                <w:noProof/>
              </w:rPr>
              <w:t xml:space="preserve">(Left Margin) </w:t>
            </w:r>
          </w:p>
        </w:tc>
        <w:tc>
          <w:tcPr>
            <w:tcW w:w="4531" w:type="dxa"/>
          </w:tcPr>
          <w:p w14:paraId="7BD6E3A0" w14:textId="77777777" w:rsidR="001A1FBD" w:rsidRPr="0058279B" w:rsidRDefault="001A1FBD">
            <w:pPr>
              <w:spacing w:line="259" w:lineRule="auto"/>
              <w:ind w:left="1"/>
              <w:rPr>
                <w:noProof/>
              </w:rPr>
            </w:pPr>
            <w:r w:rsidRPr="0058279B">
              <w:rPr>
                <w:noProof/>
              </w:rPr>
              <w:t xml:space="preserve">Specifies the left margin. </w:t>
            </w:r>
          </w:p>
        </w:tc>
      </w:tr>
      <w:tr w:rsidR="001A1FBD" w:rsidRPr="0058279B" w14:paraId="0E6CDF36" w14:textId="77777777" w:rsidTr="008F6E3C">
        <w:tblPrEx>
          <w:tblCellMar>
            <w:top w:w="86" w:type="dxa"/>
          </w:tblCellMar>
        </w:tblPrEx>
        <w:tc>
          <w:tcPr>
            <w:tcW w:w="4531" w:type="dxa"/>
          </w:tcPr>
          <w:p w14:paraId="315B47A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lOff </w:t>
            </w:r>
            <w:r w:rsidRPr="0058279B">
              <w:rPr>
                <w:noProof/>
              </w:rPr>
              <w:t xml:space="preserve">(Left Offset) </w:t>
            </w:r>
          </w:p>
        </w:tc>
        <w:tc>
          <w:tcPr>
            <w:tcW w:w="4531" w:type="dxa"/>
          </w:tcPr>
          <w:p w14:paraId="15D7AF4D" w14:textId="77777777" w:rsidR="001A1FBD" w:rsidRPr="0058279B" w:rsidRDefault="001A1FBD">
            <w:pPr>
              <w:spacing w:line="259" w:lineRule="auto"/>
              <w:ind w:left="1"/>
              <w:rPr>
                <w:noProof/>
              </w:rPr>
            </w:pPr>
            <w:r w:rsidRPr="0058279B">
              <w:rPr>
                <w:noProof/>
              </w:rPr>
              <w:t xml:space="preserve">Specifies the left offset. </w:t>
            </w:r>
          </w:p>
        </w:tc>
      </w:tr>
      <w:tr w:rsidR="001A1FBD" w:rsidRPr="0058279B" w14:paraId="5DA9DDCB" w14:textId="77777777" w:rsidTr="008F6E3C">
        <w:tblPrEx>
          <w:tblCellMar>
            <w:top w:w="86" w:type="dxa"/>
          </w:tblCellMar>
        </w:tblPrEx>
        <w:tc>
          <w:tcPr>
            <w:tcW w:w="4531" w:type="dxa"/>
          </w:tcPr>
          <w:p w14:paraId="01BBE3F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(Unknown) </w:t>
            </w:r>
          </w:p>
        </w:tc>
        <w:tc>
          <w:tcPr>
            <w:tcW w:w="4531" w:type="dxa"/>
          </w:tcPr>
          <w:p w14:paraId="20259AA1" w14:textId="77777777" w:rsidR="001A1FBD" w:rsidRPr="0058279B" w:rsidRDefault="001A1FBD">
            <w:pPr>
              <w:spacing w:line="259" w:lineRule="auto"/>
              <w:ind w:left="1"/>
              <w:rPr>
                <w:noProof/>
              </w:rPr>
            </w:pPr>
            <w:r w:rsidRPr="0058279B">
              <w:rPr>
                <w:noProof/>
              </w:rPr>
              <w:t xml:space="preserve">Unknown constraint. </w:t>
            </w:r>
          </w:p>
        </w:tc>
      </w:tr>
      <w:tr w:rsidR="001A1FBD" w:rsidRPr="0058279B" w14:paraId="62F8AE56" w14:textId="77777777" w:rsidTr="008F6E3C">
        <w:tblPrEx>
          <w:tblCellMar>
            <w:top w:w="86" w:type="dxa"/>
          </w:tblCellMar>
        </w:tblPrEx>
        <w:tc>
          <w:tcPr>
            <w:tcW w:w="4531" w:type="dxa"/>
          </w:tcPr>
          <w:p w14:paraId="58AE944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primFontSz </w:t>
            </w:r>
            <w:r w:rsidRPr="0058279B">
              <w:rPr>
                <w:noProof/>
              </w:rPr>
              <w:t xml:space="preserve">(Primary Font Size) </w:t>
            </w:r>
          </w:p>
        </w:tc>
        <w:tc>
          <w:tcPr>
            <w:tcW w:w="4531" w:type="dxa"/>
          </w:tcPr>
          <w:p w14:paraId="3C7B5856" w14:textId="77777777" w:rsidR="001A1FBD" w:rsidRPr="0058279B" w:rsidRDefault="001A1FBD">
            <w:pPr>
              <w:spacing w:line="259" w:lineRule="auto"/>
              <w:ind w:left="1"/>
              <w:rPr>
                <w:noProof/>
              </w:rPr>
            </w:pPr>
            <w:r w:rsidRPr="0058279B">
              <w:rPr>
                <w:noProof/>
              </w:rPr>
              <w:t xml:space="preserve">The primary font size. </w:t>
            </w:r>
          </w:p>
        </w:tc>
      </w:tr>
      <w:tr w:rsidR="001A1FBD" w:rsidRPr="0058279B" w14:paraId="25FBFAD7" w14:textId="77777777" w:rsidTr="008F6E3C">
        <w:tblPrEx>
          <w:tblCellMar>
            <w:top w:w="86" w:type="dxa"/>
          </w:tblCellMar>
        </w:tblPrEx>
        <w:tc>
          <w:tcPr>
            <w:tcW w:w="4531" w:type="dxa"/>
          </w:tcPr>
          <w:p w14:paraId="794503F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pyraAcctRatio </w:t>
            </w:r>
            <w:r w:rsidRPr="0058279B">
              <w:rPr>
                <w:noProof/>
              </w:rPr>
              <w:t xml:space="preserve">(Pyramid Accent Ratio) </w:t>
            </w:r>
          </w:p>
        </w:tc>
        <w:tc>
          <w:tcPr>
            <w:tcW w:w="4531" w:type="dxa"/>
          </w:tcPr>
          <w:p w14:paraId="67B50133" w14:textId="77777777" w:rsidR="001A1FBD" w:rsidRPr="0058279B" w:rsidRDefault="001A1FBD">
            <w:pPr>
              <w:spacing w:line="259" w:lineRule="auto"/>
              <w:ind w:left="1"/>
              <w:rPr>
                <w:noProof/>
              </w:rPr>
            </w:pPr>
            <w:r w:rsidRPr="0058279B">
              <w:rPr>
                <w:noProof/>
              </w:rPr>
              <w:t xml:space="preserve">Specifies the fraction of the width of the diagram that is reserved for the fly outs at their shortest distance. </w:t>
            </w:r>
          </w:p>
        </w:tc>
      </w:tr>
      <w:tr w:rsidR="001A1FBD" w:rsidRPr="0058279B" w14:paraId="77278998" w14:textId="77777777" w:rsidTr="008F6E3C">
        <w:tblPrEx>
          <w:tblCellMar>
            <w:top w:w="86" w:type="dxa"/>
          </w:tblCellMar>
        </w:tblPrEx>
        <w:tc>
          <w:tcPr>
            <w:tcW w:w="4531" w:type="dxa"/>
          </w:tcPr>
          <w:p w14:paraId="4ED2C0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31" w:type="dxa"/>
          </w:tcPr>
          <w:p w14:paraId="062FE9C3" w14:textId="77777777" w:rsidR="001A1FBD" w:rsidRPr="0058279B" w:rsidRDefault="001A1FBD">
            <w:pPr>
              <w:spacing w:line="259" w:lineRule="auto"/>
              <w:ind w:left="1"/>
              <w:rPr>
                <w:noProof/>
              </w:rPr>
            </w:pPr>
            <w:r w:rsidRPr="0058279B">
              <w:rPr>
                <w:noProof/>
              </w:rPr>
              <w:t xml:space="preserve">Specifies the right constraint. </w:t>
            </w:r>
          </w:p>
        </w:tc>
      </w:tr>
      <w:tr w:rsidR="001A1FBD" w:rsidRPr="0058279B" w14:paraId="518BF52B" w14:textId="77777777" w:rsidTr="008F6E3C">
        <w:tblPrEx>
          <w:tblCellMar>
            <w:top w:w="86" w:type="dxa"/>
          </w:tblCellMar>
        </w:tblPrEx>
        <w:tc>
          <w:tcPr>
            <w:tcW w:w="4531" w:type="dxa"/>
          </w:tcPr>
          <w:p w14:paraId="42D68F6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rMarg </w:t>
            </w:r>
            <w:r w:rsidRPr="0058279B">
              <w:rPr>
                <w:noProof/>
              </w:rPr>
              <w:t xml:space="preserve">(Right Margin) </w:t>
            </w:r>
          </w:p>
        </w:tc>
        <w:tc>
          <w:tcPr>
            <w:tcW w:w="4531" w:type="dxa"/>
          </w:tcPr>
          <w:p w14:paraId="3C48D7CF" w14:textId="77777777" w:rsidR="001A1FBD" w:rsidRPr="0058279B" w:rsidRDefault="001A1FBD">
            <w:pPr>
              <w:spacing w:line="259" w:lineRule="auto"/>
              <w:ind w:left="1"/>
              <w:rPr>
                <w:noProof/>
              </w:rPr>
            </w:pPr>
            <w:r w:rsidRPr="0058279B">
              <w:rPr>
                <w:noProof/>
              </w:rPr>
              <w:t xml:space="preserve">Specifies the right margin constraint. </w:t>
            </w:r>
          </w:p>
        </w:tc>
      </w:tr>
      <w:tr w:rsidR="001A1FBD" w:rsidRPr="0058279B" w14:paraId="011E909F" w14:textId="77777777" w:rsidTr="008F6E3C">
        <w:tblPrEx>
          <w:tblCellMar>
            <w:top w:w="86" w:type="dxa"/>
          </w:tblCellMar>
        </w:tblPrEx>
        <w:tc>
          <w:tcPr>
            <w:tcW w:w="4531" w:type="dxa"/>
          </w:tcPr>
          <w:p w14:paraId="01494BB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rOff </w:t>
            </w:r>
            <w:r w:rsidRPr="0058279B">
              <w:rPr>
                <w:noProof/>
              </w:rPr>
              <w:t xml:space="preserve">(Right Offset) </w:t>
            </w:r>
          </w:p>
        </w:tc>
        <w:tc>
          <w:tcPr>
            <w:tcW w:w="4531" w:type="dxa"/>
          </w:tcPr>
          <w:p w14:paraId="73EA5DD4" w14:textId="77777777" w:rsidR="001A1FBD" w:rsidRPr="0058279B" w:rsidRDefault="001A1FBD">
            <w:pPr>
              <w:spacing w:line="259" w:lineRule="auto"/>
              <w:ind w:left="1"/>
              <w:rPr>
                <w:noProof/>
              </w:rPr>
            </w:pPr>
            <w:r w:rsidRPr="0058279B">
              <w:rPr>
                <w:noProof/>
              </w:rPr>
              <w:t xml:space="preserve">Specifies the right offset constraint. </w:t>
            </w:r>
          </w:p>
        </w:tc>
      </w:tr>
      <w:tr w:rsidR="001A1FBD" w:rsidRPr="0058279B" w14:paraId="4135F1BD" w14:textId="77777777" w:rsidTr="008F6E3C">
        <w:tblPrEx>
          <w:tblCellMar>
            <w:top w:w="86" w:type="dxa"/>
          </w:tblCellMar>
        </w:tblPrEx>
        <w:tc>
          <w:tcPr>
            <w:tcW w:w="4531" w:type="dxa"/>
          </w:tcPr>
          <w:p w14:paraId="0C9ED37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secFontSz </w:t>
            </w:r>
            <w:r w:rsidRPr="0058279B">
              <w:rPr>
                <w:noProof/>
              </w:rPr>
              <w:t xml:space="preserve">(Secondary Font Size) </w:t>
            </w:r>
          </w:p>
        </w:tc>
        <w:tc>
          <w:tcPr>
            <w:tcW w:w="4531" w:type="dxa"/>
          </w:tcPr>
          <w:p w14:paraId="4424574D" w14:textId="77777777" w:rsidR="001A1FBD" w:rsidRPr="0058279B" w:rsidRDefault="001A1FBD">
            <w:pPr>
              <w:spacing w:line="259" w:lineRule="auto"/>
              <w:ind w:left="1"/>
              <w:rPr>
                <w:noProof/>
              </w:rPr>
            </w:pPr>
            <w:r w:rsidRPr="0058279B">
              <w:rPr>
                <w:noProof/>
              </w:rPr>
              <w:t xml:space="preserve">The secondary font size. </w:t>
            </w:r>
          </w:p>
        </w:tc>
      </w:tr>
      <w:tr w:rsidR="001A1FBD" w:rsidRPr="0058279B" w14:paraId="485C3F3A" w14:textId="77777777" w:rsidTr="008F6E3C">
        <w:tblPrEx>
          <w:tblCellMar>
            <w:top w:w="86" w:type="dxa"/>
          </w:tblCellMar>
        </w:tblPrEx>
        <w:tc>
          <w:tcPr>
            <w:tcW w:w="4531" w:type="dxa"/>
          </w:tcPr>
          <w:p w14:paraId="4D87A9D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secSibSp </w:t>
            </w:r>
            <w:r w:rsidRPr="0058279B">
              <w:rPr>
                <w:noProof/>
              </w:rPr>
              <w:t xml:space="preserve">(Secondary Sibling Spacing) </w:t>
            </w:r>
          </w:p>
        </w:tc>
        <w:tc>
          <w:tcPr>
            <w:tcW w:w="4531" w:type="dxa"/>
          </w:tcPr>
          <w:p w14:paraId="688B7033" w14:textId="77777777" w:rsidR="001A1FBD" w:rsidRPr="0058279B" w:rsidRDefault="001A1FBD">
            <w:pPr>
              <w:spacing w:line="259" w:lineRule="auto"/>
              <w:ind w:left="1"/>
              <w:rPr>
                <w:noProof/>
              </w:rPr>
            </w:pPr>
            <w:r w:rsidRPr="0058279B">
              <w:rPr>
                <w:noProof/>
              </w:rPr>
              <w:t xml:space="preserve">The secondary sibling spacing. </w:t>
            </w:r>
          </w:p>
        </w:tc>
      </w:tr>
      <w:tr w:rsidR="001A1FBD" w:rsidRPr="0058279B" w14:paraId="49C0110F" w14:textId="77777777" w:rsidTr="008F6E3C">
        <w:tblPrEx>
          <w:tblCellMar>
            <w:top w:w="86" w:type="dxa"/>
          </w:tblCellMar>
        </w:tblPrEx>
        <w:tc>
          <w:tcPr>
            <w:tcW w:w="4531" w:type="dxa"/>
          </w:tcPr>
          <w:p w14:paraId="15F260B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sibSp </w:t>
            </w:r>
            <w:r w:rsidRPr="0058279B">
              <w:rPr>
                <w:noProof/>
              </w:rPr>
              <w:t xml:space="preserve">(Sibling Spacing) </w:t>
            </w:r>
          </w:p>
        </w:tc>
        <w:tc>
          <w:tcPr>
            <w:tcW w:w="4531" w:type="dxa"/>
          </w:tcPr>
          <w:p w14:paraId="0E756C15" w14:textId="77777777" w:rsidR="001A1FBD" w:rsidRPr="0058279B" w:rsidRDefault="001A1FBD">
            <w:pPr>
              <w:spacing w:line="259" w:lineRule="auto"/>
              <w:ind w:left="1"/>
              <w:rPr>
                <w:noProof/>
              </w:rPr>
            </w:pPr>
            <w:r w:rsidRPr="0058279B">
              <w:rPr>
                <w:noProof/>
              </w:rPr>
              <w:t xml:space="preserve">Specifies the minimum distance between sibling shapes. </w:t>
            </w:r>
          </w:p>
        </w:tc>
      </w:tr>
      <w:tr w:rsidR="001A1FBD" w:rsidRPr="0058279B" w14:paraId="4E92D22D" w14:textId="77777777" w:rsidTr="008F6E3C">
        <w:tblPrEx>
          <w:tblCellMar>
            <w:top w:w="86" w:type="dxa"/>
          </w:tblCellMar>
        </w:tblPrEx>
        <w:tc>
          <w:tcPr>
            <w:tcW w:w="4531" w:type="dxa"/>
          </w:tcPr>
          <w:p w14:paraId="685B457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 </w:t>
            </w:r>
            <w:r w:rsidRPr="0058279B">
              <w:rPr>
                <w:noProof/>
              </w:rPr>
              <w:t xml:space="preserve">(Spacing) </w:t>
            </w:r>
          </w:p>
        </w:tc>
        <w:tc>
          <w:tcPr>
            <w:tcW w:w="4531" w:type="dxa"/>
          </w:tcPr>
          <w:p w14:paraId="1084B7FB" w14:textId="77777777" w:rsidR="001A1FBD" w:rsidRPr="0058279B" w:rsidRDefault="001A1FBD">
            <w:pPr>
              <w:spacing w:line="259" w:lineRule="auto"/>
              <w:ind w:left="1"/>
              <w:rPr>
                <w:noProof/>
              </w:rPr>
            </w:pPr>
            <w:r w:rsidRPr="0058279B">
              <w:rPr>
                <w:noProof/>
              </w:rPr>
              <w:t xml:space="preserve">Specifies the spacing defined. </w:t>
            </w:r>
          </w:p>
        </w:tc>
      </w:tr>
      <w:tr w:rsidR="001A1FBD" w:rsidRPr="0058279B" w14:paraId="75617F8A" w14:textId="77777777" w:rsidTr="008F6E3C">
        <w:tblPrEx>
          <w:tblCellMar>
            <w:top w:w="86" w:type="dxa"/>
          </w:tblCellMar>
        </w:tblPrEx>
        <w:tc>
          <w:tcPr>
            <w:tcW w:w="4531" w:type="dxa"/>
          </w:tcPr>
          <w:p w14:paraId="7195F8D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stemThick </w:t>
            </w:r>
            <w:r w:rsidRPr="0058279B">
              <w:rPr>
                <w:noProof/>
              </w:rPr>
              <w:t xml:space="preserve">(Stem Thickness) </w:t>
            </w:r>
          </w:p>
        </w:tc>
        <w:tc>
          <w:tcPr>
            <w:tcW w:w="4531" w:type="dxa"/>
          </w:tcPr>
          <w:p w14:paraId="2177360E" w14:textId="77777777" w:rsidR="001A1FBD" w:rsidRPr="0058279B" w:rsidRDefault="001A1FBD">
            <w:pPr>
              <w:spacing w:line="259" w:lineRule="auto"/>
              <w:ind w:left="1"/>
              <w:rPr>
                <w:noProof/>
              </w:rPr>
            </w:pPr>
            <w:r w:rsidRPr="0058279B">
              <w:rPr>
                <w:noProof/>
              </w:rPr>
              <w:t xml:space="preserve">Specifies the thickness of the arrow’s shaft. </w:t>
            </w:r>
          </w:p>
        </w:tc>
      </w:tr>
      <w:tr w:rsidR="001A1FBD" w:rsidRPr="0058279B" w14:paraId="6C8248ED" w14:textId="77777777" w:rsidTr="008F6E3C">
        <w:tblPrEx>
          <w:tblCellMar>
            <w:top w:w="86" w:type="dxa"/>
          </w:tblCellMar>
        </w:tblPrEx>
        <w:tc>
          <w:tcPr>
            <w:tcW w:w="4531" w:type="dxa"/>
          </w:tcPr>
          <w:p w14:paraId="3866C3C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31" w:type="dxa"/>
          </w:tcPr>
          <w:p w14:paraId="59715978" w14:textId="77777777" w:rsidR="001A1FBD" w:rsidRPr="0058279B" w:rsidRDefault="001A1FBD">
            <w:pPr>
              <w:spacing w:line="259" w:lineRule="auto"/>
              <w:ind w:left="1"/>
              <w:rPr>
                <w:noProof/>
              </w:rPr>
            </w:pPr>
            <w:r w:rsidRPr="0058279B">
              <w:rPr>
                <w:noProof/>
              </w:rPr>
              <w:t xml:space="preserve">Specifies the top constraint. </w:t>
            </w:r>
          </w:p>
        </w:tc>
      </w:tr>
      <w:tr w:rsidR="001A1FBD" w:rsidRPr="0058279B" w14:paraId="11B22A2B" w14:textId="77777777" w:rsidTr="008F6E3C">
        <w:tblPrEx>
          <w:tblCellMar>
            <w:top w:w="86" w:type="dxa"/>
          </w:tblCellMar>
        </w:tblPrEx>
        <w:tc>
          <w:tcPr>
            <w:tcW w:w="4531" w:type="dxa"/>
          </w:tcPr>
          <w:p w14:paraId="5D34A15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tMarg </w:t>
            </w:r>
            <w:r w:rsidRPr="0058279B">
              <w:rPr>
                <w:noProof/>
              </w:rPr>
              <w:t xml:space="preserve">(Top Margin) </w:t>
            </w:r>
          </w:p>
        </w:tc>
        <w:tc>
          <w:tcPr>
            <w:tcW w:w="4531" w:type="dxa"/>
          </w:tcPr>
          <w:p w14:paraId="471F2A9A" w14:textId="77777777" w:rsidR="001A1FBD" w:rsidRPr="0058279B" w:rsidRDefault="001A1FBD">
            <w:pPr>
              <w:spacing w:line="259" w:lineRule="auto"/>
              <w:ind w:left="1"/>
              <w:rPr>
                <w:noProof/>
              </w:rPr>
            </w:pPr>
            <w:r w:rsidRPr="0058279B">
              <w:rPr>
                <w:noProof/>
              </w:rPr>
              <w:t xml:space="preserve">Top margin constraint. </w:t>
            </w:r>
          </w:p>
        </w:tc>
      </w:tr>
      <w:tr w:rsidR="001A1FBD" w:rsidRPr="0058279B" w14:paraId="3B4CB378" w14:textId="77777777" w:rsidTr="008F6E3C">
        <w:tblPrEx>
          <w:tblCellMar>
            <w:top w:w="86" w:type="dxa"/>
          </w:tblCellMar>
        </w:tblPrEx>
        <w:tc>
          <w:tcPr>
            <w:tcW w:w="4531" w:type="dxa"/>
          </w:tcPr>
          <w:p w14:paraId="7B086D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tOff </w:t>
            </w:r>
            <w:r w:rsidRPr="0058279B">
              <w:rPr>
                <w:noProof/>
              </w:rPr>
              <w:t xml:space="preserve">(Top Offset) </w:t>
            </w:r>
          </w:p>
        </w:tc>
        <w:tc>
          <w:tcPr>
            <w:tcW w:w="4531" w:type="dxa"/>
          </w:tcPr>
          <w:p w14:paraId="0D5970E5" w14:textId="77777777" w:rsidR="001A1FBD" w:rsidRPr="0058279B" w:rsidRDefault="001A1FBD">
            <w:pPr>
              <w:spacing w:line="259" w:lineRule="auto"/>
              <w:ind w:left="1"/>
              <w:rPr>
                <w:noProof/>
              </w:rPr>
            </w:pPr>
            <w:r w:rsidRPr="0058279B">
              <w:rPr>
                <w:noProof/>
              </w:rPr>
              <w:t xml:space="preserve">Top offset constraint. </w:t>
            </w:r>
          </w:p>
        </w:tc>
      </w:tr>
      <w:tr w:rsidR="001A1FBD" w:rsidRPr="0058279B" w14:paraId="23FE57B3" w14:textId="77777777" w:rsidTr="008F6E3C">
        <w:tblPrEx>
          <w:tblCellMar>
            <w:top w:w="86" w:type="dxa"/>
          </w:tblCellMar>
        </w:tblPrEx>
        <w:tc>
          <w:tcPr>
            <w:tcW w:w="4531" w:type="dxa"/>
          </w:tcPr>
          <w:p w14:paraId="088DD7D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userA </w:t>
            </w:r>
            <w:r w:rsidRPr="0058279B">
              <w:rPr>
                <w:noProof/>
              </w:rPr>
              <w:t xml:space="preserve">(User Defined A) </w:t>
            </w:r>
          </w:p>
        </w:tc>
        <w:tc>
          <w:tcPr>
            <w:tcW w:w="4531" w:type="dxa"/>
          </w:tcPr>
          <w:p w14:paraId="449F07E3"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8A69AA0" w14:textId="77777777" w:rsidTr="008F6E3C">
        <w:tblPrEx>
          <w:tblCellMar>
            <w:top w:w="86" w:type="dxa"/>
          </w:tblCellMar>
        </w:tblPrEx>
        <w:tc>
          <w:tcPr>
            <w:tcW w:w="4531" w:type="dxa"/>
          </w:tcPr>
          <w:p w14:paraId="6F77256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userB </w:t>
            </w:r>
            <w:r w:rsidRPr="0058279B">
              <w:rPr>
                <w:noProof/>
              </w:rPr>
              <w:t xml:space="preserve">(User Defined B) </w:t>
            </w:r>
          </w:p>
        </w:tc>
        <w:tc>
          <w:tcPr>
            <w:tcW w:w="4531" w:type="dxa"/>
          </w:tcPr>
          <w:p w14:paraId="48E29CCF"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4D4CECF8" w14:textId="77777777" w:rsidTr="008F6E3C">
        <w:tblPrEx>
          <w:tblCellMar>
            <w:top w:w="86" w:type="dxa"/>
          </w:tblCellMar>
        </w:tblPrEx>
        <w:tc>
          <w:tcPr>
            <w:tcW w:w="4531" w:type="dxa"/>
          </w:tcPr>
          <w:p w14:paraId="6A86B56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userC </w:t>
            </w:r>
            <w:r w:rsidRPr="0058279B">
              <w:rPr>
                <w:noProof/>
              </w:rPr>
              <w:t xml:space="preserve">(User Defined C) </w:t>
            </w:r>
          </w:p>
        </w:tc>
        <w:tc>
          <w:tcPr>
            <w:tcW w:w="4531" w:type="dxa"/>
          </w:tcPr>
          <w:p w14:paraId="4CEA22FC"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A1CDC5A" w14:textId="77777777" w:rsidTr="008F6E3C">
        <w:tblPrEx>
          <w:tblCellMar>
            <w:top w:w="86" w:type="dxa"/>
          </w:tblCellMar>
        </w:tblPrEx>
        <w:tc>
          <w:tcPr>
            <w:tcW w:w="4531" w:type="dxa"/>
          </w:tcPr>
          <w:p w14:paraId="1B2BD49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userD </w:t>
            </w:r>
            <w:r w:rsidRPr="0058279B">
              <w:rPr>
                <w:noProof/>
              </w:rPr>
              <w:t xml:space="preserve">(User Defined D) </w:t>
            </w:r>
          </w:p>
        </w:tc>
        <w:tc>
          <w:tcPr>
            <w:tcW w:w="4531" w:type="dxa"/>
          </w:tcPr>
          <w:p w14:paraId="7B8861CC"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45C8B556" w14:textId="77777777" w:rsidTr="008F6E3C">
        <w:tblPrEx>
          <w:tblCellMar>
            <w:top w:w="86" w:type="dxa"/>
          </w:tblCellMar>
        </w:tblPrEx>
        <w:tc>
          <w:tcPr>
            <w:tcW w:w="4531" w:type="dxa"/>
          </w:tcPr>
          <w:p w14:paraId="003E2B5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userE </w:t>
            </w:r>
            <w:r w:rsidRPr="0058279B">
              <w:rPr>
                <w:noProof/>
              </w:rPr>
              <w:t xml:space="preserve">(User Defined E) </w:t>
            </w:r>
          </w:p>
        </w:tc>
        <w:tc>
          <w:tcPr>
            <w:tcW w:w="4531" w:type="dxa"/>
          </w:tcPr>
          <w:p w14:paraId="6C103B88"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493AF9BD" w14:textId="77777777" w:rsidTr="008F6E3C">
        <w:tblPrEx>
          <w:tblCellMar>
            <w:top w:w="86" w:type="dxa"/>
          </w:tblCellMar>
        </w:tblPrEx>
        <w:tc>
          <w:tcPr>
            <w:tcW w:w="4531" w:type="dxa"/>
          </w:tcPr>
          <w:p w14:paraId="3FE17FE1"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userF </w:t>
            </w:r>
            <w:r w:rsidRPr="0058279B">
              <w:rPr>
                <w:noProof/>
              </w:rPr>
              <w:t xml:space="preserve">(User Defined F) </w:t>
            </w:r>
          </w:p>
        </w:tc>
        <w:tc>
          <w:tcPr>
            <w:tcW w:w="4531" w:type="dxa"/>
          </w:tcPr>
          <w:p w14:paraId="48F3BA32"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6A916046" w14:textId="77777777" w:rsidTr="008F6E3C">
        <w:tblPrEx>
          <w:tblCellMar>
            <w:top w:w="86" w:type="dxa"/>
          </w:tblCellMar>
        </w:tblPrEx>
        <w:tc>
          <w:tcPr>
            <w:tcW w:w="4531" w:type="dxa"/>
          </w:tcPr>
          <w:p w14:paraId="768B9E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userG </w:t>
            </w:r>
            <w:r w:rsidRPr="0058279B">
              <w:rPr>
                <w:noProof/>
              </w:rPr>
              <w:t xml:space="preserve">(User Defined G) </w:t>
            </w:r>
          </w:p>
        </w:tc>
        <w:tc>
          <w:tcPr>
            <w:tcW w:w="4531" w:type="dxa"/>
          </w:tcPr>
          <w:p w14:paraId="655AE1B2"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098BA2FC" w14:textId="77777777" w:rsidTr="008F6E3C">
        <w:tblPrEx>
          <w:tblCellMar>
            <w:top w:w="86" w:type="dxa"/>
          </w:tblCellMar>
        </w:tblPrEx>
        <w:tc>
          <w:tcPr>
            <w:tcW w:w="4531" w:type="dxa"/>
          </w:tcPr>
          <w:p w14:paraId="66274BD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userH </w:t>
            </w:r>
            <w:r w:rsidRPr="0058279B">
              <w:rPr>
                <w:noProof/>
              </w:rPr>
              <w:t xml:space="preserve">(User Defined H) </w:t>
            </w:r>
          </w:p>
        </w:tc>
        <w:tc>
          <w:tcPr>
            <w:tcW w:w="4531" w:type="dxa"/>
          </w:tcPr>
          <w:p w14:paraId="0C96A02D"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1800AB28" w14:textId="77777777" w:rsidTr="008F6E3C">
        <w:tblPrEx>
          <w:tblCellMar>
            <w:top w:w="86" w:type="dxa"/>
          </w:tblCellMar>
        </w:tblPrEx>
        <w:tc>
          <w:tcPr>
            <w:tcW w:w="4531" w:type="dxa"/>
          </w:tcPr>
          <w:p w14:paraId="4CF85FB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userI </w:t>
            </w:r>
            <w:r w:rsidRPr="0058279B">
              <w:rPr>
                <w:noProof/>
              </w:rPr>
              <w:t xml:space="preserve">(User Defined I) </w:t>
            </w:r>
          </w:p>
        </w:tc>
        <w:tc>
          <w:tcPr>
            <w:tcW w:w="4531" w:type="dxa"/>
          </w:tcPr>
          <w:p w14:paraId="6F7C8B80"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2F34BC39" w14:textId="77777777" w:rsidTr="008F6E3C">
        <w:tblPrEx>
          <w:tblCellMar>
            <w:top w:w="86" w:type="dxa"/>
          </w:tblCellMar>
        </w:tblPrEx>
        <w:tc>
          <w:tcPr>
            <w:tcW w:w="4531" w:type="dxa"/>
          </w:tcPr>
          <w:p w14:paraId="1135405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userJ </w:t>
            </w:r>
            <w:r w:rsidRPr="0058279B">
              <w:rPr>
                <w:noProof/>
              </w:rPr>
              <w:t xml:space="preserve">(User Defined J) </w:t>
            </w:r>
          </w:p>
        </w:tc>
        <w:tc>
          <w:tcPr>
            <w:tcW w:w="4531" w:type="dxa"/>
          </w:tcPr>
          <w:p w14:paraId="42F0E958"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01BF71F1" w14:textId="77777777" w:rsidTr="008F6E3C">
        <w:tblPrEx>
          <w:tblCellMar>
            <w:top w:w="86" w:type="dxa"/>
          </w:tblCellMar>
        </w:tblPrEx>
        <w:tc>
          <w:tcPr>
            <w:tcW w:w="4531" w:type="dxa"/>
          </w:tcPr>
          <w:p w14:paraId="152595B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userK </w:t>
            </w:r>
            <w:r w:rsidRPr="0058279B">
              <w:rPr>
                <w:noProof/>
              </w:rPr>
              <w:t xml:space="preserve">(User Defined K) </w:t>
            </w:r>
          </w:p>
        </w:tc>
        <w:tc>
          <w:tcPr>
            <w:tcW w:w="4531" w:type="dxa"/>
          </w:tcPr>
          <w:p w14:paraId="5DEDAAD4"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6B0DBD1C" w14:textId="77777777" w:rsidTr="008F6E3C">
        <w:tblPrEx>
          <w:tblCellMar>
            <w:top w:w="86" w:type="dxa"/>
          </w:tblCellMar>
        </w:tblPrEx>
        <w:tc>
          <w:tcPr>
            <w:tcW w:w="4531" w:type="dxa"/>
          </w:tcPr>
          <w:p w14:paraId="2882E5B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userL </w:t>
            </w:r>
            <w:r w:rsidRPr="0058279B">
              <w:rPr>
                <w:noProof/>
              </w:rPr>
              <w:t xml:space="preserve">(User Defined L) </w:t>
            </w:r>
          </w:p>
        </w:tc>
        <w:tc>
          <w:tcPr>
            <w:tcW w:w="4531" w:type="dxa"/>
          </w:tcPr>
          <w:p w14:paraId="40B496E6"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F017ED7" w14:textId="77777777" w:rsidTr="008F6E3C">
        <w:tblPrEx>
          <w:tblCellMar>
            <w:top w:w="86" w:type="dxa"/>
          </w:tblCellMar>
        </w:tblPrEx>
        <w:tc>
          <w:tcPr>
            <w:tcW w:w="4531" w:type="dxa"/>
          </w:tcPr>
          <w:p w14:paraId="091CC6E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userM </w:t>
            </w:r>
            <w:r w:rsidRPr="0058279B">
              <w:rPr>
                <w:noProof/>
              </w:rPr>
              <w:t xml:space="preserve">(User Defined M) </w:t>
            </w:r>
          </w:p>
        </w:tc>
        <w:tc>
          <w:tcPr>
            <w:tcW w:w="4531" w:type="dxa"/>
          </w:tcPr>
          <w:p w14:paraId="30080701"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51A1E229" w14:textId="77777777" w:rsidTr="008F6E3C">
        <w:tblPrEx>
          <w:tblCellMar>
            <w:top w:w="86" w:type="dxa"/>
          </w:tblCellMar>
        </w:tblPrEx>
        <w:tc>
          <w:tcPr>
            <w:tcW w:w="4531" w:type="dxa"/>
          </w:tcPr>
          <w:p w14:paraId="376BD0E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userN </w:t>
            </w:r>
            <w:r w:rsidRPr="0058279B">
              <w:rPr>
                <w:noProof/>
              </w:rPr>
              <w:t xml:space="preserve">(User Defined N) </w:t>
            </w:r>
          </w:p>
        </w:tc>
        <w:tc>
          <w:tcPr>
            <w:tcW w:w="4531" w:type="dxa"/>
          </w:tcPr>
          <w:p w14:paraId="3E39FCBE"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01B806D8" w14:textId="77777777" w:rsidTr="008F6E3C">
        <w:tblPrEx>
          <w:tblCellMar>
            <w:top w:w="86" w:type="dxa"/>
          </w:tblCellMar>
        </w:tblPrEx>
        <w:tc>
          <w:tcPr>
            <w:tcW w:w="4531" w:type="dxa"/>
          </w:tcPr>
          <w:p w14:paraId="4A6E104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userO </w:t>
            </w:r>
            <w:r w:rsidRPr="0058279B">
              <w:rPr>
                <w:noProof/>
              </w:rPr>
              <w:t xml:space="preserve">(User Defined O) </w:t>
            </w:r>
          </w:p>
        </w:tc>
        <w:tc>
          <w:tcPr>
            <w:tcW w:w="4531" w:type="dxa"/>
          </w:tcPr>
          <w:p w14:paraId="7B72E494"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617799E" w14:textId="77777777" w:rsidTr="008F6E3C">
        <w:tblPrEx>
          <w:tblCellMar>
            <w:top w:w="86" w:type="dxa"/>
          </w:tblCellMar>
        </w:tblPrEx>
        <w:tc>
          <w:tcPr>
            <w:tcW w:w="4531" w:type="dxa"/>
          </w:tcPr>
          <w:p w14:paraId="0BEB305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userP </w:t>
            </w:r>
            <w:r w:rsidRPr="0058279B">
              <w:rPr>
                <w:noProof/>
              </w:rPr>
              <w:t xml:space="preserve">(User Defined P) </w:t>
            </w:r>
          </w:p>
        </w:tc>
        <w:tc>
          <w:tcPr>
            <w:tcW w:w="4531" w:type="dxa"/>
          </w:tcPr>
          <w:p w14:paraId="58AB137D"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941C005" w14:textId="77777777" w:rsidTr="008F6E3C">
        <w:tblPrEx>
          <w:tblCellMar>
            <w:top w:w="86" w:type="dxa"/>
          </w:tblCellMar>
        </w:tblPrEx>
        <w:tc>
          <w:tcPr>
            <w:tcW w:w="4531" w:type="dxa"/>
          </w:tcPr>
          <w:p w14:paraId="3DA17D7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userQ </w:t>
            </w:r>
            <w:r w:rsidRPr="0058279B">
              <w:rPr>
                <w:noProof/>
              </w:rPr>
              <w:t xml:space="preserve">(User Defined Q) </w:t>
            </w:r>
          </w:p>
        </w:tc>
        <w:tc>
          <w:tcPr>
            <w:tcW w:w="4531" w:type="dxa"/>
          </w:tcPr>
          <w:p w14:paraId="7755FFC2"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66395DDE" w14:textId="77777777" w:rsidTr="008F6E3C">
        <w:tblPrEx>
          <w:tblCellMar>
            <w:top w:w="86" w:type="dxa"/>
          </w:tblCellMar>
        </w:tblPrEx>
        <w:tc>
          <w:tcPr>
            <w:tcW w:w="4531" w:type="dxa"/>
          </w:tcPr>
          <w:p w14:paraId="2A70541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userR </w:t>
            </w:r>
            <w:r w:rsidRPr="0058279B">
              <w:rPr>
                <w:noProof/>
              </w:rPr>
              <w:t xml:space="preserve">(User Defined R) </w:t>
            </w:r>
          </w:p>
        </w:tc>
        <w:tc>
          <w:tcPr>
            <w:tcW w:w="4531" w:type="dxa"/>
          </w:tcPr>
          <w:p w14:paraId="32579D46"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53D6FE75" w14:textId="77777777" w:rsidTr="008F6E3C">
        <w:tblPrEx>
          <w:tblCellMar>
            <w:top w:w="86" w:type="dxa"/>
          </w:tblCellMar>
        </w:tblPrEx>
        <w:tc>
          <w:tcPr>
            <w:tcW w:w="4531" w:type="dxa"/>
          </w:tcPr>
          <w:p w14:paraId="41D30C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userS </w:t>
            </w:r>
            <w:r w:rsidRPr="0058279B">
              <w:rPr>
                <w:noProof/>
              </w:rPr>
              <w:t xml:space="preserve">(User Defined S) </w:t>
            </w:r>
          </w:p>
        </w:tc>
        <w:tc>
          <w:tcPr>
            <w:tcW w:w="4531" w:type="dxa"/>
          </w:tcPr>
          <w:p w14:paraId="58A1D78C"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62E67A30" w14:textId="77777777" w:rsidTr="008F6E3C">
        <w:tblPrEx>
          <w:tblCellMar>
            <w:top w:w="86" w:type="dxa"/>
          </w:tblCellMar>
        </w:tblPrEx>
        <w:tc>
          <w:tcPr>
            <w:tcW w:w="4531" w:type="dxa"/>
          </w:tcPr>
          <w:p w14:paraId="79ECBE3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userT </w:t>
            </w:r>
            <w:r w:rsidRPr="0058279B">
              <w:rPr>
                <w:noProof/>
              </w:rPr>
              <w:t xml:space="preserve">(User Defined T) </w:t>
            </w:r>
          </w:p>
        </w:tc>
        <w:tc>
          <w:tcPr>
            <w:tcW w:w="4531" w:type="dxa"/>
          </w:tcPr>
          <w:p w14:paraId="0A4A63E2"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68215F8F" w14:textId="77777777" w:rsidTr="008F6E3C">
        <w:tblPrEx>
          <w:tblCellMar>
            <w:top w:w="86" w:type="dxa"/>
          </w:tblCellMar>
        </w:tblPrEx>
        <w:tc>
          <w:tcPr>
            <w:tcW w:w="4531" w:type="dxa"/>
          </w:tcPr>
          <w:p w14:paraId="3EEA804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userU </w:t>
            </w:r>
            <w:r w:rsidRPr="0058279B">
              <w:rPr>
                <w:noProof/>
              </w:rPr>
              <w:t xml:space="preserve">(User Defined U) </w:t>
            </w:r>
          </w:p>
        </w:tc>
        <w:tc>
          <w:tcPr>
            <w:tcW w:w="4531" w:type="dxa"/>
          </w:tcPr>
          <w:p w14:paraId="4547A212"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8A2810B" w14:textId="77777777" w:rsidTr="008F6E3C">
        <w:tblPrEx>
          <w:tblCellMar>
            <w:top w:w="86" w:type="dxa"/>
          </w:tblCellMar>
        </w:tblPrEx>
        <w:tc>
          <w:tcPr>
            <w:tcW w:w="4531" w:type="dxa"/>
          </w:tcPr>
          <w:p w14:paraId="635BD4A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userV </w:t>
            </w:r>
            <w:r w:rsidRPr="0058279B">
              <w:rPr>
                <w:noProof/>
              </w:rPr>
              <w:t xml:space="preserve">(User Defined V) </w:t>
            </w:r>
          </w:p>
        </w:tc>
        <w:tc>
          <w:tcPr>
            <w:tcW w:w="4531" w:type="dxa"/>
          </w:tcPr>
          <w:p w14:paraId="54FAE7FC"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64989AA" w14:textId="77777777" w:rsidTr="008F6E3C">
        <w:tblPrEx>
          <w:tblCellMar>
            <w:top w:w="86" w:type="dxa"/>
          </w:tblCellMar>
        </w:tblPrEx>
        <w:tc>
          <w:tcPr>
            <w:tcW w:w="4531" w:type="dxa"/>
          </w:tcPr>
          <w:p w14:paraId="4D3D5C4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userW </w:t>
            </w:r>
            <w:r w:rsidRPr="0058279B">
              <w:rPr>
                <w:noProof/>
              </w:rPr>
              <w:t xml:space="preserve">(User Defined W) </w:t>
            </w:r>
          </w:p>
        </w:tc>
        <w:tc>
          <w:tcPr>
            <w:tcW w:w="4531" w:type="dxa"/>
          </w:tcPr>
          <w:p w14:paraId="460B3052"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64003AC6" w14:textId="77777777" w:rsidTr="008F6E3C">
        <w:tblPrEx>
          <w:tblCellMar>
            <w:top w:w="86" w:type="dxa"/>
          </w:tblCellMar>
        </w:tblPrEx>
        <w:tc>
          <w:tcPr>
            <w:tcW w:w="4531" w:type="dxa"/>
          </w:tcPr>
          <w:p w14:paraId="3E330A5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userX </w:t>
            </w:r>
            <w:r w:rsidRPr="0058279B">
              <w:rPr>
                <w:noProof/>
              </w:rPr>
              <w:t xml:space="preserve">(User Defined X) </w:t>
            </w:r>
          </w:p>
        </w:tc>
        <w:tc>
          <w:tcPr>
            <w:tcW w:w="4531" w:type="dxa"/>
          </w:tcPr>
          <w:p w14:paraId="47214FD3"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4DD26E80" w14:textId="77777777" w:rsidTr="008F6E3C">
        <w:tblPrEx>
          <w:tblCellMar>
            <w:top w:w="86" w:type="dxa"/>
          </w:tblCellMar>
        </w:tblPrEx>
        <w:tc>
          <w:tcPr>
            <w:tcW w:w="4531" w:type="dxa"/>
          </w:tcPr>
          <w:p w14:paraId="77DBB80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userY </w:t>
            </w:r>
            <w:r w:rsidRPr="0058279B">
              <w:rPr>
                <w:noProof/>
              </w:rPr>
              <w:t xml:space="preserve">(User Defined Y) </w:t>
            </w:r>
          </w:p>
        </w:tc>
        <w:tc>
          <w:tcPr>
            <w:tcW w:w="4531" w:type="dxa"/>
          </w:tcPr>
          <w:p w14:paraId="43311A80"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2B791744" w14:textId="77777777" w:rsidTr="008F6E3C">
        <w:tblPrEx>
          <w:tblCellMar>
            <w:top w:w="86" w:type="dxa"/>
          </w:tblCellMar>
        </w:tblPrEx>
        <w:tc>
          <w:tcPr>
            <w:tcW w:w="4531" w:type="dxa"/>
          </w:tcPr>
          <w:p w14:paraId="1CE601B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userZ </w:t>
            </w:r>
            <w:r w:rsidRPr="0058279B">
              <w:rPr>
                <w:noProof/>
              </w:rPr>
              <w:t xml:space="preserve">(User Defined Z) </w:t>
            </w:r>
          </w:p>
        </w:tc>
        <w:tc>
          <w:tcPr>
            <w:tcW w:w="4531" w:type="dxa"/>
          </w:tcPr>
          <w:p w14:paraId="3EDC7B75" w14:textId="77777777" w:rsidR="001A1FBD" w:rsidRPr="0058279B" w:rsidRDefault="001A1FBD">
            <w:pPr>
              <w:spacing w:line="259" w:lineRule="auto"/>
              <w:ind w:left="1"/>
              <w:rPr>
                <w:noProof/>
              </w:rPr>
            </w:pPr>
            <w:r w:rsidRPr="0058279B">
              <w:rPr>
                <w:noProof/>
              </w:rPr>
              <w:t xml:space="preserve">User defined information. </w:t>
            </w:r>
          </w:p>
        </w:tc>
      </w:tr>
      <w:tr w:rsidR="001A1FBD" w:rsidRPr="0058279B" w14:paraId="352C1257" w14:textId="77777777" w:rsidTr="008F6E3C">
        <w:tblPrEx>
          <w:tblCellMar>
            <w:top w:w="86" w:type="dxa"/>
          </w:tblCellMar>
        </w:tblPrEx>
        <w:tc>
          <w:tcPr>
            <w:tcW w:w="4531" w:type="dxa"/>
          </w:tcPr>
          <w:p w14:paraId="5F7E446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 </w:t>
            </w:r>
            <w:r w:rsidRPr="0058279B">
              <w:rPr>
                <w:noProof/>
              </w:rPr>
              <w:t xml:space="preserve">(Width) </w:t>
            </w:r>
          </w:p>
        </w:tc>
        <w:tc>
          <w:tcPr>
            <w:tcW w:w="4531" w:type="dxa"/>
          </w:tcPr>
          <w:p w14:paraId="0A13D055" w14:textId="77777777" w:rsidR="001A1FBD" w:rsidRPr="0058279B" w:rsidRDefault="001A1FBD">
            <w:pPr>
              <w:spacing w:line="259" w:lineRule="auto"/>
              <w:ind w:left="1"/>
              <w:rPr>
                <w:noProof/>
              </w:rPr>
            </w:pPr>
            <w:r w:rsidRPr="0058279B">
              <w:rPr>
                <w:noProof/>
              </w:rPr>
              <w:t xml:space="preserve">The width parameter. </w:t>
            </w:r>
          </w:p>
        </w:tc>
      </w:tr>
      <w:tr w:rsidR="001A1FBD" w:rsidRPr="0058279B" w14:paraId="66DC861D" w14:textId="77777777" w:rsidTr="008F6E3C">
        <w:tblPrEx>
          <w:tblCellMar>
            <w:top w:w="86" w:type="dxa"/>
          </w:tblCellMar>
        </w:tblPrEx>
        <w:tc>
          <w:tcPr>
            <w:tcW w:w="4531" w:type="dxa"/>
          </w:tcPr>
          <w:p w14:paraId="76C855B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wArH </w:t>
            </w:r>
            <w:r w:rsidRPr="0058279B">
              <w:rPr>
                <w:noProof/>
              </w:rPr>
              <w:t xml:space="preserve">(Arrowhead Width) </w:t>
            </w:r>
          </w:p>
        </w:tc>
        <w:tc>
          <w:tcPr>
            <w:tcW w:w="4531" w:type="dxa"/>
          </w:tcPr>
          <w:p w14:paraId="7E8C4914" w14:textId="77777777" w:rsidR="001A1FBD" w:rsidRPr="0058279B" w:rsidRDefault="001A1FBD">
            <w:pPr>
              <w:spacing w:line="259" w:lineRule="auto"/>
              <w:ind w:left="1"/>
              <w:rPr>
                <w:noProof/>
              </w:rPr>
            </w:pPr>
            <w:r w:rsidRPr="0058279B">
              <w:rPr>
                <w:noProof/>
              </w:rPr>
              <w:t xml:space="preserve">Specifies the width of the arrowhead portion of the connector. </w:t>
            </w:r>
          </w:p>
        </w:tc>
      </w:tr>
      <w:tr w:rsidR="001A1FBD" w:rsidRPr="0058279B" w14:paraId="25B6E04C" w14:textId="77777777" w:rsidTr="008F6E3C">
        <w:tblPrEx>
          <w:tblCellMar>
            <w:top w:w="86" w:type="dxa"/>
          </w:tblCellMar>
        </w:tblPrEx>
        <w:tc>
          <w:tcPr>
            <w:tcW w:w="4531" w:type="dxa"/>
          </w:tcPr>
          <w:p w14:paraId="3511FE7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wOff </w:t>
            </w:r>
            <w:r w:rsidRPr="0058279B">
              <w:rPr>
                <w:noProof/>
              </w:rPr>
              <w:t xml:space="preserve">(Width Offset) </w:t>
            </w:r>
          </w:p>
        </w:tc>
        <w:tc>
          <w:tcPr>
            <w:tcW w:w="4531" w:type="dxa"/>
          </w:tcPr>
          <w:p w14:paraId="0E5D2090" w14:textId="77777777" w:rsidR="001A1FBD" w:rsidRPr="0058279B" w:rsidRDefault="001A1FBD">
            <w:pPr>
              <w:spacing w:line="259" w:lineRule="auto"/>
              <w:ind w:left="1"/>
              <w:rPr>
                <w:noProof/>
              </w:rPr>
            </w:pPr>
            <w:r w:rsidRPr="0058279B">
              <w:rPr>
                <w:noProof/>
              </w:rPr>
              <w:t xml:space="preserve">Offsets the width by the specified amount. </w:t>
            </w:r>
          </w:p>
        </w:tc>
      </w:tr>
    </w:tbl>
    <w:p w14:paraId="31843E58" w14:textId="54DE3F06" w:rsidR="001A1FBD" w:rsidRPr="0058279B" w:rsidRDefault="001A1FBD" w:rsidP="00D23EA1">
      <w:pPr>
        <w:pStyle w:val="Nagwek4"/>
        <w:rPr>
          <w:noProof/>
        </w:rPr>
      </w:pPr>
      <w:bookmarkStart w:id="914" w:name="_Toc131579706"/>
      <w:bookmarkStart w:id="915" w:name="_Toc131630821"/>
      <w:r w:rsidRPr="0058279B">
        <w:rPr>
          <w:noProof/>
        </w:rPr>
        <w:t>ST_ContinueDirection (Continue Direction)</w:t>
      </w:r>
      <w:bookmarkEnd w:id="914"/>
      <w:bookmarkEnd w:id="915"/>
      <w:r w:rsidRPr="0058279B">
        <w:rPr>
          <w:noProof/>
        </w:rPr>
        <w:t xml:space="preserve"> </w:t>
      </w:r>
    </w:p>
    <w:p w14:paraId="39588F95" w14:textId="77777777" w:rsidR="001A1FBD" w:rsidRPr="0058279B" w:rsidRDefault="001A1FBD">
      <w:pPr>
        <w:ind w:left="9" w:right="15"/>
        <w:rPr>
          <w:noProof/>
        </w:rPr>
      </w:pPr>
      <w:r w:rsidRPr="0058279B">
        <w:rPr>
          <w:noProof/>
        </w:rPr>
        <w:t xml:space="preserve">This simple type specifies the behavior of  the direction that additional nodes are added to new rows or columns in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087"/>
        <w:gridCol w:w="4975"/>
      </w:tblGrid>
      <w:tr w:rsidR="001A1FBD" w:rsidRPr="0058279B" w14:paraId="727452EB" w14:textId="77777777" w:rsidTr="00CA1B23">
        <w:tc>
          <w:tcPr>
            <w:tcW w:w="4087" w:type="dxa"/>
            <w:shd w:val="clear" w:color="auto" w:fill="C0C0C0"/>
          </w:tcPr>
          <w:p w14:paraId="56F9D209"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975" w:type="dxa"/>
            <w:shd w:val="clear" w:color="auto" w:fill="C0C0C0"/>
          </w:tcPr>
          <w:p w14:paraId="48FB799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854CC5" w:rsidRPr="0058279B" w14:paraId="4DA4C32A" w14:textId="77777777" w:rsidTr="00854CC5">
        <w:tc>
          <w:tcPr>
            <w:tcW w:w="4087" w:type="dxa"/>
            <w:shd w:val="clear" w:color="auto" w:fill="auto"/>
          </w:tcPr>
          <w:p w14:paraId="739E02FF"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revDir </w:t>
            </w:r>
            <w:r w:rsidRPr="0058279B">
              <w:rPr>
                <w:noProof/>
              </w:rPr>
              <w:t xml:space="preserve">(Reverse Direction) </w:t>
            </w:r>
          </w:p>
        </w:tc>
        <w:tc>
          <w:tcPr>
            <w:tcW w:w="4975" w:type="dxa"/>
            <w:shd w:val="clear" w:color="auto" w:fill="auto"/>
          </w:tcPr>
          <w:p w14:paraId="54E0C2FA" w14:textId="312E2186" w:rsidR="00854CC5" w:rsidRPr="0058279B" w:rsidRDefault="00854CC5" w:rsidP="00E3766E">
            <w:pPr>
              <w:spacing w:line="239" w:lineRule="auto"/>
              <w:ind w:left="1"/>
              <w:rPr>
                <w:noProof/>
              </w:rPr>
            </w:pPr>
            <w:r w:rsidRPr="0058279B">
              <w:rPr>
                <w:noProof/>
              </w:rPr>
              <w:t xml:space="preserve">Specifies that the direction is to be revered on a subsequent row or column. </w:t>
            </w:r>
          </w:p>
        </w:tc>
      </w:tr>
      <w:tr w:rsidR="001A1FBD" w:rsidRPr="0058279B" w14:paraId="2EA9438F" w14:textId="77777777" w:rsidTr="00854CC5">
        <w:tc>
          <w:tcPr>
            <w:tcW w:w="4087" w:type="dxa"/>
          </w:tcPr>
          <w:p w14:paraId="265F67F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sameDir </w:t>
            </w:r>
            <w:r w:rsidRPr="0058279B">
              <w:rPr>
                <w:noProof/>
              </w:rPr>
              <w:t xml:space="preserve">(Same Direction) </w:t>
            </w:r>
          </w:p>
        </w:tc>
        <w:tc>
          <w:tcPr>
            <w:tcW w:w="4975" w:type="dxa"/>
          </w:tcPr>
          <w:p w14:paraId="7C8252A3" w14:textId="6656A0C1" w:rsidR="001A1FBD" w:rsidRPr="0058279B" w:rsidRDefault="001A1FBD" w:rsidP="00E3766E">
            <w:pPr>
              <w:spacing w:line="239" w:lineRule="auto"/>
              <w:ind w:left="1"/>
              <w:rPr>
                <w:noProof/>
              </w:rPr>
            </w:pPr>
            <w:r w:rsidRPr="0058279B">
              <w:rPr>
                <w:noProof/>
              </w:rPr>
              <w:t xml:space="preserve">Specifies that the direction is to be maintained on a subsequent row or column. </w:t>
            </w:r>
          </w:p>
        </w:tc>
      </w:tr>
    </w:tbl>
    <w:p w14:paraId="2889136E" w14:textId="6D249D19" w:rsidR="001A1FBD" w:rsidRPr="0058279B" w:rsidRDefault="001A1FBD" w:rsidP="00D23EA1">
      <w:pPr>
        <w:pStyle w:val="Nagwek4"/>
        <w:rPr>
          <w:noProof/>
        </w:rPr>
      </w:pPr>
      <w:bookmarkStart w:id="916" w:name="_Toc131579707"/>
      <w:bookmarkStart w:id="917" w:name="_Toc131630822"/>
      <w:r w:rsidRPr="0058279B">
        <w:rPr>
          <w:noProof/>
        </w:rPr>
        <w:t>ST_CxnType (Connection Type)</w:t>
      </w:r>
      <w:bookmarkEnd w:id="916"/>
      <w:bookmarkEnd w:id="917"/>
      <w:r w:rsidRPr="0058279B">
        <w:rPr>
          <w:noProof/>
        </w:rPr>
        <w:t xml:space="preserve"> </w:t>
      </w:r>
    </w:p>
    <w:p w14:paraId="2DBB3409" w14:textId="77777777" w:rsidR="001A1FBD" w:rsidRPr="0058279B" w:rsidRDefault="001A1FBD">
      <w:pPr>
        <w:ind w:left="9" w:right="15"/>
        <w:rPr>
          <w:noProof/>
        </w:rPr>
      </w:pPr>
      <w:r w:rsidRPr="0058279B">
        <w:rPr>
          <w:noProof/>
        </w:rPr>
        <w:t xml:space="preserve">This simple type defines the different types of relationships that can be defined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635"/>
        <w:gridCol w:w="4427"/>
      </w:tblGrid>
      <w:tr w:rsidR="001A1FBD" w:rsidRPr="0058279B" w14:paraId="0165AF0A" w14:textId="77777777" w:rsidTr="00FE3479">
        <w:tc>
          <w:tcPr>
            <w:tcW w:w="4635" w:type="dxa"/>
            <w:shd w:val="clear" w:color="auto" w:fill="C0C0C0"/>
          </w:tcPr>
          <w:p w14:paraId="396BEBE2" w14:textId="77777777" w:rsidR="001A1FBD" w:rsidRPr="0058279B" w:rsidRDefault="001A1FBD" w:rsidP="00B95CB1">
            <w:pPr>
              <w:keepNext/>
              <w:spacing w:line="259" w:lineRule="auto"/>
              <w:ind w:left="3"/>
              <w:jc w:val="center"/>
              <w:rPr>
                <w:noProof/>
              </w:rPr>
            </w:pPr>
            <w:r w:rsidRPr="0058279B">
              <w:rPr>
                <w:b/>
                <w:noProof/>
              </w:rPr>
              <w:lastRenderedPageBreak/>
              <w:t xml:space="preserve">Enumeration Value </w:t>
            </w:r>
          </w:p>
        </w:tc>
        <w:tc>
          <w:tcPr>
            <w:tcW w:w="4427" w:type="dxa"/>
            <w:shd w:val="clear" w:color="auto" w:fill="C0C0C0"/>
          </w:tcPr>
          <w:p w14:paraId="7C4515E3"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2CB44C9" w14:textId="77777777" w:rsidTr="00FE3479">
        <w:tc>
          <w:tcPr>
            <w:tcW w:w="4635" w:type="dxa"/>
          </w:tcPr>
          <w:p w14:paraId="34F8B2A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parOf </w:t>
            </w:r>
            <w:r w:rsidRPr="0058279B">
              <w:rPr>
                <w:noProof/>
              </w:rPr>
              <w:t xml:space="preserve">(Parent Of) </w:t>
            </w:r>
          </w:p>
        </w:tc>
        <w:tc>
          <w:tcPr>
            <w:tcW w:w="4427" w:type="dxa"/>
          </w:tcPr>
          <w:p w14:paraId="43E99378" w14:textId="77777777" w:rsidR="001A1FBD" w:rsidRPr="0058279B" w:rsidRDefault="001A1FBD">
            <w:pPr>
              <w:spacing w:line="259" w:lineRule="auto"/>
              <w:ind w:left="1"/>
              <w:rPr>
                <w:noProof/>
              </w:rPr>
            </w:pPr>
            <w:r w:rsidRPr="0058279B">
              <w:rPr>
                <w:noProof/>
              </w:rPr>
              <w:t xml:space="preserve">This defines a parent-child relationship in the sense that node X is a parent of node Y. </w:t>
            </w:r>
          </w:p>
        </w:tc>
      </w:tr>
      <w:tr w:rsidR="001A1FBD" w:rsidRPr="0058279B" w14:paraId="45B94566" w14:textId="77777777" w:rsidTr="00FE3479">
        <w:tc>
          <w:tcPr>
            <w:tcW w:w="4635" w:type="dxa"/>
          </w:tcPr>
          <w:p w14:paraId="7B1AC19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presOf </w:t>
            </w:r>
            <w:r w:rsidRPr="0058279B">
              <w:rPr>
                <w:noProof/>
              </w:rPr>
              <w:t xml:space="preserve">(Presentation Of) </w:t>
            </w:r>
          </w:p>
        </w:tc>
        <w:tc>
          <w:tcPr>
            <w:tcW w:w="4427" w:type="dxa"/>
          </w:tcPr>
          <w:p w14:paraId="4C8281C5" w14:textId="77777777" w:rsidR="001A1FBD" w:rsidRPr="0058279B" w:rsidRDefault="001A1FBD">
            <w:pPr>
              <w:spacing w:line="259" w:lineRule="auto"/>
              <w:ind w:left="1"/>
              <w:rPr>
                <w:noProof/>
              </w:rPr>
            </w:pPr>
            <w:r w:rsidRPr="0058279B">
              <w:rPr>
                <w:noProof/>
              </w:rPr>
              <w:t xml:space="preserve">A presentation type relationship.  This type of relationship exists to actually present data. </w:t>
            </w:r>
          </w:p>
        </w:tc>
      </w:tr>
      <w:tr w:rsidR="001A1FBD" w:rsidRPr="0058279B" w14:paraId="1F7A420A" w14:textId="77777777" w:rsidTr="00FE3479">
        <w:tc>
          <w:tcPr>
            <w:tcW w:w="4635" w:type="dxa"/>
          </w:tcPr>
          <w:p w14:paraId="6FA823E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presParOf </w:t>
            </w:r>
            <w:r w:rsidRPr="0058279B">
              <w:rPr>
                <w:noProof/>
              </w:rPr>
              <w:t xml:space="preserve">(Presentation Parent Of) </w:t>
            </w:r>
          </w:p>
        </w:tc>
        <w:tc>
          <w:tcPr>
            <w:tcW w:w="4427" w:type="dxa"/>
          </w:tcPr>
          <w:p w14:paraId="20776569" w14:textId="77777777" w:rsidR="001A1FBD" w:rsidRPr="0058279B" w:rsidRDefault="001A1FBD">
            <w:pPr>
              <w:spacing w:line="259" w:lineRule="auto"/>
              <w:ind w:left="1"/>
              <w:rPr>
                <w:noProof/>
              </w:rPr>
            </w:pPr>
            <w:r w:rsidRPr="0058279B">
              <w:rPr>
                <w:noProof/>
              </w:rPr>
              <w:t xml:space="preserve">A relationship defining a parent of a presentation node. </w:t>
            </w:r>
          </w:p>
        </w:tc>
      </w:tr>
      <w:tr w:rsidR="001A1FBD" w:rsidRPr="0058279B" w14:paraId="730CD123" w14:textId="77777777" w:rsidTr="00FE3479">
        <w:tc>
          <w:tcPr>
            <w:tcW w:w="4635" w:type="dxa"/>
          </w:tcPr>
          <w:p w14:paraId="30444BC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unknownRelationship </w:t>
            </w:r>
            <w:r w:rsidRPr="0058279B">
              <w:rPr>
                <w:noProof/>
              </w:rPr>
              <w:t xml:space="preserve">(Unknown Relationship) </w:t>
            </w:r>
          </w:p>
        </w:tc>
        <w:tc>
          <w:tcPr>
            <w:tcW w:w="4427" w:type="dxa"/>
          </w:tcPr>
          <w:p w14:paraId="471B07F3" w14:textId="77777777" w:rsidR="001A1FBD" w:rsidRPr="0058279B" w:rsidRDefault="001A1FBD">
            <w:pPr>
              <w:spacing w:line="259" w:lineRule="auto"/>
              <w:ind w:left="1"/>
              <w:rPr>
                <w:noProof/>
              </w:rPr>
            </w:pPr>
            <w:r w:rsidRPr="0058279B">
              <w:rPr>
                <w:noProof/>
              </w:rPr>
              <w:t xml:space="preserve">The type of relationship is unknown. </w:t>
            </w:r>
          </w:p>
        </w:tc>
      </w:tr>
    </w:tbl>
    <w:p w14:paraId="0E060C89" w14:textId="30ABB2B5" w:rsidR="001A1FBD" w:rsidRPr="0058279B" w:rsidRDefault="001A1FBD" w:rsidP="00D23EA1">
      <w:pPr>
        <w:pStyle w:val="Nagwek4"/>
        <w:rPr>
          <w:noProof/>
        </w:rPr>
      </w:pPr>
      <w:bookmarkStart w:id="918" w:name="_Toc131579708"/>
      <w:bookmarkStart w:id="919" w:name="_Toc131630823"/>
      <w:r w:rsidRPr="0058279B">
        <w:rPr>
          <w:noProof/>
        </w:rPr>
        <w:t>ST_DiagramHorizontalAlignment (Horizontal Alignment)</w:t>
      </w:r>
      <w:bookmarkEnd w:id="918"/>
      <w:bookmarkEnd w:id="919"/>
      <w:r w:rsidRPr="0058279B">
        <w:rPr>
          <w:noProof/>
        </w:rPr>
        <w:t xml:space="preserve"> </w:t>
      </w:r>
    </w:p>
    <w:p w14:paraId="191B990C" w14:textId="77777777" w:rsidR="001A1FBD" w:rsidRPr="0058279B" w:rsidRDefault="001A1FBD">
      <w:pPr>
        <w:ind w:left="9" w:right="15"/>
        <w:rPr>
          <w:noProof/>
        </w:rPr>
      </w:pPr>
      <w:r w:rsidRPr="0058279B">
        <w:rPr>
          <w:noProof/>
        </w:rPr>
        <w:t xml:space="preserve">This simple type defines the horizontal alignment.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74618415" w14:textId="77777777" w:rsidTr="00FE3479">
        <w:tc>
          <w:tcPr>
            <w:tcW w:w="4546" w:type="dxa"/>
            <w:shd w:val="clear" w:color="auto" w:fill="C0C0C0"/>
          </w:tcPr>
          <w:p w14:paraId="4DF4ECB2"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482952FD"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EA1760F" w14:textId="77777777" w:rsidTr="00FE3479">
        <w:tc>
          <w:tcPr>
            <w:tcW w:w="4546" w:type="dxa"/>
          </w:tcPr>
          <w:p w14:paraId="5C15011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CD83CCE" w14:textId="77777777" w:rsidR="001A1FBD" w:rsidRPr="0058279B" w:rsidRDefault="001A1FBD">
            <w:pPr>
              <w:spacing w:line="259" w:lineRule="auto"/>
              <w:ind w:left="1"/>
              <w:rPr>
                <w:noProof/>
              </w:rPr>
            </w:pPr>
            <w:r w:rsidRPr="0058279B">
              <w:rPr>
                <w:noProof/>
              </w:rPr>
              <w:t xml:space="preserve">Specifies center alignment. </w:t>
            </w:r>
          </w:p>
        </w:tc>
      </w:tr>
      <w:tr w:rsidR="001A1FBD" w:rsidRPr="0058279B" w14:paraId="7274C34F" w14:textId="77777777" w:rsidTr="00FE3479">
        <w:tc>
          <w:tcPr>
            <w:tcW w:w="4546" w:type="dxa"/>
          </w:tcPr>
          <w:p w14:paraId="133B2BB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6009C91A" w14:textId="77777777" w:rsidR="001A1FBD" w:rsidRPr="0058279B" w:rsidRDefault="001A1FBD">
            <w:pPr>
              <w:spacing w:line="259" w:lineRule="auto"/>
              <w:ind w:left="1"/>
              <w:rPr>
                <w:noProof/>
              </w:rPr>
            </w:pPr>
            <w:r w:rsidRPr="0058279B">
              <w:rPr>
                <w:noProof/>
              </w:rPr>
              <w:t xml:space="preserve">Specifies left alignment. </w:t>
            </w:r>
          </w:p>
        </w:tc>
      </w:tr>
      <w:tr w:rsidR="001A1FBD" w:rsidRPr="0058279B" w14:paraId="551BE642" w14:textId="77777777" w:rsidTr="00FE3479">
        <w:tc>
          <w:tcPr>
            <w:tcW w:w="4546" w:type="dxa"/>
          </w:tcPr>
          <w:p w14:paraId="047597E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2E502EB0" w14:textId="77777777" w:rsidR="001A1FBD" w:rsidRPr="0058279B" w:rsidRDefault="001A1FBD">
            <w:pPr>
              <w:spacing w:line="259" w:lineRule="auto"/>
              <w:ind w:left="1"/>
              <w:rPr>
                <w:noProof/>
              </w:rPr>
            </w:pPr>
            <w:r w:rsidRPr="0058279B">
              <w:rPr>
                <w:noProof/>
              </w:rPr>
              <w:t xml:space="preserve">Specifies no alignment defined. </w:t>
            </w:r>
          </w:p>
        </w:tc>
      </w:tr>
      <w:tr w:rsidR="001A1FBD" w:rsidRPr="0058279B" w14:paraId="253598BD" w14:textId="77777777" w:rsidTr="00FE3479">
        <w:tc>
          <w:tcPr>
            <w:tcW w:w="4546" w:type="dxa"/>
          </w:tcPr>
          <w:p w14:paraId="2A5D676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5C543301" w14:textId="77777777" w:rsidR="001A1FBD" w:rsidRPr="0058279B" w:rsidRDefault="001A1FBD">
            <w:pPr>
              <w:spacing w:line="259" w:lineRule="auto"/>
              <w:ind w:left="1"/>
              <w:rPr>
                <w:noProof/>
              </w:rPr>
            </w:pPr>
            <w:r w:rsidRPr="0058279B">
              <w:rPr>
                <w:noProof/>
              </w:rPr>
              <w:t xml:space="preserve">Specifies right alignment. </w:t>
            </w:r>
          </w:p>
        </w:tc>
      </w:tr>
    </w:tbl>
    <w:p w14:paraId="4576CF10" w14:textId="45F38F83" w:rsidR="001A1FBD" w:rsidRPr="0058279B" w:rsidRDefault="001A1FBD" w:rsidP="00D23EA1">
      <w:pPr>
        <w:pStyle w:val="Nagwek4"/>
        <w:rPr>
          <w:noProof/>
        </w:rPr>
      </w:pPr>
      <w:bookmarkStart w:id="920" w:name="_Toc131579709"/>
      <w:bookmarkStart w:id="921" w:name="_Toc131630824"/>
      <w:r w:rsidRPr="0058279B">
        <w:rPr>
          <w:noProof/>
        </w:rPr>
        <w:t>ST_DiagramTextAlignment (Text Alignment)</w:t>
      </w:r>
      <w:bookmarkEnd w:id="920"/>
      <w:bookmarkEnd w:id="921"/>
      <w:r w:rsidRPr="0058279B">
        <w:rPr>
          <w:noProof/>
        </w:rPr>
        <w:t xml:space="preserve"> </w:t>
      </w:r>
    </w:p>
    <w:p w14:paraId="79F2787E" w14:textId="77777777" w:rsidR="001A1FBD" w:rsidRPr="0058279B" w:rsidRDefault="001A1FBD">
      <w:pPr>
        <w:ind w:left="9" w:right="15"/>
        <w:rPr>
          <w:noProof/>
        </w:rPr>
      </w:pPr>
      <w:r w:rsidRPr="0058279B">
        <w:rPr>
          <w:noProof/>
        </w:rPr>
        <w:t xml:space="preserve">This simple type defines alignment types for text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2B2E021" w14:textId="77777777" w:rsidTr="00FE3479">
        <w:tc>
          <w:tcPr>
            <w:tcW w:w="4546" w:type="dxa"/>
            <w:shd w:val="clear" w:color="auto" w:fill="C0C0C0"/>
          </w:tcPr>
          <w:p w14:paraId="766160AD"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0C6B8F9"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22CCAA0" w14:textId="77777777" w:rsidTr="00FE3479">
        <w:tc>
          <w:tcPr>
            <w:tcW w:w="4546" w:type="dxa"/>
          </w:tcPr>
          <w:p w14:paraId="134D2A4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125AD868" w14:textId="77777777" w:rsidR="001A1FBD" w:rsidRPr="0058279B" w:rsidRDefault="001A1FBD">
            <w:pPr>
              <w:spacing w:line="259" w:lineRule="auto"/>
              <w:ind w:left="1"/>
              <w:rPr>
                <w:noProof/>
              </w:rPr>
            </w:pPr>
            <w:r w:rsidRPr="0058279B">
              <w:rPr>
                <w:noProof/>
              </w:rPr>
              <w:t xml:space="preserve">Specifies center aligned text. </w:t>
            </w:r>
          </w:p>
        </w:tc>
      </w:tr>
      <w:tr w:rsidR="001A1FBD" w:rsidRPr="0058279B" w14:paraId="15B1BB3D" w14:textId="77777777" w:rsidTr="00FE3479">
        <w:tc>
          <w:tcPr>
            <w:tcW w:w="4546" w:type="dxa"/>
          </w:tcPr>
          <w:p w14:paraId="4B66227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2845B807" w14:textId="77777777" w:rsidR="001A1FBD" w:rsidRPr="0058279B" w:rsidRDefault="001A1FBD">
            <w:pPr>
              <w:spacing w:line="259" w:lineRule="auto"/>
              <w:ind w:left="1"/>
              <w:rPr>
                <w:noProof/>
              </w:rPr>
            </w:pPr>
            <w:r w:rsidRPr="0058279B">
              <w:rPr>
                <w:noProof/>
              </w:rPr>
              <w:t xml:space="preserve">Specifies left aligned text. </w:t>
            </w:r>
          </w:p>
        </w:tc>
      </w:tr>
      <w:tr w:rsidR="001A1FBD" w:rsidRPr="0058279B" w14:paraId="17A35B00" w14:textId="77777777" w:rsidTr="00FE3479">
        <w:tc>
          <w:tcPr>
            <w:tcW w:w="4546" w:type="dxa"/>
          </w:tcPr>
          <w:p w14:paraId="5E68CCB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75820269" w14:textId="77777777" w:rsidR="001A1FBD" w:rsidRPr="0058279B" w:rsidRDefault="001A1FBD">
            <w:pPr>
              <w:spacing w:line="259" w:lineRule="auto"/>
              <w:ind w:left="1"/>
              <w:rPr>
                <w:noProof/>
              </w:rPr>
            </w:pPr>
            <w:r w:rsidRPr="0058279B">
              <w:rPr>
                <w:noProof/>
              </w:rPr>
              <w:t xml:space="preserve">Specifies right aligned text. </w:t>
            </w:r>
          </w:p>
        </w:tc>
      </w:tr>
    </w:tbl>
    <w:p w14:paraId="60ED8D42" w14:textId="2BD5728D" w:rsidR="001A1FBD" w:rsidRPr="0058279B" w:rsidRDefault="001A1FBD" w:rsidP="00D23EA1">
      <w:pPr>
        <w:pStyle w:val="Nagwek4"/>
        <w:rPr>
          <w:noProof/>
        </w:rPr>
      </w:pPr>
      <w:bookmarkStart w:id="922" w:name="_Toc131579710"/>
      <w:bookmarkStart w:id="923" w:name="_Toc131630825"/>
      <w:r w:rsidRPr="0058279B">
        <w:rPr>
          <w:noProof/>
        </w:rPr>
        <w:t>ST_Direction (Diagram Direction Definition)</w:t>
      </w:r>
      <w:bookmarkEnd w:id="922"/>
      <w:bookmarkEnd w:id="923"/>
      <w:r w:rsidRPr="0058279B">
        <w:rPr>
          <w:noProof/>
        </w:rPr>
        <w:t xml:space="preserve"> </w:t>
      </w:r>
    </w:p>
    <w:p w14:paraId="14510AD3" w14:textId="77777777" w:rsidR="001A1FBD" w:rsidRPr="0058279B" w:rsidRDefault="001A1FBD">
      <w:pPr>
        <w:ind w:left="9" w:right="15"/>
        <w:rPr>
          <w:noProof/>
        </w:rPr>
      </w:pPr>
      <w:r w:rsidRPr="0058279B">
        <w:rPr>
          <w:noProof/>
        </w:rPr>
        <w:t xml:space="preserve">This simple type defines the possible values for a diagram's direction when displayed in an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1A1FBD" w:rsidRPr="0058279B" w14:paraId="7747B882" w14:textId="77777777" w:rsidTr="00FE3479">
        <w:tc>
          <w:tcPr>
            <w:tcW w:w="4548" w:type="dxa"/>
            <w:shd w:val="clear" w:color="auto" w:fill="C0C0C0"/>
          </w:tcPr>
          <w:p w14:paraId="276FFBD3" w14:textId="77777777" w:rsidR="001A1FBD" w:rsidRPr="0058279B" w:rsidRDefault="001A1FBD" w:rsidP="00B95CB1">
            <w:pPr>
              <w:keepNext/>
              <w:spacing w:line="259" w:lineRule="auto"/>
              <w:ind w:left="187"/>
              <w:jc w:val="center"/>
              <w:rPr>
                <w:noProof/>
              </w:rPr>
            </w:pPr>
            <w:r w:rsidRPr="0058279B">
              <w:rPr>
                <w:b/>
                <w:noProof/>
              </w:rPr>
              <w:t xml:space="preserve">Enumeration Value </w:t>
            </w:r>
          </w:p>
        </w:tc>
        <w:tc>
          <w:tcPr>
            <w:tcW w:w="4514" w:type="dxa"/>
            <w:shd w:val="clear" w:color="auto" w:fill="C0C0C0"/>
          </w:tcPr>
          <w:p w14:paraId="0E1C85DA" w14:textId="77777777" w:rsidR="001A1FBD" w:rsidRPr="0058279B" w:rsidRDefault="001A1FBD" w:rsidP="00B95CB1">
            <w:pPr>
              <w:keepNext/>
              <w:spacing w:line="259" w:lineRule="auto"/>
              <w:ind w:left="187"/>
              <w:jc w:val="center"/>
              <w:rPr>
                <w:noProof/>
              </w:rPr>
            </w:pPr>
            <w:r w:rsidRPr="0058279B">
              <w:rPr>
                <w:b/>
                <w:noProof/>
              </w:rPr>
              <w:t xml:space="preserve">Description </w:t>
            </w:r>
          </w:p>
        </w:tc>
      </w:tr>
      <w:tr w:rsidR="001A1FBD" w:rsidRPr="0058279B" w14:paraId="0BC301E4" w14:textId="77777777" w:rsidTr="00FE3479">
        <w:tc>
          <w:tcPr>
            <w:tcW w:w="4548" w:type="dxa"/>
          </w:tcPr>
          <w:p w14:paraId="157E5BE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norm </w:t>
            </w:r>
            <w:r w:rsidRPr="0058279B">
              <w:rPr>
                <w:noProof/>
              </w:rPr>
              <w:t xml:space="preserve">(Normal Direction) </w:t>
            </w:r>
          </w:p>
        </w:tc>
        <w:tc>
          <w:tcPr>
            <w:tcW w:w="4514" w:type="dxa"/>
          </w:tcPr>
          <w:p w14:paraId="2B984605" w14:textId="77777777" w:rsidR="001A1FBD" w:rsidRPr="0058279B" w:rsidRDefault="001A1FBD">
            <w:pPr>
              <w:spacing w:line="259" w:lineRule="auto"/>
              <w:ind w:left="1"/>
              <w:jc w:val="both"/>
              <w:rPr>
                <w:noProof/>
              </w:rPr>
            </w:pPr>
            <w:r w:rsidRPr="0058279B">
              <w:rPr>
                <w:noProof/>
              </w:rPr>
              <w:t xml:space="preserve">This value specifies that the direction of the diagram should not be switched. </w:t>
            </w:r>
          </w:p>
        </w:tc>
      </w:tr>
      <w:tr w:rsidR="001A1FBD" w:rsidRPr="0058279B" w14:paraId="207B8245" w14:textId="77777777" w:rsidTr="00FE3479">
        <w:tc>
          <w:tcPr>
            <w:tcW w:w="4548" w:type="dxa"/>
          </w:tcPr>
          <w:p w14:paraId="532C33A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rev </w:t>
            </w:r>
            <w:r w:rsidRPr="0058279B">
              <w:rPr>
                <w:noProof/>
              </w:rPr>
              <w:t xml:space="preserve">(Reversed Direction) </w:t>
            </w:r>
          </w:p>
        </w:tc>
        <w:tc>
          <w:tcPr>
            <w:tcW w:w="4514" w:type="dxa"/>
          </w:tcPr>
          <w:p w14:paraId="61C6BE33" w14:textId="77777777" w:rsidR="001A1FBD" w:rsidRPr="0058279B" w:rsidRDefault="001A1FBD">
            <w:pPr>
              <w:spacing w:line="259" w:lineRule="auto"/>
              <w:ind w:left="1"/>
              <w:rPr>
                <w:noProof/>
              </w:rPr>
            </w:pPr>
            <w:r w:rsidRPr="0058279B">
              <w:rPr>
                <w:noProof/>
              </w:rPr>
              <w:t xml:space="preserve">This value specifies that the direction of the diagram should be switched. </w:t>
            </w:r>
          </w:p>
        </w:tc>
      </w:tr>
    </w:tbl>
    <w:p w14:paraId="1D217BC3" w14:textId="36985C85" w:rsidR="001A1FBD" w:rsidRPr="0058279B" w:rsidRDefault="001A1FBD" w:rsidP="00D23EA1">
      <w:pPr>
        <w:pStyle w:val="Nagwek4"/>
        <w:rPr>
          <w:noProof/>
        </w:rPr>
      </w:pPr>
      <w:bookmarkStart w:id="924" w:name="_Toc131579711"/>
      <w:bookmarkStart w:id="925" w:name="_Toc131630826"/>
      <w:r w:rsidRPr="0058279B">
        <w:rPr>
          <w:noProof/>
        </w:rPr>
        <w:t>ST_ElementType (Data Point Type)</w:t>
      </w:r>
      <w:bookmarkEnd w:id="924"/>
      <w:bookmarkEnd w:id="925"/>
      <w:r w:rsidRPr="0058279B">
        <w:rPr>
          <w:noProof/>
        </w:rPr>
        <w:t xml:space="preserve"> </w:t>
      </w:r>
    </w:p>
    <w:p w14:paraId="2895A31C" w14:textId="77777777" w:rsidR="001A1FBD" w:rsidRPr="0058279B" w:rsidRDefault="001A1FBD">
      <w:pPr>
        <w:ind w:left="9" w:right="15"/>
        <w:rPr>
          <w:noProof/>
        </w:rPr>
      </w:pPr>
      <w:r w:rsidRPr="0058279B">
        <w:rPr>
          <w:noProof/>
        </w:rPr>
        <w:t xml:space="preserve">This simple type defines the different types of data points which are supported.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1A1FBD" w:rsidRPr="0058279B" w14:paraId="59856943" w14:textId="77777777" w:rsidTr="00FE3479">
        <w:tc>
          <w:tcPr>
            <w:tcW w:w="4545" w:type="dxa"/>
            <w:shd w:val="clear" w:color="auto" w:fill="C0C0C0"/>
          </w:tcPr>
          <w:p w14:paraId="29342146" w14:textId="77777777" w:rsidR="001A1FBD" w:rsidRPr="0058279B" w:rsidRDefault="001A1FBD" w:rsidP="00B95CB1">
            <w:pPr>
              <w:keepNext/>
              <w:spacing w:line="259" w:lineRule="auto"/>
              <w:ind w:right="29"/>
              <w:jc w:val="center"/>
              <w:rPr>
                <w:noProof/>
              </w:rPr>
            </w:pPr>
            <w:r w:rsidRPr="0058279B">
              <w:rPr>
                <w:b/>
                <w:noProof/>
              </w:rPr>
              <w:t xml:space="preserve">Enumeration Value </w:t>
            </w:r>
          </w:p>
        </w:tc>
        <w:tc>
          <w:tcPr>
            <w:tcW w:w="4517" w:type="dxa"/>
            <w:shd w:val="clear" w:color="auto" w:fill="C0C0C0"/>
          </w:tcPr>
          <w:p w14:paraId="4FED3134" w14:textId="77777777" w:rsidR="001A1FBD" w:rsidRPr="0058279B" w:rsidRDefault="001A1FBD" w:rsidP="00B95CB1">
            <w:pPr>
              <w:keepNext/>
              <w:spacing w:line="259" w:lineRule="auto"/>
              <w:ind w:right="29"/>
              <w:jc w:val="center"/>
              <w:rPr>
                <w:noProof/>
              </w:rPr>
            </w:pPr>
            <w:r w:rsidRPr="0058279B">
              <w:rPr>
                <w:b/>
                <w:noProof/>
              </w:rPr>
              <w:t xml:space="preserve">Description </w:t>
            </w:r>
          </w:p>
        </w:tc>
      </w:tr>
      <w:tr w:rsidR="001A1FBD" w:rsidRPr="0058279B" w14:paraId="63142557" w14:textId="77777777" w:rsidTr="00FE3479">
        <w:tc>
          <w:tcPr>
            <w:tcW w:w="4545" w:type="dxa"/>
          </w:tcPr>
          <w:p w14:paraId="6E24133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all </w:t>
            </w:r>
            <w:r w:rsidRPr="0058279B">
              <w:rPr>
                <w:noProof/>
              </w:rPr>
              <w:t xml:space="preserve">(All) </w:t>
            </w:r>
          </w:p>
        </w:tc>
        <w:tc>
          <w:tcPr>
            <w:tcW w:w="4517" w:type="dxa"/>
          </w:tcPr>
          <w:p w14:paraId="79022A0D" w14:textId="77777777" w:rsidR="001A1FBD" w:rsidRPr="0058279B" w:rsidRDefault="001A1FBD">
            <w:pPr>
              <w:spacing w:line="259" w:lineRule="auto"/>
              <w:ind w:left="1"/>
              <w:rPr>
                <w:noProof/>
              </w:rPr>
            </w:pPr>
            <w:r w:rsidRPr="0058279B">
              <w:rPr>
                <w:noProof/>
              </w:rPr>
              <w:t xml:space="preserve">Defined as utilizing all of the nodes. </w:t>
            </w:r>
          </w:p>
        </w:tc>
      </w:tr>
      <w:tr w:rsidR="001A1FBD" w:rsidRPr="0058279B" w14:paraId="0A87ABF3" w14:textId="77777777" w:rsidTr="00FE3479">
        <w:tc>
          <w:tcPr>
            <w:tcW w:w="4545" w:type="dxa"/>
          </w:tcPr>
          <w:p w14:paraId="16E954B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asst </w:t>
            </w:r>
            <w:r w:rsidRPr="0058279B">
              <w:rPr>
                <w:noProof/>
              </w:rPr>
              <w:t xml:space="preserve">(Assistant) </w:t>
            </w:r>
          </w:p>
        </w:tc>
        <w:tc>
          <w:tcPr>
            <w:tcW w:w="4517" w:type="dxa"/>
          </w:tcPr>
          <w:p w14:paraId="1064EA92" w14:textId="77777777" w:rsidR="001A1FBD" w:rsidRPr="0058279B" w:rsidRDefault="001A1FBD">
            <w:pPr>
              <w:spacing w:line="259" w:lineRule="auto"/>
              <w:ind w:left="1"/>
              <w:rPr>
                <w:noProof/>
              </w:rPr>
            </w:pPr>
            <w:r w:rsidRPr="0058279B">
              <w:rPr>
                <w:noProof/>
              </w:rPr>
              <w:t xml:space="preserve">The assistant nodes. </w:t>
            </w:r>
          </w:p>
        </w:tc>
      </w:tr>
      <w:tr w:rsidR="001A1FBD" w:rsidRPr="0058279B" w14:paraId="6677E62B" w14:textId="77777777" w:rsidTr="00FE3479">
        <w:tc>
          <w:tcPr>
            <w:tcW w:w="4545" w:type="dxa"/>
          </w:tcPr>
          <w:p w14:paraId="11DC32A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doc </w:t>
            </w:r>
            <w:r w:rsidRPr="0058279B">
              <w:rPr>
                <w:noProof/>
              </w:rPr>
              <w:t xml:space="preserve">(Document) </w:t>
            </w:r>
          </w:p>
        </w:tc>
        <w:tc>
          <w:tcPr>
            <w:tcW w:w="4517" w:type="dxa"/>
          </w:tcPr>
          <w:p w14:paraId="478F7B3E" w14:textId="77777777" w:rsidR="001A1FBD" w:rsidRPr="0058279B" w:rsidRDefault="001A1FBD">
            <w:pPr>
              <w:spacing w:line="259" w:lineRule="auto"/>
              <w:ind w:left="1"/>
              <w:rPr>
                <w:noProof/>
              </w:rPr>
            </w:pPr>
            <w:r w:rsidRPr="0058279B">
              <w:rPr>
                <w:noProof/>
              </w:rPr>
              <w:t xml:space="preserve">Specifies the a node on the document level. </w:t>
            </w:r>
          </w:p>
        </w:tc>
      </w:tr>
      <w:tr w:rsidR="001A1FBD" w:rsidRPr="0058279B" w14:paraId="411EA750" w14:textId="77777777" w:rsidTr="00FE3479">
        <w:tc>
          <w:tcPr>
            <w:tcW w:w="4545" w:type="dxa"/>
          </w:tcPr>
          <w:p w14:paraId="20C5E80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7" w:type="dxa"/>
          </w:tcPr>
          <w:p w14:paraId="6361FC73" w14:textId="77777777" w:rsidR="001A1FBD" w:rsidRPr="0058279B" w:rsidRDefault="001A1FBD">
            <w:pPr>
              <w:spacing w:line="259" w:lineRule="auto"/>
              <w:ind w:left="1"/>
              <w:rPr>
                <w:noProof/>
              </w:rPr>
            </w:pPr>
            <w:r w:rsidRPr="0058279B">
              <w:rPr>
                <w:noProof/>
              </w:rPr>
              <w:t xml:space="preserve">Data nodes that are children of other data nodes.  </w:t>
            </w:r>
          </w:p>
        </w:tc>
      </w:tr>
      <w:tr w:rsidR="001A1FBD" w:rsidRPr="0058279B" w14:paraId="21EBA319" w14:textId="77777777" w:rsidTr="00FE3479">
        <w:tc>
          <w:tcPr>
            <w:tcW w:w="4545" w:type="dxa"/>
          </w:tcPr>
          <w:p w14:paraId="5005723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nonAsst </w:t>
            </w:r>
            <w:r w:rsidRPr="0058279B">
              <w:rPr>
                <w:noProof/>
              </w:rPr>
              <w:t xml:space="preserve">(Non Assistant) </w:t>
            </w:r>
          </w:p>
        </w:tc>
        <w:tc>
          <w:tcPr>
            <w:tcW w:w="4517" w:type="dxa"/>
          </w:tcPr>
          <w:p w14:paraId="7BFC879E" w14:textId="77777777" w:rsidR="001A1FBD" w:rsidRPr="0058279B" w:rsidRDefault="001A1FBD">
            <w:pPr>
              <w:spacing w:line="259" w:lineRule="auto"/>
              <w:ind w:left="1"/>
              <w:rPr>
                <w:noProof/>
              </w:rPr>
            </w:pPr>
            <w:r w:rsidRPr="0058279B">
              <w:rPr>
                <w:noProof/>
              </w:rPr>
              <w:t xml:space="preserve">Selects all of the non-assistant nodes. </w:t>
            </w:r>
          </w:p>
        </w:tc>
      </w:tr>
      <w:tr w:rsidR="001A1FBD" w:rsidRPr="0058279B" w14:paraId="54603C6A" w14:textId="77777777" w:rsidTr="00FE3479">
        <w:tc>
          <w:tcPr>
            <w:tcW w:w="4545" w:type="dxa"/>
          </w:tcPr>
          <w:p w14:paraId="67DCC2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nonNorm </w:t>
            </w:r>
            <w:r w:rsidRPr="0058279B">
              <w:rPr>
                <w:noProof/>
              </w:rPr>
              <w:t xml:space="preserve">(Non Normal) </w:t>
            </w:r>
          </w:p>
        </w:tc>
        <w:tc>
          <w:tcPr>
            <w:tcW w:w="4517" w:type="dxa"/>
          </w:tcPr>
          <w:p w14:paraId="1B27792C" w14:textId="77777777" w:rsidR="001A1FBD" w:rsidRPr="0058279B" w:rsidRDefault="001A1FBD">
            <w:pPr>
              <w:spacing w:line="259" w:lineRule="auto"/>
              <w:ind w:left="1"/>
              <w:rPr>
                <w:noProof/>
              </w:rPr>
            </w:pPr>
            <w:r w:rsidRPr="0058279B">
              <w:rPr>
                <w:noProof/>
              </w:rPr>
              <w:t xml:space="preserve">Selects the non-normal elements. </w:t>
            </w:r>
          </w:p>
        </w:tc>
      </w:tr>
      <w:tr w:rsidR="001A1FBD" w:rsidRPr="0058279B" w14:paraId="2593C2F5" w14:textId="77777777" w:rsidTr="00FE3479">
        <w:tc>
          <w:tcPr>
            <w:tcW w:w="4545" w:type="dxa"/>
          </w:tcPr>
          <w:p w14:paraId="0AFA878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norm </w:t>
            </w:r>
            <w:r w:rsidRPr="0058279B">
              <w:rPr>
                <w:noProof/>
              </w:rPr>
              <w:t xml:space="preserve">(Normal) </w:t>
            </w:r>
          </w:p>
        </w:tc>
        <w:tc>
          <w:tcPr>
            <w:tcW w:w="4517" w:type="dxa"/>
          </w:tcPr>
          <w:p w14:paraId="482DF16D" w14:textId="77777777" w:rsidR="001A1FBD" w:rsidRPr="0058279B" w:rsidRDefault="001A1FBD">
            <w:pPr>
              <w:spacing w:line="259" w:lineRule="auto"/>
              <w:ind w:left="1"/>
              <w:rPr>
                <w:noProof/>
              </w:rPr>
            </w:pPr>
            <w:r w:rsidRPr="0058279B">
              <w:rPr>
                <w:noProof/>
              </w:rPr>
              <w:t xml:space="preserve">Selects a normal elements. </w:t>
            </w:r>
          </w:p>
        </w:tc>
      </w:tr>
      <w:tr w:rsidR="001A1FBD" w:rsidRPr="0058279B" w14:paraId="2C86AB6E" w14:textId="77777777" w:rsidTr="00FE3479">
        <w:tc>
          <w:tcPr>
            <w:tcW w:w="4545" w:type="dxa"/>
          </w:tcPr>
          <w:p w14:paraId="30AAFB1C"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parTrans </w:t>
            </w:r>
            <w:r w:rsidRPr="0058279B">
              <w:rPr>
                <w:noProof/>
              </w:rPr>
              <w:t xml:space="preserve">(Parent Transition) </w:t>
            </w:r>
          </w:p>
        </w:tc>
        <w:tc>
          <w:tcPr>
            <w:tcW w:w="4517" w:type="dxa"/>
          </w:tcPr>
          <w:p w14:paraId="2A702D4D" w14:textId="77777777" w:rsidR="001A1FBD" w:rsidRPr="0058279B" w:rsidRDefault="001A1FBD">
            <w:pPr>
              <w:spacing w:line="259" w:lineRule="auto"/>
              <w:ind w:left="1"/>
              <w:rPr>
                <w:noProof/>
              </w:rPr>
            </w:pPr>
            <w:r w:rsidRPr="0058279B">
              <w:rPr>
                <w:noProof/>
              </w:rPr>
              <w:t xml:space="preserve">The transition associated with the parent node. </w:t>
            </w:r>
          </w:p>
        </w:tc>
      </w:tr>
      <w:tr w:rsidR="001A1FBD" w:rsidRPr="0058279B" w14:paraId="5A98BC9F" w14:textId="77777777" w:rsidTr="00FE3479">
        <w:tc>
          <w:tcPr>
            <w:tcW w:w="4545" w:type="dxa"/>
          </w:tcPr>
          <w:p w14:paraId="456B673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pres </w:t>
            </w:r>
            <w:r w:rsidRPr="0058279B">
              <w:rPr>
                <w:noProof/>
              </w:rPr>
              <w:t xml:space="preserve">(Presentation) </w:t>
            </w:r>
          </w:p>
        </w:tc>
        <w:tc>
          <w:tcPr>
            <w:tcW w:w="4517" w:type="dxa"/>
          </w:tcPr>
          <w:p w14:paraId="4464658D" w14:textId="77777777" w:rsidR="001A1FBD" w:rsidRPr="0058279B" w:rsidRDefault="001A1FBD">
            <w:pPr>
              <w:spacing w:line="259" w:lineRule="auto"/>
              <w:ind w:left="1"/>
              <w:rPr>
                <w:noProof/>
              </w:rPr>
            </w:pPr>
            <w:r w:rsidRPr="0058279B">
              <w:rPr>
                <w:noProof/>
              </w:rPr>
              <w:t xml:space="preserve">This refers to a presentation node. </w:t>
            </w:r>
          </w:p>
        </w:tc>
      </w:tr>
      <w:tr w:rsidR="001A1FBD" w:rsidRPr="0058279B" w14:paraId="4BA654B9" w14:textId="77777777" w:rsidTr="00FE3479">
        <w:tc>
          <w:tcPr>
            <w:tcW w:w="4545" w:type="dxa"/>
          </w:tcPr>
          <w:p w14:paraId="3088F6E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sibTrans </w:t>
            </w:r>
            <w:r w:rsidRPr="0058279B">
              <w:rPr>
                <w:noProof/>
              </w:rPr>
              <w:t xml:space="preserve">(Sibling Transition) </w:t>
            </w:r>
          </w:p>
        </w:tc>
        <w:tc>
          <w:tcPr>
            <w:tcW w:w="4517" w:type="dxa"/>
          </w:tcPr>
          <w:p w14:paraId="1174DF47" w14:textId="77777777" w:rsidR="001A1FBD" w:rsidRPr="0058279B" w:rsidRDefault="001A1FBD">
            <w:pPr>
              <w:spacing w:line="259" w:lineRule="auto"/>
              <w:ind w:left="1"/>
              <w:rPr>
                <w:noProof/>
              </w:rPr>
            </w:pPr>
            <w:r w:rsidRPr="0058279B">
              <w:rPr>
                <w:noProof/>
              </w:rPr>
              <w:t xml:space="preserve">Use only sibling transitions between data nodes. These transitions represent sibling relationships between nodes, and are frequently mapped to arrows between shapes in the drawing. A sibTrans value is sometimes used to create white space between nodes. </w:t>
            </w:r>
          </w:p>
        </w:tc>
      </w:tr>
    </w:tbl>
    <w:p w14:paraId="75C2B7F1" w14:textId="0E22373B" w:rsidR="001A1FBD" w:rsidRPr="0058279B" w:rsidRDefault="001A1FBD" w:rsidP="00D23EA1">
      <w:pPr>
        <w:pStyle w:val="Nagwek4"/>
        <w:rPr>
          <w:noProof/>
        </w:rPr>
      </w:pPr>
      <w:bookmarkStart w:id="926" w:name="_Toc131579712"/>
      <w:bookmarkStart w:id="927" w:name="_Toc131630827"/>
      <w:r w:rsidRPr="0058279B">
        <w:rPr>
          <w:noProof/>
        </w:rPr>
        <w:t>ST_ElementTypes (Diagream Layout Node Type List)</w:t>
      </w:r>
      <w:bookmarkEnd w:id="926"/>
      <w:bookmarkEnd w:id="927"/>
      <w:r w:rsidRPr="0058279B">
        <w:rPr>
          <w:noProof/>
        </w:rPr>
        <w:t xml:space="preserve"> </w:t>
      </w:r>
    </w:p>
    <w:p w14:paraId="4A1782B9" w14:textId="77777777" w:rsidR="001A1FBD" w:rsidRPr="0058279B" w:rsidRDefault="001A1FBD">
      <w:pPr>
        <w:ind w:left="9" w:right="15"/>
        <w:rPr>
          <w:noProof/>
        </w:rPr>
      </w:pPr>
      <w:r w:rsidRPr="0058279B">
        <w:rPr>
          <w:noProof/>
        </w:rPr>
        <w:t xml:space="preserve">A list of diagram layout node types. </w:t>
      </w:r>
    </w:p>
    <w:p w14:paraId="4FAF4DA6" w14:textId="51AD8EE6" w:rsidR="001A1FBD" w:rsidRPr="0058279B" w:rsidRDefault="001A1FBD" w:rsidP="00D23EA1">
      <w:pPr>
        <w:pStyle w:val="Nagwek4"/>
        <w:rPr>
          <w:noProof/>
        </w:rPr>
      </w:pPr>
      <w:bookmarkStart w:id="928" w:name="_Toc131579713"/>
      <w:bookmarkStart w:id="929" w:name="_Toc131630828"/>
      <w:r w:rsidRPr="0058279B">
        <w:rPr>
          <w:noProof/>
        </w:rPr>
        <w:t>ST_FallbackDimension (Fallback Dimension)</w:t>
      </w:r>
      <w:bookmarkEnd w:id="928"/>
      <w:bookmarkEnd w:id="929"/>
      <w:r w:rsidRPr="0058279B">
        <w:rPr>
          <w:noProof/>
        </w:rPr>
        <w:t xml:space="preserve"> </w:t>
      </w:r>
    </w:p>
    <w:p w14:paraId="1342BBFB" w14:textId="77777777" w:rsidR="001A1FBD" w:rsidRPr="0058279B" w:rsidRDefault="001A1FBD">
      <w:pPr>
        <w:ind w:left="9" w:right="15"/>
        <w:rPr>
          <w:noProof/>
        </w:rPr>
      </w:pPr>
      <w:r w:rsidRPr="0058279B">
        <w:rPr>
          <w:noProof/>
        </w:rPr>
        <w:t xml:space="preserve">Specifies the dimensionality by which nodes can grow or shrink automatically.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CDD3063" w14:textId="77777777" w:rsidTr="00FE3479">
        <w:tc>
          <w:tcPr>
            <w:tcW w:w="4546" w:type="dxa"/>
            <w:shd w:val="clear" w:color="auto" w:fill="C0C0C0"/>
          </w:tcPr>
          <w:p w14:paraId="4157A984" w14:textId="77777777" w:rsidR="001A1FBD" w:rsidRPr="0058279B" w:rsidRDefault="001A1FBD" w:rsidP="00B95CB1">
            <w:pPr>
              <w:keepNext/>
              <w:spacing w:line="259" w:lineRule="auto"/>
              <w:ind w:right="26"/>
              <w:jc w:val="center"/>
              <w:rPr>
                <w:noProof/>
              </w:rPr>
            </w:pPr>
            <w:r w:rsidRPr="0058279B">
              <w:rPr>
                <w:b/>
                <w:noProof/>
              </w:rPr>
              <w:t xml:space="preserve">Enumeration Value </w:t>
            </w:r>
          </w:p>
        </w:tc>
        <w:tc>
          <w:tcPr>
            <w:tcW w:w="4516" w:type="dxa"/>
            <w:shd w:val="clear" w:color="auto" w:fill="C0C0C0"/>
          </w:tcPr>
          <w:p w14:paraId="5B0F1673" w14:textId="77777777" w:rsidR="001A1FBD" w:rsidRPr="0058279B" w:rsidRDefault="001A1FBD" w:rsidP="00B95CB1">
            <w:pPr>
              <w:keepNext/>
              <w:spacing w:line="259" w:lineRule="auto"/>
              <w:ind w:right="26"/>
              <w:jc w:val="center"/>
              <w:rPr>
                <w:noProof/>
              </w:rPr>
            </w:pPr>
            <w:r w:rsidRPr="0058279B">
              <w:rPr>
                <w:b/>
                <w:noProof/>
              </w:rPr>
              <w:t xml:space="preserve">Description </w:t>
            </w:r>
          </w:p>
        </w:tc>
      </w:tr>
      <w:tr w:rsidR="001A1FBD" w:rsidRPr="0058279B" w14:paraId="338A1B5E" w14:textId="77777777" w:rsidTr="00FE3479">
        <w:tc>
          <w:tcPr>
            <w:tcW w:w="4546" w:type="dxa"/>
          </w:tcPr>
          <w:p w14:paraId="7C96346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1D </w:t>
            </w:r>
            <w:r w:rsidRPr="0058279B">
              <w:rPr>
                <w:noProof/>
              </w:rPr>
              <w:t xml:space="preserve">(1 Dimension) </w:t>
            </w:r>
          </w:p>
        </w:tc>
        <w:tc>
          <w:tcPr>
            <w:tcW w:w="4516" w:type="dxa"/>
          </w:tcPr>
          <w:p w14:paraId="29657018" w14:textId="77777777" w:rsidR="001A1FBD" w:rsidRPr="0058279B" w:rsidRDefault="001A1FBD">
            <w:pPr>
              <w:spacing w:line="259" w:lineRule="auto"/>
              <w:ind w:left="1"/>
              <w:rPr>
                <w:noProof/>
              </w:rPr>
            </w:pPr>
            <w:r w:rsidRPr="0058279B">
              <w:rPr>
                <w:noProof/>
              </w:rPr>
              <w:t xml:space="preserve">Specifies that the node can grow or shrink by its height or its width, but not both. </w:t>
            </w:r>
          </w:p>
        </w:tc>
      </w:tr>
      <w:tr w:rsidR="001A1FBD" w:rsidRPr="0058279B" w14:paraId="361E8CEE" w14:textId="77777777" w:rsidTr="00FE3479">
        <w:tc>
          <w:tcPr>
            <w:tcW w:w="4546" w:type="dxa"/>
          </w:tcPr>
          <w:p w14:paraId="5448A60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2D </w:t>
            </w:r>
            <w:r w:rsidRPr="0058279B">
              <w:rPr>
                <w:noProof/>
              </w:rPr>
              <w:t xml:space="preserve">(2 Dimensions) </w:t>
            </w:r>
          </w:p>
        </w:tc>
        <w:tc>
          <w:tcPr>
            <w:tcW w:w="4516" w:type="dxa"/>
          </w:tcPr>
          <w:p w14:paraId="02168CA7" w14:textId="77777777" w:rsidR="001A1FBD" w:rsidRPr="0058279B" w:rsidRDefault="001A1FBD">
            <w:pPr>
              <w:spacing w:line="259" w:lineRule="auto"/>
              <w:ind w:left="1"/>
              <w:jc w:val="both"/>
              <w:rPr>
                <w:noProof/>
              </w:rPr>
            </w:pPr>
            <w:r w:rsidRPr="0058279B">
              <w:rPr>
                <w:noProof/>
              </w:rPr>
              <w:t xml:space="preserve">Specifies that the node can grow or shrink by both height and width. </w:t>
            </w:r>
          </w:p>
        </w:tc>
      </w:tr>
    </w:tbl>
    <w:p w14:paraId="345A01AE" w14:textId="0A4FFDCD" w:rsidR="001A1FBD" w:rsidRPr="0058279B" w:rsidRDefault="001A1FBD" w:rsidP="00D23EA1">
      <w:pPr>
        <w:pStyle w:val="Nagwek4"/>
        <w:rPr>
          <w:noProof/>
        </w:rPr>
      </w:pPr>
      <w:bookmarkStart w:id="930" w:name="_Toc131579714"/>
      <w:bookmarkStart w:id="931" w:name="_Toc131630829"/>
      <w:r w:rsidRPr="0058279B">
        <w:rPr>
          <w:noProof/>
        </w:rPr>
        <w:t>ST_FlowDirection (Flow Direction)</w:t>
      </w:r>
      <w:bookmarkEnd w:id="930"/>
      <w:bookmarkEnd w:id="931"/>
      <w:r w:rsidRPr="0058279B">
        <w:rPr>
          <w:noProof/>
        </w:rPr>
        <w:t xml:space="preserve"> </w:t>
      </w:r>
    </w:p>
    <w:p w14:paraId="7BFF47F3" w14:textId="77777777" w:rsidR="001A1FBD" w:rsidRPr="0058279B" w:rsidRDefault="001A1FBD">
      <w:pPr>
        <w:ind w:left="9" w:right="15"/>
        <w:rPr>
          <w:noProof/>
        </w:rPr>
      </w:pPr>
      <w:r w:rsidRPr="0058279B">
        <w:rPr>
          <w:noProof/>
        </w:rPr>
        <w:t xml:space="preserve">This simple type defines how the progression of new nodes are to be entered into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0545E23" w14:textId="77777777" w:rsidTr="00FE3479">
        <w:tc>
          <w:tcPr>
            <w:tcW w:w="4546" w:type="dxa"/>
            <w:shd w:val="clear" w:color="auto" w:fill="C0C0C0"/>
          </w:tcPr>
          <w:p w14:paraId="7C67CFEA" w14:textId="77777777" w:rsidR="001A1FBD" w:rsidRPr="0058279B" w:rsidRDefault="001A1FBD" w:rsidP="00B95CB1">
            <w:pPr>
              <w:keepNext/>
              <w:spacing w:line="259" w:lineRule="auto"/>
              <w:ind w:right="96"/>
              <w:jc w:val="center"/>
              <w:rPr>
                <w:noProof/>
              </w:rPr>
            </w:pPr>
            <w:r w:rsidRPr="0058279B">
              <w:rPr>
                <w:b/>
                <w:noProof/>
              </w:rPr>
              <w:t xml:space="preserve">Enumeration Value </w:t>
            </w:r>
          </w:p>
        </w:tc>
        <w:tc>
          <w:tcPr>
            <w:tcW w:w="4516" w:type="dxa"/>
            <w:shd w:val="clear" w:color="auto" w:fill="C0C0C0"/>
          </w:tcPr>
          <w:p w14:paraId="35A043C3" w14:textId="77777777" w:rsidR="001A1FBD" w:rsidRPr="0058279B" w:rsidRDefault="001A1FBD" w:rsidP="00B95CB1">
            <w:pPr>
              <w:keepNext/>
              <w:spacing w:line="259" w:lineRule="auto"/>
              <w:ind w:right="96"/>
              <w:jc w:val="center"/>
              <w:rPr>
                <w:noProof/>
              </w:rPr>
            </w:pPr>
            <w:r w:rsidRPr="0058279B">
              <w:rPr>
                <w:b/>
                <w:noProof/>
              </w:rPr>
              <w:t xml:space="preserve">Description </w:t>
            </w:r>
          </w:p>
        </w:tc>
      </w:tr>
      <w:tr w:rsidR="001A1FBD" w:rsidRPr="0058279B" w14:paraId="70E4FCC5" w14:textId="77777777" w:rsidTr="00FE3479">
        <w:tc>
          <w:tcPr>
            <w:tcW w:w="4546" w:type="dxa"/>
          </w:tcPr>
          <w:p w14:paraId="1FAC5DC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col </w:t>
            </w:r>
            <w:r w:rsidRPr="0058279B">
              <w:rPr>
                <w:noProof/>
              </w:rPr>
              <w:t xml:space="preserve">(Column) </w:t>
            </w:r>
          </w:p>
        </w:tc>
        <w:tc>
          <w:tcPr>
            <w:tcW w:w="4516" w:type="dxa"/>
          </w:tcPr>
          <w:p w14:paraId="32974954" w14:textId="77777777" w:rsidR="001A1FBD" w:rsidRPr="0058279B" w:rsidRDefault="001A1FBD">
            <w:pPr>
              <w:spacing w:line="259" w:lineRule="auto"/>
              <w:ind w:left="1"/>
              <w:rPr>
                <w:noProof/>
              </w:rPr>
            </w:pPr>
            <w:r w:rsidRPr="0058279B">
              <w:rPr>
                <w:noProof/>
              </w:rPr>
              <w:t xml:space="preserve">Specifies that the layout occurs in a column-based fashion.  This would mean laying out the nodes from top to bottom, before moving left to right. </w:t>
            </w:r>
          </w:p>
        </w:tc>
      </w:tr>
      <w:tr w:rsidR="001A1FBD" w:rsidRPr="0058279B" w14:paraId="2EDC0253" w14:textId="77777777" w:rsidTr="00FE3479">
        <w:tc>
          <w:tcPr>
            <w:tcW w:w="4546" w:type="dxa"/>
          </w:tcPr>
          <w:p w14:paraId="1BC208E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row </w:t>
            </w:r>
            <w:r w:rsidRPr="0058279B">
              <w:rPr>
                <w:noProof/>
              </w:rPr>
              <w:t xml:space="preserve">(Row) </w:t>
            </w:r>
          </w:p>
        </w:tc>
        <w:tc>
          <w:tcPr>
            <w:tcW w:w="4516" w:type="dxa"/>
          </w:tcPr>
          <w:p w14:paraId="7DDD5392" w14:textId="77777777" w:rsidR="001A1FBD" w:rsidRPr="0058279B" w:rsidRDefault="001A1FBD">
            <w:pPr>
              <w:spacing w:line="259" w:lineRule="auto"/>
              <w:ind w:left="1" w:right="87"/>
              <w:rPr>
                <w:noProof/>
              </w:rPr>
            </w:pPr>
            <w:r w:rsidRPr="0058279B">
              <w:rPr>
                <w:noProof/>
              </w:rPr>
              <w:t xml:space="preserve">Specifies that the layout occurs in a row-based fashion.  This would mean laying out the nodes from left to right before moving from top to bottom. </w:t>
            </w:r>
          </w:p>
        </w:tc>
      </w:tr>
    </w:tbl>
    <w:p w14:paraId="557714CB" w14:textId="39C858B2" w:rsidR="001A1FBD" w:rsidRPr="0058279B" w:rsidRDefault="001A1FBD" w:rsidP="00D23EA1">
      <w:pPr>
        <w:pStyle w:val="Nagwek4"/>
        <w:rPr>
          <w:noProof/>
        </w:rPr>
      </w:pPr>
      <w:bookmarkStart w:id="932" w:name="_Toc131579715"/>
      <w:bookmarkStart w:id="933" w:name="_Toc131630830"/>
      <w:r w:rsidRPr="0058279B">
        <w:rPr>
          <w:noProof/>
        </w:rPr>
        <w:t>ST_FunctionArgument (Function Argument)</w:t>
      </w:r>
      <w:bookmarkEnd w:id="932"/>
      <w:bookmarkEnd w:id="933"/>
      <w:r w:rsidRPr="0058279B">
        <w:rPr>
          <w:noProof/>
        </w:rPr>
        <w:t xml:space="preserve"> </w:t>
      </w:r>
    </w:p>
    <w:p w14:paraId="5465852A" w14:textId="77777777" w:rsidR="001A1FBD" w:rsidRPr="0058279B" w:rsidRDefault="001A1FBD">
      <w:pPr>
        <w:ind w:left="9" w:right="15"/>
        <w:rPr>
          <w:noProof/>
        </w:rPr>
      </w:pPr>
      <w:r w:rsidRPr="0058279B">
        <w:rPr>
          <w:noProof/>
        </w:rPr>
        <w:t xml:space="preserve">Conditional expression function argument. </w:t>
      </w:r>
    </w:p>
    <w:p w14:paraId="68435963" w14:textId="55FF797B" w:rsidR="001A1FBD" w:rsidRPr="0058279B" w:rsidRDefault="001A1FBD" w:rsidP="00D23EA1">
      <w:pPr>
        <w:pStyle w:val="Nagwek4"/>
        <w:rPr>
          <w:noProof/>
        </w:rPr>
      </w:pPr>
      <w:bookmarkStart w:id="934" w:name="_Toc131579716"/>
      <w:bookmarkStart w:id="935" w:name="_Toc131630831"/>
      <w:r w:rsidRPr="0058279B">
        <w:rPr>
          <w:noProof/>
        </w:rPr>
        <w:t>ST_FunctionOperator (Function Operator)</w:t>
      </w:r>
      <w:bookmarkEnd w:id="934"/>
      <w:bookmarkEnd w:id="935"/>
      <w:r w:rsidRPr="0058279B">
        <w:rPr>
          <w:noProof/>
        </w:rPr>
        <w:t xml:space="preserve"> </w:t>
      </w:r>
    </w:p>
    <w:p w14:paraId="7AC91163" w14:textId="77777777" w:rsidR="001A1FBD" w:rsidRPr="0058279B" w:rsidRDefault="001A1FBD">
      <w:pPr>
        <w:ind w:left="9" w:right="15"/>
        <w:rPr>
          <w:noProof/>
        </w:rPr>
      </w:pPr>
      <w:r w:rsidRPr="0058279B">
        <w:rPr>
          <w:noProof/>
        </w:rPr>
        <w:t xml:space="preserve">This simple type defines the condition expression functions which can be used to perform operations.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4B53867" w14:textId="77777777" w:rsidTr="00FE3479">
        <w:tc>
          <w:tcPr>
            <w:tcW w:w="4546" w:type="dxa"/>
            <w:shd w:val="clear" w:color="auto" w:fill="C0C0C0"/>
          </w:tcPr>
          <w:p w14:paraId="0FBFA56F"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463A46A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342E879" w14:textId="77777777" w:rsidTr="00FE3479">
        <w:tc>
          <w:tcPr>
            <w:tcW w:w="4546" w:type="dxa"/>
          </w:tcPr>
          <w:p w14:paraId="7741A90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equ </w:t>
            </w:r>
            <w:r w:rsidRPr="0058279B">
              <w:rPr>
                <w:noProof/>
              </w:rPr>
              <w:t xml:space="preserve">(Equal) </w:t>
            </w:r>
          </w:p>
        </w:tc>
        <w:tc>
          <w:tcPr>
            <w:tcW w:w="4516" w:type="dxa"/>
          </w:tcPr>
          <w:p w14:paraId="2CFF2533" w14:textId="77777777" w:rsidR="001A1FBD" w:rsidRPr="0058279B" w:rsidRDefault="001A1FBD">
            <w:pPr>
              <w:spacing w:line="259" w:lineRule="auto"/>
              <w:ind w:left="1"/>
              <w:rPr>
                <w:noProof/>
              </w:rPr>
            </w:pPr>
            <w:r w:rsidRPr="0058279B">
              <w:rPr>
                <w:noProof/>
              </w:rPr>
              <w:t xml:space="preserve">Equal function operator. </w:t>
            </w:r>
          </w:p>
        </w:tc>
      </w:tr>
      <w:tr w:rsidR="001A1FBD" w:rsidRPr="0058279B" w14:paraId="448A85C8" w14:textId="77777777" w:rsidTr="00FE3479">
        <w:tc>
          <w:tcPr>
            <w:tcW w:w="4546" w:type="dxa"/>
          </w:tcPr>
          <w:p w14:paraId="48DD46B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gt </w:t>
            </w:r>
            <w:r w:rsidRPr="0058279B">
              <w:rPr>
                <w:noProof/>
              </w:rPr>
              <w:t xml:space="preserve">(Greater Than) </w:t>
            </w:r>
          </w:p>
        </w:tc>
        <w:tc>
          <w:tcPr>
            <w:tcW w:w="4516" w:type="dxa"/>
          </w:tcPr>
          <w:p w14:paraId="6BEED5BC" w14:textId="77777777" w:rsidR="001A1FBD" w:rsidRPr="0058279B" w:rsidRDefault="001A1FBD">
            <w:pPr>
              <w:spacing w:line="259" w:lineRule="auto"/>
              <w:ind w:left="1"/>
              <w:rPr>
                <w:noProof/>
              </w:rPr>
            </w:pPr>
            <w:r w:rsidRPr="0058279B">
              <w:rPr>
                <w:noProof/>
              </w:rPr>
              <w:t xml:space="preserve">Specifies the grater than function operator. </w:t>
            </w:r>
          </w:p>
        </w:tc>
      </w:tr>
      <w:tr w:rsidR="001A1FBD" w:rsidRPr="0058279B" w14:paraId="3839BA37" w14:textId="77777777" w:rsidTr="00FE3479">
        <w:tc>
          <w:tcPr>
            <w:tcW w:w="4546" w:type="dxa"/>
          </w:tcPr>
          <w:p w14:paraId="113B267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gte </w:t>
            </w:r>
            <w:r w:rsidRPr="0058279B">
              <w:rPr>
                <w:noProof/>
              </w:rPr>
              <w:t xml:space="preserve">(Greater Than or Equal to) </w:t>
            </w:r>
          </w:p>
        </w:tc>
        <w:tc>
          <w:tcPr>
            <w:tcW w:w="4516" w:type="dxa"/>
          </w:tcPr>
          <w:p w14:paraId="25408BA3" w14:textId="77777777" w:rsidR="001A1FBD" w:rsidRPr="0058279B" w:rsidRDefault="001A1FBD">
            <w:pPr>
              <w:spacing w:line="259" w:lineRule="auto"/>
              <w:ind w:left="1"/>
              <w:rPr>
                <w:noProof/>
              </w:rPr>
            </w:pPr>
            <w:r w:rsidRPr="0058279B">
              <w:rPr>
                <w:noProof/>
              </w:rPr>
              <w:t xml:space="preserve">Specifies the greater than or equal to function operator. </w:t>
            </w:r>
          </w:p>
        </w:tc>
      </w:tr>
      <w:tr w:rsidR="001A1FBD" w:rsidRPr="0058279B" w14:paraId="6E7989D5" w14:textId="77777777" w:rsidTr="00FE3479">
        <w:tc>
          <w:tcPr>
            <w:tcW w:w="4546" w:type="dxa"/>
          </w:tcPr>
          <w:p w14:paraId="19A9AD3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lt </w:t>
            </w:r>
            <w:r w:rsidRPr="0058279B">
              <w:rPr>
                <w:noProof/>
              </w:rPr>
              <w:t xml:space="preserve">(Less Than) </w:t>
            </w:r>
          </w:p>
        </w:tc>
        <w:tc>
          <w:tcPr>
            <w:tcW w:w="4516" w:type="dxa"/>
          </w:tcPr>
          <w:p w14:paraId="1D660925" w14:textId="77777777" w:rsidR="001A1FBD" w:rsidRPr="0058279B" w:rsidRDefault="001A1FBD">
            <w:pPr>
              <w:spacing w:line="259" w:lineRule="auto"/>
              <w:ind w:left="1"/>
              <w:rPr>
                <w:noProof/>
              </w:rPr>
            </w:pPr>
            <w:r w:rsidRPr="0058279B">
              <w:rPr>
                <w:noProof/>
              </w:rPr>
              <w:t xml:space="preserve">Specifies the less than function operator. </w:t>
            </w:r>
          </w:p>
        </w:tc>
      </w:tr>
      <w:tr w:rsidR="001A1FBD" w:rsidRPr="0058279B" w14:paraId="30DD0715" w14:textId="77777777" w:rsidTr="00FE3479">
        <w:tc>
          <w:tcPr>
            <w:tcW w:w="4546" w:type="dxa"/>
          </w:tcPr>
          <w:p w14:paraId="47A9B5D3"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lte </w:t>
            </w:r>
            <w:r w:rsidRPr="0058279B">
              <w:rPr>
                <w:noProof/>
              </w:rPr>
              <w:t xml:space="preserve">(Less Than or Equal to) </w:t>
            </w:r>
          </w:p>
        </w:tc>
        <w:tc>
          <w:tcPr>
            <w:tcW w:w="4516" w:type="dxa"/>
          </w:tcPr>
          <w:p w14:paraId="54B14CD2" w14:textId="77777777" w:rsidR="001A1FBD" w:rsidRPr="0058279B" w:rsidRDefault="001A1FBD">
            <w:pPr>
              <w:spacing w:line="259" w:lineRule="auto"/>
              <w:ind w:left="1"/>
              <w:rPr>
                <w:noProof/>
              </w:rPr>
            </w:pPr>
            <w:r w:rsidRPr="0058279B">
              <w:rPr>
                <w:noProof/>
              </w:rPr>
              <w:t xml:space="preserve">Specifies the less than or equal to function operator. </w:t>
            </w:r>
          </w:p>
        </w:tc>
      </w:tr>
      <w:tr w:rsidR="001A1FBD" w:rsidRPr="0058279B" w14:paraId="7FFEFDC3" w14:textId="77777777" w:rsidTr="00FE3479">
        <w:tc>
          <w:tcPr>
            <w:tcW w:w="4546" w:type="dxa"/>
          </w:tcPr>
          <w:p w14:paraId="2A656E9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neq </w:t>
            </w:r>
            <w:r w:rsidRPr="0058279B">
              <w:rPr>
                <w:noProof/>
              </w:rPr>
              <w:t xml:space="preserve">(Not Equal To) </w:t>
            </w:r>
          </w:p>
        </w:tc>
        <w:tc>
          <w:tcPr>
            <w:tcW w:w="4516" w:type="dxa"/>
          </w:tcPr>
          <w:p w14:paraId="10509F61" w14:textId="77777777" w:rsidR="001A1FBD" w:rsidRPr="0058279B" w:rsidRDefault="001A1FBD">
            <w:pPr>
              <w:spacing w:line="259" w:lineRule="auto"/>
              <w:ind w:left="1"/>
              <w:rPr>
                <w:noProof/>
              </w:rPr>
            </w:pPr>
            <w:r w:rsidRPr="0058279B">
              <w:rPr>
                <w:noProof/>
              </w:rPr>
              <w:t xml:space="preserve">Specifies the not equal to function operator. </w:t>
            </w:r>
          </w:p>
        </w:tc>
      </w:tr>
    </w:tbl>
    <w:p w14:paraId="10040CFB" w14:textId="44E45533" w:rsidR="001A1FBD" w:rsidRPr="0058279B" w:rsidRDefault="001A1FBD" w:rsidP="00D23EA1">
      <w:pPr>
        <w:pStyle w:val="Nagwek4"/>
        <w:rPr>
          <w:noProof/>
        </w:rPr>
      </w:pPr>
      <w:bookmarkStart w:id="936" w:name="_Toc131579717"/>
      <w:bookmarkStart w:id="937" w:name="_Toc131630832"/>
      <w:r w:rsidRPr="0058279B">
        <w:rPr>
          <w:noProof/>
        </w:rPr>
        <w:t>ST_FunctionType (Function Type)</w:t>
      </w:r>
      <w:bookmarkEnd w:id="936"/>
      <w:bookmarkEnd w:id="937"/>
      <w:r w:rsidRPr="0058279B">
        <w:rPr>
          <w:noProof/>
        </w:rPr>
        <w:t xml:space="preserve"> </w:t>
      </w:r>
    </w:p>
    <w:p w14:paraId="0672B461" w14:textId="77777777" w:rsidR="001A1FBD" w:rsidRPr="0058279B" w:rsidRDefault="001A1FBD">
      <w:pPr>
        <w:ind w:left="9" w:right="15"/>
        <w:rPr>
          <w:noProof/>
        </w:rPr>
      </w:pPr>
      <w:r w:rsidRPr="0058279B">
        <w:rPr>
          <w:noProof/>
        </w:rPr>
        <w:t xml:space="preserve">This simple type defines the set of available conditional expression function types present for use.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4546"/>
        <w:gridCol w:w="4516"/>
      </w:tblGrid>
      <w:tr w:rsidR="001A1FBD" w:rsidRPr="0058279B" w14:paraId="7154D4D3" w14:textId="77777777" w:rsidTr="00FE3479">
        <w:tc>
          <w:tcPr>
            <w:tcW w:w="4546" w:type="dxa"/>
            <w:shd w:val="clear" w:color="auto" w:fill="C0C0C0"/>
          </w:tcPr>
          <w:p w14:paraId="1C4DE7CA"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73C1EAAD"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742B1A5" w14:textId="77777777" w:rsidTr="00FE3479">
        <w:tc>
          <w:tcPr>
            <w:tcW w:w="4546" w:type="dxa"/>
          </w:tcPr>
          <w:p w14:paraId="5E7584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4516" w:type="dxa"/>
          </w:tcPr>
          <w:p w14:paraId="5D71F14B" w14:textId="77777777" w:rsidR="001A1FBD" w:rsidRPr="0058279B" w:rsidRDefault="001A1FBD">
            <w:pPr>
              <w:spacing w:line="259" w:lineRule="auto"/>
              <w:ind w:left="1"/>
              <w:rPr>
                <w:noProof/>
              </w:rPr>
            </w:pPr>
            <w:r w:rsidRPr="0058279B">
              <w:rPr>
                <w:noProof/>
              </w:rPr>
              <w:t xml:space="preserve">Specifies a count. </w:t>
            </w:r>
          </w:p>
        </w:tc>
      </w:tr>
      <w:tr w:rsidR="001A1FBD" w:rsidRPr="0058279B" w14:paraId="55C5349A" w14:textId="77777777" w:rsidTr="00FE3479">
        <w:tc>
          <w:tcPr>
            <w:tcW w:w="4546" w:type="dxa"/>
          </w:tcPr>
          <w:p w14:paraId="54A5FA4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depth </w:t>
            </w:r>
            <w:r w:rsidRPr="0058279B">
              <w:rPr>
                <w:noProof/>
              </w:rPr>
              <w:t xml:space="preserve">(Depth) </w:t>
            </w:r>
          </w:p>
        </w:tc>
        <w:tc>
          <w:tcPr>
            <w:tcW w:w="4516" w:type="dxa"/>
          </w:tcPr>
          <w:p w14:paraId="7E7E7E6E" w14:textId="77777777" w:rsidR="001A1FBD" w:rsidRPr="0058279B" w:rsidRDefault="001A1FBD">
            <w:pPr>
              <w:spacing w:line="259" w:lineRule="auto"/>
              <w:ind w:left="1"/>
              <w:rPr>
                <w:noProof/>
              </w:rPr>
            </w:pPr>
            <w:r w:rsidRPr="0058279B">
              <w:rPr>
                <w:noProof/>
              </w:rPr>
              <w:t xml:space="preserve">Specifies the depth. </w:t>
            </w:r>
          </w:p>
        </w:tc>
      </w:tr>
      <w:tr w:rsidR="001A1FBD" w:rsidRPr="0058279B" w14:paraId="26EE7581" w14:textId="77777777" w:rsidTr="00FE3479">
        <w:tc>
          <w:tcPr>
            <w:tcW w:w="4546" w:type="dxa"/>
          </w:tcPr>
          <w:p w14:paraId="097FCE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maxDepth </w:t>
            </w:r>
            <w:r w:rsidRPr="0058279B">
              <w:rPr>
                <w:noProof/>
              </w:rPr>
              <w:t xml:space="preserve">(Max Depth) </w:t>
            </w:r>
          </w:p>
        </w:tc>
        <w:tc>
          <w:tcPr>
            <w:tcW w:w="4516" w:type="dxa"/>
          </w:tcPr>
          <w:p w14:paraId="07216363" w14:textId="77777777" w:rsidR="001A1FBD" w:rsidRPr="0058279B" w:rsidRDefault="001A1FBD">
            <w:pPr>
              <w:spacing w:line="259" w:lineRule="auto"/>
              <w:ind w:left="1"/>
              <w:rPr>
                <w:noProof/>
              </w:rPr>
            </w:pPr>
            <w:r w:rsidRPr="0058279B">
              <w:rPr>
                <w:noProof/>
              </w:rPr>
              <w:t xml:space="preserve">Defines the maximum depth. </w:t>
            </w:r>
          </w:p>
        </w:tc>
      </w:tr>
      <w:tr w:rsidR="001A1FBD" w:rsidRPr="0058279B" w14:paraId="34CB4834" w14:textId="77777777" w:rsidTr="00FE3479">
        <w:tc>
          <w:tcPr>
            <w:tcW w:w="4546" w:type="dxa"/>
          </w:tcPr>
          <w:p w14:paraId="251E939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pos </w:t>
            </w:r>
            <w:r w:rsidRPr="0058279B">
              <w:rPr>
                <w:noProof/>
              </w:rPr>
              <w:t xml:space="preserve">(Position) </w:t>
            </w:r>
          </w:p>
        </w:tc>
        <w:tc>
          <w:tcPr>
            <w:tcW w:w="4516" w:type="dxa"/>
          </w:tcPr>
          <w:p w14:paraId="21116E90" w14:textId="77777777" w:rsidR="001A1FBD" w:rsidRPr="0058279B" w:rsidRDefault="001A1FBD">
            <w:pPr>
              <w:spacing w:line="259" w:lineRule="auto"/>
              <w:ind w:left="1"/>
              <w:rPr>
                <w:noProof/>
              </w:rPr>
            </w:pPr>
            <w:r w:rsidRPr="0058279B">
              <w:rPr>
                <w:noProof/>
              </w:rPr>
              <w:t xml:space="preserve">Retrieves the position of the node in the specified set of nodes. </w:t>
            </w:r>
          </w:p>
        </w:tc>
      </w:tr>
      <w:tr w:rsidR="001A1FBD" w:rsidRPr="0058279B" w14:paraId="5C168671" w14:textId="77777777" w:rsidTr="00FE3479">
        <w:tc>
          <w:tcPr>
            <w:tcW w:w="4546" w:type="dxa"/>
          </w:tcPr>
          <w:p w14:paraId="27B2F6E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posEven </w:t>
            </w:r>
            <w:r w:rsidRPr="0058279B">
              <w:rPr>
                <w:noProof/>
              </w:rPr>
              <w:t xml:space="preserve">(Position Even) </w:t>
            </w:r>
          </w:p>
        </w:tc>
        <w:tc>
          <w:tcPr>
            <w:tcW w:w="4516" w:type="dxa"/>
          </w:tcPr>
          <w:p w14:paraId="17B6D503" w14:textId="77777777" w:rsidR="001A1FBD" w:rsidRPr="00446CDC" w:rsidRDefault="001A1FBD" w:rsidP="007352E9">
            <w:r w:rsidRPr="0058279B">
              <w:t xml:space="preserve">Returns </w:t>
            </w:r>
            <w:r w:rsidRPr="00446CDC">
              <w:rPr>
                <w:rFonts w:eastAsia="Consolas" w:cs="Consolas"/>
              </w:rPr>
              <w:t>1</w:t>
            </w:r>
            <w:r w:rsidRPr="00446CDC">
              <w:t xml:space="preserve"> if the specified node is at an even numbered position in the data model. </w:t>
            </w:r>
          </w:p>
        </w:tc>
      </w:tr>
      <w:tr w:rsidR="001A1FBD" w:rsidRPr="0058279B" w14:paraId="13917665" w14:textId="77777777" w:rsidTr="00FE3479">
        <w:tc>
          <w:tcPr>
            <w:tcW w:w="4546" w:type="dxa"/>
          </w:tcPr>
          <w:p w14:paraId="6730794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posOdd </w:t>
            </w:r>
            <w:r w:rsidRPr="0058279B">
              <w:rPr>
                <w:noProof/>
              </w:rPr>
              <w:t xml:space="preserve">(Position Odd) </w:t>
            </w:r>
          </w:p>
        </w:tc>
        <w:tc>
          <w:tcPr>
            <w:tcW w:w="4516" w:type="dxa"/>
          </w:tcPr>
          <w:p w14:paraId="49A9D65C" w14:textId="77777777" w:rsidR="001A1FBD" w:rsidRPr="00446CDC" w:rsidRDefault="001A1FBD" w:rsidP="007352E9">
            <w:r w:rsidRPr="0058279B">
              <w:t xml:space="preserve">Returns </w:t>
            </w:r>
            <w:r w:rsidRPr="00446CDC">
              <w:rPr>
                <w:rFonts w:eastAsia="Consolas" w:cs="Consolas"/>
              </w:rPr>
              <w:t>1</w:t>
            </w:r>
            <w:r w:rsidRPr="00446CDC">
              <w:t xml:space="preserve"> if the specified node is in an odd position in the data model. </w:t>
            </w:r>
          </w:p>
        </w:tc>
      </w:tr>
      <w:tr w:rsidR="001A1FBD" w:rsidRPr="0058279B" w14:paraId="3C49D317" w14:textId="77777777" w:rsidTr="00FE3479">
        <w:tc>
          <w:tcPr>
            <w:tcW w:w="4546" w:type="dxa"/>
          </w:tcPr>
          <w:p w14:paraId="4E77B48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revPos </w:t>
            </w:r>
            <w:r w:rsidRPr="0058279B">
              <w:rPr>
                <w:noProof/>
              </w:rPr>
              <w:t xml:space="preserve">(Reverse Position) </w:t>
            </w:r>
          </w:p>
        </w:tc>
        <w:tc>
          <w:tcPr>
            <w:tcW w:w="4516" w:type="dxa"/>
          </w:tcPr>
          <w:p w14:paraId="615606A5" w14:textId="77777777" w:rsidR="001A1FBD" w:rsidRPr="0058279B" w:rsidRDefault="001A1FBD">
            <w:pPr>
              <w:spacing w:line="259" w:lineRule="auto"/>
              <w:ind w:left="1"/>
              <w:rPr>
                <w:noProof/>
              </w:rPr>
            </w:pPr>
            <w:r w:rsidRPr="0058279B">
              <w:rPr>
                <w:noProof/>
              </w:rPr>
              <w:t xml:space="preserve">Reverse position function. </w:t>
            </w:r>
          </w:p>
        </w:tc>
      </w:tr>
      <w:tr w:rsidR="001A1FBD" w:rsidRPr="0058279B" w14:paraId="34B6A359" w14:textId="77777777" w:rsidTr="00FE3479">
        <w:tc>
          <w:tcPr>
            <w:tcW w:w="4546" w:type="dxa"/>
          </w:tcPr>
          <w:p w14:paraId="7733E97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var </w:t>
            </w:r>
            <w:r w:rsidRPr="0058279B">
              <w:rPr>
                <w:noProof/>
              </w:rPr>
              <w:t xml:space="preserve">(Variable) </w:t>
            </w:r>
          </w:p>
        </w:tc>
        <w:tc>
          <w:tcPr>
            <w:tcW w:w="4516" w:type="dxa"/>
          </w:tcPr>
          <w:p w14:paraId="1D8FE7A7" w14:textId="77777777" w:rsidR="001A1FBD" w:rsidRPr="0058279B" w:rsidRDefault="001A1FBD">
            <w:pPr>
              <w:spacing w:line="259" w:lineRule="auto"/>
              <w:ind w:left="1"/>
              <w:rPr>
                <w:noProof/>
              </w:rPr>
            </w:pPr>
            <w:r w:rsidRPr="0058279B">
              <w:rPr>
                <w:noProof/>
              </w:rPr>
              <w:t xml:space="preserve">Used to reference a variable. </w:t>
            </w:r>
          </w:p>
        </w:tc>
      </w:tr>
    </w:tbl>
    <w:p w14:paraId="191AD876" w14:textId="06A5667D" w:rsidR="001A1FBD" w:rsidRPr="0058279B" w:rsidRDefault="001A1FBD" w:rsidP="00D23EA1">
      <w:pPr>
        <w:pStyle w:val="Nagwek4"/>
        <w:rPr>
          <w:noProof/>
        </w:rPr>
      </w:pPr>
      <w:bookmarkStart w:id="938" w:name="_Toc131579718"/>
      <w:bookmarkStart w:id="939" w:name="_Toc131630833"/>
      <w:r w:rsidRPr="0058279B">
        <w:rPr>
          <w:noProof/>
        </w:rPr>
        <w:t>ST_FunctionValue (Function Value)</w:t>
      </w:r>
      <w:bookmarkEnd w:id="938"/>
      <w:bookmarkEnd w:id="939"/>
      <w:r w:rsidRPr="0058279B">
        <w:rPr>
          <w:noProof/>
        </w:rPr>
        <w:t xml:space="preserve"> </w:t>
      </w:r>
    </w:p>
    <w:p w14:paraId="35EED40D" w14:textId="77777777" w:rsidR="001A1FBD" w:rsidRPr="0058279B" w:rsidRDefault="001A1FBD">
      <w:pPr>
        <w:ind w:left="9" w:right="15"/>
        <w:rPr>
          <w:noProof/>
        </w:rPr>
      </w:pPr>
      <w:r w:rsidRPr="0058279B">
        <w:rPr>
          <w:noProof/>
        </w:rPr>
        <w:t xml:space="preserve">Conditional expression function value. </w:t>
      </w:r>
    </w:p>
    <w:p w14:paraId="53ACF114" w14:textId="12597E8A" w:rsidR="001A1FBD" w:rsidRPr="0058279B" w:rsidRDefault="001A1FBD" w:rsidP="00D23EA1">
      <w:pPr>
        <w:pStyle w:val="Nagwek4"/>
        <w:rPr>
          <w:noProof/>
        </w:rPr>
      </w:pPr>
      <w:bookmarkStart w:id="940" w:name="_Toc131579719"/>
      <w:bookmarkStart w:id="941" w:name="_Toc131630834"/>
      <w:r w:rsidRPr="0058279B">
        <w:rPr>
          <w:noProof/>
        </w:rPr>
        <w:t>ST_GrowDirection (Grow Direction)</w:t>
      </w:r>
      <w:bookmarkEnd w:id="940"/>
      <w:bookmarkEnd w:id="941"/>
      <w:r w:rsidRPr="0058279B">
        <w:rPr>
          <w:noProof/>
        </w:rPr>
        <w:t xml:space="preserve"> </w:t>
      </w:r>
    </w:p>
    <w:p w14:paraId="2CA96F66" w14:textId="77777777" w:rsidR="001A1FBD" w:rsidRPr="0058279B" w:rsidRDefault="001A1FBD">
      <w:pPr>
        <w:ind w:left="9" w:right="15"/>
        <w:rPr>
          <w:noProof/>
        </w:rPr>
      </w:pPr>
      <w:r w:rsidRPr="0058279B">
        <w:rPr>
          <w:noProof/>
        </w:rPr>
        <w:t xml:space="preserve">This simple type defines different starting locations for nodes within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1A1FBD" w:rsidRPr="0058279B" w14:paraId="5E54224A" w14:textId="77777777" w:rsidTr="00FE3479">
        <w:tc>
          <w:tcPr>
            <w:tcW w:w="4547" w:type="dxa"/>
            <w:shd w:val="clear" w:color="auto" w:fill="C0C0C0"/>
          </w:tcPr>
          <w:p w14:paraId="12792B59" w14:textId="77777777" w:rsidR="001A1FBD" w:rsidRPr="0058279B" w:rsidRDefault="001A1FBD" w:rsidP="00B95CB1">
            <w:pPr>
              <w:keepNext/>
              <w:spacing w:line="259" w:lineRule="auto"/>
              <w:ind w:left="113"/>
              <w:jc w:val="center"/>
              <w:rPr>
                <w:noProof/>
              </w:rPr>
            </w:pPr>
            <w:r w:rsidRPr="0058279B">
              <w:rPr>
                <w:b/>
                <w:noProof/>
              </w:rPr>
              <w:t xml:space="preserve">Enumeration Value </w:t>
            </w:r>
          </w:p>
        </w:tc>
        <w:tc>
          <w:tcPr>
            <w:tcW w:w="4515" w:type="dxa"/>
            <w:shd w:val="clear" w:color="auto" w:fill="C0C0C0"/>
          </w:tcPr>
          <w:p w14:paraId="4D80B95E" w14:textId="77777777" w:rsidR="001A1FBD" w:rsidRPr="0058279B" w:rsidRDefault="001A1FBD" w:rsidP="00B95CB1">
            <w:pPr>
              <w:keepNext/>
              <w:spacing w:line="259" w:lineRule="auto"/>
              <w:ind w:left="113"/>
              <w:jc w:val="center"/>
              <w:rPr>
                <w:noProof/>
              </w:rPr>
            </w:pPr>
            <w:r w:rsidRPr="0058279B">
              <w:rPr>
                <w:b/>
                <w:noProof/>
              </w:rPr>
              <w:t xml:space="preserve">Description </w:t>
            </w:r>
          </w:p>
        </w:tc>
      </w:tr>
      <w:tr w:rsidR="001A1FBD" w:rsidRPr="0058279B" w14:paraId="4C83553E" w14:textId="77777777" w:rsidTr="00FE3479">
        <w:tc>
          <w:tcPr>
            <w:tcW w:w="4547" w:type="dxa"/>
          </w:tcPr>
          <w:p w14:paraId="5CB4543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5" w:type="dxa"/>
          </w:tcPr>
          <w:p w14:paraId="0D107C75" w14:textId="77777777" w:rsidR="001A1FBD" w:rsidRPr="0058279B" w:rsidRDefault="001A1FBD">
            <w:pPr>
              <w:spacing w:line="259" w:lineRule="auto"/>
              <w:ind w:left="1"/>
              <w:jc w:val="both"/>
              <w:rPr>
                <w:noProof/>
              </w:rPr>
            </w:pPr>
            <w:r w:rsidRPr="0058279B">
              <w:rPr>
                <w:noProof/>
              </w:rPr>
              <w:t xml:space="preserve">Specifies the placement of nodes is to start in the bottom left corner. </w:t>
            </w:r>
          </w:p>
        </w:tc>
      </w:tr>
      <w:tr w:rsidR="001A1FBD" w:rsidRPr="0058279B" w14:paraId="449E2F64" w14:textId="77777777" w:rsidTr="00FE3479">
        <w:tc>
          <w:tcPr>
            <w:tcW w:w="4547" w:type="dxa"/>
          </w:tcPr>
          <w:p w14:paraId="656A02F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5" w:type="dxa"/>
          </w:tcPr>
          <w:p w14:paraId="2F009699" w14:textId="77777777" w:rsidR="001A1FBD" w:rsidRPr="0058279B" w:rsidRDefault="001A1FBD">
            <w:pPr>
              <w:spacing w:line="259" w:lineRule="auto"/>
              <w:ind w:left="1"/>
              <w:jc w:val="both"/>
              <w:rPr>
                <w:noProof/>
              </w:rPr>
            </w:pPr>
            <w:r w:rsidRPr="0058279B">
              <w:rPr>
                <w:noProof/>
              </w:rPr>
              <w:t xml:space="preserve">Specifies the placement of nodes is to start in the bottom right corner. </w:t>
            </w:r>
          </w:p>
        </w:tc>
      </w:tr>
      <w:tr w:rsidR="001A1FBD" w:rsidRPr="0058279B" w14:paraId="51E0DB18" w14:textId="77777777" w:rsidTr="00FE3479">
        <w:tc>
          <w:tcPr>
            <w:tcW w:w="4547" w:type="dxa"/>
          </w:tcPr>
          <w:p w14:paraId="038CF7E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5" w:type="dxa"/>
          </w:tcPr>
          <w:p w14:paraId="52102ED1" w14:textId="77777777" w:rsidR="001A1FBD" w:rsidRPr="0058279B" w:rsidRDefault="001A1FBD">
            <w:pPr>
              <w:spacing w:line="259" w:lineRule="auto"/>
              <w:ind w:left="1"/>
              <w:rPr>
                <w:noProof/>
              </w:rPr>
            </w:pPr>
            <w:r w:rsidRPr="0058279B">
              <w:rPr>
                <w:noProof/>
              </w:rPr>
              <w:t xml:space="preserve">Specifies the placement of nodes is to start in the top left corner. </w:t>
            </w:r>
          </w:p>
        </w:tc>
      </w:tr>
      <w:tr w:rsidR="001A1FBD" w:rsidRPr="0058279B" w14:paraId="3EF6E262" w14:textId="77777777" w:rsidTr="00FE3479">
        <w:tc>
          <w:tcPr>
            <w:tcW w:w="4547" w:type="dxa"/>
          </w:tcPr>
          <w:p w14:paraId="3A4219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5" w:type="dxa"/>
          </w:tcPr>
          <w:p w14:paraId="14D4B380" w14:textId="50849219" w:rsidR="001A1FBD" w:rsidRPr="0058279B" w:rsidRDefault="001A1FBD">
            <w:pPr>
              <w:spacing w:line="259" w:lineRule="auto"/>
              <w:ind w:left="1"/>
              <w:rPr>
                <w:noProof/>
              </w:rPr>
            </w:pPr>
            <w:r w:rsidRPr="0058279B">
              <w:rPr>
                <w:noProof/>
              </w:rPr>
              <w:t xml:space="preserve">Specifies the placement of nodes is to stat in the top </w:t>
            </w:r>
            <w:r w:rsidR="007352E9" w:rsidRPr="0058279B">
              <w:rPr>
                <w:noProof/>
              </w:rPr>
              <w:t>right corner.</w:t>
            </w:r>
          </w:p>
        </w:tc>
      </w:tr>
    </w:tbl>
    <w:p w14:paraId="76FDC9B6" w14:textId="0E581F4B" w:rsidR="001A1FBD" w:rsidRPr="0058279B" w:rsidRDefault="001A1FBD" w:rsidP="00D23EA1">
      <w:pPr>
        <w:pStyle w:val="Nagwek4"/>
        <w:rPr>
          <w:noProof/>
        </w:rPr>
      </w:pPr>
      <w:bookmarkStart w:id="942" w:name="_Toc131579720"/>
      <w:bookmarkStart w:id="943" w:name="_Toc131630835"/>
      <w:r w:rsidRPr="0058279B">
        <w:rPr>
          <w:noProof/>
        </w:rPr>
        <w:t>ST_HierarchyAlignment (Hierarchy Alignment)</w:t>
      </w:r>
      <w:bookmarkEnd w:id="942"/>
      <w:bookmarkEnd w:id="943"/>
      <w:r w:rsidRPr="0058279B">
        <w:rPr>
          <w:noProof/>
        </w:rPr>
        <w:t xml:space="preserve"> </w:t>
      </w:r>
    </w:p>
    <w:p w14:paraId="013052BE" w14:textId="77777777" w:rsidR="001A1FBD" w:rsidRPr="0058279B" w:rsidRDefault="001A1FBD">
      <w:pPr>
        <w:ind w:left="9" w:right="15"/>
        <w:rPr>
          <w:noProof/>
        </w:rPr>
      </w:pPr>
      <w:r w:rsidRPr="0058279B">
        <w:rPr>
          <w:noProof/>
        </w:rPr>
        <w:t xml:space="preserve">This simple type defines different relative locations of child nodes and their descendants to a parent node within a hierarchy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4546"/>
        <w:gridCol w:w="4516"/>
      </w:tblGrid>
      <w:tr w:rsidR="001A1FBD" w:rsidRPr="0058279B" w14:paraId="53422EA7" w14:textId="77777777" w:rsidTr="00FE3479">
        <w:tc>
          <w:tcPr>
            <w:tcW w:w="4546" w:type="dxa"/>
            <w:shd w:val="clear" w:color="auto" w:fill="C0C0C0"/>
          </w:tcPr>
          <w:p w14:paraId="76C73A10" w14:textId="77777777" w:rsidR="001A1FBD" w:rsidRPr="0058279B" w:rsidRDefault="001A1FBD" w:rsidP="00B95CB1">
            <w:pPr>
              <w:keepNext/>
              <w:spacing w:line="259" w:lineRule="auto"/>
              <w:ind w:right="16"/>
              <w:jc w:val="center"/>
              <w:rPr>
                <w:noProof/>
              </w:rPr>
            </w:pPr>
            <w:r w:rsidRPr="0058279B">
              <w:rPr>
                <w:b/>
                <w:noProof/>
              </w:rPr>
              <w:t xml:space="preserve">Enumeration Value </w:t>
            </w:r>
          </w:p>
        </w:tc>
        <w:tc>
          <w:tcPr>
            <w:tcW w:w="4516" w:type="dxa"/>
            <w:shd w:val="clear" w:color="auto" w:fill="C0C0C0"/>
          </w:tcPr>
          <w:p w14:paraId="540B5ED7" w14:textId="77777777" w:rsidR="001A1FBD" w:rsidRPr="0058279B" w:rsidRDefault="001A1FBD" w:rsidP="00B95CB1">
            <w:pPr>
              <w:keepNext/>
              <w:spacing w:line="259" w:lineRule="auto"/>
              <w:ind w:right="16"/>
              <w:jc w:val="center"/>
              <w:rPr>
                <w:noProof/>
              </w:rPr>
            </w:pPr>
            <w:r w:rsidRPr="0058279B">
              <w:rPr>
                <w:b/>
                <w:noProof/>
              </w:rPr>
              <w:t xml:space="preserve">Description </w:t>
            </w:r>
          </w:p>
        </w:tc>
      </w:tr>
      <w:tr w:rsidR="001A1FBD" w:rsidRPr="0058279B" w14:paraId="0DAC8A30" w14:textId="77777777" w:rsidTr="00FE3479">
        <w:tc>
          <w:tcPr>
            <w:tcW w:w="4546" w:type="dxa"/>
          </w:tcPr>
          <w:p w14:paraId="2D04A0A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bCtrCh </w:t>
            </w:r>
            <w:r w:rsidRPr="0058279B">
              <w:rPr>
                <w:noProof/>
              </w:rPr>
              <w:t xml:space="preserve">(Bottom Center Child) </w:t>
            </w:r>
          </w:p>
        </w:tc>
        <w:tc>
          <w:tcPr>
            <w:tcW w:w="4516" w:type="dxa"/>
          </w:tcPr>
          <w:p w14:paraId="2592D971" w14:textId="77777777" w:rsidR="001A1FBD" w:rsidRPr="0058279B" w:rsidRDefault="001A1FBD">
            <w:pPr>
              <w:spacing w:line="259" w:lineRule="auto"/>
              <w:ind w:left="1"/>
              <w:rPr>
                <w:noProof/>
              </w:rPr>
            </w:pPr>
            <w:r w:rsidRPr="0058279B">
              <w:rPr>
                <w:noProof/>
              </w:rPr>
              <w:t xml:space="preserve">Specifies the child nodes are placed below the parent node and that they are center aligned to the parent node. </w:t>
            </w:r>
          </w:p>
        </w:tc>
      </w:tr>
      <w:tr w:rsidR="001A1FBD" w:rsidRPr="0058279B" w14:paraId="656C0BB9" w14:textId="77777777" w:rsidTr="00FE3479">
        <w:tc>
          <w:tcPr>
            <w:tcW w:w="4546" w:type="dxa"/>
          </w:tcPr>
          <w:p w14:paraId="2F3E078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bCtrDes </w:t>
            </w:r>
            <w:r w:rsidRPr="0058279B">
              <w:rPr>
                <w:noProof/>
              </w:rPr>
              <w:t xml:space="preserve">(Bottom Center Descendant) </w:t>
            </w:r>
          </w:p>
        </w:tc>
        <w:tc>
          <w:tcPr>
            <w:tcW w:w="4516" w:type="dxa"/>
          </w:tcPr>
          <w:p w14:paraId="79B30FA4" w14:textId="77777777" w:rsidR="001A1FBD" w:rsidRPr="0058279B" w:rsidRDefault="001A1FBD">
            <w:pPr>
              <w:spacing w:line="259" w:lineRule="auto"/>
              <w:ind w:left="1"/>
              <w:rPr>
                <w:noProof/>
              </w:rPr>
            </w:pPr>
            <w:r w:rsidRPr="0058279B">
              <w:rPr>
                <w:noProof/>
              </w:rPr>
              <w:t xml:space="preserve">Specifies the descendant nodes are placed below the parent node and that they are center aligned to the parent node. </w:t>
            </w:r>
          </w:p>
        </w:tc>
      </w:tr>
      <w:tr w:rsidR="001A1FBD" w:rsidRPr="0058279B" w14:paraId="7560B4C7" w14:textId="77777777" w:rsidTr="00FE3479">
        <w:tc>
          <w:tcPr>
            <w:tcW w:w="4546" w:type="dxa"/>
          </w:tcPr>
          <w:p w14:paraId="7D0AAFDD"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bL </w:t>
            </w:r>
            <w:r w:rsidRPr="0058279B">
              <w:rPr>
                <w:noProof/>
              </w:rPr>
              <w:t xml:space="preserve">(Bottom Left) </w:t>
            </w:r>
          </w:p>
        </w:tc>
        <w:tc>
          <w:tcPr>
            <w:tcW w:w="4516" w:type="dxa"/>
          </w:tcPr>
          <w:p w14:paraId="1E09B490" w14:textId="77777777" w:rsidR="001A1FBD" w:rsidRPr="0058279B" w:rsidRDefault="001A1FBD">
            <w:pPr>
              <w:spacing w:line="259" w:lineRule="auto"/>
              <w:ind w:left="1"/>
              <w:rPr>
                <w:noProof/>
              </w:rPr>
            </w:pPr>
            <w:r w:rsidRPr="0058279B">
              <w:rPr>
                <w:noProof/>
              </w:rPr>
              <w:t xml:space="preserve">Specifies the child and descendant nodes are placed below the parent node and that the set is left aligned. </w:t>
            </w:r>
          </w:p>
        </w:tc>
      </w:tr>
      <w:tr w:rsidR="001A1FBD" w:rsidRPr="0058279B" w14:paraId="428FBE9E" w14:textId="77777777" w:rsidTr="00FE3479">
        <w:tc>
          <w:tcPr>
            <w:tcW w:w="4546" w:type="dxa"/>
          </w:tcPr>
          <w:p w14:paraId="1A04268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6" w:type="dxa"/>
          </w:tcPr>
          <w:p w14:paraId="2C473382" w14:textId="77777777" w:rsidR="001A1FBD" w:rsidRPr="0058279B" w:rsidRDefault="001A1FBD">
            <w:pPr>
              <w:spacing w:line="259" w:lineRule="auto"/>
              <w:ind w:left="1"/>
              <w:rPr>
                <w:noProof/>
              </w:rPr>
            </w:pPr>
            <w:r w:rsidRPr="0058279B">
              <w:rPr>
                <w:noProof/>
              </w:rPr>
              <w:t xml:space="preserve">Specifies the child and descendant nodes are placed below the parent node and the set is right aligned. </w:t>
            </w:r>
          </w:p>
        </w:tc>
      </w:tr>
      <w:tr w:rsidR="001A1FBD" w:rsidRPr="0058279B" w14:paraId="24C5B03F" w14:textId="77777777" w:rsidTr="00FE3479">
        <w:tc>
          <w:tcPr>
            <w:tcW w:w="4546" w:type="dxa"/>
          </w:tcPr>
          <w:p w14:paraId="1F909CA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lB </w:t>
            </w:r>
            <w:r w:rsidRPr="0058279B">
              <w:rPr>
                <w:noProof/>
              </w:rPr>
              <w:t xml:space="preserve">(Left Bottom) </w:t>
            </w:r>
          </w:p>
        </w:tc>
        <w:tc>
          <w:tcPr>
            <w:tcW w:w="4516" w:type="dxa"/>
          </w:tcPr>
          <w:p w14:paraId="09D75432" w14:textId="77777777" w:rsidR="001A1FBD" w:rsidRPr="0058279B" w:rsidRDefault="001A1FBD">
            <w:pPr>
              <w:spacing w:line="259" w:lineRule="auto"/>
              <w:ind w:left="1"/>
              <w:rPr>
                <w:noProof/>
              </w:rPr>
            </w:pPr>
            <w:r w:rsidRPr="0058279B">
              <w:rPr>
                <w:noProof/>
              </w:rPr>
              <w:t xml:space="preserve">Specifies the child and descendant nodes are placed to the left of the parent node and that the set is bottom aligned. </w:t>
            </w:r>
          </w:p>
        </w:tc>
      </w:tr>
      <w:tr w:rsidR="001A1FBD" w:rsidRPr="0058279B" w14:paraId="7CA75933" w14:textId="77777777" w:rsidTr="00FE3479">
        <w:tc>
          <w:tcPr>
            <w:tcW w:w="4546" w:type="dxa"/>
          </w:tcPr>
          <w:p w14:paraId="4F072F9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lCtrCh </w:t>
            </w:r>
            <w:r w:rsidRPr="0058279B">
              <w:rPr>
                <w:noProof/>
              </w:rPr>
              <w:t xml:space="preserve">(Left Center Child) </w:t>
            </w:r>
          </w:p>
        </w:tc>
        <w:tc>
          <w:tcPr>
            <w:tcW w:w="4516" w:type="dxa"/>
          </w:tcPr>
          <w:p w14:paraId="61B87683" w14:textId="77777777" w:rsidR="001A1FBD" w:rsidRPr="0058279B" w:rsidRDefault="001A1FBD">
            <w:pPr>
              <w:spacing w:line="259" w:lineRule="auto"/>
              <w:ind w:left="1"/>
              <w:rPr>
                <w:noProof/>
              </w:rPr>
            </w:pPr>
            <w:r w:rsidRPr="0058279B">
              <w:rPr>
                <w:noProof/>
              </w:rPr>
              <w:t xml:space="preserve">Specifies the child nodes are placed to the left of the parent node and that the set is center aligned. </w:t>
            </w:r>
          </w:p>
        </w:tc>
      </w:tr>
      <w:tr w:rsidR="001A1FBD" w:rsidRPr="0058279B" w14:paraId="5717DA03" w14:textId="77777777" w:rsidTr="00FE3479">
        <w:tc>
          <w:tcPr>
            <w:tcW w:w="4546" w:type="dxa"/>
          </w:tcPr>
          <w:p w14:paraId="3B16030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lCtrDes </w:t>
            </w:r>
            <w:r w:rsidRPr="0058279B">
              <w:rPr>
                <w:noProof/>
              </w:rPr>
              <w:t xml:space="preserve">(Left Center Descendant) </w:t>
            </w:r>
          </w:p>
        </w:tc>
        <w:tc>
          <w:tcPr>
            <w:tcW w:w="4516" w:type="dxa"/>
          </w:tcPr>
          <w:p w14:paraId="567EBCA5" w14:textId="77777777" w:rsidR="001A1FBD" w:rsidRPr="0058279B" w:rsidRDefault="001A1FBD">
            <w:pPr>
              <w:spacing w:line="259" w:lineRule="auto"/>
              <w:ind w:left="1"/>
              <w:rPr>
                <w:noProof/>
              </w:rPr>
            </w:pPr>
            <w:r w:rsidRPr="0058279B">
              <w:rPr>
                <w:noProof/>
              </w:rPr>
              <w:t xml:space="preserve">Specifies the descendant nodes are placed to the left of the parent node and that the set is center aligned. </w:t>
            </w:r>
          </w:p>
        </w:tc>
      </w:tr>
      <w:tr w:rsidR="001A1FBD" w:rsidRPr="0058279B" w14:paraId="045CBAE6" w14:textId="77777777" w:rsidTr="00FE3479">
        <w:tc>
          <w:tcPr>
            <w:tcW w:w="4546" w:type="dxa"/>
          </w:tcPr>
          <w:p w14:paraId="4913774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lT </w:t>
            </w:r>
            <w:r w:rsidRPr="0058279B">
              <w:rPr>
                <w:noProof/>
              </w:rPr>
              <w:t xml:space="preserve">(Left Top) </w:t>
            </w:r>
          </w:p>
        </w:tc>
        <w:tc>
          <w:tcPr>
            <w:tcW w:w="4516" w:type="dxa"/>
          </w:tcPr>
          <w:p w14:paraId="0AD40F54" w14:textId="77777777" w:rsidR="001A1FBD" w:rsidRPr="0058279B" w:rsidRDefault="001A1FBD">
            <w:pPr>
              <w:spacing w:line="259" w:lineRule="auto"/>
              <w:ind w:left="1"/>
              <w:rPr>
                <w:noProof/>
              </w:rPr>
            </w:pPr>
            <w:r w:rsidRPr="0058279B">
              <w:rPr>
                <w:noProof/>
              </w:rPr>
              <w:t xml:space="preserve">Specifies the child and descendant nodes are placed to the left of the parent node and that the set is top aligned. </w:t>
            </w:r>
          </w:p>
        </w:tc>
      </w:tr>
      <w:tr w:rsidR="001A1FBD" w:rsidRPr="0058279B" w14:paraId="30A496F6" w14:textId="77777777" w:rsidTr="00FE3479">
        <w:tc>
          <w:tcPr>
            <w:tcW w:w="4546" w:type="dxa"/>
          </w:tcPr>
          <w:p w14:paraId="747AB19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rB </w:t>
            </w:r>
            <w:r w:rsidRPr="0058279B">
              <w:rPr>
                <w:noProof/>
              </w:rPr>
              <w:t xml:space="preserve">(Right Bottom) </w:t>
            </w:r>
          </w:p>
        </w:tc>
        <w:tc>
          <w:tcPr>
            <w:tcW w:w="4516" w:type="dxa"/>
          </w:tcPr>
          <w:p w14:paraId="21FAE15E" w14:textId="77777777" w:rsidR="001A1FBD" w:rsidRPr="0058279B" w:rsidRDefault="001A1FBD">
            <w:pPr>
              <w:spacing w:line="259" w:lineRule="auto"/>
              <w:ind w:left="1"/>
              <w:rPr>
                <w:noProof/>
              </w:rPr>
            </w:pPr>
            <w:r w:rsidRPr="0058279B">
              <w:rPr>
                <w:noProof/>
              </w:rPr>
              <w:t xml:space="preserve">Specifies the child and descendant nodes are placed to the right of the parent node and that the set is bottom aligned. </w:t>
            </w:r>
          </w:p>
        </w:tc>
      </w:tr>
      <w:tr w:rsidR="001A1FBD" w:rsidRPr="0058279B" w14:paraId="176D28EE" w14:textId="77777777" w:rsidTr="00FE3479">
        <w:tc>
          <w:tcPr>
            <w:tcW w:w="4546" w:type="dxa"/>
          </w:tcPr>
          <w:p w14:paraId="35401D9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rCtrCh </w:t>
            </w:r>
            <w:r w:rsidRPr="0058279B">
              <w:rPr>
                <w:noProof/>
              </w:rPr>
              <w:t xml:space="preserve">(Right Center Children) </w:t>
            </w:r>
          </w:p>
        </w:tc>
        <w:tc>
          <w:tcPr>
            <w:tcW w:w="4516" w:type="dxa"/>
          </w:tcPr>
          <w:p w14:paraId="77BC8CA9" w14:textId="77777777" w:rsidR="001A1FBD" w:rsidRPr="0058279B" w:rsidRDefault="001A1FBD">
            <w:pPr>
              <w:spacing w:line="259" w:lineRule="auto"/>
              <w:ind w:left="1"/>
              <w:rPr>
                <w:noProof/>
              </w:rPr>
            </w:pPr>
            <w:r w:rsidRPr="0058279B">
              <w:rPr>
                <w:noProof/>
              </w:rPr>
              <w:t xml:space="preserve">Specifies the child nodes are placed to the right of the parent node and that the set is center aligned. </w:t>
            </w:r>
          </w:p>
        </w:tc>
      </w:tr>
      <w:tr w:rsidR="001A1FBD" w:rsidRPr="0058279B" w14:paraId="369EA353" w14:textId="77777777" w:rsidTr="00FE3479">
        <w:tc>
          <w:tcPr>
            <w:tcW w:w="4546" w:type="dxa"/>
          </w:tcPr>
          <w:p w14:paraId="51C7FDE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rCtrDes </w:t>
            </w:r>
            <w:r w:rsidRPr="0058279B">
              <w:rPr>
                <w:noProof/>
              </w:rPr>
              <w:t xml:space="preserve">(Right Center Descendants) </w:t>
            </w:r>
          </w:p>
        </w:tc>
        <w:tc>
          <w:tcPr>
            <w:tcW w:w="4516" w:type="dxa"/>
          </w:tcPr>
          <w:p w14:paraId="0064D07B" w14:textId="77777777" w:rsidR="001A1FBD" w:rsidRPr="0058279B" w:rsidRDefault="001A1FBD">
            <w:pPr>
              <w:spacing w:line="259" w:lineRule="auto"/>
              <w:ind w:left="1"/>
              <w:rPr>
                <w:noProof/>
              </w:rPr>
            </w:pPr>
            <w:r w:rsidRPr="0058279B">
              <w:rPr>
                <w:noProof/>
              </w:rPr>
              <w:t xml:space="preserve">Specifies the descendant nodes are placed to the right of the parent node and that the set is center aligned. </w:t>
            </w:r>
          </w:p>
        </w:tc>
      </w:tr>
      <w:tr w:rsidR="001A1FBD" w:rsidRPr="0058279B" w14:paraId="7741F6B7" w14:textId="77777777" w:rsidTr="00FE3479">
        <w:tc>
          <w:tcPr>
            <w:tcW w:w="4546" w:type="dxa"/>
          </w:tcPr>
          <w:p w14:paraId="579DF8F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rT </w:t>
            </w:r>
            <w:r w:rsidRPr="0058279B">
              <w:rPr>
                <w:noProof/>
              </w:rPr>
              <w:t xml:space="preserve">(Right Top) </w:t>
            </w:r>
          </w:p>
        </w:tc>
        <w:tc>
          <w:tcPr>
            <w:tcW w:w="4516" w:type="dxa"/>
          </w:tcPr>
          <w:p w14:paraId="6265D24E" w14:textId="77777777" w:rsidR="001A1FBD" w:rsidRPr="0058279B" w:rsidRDefault="001A1FBD">
            <w:pPr>
              <w:spacing w:line="259" w:lineRule="auto"/>
              <w:ind w:left="1"/>
              <w:rPr>
                <w:noProof/>
              </w:rPr>
            </w:pPr>
            <w:r w:rsidRPr="0058279B">
              <w:rPr>
                <w:noProof/>
              </w:rPr>
              <w:t xml:space="preserve">Specifies the child and descendant nodes are placed to the right of the parent node and that the set is top aligned. </w:t>
            </w:r>
          </w:p>
        </w:tc>
      </w:tr>
      <w:tr w:rsidR="001A1FBD" w:rsidRPr="0058279B" w14:paraId="05BFD5D4" w14:textId="77777777" w:rsidTr="00FE3479">
        <w:tc>
          <w:tcPr>
            <w:tcW w:w="4546" w:type="dxa"/>
          </w:tcPr>
          <w:p w14:paraId="38A2B86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tCtrCh </w:t>
            </w:r>
            <w:r w:rsidRPr="0058279B">
              <w:rPr>
                <w:noProof/>
              </w:rPr>
              <w:t xml:space="preserve">(Top Center Children) </w:t>
            </w:r>
          </w:p>
        </w:tc>
        <w:tc>
          <w:tcPr>
            <w:tcW w:w="4516" w:type="dxa"/>
          </w:tcPr>
          <w:p w14:paraId="55890CE0" w14:textId="77777777" w:rsidR="001A1FBD" w:rsidRPr="0058279B" w:rsidRDefault="001A1FBD">
            <w:pPr>
              <w:spacing w:line="259" w:lineRule="auto"/>
              <w:ind w:left="1"/>
              <w:rPr>
                <w:noProof/>
              </w:rPr>
            </w:pPr>
            <w:r w:rsidRPr="0058279B">
              <w:rPr>
                <w:noProof/>
              </w:rPr>
              <w:t xml:space="preserve">Specifies the child nodes are placed above the parent node and that the set is center aligned. </w:t>
            </w:r>
          </w:p>
        </w:tc>
      </w:tr>
      <w:tr w:rsidR="001A1FBD" w:rsidRPr="0058279B" w14:paraId="10052F38" w14:textId="77777777" w:rsidTr="00FE3479">
        <w:tc>
          <w:tcPr>
            <w:tcW w:w="4546" w:type="dxa"/>
          </w:tcPr>
          <w:p w14:paraId="2B7AE16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tCtrDes </w:t>
            </w:r>
            <w:r w:rsidRPr="0058279B">
              <w:rPr>
                <w:noProof/>
              </w:rPr>
              <w:t xml:space="preserve">(Top Center Descendants) </w:t>
            </w:r>
          </w:p>
        </w:tc>
        <w:tc>
          <w:tcPr>
            <w:tcW w:w="4516" w:type="dxa"/>
          </w:tcPr>
          <w:p w14:paraId="24273ABD" w14:textId="77777777" w:rsidR="001A1FBD" w:rsidRPr="0058279B" w:rsidRDefault="001A1FBD">
            <w:pPr>
              <w:spacing w:line="259" w:lineRule="auto"/>
              <w:ind w:left="1"/>
              <w:rPr>
                <w:noProof/>
              </w:rPr>
            </w:pPr>
            <w:r w:rsidRPr="0058279B">
              <w:rPr>
                <w:noProof/>
              </w:rPr>
              <w:t xml:space="preserve">Specifies the descendant nodes are placed above the parent node and that the set is center aligned. </w:t>
            </w:r>
          </w:p>
        </w:tc>
      </w:tr>
      <w:tr w:rsidR="001A1FBD" w:rsidRPr="0058279B" w14:paraId="21CB8ABD" w14:textId="77777777" w:rsidTr="00FE3479">
        <w:tc>
          <w:tcPr>
            <w:tcW w:w="4546" w:type="dxa"/>
          </w:tcPr>
          <w:p w14:paraId="31F1208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6" w:type="dxa"/>
          </w:tcPr>
          <w:p w14:paraId="0A7ABDAF" w14:textId="77777777" w:rsidR="001A1FBD" w:rsidRPr="0058279B" w:rsidRDefault="001A1FBD">
            <w:pPr>
              <w:spacing w:line="259" w:lineRule="auto"/>
              <w:ind w:left="1"/>
              <w:rPr>
                <w:noProof/>
              </w:rPr>
            </w:pPr>
            <w:r w:rsidRPr="0058279B">
              <w:rPr>
                <w:noProof/>
              </w:rPr>
              <w:t xml:space="preserve">Specifies the child and descendant nodes are placed above the parent node and that the set is left aligned. </w:t>
            </w:r>
          </w:p>
        </w:tc>
      </w:tr>
      <w:tr w:rsidR="001A1FBD" w:rsidRPr="0058279B" w14:paraId="6315033C" w14:textId="77777777" w:rsidTr="00FE3479">
        <w:tc>
          <w:tcPr>
            <w:tcW w:w="4546" w:type="dxa"/>
          </w:tcPr>
          <w:p w14:paraId="189635E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559F8097" w14:textId="77777777" w:rsidR="001A1FBD" w:rsidRPr="0058279B" w:rsidRDefault="001A1FBD">
            <w:pPr>
              <w:spacing w:line="259" w:lineRule="auto"/>
              <w:ind w:left="1" w:right="10"/>
              <w:rPr>
                <w:noProof/>
              </w:rPr>
            </w:pPr>
            <w:r w:rsidRPr="0058279B">
              <w:rPr>
                <w:noProof/>
              </w:rPr>
              <w:t xml:space="preserve">Specifies the child and descendant nodes are placed above the parent node and that the set is right aligned. </w:t>
            </w:r>
          </w:p>
        </w:tc>
      </w:tr>
    </w:tbl>
    <w:p w14:paraId="1A22E832" w14:textId="65B54BB2" w:rsidR="001A1FBD" w:rsidRPr="0058279B" w:rsidRDefault="001A1FBD" w:rsidP="00D23EA1">
      <w:pPr>
        <w:pStyle w:val="Nagwek4"/>
        <w:rPr>
          <w:noProof/>
        </w:rPr>
      </w:pPr>
      <w:bookmarkStart w:id="944" w:name="_Toc131579721"/>
      <w:bookmarkStart w:id="945" w:name="_Toc131630836"/>
      <w:r w:rsidRPr="0058279B">
        <w:rPr>
          <w:noProof/>
        </w:rPr>
        <w:t>ST_HierBranchStyle (Hierarchy Branch Style Definition)</w:t>
      </w:r>
      <w:bookmarkEnd w:id="944"/>
      <w:bookmarkEnd w:id="945"/>
      <w:r w:rsidRPr="0058279B">
        <w:rPr>
          <w:noProof/>
        </w:rPr>
        <w:t xml:space="preserve"> </w:t>
      </w:r>
    </w:p>
    <w:p w14:paraId="48328015" w14:textId="77777777" w:rsidR="001A1FBD" w:rsidRPr="0058279B" w:rsidRDefault="001A1FBD">
      <w:pPr>
        <w:ind w:left="9" w:right="15"/>
        <w:rPr>
          <w:noProof/>
        </w:rPr>
      </w:pPr>
      <w:r w:rsidRPr="0058279B">
        <w:rPr>
          <w:noProof/>
        </w:rPr>
        <w:t xml:space="preserve">This simple type specifies the possible values for the branch style of a hierarchy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924"/>
        <w:gridCol w:w="5138"/>
      </w:tblGrid>
      <w:tr w:rsidR="001A1FBD" w:rsidRPr="0058279B" w14:paraId="693D7BC9" w14:textId="77777777" w:rsidTr="00854CC5">
        <w:tc>
          <w:tcPr>
            <w:tcW w:w="3924" w:type="dxa"/>
            <w:shd w:val="clear" w:color="auto" w:fill="C0C0C0"/>
          </w:tcPr>
          <w:p w14:paraId="3C00AD3E" w14:textId="77777777" w:rsidR="001A1FBD" w:rsidRPr="0058279B" w:rsidRDefault="001A1FBD" w:rsidP="00B95CB1">
            <w:pPr>
              <w:keepNext/>
              <w:spacing w:line="259" w:lineRule="auto"/>
              <w:ind w:right="39"/>
              <w:jc w:val="center"/>
              <w:rPr>
                <w:noProof/>
              </w:rPr>
            </w:pPr>
            <w:r w:rsidRPr="0058279B">
              <w:rPr>
                <w:b/>
                <w:noProof/>
              </w:rPr>
              <w:lastRenderedPageBreak/>
              <w:t xml:space="preserve">Enumeration Value </w:t>
            </w:r>
          </w:p>
        </w:tc>
        <w:tc>
          <w:tcPr>
            <w:tcW w:w="5138" w:type="dxa"/>
            <w:shd w:val="clear" w:color="auto" w:fill="C0C0C0"/>
          </w:tcPr>
          <w:p w14:paraId="0102F354" w14:textId="77777777" w:rsidR="001A1FBD" w:rsidRPr="0058279B" w:rsidRDefault="001A1FBD" w:rsidP="00B95CB1">
            <w:pPr>
              <w:keepNext/>
              <w:spacing w:line="259" w:lineRule="auto"/>
              <w:ind w:right="39"/>
              <w:jc w:val="center"/>
              <w:rPr>
                <w:noProof/>
              </w:rPr>
            </w:pPr>
            <w:r w:rsidRPr="0058279B">
              <w:rPr>
                <w:b/>
                <w:noProof/>
              </w:rPr>
              <w:t xml:space="preserve">Description </w:t>
            </w:r>
          </w:p>
        </w:tc>
      </w:tr>
      <w:tr w:rsidR="001A1FBD" w:rsidRPr="0058279B" w14:paraId="5A26FFB2" w14:textId="77777777" w:rsidTr="00854CC5">
        <w:tc>
          <w:tcPr>
            <w:tcW w:w="3924" w:type="dxa"/>
          </w:tcPr>
          <w:p w14:paraId="76C2B68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hang </w:t>
            </w:r>
            <w:r w:rsidRPr="0058279B">
              <w:rPr>
                <w:noProof/>
              </w:rPr>
              <w:t xml:space="preserve">(Hanging) </w:t>
            </w:r>
          </w:p>
        </w:tc>
        <w:tc>
          <w:tcPr>
            <w:tcW w:w="5138" w:type="dxa"/>
          </w:tcPr>
          <w:p w14:paraId="238255EC" w14:textId="2DF8BE5A" w:rsidR="001A1FBD" w:rsidRPr="0058279B" w:rsidRDefault="001A1FBD" w:rsidP="00E3766E">
            <w:pPr>
              <w:spacing w:line="259" w:lineRule="auto"/>
              <w:ind w:left="1"/>
              <w:rPr>
                <w:noProof/>
              </w:rPr>
            </w:pPr>
            <w:r w:rsidRPr="0058279B">
              <w:rPr>
                <w:noProof/>
              </w:rPr>
              <w:t xml:space="preserve">The branch style is hanging from the parent. </w:t>
            </w:r>
          </w:p>
        </w:tc>
      </w:tr>
      <w:tr w:rsidR="001A1FBD" w:rsidRPr="0058279B" w14:paraId="02548B28" w14:textId="77777777" w:rsidTr="00CA1B23">
        <w:tc>
          <w:tcPr>
            <w:tcW w:w="3924" w:type="dxa"/>
          </w:tcPr>
          <w:p w14:paraId="252C3C0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init </w:t>
            </w:r>
            <w:r w:rsidRPr="0058279B">
              <w:rPr>
                <w:noProof/>
              </w:rPr>
              <w:t xml:space="preserve">(Initial) </w:t>
            </w:r>
          </w:p>
        </w:tc>
        <w:tc>
          <w:tcPr>
            <w:tcW w:w="5138" w:type="dxa"/>
          </w:tcPr>
          <w:p w14:paraId="2D070B98" w14:textId="77777777" w:rsidR="001A1FBD" w:rsidRPr="0058279B" w:rsidRDefault="001A1FBD">
            <w:pPr>
              <w:spacing w:line="259" w:lineRule="auto"/>
              <w:ind w:left="1"/>
              <w:rPr>
                <w:noProof/>
              </w:rPr>
            </w:pPr>
            <w:r w:rsidRPr="0058279B">
              <w:rPr>
                <w:noProof/>
              </w:rPr>
              <w:t xml:space="preserve">This means that the value has not been set. </w:t>
            </w:r>
          </w:p>
        </w:tc>
      </w:tr>
      <w:tr w:rsidR="00854CC5" w:rsidRPr="0058279B" w14:paraId="12D10BB0" w14:textId="77777777" w:rsidTr="00854CC5">
        <w:tc>
          <w:tcPr>
            <w:tcW w:w="3924" w:type="dxa"/>
            <w:shd w:val="clear" w:color="auto" w:fill="auto"/>
          </w:tcPr>
          <w:p w14:paraId="006B3535" w14:textId="77777777" w:rsidR="00854CC5" w:rsidRPr="0058279B" w:rsidRDefault="00854CC5"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5138" w:type="dxa"/>
            <w:shd w:val="clear" w:color="auto" w:fill="auto"/>
          </w:tcPr>
          <w:p w14:paraId="4F588AC8" w14:textId="6940109D" w:rsidR="00854CC5" w:rsidRPr="0058279B" w:rsidRDefault="00854CC5" w:rsidP="00E3766E">
            <w:pPr>
              <w:spacing w:line="259" w:lineRule="auto"/>
              <w:ind w:left="1"/>
              <w:rPr>
                <w:noProof/>
              </w:rPr>
            </w:pPr>
            <w:r w:rsidRPr="0058279B">
              <w:rPr>
                <w:noProof/>
              </w:rPr>
              <w:t xml:space="preserve">The branch style falls off the left. </w:t>
            </w:r>
          </w:p>
        </w:tc>
      </w:tr>
      <w:tr w:rsidR="001A1FBD" w:rsidRPr="0058279B" w14:paraId="0FF71DED" w14:textId="77777777" w:rsidTr="00854CC5">
        <w:tc>
          <w:tcPr>
            <w:tcW w:w="3924" w:type="dxa"/>
          </w:tcPr>
          <w:p w14:paraId="50AC386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5138" w:type="dxa"/>
          </w:tcPr>
          <w:p w14:paraId="5413A03D" w14:textId="14E2EA69" w:rsidR="001A1FBD" w:rsidRPr="0058279B" w:rsidRDefault="001A1FBD" w:rsidP="00E3766E">
            <w:pPr>
              <w:spacing w:line="259" w:lineRule="auto"/>
              <w:ind w:left="1"/>
              <w:rPr>
                <w:noProof/>
              </w:rPr>
            </w:pPr>
            <w:r w:rsidRPr="0058279B">
              <w:rPr>
                <w:noProof/>
              </w:rPr>
              <w:t xml:space="preserve">The branch style falls off the right. </w:t>
            </w:r>
          </w:p>
        </w:tc>
      </w:tr>
      <w:tr w:rsidR="001A1FBD" w:rsidRPr="0058279B" w14:paraId="66FDDCF0" w14:textId="77777777" w:rsidTr="00854CC5">
        <w:tc>
          <w:tcPr>
            <w:tcW w:w="3924" w:type="dxa"/>
          </w:tcPr>
          <w:p w14:paraId="1643D7C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std </w:t>
            </w:r>
            <w:r w:rsidRPr="0058279B">
              <w:rPr>
                <w:noProof/>
              </w:rPr>
              <w:t xml:space="preserve">(Standard) </w:t>
            </w:r>
          </w:p>
        </w:tc>
        <w:tc>
          <w:tcPr>
            <w:tcW w:w="5138" w:type="dxa"/>
          </w:tcPr>
          <w:p w14:paraId="56005D08" w14:textId="31EA937C" w:rsidR="001A1FBD" w:rsidRPr="0058279B" w:rsidRDefault="001A1FBD" w:rsidP="00E3766E">
            <w:pPr>
              <w:spacing w:line="259" w:lineRule="auto"/>
              <w:ind w:left="1"/>
              <w:rPr>
                <w:noProof/>
              </w:rPr>
            </w:pPr>
            <w:r w:rsidRPr="0058279B">
              <w:rPr>
                <w:noProof/>
              </w:rPr>
              <w:t xml:space="preserve">The standard branch style is to be used. </w:t>
            </w:r>
          </w:p>
        </w:tc>
      </w:tr>
    </w:tbl>
    <w:p w14:paraId="052AB3CD" w14:textId="7725E87E" w:rsidR="001A1FBD" w:rsidRPr="0058279B" w:rsidRDefault="001A1FBD" w:rsidP="00D23EA1">
      <w:pPr>
        <w:pStyle w:val="Nagwek4"/>
        <w:rPr>
          <w:noProof/>
        </w:rPr>
      </w:pPr>
      <w:bookmarkStart w:id="946" w:name="_Toc131579722"/>
      <w:bookmarkStart w:id="947" w:name="_Toc131630837"/>
      <w:r w:rsidRPr="0058279B">
        <w:rPr>
          <w:noProof/>
        </w:rPr>
        <w:t>ST_HueDir (Hue Direction)</w:t>
      </w:r>
      <w:bookmarkEnd w:id="946"/>
      <w:bookmarkEnd w:id="947"/>
      <w:r w:rsidRPr="0058279B">
        <w:rPr>
          <w:noProof/>
        </w:rPr>
        <w:t xml:space="preserve"> </w:t>
      </w:r>
    </w:p>
    <w:p w14:paraId="52406C0E" w14:textId="77777777" w:rsidR="001A1FBD" w:rsidRPr="0058279B" w:rsidRDefault="001A1FBD">
      <w:pPr>
        <w:ind w:left="9" w:right="15"/>
        <w:rPr>
          <w:noProof/>
        </w:rPr>
      </w:pPr>
      <w:r w:rsidRPr="0058279B">
        <w:rPr>
          <w:noProof/>
        </w:rPr>
        <w:t xml:space="preserve">When given two colors to interpolate between, one can go in one of two directions around the color wheel to perform the interpolation.  This simple type defines that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1A1FBD" w:rsidRPr="0058279B" w14:paraId="26DAC894" w14:textId="77777777" w:rsidTr="00FE3479">
        <w:tc>
          <w:tcPr>
            <w:tcW w:w="4544" w:type="dxa"/>
            <w:shd w:val="clear" w:color="auto" w:fill="C0C0C0"/>
          </w:tcPr>
          <w:p w14:paraId="3E197FB1"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8" w:type="dxa"/>
            <w:shd w:val="clear" w:color="auto" w:fill="C0C0C0"/>
          </w:tcPr>
          <w:p w14:paraId="73448622"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083555A2" w14:textId="77777777" w:rsidTr="00FE3479">
        <w:tc>
          <w:tcPr>
            <w:tcW w:w="4544" w:type="dxa"/>
          </w:tcPr>
          <w:p w14:paraId="324DA3E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ccw </w:t>
            </w:r>
            <w:r w:rsidRPr="0058279B">
              <w:rPr>
                <w:noProof/>
              </w:rPr>
              <w:t xml:space="preserve">(Counterclockwise Hue Direction) </w:t>
            </w:r>
          </w:p>
        </w:tc>
        <w:tc>
          <w:tcPr>
            <w:tcW w:w="4518" w:type="dxa"/>
          </w:tcPr>
          <w:p w14:paraId="67963327" w14:textId="77777777" w:rsidR="001A1FBD" w:rsidRPr="0058279B" w:rsidRDefault="001A1FBD">
            <w:pPr>
              <w:spacing w:line="259" w:lineRule="auto"/>
              <w:ind w:left="1"/>
              <w:rPr>
                <w:noProof/>
              </w:rPr>
            </w:pPr>
            <w:r w:rsidRPr="0058279B">
              <w:rPr>
                <w:noProof/>
              </w:rPr>
              <w:t xml:space="preserve">A hue interpolation in the counterclockwise direction. </w:t>
            </w:r>
          </w:p>
        </w:tc>
      </w:tr>
      <w:tr w:rsidR="001A1FBD" w:rsidRPr="0058279B" w14:paraId="1446961A" w14:textId="77777777" w:rsidTr="00FE3479">
        <w:tc>
          <w:tcPr>
            <w:tcW w:w="4544" w:type="dxa"/>
          </w:tcPr>
          <w:p w14:paraId="0122E20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cw </w:t>
            </w:r>
            <w:r w:rsidRPr="0058279B">
              <w:rPr>
                <w:noProof/>
              </w:rPr>
              <w:t xml:space="preserve">(Clockwise Hue Direction) </w:t>
            </w:r>
          </w:p>
        </w:tc>
        <w:tc>
          <w:tcPr>
            <w:tcW w:w="4518" w:type="dxa"/>
          </w:tcPr>
          <w:p w14:paraId="3244CBAE" w14:textId="77777777" w:rsidR="001A1FBD" w:rsidRPr="0058279B" w:rsidRDefault="001A1FBD">
            <w:pPr>
              <w:spacing w:line="259" w:lineRule="auto"/>
              <w:ind w:left="1"/>
              <w:rPr>
                <w:noProof/>
              </w:rPr>
            </w:pPr>
            <w:r w:rsidRPr="0058279B">
              <w:rPr>
                <w:noProof/>
              </w:rPr>
              <w:t xml:space="preserve">A hue interpolation in the clockwise direction. </w:t>
            </w:r>
          </w:p>
        </w:tc>
      </w:tr>
    </w:tbl>
    <w:p w14:paraId="359072B3" w14:textId="04551B25" w:rsidR="001A1FBD" w:rsidRPr="0058279B" w:rsidRDefault="001A1FBD" w:rsidP="00D23EA1">
      <w:pPr>
        <w:pStyle w:val="Nagwek4"/>
        <w:rPr>
          <w:noProof/>
        </w:rPr>
      </w:pPr>
      <w:bookmarkStart w:id="948" w:name="_Toc131579723"/>
      <w:bookmarkStart w:id="949" w:name="_Toc131630838"/>
      <w:r w:rsidRPr="0058279B">
        <w:rPr>
          <w:noProof/>
        </w:rPr>
        <w:t>ST_Index1 (1-Based Index)</w:t>
      </w:r>
      <w:bookmarkEnd w:id="948"/>
      <w:bookmarkEnd w:id="949"/>
      <w:r w:rsidRPr="0058279B">
        <w:rPr>
          <w:noProof/>
        </w:rPr>
        <w:t xml:space="preserve"> </w:t>
      </w:r>
    </w:p>
    <w:p w14:paraId="018D0842" w14:textId="77777777" w:rsidR="001A1FBD" w:rsidRPr="0058279B" w:rsidRDefault="001A1FBD">
      <w:pPr>
        <w:ind w:left="9" w:right="15"/>
        <w:rPr>
          <w:noProof/>
        </w:rPr>
      </w:pPr>
      <w:r w:rsidRPr="0058279B">
        <w:rPr>
          <w:noProof/>
        </w:rPr>
        <w:t xml:space="preserve">A 1-based index. </w:t>
      </w:r>
    </w:p>
    <w:p w14:paraId="4BFCAFF3" w14:textId="4FFF072C" w:rsidR="001A1FBD" w:rsidRPr="0058279B" w:rsidRDefault="001A1FBD" w:rsidP="00D23EA1">
      <w:pPr>
        <w:pStyle w:val="Nagwek4"/>
        <w:rPr>
          <w:noProof/>
        </w:rPr>
      </w:pPr>
      <w:bookmarkStart w:id="950" w:name="_Toc131579724"/>
      <w:bookmarkStart w:id="951" w:name="_Toc131630839"/>
      <w:r w:rsidRPr="0058279B">
        <w:rPr>
          <w:noProof/>
        </w:rPr>
        <w:t>ST_Ints (Integer List)</w:t>
      </w:r>
      <w:bookmarkEnd w:id="950"/>
      <w:bookmarkEnd w:id="951"/>
      <w:r w:rsidRPr="0058279B">
        <w:rPr>
          <w:noProof/>
        </w:rPr>
        <w:t xml:space="preserve"> </w:t>
      </w:r>
    </w:p>
    <w:p w14:paraId="37F6ECFF" w14:textId="77777777" w:rsidR="001A1FBD" w:rsidRPr="0058279B" w:rsidRDefault="001A1FBD">
      <w:pPr>
        <w:ind w:left="9" w:right="15"/>
        <w:rPr>
          <w:noProof/>
        </w:rPr>
      </w:pPr>
      <w:r w:rsidRPr="0058279B">
        <w:rPr>
          <w:noProof/>
        </w:rPr>
        <w:t xml:space="preserve">A list of integers. </w:t>
      </w:r>
    </w:p>
    <w:p w14:paraId="3ED45A65" w14:textId="05C30DB0" w:rsidR="001A1FBD" w:rsidRPr="0058279B" w:rsidRDefault="001A1FBD" w:rsidP="00D23EA1">
      <w:pPr>
        <w:pStyle w:val="Nagwek4"/>
        <w:rPr>
          <w:noProof/>
        </w:rPr>
      </w:pPr>
      <w:bookmarkStart w:id="952" w:name="_Toc131579725"/>
      <w:bookmarkStart w:id="953" w:name="_Toc131630840"/>
      <w:r w:rsidRPr="0058279B">
        <w:rPr>
          <w:noProof/>
        </w:rPr>
        <w:t>ST_LayoutShapeType (Layout Shape Type)</w:t>
      </w:r>
      <w:bookmarkEnd w:id="952"/>
      <w:bookmarkEnd w:id="953"/>
      <w:r w:rsidRPr="0058279B">
        <w:rPr>
          <w:noProof/>
        </w:rPr>
        <w:t xml:space="preserve"> </w:t>
      </w:r>
    </w:p>
    <w:p w14:paraId="739CA7EF" w14:textId="77777777" w:rsidR="001A1FBD" w:rsidRPr="0058279B" w:rsidRDefault="001A1FBD">
      <w:pPr>
        <w:ind w:left="9" w:right="15"/>
        <w:rPr>
          <w:noProof/>
        </w:rPr>
      </w:pPr>
      <w:r w:rsidRPr="0058279B">
        <w:rPr>
          <w:noProof/>
        </w:rPr>
        <w:t xml:space="preserve">All of the available shape types. </w:t>
      </w:r>
    </w:p>
    <w:p w14:paraId="4177098D" w14:textId="26F0BF3A" w:rsidR="001A1FBD" w:rsidRPr="0058279B" w:rsidRDefault="001A1FBD" w:rsidP="00D23EA1">
      <w:pPr>
        <w:pStyle w:val="Nagwek4"/>
        <w:rPr>
          <w:noProof/>
        </w:rPr>
      </w:pPr>
      <w:bookmarkStart w:id="954" w:name="_Toc131579726"/>
      <w:bookmarkStart w:id="955" w:name="_Toc131630841"/>
      <w:r w:rsidRPr="0058279B">
        <w:rPr>
          <w:noProof/>
        </w:rPr>
        <w:t>ST_LinearDirection (Linear Direction)</w:t>
      </w:r>
      <w:bookmarkEnd w:id="954"/>
      <w:bookmarkEnd w:id="955"/>
      <w:r w:rsidRPr="0058279B">
        <w:rPr>
          <w:noProof/>
        </w:rPr>
        <w:t xml:space="preserve"> </w:t>
      </w:r>
    </w:p>
    <w:p w14:paraId="0EB634AD" w14:textId="77777777" w:rsidR="001A1FBD" w:rsidRPr="0058279B" w:rsidRDefault="001A1FBD">
      <w:pPr>
        <w:ind w:left="9" w:right="15"/>
        <w:rPr>
          <w:noProof/>
        </w:rPr>
      </w:pPr>
      <w:r w:rsidRPr="0058279B">
        <w:rPr>
          <w:noProof/>
        </w:rPr>
        <w:t xml:space="preserve">This simple type defines the direction of growth of new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5F8FB3ED" w14:textId="77777777" w:rsidTr="00FE3479">
        <w:tc>
          <w:tcPr>
            <w:tcW w:w="4546" w:type="dxa"/>
            <w:shd w:val="clear" w:color="auto" w:fill="C0C0C0"/>
          </w:tcPr>
          <w:p w14:paraId="19A95D2B"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1680B8C"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B84601F" w14:textId="77777777" w:rsidTr="00FE3479">
        <w:tc>
          <w:tcPr>
            <w:tcW w:w="4546" w:type="dxa"/>
          </w:tcPr>
          <w:p w14:paraId="26F6828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59FA89C6" w14:textId="77777777" w:rsidR="001A1FBD" w:rsidRPr="0058279B" w:rsidRDefault="001A1FBD">
            <w:pPr>
              <w:spacing w:line="259" w:lineRule="auto"/>
              <w:ind w:left="1"/>
              <w:rPr>
                <w:noProof/>
              </w:rPr>
            </w:pPr>
            <w:r w:rsidRPr="0058279B">
              <w:rPr>
                <w:noProof/>
              </w:rPr>
              <w:t xml:space="preserve">Specifies growth to start from the bottom. </w:t>
            </w:r>
          </w:p>
        </w:tc>
      </w:tr>
      <w:tr w:rsidR="001A1FBD" w:rsidRPr="0058279B" w14:paraId="2283C31C" w14:textId="77777777" w:rsidTr="00FE3479">
        <w:tc>
          <w:tcPr>
            <w:tcW w:w="4546" w:type="dxa"/>
          </w:tcPr>
          <w:p w14:paraId="2068746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fromL </w:t>
            </w:r>
            <w:r w:rsidRPr="0058279B">
              <w:rPr>
                <w:noProof/>
              </w:rPr>
              <w:t xml:space="preserve">(From Left) </w:t>
            </w:r>
          </w:p>
        </w:tc>
        <w:tc>
          <w:tcPr>
            <w:tcW w:w="4516" w:type="dxa"/>
          </w:tcPr>
          <w:p w14:paraId="62459576" w14:textId="77777777" w:rsidR="001A1FBD" w:rsidRPr="0058279B" w:rsidRDefault="001A1FBD">
            <w:pPr>
              <w:spacing w:line="259" w:lineRule="auto"/>
              <w:ind w:left="1"/>
              <w:rPr>
                <w:noProof/>
              </w:rPr>
            </w:pPr>
            <w:r w:rsidRPr="0058279B">
              <w:rPr>
                <w:noProof/>
              </w:rPr>
              <w:t xml:space="preserve">Specifies growth to start from the left. </w:t>
            </w:r>
          </w:p>
        </w:tc>
      </w:tr>
      <w:tr w:rsidR="001A1FBD" w:rsidRPr="0058279B" w14:paraId="199228E0" w14:textId="77777777" w:rsidTr="00FE3479">
        <w:tc>
          <w:tcPr>
            <w:tcW w:w="4546" w:type="dxa"/>
          </w:tcPr>
          <w:p w14:paraId="33E0CA9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fromR </w:t>
            </w:r>
            <w:r w:rsidRPr="0058279B">
              <w:rPr>
                <w:noProof/>
              </w:rPr>
              <w:t xml:space="preserve">(From Right) </w:t>
            </w:r>
          </w:p>
        </w:tc>
        <w:tc>
          <w:tcPr>
            <w:tcW w:w="4516" w:type="dxa"/>
          </w:tcPr>
          <w:p w14:paraId="51C8A5EC" w14:textId="77777777" w:rsidR="001A1FBD" w:rsidRPr="0058279B" w:rsidRDefault="001A1FBD">
            <w:pPr>
              <w:spacing w:line="259" w:lineRule="auto"/>
              <w:ind w:left="1"/>
              <w:rPr>
                <w:noProof/>
              </w:rPr>
            </w:pPr>
            <w:r w:rsidRPr="0058279B">
              <w:rPr>
                <w:noProof/>
              </w:rPr>
              <w:t xml:space="preserve">Specifies growth to start from the right. </w:t>
            </w:r>
          </w:p>
        </w:tc>
      </w:tr>
      <w:tr w:rsidR="001A1FBD" w:rsidRPr="0058279B" w14:paraId="68151F48" w14:textId="77777777" w:rsidTr="00FE3479">
        <w:tc>
          <w:tcPr>
            <w:tcW w:w="4546" w:type="dxa"/>
          </w:tcPr>
          <w:p w14:paraId="1736E08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2F5196DB" w14:textId="77777777" w:rsidR="001A1FBD" w:rsidRPr="0058279B" w:rsidRDefault="001A1FBD">
            <w:pPr>
              <w:spacing w:line="259" w:lineRule="auto"/>
              <w:ind w:left="1"/>
              <w:rPr>
                <w:noProof/>
              </w:rPr>
            </w:pPr>
            <w:r w:rsidRPr="0058279B">
              <w:rPr>
                <w:noProof/>
              </w:rPr>
              <w:t xml:space="preserve">Specifies growth to start from the Top </w:t>
            </w:r>
          </w:p>
        </w:tc>
      </w:tr>
    </w:tbl>
    <w:p w14:paraId="10C26F39" w14:textId="7CE4E6F0" w:rsidR="001A1FBD" w:rsidRPr="0058279B" w:rsidRDefault="001A1FBD" w:rsidP="00D23EA1">
      <w:pPr>
        <w:pStyle w:val="Nagwek4"/>
        <w:rPr>
          <w:noProof/>
        </w:rPr>
      </w:pPr>
      <w:bookmarkStart w:id="956" w:name="_Toc131579727"/>
      <w:bookmarkStart w:id="957" w:name="_Toc131630842"/>
      <w:r w:rsidRPr="0058279B">
        <w:rPr>
          <w:noProof/>
        </w:rPr>
        <w:t>ST_ModelId (Model Identifier)</w:t>
      </w:r>
      <w:bookmarkEnd w:id="956"/>
      <w:bookmarkEnd w:id="957"/>
      <w:r w:rsidRPr="0058279B">
        <w:rPr>
          <w:noProof/>
        </w:rPr>
        <w:t xml:space="preserve"> </w:t>
      </w:r>
    </w:p>
    <w:p w14:paraId="0E319229" w14:textId="77777777" w:rsidR="001A1FBD" w:rsidRPr="0058279B" w:rsidRDefault="001A1FBD">
      <w:pPr>
        <w:ind w:left="9" w:right="15"/>
        <w:rPr>
          <w:noProof/>
        </w:rPr>
      </w:pPr>
      <w:r w:rsidRPr="0058279B">
        <w:rPr>
          <w:noProof/>
        </w:rPr>
        <w:t xml:space="preserve">The unique ID of the element within the data model.  Model Identifiers can be either longs or guids. </w:t>
      </w:r>
    </w:p>
    <w:p w14:paraId="23C0AEDE" w14:textId="747C8157" w:rsidR="001A1FBD" w:rsidRPr="0058279B" w:rsidRDefault="001A1FBD" w:rsidP="00D23EA1">
      <w:pPr>
        <w:pStyle w:val="Nagwek4"/>
        <w:rPr>
          <w:noProof/>
        </w:rPr>
      </w:pPr>
      <w:bookmarkStart w:id="958" w:name="_Toc131579728"/>
      <w:bookmarkStart w:id="959" w:name="_Toc131630843"/>
      <w:r w:rsidRPr="0058279B">
        <w:rPr>
          <w:noProof/>
        </w:rPr>
        <w:t>ST_NodeCount (Number of Nodes Definition)</w:t>
      </w:r>
      <w:bookmarkEnd w:id="958"/>
      <w:bookmarkEnd w:id="959"/>
      <w:r w:rsidRPr="0058279B">
        <w:rPr>
          <w:noProof/>
        </w:rPr>
        <w:t xml:space="preserve"> </w:t>
      </w:r>
    </w:p>
    <w:p w14:paraId="3201474D" w14:textId="77777777" w:rsidR="001A1FBD" w:rsidRPr="00446CDC" w:rsidRDefault="001A1FBD" w:rsidP="00446CDC">
      <w:pPr>
        <w:pStyle w:val="SourceCode"/>
      </w:pPr>
      <w:r w:rsidRPr="0058279B">
        <w:t xml:space="preserve">This simple type defines a count of the number of nodes for a property in a diagram.  A value of </w:t>
      </w:r>
      <w:r w:rsidRPr="00446CDC">
        <w:rPr>
          <w:rFonts w:eastAsia="Consolas" w:cs="Consolas"/>
        </w:rPr>
        <w:t>-1</w:t>
      </w:r>
      <w:r w:rsidRPr="00446CDC">
        <w:t xml:space="preserve"> shall mean that the value is unbounded. </w:t>
      </w:r>
    </w:p>
    <w:p w14:paraId="08930D8D" w14:textId="677AE60E" w:rsidR="001A1FBD" w:rsidRPr="0058279B" w:rsidRDefault="001A1FBD" w:rsidP="00D23EA1">
      <w:pPr>
        <w:pStyle w:val="Nagwek4"/>
        <w:rPr>
          <w:noProof/>
        </w:rPr>
      </w:pPr>
      <w:bookmarkStart w:id="960" w:name="_Toc131579729"/>
      <w:bookmarkStart w:id="961" w:name="_Toc131630844"/>
      <w:r w:rsidRPr="0058279B">
        <w:rPr>
          <w:noProof/>
        </w:rPr>
        <w:t>ST_NodeHorizontalAlignment (Node Horizontal Alignment)</w:t>
      </w:r>
      <w:bookmarkEnd w:id="960"/>
      <w:bookmarkEnd w:id="961"/>
      <w:r w:rsidRPr="0058279B">
        <w:rPr>
          <w:noProof/>
        </w:rPr>
        <w:t xml:space="preserve"> </w:t>
      </w:r>
    </w:p>
    <w:p w14:paraId="0C7B8383" w14:textId="77777777" w:rsidR="001A1FBD" w:rsidRPr="0058279B" w:rsidRDefault="001A1FBD">
      <w:pPr>
        <w:ind w:left="9" w:right="15"/>
        <w:rPr>
          <w:noProof/>
        </w:rPr>
      </w:pPr>
      <w:r w:rsidRPr="0058279B">
        <w:rPr>
          <w:noProof/>
        </w:rPr>
        <w:t xml:space="preserve">This simple type defines the horizontal alignment of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26D5634" w14:textId="77777777" w:rsidTr="00FE3479">
        <w:tc>
          <w:tcPr>
            <w:tcW w:w="4546" w:type="dxa"/>
            <w:shd w:val="clear" w:color="auto" w:fill="C0C0C0"/>
          </w:tcPr>
          <w:p w14:paraId="09493C99"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9A67898"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535EFC5" w14:textId="77777777" w:rsidTr="00FE3479">
        <w:tc>
          <w:tcPr>
            <w:tcW w:w="4546" w:type="dxa"/>
          </w:tcPr>
          <w:p w14:paraId="1790F3D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EE6541F" w14:textId="77777777" w:rsidR="001A1FBD" w:rsidRPr="0058279B" w:rsidRDefault="001A1FBD">
            <w:pPr>
              <w:spacing w:line="259" w:lineRule="auto"/>
              <w:ind w:left="1"/>
              <w:rPr>
                <w:noProof/>
              </w:rPr>
            </w:pPr>
            <w:r w:rsidRPr="0058279B">
              <w:rPr>
                <w:noProof/>
              </w:rPr>
              <w:t xml:space="preserve">Specifies center alignment. </w:t>
            </w:r>
          </w:p>
        </w:tc>
      </w:tr>
      <w:tr w:rsidR="001A1FBD" w:rsidRPr="0058279B" w14:paraId="262CC6CC" w14:textId="77777777" w:rsidTr="00FE3479">
        <w:tc>
          <w:tcPr>
            <w:tcW w:w="4546" w:type="dxa"/>
          </w:tcPr>
          <w:p w14:paraId="113C2F7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4CF6767F" w14:textId="77777777" w:rsidR="001A1FBD" w:rsidRPr="0058279B" w:rsidRDefault="001A1FBD">
            <w:pPr>
              <w:spacing w:line="259" w:lineRule="auto"/>
              <w:ind w:left="1"/>
              <w:rPr>
                <w:noProof/>
              </w:rPr>
            </w:pPr>
            <w:r w:rsidRPr="0058279B">
              <w:rPr>
                <w:noProof/>
              </w:rPr>
              <w:t xml:space="preserve">Specifies left alignment. </w:t>
            </w:r>
          </w:p>
        </w:tc>
      </w:tr>
      <w:tr w:rsidR="001A1FBD" w:rsidRPr="0058279B" w14:paraId="2A36CDF0" w14:textId="77777777" w:rsidTr="00FE3479">
        <w:tc>
          <w:tcPr>
            <w:tcW w:w="4546" w:type="dxa"/>
          </w:tcPr>
          <w:p w14:paraId="1ED33FB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29407E37" w14:textId="77777777" w:rsidR="001A1FBD" w:rsidRPr="0058279B" w:rsidRDefault="001A1FBD">
            <w:pPr>
              <w:spacing w:line="259" w:lineRule="auto"/>
              <w:ind w:left="1"/>
              <w:rPr>
                <w:noProof/>
              </w:rPr>
            </w:pPr>
            <w:r w:rsidRPr="0058279B">
              <w:rPr>
                <w:noProof/>
              </w:rPr>
              <w:t xml:space="preserve">Specifies right alignment. </w:t>
            </w:r>
          </w:p>
        </w:tc>
      </w:tr>
    </w:tbl>
    <w:p w14:paraId="776F35B6" w14:textId="70D8A63D" w:rsidR="001A1FBD" w:rsidRPr="0058279B" w:rsidRDefault="001A1FBD" w:rsidP="00D23EA1">
      <w:pPr>
        <w:pStyle w:val="Nagwek4"/>
        <w:rPr>
          <w:noProof/>
        </w:rPr>
      </w:pPr>
      <w:bookmarkStart w:id="962" w:name="_Toc131579730"/>
      <w:bookmarkStart w:id="963" w:name="_Toc131630845"/>
      <w:r w:rsidRPr="0058279B">
        <w:rPr>
          <w:noProof/>
        </w:rPr>
        <w:lastRenderedPageBreak/>
        <w:t>ST_NodeVerticalAlignment (Node Vertical Alignment)</w:t>
      </w:r>
      <w:bookmarkEnd w:id="962"/>
      <w:bookmarkEnd w:id="963"/>
      <w:r w:rsidRPr="0058279B">
        <w:rPr>
          <w:noProof/>
        </w:rPr>
        <w:t xml:space="preserve"> </w:t>
      </w:r>
    </w:p>
    <w:p w14:paraId="006C8AEC" w14:textId="77777777" w:rsidR="001A1FBD" w:rsidRPr="0058279B" w:rsidRDefault="001A1FBD">
      <w:pPr>
        <w:ind w:left="9" w:right="15"/>
        <w:rPr>
          <w:noProof/>
        </w:rPr>
      </w:pPr>
      <w:r w:rsidRPr="0058279B">
        <w:rPr>
          <w:noProof/>
        </w:rPr>
        <w:t xml:space="preserve">This simple type defines the vertical alignment of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2D42012" w14:textId="77777777" w:rsidTr="00FE3479">
        <w:tc>
          <w:tcPr>
            <w:tcW w:w="4546" w:type="dxa"/>
            <w:shd w:val="clear" w:color="auto" w:fill="C0C0C0"/>
          </w:tcPr>
          <w:p w14:paraId="0F2F6F4B"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29CD44C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F93CEE6" w14:textId="77777777" w:rsidTr="00FE3479">
        <w:tc>
          <w:tcPr>
            <w:tcW w:w="4546" w:type="dxa"/>
          </w:tcPr>
          <w:p w14:paraId="5EDF189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2FBF790E" w14:textId="77777777" w:rsidR="001A1FBD" w:rsidRPr="0058279B" w:rsidRDefault="001A1FBD">
            <w:pPr>
              <w:spacing w:line="259" w:lineRule="auto"/>
              <w:ind w:left="1"/>
              <w:rPr>
                <w:noProof/>
              </w:rPr>
            </w:pPr>
            <w:r w:rsidRPr="0058279B">
              <w:rPr>
                <w:noProof/>
              </w:rPr>
              <w:t xml:space="preserve">Specifies bottom alignment. </w:t>
            </w:r>
          </w:p>
        </w:tc>
      </w:tr>
      <w:tr w:rsidR="001A1FBD" w:rsidRPr="0058279B" w14:paraId="38084782" w14:textId="77777777" w:rsidTr="00FE3479">
        <w:tc>
          <w:tcPr>
            <w:tcW w:w="4546" w:type="dxa"/>
          </w:tcPr>
          <w:p w14:paraId="44752BF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5E247779" w14:textId="77777777" w:rsidR="001A1FBD" w:rsidRPr="0058279B" w:rsidRDefault="001A1FBD">
            <w:pPr>
              <w:spacing w:line="259" w:lineRule="auto"/>
              <w:ind w:left="1"/>
              <w:rPr>
                <w:noProof/>
              </w:rPr>
            </w:pPr>
            <w:r w:rsidRPr="0058279B">
              <w:rPr>
                <w:noProof/>
              </w:rPr>
              <w:t xml:space="preserve">Specifies middle alignment. </w:t>
            </w:r>
          </w:p>
        </w:tc>
      </w:tr>
      <w:tr w:rsidR="001A1FBD" w:rsidRPr="0058279B" w14:paraId="72C38ACC" w14:textId="77777777" w:rsidTr="00FE3479">
        <w:tc>
          <w:tcPr>
            <w:tcW w:w="4546" w:type="dxa"/>
          </w:tcPr>
          <w:p w14:paraId="30AC04F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52466CAA" w14:textId="77777777" w:rsidR="001A1FBD" w:rsidRPr="0058279B" w:rsidRDefault="001A1FBD">
            <w:pPr>
              <w:spacing w:line="259" w:lineRule="auto"/>
              <w:ind w:left="1"/>
              <w:rPr>
                <w:noProof/>
              </w:rPr>
            </w:pPr>
            <w:r w:rsidRPr="0058279B">
              <w:rPr>
                <w:noProof/>
              </w:rPr>
              <w:t xml:space="preserve">Specifies top alignment. </w:t>
            </w:r>
          </w:p>
        </w:tc>
      </w:tr>
    </w:tbl>
    <w:p w14:paraId="103B445B" w14:textId="426E555E" w:rsidR="001A1FBD" w:rsidRPr="0058279B" w:rsidRDefault="001A1FBD" w:rsidP="00D23EA1">
      <w:pPr>
        <w:pStyle w:val="Nagwek4"/>
        <w:rPr>
          <w:noProof/>
        </w:rPr>
      </w:pPr>
      <w:bookmarkStart w:id="964" w:name="_Toc131579731"/>
      <w:bookmarkStart w:id="965" w:name="_Toc131630846"/>
      <w:r w:rsidRPr="0058279B">
        <w:rPr>
          <w:noProof/>
        </w:rPr>
        <w:t>ST_Offset (Offset)</w:t>
      </w:r>
      <w:bookmarkEnd w:id="964"/>
      <w:bookmarkEnd w:id="965"/>
      <w:r w:rsidRPr="0058279B">
        <w:rPr>
          <w:noProof/>
        </w:rPr>
        <w:t xml:space="preserve"> </w:t>
      </w:r>
    </w:p>
    <w:p w14:paraId="4CBA15C6" w14:textId="77777777" w:rsidR="001A1FBD" w:rsidRPr="0058279B" w:rsidRDefault="001A1FBD">
      <w:pPr>
        <w:ind w:left="9" w:right="15"/>
        <w:rPr>
          <w:noProof/>
        </w:rPr>
      </w:pPr>
      <w:r w:rsidRPr="0058279B">
        <w:rPr>
          <w:noProof/>
        </w:rPr>
        <w:t xml:space="preserve">This simple type defines whether or not subsequent rows or columns in the snake algorithm are offset from the preceding row or column.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35D85CD" w14:textId="77777777" w:rsidTr="00FE3479">
        <w:tc>
          <w:tcPr>
            <w:tcW w:w="4546" w:type="dxa"/>
            <w:shd w:val="clear" w:color="auto" w:fill="C0C0C0"/>
          </w:tcPr>
          <w:p w14:paraId="37AC76B1"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6E5238E4"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EFEA243" w14:textId="77777777" w:rsidTr="00FE3479">
        <w:tc>
          <w:tcPr>
            <w:tcW w:w="4546" w:type="dxa"/>
          </w:tcPr>
          <w:p w14:paraId="15E2F6C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3F22A41C" w14:textId="77777777" w:rsidR="001A1FBD" w:rsidRPr="0058279B" w:rsidRDefault="001A1FBD">
            <w:pPr>
              <w:spacing w:line="259" w:lineRule="auto"/>
              <w:ind w:left="1"/>
              <w:rPr>
                <w:noProof/>
              </w:rPr>
            </w:pPr>
            <w:r w:rsidRPr="0058279B">
              <w:rPr>
                <w:noProof/>
              </w:rPr>
              <w:t xml:space="preserve">Specifies no offset. </w:t>
            </w:r>
          </w:p>
        </w:tc>
      </w:tr>
      <w:tr w:rsidR="001A1FBD" w:rsidRPr="0058279B" w14:paraId="179319D2" w14:textId="77777777" w:rsidTr="00FE3479">
        <w:tc>
          <w:tcPr>
            <w:tcW w:w="4546" w:type="dxa"/>
          </w:tcPr>
          <w:p w14:paraId="79A3A0E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off </w:t>
            </w:r>
            <w:r w:rsidRPr="0058279B">
              <w:rPr>
                <w:noProof/>
              </w:rPr>
              <w:t xml:space="preserve">(Offset) </w:t>
            </w:r>
          </w:p>
        </w:tc>
        <w:tc>
          <w:tcPr>
            <w:tcW w:w="4516" w:type="dxa"/>
          </w:tcPr>
          <w:p w14:paraId="155FCEF4" w14:textId="77777777" w:rsidR="001A1FBD" w:rsidRPr="0058279B" w:rsidRDefault="001A1FBD">
            <w:pPr>
              <w:spacing w:line="259" w:lineRule="auto"/>
              <w:ind w:left="1"/>
              <w:rPr>
                <w:noProof/>
              </w:rPr>
            </w:pPr>
            <w:r w:rsidRPr="0058279B">
              <w:rPr>
                <w:noProof/>
              </w:rPr>
              <w:t xml:space="preserve">Specifies that the nodes are shifted by some amount relative to the preceding row or column. </w:t>
            </w:r>
          </w:p>
        </w:tc>
      </w:tr>
    </w:tbl>
    <w:p w14:paraId="19FCED61" w14:textId="1DCDBD82" w:rsidR="001A1FBD" w:rsidRPr="0058279B" w:rsidRDefault="001A1FBD" w:rsidP="00D23EA1">
      <w:pPr>
        <w:pStyle w:val="Nagwek4"/>
        <w:rPr>
          <w:noProof/>
        </w:rPr>
      </w:pPr>
      <w:bookmarkStart w:id="966" w:name="_Toc131579732"/>
      <w:bookmarkStart w:id="967" w:name="_Toc131630847"/>
      <w:r w:rsidRPr="0058279B">
        <w:rPr>
          <w:noProof/>
        </w:rPr>
        <w:t>ST_OutputShapeType (Output Shape Type)</w:t>
      </w:r>
      <w:bookmarkEnd w:id="966"/>
      <w:bookmarkEnd w:id="967"/>
      <w:r w:rsidRPr="0058279B">
        <w:rPr>
          <w:noProof/>
        </w:rPr>
        <w:t xml:space="preserve"> </w:t>
      </w:r>
    </w:p>
    <w:p w14:paraId="172B612E" w14:textId="77777777" w:rsidR="001A1FBD" w:rsidRPr="0058279B" w:rsidRDefault="001A1FBD">
      <w:pPr>
        <w:ind w:left="9" w:right="15"/>
        <w:rPr>
          <w:noProof/>
        </w:rPr>
      </w:pPr>
      <w:r w:rsidRPr="0058279B">
        <w:rPr>
          <w:noProof/>
        </w:rPr>
        <w:t xml:space="preserve">Shapes which are special specifically for a DrawingML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7E7C63C2" w14:textId="77777777" w:rsidTr="00FE3479">
        <w:tc>
          <w:tcPr>
            <w:tcW w:w="4546" w:type="dxa"/>
            <w:shd w:val="clear" w:color="auto" w:fill="C0C0C0"/>
          </w:tcPr>
          <w:p w14:paraId="576DCF59"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2AB86160"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D32A8A3" w14:textId="77777777" w:rsidTr="00FE3479">
        <w:tc>
          <w:tcPr>
            <w:tcW w:w="4546" w:type="dxa"/>
          </w:tcPr>
          <w:p w14:paraId="050BF90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conn </w:t>
            </w:r>
            <w:r w:rsidRPr="0058279B">
              <w:rPr>
                <w:noProof/>
              </w:rPr>
              <w:t xml:space="preserve">(Connection) </w:t>
            </w:r>
          </w:p>
        </w:tc>
        <w:tc>
          <w:tcPr>
            <w:tcW w:w="4516" w:type="dxa"/>
          </w:tcPr>
          <w:p w14:paraId="375E06AB" w14:textId="77777777" w:rsidR="001A1FBD" w:rsidRPr="0058279B" w:rsidRDefault="001A1FBD">
            <w:pPr>
              <w:spacing w:line="259" w:lineRule="auto"/>
              <w:ind w:left="1"/>
              <w:rPr>
                <w:noProof/>
              </w:rPr>
            </w:pPr>
            <w:r w:rsidRPr="0058279B">
              <w:rPr>
                <w:noProof/>
              </w:rPr>
              <w:t xml:space="preserve">Connection shape type. </w:t>
            </w:r>
          </w:p>
        </w:tc>
      </w:tr>
      <w:tr w:rsidR="001A1FBD" w:rsidRPr="0058279B" w14:paraId="60D3853A" w14:textId="77777777" w:rsidTr="00FE3479">
        <w:tc>
          <w:tcPr>
            <w:tcW w:w="4546" w:type="dxa"/>
          </w:tcPr>
          <w:p w14:paraId="0B7C38E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79EC40A" w14:textId="77777777" w:rsidR="001A1FBD" w:rsidRPr="0058279B" w:rsidRDefault="001A1FBD">
            <w:pPr>
              <w:spacing w:line="259" w:lineRule="auto"/>
              <w:ind w:left="1"/>
              <w:rPr>
                <w:noProof/>
              </w:rPr>
            </w:pPr>
            <w:r w:rsidRPr="0058279B">
              <w:rPr>
                <w:noProof/>
              </w:rPr>
              <w:t xml:space="preserve">None. </w:t>
            </w:r>
          </w:p>
        </w:tc>
      </w:tr>
    </w:tbl>
    <w:p w14:paraId="5CC610A8" w14:textId="78EBED34" w:rsidR="001A1FBD" w:rsidRPr="0058279B" w:rsidRDefault="001A1FBD" w:rsidP="00D23EA1">
      <w:pPr>
        <w:pStyle w:val="Nagwek4"/>
        <w:rPr>
          <w:noProof/>
        </w:rPr>
      </w:pPr>
      <w:bookmarkStart w:id="968" w:name="_Toc131579733"/>
      <w:bookmarkStart w:id="969" w:name="_Toc131630848"/>
      <w:r w:rsidRPr="0058279B">
        <w:rPr>
          <w:noProof/>
        </w:rPr>
        <w:t>ST_ParameterId (Parameter Identifier)</w:t>
      </w:r>
      <w:bookmarkEnd w:id="968"/>
      <w:bookmarkEnd w:id="969"/>
      <w:r w:rsidRPr="0058279B">
        <w:rPr>
          <w:noProof/>
        </w:rPr>
        <w:t xml:space="preserve"> </w:t>
      </w:r>
    </w:p>
    <w:p w14:paraId="3579F2E5" w14:textId="77777777" w:rsidR="001A1FBD" w:rsidRPr="0058279B" w:rsidRDefault="001A1FBD">
      <w:pPr>
        <w:ind w:left="9" w:right="15"/>
        <w:rPr>
          <w:noProof/>
        </w:rPr>
      </w:pPr>
      <w:r w:rsidRPr="0058279B">
        <w:rPr>
          <w:noProof/>
        </w:rPr>
        <w:t xml:space="preserve">This simple type defines algorithm parameters which can be modified in order to adjust the behavior of algorithms for use in layout nodes. </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3962"/>
        <w:gridCol w:w="15"/>
        <w:gridCol w:w="5088"/>
        <w:gridCol w:w="15"/>
      </w:tblGrid>
      <w:tr w:rsidR="001A1FBD" w:rsidRPr="0058279B" w14:paraId="48EB648A" w14:textId="77777777" w:rsidTr="00B95CB1">
        <w:trPr>
          <w:gridAfter w:val="1"/>
          <w:wAfter w:w="15" w:type="dxa"/>
        </w:trPr>
        <w:tc>
          <w:tcPr>
            <w:tcW w:w="3962" w:type="dxa"/>
            <w:shd w:val="clear" w:color="auto" w:fill="C0C0C0"/>
          </w:tcPr>
          <w:p w14:paraId="70B6D1CA" w14:textId="77777777" w:rsidR="001A1FBD" w:rsidRPr="0058279B" w:rsidRDefault="001A1FBD" w:rsidP="00B95CB1">
            <w:pPr>
              <w:keepNext/>
              <w:spacing w:line="259" w:lineRule="auto"/>
              <w:ind w:right="24"/>
              <w:jc w:val="center"/>
              <w:rPr>
                <w:noProof/>
              </w:rPr>
            </w:pPr>
            <w:r w:rsidRPr="0058279B">
              <w:rPr>
                <w:b/>
                <w:noProof/>
              </w:rPr>
              <w:t xml:space="preserve">Enumeration Value </w:t>
            </w:r>
          </w:p>
        </w:tc>
        <w:tc>
          <w:tcPr>
            <w:tcW w:w="5103" w:type="dxa"/>
            <w:gridSpan w:val="2"/>
            <w:shd w:val="clear" w:color="auto" w:fill="C0C0C0"/>
          </w:tcPr>
          <w:p w14:paraId="309B17C3" w14:textId="77777777" w:rsidR="001A1FBD" w:rsidRPr="0058279B" w:rsidRDefault="001A1FBD" w:rsidP="00B95CB1">
            <w:pPr>
              <w:keepNext/>
              <w:spacing w:line="259" w:lineRule="auto"/>
              <w:ind w:right="24"/>
              <w:jc w:val="center"/>
              <w:rPr>
                <w:noProof/>
              </w:rPr>
            </w:pPr>
            <w:r w:rsidRPr="0058279B">
              <w:rPr>
                <w:b/>
                <w:noProof/>
              </w:rPr>
              <w:t xml:space="preserve">Description </w:t>
            </w:r>
          </w:p>
        </w:tc>
      </w:tr>
      <w:tr w:rsidR="001A1FBD" w:rsidRPr="0058279B" w14:paraId="2C821743" w14:textId="77777777" w:rsidTr="00B95CB1">
        <w:trPr>
          <w:gridAfter w:val="1"/>
          <w:wAfter w:w="15" w:type="dxa"/>
        </w:trPr>
        <w:tc>
          <w:tcPr>
            <w:tcW w:w="3962" w:type="dxa"/>
          </w:tcPr>
          <w:p w14:paraId="097CCDA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alignTx </w:t>
            </w:r>
            <w:r w:rsidRPr="0058279B">
              <w:rPr>
                <w:noProof/>
              </w:rPr>
              <w:t xml:space="preserve">(Text Alignment) </w:t>
            </w:r>
          </w:p>
        </w:tc>
        <w:tc>
          <w:tcPr>
            <w:tcW w:w="5103" w:type="dxa"/>
            <w:gridSpan w:val="2"/>
          </w:tcPr>
          <w:p w14:paraId="13EAA9D5" w14:textId="77777777" w:rsidR="001A1FBD" w:rsidRPr="0058279B" w:rsidRDefault="001A1FBD">
            <w:pPr>
              <w:spacing w:line="259" w:lineRule="auto"/>
              <w:ind w:left="1"/>
              <w:rPr>
                <w:noProof/>
              </w:rPr>
            </w:pPr>
            <w:r w:rsidRPr="0058279B">
              <w:rPr>
                <w:noProof/>
              </w:rPr>
              <w:t xml:space="preserve">This value defines how the text is aligned in a node. </w:t>
            </w:r>
          </w:p>
        </w:tc>
      </w:tr>
      <w:tr w:rsidR="001A1FBD" w:rsidRPr="0058279B" w14:paraId="0F708B66" w14:textId="77777777" w:rsidTr="00B95CB1">
        <w:trPr>
          <w:gridAfter w:val="1"/>
          <w:wAfter w:w="15" w:type="dxa"/>
        </w:trPr>
        <w:tc>
          <w:tcPr>
            <w:tcW w:w="3962" w:type="dxa"/>
          </w:tcPr>
          <w:p w14:paraId="15C338B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ar </w:t>
            </w:r>
            <w:r w:rsidRPr="0058279B">
              <w:rPr>
                <w:noProof/>
              </w:rPr>
              <w:t xml:space="preserve">(Aspect Ratio) </w:t>
            </w:r>
          </w:p>
        </w:tc>
        <w:tc>
          <w:tcPr>
            <w:tcW w:w="5103" w:type="dxa"/>
            <w:gridSpan w:val="2"/>
          </w:tcPr>
          <w:p w14:paraId="7D646480" w14:textId="77777777" w:rsidR="001A1FBD" w:rsidRPr="0058279B" w:rsidRDefault="001A1FBD">
            <w:pPr>
              <w:spacing w:line="259" w:lineRule="auto"/>
              <w:ind w:left="1" w:right="4"/>
              <w:rPr>
                <w:noProof/>
              </w:rPr>
            </w:pPr>
            <w:r w:rsidRPr="0058279B">
              <w:rPr>
                <w:noProof/>
              </w:rPr>
              <w:t>Specifies the aspect ratio (width to height) of the composite node to use when determining child constraints. A value of 0 means leave the width and height constraints as is. The algorithm can temporarily shrink one dimension to achieve that ratio. [</w:t>
            </w:r>
            <w:r w:rsidRPr="0058279B">
              <w:rPr>
                <w:i/>
                <w:noProof/>
              </w:rPr>
              <w:t>Example</w:t>
            </w:r>
            <w:r w:rsidRPr="0058279B">
              <w:rPr>
                <w:noProof/>
              </w:rPr>
              <w:t xml:space="preserve">: If a composite node has a width constraint of 20 and height constraint of 10, and if ar=1.5, composite uses a width value of 15 to calculate the composite node’s child constraints. However, the algorithm does not propagate this value to other nodes. </w:t>
            </w:r>
            <w:r w:rsidRPr="0058279B">
              <w:rPr>
                <w:i/>
                <w:noProof/>
              </w:rPr>
              <w:t>end example</w:t>
            </w:r>
            <w:r w:rsidRPr="0058279B">
              <w:rPr>
                <w:noProof/>
              </w:rPr>
              <w:t xml:space="preserve">] </w:t>
            </w:r>
          </w:p>
        </w:tc>
      </w:tr>
      <w:tr w:rsidR="001A1FBD" w:rsidRPr="0058279B" w14:paraId="20B32AAE" w14:textId="77777777" w:rsidTr="00B95CB1">
        <w:trPr>
          <w:gridAfter w:val="1"/>
          <w:wAfter w:w="15" w:type="dxa"/>
        </w:trPr>
        <w:tc>
          <w:tcPr>
            <w:tcW w:w="3962" w:type="dxa"/>
          </w:tcPr>
          <w:p w14:paraId="6BA076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autoTxRot </w:t>
            </w:r>
            <w:r w:rsidRPr="0058279B">
              <w:rPr>
                <w:noProof/>
              </w:rPr>
              <w:t xml:space="preserve">(Auto Text Rotation) </w:t>
            </w:r>
          </w:p>
        </w:tc>
        <w:tc>
          <w:tcPr>
            <w:tcW w:w="5103" w:type="dxa"/>
            <w:gridSpan w:val="2"/>
          </w:tcPr>
          <w:p w14:paraId="05E0EB65" w14:textId="77777777" w:rsidR="001A1FBD" w:rsidRPr="0058279B" w:rsidRDefault="001A1FBD">
            <w:pPr>
              <w:spacing w:line="259" w:lineRule="auto"/>
              <w:ind w:left="1"/>
              <w:rPr>
                <w:noProof/>
              </w:rPr>
            </w:pPr>
            <w:r w:rsidRPr="0058279B">
              <w:rPr>
                <w:noProof/>
              </w:rPr>
              <w:t xml:space="preserve">Auto text rotation. </w:t>
            </w:r>
          </w:p>
        </w:tc>
      </w:tr>
      <w:tr w:rsidR="001A1FBD" w:rsidRPr="0058279B" w14:paraId="03EC010F" w14:textId="77777777" w:rsidTr="00B95CB1">
        <w:trPr>
          <w:gridAfter w:val="1"/>
          <w:wAfter w:w="15" w:type="dxa"/>
        </w:trPr>
        <w:tc>
          <w:tcPr>
            <w:tcW w:w="3962" w:type="dxa"/>
          </w:tcPr>
          <w:p w14:paraId="1479166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begPts </w:t>
            </w:r>
            <w:r w:rsidRPr="0058279B">
              <w:rPr>
                <w:noProof/>
              </w:rPr>
              <w:t xml:space="preserve">(Beginning Points) </w:t>
            </w:r>
          </w:p>
        </w:tc>
        <w:tc>
          <w:tcPr>
            <w:tcW w:w="5103" w:type="dxa"/>
            <w:gridSpan w:val="2"/>
          </w:tcPr>
          <w:p w14:paraId="045D21F2" w14:textId="77777777" w:rsidR="001A1FBD" w:rsidRPr="0058279B" w:rsidRDefault="001A1FBD">
            <w:pPr>
              <w:spacing w:line="259" w:lineRule="auto"/>
              <w:ind w:left="1"/>
              <w:rPr>
                <w:noProof/>
              </w:rPr>
            </w:pPr>
            <w:r w:rsidRPr="0058279B">
              <w:rPr>
                <w:noProof/>
              </w:rPr>
              <w:t xml:space="preserve">Beginning Points </w:t>
            </w:r>
          </w:p>
        </w:tc>
      </w:tr>
      <w:tr w:rsidR="001A1FBD" w:rsidRPr="0058279B" w14:paraId="0C8413D3" w14:textId="77777777" w:rsidTr="00B95CB1">
        <w:trPr>
          <w:gridAfter w:val="1"/>
          <w:wAfter w:w="15" w:type="dxa"/>
        </w:trPr>
        <w:tc>
          <w:tcPr>
            <w:tcW w:w="3962" w:type="dxa"/>
          </w:tcPr>
          <w:p w14:paraId="0FF13C2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begSty </w:t>
            </w:r>
            <w:r w:rsidRPr="0058279B">
              <w:rPr>
                <w:noProof/>
              </w:rPr>
              <w:t xml:space="preserve">(Beginning Arrowhead Style) </w:t>
            </w:r>
          </w:p>
        </w:tc>
        <w:tc>
          <w:tcPr>
            <w:tcW w:w="5103" w:type="dxa"/>
            <w:gridSpan w:val="2"/>
          </w:tcPr>
          <w:p w14:paraId="349D2AEA" w14:textId="77777777" w:rsidR="001A1FBD" w:rsidRPr="0058279B" w:rsidRDefault="001A1FBD">
            <w:pPr>
              <w:spacing w:line="259" w:lineRule="auto"/>
              <w:ind w:left="1"/>
              <w:rPr>
                <w:noProof/>
              </w:rPr>
            </w:pPr>
            <w:r w:rsidRPr="0058279B">
              <w:rPr>
                <w:noProof/>
              </w:rPr>
              <w:t xml:space="preserve">Beginning Arrowhead Style </w:t>
            </w:r>
          </w:p>
        </w:tc>
      </w:tr>
      <w:tr w:rsidR="001A1FBD" w:rsidRPr="0058279B" w14:paraId="2D16001E" w14:textId="77777777" w:rsidTr="00B95CB1">
        <w:trPr>
          <w:gridAfter w:val="1"/>
          <w:wAfter w:w="15" w:type="dxa"/>
        </w:trPr>
        <w:tc>
          <w:tcPr>
            <w:tcW w:w="3962" w:type="dxa"/>
          </w:tcPr>
          <w:p w14:paraId="41F93DB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bendPt </w:t>
            </w:r>
            <w:r w:rsidRPr="0058279B">
              <w:rPr>
                <w:noProof/>
              </w:rPr>
              <w:t xml:space="preserve">(Bend Point) </w:t>
            </w:r>
          </w:p>
        </w:tc>
        <w:tc>
          <w:tcPr>
            <w:tcW w:w="5103" w:type="dxa"/>
            <w:gridSpan w:val="2"/>
          </w:tcPr>
          <w:p w14:paraId="11C0D0C6" w14:textId="77777777" w:rsidR="001A1FBD" w:rsidRPr="0058279B" w:rsidRDefault="001A1FBD">
            <w:pPr>
              <w:spacing w:line="259" w:lineRule="auto"/>
              <w:ind w:left="1"/>
              <w:rPr>
                <w:noProof/>
              </w:rPr>
            </w:pPr>
            <w:r w:rsidRPr="0058279B">
              <w:rPr>
                <w:noProof/>
              </w:rPr>
              <w:t xml:space="preserve">The bend point. </w:t>
            </w:r>
          </w:p>
        </w:tc>
      </w:tr>
      <w:tr w:rsidR="005B662D" w:rsidRPr="0058279B" w14:paraId="6CD605D9" w14:textId="77777777" w:rsidTr="00B95CB1">
        <w:trPr>
          <w:gridAfter w:val="1"/>
          <w:wAfter w:w="15" w:type="dxa"/>
        </w:trPr>
        <w:tc>
          <w:tcPr>
            <w:tcW w:w="3962" w:type="dxa"/>
          </w:tcPr>
          <w:p w14:paraId="400F3D9D" w14:textId="77777777" w:rsidR="005B662D" w:rsidRPr="0058279B" w:rsidRDefault="005B662D" w:rsidP="00B95CB1">
            <w:pPr>
              <w:spacing w:line="259" w:lineRule="auto"/>
              <w:rPr>
                <w:noProof/>
              </w:rPr>
            </w:pPr>
            <w:r w:rsidRPr="00B95CB1">
              <w:rPr>
                <w:rStyle w:val="NazwaProgramowa"/>
                <w:rFonts w:ascii="Calibri" w:hAnsi="Calibri" w:cs="Calibri"/>
                <w:lang w:val="en-AU"/>
              </w:rPr>
              <w:lastRenderedPageBreak/>
              <w:t xml:space="preserve">bkpt </w:t>
            </w:r>
            <w:r w:rsidRPr="0058279B">
              <w:rPr>
                <w:noProof/>
              </w:rPr>
              <w:t xml:space="preserve">(Breakpoint) </w:t>
            </w:r>
          </w:p>
        </w:tc>
        <w:tc>
          <w:tcPr>
            <w:tcW w:w="5103" w:type="dxa"/>
            <w:gridSpan w:val="2"/>
          </w:tcPr>
          <w:p w14:paraId="23BB8B26" w14:textId="05140EA6" w:rsidR="005B662D" w:rsidRPr="0058279B" w:rsidRDefault="005B662D" w:rsidP="00E3766E">
            <w:pPr>
              <w:spacing w:line="259" w:lineRule="auto"/>
              <w:ind w:left="1"/>
              <w:rPr>
                <w:noProof/>
              </w:rPr>
            </w:pPr>
            <w:r w:rsidRPr="0058279B">
              <w:rPr>
                <w:noProof/>
              </w:rPr>
              <w:t xml:space="preserve">Specifies the point at which the diagram starts to snake. The value bal specifies that snaking begin at an </w:t>
            </w:r>
          </w:p>
        </w:tc>
      </w:tr>
      <w:tr w:rsidR="001A1FBD" w:rsidRPr="0058279B" w14:paraId="571B9EED" w14:textId="77777777" w:rsidTr="00B95CB1">
        <w:tblPrEx>
          <w:tblCellMar>
            <w:top w:w="86" w:type="dxa"/>
          </w:tblCellMar>
        </w:tblPrEx>
        <w:tc>
          <w:tcPr>
            <w:tcW w:w="3977" w:type="dxa"/>
            <w:gridSpan w:val="2"/>
          </w:tcPr>
          <w:p w14:paraId="06EFBB7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bkPtFixedVal </w:t>
            </w:r>
            <w:r w:rsidRPr="0058279B">
              <w:rPr>
                <w:noProof/>
              </w:rPr>
              <w:t xml:space="preserve">(Breakpoint Fixed Value) </w:t>
            </w:r>
          </w:p>
        </w:tc>
        <w:tc>
          <w:tcPr>
            <w:tcW w:w="5103" w:type="dxa"/>
            <w:gridSpan w:val="2"/>
          </w:tcPr>
          <w:p w14:paraId="35F6C621" w14:textId="77777777" w:rsidR="001A1FBD" w:rsidRPr="0058279B" w:rsidRDefault="001A1FBD">
            <w:pPr>
              <w:spacing w:line="259" w:lineRule="auto"/>
              <w:ind w:left="1"/>
              <w:rPr>
                <w:noProof/>
              </w:rPr>
            </w:pPr>
            <w:r w:rsidRPr="0058279B">
              <w:rPr>
                <w:noProof/>
              </w:rPr>
              <w:t xml:space="preserve">Specifies where the snake should break, if bkpt=fixed. </w:t>
            </w:r>
          </w:p>
        </w:tc>
      </w:tr>
      <w:tr w:rsidR="001A1FBD" w:rsidRPr="0058279B" w14:paraId="2C9D03F3" w14:textId="77777777" w:rsidTr="00B95CB1">
        <w:tblPrEx>
          <w:tblCellMar>
            <w:top w:w="86" w:type="dxa"/>
          </w:tblCellMar>
        </w:tblPrEx>
        <w:tc>
          <w:tcPr>
            <w:tcW w:w="3977" w:type="dxa"/>
            <w:gridSpan w:val="2"/>
          </w:tcPr>
          <w:p w14:paraId="59ACDA1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chAlign </w:t>
            </w:r>
            <w:r w:rsidRPr="0058279B">
              <w:rPr>
                <w:noProof/>
              </w:rPr>
              <w:t xml:space="preserve">(Child Alignment) </w:t>
            </w:r>
          </w:p>
        </w:tc>
        <w:tc>
          <w:tcPr>
            <w:tcW w:w="5103" w:type="dxa"/>
            <w:gridSpan w:val="2"/>
          </w:tcPr>
          <w:p w14:paraId="57387994" w14:textId="77777777" w:rsidR="001A1FBD" w:rsidRPr="0058279B" w:rsidRDefault="001A1FBD">
            <w:pPr>
              <w:spacing w:line="259" w:lineRule="auto"/>
              <w:ind w:left="1"/>
              <w:rPr>
                <w:noProof/>
              </w:rPr>
            </w:pPr>
            <w:r w:rsidRPr="0058279B">
              <w:rPr>
                <w:noProof/>
              </w:rPr>
              <w:t xml:space="preserve">Specifies the alignment of the children. </w:t>
            </w:r>
          </w:p>
        </w:tc>
      </w:tr>
      <w:tr w:rsidR="001A1FBD" w:rsidRPr="0058279B" w14:paraId="158EF680" w14:textId="77777777" w:rsidTr="00B95CB1">
        <w:tblPrEx>
          <w:tblCellMar>
            <w:top w:w="86" w:type="dxa"/>
          </w:tblCellMar>
        </w:tblPrEx>
        <w:tc>
          <w:tcPr>
            <w:tcW w:w="3977" w:type="dxa"/>
            <w:gridSpan w:val="2"/>
          </w:tcPr>
          <w:p w14:paraId="1EAD4B4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chDir </w:t>
            </w:r>
            <w:r w:rsidRPr="0058279B">
              <w:rPr>
                <w:noProof/>
              </w:rPr>
              <w:t xml:space="preserve">(Child Direction) </w:t>
            </w:r>
          </w:p>
        </w:tc>
        <w:tc>
          <w:tcPr>
            <w:tcW w:w="5103" w:type="dxa"/>
            <w:gridSpan w:val="2"/>
          </w:tcPr>
          <w:p w14:paraId="792EDADB" w14:textId="77777777" w:rsidR="001A1FBD" w:rsidRPr="0058279B" w:rsidRDefault="001A1FBD">
            <w:pPr>
              <w:spacing w:line="259" w:lineRule="auto"/>
              <w:ind w:left="1"/>
              <w:rPr>
                <w:noProof/>
              </w:rPr>
            </w:pPr>
            <w:r w:rsidRPr="0058279B">
              <w:rPr>
                <w:noProof/>
              </w:rPr>
              <w:t xml:space="preserve">The child direction. </w:t>
            </w:r>
          </w:p>
        </w:tc>
      </w:tr>
      <w:tr w:rsidR="001A1FBD" w:rsidRPr="0058279B" w14:paraId="4F6B064D" w14:textId="77777777" w:rsidTr="00B95CB1">
        <w:tblPrEx>
          <w:tblCellMar>
            <w:top w:w="86" w:type="dxa"/>
          </w:tblCellMar>
        </w:tblPrEx>
        <w:tc>
          <w:tcPr>
            <w:tcW w:w="3977" w:type="dxa"/>
            <w:gridSpan w:val="2"/>
          </w:tcPr>
          <w:p w14:paraId="2893588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connRout </w:t>
            </w:r>
            <w:r w:rsidRPr="0058279B">
              <w:rPr>
                <w:noProof/>
              </w:rPr>
              <w:t xml:space="preserve">(Connection Route) </w:t>
            </w:r>
          </w:p>
        </w:tc>
        <w:tc>
          <w:tcPr>
            <w:tcW w:w="5103" w:type="dxa"/>
            <w:gridSpan w:val="2"/>
          </w:tcPr>
          <w:p w14:paraId="37B90113" w14:textId="77777777" w:rsidR="001A1FBD" w:rsidRPr="0058279B" w:rsidRDefault="001A1FBD">
            <w:pPr>
              <w:spacing w:line="259" w:lineRule="auto"/>
              <w:ind w:left="1"/>
              <w:rPr>
                <w:noProof/>
              </w:rPr>
            </w:pPr>
            <w:r w:rsidRPr="0058279B">
              <w:rPr>
                <w:noProof/>
              </w:rPr>
              <w:t xml:space="preserve">The route of the connection. </w:t>
            </w:r>
          </w:p>
        </w:tc>
      </w:tr>
      <w:tr w:rsidR="001A1FBD" w:rsidRPr="0058279B" w14:paraId="499B80C3" w14:textId="77777777" w:rsidTr="00B95CB1">
        <w:tblPrEx>
          <w:tblCellMar>
            <w:top w:w="86" w:type="dxa"/>
          </w:tblCellMar>
        </w:tblPrEx>
        <w:tc>
          <w:tcPr>
            <w:tcW w:w="3977" w:type="dxa"/>
            <w:gridSpan w:val="2"/>
          </w:tcPr>
          <w:p w14:paraId="57DD8DF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contDir </w:t>
            </w:r>
            <w:r w:rsidRPr="0058279B">
              <w:rPr>
                <w:noProof/>
              </w:rPr>
              <w:t xml:space="preserve">(Continue Direction) </w:t>
            </w:r>
          </w:p>
        </w:tc>
        <w:tc>
          <w:tcPr>
            <w:tcW w:w="5103" w:type="dxa"/>
            <w:gridSpan w:val="2"/>
          </w:tcPr>
          <w:p w14:paraId="699D10D4" w14:textId="77777777" w:rsidR="001A1FBD" w:rsidRPr="0058279B" w:rsidRDefault="001A1FBD">
            <w:pPr>
              <w:spacing w:line="259" w:lineRule="auto"/>
              <w:ind w:left="1"/>
              <w:rPr>
                <w:noProof/>
              </w:rPr>
            </w:pPr>
            <w:r w:rsidRPr="0058279B">
              <w:rPr>
                <w:noProof/>
              </w:rPr>
              <w:t>Specifies the direction of the subsequent row or column. [</w:t>
            </w:r>
            <w:r w:rsidRPr="0058279B">
              <w:rPr>
                <w:i/>
                <w:noProof/>
              </w:rPr>
              <w:t>Example</w:t>
            </w:r>
            <w:r w:rsidRPr="0058279B">
              <w:rPr>
                <w:noProof/>
              </w:rPr>
              <w:t xml:space="preserve">: If the algorithm initially places the nodes from left to right, revDir places the nodes in the next row from right to left. However if the algorithm uses contDir, the nodes on the next row are arranged from left to right. </w:t>
            </w:r>
            <w:r w:rsidRPr="0058279B">
              <w:rPr>
                <w:i/>
                <w:noProof/>
              </w:rPr>
              <w:t>end example</w:t>
            </w:r>
            <w:r w:rsidRPr="0058279B">
              <w:rPr>
                <w:noProof/>
              </w:rPr>
              <w:t xml:space="preserve">] </w:t>
            </w:r>
          </w:p>
        </w:tc>
      </w:tr>
      <w:tr w:rsidR="001A1FBD" w:rsidRPr="0058279B" w14:paraId="6B915E56" w14:textId="77777777" w:rsidTr="00B95CB1">
        <w:tblPrEx>
          <w:tblCellMar>
            <w:top w:w="86" w:type="dxa"/>
          </w:tblCellMar>
        </w:tblPrEx>
        <w:tc>
          <w:tcPr>
            <w:tcW w:w="3977" w:type="dxa"/>
            <w:gridSpan w:val="2"/>
          </w:tcPr>
          <w:p w14:paraId="6DA79A5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ctrShpMap </w:t>
            </w:r>
            <w:r w:rsidRPr="0058279B">
              <w:rPr>
                <w:noProof/>
              </w:rPr>
              <w:t xml:space="preserve">(Center Shape Mapping) </w:t>
            </w:r>
          </w:p>
        </w:tc>
        <w:tc>
          <w:tcPr>
            <w:tcW w:w="5103" w:type="dxa"/>
            <w:gridSpan w:val="2"/>
          </w:tcPr>
          <w:p w14:paraId="51D821B1" w14:textId="77777777" w:rsidR="001A1FBD" w:rsidRPr="0058279B" w:rsidRDefault="001A1FBD">
            <w:pPr>
              <w:spacing w:line="259" w:lineRule="auto"/>
              <w:ind w:left="1"/>
              <w:rPr>
                <w:noProof/>
              </w:rPr>
            </w:pPr>
            <w:r w:rsidRPr="0058279B">
              <w:rPr>
                <w:noProof/>
              </w:rPr>
              <w:t xml:space="preserve">Specifies where to place nodes in relation to the center circle. </w:t>
            </w:r>
          </w:p>
        </w:tc>
      </w:tr>
      <w:tr w:rsidR="001A1FBD" w:rsidRPr="0058279B" w14:paraId="2A3EF04A" w14:textId="77777777" w:rsidTr="00B95CB1">
        <w:tblPrEx>
          <w:tblCellMar>
            <w:top w:w="86" w:type="dxa"/>
          </w:tblCellMar>
        </w:tblPrEx>
        <w:tc>
          <w:tcPr>
            <w:tcW w:w="3977" w:type="dxa"/>
            <w:gridSpan w:val="2"/>
          </w:tcPr>
          <w:p w14:paraId="42DCFDA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dim </w:t>
            </w:r>
            <w:r w:rsidRPr="0058279B">
              <w:rPr>
                <w:noProof/>
              </w:rPr>
              <w:t xml:space="preserve">(Connector Dimension) </w:t>
            </w:r>
          </w:p>
        </w:tc>
        <w:tc>
          <w:tcPr>
            <w:tcW w:w="5103" w:type="dxa"/>
            <w:gridSpan w:val="2"/>
          </w:tcPr>
          <w:p w14:paraId="32FCE08B" w14:textId="77777777" w:rsidR="001A1FBD" w:rsidRPr="0058279B" w:rsidRDefault="001A1FBD">
            <w:pPr>
              <w:spacing w:line="259" w:lineRule="auto"/>
              <w:ind w:left="1"/>
              <w:rPr>
                <w:noProof/>
              </w:rPr>
            </w:pPr>
            <w:r w:rsidRPr="0058279B">
              <w:rPr>
                <w:noProof/>
              </w:rPr>
              <w:t xml:space="preserve">Specifies the connector dimension. </w:t>
            </w:r>
          </w:p>
        </w:tc>
      </w:tr>
      <w:tr w:rsidR="001A1FBD" w:rsidRPr="0058279B" w14:paraId="1AF411F9" w14:textId="77777777" w:rsidTr="00B95CB1">
        <w:tblPrEx>
          <w:tblCellMar>
            <w:top w:w="86" w:type="dxa"/>
          </w:tblCellMar>
        </w:tblPrEx>
        <w:tc>
          <w:tcPr>
            <w:tcW w:w="3977" w:type="dxa"/>
            <w:gridSpan w:val="2"/>
          </w:tcPr>
          <w:p w14:paraId="4B951EC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dstNode </w:t>
            </w:r>
            <w:r w:rsidRPr="0058279B">
              <w:rPr>
                <w:noProof/>
              </w:rPr>
              <w:t xml:space="preserve">(Destination Node) </w:t>
            </w:r>
          </w:p>
        </w:tc>
        <w:tc>
          <w:tcPr>
            <w:tcW w:w="5103" w:type="dxa"/>
            <w:gridSpan w:val="2"/>
          </w:tcPr>
          <w:p w14:paraId="32CA6E3E" w14:textId="77777777" w:rsidR="001A1FBD" w:rsidRPr="0058279B" w:rsidRDefault="001A1FBD">
            <w:pPr>
              <w:spacing w:line="259" w:lineRule="auto"/>
              <w:ind w:left="1"/>
              <w:rPr>
                <w:noProof/>
              </w:rPr>
            </w:pPr>
            <w:r w:rsidRPr="0058279B">
              <w:rPr>
                <w:noProof/>
              </w:rPr>
              <w:t xml:space="preserve">Specifies the name of the layout node from which to end the connection from. </w:t>
            </w:r>
          </w:p>
        </w:tc>
      </w:tr>
      <w:tr w:rsidR="001A1FBD" w:rsidRPr="0058279B" w14:paraId="36CE50B5" w14:textId="77777777" w:rsidTr="00B95CB1">
        <w:tblPrEx>
          <w:tblCellMar>
            <w:top w:w="86" w:type="dxa"/>
          </w:tblCellMar>
        </w:tblPrEx>
        <w:tc>
          <w:tcPr>
            <w:tcW w:w="3977" w:type="dxa"/>
            <w:gridSpan w:val="2"/>
          </w:tcPr>
          <w:p w14:paraId="206241F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endPts </w:t>
            </w:r>
            <w:r w:rsidRPr="0058279B">
              <w:rPr>
                <w:noProof/>
              </w:rPr>
              <w:t xml:space="preserve">(End Points) </w:t>
            </w:r>
          </w:p>
        </w:tc>
        <w:tc>
          <w:tcPr>
            <w:tcW w:w="5103" w:type="dxa"/>
            <w:gridSpan w:val="2"/>
          </w:tcPr>
          <w:p w14:paraId="74889523" w14:textId="77777777" w:rsidR="001A1FBD" w:rsidRPr="0058279B" w:rsidRDefault="001A1FBD">
            <w:pPr>
              <w:spacing w:line="259" w:lineRule="auto"/>
              <w:ind w:left="1"/>
              <w:rPr>
                <w:noProof/>
              </w:rPr>
            </w:pPr>
            <w:r w:rsidRPr="0058279B">
              <w:rPr>
                <w:noProof/>
              </w:rPr>
              <w:t xml:space="preserve">Specifies the end points. </w:t>
            </w:r>
          </w:p>
        </w:tc>
      </w:tr>
      <w:tr w:rsidR="001A1FBD" w:rsidRPr="0058279B" w14:paraId="18521A08" w14:textId="77777777" w:rsidTr="00B95CB1">
        <w:tblPrEx>
          <w:tblCellMar>
            <w:top w:w="86" w:type="dxa"/>
          </w:tblCellMar>
        </w:tblPrEx>
        <w:tc>
          <w:tcPr>
            <w:tcW w:w="3977" w:type="dxa"/>
            <w:gridSpan w:val="2"/>
          </w:tcPr>
          <w:p w14:paraId="23FB064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endSty </w:t>
            </w:r>
            <w:r w:rsidRPr="0058279B">
              <w:rPr>
                <w:noProof/>
              </w:rPr>
              <w:t xml:space="preserve">(End Style) </w:t>
            </w:r>
          </w:p>
        </w:tc>
        <w:tc>
          <w:tcPr>
            <w:tcW w:w="5103" w:type="dxa"/>
            <w:gridSpan w:val="2"/>
          </w:tcPr>
          <w:p w14:paraId="702D6394" w14:textId="77777777" w:rsidR="001A1FBD" w:rsidRPr="0058279B" w:rsidRDefault="001A1FBD">
            <w:pPr>
              <w:spacing w:line="259" w:lineRule="auto"/>
              <w:ind w:left="1"/>
              <w:rPr>
                <w:noProof/>
              </w:rPr>
            </w:pPr>
            <w:r w:rsidRPr="0058279B">
              <w:rPr>
                <w:noProof/>
              </w:rPr>
              <w:t xml:space="preserve">Specifies the end style. </w:t>
            </w:r>
          </w:p>
        </w:tc>
      </w:tr>
      <w:tr w:rsidR="001A1FBD" w:rsidRPr="0058279B" w14:paraId="21D260BC" w14:textId="77777777" w:rsidTr="00B95CB1">
        <w:tblPrEx>
          <w:tblCellMar>
            <w:top w:w="86" w:type="dxa"/>
          </w:tblCellMar>
        </w:tblPrEx>
        <w:tc>
          <w:tcPr>
            <w:tcW w:w="3977" w:type="dxa"/>
            <w:gridSpan w:val="2"/>
          </w:tcPr>
          <w:p w14:paraId="20BD62B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fallback </w:t>
            </w:r>
            <w:r w:rsidRPr="0058279B">
              <w:rPr>
                <w:noProof/>
              </w:rPr>
              <w:t xml:space="preserve">(Fallback Scale) </w:t>
            </w:r>
          </w:p>
        </w:tc>
        <w:tc>
          <w:tcPr>
            <w:tcW w:w="5103" w:type="dxa"/>
            <w:gridSpan w:val="2"/>
          </w:tcPr>
          <w:p w14:paraId="1C81276E" w14:textId="77777777" w:rsidR="001A1FBD" w:rsidRPr="0058279B" w:rsidRDefault="001A1FBD">
            <w:pPr>
              <w:spacing w:line="259" w:lineRule="auto"/>
              <w:ind w:left="1"/>
              <w:rPr>
                <w:noProof/>
              </w:rPr>
            </w:pPr>
            <w:r w:rsidRPr="0058279B">
              <w:rPr>
                <w:noProof/>
              </w:rPr>
              <w:t xml:space="preserve">1D specifies fallback. It only scales in one dimension.  2D specifies fallback. It scales in both dimensions equally. </w:t>
            </w:r>
          </w:p>
        </w:tc>
      </w:tr>
      <w:tr w:rsidR="001A1FBD" w:rsidRPr="0058279B" w14:paraId="354AD0D2" w14:textId="77777777" w:rsidTr="00B95CB1">
        <w:tblPrEx>
          <w:tblCellMar>
            <w:top w:w="86" w:type="dxa"/>
          </w:tblCellMar>
        </w:tblPrEx>
        <w:tc>
          <w:tcPr>
            <w:tcW w:w="3977" w:type="dxa"/>
            <w:gridSpan w:val="2"/>
          </w:tcPr>
          <w:p w14:paraId="1ED5C18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flowDir </w:t>
            </w:r>
            <w:r w:rsidRPr="0058279B">
              <w:rPr>
                <w:noProof/>
              </w:rPr>
              <w:t xml:space="preserve">(Flow Direction) </w:t>
            </w:r>
          </w:p>
        </w:tc>
        <w:tc>
          <w:tcPr>
            <w:tcW w:w="5103" w:type="dxa"/>
            <w:gridSpan w:val="2"/>
          </w:tcPr>
          <w:p w14:paraId="096CFDA1" w14:textId="77777777" w:rsidR="001A1FBD" w:rsidRPr="0058279B" w:rsidRDefault="001A1FBD">
            <w:pPr>
              <w:spacing w:line="259" w:lineRule="auto"/>
              <w:ind w:left="1"/>
              <w:rPr>
                <w:noProof/>
              </w:rPr>
            </w:pPr>
            <w:r w:rsidRPr="0058279B">
              <w:rPr>
                <w:noProof/>
              </w:rPr>
              <w:t xml:space="preserve">Specifies whether nodes are arranged in rows or columns. </w:t>
            </w:r>
          </w:p>
        </w:tc>
      </w:tr>
      <w:tr w:rsidR="001A1FBD" w:rsidRPr="0058279B" w14:paraId="01D7EA29" w14:textId="77777777" w:rsidTr="00B95CB1">
        <w:tblPrEx>
          <w:tblCellMar>
            <w:top w:w="86" w:type="dxa"/>
          </w:tblCellMar>
        </w:tblPrEx>
        <w:tc>
          <w:tcPr>
            <w:tcW w:w="3977" w:type="dxa"/>
            <w:gridSpan w:val="2"/>
          </w:tcPr>
          <w:p w14:paraId="1239DF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grDir </w:t>
            </w:r>
            <w:r w:rsidRPr="0058279B">
              <w:rPr>
                <w:noProof/>
              </w:rPr>
              <w:t xml:space="preserve">(Grow Direction) </w:t>
            </w:r>
          </w:p>
        </w:tc>
        <w:tc>
          <w:tcPr>
            <w:tcW w:w="5103" w:type="dxa"/>
            <w:gridSpan w:val="2"/>
          </w:tcPr>
          <w:p w14:paraId="5131E2D5" w14:textId="77777777" w:rsidR="001A1FBD" w:rsidRPr="0058279B" w:rsidRDefault="001A1FBD">
            <w:pPr>
              <w:spacing w:line="259" w:lineRule="auto"/>
              <w:ind w:left="1"/>
              <w:rPr>
                <w:noProof/>
              </w:rPr>
            </w:pPr>
            <w:r w:rsidRPr="0058279B">
              <w:rPr>
                <w:noProof/>
              </w:rPr>
              <w:t>Specifies from which corner the snake grows. [</w:t>
            </w:r>
            <w:r w:rsidRPr="0058279B">
              <w:rPr>
                <w:i/>
                <w:noProof/>
              </w:rPr>
              <w:t>Example</w:t>
            </w:r>
            <w:r w:rsidRPr="0058279B">
              <w:rPr>
                <w:noProof/>
              </w:rPr>
              <w:t xml:space="preserve">: If the algorithm uses a top left value, the snake grows from the top left. </w:t>
            </w:r>
            <w:r w:rsidRPr="0058279B">
              <w:rPr>
                <w:i/>
                <w:noProof/>
              </w:rPr>
              <w:t>end example</w:t>
            </w:r>
            <w:r w:rsidRPr="0058279B">
              <w:rPr>
                <w:noProof/>
              </w:rPr>
              <w:t xml:space="preserve">] </w:t>
            </w:r>
          </w:p>
        </w:tc>
      </w:tr>
      <w:tr w:rsidR="001A1FBD" w:rsidRPr="0058279B" w14:paraId="02762C4E" w14:textId="77777777" w:rsidTr="00B95CB1">
        <w:tblPrEx>
          <w:tblCellMar>
            <w:top w:w="86" w:type="dxa"/>
          </w:tblCellMar>
        </w:tblPrEx>
        <w:tc>
          <w:tcPr>
            <w:tcW w:w="3977" w:type="dxa"/>
            <w:gridSpan w:val="2"/>
          </w:tcPr>
          <w:p w14:paraId="533EE62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hierAlign </w:t>
            </w:r>
            <w:r w:rsidRPr="0058279B">
              <w:rPr>
                <w:noProof/>
              </w:rPr>
              <w:t xml:space="preserve">(Hierarchy Alignment) </w:t>
            </w:r>
          </w:p>
        </w:tc>
        <w:tc>
          <w:tcPr>
            <w:tcW w:w="5103" w:type="dxa"/>
            <w:gridSpan w:val="2"/>
          </w:tcPr>
          <w:p w14:paraId="2F0F8BE2" w14:textId="77777777" w:rsidR="001A1FBD" w:rsidRPr="0058279B" w:rsidRDefault="001A1FBD">
            <w:pPr>
              <w:spacing w:line="259" w:lineRule="auto"/>
              <w:ind w:left="1"/>
              <w:rPr>
                <w:noProof/>
              </w:rPr>
            </w:pPr>
            <w:r w:rsidRPr="0058279B">
              <w:rPr>
                <w:noProof/>
              </w:rPr>
              <w:t xml:space="preserve">The alignment of the hierarchy. </w:t>
            </w:r>
          </w:p>
        </w:tc>
      </w:tr>
      <w:tr w:rsidR="001A1FBD" w:rsidRPr="0058279B" w14:paraId="7DB73081" w14:textId="77777777" w:rsidTr="00B95CB1">
        <w:tblPrEx>
          <w:tblCellMar>
            <w:top w:w="86" w:type="dxa"/>
          </w:tblCellMar>
        </w:tblPrEx>
        <w:tc>
          <w:tcPr>
            <w:tcW w:w="3977" w:type="dxa"/>
            <w:gridSpan w:val="2"/>
          </w:tcPr>
          <w:p w14:paraId="0A8E5F9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horzAlign </w:t>
            </w:r>
            <w:r w:rsidRPr="0058279B">
              <w:rPr>
                <w:noProof/>
              </w:rPr>
              <w:t xml:space="preserve">(Horizontal Alignment) </w:t>
            </w:r>
          </w:p>
        </w:tc>
        <w:tc>
          <w:tcPr>
            <w:tcW w:w="5103" w:type="dxa"/>
            <w:gridSpan w:val="2"/>
          </w:tcPr>
          <w:p w14:paraId="12F5E0A1" w14:textId="77777777" w:rsidR="001A1FBD" w:rsidRPr="0058279B" w:rsidRDefault="001A1FBD">
            <w:pPr>
              <w:spacing w:line="259" w:lineRule="auto"/>
              <w:ind w:left="1"/>
              <w:rPr>
                <w:noProof/>
              </w:rPr>
            </w:pPr>
            <w:r w:rsidRPr="0058279B">
              <w:rPr>
                <w:noProof/>
              </w:rPr>
              <w:t xml:space="preserve">Aligns all the child nodes within the space reserved for the parent and adjusts child positions in the x direction. </w:t>
            </w:r>
          </w:p>
        </w:tc>
      </w:tr>
      <w:tr w:rsidR="001A1FBD" w:rsidRPr="0058279B" w14:paraId="799C6130" w14:textId="77777777" w:rsidTr="00B95CB1">
        <w:tblPrEx>
          <w:tblCellMar>
            <w:top w:w="86" w:type="dxa"/>
          </w:tblCellMar>
        </w:tblPrEx>
        <w:tc>
          <w:tcPr>
            <w:tcW w:w="3977" w:type="dxa"/>
            <w:gridSpan w:val="2"/>
          </w:tcPr>
          <w:p w14:paraId="77CCC66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linDir </w:t>
            </w:r>
            <w:r w:rsidRPr="0058279B">
              <w:rPr>
                <w:noProof/>
              </w:rPr>
              <w:t xml:space="preserve">(Linear Direction) </w:t>
            </w:r>
          </w:p>
        </w:tc>
        <w:tc>
          <w:tcPr>
            <w:tcW w:w="5103" w:type="dxa"/>
            <w:gridSpan w:val="2"/>
          </w:tcPr>
          <w:p w14:paraId="05E33CB3" w14:textId="77777777" w:rsidR="001A1FBD" w:rsidRPr="0058279B" w:rsidRDefault="001A1FBD">
            <w:pPr>
              <w:spacing w:line="259" w:lineRule="auto"/>
              <w:ind w:left="1"/>
              <w:rPr>
                <w:noProof/>
              </w:rPr>
            </w:pPr>
            <w:r w:rsidRPr="0058279B">
              <w:rPr>
                <w:noProof/>
              </w:rPr>
              <w:t xml:space="preserve">Specifies the linear direction. </w:t>
            </w:r>
          </w:p>
        </w:tc>
      </w:tr>
      <w:tr w:rsidR="001A1FBD" w:rsidRPr="0058279B" w14:paraId="6975C7AD" w14:textId="77777777" w:rsidTr="00B95CB1">
        <w:tblPrEx>
          <w:tblCellMar>
            <w:top w:w="86" w:type="dxa"/>
          </w:tblCellMar>
        </w:tblPrEx>
        <w:tc>
          <w:tcPr>
            <w:tcW w:w="3977" w:type="dxa"/>
            <w:gridSpan w:val="2"/>
          </w:tcPr>
          <w:p w14:paraId="7F49572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lnSpAfChP </w:t>
            </w:r>
            <w:r w:rsidRPr="0058279B">
              <w:rPr>
                <w:noProof/>
              </w:rPr>
              <w:t xml:space="preserve">(Line Spacing After Children Paragraph) </w:t>
            </w:r>
          </w:p>
        </w:tc>
        <w:tc>
          <w:tcPr>
            <w:tcW w:w="5103" w:type="dxa"/>
            <w:gridSpan w:val="2"/>
          </w:tcPr>
          <w:p w14:paraId="3BA2A3E1" w14:textId="77777777" w:rsidR="001A1FBD" w:rsidRPr="0058279B" w:rsidRDefault="001A1FBD">
            <w:pPr>
              <w:spacing w:line="259" w:lineRule="auto"/>
              <w:ind w:left="1"/>
              <w:rPr>
                <w:noProof/>
              </w:rPr>
            </w:pPr>
            <w:r w:rsidRPr="0058279B">
              <w:rPr>
                <w:noProof/>
              </w:rPr>
              <w:t xml:space="preserve">Line spacing after children. </w:t>
            </w:r>
          </w:p>
        </w:tc>
      </w:tr>
      <w:tr w:rsidR="001A1FBD" w:rsidRPr="0058279B" w14:paraId="04960410" w14:textId="77777777" w:rsidTr="00B95CB1">
        <w:tblPrEx>
          <w:tblCellMar>
            <w:top w:w="86" w:type="dxa"/>
          </w:tblCellMar>
        </w:tblPrEx>
        <w:tc>
          <w:tcPr>
            <w:tcW w:w="3977" w:type="dxa"/>
            <w:gridSpan w:val="2"/>
          </w:tcPr>
          <w:p w14:paraId="667A28F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lnSpAfParP </w:t>
            </w:r>
            <w:r w:rsidRPr="0058279B">
              <w:rPr>
                <w:noProof/>
              </w:rPr>
              <w:t xml:space="preserve">(Line Spacing After Parent Paragraph) </w:t>
            </w:r>
          </w:p>
        </w:tc>
        <w:tc>
          <w:tcPr>
            <w:tcW w:w="5103" w:type="dxa"/>
            <w:gridSpan w:val="2"/>
          </w:tcPr>
          <w:p w14:paraId="77835663" w14:textId="77777777" w:rsidR="001A1FBD" w:rsidRPr="0058279B" w:rsidRDefault="001A1FBD">
            <w:pPr>
              <w:spacing w:line="259" w:lineRule="auto"/>
              <w:ind w:left="1"/>
              <w:rPr>
                <w:noProof/>
              </w:rPr>
            </w:pPr>
            <w:r w:rsidRPr="0058279B">
              <w:rPr>
                <w:noProof/>
              </w:rPr>
              <w:t xml:space="preserve">Line spacing after the parent. </w:t>
            </w:r>
          </w:p>
        </w:tc>
      </w:tr>
      <w:tr w:rsidR="001A1FBD" w:rsidRPr="0058279B" w14:paraId="0B36DCD9" w14:textId="77777777" w:rsidTr="00B95CB1">
        <w:tblPrEx>
          <w:tblCellMar>
            <w:top w:w="86" w:type="dxa"/>
          </w:tblCellMar>
        </w:tblPrEx>
        <w:tc>
          <w:tcPr>
            <w:tcW w:w="3977" w:type="dxa"/>
            <w:gridSpan w:val="2"/>
          </w:tcPr>
          <w:p w14:paraId="0A26831A"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lnSpCh </w:t>
            </w:r>
            <w:r w:rsidRPr="0058279B">
              <w:rPr>
                <w:noProof/>
              </w:rPr>
              <w:t xml:space="preserve">(Line Spacing Children) </w:t>
            </w:r>
          </w:p>
        </w:tc>
        <w:tc>
          <w:tcPr>
            <w:tcW w:w="5103" w:type="dxa"/>
            <w:gridSpan w:val="2"/>
          </w:tcPr>
          <w:p w14:paraId="02803326" w14:textId="77777777" w:rsidR="001A1FBD" w:rsidRPr="0058279B" w:rsidRDefault="001A1FBD">
            <w:pPr>
              <w:spacing w:line="259" w:lineRule="auto"/>
              <w:ind w:left="1"/>
              <w:rPr>
                <w:noProof/>
              </w:rPr>
            </w:pPr>
            <w:r w:rsidRPr="0058279B">
              <w:rPr>
                <w:noProof/>
              </w:rPr>
              <w:t xml:space="preserve">Line spacing of the children </w:t>
            </w:r>
          </w:p>
        </w:tc>
      </w:tr>
      <w:tr w:rsidR="005B662D" w:rsidRPr="0058279B" w14:paraId="7239AB85" w14:textId="77777777" w:rsidTr="00B95CB1">
        <w:tblPrEx>
          <w:tblCellMar>
            <w:top w:w="86" w:type="dxa"/>
          </w:tblCellMar>
        </w:tblPrEx>
        <w:tc>
          <w:tcPr>
            <w:tcW w:w="3977" w:type="dxa"/>
            <w:gridSpan w:val="2"/>
          </w:tcPr>
          <w:p w14:paraId="52C33279" w14:textId="6D82A62E" w:rsidR="005B662D" w:rsidRPr="0058279B" w:rsidRDefault="005B662D" w:rsidP="00B95CB1">
            <w:pPr>
              <w:spacing w:line="259" w:lineRule="auto"/>
              <w:rPr>
                <w:noProof/>
              </w:rPr>
            </w:pPr>
            <w:r w:rsidRPr="00B95CB1">
              <w:rPr>
                <w:rStyle w:val="NazwaProgramowa"/>
                <w:rFonts w:ascii="Calibri" w:hAnsi="Calibri" w:cs="Calibri"/>
                <w:lang w:val="en-AU"/>
              </w:rPr>
              <w:t xml:space="preserve">lnSpPar </w:t>
            </w:r>
            <w:r w:rsidRPr="0058279B">
              <w:rPr>
                <w:noProof/>
              </w:rPr>
              <w:t xml:space="preserve">(Line Spacing Parent) </w:t>
            </w:r>
          </w:p>
        </w:tc>
        <w:tc>
          <w:tcPr>
            <w:tcW w:w="5103" w:type="dxa"/>
            <w:gridSpan w:val="2"/>
          </w:tcPr>
          <w:p w14:paraId="25741AED" w14:textId="482E3589" w:rsidR="005B662D" w:rsidRPr="0058279B" w:rsidRDefault="005B662D" w:rsidP="00E3766E">
            <w:pPr>
              <w:spacing w:line="259" w:lineRule="auto"/>
              <w:ind w:left="1"/>
              <w:rPr>
                <w:noProof/>
              </w:rPr>
            </w:pPr>
            <w:r w:rsidRPr="0058279B">
              <w:rPr>
                <w:noProof/>
              </w:rPr>
              <w:t xml:space="preserve">Line spacing of the parent. </w:t>
            </w:r>
          </w:p>
        </w:tc>
      </w:tr>
      <w:tr w:rsidR="001A1FBD" w:rsidRPr="0058279B" w14:paraId="31C24B29" w14:textId="77777777" w:rsidTr="00B95CB1">
        <w:tblPrEx>
          <w:tblCellMar>
            <w:top w:w="86" w:type="dxa"/>
          </w:tblCellMar>
        </w:tblPrEx>
        <w:trPr>
          <w:gridAfter w:val="1"/>
          <w:wAfter w:w="15" w:type="dxa"/>
        </w:trPr>
        <w:tc>
          <w:tcPr>
            <w:tcW w:w="3962" w:type="dxa"/>
          </w:tcPr>
          <w:p w14:paraId="25ECC89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nodeVertAlign </w:t>
            </w:r>
            <w:r w:rsidRPr="0058279B">
              <w:rPr>
                <w:noProof/>
              </w:rPr>
              <w:t xml:space="preserve">(Node Vertical Alignment) </w:t>
            </w:r>
          </w:p>
        </w:tc>
        <w:tc>
          <w:tcPr>
            <w:tcW w:w="5103" w:type="dxa"/>
            <w:gridSpan w:val="2"/>
          </w:tcPr>
          <w:p w14:paraId="07D92DE4" w14:textId="77777777" w:rsidR="001A1FBD" w:rsidRPr="0058279B" w:rsidRDefault="001A1FBD">
            <w:pPr>
              <w:spacing w:line="259" w:lineRule="auto"/>
              <w:ind w:left="1"/>
              <w:rPr>
                <w:noProof/>
              </w:rPr>
            </w:pPr>
            <w:r w:rsidRPr="0058279B">
              <w:rPr>
                <w:noProof/>
              </w:rPr>
              <w:t xml:space="preserve">Specifies how child nodes are aligned within the extents of the canvas. Same as nodeHorzAlign, but in the y direction. </w:t>
            </w:r>
          </w:p>
        </w:tc>
      </w:tr>
      <w:tr w:rsidR="001A1FBD" w:rsidRPr="0058279B" w14:paraId="317645DC" w14:textId="77777777" w:rsidTr="00B95CB1">
        <w:tblPrEx>
          <w:tblCellMar>
            <w:top w:w="86" w:type="dxa"/>
          </w:tblCellMar>
        </w:tblPrEx>
        <w:trPr>
          <w:gridAfter w:val="1"/>
          <w:wAfter w:w="15" w:type="dxa"/>
        </w:trPr>
        <w:tc>
          <w:tcPr>
            <w:tcW w:w="3962" w:type="dxa"/>
          </w:tcPr>
          <w:p w14:paraId="05CA3AB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off </w:t>
            </w:r>
            <w:r w:rsidRPr="0058279B">
              <w:rPr>
                <w:noProof/>
              </w:rPr>
              <w:t xml:space="preserve">(Offset) </w:t>
            </w:r>
          </w:p>
        </w:tc>
        <w:tc>
          <w:tcPr>
            <w:tcW w:w="5103" w:type="dxa"/>
            <w:gridSpan w:val="2"/>
          </w:tcPr>
          <w:p w14:paraId="3A3C2C24" w14:textId="77777777" w:rsidR="001A1FBD" w:rsidRPr="0058279B" w:rsidRDefault="001A1FBD">
            <w:pPr>
              <w:spacing w:line="259" w:lineRule="auto"/>
              <w:ind w:left="1"/>
              <w:rPr>
                <w:noProof/>
              </w:rPr>
            </w:pPr>
            <w:r w:rsidRPr="0058279B">
              <w:rPr>
                <w:noProof/>
              </w:rPr>
              <w:t xml:space="preserve">Specifies the offset. </w:t>
            </w:r>
          </w:p>
        </w:tc>
      </w:tr>
      <w:tr w:rsidR="001A1FBD" w:rsidRPr="0058279B" w14:paraId="20BAB7CC" w14:textId="77777777" w:rsidTr="00B95CB1">
        <w:tblPrEx>
          <w:tblCellMar>
            <w:top w:w="86" w:type="dxa"/>
          </w:tblCellMar>
        </w:tblPrEx>
        <w:trPr>
          <w:gridAfter w:val="1"/>
          <w:wAfter w:w="15" w:type="dxa"/>
        </w:trPr>
        <w:tc>
          <w:tcPr>
            <w:tcW w:w="3962" w:type="dxa"/>
          </w:tcPr>
          <w:p w14:paraId="2162C82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parTxLTRAlign </w:t>
            </w:r>
            <w:r w:rsidRPr="0058279B">
              <w:rPr>
                <w:noProof/>
              </w:rPr>
              <w:t xml:space="preserve">(Parent Text Left-to-Right Alignment) </w:t>
            </w:r>
          </w:p>
        </w:tc>
        <w:tc>
          <w:tcPr>
            <w:tcW w:w="5103" w:type="dxa"/>
            <w:gridSpan w:val="2"/>
          </w:tcPr>
          <w:p w14:paraId="65A5B26C" w14:textId="77777777" w:rsidR="001A1FBD" w:rsidRPr="0058279B" w:rsidRDefault="001A1FBD">
            <w:pPr>
              <w:spacing w:line="259" w:lineRule="auto"/>
              <w:ind w:left="1"/>
              <w:rPr>
                <w:noProof/>
              </w:rPr>
            </w:pPr>
            <w:r w:rsidRPr="0058279B">
              <w:rPr>
                <w:noProof/>
              </w:rPr>
              <w:t xml:space="preserve">Specifies the paragraph alignment of parent text when the shape has only parent text. This parameter applies when the text direction is left to right. </w:t>
            </w:r>
          </w:p>
        </w:tc>
      </w:tr>
      <w:tr w:rsidR="001A1FBD" w:rsidRPr="0058279B" w14:paraId="222A4FBF" w14:textId="77777777" w:rsidTr="00B95CB1">
        <w:tblPrEx>
          <w:tblCellMar>
            <w:top w:w="86" w:type="dxa"/>
          </w:tblCellMar>
        </w:tblPrEx>
        <w:trPr>
          <w:gridAfter w:val="1"/>
          <w:wAfter w:w="15" w:type="dxa"/>
        </w:trPr>
        <w:tc>
          <w:tcPr>
            <w:tcW w:w="3962" w:type="dxa"/>
          </w:tcPr>
          <w:p w14:paraId="3629C96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parTxRTLAlign </w:t>
            </w:r>
            <w:r w:rsidRPr="0058279B">
              <w:rPr>
                <w:noProof/>
              </w:rPr>
              <w:t xml:space="preserve">(Parent Text Right-to-Left Alignment) </w:t>
            </w:r>
          </w:p>
        </w:tc>
        <w:tc>
          <w:tcPr>
            <w:tcW w:w="5103" w:type="dxa"/>
            <w:gridSpan w:val="2"/>
          </w:tcPr>
          <w:p w14:paraId="7C213CE6" w14:textId="77777777" w:rsidR="001A1FBD" w:rsidRPr="0058279B" w:rsidRDefault="001A1FBD">
            <w:pPr>
              <w:spacing w:line="259" w:lineRule="auto"/>
              <w:ind w:left="1"/>
              <w:rPr>
                <w:noProof/>
              </w:rPr>
            </w:pPr>
            <w:r w:rsidRPr="0058279B">
              <w:rPr>
                <w:noProof/>
              </w:rPr>
              <w:t xml:space="preserve">Specifies the paragraph alignment of parent text when the shape has only parent text. This parameter applies when the text direction is right to left. </w:t>
            </w:r>
          </w:p>
        </w:tc>
      </w:tr>
      <w:tr w:rsidR="001A1FBD" w:rsidRPr="0058279B" w14:paraId="74CEA8B8" w14:textId="77777777" w:rsidTr="00B95CB1">
        <w:tblPrEx>
          <w:tblCellMar>
            <w:top w:w="86" w:type="dxa"/>
          </w:tblCellMar>
        </w:tblPrEx>
        <w:trPr>
          <w:gridAfter w:val="1"/>
          <w:wAfter w:w="15" w:type="dxa"/>
        </w:trPr>
        <w:tc>
          <w:tcPr>
            <w:tcW w:w="3962" w:type="dxa"/>
          </w:tcPr>
          <w:p w14:paraId="4C42268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pyraAcctBkgdNode </w:t>
            </w:r>
            <w:r w:rsidRPr="0058279B">
              <w:rPr>
                <w:noProof/>
              </w:rPr>
              <w:t xml:space="preserve">(Pyramid Accent Background Node) </w:t>
            </w:r>
          </w:p>
        </w:tc>
        <w:tc>
          <w:tcPr>
            <w:tcW w:w="5103" w:type="dxa"/>
            <w:gridSpan w:val="2"/>
          </w:tcPr>
          <w:p w14:paraId="20CD0893" w14:textId="77777777" w:rsidR="001A1FBD" w:rsidRPr="0058279B" w:rsidRDefault="001A1FBD">
            <w:pPr>
              <w:spacing w:line="259" w:lineRule="auto"/>
              <w:ind w:left="1"/>
              <w:rPr>
                <w:noProof/>
              </w:rPr>
            </w:pPr>
            <w:r w:rsidRPr="0058279B">
              <w:rPr>
                <w:noProof/>
              </w:rPr>
              <w:t xml:space="preserve">If pyramid has a composite child node, specifies the name of the node that is a child of the composite that makes up the child flyout shape. If the node specifies a shape of the nonIsoscelesTrapezoid autoshape, it modifies the adjust handles in order to fit the flyout flush against the side of the pyramid. </w:t>
            </w:r>
          </w:p>
        </w:tc>
      </w:tr>
      <w:tr w:rsidR="001A1FBD" w:rsidRPr="0058279B" w14:paraId="5A29A1CF" w14:textId="77777777" w:rsidTr="00B95CB1">
        <w:tblPrEx>
          <w:tblCellMar>
            <w:top w:w="86" w:type="dxa"/>
          </w:tblCellMar>
        </w:tblPrEx>
        <w:trPr>
          <w:gridAfter w:val="1"/>
          <w:wAfter w:w="15" w:type="dxa"/>
        </w:trPr>
        <w:tc>
          <w:tcPr>
            <w:tcW w:w="3962" w:type="dxa"/>
          </w:tcPr>
          <w:p w14:paraId="372B995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pyraAcctPos </w:t>
            </w:r>
            <w:r w:rsidRPr="0058279B">
              <w:rPr>
                <w:noProof/>
              </w:rPr>
              <w:t xml:space="preserve">(Pyramid Accent Position) </w:t>
            </w:r>
          </w:p>
        </w:tc>
        <w:tc>
          <w:tcPr>
            <w:tcW w:w="5103" w:type="dxa"/>
            <w:gridSpan w:val="2"/>
          </w:tcPr>
          <w:p w14:paraId="1EA5D002" w14:textId="77777777" w:rsidR="001A1FBD" w:rsidRPr="0058279B" w:rsidRDefault="001A1FBD">
            <w:pPr>
              <w:spacing w:line="259" w:lineRule="auto"/>
              <w:ind w:left="1"/>
              <w:rPr>
                <w:noProof/>
              </w:rPr>
            </w:pPr>
            <w:r w:rsidRPr="0058279B">
              <w:rPr>
                <w:noProof/>
              </w:rPr>
              <w:t xml:space="preserve">Specifies the placement of the flyout grandchildren. </w:t>
            </w:r>
          </w:p>
        </w:tc>
      </w:tr>
      <w:tr w:rsidR="001A1FBD" w:rsidRPr="0058279B" w14:paraId="638F4C44" w14:textId="77777777" w:rsidTr="00B95CB1">
        <w:tblPrEx>
          <w:tblCellMar>
            <w:top w:w="86" w:type="dxa"/>
          </w:tblCellMar>
        </w:tblPrEx>
        <w:trPr>
          <w:gridAfter w:val="1"/>
          <w:wAfter w:w="15" w:type="dxa"/>
        </w:trPr>
        <w:tc>
          <w:tcPr>
            <w:tcW w:w="3962" w:type="dxa"/>
          </w:tcPr>
          <w:p w14:paraId="0A316E2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pyraAcctTxMar </w:t>
            </w:r>
            <w:r w:rsidRPr="0058279B">
              <w:rPr>
                <w:noProof/>
              </w:rPr>
              <w:t xml:space="preserve">(Pyramid Accent Text Margin) </w:t>
            </w:r>
          </w:p>
        </w:tc>
        <w:tc>
          <w:tcPr>
            <w:tcW w:w="5103" w:type="dxa"/>
            <w:gridSpan w:val="2"/>
          </w:tcPr>
          <w:p w14:paraId="255C5E02" w14:textId="77777777" w:rsidR="001A1FBD" w:rsidRPr="0058279B" w:rsidRDefault="001A1FBD">
            <w:pPr>
              <w:spacing w:line="259" w:lineRule="auto"/>
              <w:ind w:left="1"/>
              <w:rPr>
                <w:noProof/>
              </w:rPr>
            </w:pPr>
            <w:r w:rsidRPr="0058279B">
              <w:rPr>
                <w:noProof/>
              </w:rPr>
              <w:t xml:space="preserve">Specifies the placement of one edge of the child text (grandchild node). If the value is step, the text is against the edge of the pyramid. If the value is stack, the text aligns. </w:t>
            </w:r>
          </w:p>
        </w:tc>
      </w:tr>
      <w:tr w:rsidR="001A1FBD" w:rsidRPr="0058279B" w14:paraId="161CC1A0" w14:textId="77777777" w:rsidTr="00B95CB1">
        <w:tblPrEx>
          <w:tblCellMar>
            <w:top w:w="86" w:type="dxa"/>
          </w:tblCellMar>
        </w:tblPrEx>
        <w:trPr>
          <w:gridAfter w:val="1"/>
          <w:wAfter w:w="15" w:type="dxa"/>
        </w:trPr>
        <w:tc>
          <w:tcPr>
            <w:tcW w:w="3962" w:type="dxa"/>
          </w:tcPr>
          <w:p w14:paraId="0B6DA8D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pyraAcctTxNode </w:t>
            </w:r>
            <w:r w:rsidRPr="0058279B">
              <w:rPr>
                <w:noProof/>
              </w:rPr>
              <w:t xml:space="preserve">(Pyramid Accent Text Node) </w:t>
            </w:r>
          </w:p>
        </w:tc>
        <w:tc>
          <w:tcPr>
            <w:tcW w:w="5103" w:type="dxa"/>
            <w:gridSpan w:val="2"/>
          </w:tcPr>
          <w:p w14:paraId="08F4102A" w14:textId="77777777" w:rsidR="001A1FBD" w:rsidRPr="0058279B" w:rsidRDefault="001A1FBD">
            <w:pPr>
              <w:spacing w:line="259" w:lineRule="auto"/>
              <w:ind w:left="1"/>
              <w:rPr>
                <w:noProof/>
              </w:rPr>
            </w:pPr>
            <w:r w:rsidRPr="0058279B">
              <w:rPr>
                <w:noProof/>
              </w:rPr>
              <w:t xml:space="preserve">If pyramid has a composite child node, specifies the child node that should hold the child text. </w:t>
            </w:r>
          </w:p>
        </w:tc>
      </w:tr>
      <w:tr w:rsidR="001A1FBD" w:rsidRPr="0058279B" w14:paraId="3A0951CA" w14:textId="77777777" w:rsidTr="00B95CB1">
        <w:tblPrEx>
          <w:tblCellMar>
            <w:top w:w="86" w:type="dxa"/>
          </w:tblCellMar>
        </w:tblPrEx>
        <w:trPr>
          <w:gridAfter w:val="1"/>
          <w:wAfter w:w="15" w:type="dxa"/>
        </w:trPr>
        <w:tc>
          <w:tcPr>
            <w:tcW w:w="3962" w:type="dxa"/>
          </w:tcPr>
          <w:p w14:paraId="683CCA9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pyraLvlNode </w:t>
            </w:r>
            <w:r w:rsidRPr="0058279B">
              <w:rPr>
                <w:noProof/>
              </w:rPr>
              <w:t xml:space="preserve">(Pyramid Level Node) </w:t>
            </w:r>
          </w:p>
        </w:tc>
        <w:tc>
          <w:tcPr>
            <w:tcW w:w="5103" w:type="dxa"/>
            <w:gridSpan w:val="2"/>
          </w:tcPr>
          <w:p w14:paraId="7F35479D" w14:textId="77777777" w:rsidR="001A1FBD" w:rsidRPr="0058279B" w:rsidRDefault="001A1FBD">
            <w:pPr>
              <w:spacing w:line="259" w:lineRule="auto"/>
              <w:ind w:left="1"/>
              <w:rPr>
                <w:noProof/>
              </w:rPr>
            </w:pPr>
            <w:r w:rsidRPr="0058279B">
              <w:rPr>
                <w:noProof/>
              </w:rPr>
              <w:t xml:space="preserve">If pyramid has a composite child node, specifies the name of the node that is a child of the composite that makes up the pyramid itself. If the node specifies a trapezoid shape, it modifies the adjustment handles to construct a pyramid. </w:t>
            </w:r>
          </w:p>
        </w:tc>
      </w:tr>
      <w:tr w:rsidR="001A1FBD" w:rsidRPr="0058279B" w14:paraId="3F5F0777" w14:textId="77777777" w:rsidTr="00B95CB1">
        <w:tblPrEx>
          <w:tblCellMar>
            <w:top w:w="86" w:type="dxa"/>
          </w:tblCellMar>
        </w:tblPrEx>
        <w:trPr>
          <w:gridAfter w:val="1"/>
          <w:wAfter w:w="15" w:type="dxa"/>
        </w:trPr>
        <w:tc>
          <w:tcPr>
            <w:tcW w:w="3962" w:type="dxa"/>
          </w:tcPr>
          <w:p w14:paraId="129380B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rotPath </w:t>
            </w:r>
            <w:r w:rsidRPr="0058279B">
              <w:rPr>
                <w:noProof/>
              </w:rPr>
              <w:t xml:space="preserve">(Rotation Path) </w:t>
            </w:r>
          </w:p>
        </w:tc>
        <w:tc>
          <w:tcPr>
            <w:tcW w:w="5103" w:type="dxa"/>
            <w:gridSpan w:val="2"/>
          </w:tcPr>
          <w:p w14:paraId="3FBC8C4C" w14:textId="77777777" w:rsidR="001A1FBD" w:rsidRPr="0058279B" w:rsidRDefault="001A1FBD">
            <w:pPr>
              <w:spacing w:line="259" w:lineRule="auto"/>
              <w:ind w:left="1"/>
              <w:rPr>
                <w:noProof/>
              </w:rPr>
            </w:pPr>
            <w:r w:rsidRPr="0058279B">
              <w:rPr>
                <w:noProof/>
              </w:rPr>
              <w:t xml:space="preserve">The rotation path specified. </w:t>
            </w:r>
          </w:p>
        </w:tc>
      </w:tr>
      <w:tr w:rsidR="001A1FBD" w:rsidRPr="0058279B" w14:paraId="2528622F" w14:textId="77777777" w:rsidTr="00B95CB1">
        <w:tblPrEx>
          <w:tblCellMar>
            <w:top w:w="86" w:type="dxa"/>
          </w:tblCellMar>
        </w:tblPrEx>
        <w:trPr>
          <w:gridAfter w:val="1"/>
          <w:wAfter w:w="15" w:type="dxa"/>
        </w:trPr>
        <w:tc>
          <w:tcPr>
            <w:tcW w:w="3962" w:type="dxa"/>
          </w:tcPr>
          <w:p w14:paraId="3BAE417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rtShortDist </w:t>
            </w:r>
            <w:r w:rsidRPr="0058279B">
              <w:rPr>
                <w:noProof/>
              </w:rPr>
              <w:t xml:space="preserve">(Route Shortest Distance) </w:t>
            </w:r>
          </w:p>
        </w:tc>
        <w:tc>
          <w:tcPr>
            <w:tcW w:w="5103" w:type="dxa"/>
            <w:gridSpan w:val="2"/>
          </w:tcPr>
          <w:p w14:paraId="27132969" w14:textId="77777777" w:rsidR="001A1FBD" w:rsidRPr="0058279B" w:rsidRDefault="001A1FBD">
            <w:pPr>
              <w:spacing w:line="259" w:lineRule="auto"/>
              <w:ind w:left="1"/>
              <w:rPr>
                <w:noProof/>
              </w:rPr>
            </w:pPr>
            <w:r w:rsidRPr="0058279B">
              <w:rPr>
                <w:noProof/>
              </w:rPr>
              <w:t xml:space="preserve">If true, the connector is routed through the shortest distance between the points. </w:t>
            </w:r>
          </w:p>
        </w:tc>
      </w:tr>
      <w:tr w:rsidR="001A1FBD" w:rsidRPr="0058279B" w14:paraId="1A14CF69" w14:textId="77777777" w:rsidTr="00B95CB1">
        <w:tblPrEx>
          <w:tblCellMar>
            <w:top w:w="86" w:type="dxa"/>
          </w:tblCellMar>
        </w:tblPrEx>
        <w:trPr>
          <w:gridAfter w:val="1"/>
          <w:wAfter w:w="15" w:type="dxa"/>
        </w:trPr>
        <w:tc>
          <w:tcPr>
            <w:tcW w:w="3962" w:type="dxa"/>
          </w:tcPr>
          <w:p w14:paraId="194B720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secChAlign </w:t>
            </w:r>
            <w:r w:rsidRPr="0058279B">
              <w:rPr>
                <w:noProof/>
              </w:rPr>
              <w:t xml:space="preserve">(Secondary Child Alignment) </w:t>
            </w:r>
          </w:p>
        </w:tc>
        <w:tc>
          <w:tcPr>
            <w:tcW w:w="5103" w:type="dxa"/>
            <w:gridSpan w:val="2"/>
          </w:tcPr>
          <w:p w14:paraId="7E623EEC" w14:textId="77777777" w:rsidR="001A1FBD" w:rsidRPr="0058279B" w:rsidRDefault="001A1FBD">
            <w:pPr>
              <w:spacing w:line="259" w:lineRule="auto"/>
              <w:ind w:left="1"/>
              <w:rPr>
                <w:noProof/>
              </w:rPr>
            </w:pPr>
            <w:r w:rsidRPr="0058279B">
              <w:rPr>
                <w:noProof/>
              </w:rPr>
              <w:t xml:space="preserve">The secondary child alignment. </w:t>
            </w:r>
          </w:p>
        </w:tc>
      </w:tr>
      <w:tr w:rsidR="001A1FBD" w:rsidRPr="0058279B" w14:paraId="3011C19F" w14:textId="77777777" w:rsidTr="00B95CB1">
        <w:tblPrEx>
          <w:tblCellMar>
            <w:top w:w="86" w:type="dxa"/>
          </w:tblCellMar>
        </w:tblPrEx>
        <w:trPr>
          <w:gridAfter w:val="1"/>
          <w:wAfter w:w="15" w:type="dxa"/>
        </w:trPr>
        <w:tc>
          <w:tcPr>
            <w:tcW w:w="3962" w:type="dxa"/>
          </w:tcPr>
          <w:p w14:paraId="2B65A35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secLinDir </w:t>
            </w:r>
            <w:r w:rsidRPr="0058279B">
              <w:rPr>
                <w:noProof/>
              </w:rPr>
              <w:t xml:space="preserve">(Secondary Linear Direction) </w:t>
            </w:r>
          </w:p>
        </w:tc>
        <w:tc>
          <w:tcPr>
            <w:tcW w:w="5103" w:type="dxa"/>
            <w:gridSpan w:val="2"/>
          </w:tcPr>
          <w:p w14:paraId="75393E23" w14:textId="77777777" w:rsidR="001A1FBD" w:rsidRPr="0058279B" w:rsidRDefault="001A1FBD">
            <w:pPr>
              <w:spacing w:line="259" w:lineRule="auto"/>
              <w:ind w:left="1"/>
              <w:rPr>
                <w:noProof/>
              </w:rPr>
            </w:pPr>
            <w:r w:rsidRPr="0058279B">
              <w:rPr>
                <w:noProof/>
              </w:rPr>
              <w:t xml:space="preserve">The secondary linear direction. </w:t>
            </w:r>
          </w:p>
        </w:tc>
      </w:tr>
      <w:tr w:rsidR="001A1FBD" w:rsidRPr="0058279B" w14:paraId="57374D28" w14:textId="77777777" w:rsidTr="00B95CB1">
        <w:tblPrEx>
          <w:tblCellMar>
            <w:top w:w="86" w:type="dxa"/>
          </w:tblCellMar>
        </w:tblPrEx>
        <w:trPr>
          <w:gridAfter w:val="1"/>
          <w:wAfter w:w="15" w:type="dxa"/>
        </w:trPr>
        <w:tc>
          <w:tcPr>
            <w:tcW w:w="3962" w:type="dxa"/>
          </w:tcPr>
          <w:p w14:paraId="343DC2CF" w14:textId="77777777" w:rsidR="001A1FBD" w:rsidRPr="0058279B" w:rsidRDefault="001A1FBD" w:rsidP="00B95CB1">
            <w:pPr>
              <w:spacing w:line="259" w:lineRule="auto"/>
              <w:rPr>
                <w:noProof/>
              </w:rPr>
            </w:pPr>
            <w:r w:rsidRPr="00B95CB1">
              <w:rPr>
                <w:rStyle w:val="NazwaProgramowa"/>
                <w:rFonts w:ascii="Calibri" w:hAnsi="Calibri" w:cs="Calibri"/>
                <w:lang w:val="en-AU"/>
              </w:rPr>
              <w:lastRenderedPageBreak/>
              <w:t xml:space="preserve">shpTxLTRAlignCh </w:t>
            </w:r>
            <w:r w:rsidRPr="0058279B">
              <w:rPr>
                <w:noProof/>
              </w:rPr>
              <w:t xml:space="preserve">(Shape Text Left-to-Right Alignment) </w:t>
            </w:r>
          </w:p>
        </w:tc>
        <w:tc>
          <w:tcPr>
            <w:tcW w:w="5103" w:type="dxa"/>
            <w:gridSpan w:val="2"/>
          </w:tcPr>
          <w:p w14:paraId="40675511" w14:textId="77777777" w:rsidR="001A1FBD" w:rsidRPr="0058279B" w:rsidRDefault="001A1FBD">
            <w:pPr>
              <w:spacing w:line="259" w:lineRule="auto"/>
              <w:ind w:left="1"/>
              <w:rPr>
                <w:noProof/>
              </w:rPr>
            </w:pPr>
            <w:r w:rsidRPr="0058279B">
              <w:rPr>
                <w:noProof/>
              </w:rPr>
              <w:t xml:space="preserve">Specifies the paragraph alignment of all text within the shape when the shape contains both parent and child text. This parameter applies when the text direction is left to right. </w:t>
            </w:r>
          </w:p>
        </w:tc>
      </w:tr>
      <w:tr w:rsidR="001A1FBD" w:rsidRPr="0058279B" w14:paraId="22645369" w14:textId="77777777" w:rsidTr="00B95CB1">
        <w:tblPrEx>
          <w:tblCellMar>
            <w:top w:w="86" w:type="dxa"/>
          </w:tblCellMar>
        </w:tblPrEx>
        <w:trPr>
          <w:gridAfter w:val="1"/>
          <w:wAfter w:w="15" w:type="dxa"/>
        </w:trPr>
        <w:tc>
          <w:tcPr>
            <w:tcW w:w="3962" w:type="dxa"/>
          </w:tcPr>
          <w:p w14:paraId="740FC11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shpTxRTLAlignCh </w:t>
            </w:r>
            <w:r w:rsidRPr="0058279B">
              <w:rPr>
                <w:noProof/>
              </w:rPr>
              <w:t xml:space="preserve">(Shape Text Right-to-Left Alignment) </w:t>
            </w:r>
          </w:p>
        </w:tc>
        <w:tc>
          <w:tcPr>
            <w:tcW w:w="5103" w:type="dxa"/>
            <w:gridSpan w:val="2"/>
          </w:tcPr>
          <w:p w14:paraId="1B6F92ED" w14:textId="77777777" w:rsidR="001A1FBD" w:rsidRPr="0058279B" w:rsidRDefault="001A1FBD">
            <w:pPr>
              <w:spacing w:line="259" w:lineRule="auto"/>
              <w:ind w:left="1"/>
              <w:rPr>
                <w:noProof/>
              </w:rPr>
            </w:pPr>
            <w:r w:rsidRPr="0058279B">
              <w:rPr>
                <w:noProof/>
              </w:rPr>
              <w:t xml:space="preserve">Specifies the paragraph alignment of all text within the shape when the shape contains both parent and child text. This parameter applies when the text direction is right to left. </w:t>
            </w:r>
          </w:p>
        </w:tc>
      </w:tr>
      <w:tr w:rsidR="001A1FBD" w:rsidRPr="0058279B" w14:paraId="5678EBCE" w14:textId="77777777" w:rsidTr="00B95CB1">
        <w:tblPrEx>
          <w:tblCellMar>
            <w:top w:w="86" w:type="dxa"/>
          </w:tblCellMar>
        </w:tblPrEx>
        <w:trPr>
          <w:gridAfter w:val="1"/>
          <w:wAfter w:w="15" w:type="dxa"/>
        </w:trPr>
        <w:tc>
          <w:tcPr>
            <w:tcW w:w="3962" w:type="dxa"/>
          </w:tcPr>
          <w:p w14:paraId="7DE0974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spanAng </w:t>
            </w:r>
            <w:r w:rsidRPr="0058279B">
              <w:rPr>
                <w:noProof/>
              </w:rPr>
              <w:t xml:space="preserve">(Span Angle) </w:t>
            </w:r>
          </w:p>
        </w:tc>
        <w:tc>
          <w:tcPr>
            <w:tcW w:w="5103" w:type="dxa"/>
            <w:gridSpan w:val="2"/>
          </w:tcPr>
          <w:p w14:paraId="2C190245" w14:textId="77777777" w:rsidR="001A1FBD" w:rsidRPr="0058279B" w:rsidRDefault="001A1FBD">
            <w:pPr>
              <w:spacing w:line="259" w:lineRule="auto"/>
              <w:ind w:left="1"/>
              <w:rPr>
                <w:noProof/>
              </w:rPr>
            </w:pPr>
            <w:r w:rsidRPr="0058279B">
              <w:rPr>
                <w:noProof/>
              </w:rPr>
              <w:t xml:space="preserve">Specifies the angle the cycle spans. Final shapealign text is placed at stAng+spanAng, unless spanAng=360. In that case, the algorithm places the text so that shapes do not overlap. </w:t>
            </w:r>
          </w:p>
        </w:tc>
      </w:tr>
      <w:tr w:rsidR="001A1FBD" w:rsidRPr="0058279B" w14:paraId="22DAD4A4" w14:textId="77777777" w:rsidTr="00B95CB1">
        <w:tblPrEx>
          <w:tblCellMar>
            <w:top w:w="86" w:type="dxa"/>
          </w:tblCellMar>
        </w:tblPrEx>
        <w:trPr>
          <w:gridAfter w:val="1"/>
          <w:wAfter w:w="15" w:type="dxa"/>
        </w:trPr>
        <w:tc>
          <w:tcPr>
            <w:tcW w:w="3962" w:type="dxa"/>
          </w:tcPr>
          <w:p w14:paraId="77FB166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srcNode </w:t>
            </w:r>
            <w:r w:rsidRPr="0058279B">
              <w:rPr>
                <w:noProof/>
              </w:rPr>
              <w:t xml:space="preserve">(Source Node) </w:t>
            </w:r>
          </w:p>
        </w:tc>
        <w:tc>
          <w:tcPr>
            <w:tcW w:w="5103" w:type="dxa"/>
            <w:gridSpan w:val="2"/>
          </w:tcPr>
          <w:p w14:paraId="76973BB7" w14:textId="77777777" w:rsidR="001A1FBD" w:rsidRPr="0058279B" w:rsidRDefault="001A1FBD">
            <w:pPr>
              <w:spacing w:line="259" w:lineRule="auto"/>
              <w:ind w:left="1"/>
              <w:jc w:val="both"/>
              <w:rPr>
                <w:noProof/>
              </w:rPr>
            </w:pPr>
            <w:r w:rsidRPr="0058279B">
              <w:rPr>
                <w:noProof/>
              </w:rPr>
              <w:t xml:space="preserve">Specifies the name of the layout node from which to start the connection. </w:t>
            </w:r>
          </w:p>
        </w:tc>
      </w:tr>
      <w:tr w:rsidR="001A1FBD" w:rsidRPr="0058279B" w14:paraId="7D9234D8" w14:textId="77777777" w:rsidTr="00B95CB1">
        <w:tblPrEx>
          <w:tblCellMar>
            <w:top w:w="86" w:type="dxa"/>
          </w:tblCellMar>
        </w:tblPrEx>
        <w:trPr>
          <w:gridAfter w:val="1"/>
          <w:wAfter w:w="15" w:type="dxa"/>
        </w:trPr>
        <w:tc>
          <w:tcPr>
            <w:tcW w:w="3962" w:type="dxa"/>
          </w:tcPr>
          <w:p w14:paraId="401C667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stAng </w:t>
            </w:r>
            <w:r w:rsidRPr="0058279B">
              <w:rPr>
                <w:noProof/>
              </w:rPr>
              <w:t xml:space="preserve">(Start Angle) </w:t>
            </w:r>
          </w:p>
        </w:tc>
        <w:tc>
          <w:tcPr>
            <w:tcW w:w="5103" w:type="dxa"/>
            <w:gridSpan w:val="2"/>
          </w:tcPr>
          <w:p w14:paraId="1C943A6D" w14:textId="77777777" w:rsidR="001A1FBD" w:rsidRPr="0058279B" w:rsidRDefault="001A1FBD">
            <w:pPr>
              <w:spacing w:line="259" w:lineRule="auto"/>
              <w:ind w:left="1"/>
              <w:rPr>
                <w:noProof/>
              </w:rPr>
            </w:pPr>
            <w:r w:rsidRPr="0058279B">
              <w:rPr>
                <w:noProof/>
              </w:rPr>
              <w:t xml:space="preserve">Specifies the angle at which the first shape is placed. Angles are in degrees, measured clockwise from a line pointing straight upward from the center of the cycle. </w:t>
            </w:r>
          </w:p>
        </w:tc>
      </w:tr>
      <w:tr w:rsidR="001A1FBD" w:rsidRPr="0058279B" w14:paraId="1269208B" w14:textId="77777777" w:rsidTr="00B95CB1">
        <w:tblPrEx>
          <w:tblCellMar>
            <w:top w:w="86" w:type="dxa"/>
          </w:tblCellMar>
        </w:tblPrEx>
        <w:trPr>
          <w:gridAfter w:val="1"/>
          <w:wAfter w:w="15" w:type="dxa"/>
        </w:trPr>
        <w:tc>
          <w:tcPr>
            <w:tcW w:w="3962" w:type="dxa"/>
          </w:tcPr>
          <w:p w14:paraId="6D024D1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stBulletLvl </w:t>
            </w:r>
            <w:r w:rsidRPr="0058279B">
              <w:rPr>
                <w:noProof/>
              </w:rPr>
              <w:t xml:space="preserve">(Start Bullets At Level) </w:t>
            </w:r>
          </w:p>
        </w:tc>
        <w:tc>
          <w:tcPr>
            <w:tcW w:w="5103" w:type="dxa"/>
            <w:gridSpan w:val="2"/>
          </w:tcPr>
          <w:p w14:paraId="0C542055" w14:textId="77777777" w:rsidR="001A1FBD" w:rsidRPr="0058279B" w:rsidRDefault="001A1FBD">
            <w:pPr>
              <w:spacing w:line="259" w:lineRule="auto"/>
              <w:ind w:left="1"/>
              <w:rPr>
                <w:noProof/>
              </w:rPr>
            </w:pPr>
            <w:r w:rsidRPr="0058279B">
              <w:rPr>
                <w:noProof/>
              </w:rPr>
              <w:t xml:space="preserve">Specifies whether bullets start at the top level (1) or with children (2). </w:t>
            </w:r>
          </w:p>
        </w:tc>
      </w:tr>
      <w:tr w:rsidR="001A1FBD" w:rsidRPr="0058279B" w14:paraId="4E66512D" w14:textId="77777777" w:rsidTr="00B95CB1">
        <w:tblPrEx>
          <w:tblCellMar>
            <w:top w:w="86" w:type="dxa"/>
          </w:tblCellMar>
        </w:tblPrEx>
        <w:trPr>
          <w:gridAfter w:val="1"/>
          <w:wAfter w:w="15" w:type="dxa"/>
        </w:trPr>
        <w:tc>
          <w:tcPr>
            <w:tcW w:w="3962" w:type="dxa"/>
          </w:tcPr>
          <w:p w14:paraId="661228C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stElem </w:t>
            </w:r>
            <w:r w:rsidRPr="0058279B">
              <w:rPr>
                <w:noProof/>
              </w:rPr>
              <w:t xml:space="preserve">(Start Element) </w:t>
            </w:r>
          </w:p>
        </w:tc>
        <w:tc>
          <w:tcPr>
            <w:tcW w:w="5103" w:type="dxa"/>
            <w:gridSpan w:val="2"/>
          </w:tcPr>
          <w:p w14:paraId="61B3EBB4" w14:textId="77777777" w:rsidR="001A1FBD" w:rsidRPr="0058279B" w:rsidRDefault="001A1FBD">
            <w:pPr>
              <w:spacing w:line="259" w:lineRule="auto"/>
              <w:ind w:left="1"/>
              <w:rPr>
                <w:noProof/>
              </w:rPr>
            </w:pPr>
            <w:r w:rsidRPr="0058279B">
              <w:rPr>
                <w:noProof/>
              </w:rPr>
              <w:t xml:space="preserve">Specifies the point type of the layout node to use as the first shape in the cycle. </w:t>
            </w:r>
          </w:p>
        </w:tc>
      </w:tr>
      <w:tr w:rsidR="001A1FBD" w:rsidRPr="0058279B" w14:paraId="3228B27F" w14:textId="77777777" w:rsidTr="00B95CB1">
        <w:tblPrEx>
          <w:tblCellMar>
            <w:top w:w="86" w:type="dxa"/>
          </w:tblCellMar>
        </w:tblPrEx>
        <w:trPr>
          <w:gridAfter w:val="1"/>
          <w:wAfter w:w="15" w:type="dxa"/>
        </w:trPr>
        <w:tc>
          <w:tcPr>
            <w:tcW w:w="3962" w:type="dxa"/>
          </w:tcPr>
          <w:p w14:paraId="4644FDB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txAnchorHorz </w:t>
            </w:r>
            <w:r w:rsidRPr="0058279B">
              <w:rPr>
                <w:noProof/>
              </w:rPr>
              <w:t xml:space="preserve">(Text Anchor Horizontal) </w:t>
            </w:r>
          </w:p>
        </w:tc>
        <w:tc>
          <w:tcPr>
            <w:tcW w:w="5103" w:type="dxa"/>
            <w:gridSpan w:val="2"/>
          </w:tcPr>
          <w:p w14:paraId="5FC5610A" w14:textId="77777777" w:rsidR="001A1FBD" w:rsidRPr="0058279B" w:rsidRDefault="001A1FBD">
            <w:pPr>
              <w:spacing w:line="259" w:lineRule="auto"/>
              <w:ind w:left="1"/>
              <w:rPr>
                <w:noProof/>
              </w:rPr>
            </w:pPr>
            <w:r w:rsidRPr="0058279B">
              <w:rPr>
                <w:noProof/>
              </w:rPr>
              <w:t xml:space="preserve">Specifies the y-axis position of the text area within a shape. </w:t>
            </w:r>
          </w:p>
        </w:tc>
      </w:tr>
      <w:tr w:rsidR="001A1FBD" w:rsidRPr="0058279B" w14:paraId="09BEDFCD" w14:textId="77777777" w:rsidTr="00B95CB1">
        <w:tblPrEx>
          <w:tblCellMar>
            <w:top w:w="86" w:type="dxa"/>
          </w:tblCellMar>
        </w:tblPrEx>
        <w:trPr>
          <w:gridAfter w:val="1"/>
          <w:wAfter w:w="15" w:type="dxa"/>
        </w:trPr>
        <w:tc>
          <w:tcPr>
            <w:tcW w:w="3962" w:type="dxa"/>
          </w:tcPr>
          <w:p w14:paraId="5E54814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txAnchorHorzCh </w:t>
            </w:r>
            <w:r w:rsidRPr="0058279B">
              <w:rPr>
                <w:noProof/>
              </w:rPr>
              <w:t xml:space="preserve">(Text Anchor Horizontal With Children) </w:t>
            </w:r>
          </w:p>
        </w:tc>
        <w:tc>
          <w:tcPr>
            <w:tcW w:w="5103" w:type="dxa"/>
            <w:gridSpan w:val="2"/>
          </w:tcPr>
          <w:p w14:paraId="6AEFB9FC" w14:textId="77777777" w:rsidR="001A1FBD" w:rsidRPr="0058279B" w:rsidRDefault="001A1FBD">
            <w:pPr>
              <w:spacing w:line="259" w:lineRule="auto"/>
              <w:ind w:left="1"/>
              <w:rPr>
                <w:noProof/>
              </w:rPr>
            </w:pPr>
            <w:r w:rsidRPr="0058279B">
              <w:rPr>
                <w:noProof/>
              </w:rPr>
              <w:t xml:space="preserve">Specifies that the definition can allow a different text anchoring on the x-axis, if child nodes exist in the shape. </w:t>
            </w:r>
          </w:p>
        </w:tc>
      </w:tr>
      <w:tr w:rsidR="001A1FBD" w:rsidRPr="0058279B" w14:paraId="51C697C2" w14:textId="77777777" w:rsidTr="00B95CB1">
        <w:tblPrEx>
          <w:tblCellMar>
            <w:top w:w="86" w:type="dxa"/>
          </w:tblCellMar>
        </w:tblPrEx>
        <w:trPr>
          <w:gridAfter w:val="1"/>
          <w:wAfter w:w="15" w:type="dxa"/>
        </w:trPr>
        <w:tc>
          <w:tcPr>
            <w:tcW w:w="3962" w:type="dxa"/>
          </w:tcPr>
          <w:p w14:paraId="7A9C7AA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txAnchorVert </w:t>
            </w:r>
            <w:r w:rsidRPr="0058279B">
              <w:rPr>
                <w:noProof/>
              </w:rPr>
              <w:t xml:space="preserve">(Text Anchor Vertical) </w:t>
            </w:r>
          </w:p>
        </w:tc>
        <w:tc>
          <w:tcPr>
            <w:tcW w:w="5103" w:type="dxa"/>
            <w:gridSpan w:val="2"/>
          </w:tcPr>
          <w:p w14:paraId="60199DC6" w14:textId="77777777" w:rsidR="001A1FBD" w:rsidRPr="0058279B" w:rsidRDefault="001A1FBD">
            <w:pPr>
              <w:spacing w:line="259" w:lineRule="auto"/>
              <w:ind w:left="1"/>
              <w:rPr>
                <w:noProof/>
              </w:rPr>
            </w:pPr>
            <w:r w:rsidRPr="0058279B">
              <w:rPr>
                <w:noProof/>
              </w:rPr>
              <w:t xml:space="preserve">Specifies the x-axis position of the text area within a shape. </w:t>
            </w:r>
          </w:p>
        </w:tc>
      </w:tr>
      <w:tr w:rsidR="001A1FBD" w:rsidRPr="0058279B" w14:paraId="02BC85C9" w14:textId="77777777" w:rsidTr="00B95CB1">
        <w:tblPrEx>
          <w:tblCellMar>
            <w:top w:w="86" w:type="dxa"/>
          </w:tblCellMar>
        </w:tblPrEx>
        <w:trPr>
          <w:gridAfter w:val="1"/>
          <w:wAfter w:w="15" w:type="dxa"/>
        </w:trPr>
        <w:tc>
          <w:tcPr>
            <w:tcW w:w="3962" w:type="dxa"/>
          </w:tcPr>
          <w:p w14:paraId="4AB8DDB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txAnchorVertCh </w:t>
            </w:r>
            <w:r w:rsidRPr="0058279B">
              <w:rPr>
                <w:noProof/>
              </w:rPr>
              <w:t xml:space="preserve">(Text Anchor Vertical With Children) </w:t>
            </w:r>
          </w:p>
        </w:tc>
        <w:tc>
          <w:tcPr>
            <w:tcW w:w="5103" w:type="dxa"/>
            <w:gridSpan w:val="2"/>
          </w:tcPr>
          <w:p w14:paraId="311EB96E" w14:textId="77777777" w:rsidR="001A1FBD" w:rsidRPr="0058279B" w:rsidRDefault="001A1FBD">
            <w:pPr>
              <w:spacing w:line="259" w:lineRule="auto"/>
              <w:ind w:left="1"/>
              <w:rPr>
                <w:noProof/>
              </w:rPr>
            </w:pPr>
            <w:r w:rsidRPr="0058279B">
              <w:rPr>
                <w:noProof/>
              </w:rPr>
              <w:t xml:space="preserve">Specifies that the definition can allow a different text anchoring on the y-axis, if child nodes exist in the shape. </w:t>
            </w:r>
          </w:p>
        </w:tc>
      </w:tr>
      <w:tr w:rsidR="001A1FBD" w:rsidRPr="0058279B" w14:paraId="564A3305" w14:textId="77777777" w:rsidTr="00B95CB1">
        <w:tblPrEx>
          <w:tblCellMar>
            <w:top w:w="86" w:type="dxa"/>
          </w:tblCellMar>
        </w:tblPrEx>
        <w:trPr>
          <w:gridAfter w:val="1"/>
          <w:wAfter w:w="15" w:type="dxa"/>
        </w:trPr>
        <w:tc>
          <w:tcPr>
            <w:tcW w:w="3962" w:type="dxa"/>
          </w:tcPr>
          <w:p w14:paraId="156514D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txBlDir </w:t>
            </w:r>
            <w:r w:rsidRPr="0058279B">
              <w:rPr>
                <w:noProof/>
              </w:rPr>
              <w:t xml:space="preserve">(Text Block Direction) </w:t>
            </w:r>
          </w:p>
        </w:tc>
        <w:tc>
          <w:tcPr>
            <w:tcW w:w="5103" w:type="dxa"/>
            <w:gridSpan w:val="2"/>
          </w:tcPr>
          <w:p w14:paraId="61DC2A28" w14:textId="77777777" w:rsidR="001A1FBD" w:rsidRPr="0058279B" w:rsidRDefault="001A1FBD">
            <w:pPr>
              <w:spacing w:line="259" w:lineRule="auto"/>
              <w:ind w:left="1"/>
              <w:rPr>
                <w:noProof/>
              </w:rPr>
            </w:pPr>
            <w:r w:rsidRPr="0058279B">
              <w:rPr>
                <w:noProof/>
              </w:rPr>
              <w:t xml:space="preserve">Specifies whether the text block is vertical or horizontal. </w:t>
            </w:r>
          </w:p>
        </w:tc>
      </w:tr>
      <w:tr w:rsidR="001A1FBD" w:rsidRPr="0058279B" w14:paraId="579A0A51" w14:textId="77777777" w:rsidTr="00B95CB1">
        <w:tblPrEx>
          <w:tblCellMar>
            <w:top w:w="86" w:type="dxa"/>
          </w:tblCellMar>
        </w:tblPrEx>
        <w:trPr>
          <w:gridAfter w:val="1"/>
          <w:wAfter w:w="15" w:type="dxa"/>
        </w:trPr>
        <w:tc>
          <w:tcPr>
            <w:tcW w:w="3962" w:type="dxa"/>
          </w:tcPr>
          <w:p w14:paraId="779435A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txDir </w:t>
            </w:r>
            <w:r w:rsidRPr="0058279B">
              <w:rPr>
                <w:noProof/>
              </w:rPr>
              <w:t xml:space="preserve">(Text Direction) </w:t>
            </w:r>
          </w:p>
        </w:tc>
        <w:tc>
          <w:tcPr>
            <w:tcW w:w="5103" w:type="dxa"/>
            <w:gridSpan w:val="2"/>
          </w:tcPr>
          <w:p w14:paraId="0BDA7A7F" w14:textId="77777777" w:rsidR="001A1FBD" w:rsidRPr="0058279B" w:rsidRDefault="001A1FBD">
            <w:pPr>
              <w:spacing w:line="259" w:lineRule="auto"/>
              <w:ind w:left="1"/>
              <w:rPr>
                <w:noProof/>
              </w:rPr>
            </w:pPr>
            <w:r w:rsidRPr="0058279B">
              <w:rPr>
                <w:noProof/>
              </w:rPr>
              <w:t xml:space="preserve">Specifies where the text of the first node starts. </w:t>
            </w:r>
          </w:p>
        </w:tc>
      </w:tr>
      <w:tr w:rsidR="001A1FBD" w:rsidRPr="0058279B" w14:paraId="6A1B5EBE" w14:textId="77777777" w:rsidTr="00B95CB1">
        <w:tblPrEx>
          <w:tblCellMar>
            <w:top w:w="86" w:type="dxa"/>
          </w:tblCellMar>
        </w:tblPrEx>
        <w:trPr>
          <w:gridAfter w:val="1"/>
          <w:wAfter w:w="15" w:type="dxa"/>
        </w:trPr>
        <w:tc>
          <w:tcPr>
            <w:tcW w:w="3962" w:type="dxa"/>
          </w:tcPr>
          <w:p w14:paraId="4B8A976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vertAlign </w:t>
            </w:r>
            <w:r w:rsidRPr="0058279B">
              <w:rPr>
                <w:noProof/>
              </w:rPr>
              <w:t xml:space="preserve">(Vertical Alignment) </w:t>
            </w:r>
          </w:p>
        </w:tc>
        <w:tc>
          <w:tcPr>
            <w:tcW w:w="5103" w:type="dxa"/>
            <w:gridSpan w:val="2"/>
          </w:tcPr>
          <w:p w14:paraId="1EDEF2F5" w14:textId="77777777" w:rsidR="001A1FBD" w:rsidRPr="0058279B" w:rsidRDefault="001A1FBD">
            <w:pPr>
              <w:spacing w:line="259" w:lineRule="auto"/>
              <w:ind w:left="1"/>
              <w:rPr>
                <w:noProof/>
              </w:rPr>
            </w:pPr>
            <w:r w:rsidRPr="0058279B">
              <w:rPr>
                <w:noProof/>
              </w:rPr>
              <w:t xml:space="preserve">Aligns all the child nodes within the space reserved for the parent and adjusts child positions in the y direction. </w:t>
            </w:r>
          </w:p>
        </w:tc>
      </w:tr>
    </w:tbl>
    <w:p w14:paraId="6BEDE5C7" w14:textId="0DF7E0F3" w:rsidR="001A1FBD" w:rsidRPr="0058279B" w:rsidRDefault="001A1FBD" w:rsidP="00D23EA1">
      <w:pPr>
        <w:pStyle w:val="Nagwek4"/>
        <w:rPr>
          <w:noProof/>
        </w:rPr>
      </w:pPr>
      <w:bookmarkStart w:id="970" w:name="_Toc131579734"/>
      <w:bookmarkStart w:id="971" w:name="_Toc131630849"/>
      <w:r w:rsidRPr="0058279B">
        <w:rPr>
          <w:noProof/>
        </w:rPr>
        <w:t>ST_ParameterVal (Parameter Values)</w:t>
      </w:r>
      <w:bookmarkEnd w:id="970"/>
      <w:bookmarkEnd w:id="971"/>
      <w:r w:rsidRPr="0058279B">
        <w:rPr>
          <w:noProof/>
        </w:rPr>
        <w:t xml:space="preserve"> </w:t>
      </w:r>
    </w:p>
    <w:p w14:paraId="209505AC" w14:textId="77777777" w:rsidR="001A1FBD" w:rsidRPr="0058279B" w:rsidRDefault="001A1FBD">
      <w:pPr>
        <w:ind w:left="9" w:right="15"/>
        <w:rPr>
          <w:noProof/>
        </w:rPr>
      </w:pPr>
      <w:r w:rsidRPr="0058279B">
        <w:rPr>
          <w:noProof/>
        </w:rPr>
        <w:t xml:space="preserve">Specifies the list of parameter types that can be used by a diagram. </w:t>
      </w:r>
    </w:p>
    <w:p w14:paraId="4FB070F0" w14:textId="797D83E5" w:rsidR="001A1FBD" w:rsidRPr="0058279B" w:rsidRDefault="001A1FBD" w:rsidP="00D23EA1">
      <w:pPr>
        <w:pStyle w:val="Nagwek4"/>
        <w:rPr>
          <w:noProof/>
        </w:rPr>
      </w:pPr>
      <w:bookmarkStart w:id="972" w:name="_Toc131579735"/>
      <w:bookmarkStart w:id="973" w:name="_Toc131630850"/>
      <w:r w:rsidRPr="0058279B">
        <w:rPr>
          <w:noProof/>
        </w:rPr>
        <w:lastRenderedPageBreak/>
        <w:t>ST_PtType (Point Type)</w:t>
      </w:r>
      <w:bookmarkEnd w:id="972"/>
      <w:bookmarkEnd w:id="973"/>
      <w:r w:rsidRPr="0058279B">
        <w:rPr>
          <w:noProof/>
        </w:rPr>
        <w:t xml:space="preserve"> </w:t>
      </w:r>
    </w:p>
    <w:p w14:paraId="3EE98140" w14:textId="77777777" w:rsidR="001A1FBD" w:rsidRPr="0058279B" w:rsidRDefault="001A1FBD">
      <w:pPr>
        <w:ind w:left="9" w:right="15"/>
        <w:rPr>
          <w:noProof/>
        </w:rPr>
      </w:pPr>
      <w:r w:rsidRPr="0058279B">
        <w:rPr>
          <w:noProof/>
        </w:rPr>
        <w:t xml:space="preserve">This simple type defines the different point types which can be utilized to create diagrams in DiagramML.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693E5534" w14:textId="77777777" w:rsidTr="00FE3479">
        <w:tc>
          <w:tcPr>
            <w:tcW w:w="4546" w:type="dxa"/>
            <w:shd w:val="clear" w:color="auto" w:fill="C0C0C0"/>
          </w:tcPr>
          <w:p w14:paraId="34342959"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022FC85"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01488339" w14:textId="77777777" w:rsidTr="00FE3479">
        <w:tc>
          <w:tcPr>
            <w:tcW w:w="4546" w:type="dxa"/>
          </w:tcPr>
          <w:p w14:paraId="1757926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asst </w:t>
            </w:r>
            <w:r w:rsidRPr="0058279B">
              <w:rPr>
                <w:noProof/>
              </w:rPr>
              <w:t xml:space="preserve">(Assistant Element) </w:t>
            </w:r>
          </w:p>
        </w:tc>
        <w:tc>
          <w:tcPr>
            <w:tcW w:w="4516" w:type="dxa"/>
          </w:tcPr>
          <w:p w14:paraId="1597F2C1" w14:textId="77777777" w:rsidR="001A1FBD" w:rsidRPr="0058279B" w:rsidRDefault="001A1FBD">
            <w:pPr>
              <w:spacing w:line="259" w:lineRule="auto"/>
              <w:ind w:left="1"/>
              <w:rPr>
                <w:noProof/>
              </w:rPr>
            </w:pPr>
            <w:r w:rsidRPr="0058279B">
              <w:rPr>
                <w:noProof/>
              </w:rPr>
              <w:t xml:space="preserve">This point type is used in a hierarchy diagram to represent an assistant element. </w:t>
            </w:r>
          </w:p>
        </w:tc>
      </w:tr>
      <w:tr w:rsidR="001A1FBD" w:rsidRPr="0058279B" w14:paraId="6B344DC7" w14:textId="77777777" w:rsidTr="00FE3479">
        <w:tc>
          <w:tcPr>
            <w:tcW w:w="4546" w:type="dxa"/>
          </w:tcPr>
          <w:p w14:paraId="55DEE28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doc </w:t>
            </w:r>
            <w:r w:rsidRPr="0058279B">
              <w:rPr>
                <w:noProof/>
              </w:rPr>
              <w:t xml:space="preserve">(Document) </w:t>
            </w:r>
          </w:p>
        </w:tc>
        <w:tc>
          <w:tcPr>
            <w:tcW w:w="4516" w:type="dxa"/>
          </w:tcPr>
          <w:p w14:paraId="62A4E6BA" w14:textId="77777777" w:rsidR="001A1FBD" w:rsidRPr="0058279B" w:rsidRDefault="001A1FBD">
            <w:pPr>
              <w:spacing w:line="259" w:lineRule="auto"/>
              <w:ind w:left="1"/>
              <w:rPr>
                <w:noProof/>
              </w:rPr>
            </w:pPr>
            <w:r w:rsidRPr="0058279B">
              <w:rPr>
                <w:noProof/>
              </w:rPr>
              <w:t xml:space="preserve">This point type specifies a document type point.  This point type can be thought of as the root node associated with the document itself. </w:t>
            </w:r>
          </w:p>
        </w:tc>
      </w:tr>
      <w:tr w:rsidR="001A1FBD" w:rsidRPr="0058279B" w14:paraId="25E129C2" w14:textId="77777777" w:rsidTr="00FE3479">
        <w:tc>
          <w:tcPr>
            <w:tcW w:w="4546" w:type="dxa"/>
          </w:tcPr>
          <w:p w14:paraId="5098ADD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6" w:type="dxa"/>
          </w:tcPr>
          <w:p w14:paraId="0C514C1A" w14:textId="77777777" w:rsidR="001A1FBD" w:rsidRPr="0058279B" w:rsidRDefault="001A1FBD">
            <w:pPr>
              <w:spacing w:line="259" w:lineRule="auto"/>
              <w:ind w:left="1"/>
              <w:rPr>
                <w:noProof/>
              </w:rPr>
            </w:pPr>
            <w:r w:rsidRPr="0058279B">
              <w:rPr>
                <w:noProof/>
              </w:rPr>
              <w:t xml:space="preserve">The node point type specifies a basic point type. </w:t>
            </w:r>
          </w:p>
        </w:tc>
      </w:tr>
      <w:tr w:rsidR="001A1FBD" w:rsidRPr="0058279B" w14:paraId="4804F5FF" w14:textId="77777777" w:rsidTr="00FE3479">
        <w:tc>
          <w:tcPr>
            <w:tcW w:w="4546" w:type="dxa"/>
          </w:tcPr>
          <w:p w14:paraId="4A0BC6A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parTrans </w:t>
            </w:r>
            <w:r w:rsidRPr="0058279B">
              <w:rPr>
                <w:noProof/>
              </w:rPr>
              <w:t xml:space="preserve">(Parent Transition) </w:t>
            </w:r>
          </w:p>
        </w:tc>
        <w:tc>
          <w:tcPr>
            <w:tcW w:w="4516" w:type="dxa"/>
          </w:tcPr>
          <w:p w14:paraId="40D1B476" w14:textId="77777777" w:rsidR="001A1FBD" w:rsidRPr="0058279B" w:rsidRDefault="001A1FBD">
            <w:pPr>
              <w:spacing w:line="259" w:lineRule="auto"/>
              <w:ind w:left="1"/>
              <w:rPr>
                <w:noProof/>
              </w:rPr>
            </w:pPr>
            <w:r w:rsidRPr="0058279B">
              <w:rPr>
                <w:noProof/>
              </w:rPr>
              <w:t xml:space="preserve">This point type specifies a parent transition element. </w:t>
            </w:r>
          </w:p>
        </w:tc>
      </w:tr>
      <w:tr w:rsidR="001A1FBD" w:rsidRPr="0058279B" w14:paraId="45591C48" w14:textId="77777777" w:rsidTr="00FE3479">
        <w:tc>
          <w:tcPr>
            <w:tcW w:w="4546" w:type="dxa"/>
          </w:tcPr>
          <w:p w14:paraId="015E1D6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pres </w:t>
            </w:r>
            <w:r w:rsidRPr="0058279B">
              <w:rPr>
                <w:noProof/>
              </w:rPr>
              <w:t xml:space="preserve">(Presentation) </w:t>
            </w:r>
          </w:p>
        </w:tc>
        <w:tc>
          <w:tcPr>
            <w:tcW w:w="4516" w:type="dxa"/>
          </w:tcPr>
          <w:p w14:paraId="129A526F" w14:textId="77777777" w:rsidR="001A1FBD" w:rsidRPr="0058279B" w:rsidRDefault="001A1FBD">
            <w:pPr>
              <w:spacing w:line="259" w:lineRule="auto"/>
              <w:ind w:left="1"/>
              <w:rPr>
                <w:noProof/>
              </w:rPr>
            </w:pPr>
            <w:r w:rsidRPr="0058279B">
              <w:rPr>
                <w:noProof/>
              </w:rPr>
              <w:t xml:space="preserve">Specifies a presentation point type. </w:t>
            </w:r>
          </w:p>
        </w:tc>
      </w:tr>
      <w:tr w:rsidR="001A1FBD" w:rsidRPr="0058279B" w14:paraId="27F1373A" w14:textId="77777777" w:rsidTr="00FE3479">
        <w:tc>
          <w:tcPr>
            <w:tcW w:w="4546" w:type="dxa"/>
          </w:tcPr>
          <w:p w14:paraId="069EBEB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sibTrans </w:t>
            </w:r>
            <w:r w:rsidRPr="0058279B">
              <w:rPr>
                <w:noProof/>
              </w:rPr>
              <w:t xml:space="preserve">(Sibling Transition) </w:t>
            </w:r>
          </w:p>
        </w:tc>
        <w:tc>
          <w:tcPr>
            <w:tcW w:w="4516" w:type="dxa"/>
          </w:tcPr>
          <w:p w14:paraId="1307A929" w14:textId="77777777" w:rsidR="001A1FBD" w:rsidRPr="0058279B" w:rsidRDefault="001A1FBD">
            <w:pPr>
              <w:spacing w:line="259" w:lineRule="auto"/>
              <w:ind w:left="1"/>
              <w:rPr>
                <w:noProof/>
              </w:rPr>
            </w:pPr>
            <w:r w:rsidRPr="0058279B">
              <w:rPr>
                <w:noProof/>
              </w:rPr>
              <w:t xml:space="preserve">This point type specifies a sibling transition element. </w:t>
            </w:r>
          </w:p>
        </w:tc>
      </w:tr>
    </w:tbl>
    <w:p w14:paraId="10B0F5E8" w14:textId="5F39DC2E" w:rsidR="001A1FBD" w:rsidRPr="0058279B" w:rsidRDefault="001A1FBD" w:rsidP="00D23EA1">
      <w:pPr>
        <w:pStyle w:val="Nagwek4"/>
        <w:rPr>
          <w:noProof/>
        </w:rPr>
      </w:pPr>
      <w:bookmarkStart w:id="974" w:name="_Toc131579736"/>
      <w:bookmarkStart w:id="975" w:name="_Toc131630851"/>
      <w:r w:rsidRPr="0058279B">
        <w:rPr>
          <w:noProof/>
        </w:rPr>
        <w:t>ST_PyramidAccentPosition (Pyramid Accent Position)</w:t>
      </w:r>
      <w:bookmarkEnd w:id="974"/>
      <w:bookmarkEnd w:id="975"/>
      <w:r w:rsidRPr="0058279B">
        <w:rPr>
          <w:noProof/>
        </w:rPr>
        <w:t xml:space="preserve"> </w:t>
      </w:r>
    </w:p>
    <w:p w14:paraId="6FD685DE" w14:textId="77777777" w:rsidR="001A1FBD" w:rsidRPr="0058279B" w:rsidRDefault="001A1FBD">
      <w:pPr>
        <w:ind w:left="9" w:right="15"/>
        <w:rPr>
          <w:noProof/>
        </w:rPr>
      </w:pPr>
      <w:r w:rsidRPr="0058279B">
        <w:rPr>
          <w:noProof/>
        </w:rPr>
        <w:t xml:space="preserve">This simple type defines different positioning for the accent shapes which can be associated with a pyramid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EA84583" w14:textId="77777777" w:rsidTr="00FE3479">
        <w:tc>
          <w:tcPr>
            <w:tcW w:w="4546" w:type="dxa"/>
            <w:shd w:val="clear" w:color="auto" w:fill="C0C0C0"/>
          </w:tcPr>
          <w:p w14:paraId="74C8DABE"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87C968B"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9248D68" w14:textId="77777777" w:rsidTr="00FE3479">
        <w:tc>
          <w:tcPr>
            <w:tcW w:w="4546" w:type="dxa"/>
          </w:tcPr>
          <w:p w14:paraId="587F857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aft </w:t>
            </w:r>
            <w:r w:rsidRPr="0058279B">
              <w:rPr>
                <w:noProof/>
              </w:rPr>
              <w:t xml:space="preserve">(Pyramid Accent After) </w:t>
            </w:r>
          </w:p>
        </w:tc>
        <w:tc>
          <w:tcPr>
            <w:tcW w:w="4516" w:type="dxa"/>
          </w:tcPr>
          <w:p w14:paraId="2F2FD5A9" w14:textId="77777777" w:rsidR="001A1FBD" w:rsidRPr="0058279B" w:rsidRDefault="001A1FBD">
            <w:pPr>
              <w:spacing w:line="259" w:lineRule="auto"/>
              <w:ind w:left="1"/>
              <w:rPr>
                <w:noProof/>
              </w:rPr>
            </w:pPr>
            <w:r w:rsidRPr="0058279B">
              <w:rPr>
                <w:noProof/>
              </w:rPr>
              <w:t xml:space="preserve">Specifies that the accent shapes are to be placed to the right of the pyramid. </w:t>
            </w:r>
          </w:p>
        </w:tc>
      </w:tr>
      <w:tr w:rsidR="001A1FBD" w:rsidRPr="0058279B" w14:paraId="0A2F708C" w14:textId="77777777" w:rsidTr="00FE3479">
        <w:tc>
          <w:tcPr>
            <w:tcW w:w="4546" w:type="dxa"/>
          </w:tcPr>
          <w:p w14:paraId="6A51C6E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bef </w:t>
            </w:r>
            <w:r w:rsidRPr="0058279B">
              <w:rPr>
                <w:noProof/>
              </w:rPr>
              <w:t xml:space="preserve">(Before) </w:t>
            </w:r>
          </w:p>
        </w:tc>
        <w:tc>
          <w:tcPr>
            <w:tcW w:w="4516" w:type="dxa"/>
          </w:tcPr>
          <w:p w14:paraId="5E47F92F" w14:textId="77777777" w:rsidR="001A1FBD" w:rsidRPr="0058279B" w:rsidRDefault="001A1FBD">
            <w:pPr>
              <w:spacing w:line="259" w:lineRule="auto"/>
              <w:ind w:left="1"/>
              <w:rPr>
                <w:noProof/>
              </w:rPr>
            </w:pPr>
            <w:r w:rsidRPr="0058279B">
              <w:rPr>
                <w:noProof/>
              </w:rPr>
              <w:t xml:space="preserve">Specifies that the accent shapes are to be placed to the left of the pyramid. </w:t>
            </w:r>
          </w:p>
        </w:tc>
      </w:tr>
    </w:tbl>
    <w:p w14:paraId="7F3D6A67" w14:textId="49C0B171" w:rsidR="001A1FBD" w:rsidRPr="0058279B" w:rsidRDefault="001A1FBD" w:rsidP="00D23EA1">
      <w:pPr>
        <w:pStyle w:val="Nagwek4"/>
        <w:rPr>
          <w:noProof/>
        </w:rPr>
      </w:pPr>
      <w:bookmarkStart w:id="976" w:name="_Toc131579737"/>
      <w:bookmarkStart w:id="977" w:name="_Toc131630852"/>
      <w:r w:rsidRPr="0058279B">
        <w:rPr>
          <w:noProof/>
        </w:rPr>
        <w:t>ST_PyramidAccentTextMargin (Pyramid Accent Text Margin)</w:t>
      </w:r>
      <w:bookmarkEnd w:id="976"/>
      <w:bookmarkEnd w:id="977"/>
      <w:r w:rsidRPr="0058279B">
        <w:rPr>
          <w:noProof/>
        </w:rPr>
        <w:t xml:space="preserve"> </w:t>
      </w:r>
    </w:p>
    <w:p w14:paraId="7227EE2C" w14:textId="77777777" w:rsidR="001A1FBD" w:rsidRPr="0058279B" w:rsidRDefault="001A1FBD">
      <w:pPr>
        <w:ind w:left="9" w:right="15"/>
        <w:rPr>
          <w:noProof/>
        </w:rPr>
      </w:pPr>
      <w:r w:rsidRPr="0058279B">
        <w:rPr>
          <w:noProof/>
        </w:rPr>
        <w:t xml:space="preserve">This simple type defines different ways to lay out text in the accent shape for a pyramid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3069"/>
        <w:gridCol w:w="5993"/>
      </w:tblGrid>
      <w:tr w:rsidR="001A1FBD" w:rsidRPr="0058279B" w14:paraId="041F9943" w14:textId="77777777" w:rsidTr="00FE3479">
        <w:tc>
          <w:tcPr>
            <w:tcW w:w="3069" w:type="dxa"/>
            <w:shd w:val="clear" w:color="auto" w:fill="C0C0C0"/>
          </w:tcPr>
          <w:p w14:paraId="36590C24" w14:textId="77777777" w:rsidR="001A1FBD" w:rsidRPr="0058279B" w:rsidRDefault="001A1FBD" w:rsidP="00B95CB1">
            <w:pPr>
              <w:keepNext/>
              <w:spacing w:line="259" w:lineRule="auto"/>
              <w:ind w:left="2"/>
              <w:jc w:val="center"/>
              <w:rPr>
                <w:noProof/>
              </w:rPr>
            </w:pPr>
            <w:r w:rsidRPr="0058279B">
              <w:rPr>
                <w:b/>
                <w:noProof/>
              </w:rPr>
              <w:t xml:space="preserve">Enumeration Value </w:t>
            </w:r>
          </w:p>
        </w:tc>
        <w:tc>
          <w:tcPr>
            <w:tcW w:w="5993" w:type="dxa"/>
            <w:shd w:val="clear" w:color="auto" w:fill="C0C0C0"/>
          </w:tcPr>
          <w:p w14:paraId="11339D20" w14:textId="77777777" w:rsidR="001A1FBD" w:rsidRPr="0058279B" w:rsidRDefault="001A1FBD" w:rsidP="00B95CB1">
            <w:pPr>
              <w:keepNext/>
              <w:spacing w:line="259" w:lineRule="auto"/>
              <w:ind w:left="2"/>
              <w:jc w:val="center"/>
              <w:rPr>
                <w:noProof/>
              </w:rPr>
            </w:pPr>
            <w:r w:rsidRPr="0058279B">
              <w:rPr>
                <w:b/>
                <w:noProof/>
              </w:rPr>
              <w:t xml:space="preserve">Description </w:t>
            </w:r>
          </w:p>
        </w:tc>
      </w:tr>
      <w:tr w:rsidR="007352E9" w:rsidRPr="0058279B" w14:paraId="2BB780D2" w14:textId="77777777" w:rsidTr="00354DB5">
        <w:tc>
          <w:tcPr>
            <w:tcW w:w="3069" w:type="dxa"/>
          </w:tcPr>
          <w:p w14:paraId="4B476180" w14:textId="77777777" w:rsidR="007352E9" w:rsidRPr="0058279B" w:rsidRDefault="007352E9" w:rsidP="00B95CB1">
            <w:pPr>
              <w:spacing w:line="259" w:lineRule="auto"/>
              <w:ind w:left="114"/>
              <w:rPr>
                <w:noProof/>
              </w:rPr>
            </w:pPr>
            <w:r w:rsidRPr="00B95CB1">
              <w:rPr>
                <w:rStyle w:val="NazwaProgramowa"/>
                <w:rFonts w:ascii="Calibri" w:hAnsi="Calibri" w:cs="Calibri"/>
                <w:lang w:val="en-AU"/>
              </w:rPr>
              <w:t xml:space="preserve">stack </w:t>
            </w:r>
            <w:r w:rsidRPr="0058279B">
              <w:rPr>
                <w:noProof/>
              </w:rPr>
              <w:t xml:space="preserve">(Stack) </w:t>
            </w:r>
          </w:p>
        </w:tc>
        <w:tc>
          <w:tcPr>
            <w:tcW w:w="5993" w:type="dxa"/>
          </w:tcPr>
          <w:p w14:paraId="06E8CAC4" w14:textId="71002AD6" w:rsidR="007352E9" w:rsidRPr="0058279B" w:rsidRDefault="007352E9" w:rsidP="008F6E3C">
            <w:pPr>
              <w:spacing w:line="259" w:lineRule="auto"/>
              <w:ind w:left="115" w:right="-1915"/>
              <w:rPr>
                <w:noProof/>
              </w:rPr>
            </w:pPr>
            <w:r w:rsidRPr="0058279B">
              <w:rPr>
                <w:noProof/>
              </w:rPr>
              <w:t xml:space="preserve">Specifies that all accent shape text is to be left aligned. </w:t>
            </w:r>
          </w:p>
        </w:tc>
      </w:tr>
      <w:tr w:rsidR="001A1FBD" w:rsidRPr="0058279B" w14:paraId="29154622" w14:textId="77777777" w:rsidTr="00FE3479">
        <w:tc>
          <w:tcPr>
            <w:tcW w:w="3069" w:type="dxa"/>
          </w:tcPr>
          <w:p w14:paraId="39D5B3EF" w14:textId="77777777" w:rsidR="001A1FBD" w:rsidRPr="0058279B" w:rsidRDefault="001A1FBD" w:rsidP="00B95CB1">
            <w:pPr>
              <w:spacing w:line="259" w:lineRule="auto"/>
              <w:ind w:left="114"/>
              <w:rPr>
                <w:noProof/>
              </w:rPr>
            </w:pPr>
            <w:r w:rsidRPr="00B95CB1">
              <w:rPr>
                <w:rStyle w:val="NazwaProgramowa"/>
                <w:rFonts w:ascii="Calibri" w:hAnsi="Calibri" w:cs="Calibri"/>
                <w:lang w:val="en-AU"/>
              </w:rPr>
              <w:t xml:space="preserve">step </w:t>
            </w:r>
            <w:r w:rsidRPr="0058279B">
              <w:rPr>
                <w:noProof/>
              </w:rPr>
              <w:t xml:space="preserve">(Step) </w:t>
            </w:r>
          </w:p>
        </w:tc>
        <w:tc>
          <w:tcPr>
            <w:tcW w:w="5993" w:type="dxa"/>
          </w:tcPr>
          <w:p w14:paraId="5CDD1902" w14:textId="56A426DD" w:rsidR="001A1FBD" w:rsidRPr="0058279B" w:rsidRDefault="001A1FBD" w:rsidP="00E3766E">
            <w:pPr>
              <w:spacing w:after="2" w:line="237" w:lineRule="auto"/>
              <w:ind w:left="115"/>
              <w:rPr>
                <w:noProof/>
              </w:rPr>
            </w:pPr>
            <w:r w:rsidRPr="0058279B">
              <w:rPr>
                <w:noProof/>
              </w:rPr>
              <w:t xml:space="preserve">Specifies that all accent shape text is to be relative to the pyramid. </w:t>
            </w:r>
          </w:p>
        </w:tc>
      </w:tr>
    </w:tbl>
    <w:p w14:paraId="6FABDA05" w14:textId="00642900" w:rsidR="001A1FBD" w:rsidRPr="0058279B" w:rsidRDefault="001A1FBD" w:rsidP="00D23EA1">
      <w:pPr>
        <w:pStyle w:val="Nagwek4"/>
        <w:rPr>
          <w:noProof/>
        </w:rPr>
      </w:pPr>
      <w:bookmarkStart w:id="978" w:name="_Toc131579738"/>
      <w:bookmarkStart w:id="979" w:name="_Toc131630853"/>
      <w:r w:rsidRPr="0058279B">
        <w:rPr>
          <w:noProof/>
        </w:rPr>
        <w:t>ST_ResizeHandlesStr (Resize Handle)</w:t>
      </w:r>
      <w:bookmarkEnd w:id="978"/>
      <w:bookmarkEnd w:id="979"/>
      <w:r w:rsidRPr="0058279B">
        <w:rPr>
          <w:noProof/>
        </w:rPr>
        <w:t xml:space="preserve"> </w:t>
      </w:r>
    </w:p>
    <w:p w14:paraId="2ED7E61B" w14:textId="77777777" w:rsidR="001A1FBD" w:rsidRPr="0058279B" w:rsidRDefault="001A1FBD">
      <w:pPr>
        <w:ind w:left="9" w:right="15"/>
        <w:rPr>
          <w:noProof/>
        </w:rPr>
      </w:pPr>
      <w:r w:rsidRPr="0058279B">
        <w:rPr>
          <w:noProof/>
        </w:rPr>
        <w:t xml:space="preserve">This simple type defines the possible behaviors when resizing shapes within a diagram.  Because the size of the shape plays a large role in the overall layout of other nodes within the diagram, there are two ways resize can occur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1DE52183" w14:textId="77777777" w:rsidTr="00FE3479">
        <w:tc>
          <w:tcPr>
            <w:tcW w:w="4546" w:type="dxa"/>
            <w:shd w:val="clear" w:color="auto" w:fill="C0C0C0"/>
          </w:tcPr>
          <w:p w14:paraId="1F320D76"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E3B241C" w14:textId="77777777" w:rsidR="001A1FBD" w:rsidRPr="0058279B" w:rsidRDefault="001A1FBD" w:rsidP="00B95CB1">
            <w:pPr>
              <w:keepNext/>
              <w:spacing w:line="259" w:lineRule="auto"/>
              <w:ind w:left="2"/>
              <w:jc w:val="center"/>
              <w:rPr>
                <w:noProof/>
              </w:rPr>
            </w:pPr>
            <w:r w:rsidRPr="0058279B">
              <w:rPr>
                <w:b/>
                <w:noProof/>
              </w:rPr>
              <w:t xml:space="preserve">Description </w:t>
            </w:r>
          </w:p>
        </w:tc>
      </w:tr>
      <w:tr w:rsidR="001A1FBD" w:rsidRPr="0058279B" w14:paraId="351877CA" w14:textId="77777777" w:rsidTr="00FE3479">
        <w:tc>
          <w:tcPr>
            <w:tcW w:w="4546" w:type="dxa"/>
          </w:tcPr>
          <w:p w14:paraId="7A43622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exact </w:t>
            </w:r>
            <w:r w:rsidRPr="0058279B">
              <w:rPr>
                <w:noProof/>
              </w:rPr>
              <w:t xml:space="preserve">(Exact) </w:t>
            </w:r>
          </w:p>
        </w:tc>
        <w:tc>
          <w:tcPr>
            <w:tcW w:w="4516" w:type="dxa"/>
          </w:tcPr>
          <w:p w14:paraId="061A2C0C" w14:textId="77777777" w:rsidR="001A1FBD" w:rsidRPr="0058279B" w:rsidRDefault="001A1FBD">
            <w:pPr>
              <w:spacing w:line="259" w:lineRule="auto"/>
              <w:ind w:left="1"/>
              <w:rPr>
                <w:noProof/>
              </w:rPr>
            </w:pPr>
            <w:r w:rsidRPr="0058279B">
              <w:rPr>
                <w:noProof/>
              </w:rPr>
              <w:t xml:space="preserve">This value specifies that the resize of the shape occurs and sizes exactly to the size the user defines, which causes all other shapes in the diagram to shrink or grow accordingly. </w:t>
            </w:r>
          </w:p>
        </w:tc>
      </w:tr>
      <w:tr w:rsidR="001A1FBD" w:rsidRPr="0058279B" w14:paraId="67AFEBD4" w14:textId="77777777" w:rsidTr="00FE3479">
        <w:tc>
          <w:tcPr>
            <w:tcW w:w="4546" w:type="dxa"/>
          </w:tcPr>
          <w:p w14:paraId="06B8596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rel </w:t>
            </w:r>
            <w:r w:rsidRPr="0058279B">
              <w:rPr>
                <w:noProof/>
              </w:rPr>
              <w:t xml:space="preserve">(Relative) </w:t>
            </w:r>
          </w:p>
        </w:tc>
        <w:tc>
          <w:tcPr>
            <w:tcW w:w="4516" w:type="dxa"/>
          </w:tcPr>
          <w:p w14:paraId="694A6FCD" w14:textId="77777777" w:rsidR="001A1FBD" w:rsidRPr="0058279B" w:rsidRDefault="001A1FBD">
            <w:pPr>
              <w:spacing w:line="259" w:lineRule="auto"/>
              <w:ind w:left="1"/>
              <w:rPr>
                <w:noProof/>
              </w:rPr>
            </w:pPr>
            <w:r w:rsidRPr="0058279B">
              <w:rPr>
                <w:noProof/>
              </w:rPr>
              <w:t xml:space="preserve">This value specifies that resize operations happen relatively.  This means that the </w:t>
            </w:r>
            <w:r w:rsidRPr="0058279B">
              <w:rPr>
                <w:noProof/>
              </w:rPr>
              <w:lastRenderedPageBreak/>
              <w:t xml:space="preserve">relative size difference between nodes is maintained before and after the resize operation. </w:t>
            </w:r>
          </w:p>
        </w:tc>
      </w:tr>
    </w:tbl>
    <w:p w14:paraId="27A277CE" w14:textId="1D859C86" w:rsidR="001A1FBD" w:rsidRPr="0058279B" w:rsidRDefault="001A1FBD" w:rsidP="00D23EA1">
      <w:pPr>
        <w:pStyle w:val="Nagwek4"/>
        <w:rPr>
          <w:noProof/>
        </w:rPr>
      </w:pPr>
      <w:bookmarkStart w:id="980" w:name="_Toc131579739"/>
      <w:bookmarkStart w:id="981" w:name="_Toc131630854"/>
      <w:r w:rsidRPr="0058279B">
        <w:rPr>
          <w:noProof/>
        </w:rPr>
        <w:lastRenderedPageBreak/>
        <w:t>ST_RotationPath (Rotation Path)</w:t>
      </w:r>
      <w:bookmarkEnd w:id="980"/>
      <w:bookmarkEnd w:id="981"/>
      <w:r w:rsidRPr="0058279B">
        <w:rPr>
          <w:noProof/>
        </w:rPr>
        <w:t xml:space="preserve"> </w:t>
      </w:r>
    </w:p>
    <w:p w14:paraId="1EDAE61E" w14:textId="77777777" w:rsidR="001A1FBD" w:rsidRPr="0058279B" w:rsidRDefault="001A1FBD">
      <w:pPr>
        <w:ind w:left="9" w:right="15"/>
        <w:rPr>
          <w:noProof/>
        </w:rPr>
      </w:pPr>
      <w:r w:rsidRPr="0058279B">
        <w:rPr>
          <w:noProof/>
        </w:rPr>
        <w:t xml:space="preserve">This simple type defines rotation properties for nodes within the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154E29F9" w14:textId="77777777" w:rsidTr="00FE3479">
        <w:tc>
          <w:tcPr>
            <w:tcW w:w="4546" w:type="dxa"/>
            <w:shd w:val="clear" w:color="auto" w:fill="C0C0C0"/>
          </w:tcPr>
          <w:p w14:paraId="1D757148"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3D879439"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0A6F5A31" w14:textId="77777777" w:rsidTr="00FE3479">
        <w:tc>
          <w:tcPr>
            <w:tcW w:w="4546" w:type="dxa"/>
          </w:tcPr>
          <w:p w14:paraId="72ACF212"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alongPath </w:t>
            </w:r>
            <w:r w:rsidRPr="0058279B">
              <w:rPr>
                <w:noProof/>
              </w:rPr>
              <w:t xml:space="preserve">(Along Path) </w:t>
            </w:r>
          </w:p>
        </w:tc>
        <w:tc>
          <w:tcPr>
            <w:tcW w:w="4516" w:type="dxa"/>
          </w:tcPr>
          <w:p w14:paraId="6FCF9AB7" w14:textId="77777777" w:rsidR="001A1FBD" w:rsidRPr="0058279B" w:rsidRDefault="001A1FBD">
            <w:pPr>
              <w:spacing w:line="259" w:lineRule="auto"/>
              <w:ind w:left="1"/>
              <w:rPr>
                <w:noProof/>
              </w:rPr>
            </w:pPr>
            <w:r w:rsidRPr="0058279B">
              <w:rPr>
                <w:noProof/>
              </w:rPr>
              <w:t xml:space="preserve">Specifies that the nodes should rotate in relation to their placement along the cycle. </w:t>
            </w:r>
          </w:p>
        </w:tc>
      </w:tr>
      <w:tr w:rsidR="001A1FBD" w:rsidRPr="0058279B" w14:paraId="72F36AE4" w14:textId="77777777" w:rsidTr="00FE3479">
        <w:tc>
          <w:tcPr>
            <w:tcW w:w="4546" w:type="dxa"/>
          </w:tcPr>
          <w:p w14:paraId="6CE3B91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774025B4" w14:textId="77777777" w:rsidR="001A1FBD" w:rsidRPr="0058279B" w:rsidRDefault="001A1FBD">
            <w:pPr>
              <w:spacing w:line="259" w:lineRule="auto"/>
              <w:ind w:left="1"/>
              <w:rPr>
                <w:noProof/>
              </w:rPr>
            </w:pPr>
            <w:r w:rsidRPr="0058279B">
              <w:rPr>
                <w:noProof/>
              </w:rPr>
              <w:t xml:space="preserve">Specifies that the nodes should not rotate. </w:t>
            </w:r>
          </w:p>
        </w:tc>
      </w:tr>
    </w:tbl>
    <w:p w14:paraId="36F79B38" w14:textId="29D28B03" w:rsidR="001A1FBD" w:rsidRPr="0058279B" w:rsidRDefault="001A1FBD" w:rsidP="00D23EA1">
      <w:pPr>
        <w:pStyle w:val="Nagwek4"/>
        <w:rPr>
          <w:noProof/>
        </w:rPr>
      </w:pPr>
      <w:bookmarkStart w:id="982" w:name="_Toc131579740"/>
      <w:bookmarkStart w:id="983" w:name="_Toc131630855"/>
      <w:r w:rsidRPr="0058279B">
        <w:rPr>
          <w:noProof/>
        </w:rPr>
        <w:t>ST_SecondaryChildAlignment (Secondary Child Alignment)</w:t>
      </w:r>
      <w:bookmarkEnd w:id="982"/>
      <w:bookmarkEnd w:id="983"/>
      <w:r w:rsidRPr="0058279B">
        <w:rPr>
          <w:noProof/>
        </w:rPr>
        <w:t xml:space="preserve"> </w:t>
      </w:r>
    </w:p>
    <w:p w14:paraId="540A743B" w14:textId="77777777" w:rsidR="001A1FBD" w:rsidRPr="0058279B" w:rsidRDefault="001A1FBD">
      <w:pPr>
        <w:ind w:left="9" w:right="15"/>
        <w:rPr>
          <w:noProof/>
        </w:rPr>
      </w:pPr>
      <w:r w:rsidRPr="0058279B">
        <w:rPr>
          <w:noProof/>
        </w:rPr>
        <w:t xml:space="preserve">This simple type defines different alignment properties of the both hanging layout type of the hierarchy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2BF058C" w14:textId="77777777" w:rsidTr="00FE3479">
        <w:tc>
          <w:tcPr>
            <w:tcW w:w="4546" w:type="dxa"/>
            <w:shd w:val="clear" w:color="auto" w:fill="C0C0C0"/>
          </w:tcPr>
          <w:p w14:paraId="00276200"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01E7554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F82A521" w14:textId="77777777" w:rsidTr="00FE3479">
        <w:tc>
          <w:tcPr>
            <w:tcW w:w="4546" w:type="dxa"/>
          </w:tcPr>
          <w:p w14:paraId="154486A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00EF1844" w14:textId="77777777" w:rsidR="001A1FBD" w:rsidRPr="0058279B" w:rsidRDefault="001A1FBD">
            <w:pPr>
              <w:spacing w:line="259" w:lineRule="auto"/>
              <w:ind w:left="1"/>
              <w:rPr>
                <w:noProof/>
              </w:rPr>
            </w:pPr>
            <w:r w:rsidRPr="0058279B">
              <w:rPr>
                <w:noProof/>
              </w:rPr>
              <w:t xml:space="preserve">Specifies that the children nodes should be bottom aligned. </w:t>
            </w:r>
          </w:p>
        </w:tc>
      </w:tr>
      <w:tr w:rsidR="001A1FBD" w:rsidRPr="0058279B" w14:paraId="3B83C4C0" w14:textId="77777777" w:rsidTr="00FE3479">
        <w:tc>
          <w:tcPr>
            <w:tcW w:w="4546" w:type="dxa"/>
          </w:tcPr>
          <w:p w14:paraId="0205E2E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36DF9C81" w14:textId="77777777" w:rsidR="001A1FBD" w:rsidRPr="0058279B" w:rsidRDefault="001A1FBD">
            <w:pPr>
              <w:spacing w:line="259" w:lineRule="auto"/>
              <w:ind w:left="1"/>
              <w:rPr>
                <w:noProof/>
              </w:rPr>
            </w:pPr>
            <w:r w:rsidRPr="0058279B">
              <w:rPr>
                <w:noProof/>
              </w:rPr>
              <w:t xml:space="preserve">Specifies that the children nodes should be left aligned. </w:t>
            </w:r>
          </w:p>
        </w:tc>
      </w:tr>
      <w:tr w:rsidR="001A1FBD" w:rsidRPr="0058279B" w14:paraId="2D125224" w14:textId="77777777" w:rsidTr="00FE3479">
        <w:tc>
          <w:tcPr>
            <w:tcW w:w="4546" w:type="dxa"/>
          </w:tcPr>
          <w:p w14:paraId="491FD9F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65F96E88" w14:textId="77777777" w:rsidR="001A1FBD" w:rsidRPr="0058279B" w:rsidRDefault="001A1FBD">
            <w:pPr>
              <w:spacing w:line="259" w:lineRule="auto"/>
              <w:ind w:left="1"/>
              <w:rPr>
                <w:noProof/>
              </w:rPr>
            </w:pPr>
            <w:r w:rsidRPr="0058279B">
              <w:rPr>
                <w:noProof/>
              </w:rPr>
              <w:t xml:space="preserve">Specifies no alignment. </w:t>
            </w:r>
          </w:p>
        </w:tc>
      </w:tr>
      <w:tr w:rsidR="001A1FBD" w:rsidRPr="0058279B" w14:paraId="20CBF2D9" w14:textId="77777777" w:rsidTr="00FE3479">
        <w:tc>
          <w:tcPr>
            <w:tcW w:w="4546" w:type="dxa"/>
          </w:tcPr>
          <w:p w14:paraId="32E5F6C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3B395057" w14:textId="77777777" w:rsidR="001A1FBD" w:rsidRPr="0058279B" w:rsidRDefault="001A1FBD">
            <w:pPr>
              <w:spacing w:line="259" w:lineRule="auto"/>
              <w:ind w:left="1"/>
              <w:rPr>
                <w:noProof/>
              </w:rPr>
            </w:pPr>
            <w:r w:rsidRPr="0058279B">
              <w:rPr>
                <w:noProof/>
              </w:rPr>
              <w:t xml:space="preserve">Specifies that the children nodes should be right aligned. </w:t>
            </w:r>
          </w:p>
        </w:tc>
      </w:tr>
      <w:tr w:rsidR="001A1FBD" w:rsidRPr="0058279B" w14:paraId="34ED8B35" w14:textId="77777777" w:rsidTr="00FE3479">
        <w:tc>
          <w:tcPr>
            <w:tcW w:w="4546" w:type="dxa"/>
          </w:tcPr>
          <w:p w14:paraId="4B302F1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128C8C42" w14:textId="77777777" w:rsidR="001A1FBD" w:rsidRPr="0058279B" w:rsidRDefault="001A1FBD">
            <w:pPr>
              <w:spacing w:line="259" w:lineRule="auto"/>
              <w:ind w:left="1"/>
              <w:rPr>
                <w:noProof/>
              </w:rPr>
            </w:pPr>
            <w:r w:rsidRPr="0058279B">
              <w:rPr>
                <w:noProof/>
              </w:rPr>
              <w:t xml:space="preserve">Specifies that the children nodes should be top aligned. </w:t>
            </w:r>
          </w:p>
        </w:tc>
      </w:tr>
    </w:tbl>
    <w:p w14:paraId="0F1E6D25" w14:textId="0D2BBB26" w:rsidR="001A1FBD" w:rsidRPr="0058279B" w:rsidRDefault="001A1FBD" w:rsidP="00D23EA1">
      <w:pPr>
        <w:pStyle w:val="Nagwek4"/>
        <w:rPr>
          <w:noProof/>
        </w:rPr>
      </w:pPr>
      <w:bookmarkStart w:id="984" w:name="_Toc131579741"/>
      <w:bookmarkStart w:id="985" w:name="_Toc131630856"/>
      <w:r w:rsidRPr="0058279B">
        <w:rPr>
          <w:noProof/>
        </w:rPr>
        <w:t>ST_SecondaryLinearDirection (Secondary Linear Direction)</w:t>
      </w:r>
      <w:bookmarkEnd w:id="984"/>
      <w:bookmarkEnd w:id="985"/>
      <w:r w:rsidRPr="0058279B">
        <w:rPr>
          <w:noProof/>
        </w:rPr>
        <w:t xml:space="preserve"> </w:t>
      </w:r>
    </w:p>
    <w:p w14:paraId="1D4DEC60" w14:textId="77777777" w:rsidR="001A1FBD" w:rsidRPr="0058279B" w:rsidRDefault="001A1FBD">
      <w:pPr>
        <w:ind w:left="9" w:right="15"/>
        <w:rPr>
          <w:noProof/>
        </w:rPr>
      </w:pPr>
      <w:r w:rsidRPr="0058279B">
        <w:rPr>
          <w:noProof/>
        </w:rPr>
        <w:t xml:space="preserve">This simple type defines different directions for the nodes in a both hanging layout in the hierarchy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AC4C705" w14:textId="77777777" w:rsidTr="00FE3479">
        <w:tc>
          <w:tcPr>
            <w:tcW w:w="4546" w:type="dxa"/>
            <w:shd w:val="clear" w:color="auto" w:fill="C0C0C0"/>
          </w:tcPr>
          <w:p w14:paraId="3874928C" w14:textId="77777777" w:rsidR="001A1FBD" w:rsidRPr="0058279B" w:rsidRDefault="001A1FBD" w:rsidP="00B95CB1">
            <w:pPr>
              <w:keepNext/>
              <w:spacing w:line="259" w:lineRule="auto"/>
              <w:ind w:left="65"/>
              <w:jc w:val="center"/>
              <w:rPr>
                <w:noProof/>
              </w:rPr>
            </w:pPr>
            <w:r w:rsidRPr="0058279B">
              <w:rPr>
                <w:b/>
                <w:noProof/>
              </w:rPr>
              <w:t xml:space="preserve">Enumeration Value </w:t>
            </w:r>
          </w:p>
        </w:tc>
        <w:tc>
          <w:tcPr>
            <w:tcW w:w="4516" w:type="dxa"/>
            <w:shd w:val="clear" w:color="auto" w:fill="C0C0C0"/>
          </w:tcPr>
          <w:p w14:paraId="6B26CE49" w14:textId="77777777" w:rsidR="001A1FBD" w:rsidRPr="0058279B" w:rsidRDefault="001A1FBD" w:rsidP="00B95CB1">
            <w:pPr>
              <w:keepNext/>
              <w:spacing w:line="259" w:lineRule="auto"/>
              <w:ind w:left="65"/>
              <w:jc w:val="center"/>
              <w:rPr>
                <w:noProof/>
              </w:rPr>
            </w:pPr>
            <w:r w:rsidRPr="0058279B">
              <w:rPr>
                <w:b/>
                <w:noProof/>
              </w:rPr>
              <w:t xml:space="preserve">Description </w:t>
            </w:r>
          </w:p>
        </w:tc>
      </w:tr>
      <w:tr w:rsidR="001A1FBD" w:rsidRPr="0058279B" w14:paraId="79385010" w14:textId="77777777" w:rsidTr="00FE3479">
        <w:tc>
          <w:tcPr>
            <w:tcW w:w="4546" w:type="dxa"/>
          </w:tcPr>
          <w:p w14:paraId="7A13F86F"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6B2EB08F" w14:textId="77777777" w:rsidR="001A1FBD" w:rsidRPr="0058279B" w:rsidRDefault="001A1FBD">
            <w:pPr>
              <w:spacing w:line="259" w:lineRule="auto"/>
              <w:ind w:left="1"/>
              <w:jc w:val="both"/>
              <w:rPr>
                <w:noProof/>
              </w:rPr>
            </w:pPr>
            <w:r w:rsidRPr="0058279B">
              <w:rPr>
                <w:noProof/>
              </w:rPr>
              <w:t xml:space="preserve">Specifies that the nodes begin from the bottom and move upward. </w:t>
            </w:r>
          </w:p>
        </w:tc>
      </w:tr>
      <w:tr w:rsidR="001A1FBD" w:rsidRPr="0058279B" w14:paraId="2E38EE02" w14:textId="77777777" w:rsidTr="00FE3479">
        <w:tc>
          <w:tcPr>
            <w:tcW w:w="4546" w:type="dxa"/>
          </w:tcPr>
          <w:p w14:paraId="0064683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fromL </w:t>
            </w:r>
            <w:r w:rsidRPr="0058279B">
              <w:rPr>
                <w:noProof/>
              </w:rPr>
              <w:t xml:space="preserve">(From Left) </w:t>
            </w:r>
          </w:p>
        </w:tc>
        <w:tc>
          <w:tcPr>
            <w:tcW w:w="4516" w:type="dxa"/>
          </w:tcPr>
          <w:p w14:paraId="26FF60FF" w14:textId="77777777" w:rsidR="001A1FBD" w:rsidRPr="0058279B" w:rsidRDefault="001A1FBD">
            <w:pPr>
              <w:spacing w:line="259" w:lineRule="auto"/>
              <w:ind w:left="1"/>
              <w:rPr>
                <w:noProof/>
              </w:rPr>
            </w:pPr>
            <w:r w:rsidRPr="0058279B">
              <w:rPr>
                <w:noProof/>
              </w:rPr>
              <w:t xml:space="preserve">Specifies that the nodes begin from the left and move right. </w:t>
            </w:r>
          </w:p>
        </w:tc>
      </w:tr>
      <w:tr w:rsidR="001A1FBD" w:rsidRPr="0058279B" w14:paraId="6DB0524C" w14:textId="77777777" w:rsidTr="00FE3479">
        <w:tc>
          <w:tcPr>
            <w:tcW w:w="4546" w:type="dxa"/>
          </w:tcPr>
          <w:p w14:paraId="590F7CA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fromR </w:t>
            </w:r>
            <w:r w:rsidRPr="0058279B">
              <w:rPr>
                <w:noProof/>
              </w:rPr>
              <w:t xml:space="preserve">(From Right) </w:t>
            </w:r>
          </w:p>
        </w:tc>
        <w:tc>
          <w:tcPr>
            <w:tcW w:w="4516" w:type="dxa"/>
          </w:tcPr>
          <w:p w14:paraId="422DAF71" w14:textId="77777777" w:rsidR="001A1FBD" w:rsidRPr="0058279B" w:rsidRDefault="001A1FBD">
            <w:pPr>
              <w:spacing w:line="259" w:lineRule="auto"/>
              <w:ind w:left="1"/>
              <w:jc w:val="both"/>
              <w:rPr>
                <w:noProof/>
              </w:rPr>
            </w:pPr>
            <w:r w:rsidRPr="0058279B">
              <w:rPr>
                <w:noProof/>
              </w:rPr>
              <w:t xml:space="preserve">Specifies that the nodes begin from the right and move left. </w:t>
            </w:r>
          </w:p>
        </w:tc>
      </w:tr>
      <w:tr w:rsidR="001A1FBD" w:rsidRPr="0058279B" w14:paraId="0932CCD8" w14:textId="77777777" w:rsidTr="00FE3479">
        <w:tc>
          <w:tcPr>
            <w:tcW w:w="4546" w:type="dxa"/>
          </w:tcPr>
          <w:p w14:paraId="20521C0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090B150A" w14:textId="77777777" w:rsidR="001A1FBD" w:rsidRPr="0058279B" w:rsidRDefault="001A1FBD">
            <w:pPr>
              <w:spacing w:line="259" w:lineRule="auto"/>
              <w:ind w:left="1"/>
              <w:rPr>
                <w:noProof/>
              </w:rPr>
            </w:pPr>
            <w:r w:rsidRPr="0058279B">
              <w:rPr>
                <w:noProof/>
              </w:rPr>
              <w:t xml:space="preserve">Specifies that the nodes begin from the top and move downward. </w:t>
            </w:r>
          </w:p>
        </w:tc>
      </w:tr>
      <w:tr w:rsidR="001A1FBD" w:rsidRPr="0058279B" w14:paraId="1D0ADC7B" w14:textId="77777777" w:rsidTr="00FE3479">
        <w:tc>
          <w:tcPr>
            <w:tcW w:w="4546" w:type="dxa"/>
          </w:tcPr>
          <w:p w14:paraId="7CE93463"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98BA377" w14:textId="77777777" w:rsidR="001A1FBD" w:rsidRPr="0058279B" w:rsidRDefault="001A1FBD">
            <w:pPr>
              <w:spacing w:line="259" w:lineRule="auto"/>
              <w:ind w:left="1"/>
              <w:rPr>
                <w:noProof/>
              </w:rPr>
            </w:pPr>
            <w:r w:rsidRPr="0058279B">
              <w:rPr>
                <w:noProof/>
              </w:rPr>
              <w:t xml:space="preserve">Specifies no direction. </w:t>
            </w:r>
          </w:p>
        </w:tc>
      </w:tr>
    </w:tbl>
    <w:p w14:paraId="3DCFB000" w14:textId="61B7581A" w:rsidR="001A1FBD" w:rsidRPr="0058279B" w:rsidRDefault="001A1FBD" w:rsidP="00D23EA1">
      <w:pPr>
        <w:pStyle w:val="Nagwek4"/>
        <w:rPr>
          <w:noProof/>
        </w:rPr>
      </w:pPr>
      <w:bookmarkStart w:id="986" w:name="_Toc131579742"/>
      <w:bookmarkStart w:id="987" w:name="_Toc131630857"/>
      <w:r w:rsidRPr="0058279B">
        <w:rPr>
          <w:noProof/>
        </w:rPr>
        <w:t>ST_StartingElement (Starting Element)</w:t>
      </w:r>
      <w:bookmarkEnd w:id="986"/>
      <w:bookmarkEnd w:id="987"/>
      <w:r w:rsidRPr="0058279B">
        <w:rPr>
          <w:noProof/>
        </w:rPr>
        <w:t xml:space="preserve"> </w:t>
      </w:r>
    </w:p>
    <w:p w14:paraId="639FB229" w14:textId="77777777" w:rsidR="001A1FBD" w:rsidRPr="0058279B" w:rsidRDefault="001A1FBD">
      <w:pPr>
        <w:ind w:left="9" w:right="15"/>
        <w:rPr>
          <w:noProof/>
        </w:rPr>
      </w:pPr>
      <w:r w:rsidRPr="0058279B">
        <w:rPr>
          <w:noProof/>
        </w:rPr>
        <w:t xml:space="preserve">This simple type defines behavior for the first node in a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5B245ADF" w14:textId="77777777" w:rsidTr="00FE3479">
        <w:tc>
          <w:tcPr>
            <w:tcW w:w="4546" w:type="dxa"/>
            <w:shd w:val="clear" w:color="auto" w:fill="C0C0C0"/>
          </w:tcPr>
          <w:p w14:paraId="7BFE24B9"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5FD3CB1F"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84D0FF8" w14:textId="77777777" w:rsidTr="00FE3479">
        <w:tc>
          <w:tcPr>
            <w:tcW w:w="4546" w:type="dxa"/>
          </w:tcPr>
          <w:p w14:paraId="1CBF0B7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6" w:type="dxa"/>
          </w:tcPr>
          <w:p w14:paraId="6827574D" w14:textId="77777777" w:rsidR="001A1FBD" w:rsidRPr="0058279B" w:rsidRDefault="001A1FBD">
            <w:pPr>
              <w:spacing w:line="259" w:lineRule="auto"/>
              <w:ind w:left="1"/>
              <w:rPr>
                <w:noProof/>
              </w:rPr>
            </w:pPr>
            <w:r w:rsidRPr="0058279B">
              <w:rPr>
                <w:noProof/>
              </w:rPr>
              <w:t xml:space="preserve">Specifies that a node should be placed first. </w:t>
            </w:r>
          </w:p>
        </w:tc>
      </w:tr>
      <w:tr w:rsidR="001A1FBD" w:rsidRPr="0058279B" w14:paraId="1F747419" w14:textId="77777777" w:rsidTr="00FE3479">
        <w:tc>
          <w:tcPr>
            <w:tcW w:w="4546" w:type="dxa"/>
          </w:tcPr>
          <w:p w14:paraId="4F6A859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trans </w:t>
            </w:r>
            <w:r w:rsidRPr="0058279B">
              <w:rPr>
                <w:noProof/>
              </w:rPr>
              <w:t xml:space="preserve">(Transition) </w:t>
            </w:r>
          </w:p>
        </w:tc>
        <w:tc>
          <w:tcPr>
            <w:tcW w:w="4516" w:type="dxa"/>
          </w:tcPr>
          <w:p w14:paraId="4494E726" w14:textId="77777777" w:rsidR="001A1FBD" w:rsidRPr="0058279B" w:rsidRDefault="001A1FBD">
            <w:pPr>
              <w:spacing w:line="259" w:lineRule="auto"/>
              <w:ind w:left="1"/>
              <w:rPr>
                <w:noProof/>
              </w:rPr>
            </w:pPr>
            <w:r w:rsidRPr="0058279B">
              <w:rPr>
                <w:noProof/>
              </w:rPr>
              <w:t xml:space="preserve">Specifies that a transition should be placed first. </w:t>
            </w:r>
          </w:p>
        </w:tc>
      </w:tr>
    </w:tbl>
    <w:p w14:paraId="0600CDEF" w14:textId="51BBB93B" w:rsidR="001A1FBD" w:rsidRPr="0058279B" w:rsidRDefault="001A1FBD" w:rsidP="00D23EA1">
      <w:pPr>
        <w:pStyle w:val="Nagwek4"/>
        <w:rPr>
          <w:noProof/>
        </w:rPr>
      </w:pPr>
      <w:bookmarkStart w:id="988" w:name="_Toc131579743"/>
      <w:bookmarkStart w:id="989" w:name="_Toc131630858"/>
      <w:r w:rsidRPr="0058279B">
        <w:rPr>
          <w:noProof/>
        </w:rPr>
        <w:lastRenderedPageBreak/>
        <w:t>ST_TextAnchorHorizontal (Text Anchor Horizontal)</w:t>
      </w:r>
      <w:bookmarkEnd w:id="988"/>
      <w:bookmarkEnd w:id="989"/>
      <w:r w:rsidRPr="0058279B">
        <w:rPr>
          <w:noProof/>
        </w:rPr>
        <w:t xml:space="preserve"> </w:t>
      </w:r>
    </w:p>
    <w:p w14:paraId="67E8F3DB" w14:textId="77777777" w:rsidR="001A1FBD" w:rsidRPr="0058279B" w:rsidRDefault="001A1FBD">
      <w:pPr>
        <w:ind w:left="9" w:right="15"/>
        <w:rPr>
          <w:noProof/>
        </w:rPr>
      </w:pPr>
      <w:r w:rsidRPr="0058279B">
        <w:rPr>
          <w:noProof/>
        </w:rPr>
        <w:t xml:space="preserve">This simple type defines horizontal anchor points for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2D5A7CF8" w14:textId="77777777" w:rsidTr="00FE3479">
        <w:tc>
          <w:tcPr>
            <w:tcW w:w="4546" w:type="dxa"/>
            <w:shd w:val="clear" w:color="auto" w:fill="C0C0C0"/>
          </w:tcPr>
          <w:p w14:paraId="2685DCA2"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786DF4EF"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9039C1E" w14:textId="77777777" w:rsidTr="00FE3479">
        <w:tc>
          <w:tcPr>
            <w:tcW w:w="4546" w:type="dxa"/>
          </w:tcPr>
          <w:p w14:paraId="0379119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56A452A6" w14:textId="77777777" w:rsidR="001A1FBD" w:rsidRPr="0058279B" w:rsidRDefault="001A1FBD">
            <w:pPr>
              <w:spacing w:line="259" w:lineRule="auto"/>
              <w:ind w:left="1"/>
              <w:rPr>
                <w:noProof/>
              </w:rPr>
            </w:pPr>
            <w:r w:rsidRPr="0058279B">
              <w:rPr>
                <w:noProof/>
              </w:rPr>
              <w:t xml:space="preserve">Specifies text to be anchored to the center. </w:t>
            </w:r>
          </w:p>
        </w:tc>
      </w:tr>
      <w:tr w:rsidR="001A1FBD" w:rsidRPr="0058279B" w14:paraId="3864B8F3" w14:textId="77777777" w:rsidTr="00FE3479">
        <w:tc>
          <w:tcPr>
            <w:tcW w:w="4546" w:type="dxa"/>
          </w:tcPr>
          <w:p w14:paraId="1A8927B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AC5FC17" w14:textId="77777777" w:rsidR="001A1FBD" w:rsidRPr="0058279B" w:rsidRDefault="001A1FBD">
            <w:pPr>
              <w:spacing w:line="259" w:lineRule="auto"/>
              <w:ind w:left="1"/>
              <w:rPr>
                <w:noProof/>
              </w:rPr>
            </w:pPr>
            <w:r w:rsidRPr="0058279B">
              <w:rPr>
                <w:noProof/>
              </w:rPr>
              <w:t xml:space="preserve">Specifies no horizontal text anchor. </w:t>
            </w:r>
          </w:p>
        </w:tc>
      </w:tr>
    </w:tbl>
    <w:p w14:paraId="62F3E005" w14:textId="29BDF9D5" w:rsidR="001A1FBD" w:rsidRPr="0058279B" w:rsidRDefault="001A1FBD" w:rsidP="00D23EA1">
      <w:pPr>
        <w:pStyle w:val="Nagwek4"/>
        <w:rPr>
          <w:noProof/>
        </w:rPr>
      </w:pPr>
      <w:bookmarkStart w:id="990" w:name="_Toc131579744"/>
      <w:bookmarkStart w:id="991" w:name="_Toc131630859"/>
      <w:r w:rsidRPr="0058279B">
        <w:rPr>
          <w:noProof/>
        </w:rPr>
        <w:t>ST_TextAnchorVertical (Text Anchor Vertical)</w:t>
      </w:r>
      <w:bookmarkEnd w:id="990"/>
      <w:bookmarkEnd w:id="991"/>
      <w:r w:rsidRPr="0058279B">
        <w:rPr>
          <w:noProof/>
        </w:rPr>
        <w:t xml:space="preserve"> </w:t>
      </w:r>
    </w:p>
    <w:p w14:paraId="40E61CA6" w14:textId="77777777" w:rsidR="001A1FBD" w:rsidRPr="0058279B" w:rsidRDefault="001A1FBD">
      <w:pPr>
        <w:ind w:left="9" w:right="15"/>
        <w:rPr>
          <w:noProof/>
        </w:rPr>
      </w:pPr>
      <w:r w:rsidRPr="0058279B">
        <w:rPr>
          <w:noProof/>
        </w:rPr>
        <w:t xml:space="preserve">This simple type defines vertical anchor points for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05782FE" w14:textId="77777777" w:rsidTr="00FE3479">
        <w:tc>
          <w:tcPr>
            <w:tcW w:w="4546" w:type="dxa"/>
            <w:shd w:val="clear" w:color="auto" w:fill="C0C0C0"/>
          </w:tcPr>
          <w:p w14:paraId="6F64AA92"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03F09A2E"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64CA5B25" w14:textId="77777777" w:rsidTr="00FE3479">
        <w:tc>
          <w:tcPr>
            <w:tcW w:w="4546" w:type="dxa"/>
          </w:tcPr>
          <w:p w14:paraId="7849318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2AFDC70F" w14:textId="77777777" w:rsidR="001A1FBD" w:rsidRPr="0058279B" w:rsidRDefault="001A1FBD">
            <w:pPr>
              <w:spacing w:line="259" w:lineRule="auto"/>
              <w:ind w:left="1"/>
              <w:rPr>
                <w:noProof/>
              </w:rPr>
            </w:pPr>
            <w:r w:rsidRPr="0058279B">
              <w:rPr>
                <w:noProof/>
              </w:rPr>
              <w:t xml:space="preserve">Specifies text to be anchored to the bottom. </w:t>
            </w:r>
          </w:p>
        </w:tc>
      </w:tr>
      <w:tr w:rsidR="001A1FBD" w:rsidRPr="0058279B" w14:paraId="7B1AC84E" w14:textId="77777777" w:rsidTr="00FE3479">
        <w:tc>
          <w:tcPr>
            <w:tcW w:w="4546" w:type="dxa"/>
          </w:tcPr>
          <w:p w14:paraId="42178C5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1C6F7651" w14:textId="77777777" w:rsidR="001A1FBD" w:rsidRPr="0058279B" w:rsidRDefault="001A1FBD">
            <w:pPr>
              <w:spacing w:line="259" w:lineRule="auto"/>
              <w:ind w:left="1"/>
              <w:rPr>
                <w:noProof/>
              </w:rPr>
            </w:pPr>
            <w:r w:rsidRPr="0058279B">
              <w:rPr>
                <w:noProof/>
              </w:rPr>
              <w:t xml:space="preserve">Specifies text to be anchored to the middle. </w:t>
            </w:r>
          </w:p>
        </w:tc>
      </w:tr>
      <w:tr w:rsidR="001A1FBD" w:rsidRPr="0058279B" w14:paraId="5FA4407F" w14:textId="77777777" w:rsidTr="00FE3479">
        <w:tc>
          <w:tcPr>
            <w:tcW w:w="4546" w:type="dxa"/>
          </w:tcPr>
          <w:p w14:paraId="4D83521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41F14300" w14:textId="77777777" w:rsidR="001A1FBD" w:rsidRPr="0058279B" w:rsidRDefault="001A1FBD">
            <w:pPr>
              <w:spacing w:line="259" w:lineRule="auto"/>
              <w:ind w:left="1"/>
              <w:rPr>
                <w:noProof/>
              </w:rPr>
            </w:pPr>
            <w:r w:rsidRPr="0058279B">
              <w:rPr>
                <w:noProof/>
              </w:rPr>
              <w:t xml:space="preserve">Specifies text to be anchored to the top. </w:t>
            </w:r>
          </w:p>
        </w:tc>
      </w:tr>
    </w:tbl>
    <w:p w14:paraId="010CA22F" w14:textId="78261B58" w:rsidR="001A1FBD" w:rsidRPr="0058279B" w:rsidRDefault="001A1FBD" w:rsidP="00D23EA1">
      <w:pPr>
        <w:pStyle w:val="Nagwek4"/>
        <w:rPr>
          <w:noProof/>
        </w:rPr>
      </w:pPr>
      <w:bookmarkStart w:id="992" w:name="_Toc131579745"/>
      <w:bookmarkStart w:id="993" w:name="_Toc131630860"/>
      <w:r w:rsidRPr="0058279B">
        <w:rPr>
          <w:noProof/>
        </w:rPr>
        <w:t>ST_TextBlockDirection (Text Block Direction)</w:t>
      </w:r>
      <w:bookmarkEnd w:id="992"/>
      <w:bookmarkEnd w:id="993"/>
      <w:r w:rsidRPr="0058279B">
        <w:rPr>
          <w:noProof/>
        </w:rPr>
        <w:t xml:space="preserve"> </w:t>
      </w:r>
    </w:p>
    <w:p w14:paraId="5CB68358" w14:textId="77777777" w:rsidR="001A1FBD" w:rsidRPr="0058279B" w:rsidRDefault="001A1FBD">
      <w:pPr>
        <w:ind w:left="9" w:right="15"/>
        <w:rPr>
          <w:noProof/>
        </w:rPr>
      </w:pPr>
      <w:r w:rsidRPr="0058279B">
        <w:rPr>
          <w:noProof/>
        </w:rPr>
        <w:t xml:space="preserve">This simple type defines different layout options for text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7602B380" w14:textId="77777777" w:rsidTr="00FE3479">
        <w:tc>
          <w:tcPr>
            <w:tcW w:w="4546" w:type="dxa"/>
            <w:shd w:val="clear" w:color="auto" w:fill="C0C0C0"/>
          </w:tcPr>
          <w:p w14:paraId="36D4B40B"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190BD54D"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4B9414B2" w14:textId="77777777" w:rsidTr="00FE3479">
        <w:tc>
          <w:tcPr>
            <w:tcW w:w="4546" w:type="dxa"/>
          </w:tcPr>
          <w:p w14:paraId="60AD2F1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horz </w:t>
            </w:r>
            <w:r w:rsidRPr="0058279B">
              <w:rPr>
                <w:noProof/>
              </w:rPr>
              <w:t xml:space="preserve">(Horizontal) </w:t>
            </w:r>
          </w:p>
        </w:tc>
        <w:tc>
          <w:tcPr>
            <w:tcW w:w="4516" w:type="dxa"/>
          </w:tcPr>
          <w:p w14:paraId="6EF51784" w14:textId="77777777" w:rsidR="001A1FBD" w:rsidRPr="0058279B" w:rsidRDefault="001A1FBD">
            <w:pPr>
              <w:spacing w:line="259" w:lineRule="auto"/>
              <w:ind w:left="1"/>
              <w:rPr>
                <w:noProof/>
              </w:rPr>
            </w:pPr>
            <w:r w:rsidRPr="0058279B">
              <w:rPr>
                <w:noProof/>
              </w:rPr>
              <w:t xml:space="preserve">Specifies that the text is to be horizontal. </w:t>
            </w:r>
          </w:p>
        </w:tc>
      </w:tr>
      <w:tr w:rsidR="001A1FBD" w:rsidRPr="0058279B" w14:paraId="45858807" w14:textId="77777777" w:rsidTr="00FE3479">
        <w:tc>
          <w:tcPr>
            <w:tcW w:w="4546" w:type="dxa"/>
          </w:tcPr>
          <w:p w14:paraId="0AEAC05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vert </w:t>
            </w:r>
            <w:r w:rsidRPr="0058279B">
              <w:rPr>
                <w:noProof/>
              </w:rPr>
              <w:t xml:space="preserve">(Vertical Direction) </w:t>
            </w:r>
          </w:p>
        </w:tc>
        <w:tc>
          <w:tcPr>
            <w:tcW w:w="4516" w:type="dxa"/>
          </w:tcPr>
          <w:p w14:paraId="6AE09A1F" w14:textId="77777777" w:rsidR="001A1FBD" w:rsidRPr="0058279B" w:rsidRDefault="001A1FBD">
            <w:pPr>
              <w:spacing w:line="259" w:lineRule="auto"/>
              <w:ind w:left="1"/>
              <w:rPr>
                <w:noProof/>
              </w:rPr>
            </w:pPr>
            <w:r w:rsidRPr="0058279B">
              <w:rPr>
                <w:noProof/>
              </w:rPr>
              <w:t xml:space="preserve">Specifies that the text is to be vertical. </w:t>
            </w:r>
          </w:p>
        </w:tc>
      </w:tr>
    </w:tbl>
    <w:p w14:paraId="4211090C" w14:textId="68F3FD4C" w:rsidR="001A1FBD" w:rsidRPr="0058279B" w:rsidRDefault="001A1FBD" w:rsidP="00D23EA1">
      <w:pPr>
        <w:pStyle w:val="Nagwek4"/>
        <w:rPr>
          <w:noProof/>
        </w:rPr>
      </w:pPr>
      <w:bookmarkStart w:id="994" w:name="_Toc131579746"/>
      <w:bookmarkStart w:id="995" w:name="_Toc131630861"/>
      <w:r w:rsidRPr="0058279B">
        <w:rPr>
          <w:noProof/>
        </w:rPr>
        <w:t>ST_TextDirection (Text Direction)</w:t>
      </w:r>
      <w:bookmarkEnd w:id="994"/>
      <w:bookmarkEnd w:id="995"/>
      <w:r w:rsidRPr="0058279B">
        <w:rPr>
          <w:noProof/>
        </w:rPr>
        <w:t xml:space="preserve"> </w:t>
      </w:r>
    </w:p>
    <w:p w14:paraId="2294DA0B" w14:textId="77777777" w:rsidR="001A1FBD" w:rsidRPr="0058279B" w:rsidRDefault="001A1FBD">
      <w:pPr>
        <w:ind w:left="9" w:right="15"/>
        <w:rPr>
          <w:noProof/>
        </w:rPr>
      </w:pPr>
      <w:r w:rsidRPr="0058279B">
        <w:rPr>
          <w:noProof/>
        </w:rPr>
        <w:t xml:space="preserve">This simple type defines different way the growth of additional text can occur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4A234DA5" w14:textId="77777777" w:rsidTr="00FE3479">
        <w:tc>
          <w:tcPr>
            <w:tcW w:w="4546" w:type="dxa"/>
            <w:shd w:val="clear" w:color="auto" w:fill="C0C0C0"/>
          </w:tcPr>
          <w:p w14:paraId="269AED2A"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16" w:type="dxa"/>
            <w:shd w:val="clear" w:color="auto" w:fill="C0C0C0"/>
          </w:tcPr>
          <w:p w14:paraId="208930D6"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7AC727CB" w14:textId="77777777" w:rsidTr="00FE3479">
        <w:tc>
          <w:tcPr>
            <w:tcW w:w="4546" w:type="dxa"/>
          </w:tcPr>
          <w:p w14:paraId="47668CDB"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44368633" w14:textId="77777777" w:rsidR="001A1FBD" w:rsidRPr="0058279B" w:rsidRDefault="001A1FBD">
            <w:pPr>
              <w:spacing w:line="259" w:lineRule="auto"/>
              <w:ind w:left="1"/>
              <w:rPr>
                <w:noProof/>
              </w:rPr>
            </w:pPr>
            <w:r w:rsidRPr="0058279B">
              <w:rPr>
                <w:noProof/>
              </w:rPr>
              <w:t xml:space="preserve">Specifies additional text grows from the bottom. </w:t>
            </w:r>
          </w:p>
        </w:tc>
      </w:tr>
      <w:tr w:rsidR="001A1FBD" w:rsidRPr="0058279B" w14:paraId="07084CF1" w14:textId="77777777" w:rsidTr="00FE3479">
        <w:tc>
          <w:tcPr>
            <w:tcW w:w="4546" w:type="dxa"/>
          </w:tcPr>
          <w:p w14:paraId="454E8BB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71528D6C" w14:textId="77777777" w:rsidR="001A1FBD" w:rsidRPr="0058279B" w:rsidRDefault="001A1FBD">
            <w:pPr>
              <w:spacing w:line="259" w:lineRule="auto"/>
              <w:ind w:left="1"/>
              <w:rPr>
                <w:noProof/>
              </w:rPr>
            </w:pPr>
            <w:r w:rsidRPr="0058279B">
              <w:rPr>
                <w:noProof/>
              </w:rPr>
              <w:t xml:space="preserve">Specifies additional text grows from the top.  </w:t>
            </w:r>
          </w:p>
        </w:tc>
      </w:tr>
    </w:tbl>
    <w:p w14:paraId="24D7CB60" w14:textId="73493009" w:rsidR="001A1FBD" w:rsidRPr="0058279B" w:rsidRDefault="001A1FBD" w:rsidP="00D23EA1">
      <w:pPr>
        <w:pStyle w:val="Nagwek4"/>
        <w:rPr>
          <w:noProof/>
        </w:rPr>
      </w:pPr>
      <w:bookmarkStart w:id="996" w:name="_Toc131579747"/>
      <w:bookmarkStart w:id="997" w:name="_Toc131630862"/>
      <w:r w:rsidRPr="0058279B">
        <w:rPr>
          <w:noProof/>
        </w:rPr>
        <w:t>ST_UnsignedInts (Unsigned Integer List)</w:t>
      </w:r>
      <w:bookmarkEnd w:id="996"/>
      <w:bookmarkEnd w:id="997"/>
      <w:r w:rsidRPr="0058279B">
        <w:rPr>
          <w:noProof/>
        </w:rPr>
        <w:t xml:space="preserve"> </w:t>
      </w:r>
    </w:p>
    <w:p w14:paraId="05A1E1B8" w14:textId="77777777" w:rsidR="001A1FBD" w:rsidRPr="0058279B" w:rsidRDefault="001A1FBD">
      <w:pPr>
        <w:ind w:left="9" w:right="15"/>
        <w:rPr>
          <w:noProof/>
        </w:rPr>
      </w:pPr>
      <w:r w:rsidRPr="0058279B">
        <w:rPr>
          <w:noProof/>
        </w:rPr>
        <w:t xml:space="preserve">A list of unsigned integers. </w:t>
      </w:r>
    </w:p>
    <w:p w14:paraId="126267D1" w14:textId="59C4CAE5" w:rsidR="001A1FBD" w:rsidRPr="0058279B" w:rsidRDefault="001A1FBD" w:rsidP="00D23EA1">
      <w:pPr>
        <w:pStyle w:val="Nagwek4"/>
        <w:rPr>
          <w:noProof/>
        </w:rPr>
      </w:pPr>
      <w:bookmarkStart w:id="998" w:name="_Toc131579748"/>
      <w:bookmarkStart w:id="999" w:name="_Toc131630863"/>
      <w:r w:rsidRPr="0058279B">
        <w:rPr>
          <w:noProof/>
        </w:rPr>
        <w:t>ST_VariableType (Variable Type)</w:t>
      </w:r>
      <w:bookmarkEnd w:id="998"/>
      <w:bookmarkEnd w:id="999"/>
      <w:r w:rsidRPr="0058279B">
        <w:rPr>
          <w:noProof/>
        </w:rPr>
        <w:t xml:space="preserve"> </w:t>
      </w:r>
    </w:p>
    <w:p w14:paraId="6435830F" w14:textId="77777777" w:rsidR="001A1FBD" w:rsidRPr="0058279B" w:rsidRDefault="001A1FBD">
      <w:pPr>
        <w:ind w:left="9" w:right="15"/>
        <w:rPr>
          <w:noProof/>
        </w:rPr>
      </w:pPr>
      <w:r w:rsidRPr="0058279B">
        <w:rPr>
          <w:noProof/>
        </w:rPr>
        <w:t xml:space="preserve">Conditional expression variable type.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1A1FBD" w:rsidRPr="0058279B" w14:paraId="36668FD9" w14:textId="77777777" w:rsidTr="00FE3479">
        <w:tc>
          <w:tcPr>
            <w:tcW w:w="4558" w:type="dxa"/>
            <w:shd w:val="clear" w:color="auto" w:fill="C0C0C0"/>
          </w:tcPr>
          <w:p w14:paraId="3927E840" w14:textId="77777777" w:rsidR="001A1FBD" w:rsidRPr="0058279B" w:rsidRDefault="001A1FBD" w:rsidP="00B95CB1">
            <w:pPr>
              <w:keepNext/>
              <w:spacing w:line="259" w:lineRule="auto"/>
              <w:ind w:left="3"/>
              <w:jc w:val="center"/>
              <w:rPr>
                <w:noProof/>
              </w:rPr>
            </w:pPr>
            <w:r w:rsidRPr="0058279B">
              <w:rPr>
                <w:b/>
                <w:noProof/>
              </w:rPr>
              <w:t xml:space="preserve">Enumeration Value </w:t>
            </w:r>
          </w:p>
        </w:tc>
        <w:tc>
          <w:tcPr>
            <w:tcW w:w="4504" w:type="dxa"/>
            <w:shd w:val="clear" w:color="auto" w:fill="C0C0C0"/>
          </w:tcPr>
          <w:p w14:paraId="4B05BE69"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5A7466AC" w14:textId="77777777" w:rsidTr="00FE3479">
        <w:tc>
          <w:tcPr>
            <w:tcW w:w="4558" w:type="dxa"/>
          </w:tcPr>
          <w:p w14:paraId="17A9392C"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animLvl </w:t>
            </w:r>
            <w:r w:rsidRPr="0058279B">
              <w:rPr>
                <w:noProof/>
              </w:rPr>
              <w:t xml:space="preserve">(Animation Level) </w:t>
            </w:r>
          </w:p>
        </w:tc>
        <w:tc>
          <w:tcPr>
            <w:tcW w:w="4504" w:type="dxa"/>
          </w:tcPr>
          <w:p w14:paraId="52030F72" w14:textId="77777777" w:rsidR="001A1FBD" w:rsidRPr="0058279B" w:rsidRDefault="001A1FBD">
            <w:pPr>
              <w:spacing w:line="259" w:lineRule="auto"/>
              <w:ind w:left="1"/>
              <w:rPr>
                <w:noProof/>
              </w:rPr>
            </w:pPr>
            <w:r w:rsidRPr="0058279B">
              <w:rPr>
                <w:noProof/>
              </w:rPr>
              <w:t xml:space="preserve">Specifies the animation level </w:t>
            </w:r>
          </w:p>
        </w:tc>
      </w:tr>
      <w:tr w:rsidR="001A1FBD" w:rsidRPr="0058279B" w14:paraId="515F6AD5" w14:textId="77777777" w:rsidTr="00FE3479">
        <w:tc>
          <w:tcPr>
            <w:tcW w:w="4558" w:type="dxa"/>
          </w:tcPr>
          <w:p w14:paraId="3E93C1A8"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animOne </w:t>
            </w:r>
            <w:r w:rsidRPr="0058279B">
              <w:rPr>
                <w:noProof/>
              </w:rPr>
              <w:t xml:space="preserve">(Animate One) </w:t>
            </w:r>
          </w:p>
        </w:tc>
        <w:tc>
          <w:tcPr>
            <w:tcW w:w="4504" w:type="dxa"/>
          </w:tcPr>
          <w:p w14:paraId="45791675" w14:textId="77777777" w:rsidR="001A1FBD" w:rsidRPr="0058279B" w:rsidRDefault="001A1FBD">
            <w:pPr>
              <w:spacing w:line="259" w:lineRule="auto"/>
              <w:ind w:left="1"/>
              <w:rPr>
                <w:noProof/>
              </w:rPr>
            </w:pPr>
            <w:r w:rsidRPr="0058279B">
              <w:rPr>
                <w:noProof/>
              </w:rPr>
              <w:t xml:space="preserve">Specifies animate as one. </w:t>
            </w:r>
          </w:p>
        </w:tc>
      </w:tr>
      <w:tr w:rsidR="001A1FBD" w:rsidRPr="0058279B" w14:paraId="4692B9B5" w14:textId="77777777" w:rsidTr="00FE3479">
        <w:tc>
          <w:tcPr>
            <w:tcW w:w="4558" w:type="dxa"/>
          </w:tcPr>
          <w:p w14:paraId="54924F89"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bulEnabled </w:t>
            </w:r>
            <w:r w:rsidRPr="0058279B">
              <w:rPr>
                <w:noProof/>
              </w:rPr>
              <w:t xml:space="preserve">(Bullets Enabled) </w:t>
            </w:r>
          </w:p>
        </w:tc>
        <w:tc>
          <w:tcPr>
            <w:tcW w:w="4504" w:type="dxa"/>
          </w:tcPr>
          <w:p w14:paraId="0C0212AA" w14:textId="77777777" w:rsidR="001A1FBD" w:rsidRPr="0058279B" w:rsidRDefault="001A1FBD">
            <w:pPr>
              <w:spacing w:line="259" w:lineRule="auto"/>
              <w:ind w:left="1"/>
              <w:rPr>
                <w:noProof/>
              </w:rPr>
            </w:pPr>
            <w:r w:rsidRPr="0058279B">
              <w:rPr>
                <w:noProof/>
              </w:rPr>
              <w:t xml:space="preserve">Specifies bullets enabled. </w:t>
            </w:r>
          </w:p>
        </w:tc>
      </w:tr>
      <w:tr w:rsidR="001A1FBD" w:rsidRPr="0058279B" w14:paraId="197C0677" w14:textId="77777777" w:rsidTr="00FE3479">
        <w:tc>
          <w:tcPr>
            <w:tcW w:w="4558" w:type="dxa"/>
          </w:tcPr>
          <w:p w14:paraId="05EB2634"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chMax </w:t>
            </w:r>
            <w:r w:rsidRPr="0058279B">
              <w:rPr>
                <w:noProof/>
              </w:rPr>
              <w:t xml:space="preserve">(Child Max) </w:t>
            </w:r>
          </w:p>
        </w:tc>
        <w:tc>
          <w:tcPr>
            <w:tcW w:w="4504" w:type="dxa"/>
          </w:tcPr>
          <w:p w14:paraId="29255D60" w14:textId="77777777" w:rsidR="001A1FBD" w:rsidRPr="0058279B" w:rsidRDefault="001A1FBD">
            <w:pPr>
              <w:spacing w:line="259" w:lineRule="auto"/>
              <w:ind w:left="1"/>
              <w:rPr>
                <w:noProof/>
              </w:rPr>
            </w:pPr>
            <w:r w:rsidRPr="0058279B">
              <w:rPr>
                <w:noProof/>
              </w:rPr>
              <w:t xml:space="preserve">The maximum number of children. </w:t>
            </w:r>
          </w:p>
        </w:tc>
      </w:tr>
      <w:tr w:rsidR="001A1FBD" w:rsidRPr="0058279B" w14:paraId="0876C8AA" w14:textId="77777777" w:rsidTr="00FE3479">
        <w:tc>
          <w:tcPr>
            <w:tcW w:w="4558" w:type="dxa"/>
          </w:tcPr>
          <w:p w14:paraId="518A03C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chPref </w:t>
            </w:r>
            <w:r w:rsidRPr="0058279B">
              <w:rPr>
                <w:noProof/>
              </w:rPr>
              <w:t xml:space="preserve">(Child Preference) </w:t>
            </w:r>
          </w:p>
        </w:tc>
        <w:tc>
          <w:tcPr>
            <w:tcW w:w="4504" w:type="dxa"/>
          </w:tcPr>
          <w:p w14:paraId="36C0407D" w14:textId="77777777" w:rsidR="001A1FBD" w:rsidRPr="0058279B" w:rsidRDefault="001A1FBD">
            <w:pPr>
              <w:spacing w:line="259" w:lineRule="auto"/>
              <w:ind w:left="1"/>
              <w:rPr>
                <w:noProof/>
              </w:rPr>
            </w:pPr>
            <w:r w:rsidRPr="0058279B">
              <w:rPr>
                <w:noProof/>
              </w:rPr>
              <w:t xml:space="preserve">The preferred number of children. </w:t>
            </w:r>
          </w:p>
        </w:tc>
      </w:tr>
      <w:tr w:rsidR="001A1FBD" w:rsidRPr="0058279B" w14:paraId="70C4C3C8" w14:textId="77777777" w:rsidTr="00FE3479">
        <w:tc>
          <w:tcPr>
            <w:tcW w:w="4558" w:type="dxa"/>
          </w:tcPr>
          <w:p w14:paraId="4FFCDFA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dir </w:t>
            </w:r>
            <w:r w:rsidRPr="0058279B">
              <w:rPr>
                <w:noProof/>
              </w:rPr>
              <w:t xml:space="preserve">(Direction) </w:t>
            </w:r>
          </w:p>
        </w:tc>
        <w:tc>
          <w:tcPr>
            <w:tcW w:w="4504" w:type="dxa"/>
          </w:tcPr>
          <w:p w14:paraId="331CBE7E" w14:textId="77777777" w:rsidR="001A1FBD" w:rsidRPr="0058279B" w:rsidRDefault="001A1FBD">
            <w:pPr>
              <w:spacing w:line="259" w:lineRule="auto"/>
              <w:ind w:left="1"/>
              <w:rPr>
                <w:noProof/>
              </w:rPr>
            </w:pPr>
            <w:r w:rsidRPr="0058279B">
              <w:rPr>
                <w:noProof/>
              </w:rPr>
              <w:t xml:space="preserve">Specifies the direction of the diagram. </w:t>
            </w:r>
          </w:p>
        </w:tc>
      </w:tr>
      <w:tr w:rsidR="001A1FBD" w:rsidRPr="0058279B" w14:paraId="1156A16C" w14:textId="77777777" w:rsidTr="00FE3479">
        <w:tc>
          <w:tcPr>
            <w:tcW w:w="4558" w:type="dxa"/>
          </w:tcPr>
          <w:p w14:paraId="4797D1F5"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hierBranch </w:t>
            </w:r>
            <w:r w:rsidRPr="0058279B">
              <w:rPr>
                <w:noProof/>
              </w:rPr>
              <w:t xml:space="preserve">(Hierarchy Branch) </w:t>
            </w:r>
          </w:p>
        </w:tc>
        <w:tc>
          <w:tcPr>
            <w:tcW w:w="4504" w:type="dxa"/>
          </w:tcPr>
          <w:p w14:paraId="265E790D" w14:textId="77777777" w:rsidR="001A1FBD" w:rsidRPr="0058279B" w:rsidRDefault="001A1FBD">
            <w:pPr>
              <w:spacing w:line="259" w:lineRule="auto"/>
              <w:ind w:left="1"/>
              <w:rPr>
                <w:noProof/>
              </w:rPr>
            </w:pPr>
            <w:r w:rsidRPr="0058279B">
              <w:rPr>
                <w:noProof/>
              </w:rPr>
              <w:t xml:space="preserve">The hierarchy branch. </w:t>
            </w:r>
          </w:p>
        </w:tc>
      </w:tr>
      <w:tr w:rsidR="001A1FBD" w:rsidRPr="0058279B" w14:paraId="36E51C6D" w14:textId="77777777" w:rsidTr="00FE3479">
        <w:tc>
          <w:tcPr>
            <w:tcW w:w="4558" w:type="dxa"/>
          </w:tcPr>
          <w:p w14:paraId="437B5A77"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(Unknown) </w:t>
            </w:r>
          </w:p>
        </w:tc>
        <w:tc>
          <w:tcPr>
            <w:tcW w:w="4504" w:type="dxa"/>
          </w:tcPr>
          <w:p w14:paraId="6E4A63D7" w14:textId="77777777" w:rsidR="001A1FBD" w:rsidRPr="0058279B" w:rsidRDefault="001A1FBD">
            <w:pPr>
              <w:spacing w:line="259" w:lineRule="auto"/>
              <w:ind w:left="1"/>
              <w:rPr>
                <w:noProof/>
              </w:rPr>
            </w:pPr>
            <w:r w:rsidRPr="0058279B">
              <w:rPr>
                <w:noProof/>
              </w:rPr>
              <w:t xml:space="preserve">Unknown variable type. </w:t>
            </w:r>
          </w:p>
        </w:tc>
      </w:tr>
      <w:tr w:rsidR="001A1FBD" w:rsidRPr="0058279B" w14:paraId="56E156F0" w14:textId="77777777" w:rsidTr="00FE3479">
        <w:tc>
          <w:tcPr>
            <w:tcW w:w="4558" w:type="dxa"/>
          </w:tcPr>
          <w:p w14:paraId="0E805C0A"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orgChart </w:t>
            </w:r>
            <w:r w:rsidRPr="0058279B">
              <w:rPr>
                <w:noProof/>
              </w:rPr>
              <w:t xml:space="preserve">(Organizational Chart Algorithm) </w:t>
            </w:r>
          </w:p>
        </w:tc>
        <w:tc>
          <w:tcPr>
            <w:tcW w:w="4504" w:type="dxa"/>
          </w:tcPr>
          <w:p w14:paraId="6D57A853" w14:textId="77777777" w:rsidR="001A1FBD" w:rsidRPr="0058279B" w:rsidRDefault="001A1FBD">
            <w:pPr>
              <w:spacing w:line="259" w:lineRule="auto"/>
              <w:ind w:left="1"/>
              <w:rPr>
                <w:noProof/>
              </w:rPr>
            </w:pPr>
            <w:r w:rsidRPr="0058279B">
              <w:rPr>
                <w:noProof/>
              </w:rPr>
              <w:t xml:space="preserve">Algorithm that lays out an org chart. </w:t>
            </w:r>
          </w:p>
        </w:tc>
      </w:tr>
      <w:tr w:rsidR="001A1FBD" w:rsidRPr="0058279B" w14:paraId="54EF5CD5" w14:textId="77777777" w:rsidTr="00FE3479">
        <w:tc>
          <w:tcPr>
            <w:tcW w:w="4558" w:type="dxa"/>
          </w:tcPr>
          <w:p w14:paraId="1DD1067D"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resizeHandles </w:t>
            </w:r>
            <w:r w:rsidRPr="0058279B">
              <w:rPr>
                <w:noProof/>
              </w:rPr>
              <w:t xml:space="preserve">(Resize Handles) </w:t>
            </w:r>
          </w:p>
        </w:tc>
        <w:tc>
          <w:tcPr>
            <w:tcW w:w="4504" w:type="dxa"/>
          </w:tcPr>
          <w:p w14:paraId="76F29FF4" w14:textId="77777777" w:rsidR="001A1FBD" w:rsidRPr="0058279B" w:rsidRDefault="001A1FBD">
            <w:pPr>
              <w:spacing w:line="259" w:lineRule="auto"/>
              <w:ind w:left="1"/>
              <w:rPr>
                <w:noProof/>
              </w:rPr>
            </w:pPr>
            <w:r w:rsidRPr="0058279B">
              <w:rPr>
                <w:noProof/>
              </w:rPr>
              <w:t xml:space="preserve">Specifies the resize handles. </w:t>
            </w:r>
          </w:p>
        </w:tc>
      </w:tr>
    </w:tbl>
    <w:p w14:paraId="2D6EA131" w14:textId="6DA89652" w:rsidR="001A1FBD" w:rsidRPr="0058279B" w:rsidRDefault="001A1FBD" w:rsidP="00D23EA1">
      <w:pPr>
        <w:pStyle w:val="Nagwek4"/>
        <w:rPr>
          <w:noProof/>
        </w:rPr>
      </w:pPr>
      <w:bookmarkStart w:id="1000" w:name="_Toc131579749"/>
      <w:bookmarkStart w:id="1001" w:name="_Toc131630864"/>
      <w:r w:rsidRPr="0058279B">
        <w:rPr>
          <w:noProof/>
        </w:rPr>
        <w:t>ST_VerticalAlignment (Vertical Alignment)</w:t>
      </w:r>
      <w:bookmarkEnd w:id="1000"/>
      <w:bookmarkEnd w:id="1001"/>
      <w:r w:rsidRPr="0058279B">
        <w:rPr>
          <w:noProof/>
        </w:rPr>
        <w:t xml:space="preserve"> </w:t>
      </w:r>
    </w:p>
    <w:p w14:paraId="082AAE45" w14:textId="77777777" w:rsidR="001A1FBD" w:rsidRPr="0058279B" w:rsidRDefault="001A1FBD">
      <w:pPr>
        <w:ind w:left="9" w:right="15"/>
        <w:rPr>
          <w:noProof/>
        </w:rPr>
      </w:pPr>
      <w:r w:rsidRPr="0058279B">
        <w:rPr>
          <w:noProof/>
        </w:rPr>
        <w:t xml:space="preserve">This simple type defines different vertical alignment parameters.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1A1FBD" w:rsidRPr="0058279B" w14:paraId="3298C44D" w14:textId="77777777" w:rsidTr="00FE3479">
        <w:tc>
          <w:tcPr>
            <w:tcW w:w="4546" w:type="dxa"/>
            <w:shd w:val="clear" w:color="auto" w:fill="C0C0C0"/>
          </w:tcPr>
          <w:p w14:paraId="682133CA" w14:textId="77777777" w:rsidR="001A1FBD" w:rsidRPr="0058279B" w:rsidRDefault="001A1FBD" w:rsidP="00B95CB1">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5CCCA9BE" w14:textId="77777777" w:rsidR="001A1FBD" w:rsidRPr="0058279B" w:rsidRDefault="001A1FBD" w:rsidP="00B95CB1">
            <w:pPr>
              <w:keepNext/>
              <w:spacing w:line="259" w:lineRule="auto"/>
              <w:ind w:left="3"/>
              <w:jc w:val="center"/>
              <w:rPr>
                <w:noProof/>
              </w:rPr>
            </w:pPr>
            <w:r w:rsidRPr="0058279B">
              <w:rPr>
                <w:b/>
                <w:noProof/>
              </w:rPr>
              <w:t xml:space="preserve">Description </w:t>
            </w:r>
          </w:p>
        </w:tc>
      </w:tr>
      <w:tr w:rsidR="001A1FBD" w:rsidRPr="0058279B" w14:paraId="2D707C94" w14:textId="77777777" w:rsidTr="00FE3479">
        <w:tc>
          <w:tcPr>
            <w:tcW w:w="4546" w:type="dxa"/>
          </w:tcPr>
          <w:p w14:paraId="29AF957E"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006BC3E" w14:textId="77777777" w:rsidR="001A1FBD" w:rsidRPr="0058279B" w:rsidRDefault="001A1FBD">
            <w:pPr>
              <w:spacing w:line="259" w:lineRule="auto"/>
              <w:ind w:left="1"/>
              <w:rPr>
                <w:noProof/>
              </w:rPr>
            </w:pPr>
            <w:r w:rsidRPr="0058279B">
              <w:rPr>
                <w:noProof/>
              </w:rPr>
              <w:t xml:space="preserve">Specifies bottom aligned. </w:t>
            </w:r>
          </w:p>
        </w:tc>
      </w:tr>
      <w:tr w:rsidR="001A1FBD" w:rsidRPr="0058279B" w14:paraId="23662678" w14:textId="77777777" w:rsidTr="00FE3479">
        <w:tc>
          <w:tcPr>
            <w:tcW w:w="4546" w:type="dxa"/>
          </w:tcPr>
          <w:p w14:paraId="4F67FC60"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6349DB12" w14:textId="77777777" w:rsidR="001A1FBD" w:rsidRPr="0058279B" w:rsidRDefault="001A1FBD">
            <w:pPr>
              <w:spacing w:line="259" w:lineRule="auto"/>
              <w:ind w:left="1"/>
              <w:rPr>
                <w:noProof/>
              </w:rPr>
            </w:pPr>
            <w:r w:rsidRPr="0058279B">
              <w:rPr>
                <w:noProof/>
              </w:rPr>
              <w:t xml:space="preserve">Specifies middle aligned. </w:t>
            </w:r>
          </w:p>
        </w:tc>
      </w:tr>
      <w:tr w:rsidR="001A1FBD" w:rsidRPr="0058279B" w14:paraId="51A0EA81" w14:textId="77777777" w:rsidTr="00FE3479">
        <w:tc>
          <w:tcPr>
            <w:tcW w:w="4546" w:type="dxa"/>
          </w:tcPr>
          <w:p w14:paraId="20DE96C6"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64AE0DB" w14:textId="77777777" w:rsidR="001A1FBD" w:rsidRPr="0058279B" w:rsidRDefault="001A1FBD">
            <w:pPr>
              <w:spacing w:line="259" w:lineRule="auto"/>
              <w:ind w:left="1"/>
              <w:rPr>
                <w:noProof/>
              </w:rPr>
            </w:pPr>
            <w:r w:rsidRPr="0058279B">
              <w:rPr>
                <w:noProof/>
              </w:rPr>
              <w:t xml:space="preserve">Specifies no vertical alignment. </w:t>
            </w:r>
          </w:p>
        </w:tc>
      </w:tr>
      <w:tr w:rsidR="001A1FBD" w:rsidRPr="0058279B" w14:paraId="446E9B94" w14:textId="77777777" w:rsidTr="00FE3479">
        <w:tc>
          <w:tcPr>
            <w:tcW w:w="4546" w:type="dxa"/>
          </w:tcPr>
          <w:p w14:paraId="25513281" w14:textId="77777777" w:rsidR="001A1FBD" w:rsidRPr="0058279B" w:rsidRDefault="001A1FBD" w:rsidP="00B95CB1">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370B37F6" w14:textId="77777777" w:rsidR="001A1FBD" w:rsidRPr="0058279B" w:rsidRDefault="001A1FBD">
            <w:pPr>
              <w:spacing w:line="259" w:lineRule="auto"/>
              <w:ind w:left="1"/>
              <w:rPr>
                <w:noProof/>
              </w:rPr>
            </w:pPr>
            <w:r w:rsidRPr="0058279B">
              <w:rPr>
                <w:noProof/>
              </w:rPr>
              <w:t xml:space="preserve">Specifies top aligned. </w:t>
            </w:r>
          </w:p>
        </w:tc>
      </w:tr>
    </w:tbl>
    <w:p w14:paraId="21388167" w14:textId="779BAD8A" w:rsidR="001A1FBD" w:rsidRPr="0058279B" w:rsidRDefault="001A1FBD" w:rsidP="00D23EA1">
      <w:pPr>
        <w:pStyle w:val="Nagwek4"/>
        <w:rPr>
          <w:noProof/>
        </w:rPr>
      </w:pPr>
      <w:bookmarkStart w:id="1002" w:name="_Toc131579750"/>
      <w:bookmarkStart w:id="1003" w:name="_Toc131630865"/>
      <w:r w:rsidRPr="0058279B">
        <w:rPr>
          <w:noProof/>
        </w:rPr>
        <w:t>ST_PrSetCustVal (Property Set Customized Value)</w:t>
      </w:r>
      <w:bookmarkEnd w:id="1002"/>
      <w:bookmarkEnd w:id="1003"/>
      <w:r w:rsidRPr="0058279B">
        <w:rPr>
          <w:noProof/>
        </w:rPr>
        <w:t xml:space="preserve"> </w:t>
      </w:r>
    </w:p>
    <w:p w14:paraId="0FC90D89" w14:textId="77777777" w:rsidR="001A1FBD" w:rsidRPr="0058279B" w:rsidRDefault="001A1FBD">
      <w:pPr>
        <w:ind w:left="9" w:right="15"/>
        <w:rPr>
          <w:noProof/>
        </w:rPr>
      </w:pPr>
      <w:r w:rsidRPr="0058279B">
        <w:rPr>
          <w:noProof/>
        </w:rPr>
        <w:t xml:space="preserve">This simple type defines customization percentage values for certain elements in DrawingML. </w:t>
      </w:r>
    </w:p>
    <w:sectPr w:rsidR="001A1FBD" w:rsidRPr="0058279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6EDBF" w14:textId="77777777" w:rsidR="00751B3E" w:rsidRDefault="00751B3E">
      <w:r>
        <w:separator/>
      </w:r>
    </w:p>
  </w:endnote>
  <w:endnote w:type="continuationSeparator" w:id="0">
    <w:p w14:paraId="4966C5D1" w14:textId="77777777" w:rsidR="00751B3E" w:rsidRDefault="0075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7186" w14:textId="77777777" w:rsidR="00947E1C" w:rsidRDefault="00000000">
    <w:pPr>
      <w:tabs>
        <w:tab w:val="center" w:pos="10082"/>
      </w:tabs>
    </w:pPr>
    <w:r>
      <w:fldChar w:fldCharType="begin"/>
    </w:r>
    <w:r>
      <w:instrText xml:space="preserve"> PAGE   \* MERGEFORMAT </w:instrText>
    </w:r>
    <w:r>
      <w:fldChar w:fldCharType="separate"/>
    </w:r>
    <w:r>
      <w:t>1030</w:t>
    </w:r>
    <w:r>
      <w:fldChar w:fldCharType="end"/>
    </w: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16A0" w14:textId="77777777" w:rsidR="00947E1C" w:rsidRDefault="00000000">
    <w:pPr>
      <w:tabs>
        <w:tab w:val="center" w:pos="9715"/>
      </w:tabs>
    </w:pPr>
    <w:r>
      <w:t xml:space="preserve"> </w:t>
    </w:r>
    <w:r>
      <w:tab/>
    </w:r>
    <w:r>
      <w:fldChar w:fldCharType="begin"/>
    </w:r>
    <w:r>
      <w:instrText xml:space="preserve"> PAGE   \* MERGEFORMAT </w:instrText>
    </w:r>
    <w:r>
      <w:fldChar w:fldCharType="separate"/>
    </w:r>
    <w:r>
      <w:t>3603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B895A" w14:textId="77777777" w:rsidR="00947E1C" w:rsidRDefault="00000000">
    <w:pPr>
      <w:tabs>
        <w:tab w:val="right" w:pos="10084"/>
      </w:tabs>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635D" w14:textId="77777777" w:rsidR="00751B3E" w:rsidRDefault="00751B3E">
      <w:r>
        <w:separator/>
      </w:r>
    </w:p>
  </w:footnote>
  <w:footnote w:type="continuationSeparator" w:id="0">
    <w:p w14:paraId="1B975803" w14:textId="77777777" w:rsidR="00751B3E" w:rsidRDefault="0075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A707" w14:textId="77777777" w:rsidR="00947E1C" w:rsidRDefault="00000000">
    <w:r>
      <w:t xml:space="preserve">ECMA-376 Part 1 </w:t>
    </w:r>
  </w:p>
  <w:p w14:paraId="023FB055" w14:textId="77777777" w:rsidR="00947E1C" w:rsidRDefault="00000000">
    <w:pPr>
      <w:ind w:right="-4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E1AA" w14:textId="77777777" w:rsidR="00947E1C" w:rsidRDefault="00000000">
    <w:pPr>
      <w:spacing w:after="215"/>
      <w:jc w:val="right"/>
    </w:pPr>
    <w:r>
      <w:t xml:space="preserve">22. Shared MLs Reference Material </w:t>
    </w:r>
  </w:p>
  <w:p w14:paraId="48E31D42" w14:textId="77777777" w:rsidR="00947E1C" w:rsidRDefault="00000000">
    <w:pPr>
      <w:ind w:right="-4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08FC" w14:textId="77777777" w:rsidR="00947E1C" w:rsidRDefault="00000000">
    <w:pPr>
      <w:tabs>
        <w:tab w:val="center" w:pos="6388"/>
        <w:tab w:val="center" w:pos="10082"/>
      </w:tabs>
      <w:spacing w:after="215"/>
    </w:pPr>
    <w:r>
      <w:tab/>
      <w:t xml:space="preserve">21. DrawingML - </w:t>
    </w:r>
    <w:r>
      <w:tab/>
      <w:t xml:space="preserve"> </w:t>
    </w:r>
  </w:p>
  <w:p w14:paraId="5E296A43" w14:textId="77777777" w:rsidR="00947E1C" w:rsidRDefault="00000000">
    <w:pPr>
      <w:spacing w:line="239" w:lineRule="auto"/>
      <w:ind w:left="6292" w:right="-4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E0ECC9C"/>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432A3614"/>
    <w:lvl w:ilvl="0">
      <w:start w:val="1"/>
      <w:numFmt w:val="bullet"/>
      <w:pStyle w:val="Listapunktowana"/>
      <w:lvlText w:val=""/>
      <w:lvlJc w:val="left"/>
      <w:pPr>
        <w:tabs>
          <w:tab w:val="num" w:pos="360"/>
        </w:tabs>
        <w:ind w:left="360" w:hanging="360"/>
      </w:pPr>
      <w:rPr>
        <w:rFonts w:ascii="Symbol" w:hAnsi="Symbol" w:hint="default"/>
      </w:rPr>
    </w:lvl>
  </w:abstractNum>
  <w:abstractNum w:abstractNumId="2" w15:restartNumberingAfterBreak="0">
    <w:nsid w:val="05E24F54"/>
    <w:multiLevelType w:val="hybridMultilevel"/>
    <w:tmpl w:val="F9BEB02A"/>
    <w:lvl w:ilvl="0" w:tplc="CD024F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FA34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9A95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D4D0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1ECC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9432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082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02BF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625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4" w15:restartNumberingAfterBreak="0">
    <w:nsid w:val="239E1754"/>
    <w:multiLevelType w:val="hybridMultilevel"/>
    <w:tmpl w:val="5B4834E2"/>
    <w:lvl w:ilvl="0" w:tplc="0C7685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5854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72E0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3480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A6A2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66B2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DEC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2899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DE6B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EF0629"/>
    <w:multiLevelType w:val="hybridMultilevel"/>
    <w:tmpl w:val="EBFE2842"/>
    <w:lvl w:ilvl="0" w:tplc="C9C06A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64F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ACA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B48D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3EF4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38B2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86E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CC67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9082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875467"/>
    <w:multiLevelType w:val="hybridMultilevel"/>
    <w:tmpl w:val="6D280696"/>
    <w:lvl w:ilvl="0" w:tplc="09B002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78BD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980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8C92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600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96AF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0ABB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4E11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44A6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B304F4"/>
    <w:multiLevelType w:val="multilevel"/>
    <w:tmpl w:val="B644D93E"/>
    <w:lvl w:ilvl="0">
      <w:start w:val="2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4D335F39"/>
    <w:multiLevelType w:val="hybridMultilevel"/>
    <w:tmpl w:val="BFC20442"/>
    <w:lvl w:ilvl="0" w:tplc="CF20BB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0230F4">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DCC4D6">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641760">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006A8">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0C023C">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92592A">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40B8CE">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D09552">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E709E6"/>
    <w:multiLevelType w:val="hybridMultilevel"/>
    <w:tmpl w:val="BC58209C"/>
    <w:lvl w:ilvl="0" w:tplc="650A8A5A">
      <w:start w:val="1"/>
      <w:numFmt w:val="bullet"/>
      <w:lvlText w:val="•"/>
      <w:lvlJc w:val="left"/>
      <w:pPr>
        <w:ind w:left="15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2898B858">
      <w:start w:val="1"/>
      <w:numFmt w:val="bullet"/>
      <w:lvlText w:val="o"/>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C88020C">
      <w:start w:val="1"/>
      <w:numFmt w:val="bullet"/>
      <w:lvlText w:val="▪"/>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1D43D7C">
      <w:start w:val="1"/>
      <w:numFmt w:val="bullet"/>
      <w:lvlText w:val="•"/>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E943912">
      <w:start w:val="1"/>
      <w:numFmt w:val="bullet"/>
      <w:lvlText w:val="o"/>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8FE1F34">
      <w:start w:val="1"/>
      <w:numFmt w:val="bullet"/>
      <w:lvlText w:val="▪"/>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ADE787C">
      <w:start w:val="1"/>
      <w:numFmt w:val="bullet"/>
      <w:lvlText w:val="•"/>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ECE849A">
      <w:start w:val="1"/>
      <w:numFmt w:val="bullet"/>
      <w:lvlText w:val="o"/>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CC0791A">
      <w:start w:val="1"/>
      <w:numFmt w:val="bullet"/>
      <w:lvlText w:val="▪"/>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8710B9E"/>
    <w:multiLevelType w:val="hybridMultilevel"/>
    <w:tmpl w:val="9F60C0A2"/>
    <w:lvl w:ilvl="0" w:tplc="87B467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B242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A284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DC76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7ED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7AC8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0A17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FA25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8B2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5C4DE1"/>
    <w:multiLevelType w:val="hybridMultilevel"/>
    <w:tmpl w:val="D1E4D0D6"/>
    <w:lvl w:ilvl="0" w:tplc="3E9082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9C2A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5826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38FD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0A5C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00A8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3005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F2D6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6AF9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033E61"/>
    <w:multiLevelType w:val="hybridMultilevel"/>
    <w:tmpl w:val="B54A904C"/>
    <w:lvl w:ilvl="0" w:tplc="169E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6819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8CD0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D0F2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0A69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C2B3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2C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C22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6ACD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86259444">
    <w:abstractNumId w:val="8"/>
  </w:num>
  <w:num w:numId="2" w16cid:durableId="514198346">
    <w:abstractNumId w:val="10"/>
  </w:num>
  <w:num w:numId="3" w16cid:durableId="1020011790">
    <w:abstractNumId w:val="11"/>
  </w:num>
  <w:num w:numId="4" w16cid:durableId="970672574">
    <w:abstractNumId w:val="6"/>
  </w:num>
  <w:num w:numId="5" w16cid:durableId="824856871">
    <w:abstractNumId w:val="2"/>
  </w:num>
  <w:num w:numId="6" w16cid:durableId="307902934">
    <w:abstractNumId w:val="4"/>
  </w:num>
  <w:num w:numId="7" w16cid:durableId="204408482">
    <w:abstractNumId w:val="12"/>
  </w:num>
  <w:num w:numId="8" w16cid:durableId="690765926">
    <w:abstractNumId w:val="5"/>
  </w:num>
  <w:num w:numId="9" w16cid:durableId="765809714">
    <w:abstractNumId w:val="9"/>
  </w:num>
  <w:num w:numId="10" w16cid:durableId="1756707095">
    <w:abstractNumId w:val="0"/>
  </w:num>
  <w:num w:numId="11" w16cid:durableId="907887824">
    <w:abstractNumId w:val="0"/>
  </w:num>
  <w:num w:numId="12" w16cid:durableId="1307785961">
    <w:abstractNumId w:val="1"/>
  </w:num>
  <w:num w:numId="13" w16cid:durableId="493037558">
    <w:abstractNumId w:val="1"/>
  </w:num>
  <w:num w:numId="14" w16cid:durableId="818838590">
    <w:abstractNumId w:val="7"/>
  </w:num>
  <w:num w:numId="15" w16cid:durableId="756097327">
    <w:abstractNumId w:val="7"/>
  </w:num>
  <w:num w:numId="16" w16cid:durableId="1053699022">
    <w:abstractNumId w:val="7"/>
  </w:num>
  <w:num w:numId="17" w16cid:durableId="970398696">
    <w:abstractNumId w:val="7"/>
  </w:num>
  <w:num w:numId="18" w16cid:durableId="1165172500">
    <w:abstractNumId w:val="7"/>
  </w:num>
  <w:num w:numId="19" w16cid:durableId="2087988977">
    <w:abstractNumId w:val="7"/>
  </w:num>
  <w:num w:numId="20" w16cid:durableId="274875358">
    <w:abstractNumId w:val="7"/>
  </w:num>
  <w:num w:numId="21" w16cid:durableId="1465348413">
    <w:abstractNumId w:val="7"/>
  </w:num>
  <w:num w:numId="22" w16cid:durableId="2060589169">
    <w:abstractNumId w:val="7"/>
  </w:num>
  <w:num w:numId="23" w16cid:durableId="1583834363">
    <w:abstractNumId w:val="7"/>
  </w:num>
  <w:num w:numId="24" w16cid:durableId="213686765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BD"/>
    <w:rsid w:val="00197669"/>
    <w:rsid w:val="001A1FBD"/>
    <w:rsid w:val="0020482D"/>
    <w:rsid w:val="002226B1"/>
    <w:rsid w:val="00273816"/>
    <w:rsid w:val="002931B6"/>
    <w:rsid w:val="00293BDA"/>
    <w:rsid w:val="002D4F0B"/>
    <w:rsid w:val="002D7E13"/>
    <w:rsid w:val="0031027A"/>
    <w:rsid w:val="00382BDA"/>
    <w:rsid w:val="003B2486"/>
    <w:rsid w:val="003E160B"/>
    <w:rsid w:val="00436602"/>
    <w:rsid w:val="00446CDC"/>
    <w:rsid w:val="00454446"/>
    <w:rsid w:val="00526603"/>
    <w:rsid w:val="00562BCC"/>
    <w:rsid w:val="005B662D"/>
    <w:rsid w:val="00640837"/>
    <w:rsid w:val="006700F5"/>
    <w:rsid w:val="006D2CBD"/>
    <w:rsid w:val="007352E9"/>
    <w:rsid w:val="007416B0"/>
    <w:rsid w:val="00750885"/>
    <w:rsid w:val="00751B3E"/>
    <w:rsid w:val="007A2630"/>
    <w:rsid w:val="0083069D"/>
    <w:rsid w:val="0084659D"/>
    <w:rsid w:val="00854CC5"/>
    <w:rsid w:val="008D27F9"/>
    <w:rsid w:val="008F6E3C"/>
    <w:rsid w:val="00916B5A"/>
    <w:rsid w:val="009C4E75"/>
    <w:rsid w:val="00A47800"/>
    <w:rsid w:val="00A91416"/>
    <w:rsid w:val="00AF7DA6"/>
    <w:rsid w:val="00B72840"/>
    <w:rsid w:val="00B95CB1"/>
    <w:rsid w:val="00BE2648"/>
    <w:rsid w:val="00C11FCE"/>
    <w:rsid w:val="00CA1B23"/>
    <w:rsid w:val="00CE0D4A"/>
    <w:rsid w:val="00D2544C"/>
    <w:rsid w:val="00D37C5A"/>
    <w:rsid w:val="00E31315"/>
    <w:rsid w:val="00E3707D"/>
    <w:rsid w:val="00E3766E"/>
    <w:rsid w:val="00E404A1"/>
    <w:rsid w:val="00E54078"/>
    <w:rsid w:val="00E63042"/>
    <w:rsid w:val="00EF2AFC"/>
    <w:rsid w:val="00F04EDD"/>
    <w:rsid w:val="00F06EAD"/>
    <w:rsid w:val="00FE347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82A96"/>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06EAD"/>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F06EAD"/>
    <w:pPr>
      <w:keepNext/>
      <w:numPr>
        <w:numId w:val="23"/>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273816"/>
    <w:pPr>
      <w:keepNext/>
      <w:numPr>
        <w:ilvl w:val="1"/>
        <w:numId w:val="23"/>
      </w:numPr>
      <w:spacing w:before="240" w:after="120"/>
      <w:ind w:left="-15" w:firstLine="0"/>
      <w:outlineLvl w:val="1"/>
    </w:pPr>
    <w:rPr>
      <w:rFonts w:ascii="Arial Narrow" w:hAnsi="Arial Narrow"/>
      <w:b/>
      <w:noProof/>
      <w:sz w:val="36"/>
      <w:szCs w:val="32"/>
    </w:rPr>
  </w:style>
  <w:style w:type="paragraph" w:styleId="Nagwek3">
    <w:name w:val="heading 3"/>
    <w:basedOn w:val="Nagwek2"/>
    <w:next w:val="Normalny"/>
    <w:link w:val="Nagwek3Znak"/>
    <w:qFormat/>
    <w:rsid w:val="00273816"/>
    <w:pPr>
      <w:numPr>
        <w:ilvl w:val="2"/>
      </w:numPr>
      <w:ind w:left="851"/>
      <w:outlineLvl w:val="2"/>
    </w:pPr>
    <w:rPr>
      <w:sz w:val="28"/>
    </w:rPr>
  </w:style>
  <w:style w:type="paragraph" w:styleId="Nagwek4">
    <w:name w:val="heading 4"/>
    <w:basedOn w:val="Normalny"/>
    <w:next w:val="Normalny"/>
    <w:link w:val="Nagwek4Znak"/>
    <w:qFormat/>
    <w:rsid w:val="00F06EAD"/>
    <w:pPr>
      <w:keepNext/>
      <w:numPr>
        <w:ilvl w:val="3"/>
        <w:numId w:val="23"/>
      </w:numPr>
      <w:spacing w:before="120" w:after="120"/>
      <w:outlineLvl w:val="3"/>
    </w:pPr>
    <w:rPr>
      <w:rFonts w:ascii="Arial Narrow" w:hAnsi="Arial Narrow"/>
      <w:b/>
    </w:rPr>
  </w:style>
  <w:style w:type="paragraph" w:styleId="Nagwek5">
    <w:name w:val="heading 5"/>
    <w:basedOn w:val="Normalny"/>
    <w:next w:val="Normalny"/>
    <w:link w:val="Nagwek5Znak"/>
    <w:qFormat/>
    <w:rsid w:val="00F06EAD"/>
    <w:pPr>
      <w:keepNext/>
      <w:numPr>
        <w:ilvl w:val="4"/>
        <w:numId w:val="23"/>
      </w:numPr>
      <w:spacing w:before="240" w:after="60"/>
      <w:outlineLvl w:val="4"/>
    </w:pPr>
    <w:rPr>
      <w:rFonts w:ascii="Arial" w:hAnsi="Arial"/>
      <w:b/>
      <w:i/>
      <w:sz w:val="22"/>
    </w:rPr>
  </w:style>
  <w:style w:type="paragraph" w:styleId="Nagwek6">
    <w:name w:val="heading 6"/>
    <w:basedOn w:val="Normalny"/>
    <w:next w:val="Normalny"/>
    <w:link w:val="Nagwek6Znak"/>
    <w:unhideWhenUsed/>
    <w:rsid w:val="00F06EAD"/>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F06EAD"/>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F06EAD"/>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F06EAD"/>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6EAD"/>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273816"/>
    <w:rPr>
      <w:rFonts w:ascii="Arial Narrow" w:hAnsi="Arial Narrow"/>
      <w:b/>
      <w:noProof/>
      <w:sz w:val="36"/>
      <w:szCs w:val="32"/>
      <w:lang w:val="en-US"/>
    </w:rPr>
  </w:style>
  <w:style w:type="character" w:customStyle="1" w:styleId="Nagwek3Znak">
    <w:name w:val="Nagłówek 3 Znak"/>
    <w:basedOn w:val="Domylnaczcionkaakapitu"/>
    <w:link w:val="Nagwek3"/>
    <w:rsid w:val="00273816"/>
    <w:rPr>
      <w:rFonts w:ascii="Arial Narrow" w:hAnsi="Arial Narrow"/>
      <w:b/>
      <w:noProof/>
      <w:sz w:val="28"/>
      <w:szCs w:val="32"/>
      <w:lang w:val="en-US"/>
    </w:rPr>
  </w:style>
  <w:style w:type="character" w:customStyle="1" w:styleId="Nagwek4Znak">
    <w:name w:val="Nagłówek 4 Znak"/>
    <w:basedOn w:val="Domylnaczcionkaakapitu"/>
    <w:link w:val="Nagwek4"/>
    <w:rsid w:val="00F06EAD"/>
    <w:rPr>
      <w:rFonts w:ascii="Arial Narrow" w:hAnsi="Arial Narrow"/>
      <w:b/>
      <w:sz w:val="24"/>
      <w:lang w:val="en-US"/>
    </w:rPr>
  </w:style>
  <w:style w:type="character" w:customStyle="1" w:styleId="Nagwek5Znak">
    <w:name w:val="Nagłówek 5 Znak"/>
    <w:basedOn w:val="Domylnaczcionkaakapitu"/>
    <w:link w:val="Nagwek5"/>
    <w:rsid w:val="00F06EAD"/>
    <w:rPr>
      <w:rFonts w:ascii="Arial" w:hAnsi="Arial"/>
      <w:b/>
      <w:i/>
      <w:lang w:val="en-US"/>
    </w:rPr>
  </w:style>
  <w:style w:type="character" w:customStyle="1" w:styleId="Nagwek6Znak">
    <w:name w:val="Nagłówek 6 Znak"/>
    <w:basedOn w:val="Domylnaczcionkaakapitu"/>
    <w:link w:val="Nagwek6"/>
    <w:rsid w:val="00F06EAD"/>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F06EAD"/>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F06EAD"/>
    <w:rPr>
      <w:rFonts w:asciiTheme="majorHAnsi" w:eastAsiaTheme="majorEastAsia" w:hAnsiTheme="majorHAnsi" w:cstheme="majorBidi"/>
      <w:color w:val="272727" w:themeColor="text1" w:themeTint="D8"/>
      <w:sz w:val="21"/>
      <w:szCs w:val="21"/>
      <w:lang w:val="en-US"/>
    </w:rPr>
  </w:style>
  <w:style w:type="paragraph" w:styleId="Spistreci1">
    <w:name w:val="toc 1"/>
    <w:basedOn w:val="Normalny"/>
    <w:next w:val="Normalny"/>
    <w:autoRedefine/>
    <w:uiPriority w:val="39"/>
    <w:unhideWhenUsed/>
    <w:rsid w:val="00F06EAD"/>
    <w:pPr>
      <w:tabs>
        <w:tab w:val="right" w:leader="dot" w:pos="9062"/>
      </w:tabs>
      <w:spacing w:after="100"/>
    </w:pPr>
    <w:rPr>
      <w:b/>
      <w:sz w:val="28"/>
    </w:rPr>
  </w:style>
  <w:style w:type="paragraph" w:styleId="Spistreci2">
    <w:name w:val="toc 2"/>
    <w:hidden/>
    <w:uiPriority w:val="39"/>
    <w:rsid w:val="001A1FBD"/>
    <w:pPr>
      <w:spacing w:before="120" w:after="120" w:line="271" w:lineRule="auto"/>
    </w:pPr>
    <w:rPr>
      <w:rFonts w:ascii="Calibri" w:eastAsia="Calibri" w:hAnsi="Calibri" w:cs="Calibri"/>
      <w:b/>
      <w:color w:val="000000"/>
    </w:rPr>
  </w:style>
  <w:style w:type="character" w:styleId="Numerwiersza">
    <w:name w:val="line number"/>
    <w:hidden/>
    <w:rsid w:val="001A1FBD"/>
    <w:rPr>
      <w:rFonts w:ascii="Calibri" w:eastAsia="Calibri" w:hAnsi="Calibri" w:cs="Calibri"/>
      <w:color w:val="000000"/>
      <w:sz w:val="16"/>
    </w:rPr>
  </w:style>
  <w:style w:type="table" w:customStyle="1" w:styleId="TableGrid">
    <w:name w:val="TableGrid"/>
    <w:rsid w:val="00F06EAD"/>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F06EAD"/>
    <w:pPr>
      <w:keepNext/>
      <w:spacing w:before="120" w:after="120"/>
      <w:ind w:left="426"/>
      <w:jc w:val="both"/>
    </w:pPr>
    <w:rPr>
      <w:rFonts w:cstheme="minorHAnsi"/>
      <w:b/>
      <w:iCs/>
      <w:szCs w:val="24"/>
    </w:rPr>
  </w:style>
  <w:style w:type="character" w:customStyle="1" w:styleId="IntitleZnak">
    <w:name w:val="Intitle Znak"/>
    <w:basedOn w:val="Domylnaczcionkaakapitu"/>
    <w:link w:val="Intitle"/>
    <w:rsid w:val="00F06EAD"/>
    <w:rPr>
      <w:rFonts w:asciiTheme="majorBidi" w:hAnsiTheme="majorBidi" w:cstheme="minorHAnsi"/>
      <w:b/>
      <w:iCs/>
      <w:sz w:val="24"/>
      <w:szCs w:val="24"/>
      <w:lang w:val="en-US"/>
    </w:rPr>
  </w:style>
  <w:style w:type="paragraph" w:styleId="Spistreci3">
    <w:name w:val="toc 3"/>
    <w:basedOn w:val="Normalny"/>
    <w:next w:val="Normalny"/>
    <w:autoRedefine/>
    <w:uiPriority w:val="39"/>
    <w:unhideWhenUsed/>
    <w:rsid w:val="00F06EAD"/>
    <w:pPr>
      <w:spacing w:after="100"/>
      <w:ind w:left="440"/>
    </w:pPr>
  </w:style>
  <w:style w:type="paragraph" w:styleId="Spistreci4">
    <w:name w:val="toc 4"/>
    <w:basedOn w:val="Normalny"/>
    <w:next w:val="Normalny"/>
    <w:autoRedefine/>
    <w:uiPriority w:val="39"/>
    <w:unhideWhenUsed/>
    <w:rsid w:val="00F06EAD"/>
    <w:pPr>
      <w:tabs>
        <w:tab w:val="right" w:leader="dot" w:pos="9062"/>
      </w:tabs>
      <w:spacing w:after="100"/>
      <w:ind w:left="1792" w:hanging="1134"/>
    </w:pPr>
    <w:rPr>
      <w:noProof/>
      <w:sz w:val="20"/>
      <w:lang w:val="pl-PL"/>
    </w:rPr>
  </w:style>
  <w:style w:type="paragraph" w:styleId="Spistreci5">
    <w:name w:val="toc 5"/>
    <w:basedOn w:val="Normalny"/>
    <w:next w:val="Normalny"/>
    <w:autoRedefine/>
    <w:uiPriority w:val="39"/>
    <w:unhideWhenUsed/>
    <w:rsid w:val="00F06EAD"/>
    <w:pPr>
      <w:spacing w:after="100"/>
      <w:ind w:left="880"/>
    </w:pPr>
    <w:rPr>
      <w:lang w:val="pl-PL"/>
    </w:rPr>
  </w:style>
  <w:style w:type="paragraph" w:styleId="Spistreci6">
    <w:name w:val="toc 6"/>
    <w:basedOn w:val="Normalny"/>
    <w:next w:val="Normalny"/>
    <w:autoRedefine/>
    <w:uiPriority w:val="39"/>
    <w:unhideWhenUsed/>
    <w:rsid w:val="00F06EAD"/>
    <w:pPr>
      <w:spacing w:after="100"/>
      <w:ind w:left="1100"/>
    </w:pPr>
    <w:rPr>
      <w:lang w:val="pl-PL"/>
    </w:rPr>
  </w:style>
  <w:style w:type="paragraph" w:styleId="Spistreci7">
    <w:name w:val="toc 7"/>
    <w:basedOn w:val="Normalny"/>
    <w:next w:val="Normalny"/>
    <w:autoRedefine/>
    <w:uiPriority w:val="39"/>
    <w:unhideWhenUsed/>
    <w:rsid w:val="00F06EAD"/>
    <w:pPr>
      <w:spacing w:after="100"/>
      <w:ind w:left="1320"/>
    </w:pPr>
    <w:rPr>
      <w:lang w:val="pl-PL"/>
    </w:rPr>
  </w:style>
  <w:style w:type="paragraph" w:styleId="Spistreci8">
    <w:name w:val="toc 8"/>
    <w:basedOn w:val="Normalny"/>
    <w:next w:val="Normalny"/>
    <w:autoRedefine/>
    <w:uiPriority w:val="39"/>
    <w:unhideWhenUsed/>
    <w:rsid w:val="00F06EAD"/>
    <w:pPr>
      <w:spacing w:after="100"/>
      <w:ind w:left="1540"/>
    </w:pPr>
    <w:rPr>
      <w:lang w:val="pl-PL"/>
    </w:rPr>
  </w:style>
  <w:style w:type="paragraph" w:styleId="Spistreci9">
    <w:name w:val="toc 9"/>
    <w:basedOn w:val="Normalny"/>
    <w:next w:val="Normalny"/>
    <w:autoRedefine/>
    <w:uiPriority w:val="39"/>
    <w:unhideWhenUsed/>
    <w:rsid w:val="00F06EAD"/>
    <w:pPr>
      <w:spacing w:after="100"/>
      <w:ind w:left="1760"/>
    </w:pPr>
    <w:rPr>
      <w:lang w:val="pl-PL"/>
    </w:rPr>
  </w:style>
  <w:style w:type="character" w:styleId="Hipercze">
    <w:name w:val="Hyperlink"/>
    <w:basedOn w:val="Domylnaczcionkaakapitu"/>
    <w:uiPriority w:val="99"/>
    <w:unhideWhenUsed/>
    <w:rsid w:val="00F06EAD"/>
    <w:rPr>
      <w:color w:val="0563C1" w:themeColor="hyperlink"/>
      <w:u w:val="single"/>
    </w:rPr>
  </w:style>
  <w:style w:type="character" w:styleId="Nierozpoznanawzmianka">
    <w:name w:val="Unresolved Mention"/>
    <w:basedOn w:val="Domylnaczcionkaakapitu"/>
    <w:uiPriority w:val="99"/>
    <w:semiHidden/>
    <w:unhideWhenUsed/>
    <w:rsid w:val="00F06EAD"/>
    <w:rPr>
      <w:color w:val="605E5C"/>
      <w:shd w:val="clear" w:color="auto" w:fill="E1DFDD"/>
    </w:rPr>
  </w:style>
  <w:style w:type="paragraph" w:styleId="Nagwek">
    <w:name w:val="header"/>
    <w:basedOn w:val="Normalny"/>
    <w:link w:val="NagwekZnak"/>
    <w:rsid w:val="00F06EAD"/>
    <w:pPr>
      <w:tabs>
        <w:tab w:val="center" w:pos="4536"/>
        <w:tab w:val="right" w:pos="9072"/>
      </w:tabs>
    </w:pPr>
  </w:style>
  <w:style w:type="character" w:customStyle="1" w:styleId="NagwekZnak">
    <w:name w:val="Nagłówek Znak"/>
    <w:basedOn w:val="Domylnaczcionkaakapitu"/>
    <w:link w:val="Nagwek"/>
    <w:rsid w:val="00F06EAD"/>
    <w:rPr>
      <w:rFonts w:asciiTheme="majorBidi" w:hAnsiTheme="majorBidi"/>
      <w:sz w:val="24"/>
      <w:lang w:val="en-US"/>
    </w:rPr>
  </w:style>
  <w:style w:type="paragraph" w:styleId="Stopka">
    <w:name w:val="footer"/>
    <w:basedOn w:val="Normalny"/>
    <w:link w:val="StopkaZnak"/>
    <w:uiPriority w:val="99"/>
    <w:rsid w:val="00F06EAD"/>
    <w:pPr>
      <w:tabs>
        <w:tab w:val="center" w:pos="4536"/>
        <w:tab w:val="right" w:pos="9072"/>
      </w:tabs>
    </w:pPr>
  </w:style>
  <w:style w:type="character" w:customStyle="1" w:styleId="StopkaZnak">
    <w:name w:val="Stopka Znak"/>
    <w:basedOn w:val="Domylnaczcionkaakapitu"/>
    <w:link w:val="Stopka"/>
    <w:uiPriority w:val="99"/>
    <w:rsid w:val="00F06EAD"/>
    <w:rPr>
      <w:rFonts w:asciiTheme="majorBidi" w:hAnsiTheme="majorBidi"/>
      <w:sz w:val="24"/>
      <w:lang w:val="en-US"/>
    </w:rPr>
  </w:style>
  <w:style w:type="paragraph" w:styleId="Akapitzlist">
    <w:name w:val="List Paragraph"/>
    <w:basedOn w:val="Normalny"/>
    <w:uiPriority w:val="34"/>
    <w:qFormat/>
    <w:rsid w:val="00F06EAD"/>
    <w:pPr>
      <w:spacing w:line="259" w:lineRule="auto"/>
      <w:ind w:left="720"/>
      <w:contextualSpacing/>
    </w:pPr>
    <w:rPr>
      <w:rFonts w:ascii="Times New Roman" w:hAnsi="Times New Roman"/>
    </w:rPr>
  </w:style>
  <w:style w:type="paragraph" w:styleId="Bezodstpw">
    <w:name w:val="No Spacing"/>
    <w:uiPriority w:val="1"/>
    <w:qFormat/>
    <w:rsid w:val="00F06EAD"/>
    <w:pPr>
      <w:spacing w:after="0" w:line="240" w:lineRule="auto"/>
    </w:pPr>
  </w:style>
  <w:style w:type="paragraph" w:styleId="Legenda">
    <w:name w:val="caption"/>
    <w:basedOn w:val="Normalny"/>
    <w:next w:val="Normalny"/>
    <w:uiPriority w:val="35"/>
    <w:semiHidden/>
    <w:unhideWhenUsed/>
    <w:qFormat/>
    <w:rsid w:val="00F06EAD"/>
    <w:pPr>
      <w:spacing w:after="200"/>
    </w:pPr>
    <w:rPr>
      <w:i/>
      <w:iCs/>
      <w:color w:val="44546A" w:themeColor="text2"/>
      <w:sz w:val="18"/>
      <w:szCs w:val="18"/>
    </w:rPr>
  </w:style>
  <w:style w:type="paragraph" w:styleId="Listanumerowana">
    <w:name w:val="List Number"/>
    <w:basedOn w:val="Normalny"/>
    <w:uiPriority w:val="99"/>
    <w:unhideWhenUsed/>
    <w:rsid w:val="00F06EAD"/>
    <w:pPr>
      <w:numPr>
        <w:numId w:val="11"/>
      </w:numPr>
      <w:tabs>
        <w:tab w:val="clear" w:pos="360"/>
      </w:tabs>
      <w:contextualSpacing/>
    </w:pPr>
  </w:style>
  <w:style w:type="paragraph" w:styleId="Listapunktowana">
    <w:name w:val="List Bullet"/>
    <w:basedOn w:val="Normalny"/>
    <w:unhideWhenUsed/>
    <w:rsid w:val="00F06EAD"/>
    <w:pPr>
      <w:numPr>
        <w:numId w:val="13"/>
      </w:numPr>
      <w:contextualSpacing/>
    </w:pPr>
  </w:style>
  <w:style w:type="character" w:customStyle="1" w:styleId="Nagwek9Znak">
    <w:name w:val="Nagłówek 9 Znak"/>
    <w:basedOn w:val="Domylnaczcionkaakapitu"/>
    <w:link w:val="Nagwek9"/>
    <w:semiHidden/>
    <w:rsid w:val="00F06EAD"/>
    <w:rPr>
      <w:rFonts w:asciiTheme="majorHAnsi" w:eastAsiaTheme="majorEastAsia" w:hAnsiTheme="majorHAnsi" w:cstheme="majorBidi"/>
      <w:i/>
      <w:iCs/>
      <w:color w:val="272727" w:themeColor="text1" w:themeTint="D8"/>
      <w:sz w:val="21"/>
      <w:szCs w:val="21"/>
      <w:lang w:val="en-US"/>
    </w:rPr>
  </w:style>
  <w:style w:type="paragraph" w:styleId="Nagwekspisutreci">
    <w:name w:val="TOC Heading"/>
    <w:basedOn w:val="Nagwek1"/>
    <w:next w:val="Normalny"/>
    <w:uiPriority w:val="39"/>
    <w:unhideWhenUsed/>
    <w:qFormat/>
    <w:rsid w:val="00F06EAD"/>
    <w:pPr>
      <w:spacing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character" w:customStyle="1" w:styleId="NazwaProgramowa">
    <w:name w:val="NazwaProgramowa"/>
    <w:basedOn w:val="Domylnaczcionkaakapitu"/>
    <w:qFormat/>
    <w:rsid w:val="00F06EAD"/>
    <w:rPr>
      <w:rFonts w:asciiTheme="minorHAnsi" w:hAnsiTheme="minorHAnsi"/>
      <w:noProof/>
    </w:rPr>
  </w:style>
  <w:style w:type="paragraph" w:styleId="NormalnyWeb">
    <w:name w:val="Normal (Web)"/>
    <w:basedOn w:val="Normalny"/>
    <w:uiPriority w:val="99"/>
    <w:unhideWhenUsed/>
    <w:rsid w:val="00F06EAD"/>
    <w:pPr>
      <w:spacing w:before="100" w:beforeAutospacing="1" w:after="100" w:afterAutospacing="1"/>
    </w:pPr>
    <w:rPr>
      <w:rFonts w:ascii="Times New Roman" w:eastAsia="Times New Roman" w:hAnsi="Times New Roman" w:cs="Times New Roman"/>
      <w:szCs w:val="24"/>
    </w:rPr>
  </w:style>
  <w:style w:type="character" w:styleId="Odwoaniedokomentarza">
    <w:name w:val="annotation reference"/>
    <w:basedOn w:val="Domylnaczcionkaakapitu"/>
    <w:uiPriority w:val="99"/>
    <w:semiHidden/>
    <w:unhideWhenUsed/>
    <w:rsid w:val="00F06EAD"/>
    <w:rPr>
      <w:sz w:val="16"/>
      <w:szCs w:val="16"/>
    </w:rPr>
  </w:style>
  <w:style w:type="character" w:styleId="Odwoanieprzypisudolnego">
    <w:name w:val="footnote reference"/>
    <w:basedOn w:val="Domylnaczcionkaakapitu"/>
    <w:rsid w:val="00F06EAD"/>
    <w:rPr>
      <w:vertAlign w:val="superscript"/>
    </w:rPr>
  </w:style>
  <w:style w:type="paragraph" w:styleId="Tytu">
    <w:name w:val="Title"/>
    <w:basedOn w:val="Normalny"/>
    <w:link w:val="TytuZnak"/>
    <w:qFormat/>
    <w:rsid w:val="00F06EAD"/>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F06EAD"/>
    <w:rPr>
      <w:rFonts w:ascii="Arial" w:hAnsi="Arial"/>
      <w:b/>
      <w:kern w:val="28"/>
      <w:sz w:val="40"/>
      <w:szCs w:val="40"/>
      <w:lang w:val="en-US"/>
    </w:rPr>
  </w:style>
  <w:style w:type="paragraph" w:styleId="Podtytu">
    <w:name w:val="Subtitle"/>
    <w:basedOn w:val="Tytu"/>
    <w:next w:val="Normalny"/>
    <w:link w:val="PodtytuZnak"/>
    <w:uiPriority w:val="11"/>
    <w:qFormat/>
    <w:rsid w:val="00F06EAD"/>
    <w:rPr>
      <w:sz w:val="32"/>
      <w:szCs w:val="32"/>
      <w:lang w:val="pl"/>
    </w:rPr>
  </w:style>
  <w:style w:type="character" w:customStyle="1" w:styleId="PodtytuZnak">
    <w:name w:val="Podtytuł Znak"/>
    <w:basedOn w:val="Domylnaczcionkaakapitu"/>
    <w:link w:val="Podtytu"/>
    <w:uiPriority w:val="11"/>
    <w:rsid w:val="00F06EAD"/>
    <w:rPr>
      <w:rFonts w:ascii="Arial" w:hAnsi="Arial"/>
      <w:b/>
      <w:kern w:val="28"/>
      <w:sz w:val="32"/>
      <w:szCs w:val="32"/>
      <w:lang w:val="pl"/>
    </w:rPr>
  </w:style>
  <w:style w:type="character" w:styleId="Pogrubienie">
    <w:name w:val="Strong"/>
    <w:basedOn w:val="Domylnaczcionkaakapitu"/>
    <w:uiPriority w:val="22"/>
    <w:qFormat/>
    <w:rsid w:val="00F06EAD"/>
    <w:rPr>
      <w:b/>
      <w:bCs/>
    </w:rPr>
  </w:style>
  <w:style w:type="paragraph" w:customStyle="1" w:styleId="source">
    <w:name w:val="source"/>
    <w:basedOn w:val="Normalny"/>
    <w:rsid w:val="00F06EAD"/>
    <w:pPr>
      <w:spacing w:before="60" w:after="60"/>
      <w:ind w:left="1418"/>
      <w:jc w:val="both"/>
    </w:pPr>
    <w:rPr>
      <w:rFonts w:ascii="Courier New" w:hAnsi="Courier New"/>
    </w:rPr>
  </w:style>
  <w:style w:type="paragraph" w:customStyle="1" w:styleId="SourceCode">
    <w:name w:val="SourceCode"/>
    <w:basedOn w:val="Normalny"/>
    <w:qFormat/>
    <w:rsid w:val="00F06EAD"/>
    <w:pPr>
      <w:spacing w:before="120" w:after="120"/>
      <w:ind w:left="1418" w:hanging="1418"/>
      <w:contextualSpacing/>
    </w:pPr>
    <w:rPr>
      <w:rFonts w:ascii="Consolas" w:hAnsi="Consolas" w:cstheme="minorHAnsi"/>
      <w:noProof/>
      <w:sz w:val="20"/>
    </w:rPr>
  </w:style>
  <w:style w:type="table" w:customStyle="1" w:styleId="Standardowatabela">
    <w:name w:val="Standardowa tabela"/>
    <w:basedOn w:val="Standardowy"/>
    <w:uiPriority w:val="99"/>
    <w:rsid w:val="00F06EAD"/>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F06EAD"/>
    <w:pPr>
      <w:spacing w:before="120" w:after="120"/>
      <w:jc w:val="both"/>
    </w:pPr>
  </w:style>
  <w:style w:type="character" w:customStyle="1" w:styleId="StandardowyakapitZnak">
    <w:name w:val="Standardowy akapit Znak"/>
    <w:basedOn w:val="Domylnaczcionkaakapitu"/>
    <w:link w:val="Standardowyakapit"/>
    <w:rsid w:val="00F06EAD"/>
    <w:rPr>
      <w:rFonts w:asciiTheme="majorBidi" w:hAnsiTheme="majorBidi"/>
      <w:sz w:val="24"/>
      <w:lang w:val="en-US"/>
    </w:rPr>
  </w:style>
  <w:style w:type="paragraph" w:styleId="Wcicienormalne">
    <w:name w:val="Normal Indent"/>
    <w:basedOn w:val="Normalny"/>
    <w:rsid w:val="00F06EAD"/>
    <w:pPr>
      <w:spacing w:before="120" w:after="120"/>
      <w:ind w:left="709"/>
      <w:jc w:val="both"/>
    </w:pPr>
  </w:style>
  <w:style w:type="paragraph" w:customStyle="1" w:styleId="StylWcicienormalneWszystkiewersaliki">
    <w:name w:val="Styl Wcięcie normalne + Wszystkie wersaliki"/>
    <w:basedOn w:val="Wcicienormalne"/>
    <w:rsid w:val="00F06EAD"/>
  </w:style>
  <w:style w:type="table" w:styleId="Tabela-Siatka">
    <w:name w:val="Table Grid"/>
    <w:basedOn w:val="Standardowy"/>
    <w:uiPriority w:val="39"/>
    <w:rsid w:val="00F0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Tekstkomentarza">
    <w:name w:val="annotation text"/>
    <w:basedOn w:val="Normalny"/>
    <w:link w:val="TekstkomentarzaZnak"/>
    <w:uiPriority w:val="99"/>
    <w:semiHidden/>
    <w:unhideWhenUsed/>
    <w:rsid w:val="00F06EAD"/>
    <w:rPr>
      <w:sz w:val="20"/>
      <w:szCs w:val="20"/>
    </w:rPr>
  </w:style>
  <w:style w:type="character" w:customStyle="1" w:styleId="TekstkomentarzaZnak">
    <w:name w:val="Tekst komentarza Znak"/>
    <w:basedOn w:val="Domylnaczcionkaakapitu"/>
    <w:link w:val="Tekstkomentarza"/>
    <w:uiPriority w:val="99"/>
    <w:semiHidden/>
    <w:rsid w:val="00F06EAD"/>
    <w:rPr>
      <w:rFonts w:asciiTheme="majorBidi" w:hAnsiTheme="majorBidi"/>
      <w:sz w:val="20"/>
      <w:szCs w:val="20"/>
      <w:lang w:val="en-US"/>
    </w:rPr>
  </w:style>
  <w:style w:type="paragraph" w:styleId="Tekstprzypisudolnego">
    <w:name w:val="footnote text"/>
    <w:basedOn w:val="Normalny"/>
    <w:link w:val="TekstprzypisudolnegoZnak"/>
    <w:rsid w:val="00F06EAD"/>
    <w:rPr>
      <w:sz w:val="20"/>
      <w:szCs w:val="20"/>
    </w:rPr>
  </w:style>
  <w:style w:type="character" w:customStyle="1" w:styleId="TekstprzypisudolnegoZnak">
    <w:name w:val="Tekst przypisu dolnego Znak"/>
    <w:basedOn w:val="Domylnaczcionkaakapitu"/>
    <w:link w:val="Tekstprzypisudolnego"/>
    <w:rsid w:val="00F06EAD"/>
    <w:rPr>
      <w:rFonts w:asciiTheme="majorBidi" w:hAnsiTheme="majorBidi"/>
      <w:sz w:val="20"/>
      <w:szCs w:val="20"/>
      <w:lang w:val="en-US"/>
    </w:rPr>
  </w:style>
  <w:style w:type="paragraph" w:customStyle="1" w:styleId="Teksttabeli">
    <w:name w:val="Tekst tabeli"/>
    <w:basedOn w:val="Normalny"/>
    <w:qFormat/>
    <w:rsid w:val="00F06EAD"/>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F06EAD"/>
    <w:rPr>
      <w:color w:val="808080"/>
    </w:rPr>
  </w:style>
  <w:style w:type="paragraph" w:styleId="Tematkomentarza">
    <w:name w:val="annotation subject"/>
    <w:basedOn w:val="Tekstkomentarza"/>
    <w:next w:val="Tekstkomentarza"/>
    <w:link w:val="TematkomentarzaZnak"/>
    <w:uiPriority w:val="99"/>
    <w:semiHidden/>
    <w:unhideWhenUsed/>
    <w:rsid w:val="00F06EAD"/>
    <w:rPr>
      <w:b/>
      <w:bCs/>
    </w:rPr>
  </w:style>
  <w:style w:type="character" w:customStyle="1" w:styleId="TematkomentarzaZnak">
    <w:name w:val="Temat komentarza Znak"/>
    <w:basedOn w:val="TekstkomentarzaZnak"/>
    <w:link w:val="Tematkomentarza"/>
    <w:uiPriority w:val="99"/>
    <w:semiHidden/>
    <w:rsid w:val="00F06EAD"/>
    <w:rPr>
      <w:rFonts w:asciiTheme="majorBidi" w:hAnsiTheme="majorBidi"/>
      <w:b/>
      <w:bCs/>
      <w:sz w:val="20"/>
      <w:szCs w:val="20"/>
      <w:lang w:val="en-US"/>
    </w:rPr>
  </w:style>
  <w:style w:type="character" w:styleId="Uwydatnienie">
    <w:name w:val="Emphasis"/>
    <w:basedOn w:val="Domylnaczcionkaakapitu"/>
    <w:uiPriority w:val="20"/>
    <w:qFormat/>
    <w:rsid w:val="00F06EAD"/>
    <w:rPr>
      <w:i/>
      <w:iCs/>
    </w:rPr>
  </w:style>
  <w:style w:type="character" w:styleId="UyteHipercze">
    <w:name w:val="FollowedHyperlink"/>
    <w:basedOn w:val="Domylnaczcionkaakapitu"/>
    <w:uiPriority w:val="99"/>
    <w:unhideWhenUsed/>
    <w:rsid w:val="00F06E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534C-2F06-4905-A6DE-C41D560F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37866</Words>
  <Characters>227198</Characters>
  <Application>Microsoft Office Word</Application>
  <DocSecurity>0</DocSecurity>
  <Lines>1893</Lines>
  <Paragraphs>529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40</cp:revision>
  <dcterms:created xsi:type="dcterms:W3CDTF">2023-03-09T16:28:00Z</dcterms:created>
  <dcterms:modified xsi:type="dcterms:W3CDTF">2023-07-14T20:38:00Z</dcterms:modified>
</cp:coreProperties>
</file>