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5"/>
        <w:gridCol w:w="6275"/>
      </w:tblGrid>
      <w:tr w:rsidR="00E34A4D" w:rsidRPr="00E84B23" w14:paraId="3BB3FD58" w14:textId="77777777" w:rsidTr="006F4EF2">
        <w:trPr>
          <w:cantSplit/>
          <w:trHeight w:val="230"/>
        </w:trPr>
        <w:tc>
          <w:tcPr>
            <w:tcW w:w="9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0FAF9" w14:textId="77777777" w:rsidR="00E34A4D" w:rsidRPr="00A9506C" w:rsidRDefault="00E34A4D" w:rsidP="006F4EF2">
            <w:pPr>
              <w:pStyle w:val="wpiswtabeli"/>
              <w:snapToGrid w:val="0"/>
              <w:spacing w:line="276" w:lineRule="auto"/>
              <w:rPr>
                <w:rFonts w:eastAsia="Times New Roman"/>
                <w:b w:val="0"/>
                <w:noProof/>
                <w:kern w:val="2"/>
                <w:sz w:val="20"/>
              </w:rPr>
            </w:pPr>
            <w:r w:rsidRPr="00A9506C">
              <w:rPr>
                <w:b w:val="0"/>
                <w:sz w:val="20"/>
              </w:rPr>
              <w:t xml:space="preserve">Symbol projektu: </w:t>
            </w:r>
          </w:p>
          <w:p w14:paraId="0DE8EC0A" w14:textId="547B609F" w:rsidR="00E34A4D" w:rsidRPr="00E84B23" w:rsidRDefault="00EE51B3" w:rsidP="006F4EF2">
            <w:pPr>
              <w:pStyle w:val="wpiswtabeli"/>
              <w:snapToGrid w:val="0"/>
              <w:spacing w:line="276" w:lineRule="auto"/>
              <w:jc w:val="center"/>
              <w:rPr>
                <w:rFonts w:eastAsia="Times New Roman"/>
                <w:sz w:val="24"/>
              </w:rPr>
            </w:pPr>
            <w:r>
              <w:rPr>
                <w:noProof/>
                <w:sz w:val="24"/>
              </w:rPr>
              <w:t xml:space="preserve">Model </w:t>
            </w:r>
            <w:r w:rsidR="00E52F43" w:rsidRPr="00E52F43">
              <w:rPr>
                <w:noProof/>
                <w:sz w:val="24"/>
              </w:rPr>
              <w:t xml:space="preserve">OpenXml </w:t>
            </w:r>
            <w:r w:rsidR="000536C0">
              <w:rPr>
                <w:noProof/>
                <w:sz w:val="24"/>
              </w:rPr>
              <w:t>Cmt</w:t>
            </w:r>
          </w:p>
        </w:tc>
      </w:tr>
      <w:tr w:rsidR="00E34A4D" w:rsidRPr="001B0DB1" w14:paraId="6A364DAC" w14:textId="77777777" w:rsidTr="006F4EF2">
        <w:trPr>
          <w:cantSplit/>
          <w:trHeight w:val="230"/>
        </w:trPr>
        <w:tc>
          <w:tcPr>
            <w:tcW w:w="9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AFE47" w14:textId="77777777" w:rsidR="00E34A4D" w:rsidRPr="001B0DB1" w:rsidRDefault="00E34A4D" w:rsidP="006F4EF2">
            <w:pPr>
              <w:pStyle w:val="wpiswtabeli"/>
              <w:snapToGrid w:val="0"/>
              <w:spacing w:line="276" w:lineRule="auto"/>
              <w:rPr>
                <w:rFonts w:eastAsia="Times New Roman"/>
                <w:b w:val="0"/>
                <w:kern w:val="2"/>
                <w:sz w:val="24"/>
                <w:lang w:val="en-US"/>
              </w:rPr>
            </w:pPr>
            <w:r w:rsidRPr="001B0DB1">
              <w:rPr>
                <w:b w:val="0"/>
                <w:sz w:val="20"/>
                <w:lang w:val="en-US"/>
              </w:rPr>
              <w:t xml:space="preserve">Nazwa </w:t>
            </w:r>
            <w:r w:rsidRPr="001B0DB1">
              <w:rPr>
                <w:b w:val="0"/>
                <w:noProof/>
                <w:sz w:val="20"/>
                <w:lang w:val="en-US"/>
              </w:rPr>
              <w:t>projektu</w:t>
            </w:r>
            <w:r w:rsidRPr="001B0DB1">
              <w:rPr>
                <w:b w:val="0"/>
                <w:sz w:val="20"/>
                <w:lang w:val="en-US"/>
              </w:rPr>
              <w:t>:</w:t>
            </w:r>
          </w:p>
          <w:p w14:paraId="57C98D15" w14:textId="79809798" w:rsidR="00E34A4D" w:rsidRPr="008A457E" w:rsidRDefault="00EE51B3" w:rsidP="006F4EF2">
            <w:pPr>
              <w:pStyle w:val="komentarz"/>
              <w:spacing w:line="276" w:lineRule="auto"/>
              <w:jc w:val="center"/>
              <w:rPr>
                <w:rFonts w:eastAsia="Times New Roman"/>
                <w:b/>
                <w:i w:val="0"/>
                <w:sz w:val="24"/>
                <w:lang w:eastAsia="hi-IN" w:bidi="hi-IN"/>
              </w:rPr>
            </w:pPr>
            <w:r>
              <w:rPr>
                <w:b/>
                <w:i w:val="0"/>
                <w:sz w:val="32"/>
              </w:rPr>
              <w:t xml:space="preserve">Model obiektowy </w:t>
            </w:r>
            <w:r w:rsidR="007E74A0">
              <w:rPr>
                <w:b/>
                <w:i w:val="0"/>
                <w:noProof/>
                <w:sz w:val="32"/>
              </w:rPr>
              <w:t xml:space="preserve">OpenXml </w:t>
            </w:r>
            <w:r w:rsidR="000536C0">
              <w:rPr>
                <w:b/>
                <w:i w:val="0"/>
                <w:noProof/>
                <w:sz w:val="32"/>
              </w:rPr>
              <w:t>Cmt</w:t>
            </w:r>
          </w:p>
        </w:tc>
      </w:tr>
      <w:tr w:rsidR="00E34A4D" w:rsidRPr="00E84B23" w14:paraId="540FBBC2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EB7A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Tytuł dokumentu: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90273" w14:textId="419FCEA7" w:rsidR="00E34A4D" w:rsidRDefault="00EE51B3" w:rsidP="006F4EF2">
            <w:pPr>
              <w:spacing w:line="276" w:lineRule="auto"/>
              <w:rPr>
                <w:rFonts w:ascii="Arial" w:eastAsia="Times New Roman" w:hAnsi="Arial" w:cs="DejaVu Sans"/>
                <w:b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44"/>
                <w:szCs w:val="14"/>
              </w:rPr>
              <w:t>Dokumentacja modelu</w:t>
            </w:r>
          </w:p>
        </w:tc>
      </w:tr>
      <w:tr w:rsidR="00E34A4D" w:rsidRPr="00E84B23" w14:paraId="71EAB3F3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2F457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Nr wersji: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98E7" w14:textId="3F58CCD9" w:rsidR="00E34A4D" w:rsidRDefault="00EE51B3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1</w:t>
            </w:r>
            <w:r w:rsidR="00345643">
              <w:rPr>
                <w:rFonts w:ascii="Arial" w:hAnsi="Arial"/>
                <w:b/>
                <w:sz w:val="20"/>
                <w:szCs w:val="16"/>
              </w:rPr>
              <w:t>.</w:t>
            </w:r>
            <w:r w:rsidR="007E74A0">
              <w:rPr>
                <w:rFonts w:ascii="Arial" w:hAnsi="Arial"/>
                <w:b/>
                <w:sz w:val="20"/>
                <w:szCs w:val="16"/>
              </w:rPr>
              <w:t>0</w:t>
            </w:r>
          </w:p>
        </w:tc>
      </w:tr>
      <w:tr w:rsidR="00E34A4D" w:rsidRPr="00E84B23" w14:paraId="16AF857D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66FE8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Data utworzenia: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F039" w14:textId="77CFE479" w:rsidR="00E34A4D" w:rsidRDefault="000536C0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noProof/>
                <w:sz w:val="20"/>
                <w:szCs w:val="16"/>
              </w:rPr>
              <w:t>11</w:t>
            </w:r>
            <w:r w:rsidR="00E34A4D" w:rsidRPr="008A457E">
              <w:rPr>
                <w:rFonts w:ascii="Arial" w:hAnsi="Arial"/>
                <w:b/>
                <w:noProof/>
                <w:sz w:val="20"/>
                <w:szCs w:val="16"/>
              </w:rPr>
              <w:t>.0</w:t>
            </w:r>
            <w:r w:rsidR="007E74A0">
              <w:rPr>
                <w:rFonts w:ascii="Arial" w:hAnsi="Arial"/>
                <w:b/>
                <w:noProof/>
                <w:sz w:val="20"/>
                <w:szCs w:val="16"/>
              </w:rPr>
              <w:t>7</w:t>
            </w:r>
            <w:r w:rsidR="00E34A4D" w:rsidRPr="008A457E">
              <w:rPr>
                <w:rFonts w:ascii="Arial" w:hAnsi="Arial"/>
                <w:b/>
                <w:noProof/>
                <w:sz w:val="20"/>
                <w:szCs w:val="16"/>
              </w:rPr>
              <w:t>.202</w:t>
            </w:r>
            <w:r w:rsidR="00EE51B3">
              <w:rPr>
                <w:rFonts w:ascii="Arial" w:hAnsi="Arial"/>
                <w:b/>
                <w:noProof/>
                <w:sz w:val="20"/>
                <w:szCs w:val="16"/>
              </w:rPr>
              <w:t>4</w:t>
            </w:r>
          </w:p>
        </w:tc>
      </w:tr>
      <w:tr w:rsidR="00E34A4D" w:rsidRPr="00E84B23" w14:paraId="5C218994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0CA86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Data ostatniej aktualizacji: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666C6" w14:textId="0870C454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fldChar w:fldCharType="begin"/>
            </w:r>
            <w:r>
              <w:rPr>
                <w:rFonts w:ascii="Arial" w:hAnsi="Arial"/>
                <w:b/>
                <w:sz w:val="20"/>
                <w:szCs w:val="16"/>
              </w:rPr>
              <w:instrText xml:space="preserve"> SAVEDATE  \@ "dd.MM.yyyy"  \* MERGEFORMAT </w:instrText>
            </w:r>
            <w:r>
              <w:rPr>
                <w:rFonts w:ascii="Arial" w:hAnsi="Arial"/>
                <w:b/>
                <w:sz w:val="20"/>
                <w:szCs w:val="16"/>
              </w:rPr>
              <w:fldChar w:fldCharType="separate"/>
            </w:r>
            <w:r w:rsidR="003A6425">
              <w:rPr>
                <w:rFonts w:ascii="Arial" w:hAnsi="Arial"/>
                <w:b/>
                <w:noProof/>
                <w:sz w:val="20"/>
                <w:szCs w:val="16"/>
              </w:rPr>
              <w:t>12.07.2024</w:t>
            </w:r>
            <w:r>
              <w:rPr>
                <w:rFonts w:ascii="Arial" w:hAnsi="Arial"/>
                <w:b/>
                <w:sz w:val="20"/>
                <w:szCs w:val="16"/>
              </w:rPr>
              <w:fldChar w:fldCharType="end"/>
            </w:r>
          </w:p>
        </w:tc>
      </w:tr>
      <w:tr w:rsidR="00E34A4D" w:rsidRPr="00E84B23" w14:paraId="251B6AE0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CFD4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Osoba odpowiedzialna: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CC26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Jarosław Kuchta (JK)</w:t>
            </w:r>
          </w:p>
        </w:tc>
      </w:tr>
      <w:tr w:rsidR="00E34A4D" w:rsidRPr="00E84B23" w14:paraId="517D717A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CB59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Autorzy: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8E31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Jarosław Kuchta (JK)</w:t>
            </w:r>
          </w:p>
        </w:tc>
      </w:tr>
    </w:tbl>
    <w:p w14:paraId="54773A06" w14:textId="77777777" w:rsidR="00E34A4D" w:rsidRDefault="00E34A4D" w:rsidP="00E34A4D">
      <w:pPr>
        <w:pStyle w:val="wpiswtabelicentr"/>
        <w:snapToGrid w:val="0"/>
        <w:rPr>
          <w:rFonts w:eastAsia="Times New Roman"/>
          <w:kern w:val="2"/>
        </w:rPr>
      </w:pPr>
    </w:p>
    <w:p w14:paraId="7CF9D6D0" w14:textId="77777777" w:rsidR="00E34A4D" w:rsidRDefault="00E34A4D" w:rsidP="00E34A4D">
      <w:pPr>
        <w:pStyle w:val="wpiswtabelicentr"/>
        <w:snapToGrid w:val="0"/>
      </w:pPr>
      <w:r>
        <w:t>Historia dokumentu</w:t>
      </w:r>
    </w:p>
    <w:tbl>
      <w:tblPr>
        <w:tblW w:w="9356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5245"/>
        <w:gridCol w:w="709"/>
        <w:gridCol w:w="1275"/>
        <w:gridCol w:w="1418"/>
      </w:tblGrid>
      <w:tr w:rsidR="00E34A4D" w:rsidRPr="00E84B23" w14:paraId="45E7535B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7B2D337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Wersja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5D9CF4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Opis modyfikacji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C5B0A6B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Autor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B732D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Data otwarcia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6A0E" w14:textId="77777777" w:rsidR="00E34A4D" w:rsidRDefault="00E34A4D" w:rsidP="006F4EF2">
            <w:pPr>
              <w:pStyle w:val="wpiswtabelicentr"/>
              <w:snapToGrid w:val="0"/>
              <w:spacing w:line="276" w:lineRule="auto"/>
            </w:pPr>
            <w:r>
              <w:t>Data zamknięcia</w:t>
            </w:r>
          </w:p>
        </w:tc>
      </w:tr>
      <w:tr w:rsidR="00E34A4D" w:rsidRPr="00E84B23" w14:paraId="453EBE31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75B3B5" w14:textId="77777777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1.0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7C04EF" w14:textId="056E059F" w:rsidR="00E34A4D" w:rsidRDefault="00672222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Na wzór dokumentacji </w:t>
            </w:r>
            <w:r>
              <w:rPr>
                <w:i w:val="0"/>
                <w:noProof/>
                <w:sz w:val="20"/>
              </w:rPr>
              <w:t>ModelOpenXmlL</w:t>
            </w:r>
            <w:r w:rsidR="000536C0">
              <w:rPr>
                <w:i w:val="0"/>
                <w:noProof/>
                <w:sz w:val="20"/>
              </w:rPr>
              <w:t>Doc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D65164" w14:textId="77777777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JK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D39E1" w14:textId="3E35D20E" w:rsidR="00E34A4D" w:rsidRDefault="000536C0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1</w:t>
            </w:r>
            <w:r w:rsidR="00996456">
              <w:rPr>
                <w:i w:val="0"/>
                <w:sz w:val="20"/>
              </w:rPr>
              <w:t>.07.2024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22A55" w14:textId="69F8A037" w:rsidR="00E34A4D" w:rsidRDefault="009746C0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1</w:t>
            </w:r>
            <w:r w:rsidR="000536C0">
              <w:rPr>
                <w:i w:val="0"/>
                <w:sz w:val="20"/>
              </w:rPr>
              <w:t>2</w:t>
            </w:r>
            <w:r w:rsidR="0057329B">
              <w:rPr>
                <w:i w:val="0"/>
                <w:sz w:val="20"/>
              </w:rPr>
              <w:t>.07.2024</w:t>
            </w:r>
          </w:p>
        </w:tc>
      </w:tr>
    </w:tbl>
    <w:p w14:paraId="16F66E57" w14:textId="77777777" w:rsidR="00E34A4D" w:rsidRDefault="00E34A4D" w:rsidP="00E34A4D"/>
    <w:sdt>
      <w:sdtPr>
        <w:rPr>
          <w:rFonts w:asciiTheme="majorBidi" w:eastAsiaTheme="minorEastAsia" w:hAnsiTheme="majorBidi" w:cstheme="minorBidi"/>
          <w:color w:val="auto"/>
          <w:kern w:val="0"/>
          <w:sz w:val="24"/>
          <w:szCs w:val="22"/>
        </w:rPr>
        <w:id w:val="6215048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01AEC8" w14:textId="50704C9F" w:rsidR="00ED2D0F" w:rsidRPr="00ED2D0F" w:rsidRDefault="00ED2D0F" w:rsidP="00ED2D0F">
          <w:pPr>
            <w:pStyle w:val="Nagwekspisutreci"/>
            <w:numPr>
              <w:ilvl w:val="0"/>
              <w:numId w:val="0"/>
            </w:numPr>
            <w:ind w:left="432" w:hanging="432"/>
            <w:rPr>
              <w:b/>
              <w:bCs/>
              <w:color w:val="auto"/>
            </w:rPr>
          </w:pPr>
          <w:r w:rsidRPr="00ED2D0F">
            <w:rPr>
              <w:b/>
              <w:bCs/>
              <w:color w:val="auto"/>
            </w:rPr>
            <w:t>Spis treści</w:t>
          </w:r>
        </w:p>
        <w:p w14:paraId="10044008" w14:textId="64D988BF" w:rsidR="003A6425" w:rsidRDefault="00ED2D0F">
          <w:pPr>
            <w:pStyle w:val="Spistreci1"/>
            <w:rPr>
              <w:rFonts w:asciiTheme="minorHAnsi" w:hAnsiTheme="minorHAnsi"/>
              <w:b w:val="0"/>
              <w:noProof/>
              <w:kern w:val="2"/>
              <w:sz w:val="24"/>
              <w:szCs w:val="24"/>
            </w:rPr>
          </w:pPr>
          <w:r w:rsidRPr="00A64C9A">
            <w:fldChar w:fldCharType="begin"/>
          </w:r>
          <w:r w:rsidRPr="00A64C9A">
            <w:instrText xml:space="preserve"> TOC \o "1-3" \h \z \u </w:instrText>
          </w:r>
          <w:r w:rsidRPr="00A64C9A">
            <w:fldChar w:fldCharType="separate"/>
          </w:r>
          <w:hyperlink w:anchor="_Toc171687683" w:history="1">
            <w:r w:rsidR="003A6425" w:rsidRPr="002373BE">
              <w:rPr>
                <w:rStyle w:val="Hipercze"/>
                <w:noProof/>
              </w:rPr>
              <w:t>1.</w:t>
            </w:r>
            <w:r w:rsidR="003A6425">
              <w:rPr>
                <w:rFonts w:asciiTheme="minorHAnsi" w:hAnsiTheme="minorHAnsi"/>
                <w:b w:val="0"/>
                <w:noProof/>
                <w:kern w:val="2"/>
                <w:sz w:val="24"/>
                <w:szCs w:val="24"/>
              </w:rPr>
              <w:tab/>
            </w:r>
            <w:r w:rsidR="003A6425" w:rsidRPr="002373BE">
              <w:rPr>
                <w:rStyle w:val="Hipercze"/>
                <w:noProof/>
              </w:rPr>
              <w:t>Wprowadzenie</w:t>
            </w:r>
            <w:r w:rsidR="003A6425">
              <w:rPr>
                <w:noProof/>
                <w:webHidden/>
              </w:rPr>
              <w:tab/>
            </w:r>
            <w:r w:rsidR="003A6425">
              <w:rPr>
                <w:noProof/>
                <w:webHidden/>
              </w:rPr>
              <w:fldChar w:fldCharType="begin"/>
            </w:r>
            <w:r w:rsidR="003A6425">
              <w:rPr>
                <w:noProof/>
                <w:webHidden/>
              </w:rPr>
              <w:instrText xml:space="preserve"> PAGEREF _Toc171687683 \h </w:instrText>
            </w:r>
            <w:r w:rsidR="003A6425">
              <w:rPr>
                <w:noProof/>
                <w:webHidden/>
              </w:rPr>
            </w:r>
            <w:r w:rsidR="003A6425">
              <w:rPr>
                <w:noProof/>
                <w:webHidden/>
              </w:rPr>
              <w:fldChar w:fldCharType="separate"/>
            </w:r>
            <w:r w:rsidR="003A6425">
              <w:rPr>
                <w:noProof/>
                <w:webHidden/>
              </w:rPr>
              <w:t>2</w:t>
            </w:r>
            <w:r w:rsidR="003A6425">
              <w:rPr>
                <w:noProof/>
                <w:webHidden/>
              </w:rPr>
              <w:fldChar w:fldCharType="end"/>
            </w:r>
          </w:hyperlink>
        </w:p>
        <w:p w14:paraId="0E191A8C" w14:textId="2AE7E2B9" w:rsidR="003A6425" w:rsidRDefault="003A6425">
          <w:pPr>
            <w:pStyle w:val="Spistreci1"/>
            <w:rPr>
              <w:rFonts w:asciiTheme="minorHAnsi" w:hAnsiTheme="minorHAnsi"/>
              <w:b w:val="0"/>
              <w:noProof/>
              <w:kern w:val="2"/>
              <w:sz w:val="24"/>
              <w:szCs w:val="24"/>
            </w:rPr>
          </w:pPr>
          <w:hyperlink w:anchor="_Toc171687684" w:history="1">
            <w:r w:rsidRPr="002373BE">
              <w:rPr>
                <w:rStyle w:val="Hipercze"/>
                <w:noProof/>
              </w:rPr>
              <w:t>2.</w:t>
            </w:r>
            <w:r>
              <w:rPr>
                <w:rFonts w:asciiTheme="minorHAnsi" w:hAnsiTheme="minorHAnsi"/>
                <w:b w:val="0"/>
                <w:noProof/>
                <w:kern w:val="2"/>
                <w:sz w:val="24"/>
                <w:szCs w:val="24"/>
              </w:rPr>
              <w:tab/>
            </w:r>
            <w:r w:rsidRPr="002373BE">
              <w:rPr>
                <w:rStyle w:val="Hipercze"/>
                <w:noProof/>
              </w:rPr>
              <w:t>Struktura pliku z komentarzami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C23B4" w14:textId="666234B9" w:rsidR="003A6425" w:rsidRDefault="003A6425">
          <w:pPr>
            <w:pStyle w:val="Spistreci1"/>
            <w:rPr>
              <w:rFonts w:asciiTheme="minorHAnsi" w:hAnsiTheme="minorHAnsi"/>
              <w:b w:val="0"/>
              <w:noProof/>
              <w:kern w:val="2"/>
              <w:sz w:val="24"/>
              <w:szCs w:val="24"/>
            </w:rPr>
          </w:pPr>
          <w:hyperlink w:anchor="_Toc171687685" w:history="1">
            <w:r w:rsidRPr="002373BE">
              <w:rPr>
                <w:rStyle w:val="Hipercze"/>
                <w:noProof/>
              </w:rPr>
              <w:t>3.</w:t>
            </w:r>
            <w:r>
              <w:rPr>
                <w:rFonts w:asciiTheme="minorHAnsi" w:hAnsiTheme="minorHAnsi"/>
                <w:b w:val="0"/>
                <w:noProof/>
                <w:kern w:val="2"/>
                <w:sz w:val="24"/>
                <w:szCs w:val="24"/>
              </w:rPr>
              <w:tab/>
            </w:r>
            <w:r w:rsidRPr="002373BE">
              <w:rPr>
                <w:rStyle w:val="Hipercze"/>
                <w:noProof/>
              </w:rPr>
              <w:t>Model danych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2AF17" w14:textId="4E512957" w:rsidR="003A6425" w:rsidRDefault="003A6425">
          <w:pPr>
            <w:pStyle w:val="Spistreci2"/>
            <w:tabs>
              <w:tab w:val="left" w:pos="1134"/>
            </w:tabs>
            <w:rPr>
              <w:rFonts w:asciiTheme="minorHAnsi" w:hAnsiTheme="minorHAnsi"/>
              <w:noProof/>
              <w:kern w:val="2"/>
              <w:szCs w:val="24"/>
            </w:rPr>
          </w:pPr>
          <w:hyperlink w:anchor="_Toc171687686" w:history="1">
            <w:r w:rsidRPr="002373BE">
              <w:rPr>
                <w:rStyle w:val="Hipercze"/>
                <w:noProof/>
              </w:rPr>
              <w:t>3.1.</w:t>
            </w:r>
            <w:r>
              <w:rPr>
                <w:rFonts w:asciiTheme="minorHAnsi" w:hAnsiTheme="minorHAnsi"/>
                <w:noProof/>
                <w:kern w:val="2"/>
                <w:szCs w:val="24"/>
              </w:rPr>
              <w:tab/>
            </w:r>
            <w:r w:rsidRPr="002373BE">
              <w:rPr>
                <w:rStyle w:val="Hipercze"/>
                <w:noProof/>
              </w:rPr>
              <w:t>Pliki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40B8D" w14:textId="4A7D0B81" w:rsidR="003A6425" w:rsidRDefault="003A6425">
          <w:pPr>
            <w:pStyle w:val="Spistreci2"/>
            <w:tabs>
              <w:tab w:val="left" w:pos="1134"/>
            </w:tabs>
            <w:rPr>
              <w:rFonts w:asciiTheme="minorHAnsi" w:hAnsiTheme="minorHAnsi"/>
              <w:noProof/>
              <w:kern w:val="2"/>
              <w:szCs w:val="24"/>
            </w:rPr>
          </w:pPr>
          <w:hyperlink w:anchor="_Toc171687687" w:history="1">
            <w:r w:rsidRPr="002373BE">
              <w:rPr>
                <w:rStyle w:val="Hipercze"/>
                <w:noProof/>
              </w:rPr>
              <w:t>3.2.</w:t>
            </w:r>
            <w:r>
              <w:rPr>
                <w:rFonts w:asciiTheme="minorHAnsi" w:hAnsiTheme="minorHAnsi"/>
                <w:noProof/>
                <w:kern w:val="2"/>
                <w:szCs w:val="24"/>
              </w:rPr>
              <w:tab/>
            </w:r>
            <w:r w:rsidRPr="002373BE">
              <w:rPr>
                <w:rStyle w:val="Hipercze"/>
                <w:noProof/>
              </w:rPr>
              <w:t>Elementy skomentowane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C0659" w14:textId="1C819DB3" w:rsidR="003A6425" w:rsidRDefault="003A6425">
          <w:pPr>
            <w:pStyle w:val="Spistreci1"/>
            <w:rPr>
              <w:rFonts w:asciiTheme="minorHAnsi" w:hAnsiTheme="minorHAnsi"/>
              <w:b w:val="0"/>
              <w:noProof/>
              <w:kern w:val="2"/>
              <w:sz w:val="24"/>
              <w:szCs w:val="24"/>
            </w:rPr>
          </w:pPr>
          <w:hyperlink w:anchor="_Toc171687688" w:history="1">
            <w:r w:rsidRPr="002373BE">
              <w:rPr>
                <w:rStyle w:val="Hipercze"/>
                <w:noProof/>
              </w:rPr>
              <w:t>4.</w:t>
            </w:r>
            <w:r>
              <w:rPr>
                <w:rFonts w:asciiTheme="minorHAnsi" w:hAnsiTheme="minorHAnsi"/>
                <w:b w:val="0"/>
                <w:noProof/>
                <w:kern w:val="2"/>
                <w:sz w:val="24"/>
                <w:szCs w:val="24"/>
              </w:rPr>
              <w:tab/>
            </w:r>
            <w:r w:rsidRPr="002373BE">
              <w:rPr>
                <w:rStyle w:val="Hipercze"/>
                <w:noProof/>
              </w:rPr>
              <w:t>Kontekst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C745A" w14:textId="7E985DA0" w:rsidR="003A6425" w:rsidRDefault="003A6425">
          <w:pPr>
            <w:pStyle w:val="Spistreci1"/>
            <w:rPr>
              <w:rFonts w:asciiTheme="minorHAnsi" w:hAnsiTheme="minorHAnsi"/>
              <w:b w:val="0"/>
              <w:noProof/>
              <w:kern w:val="2"/>
              <w:sz w:val="24"/>
              <w:szCs w:val="24"/>
            </w:rPr>
          </w:pPr>
          <w:hyperlink w:anchor="_Toc171687689" w:history="1">
            <w:r w:rsidRPr="002373BE">
              <w:rPr>
                <w:rStyle w:val="Hipercze"/>
                <w:noProof/>
              </w:rPr>
              <w:t>5.</w:t>
            </w:r>
            <w:r>
              <w:rPr>
                <w:rFonts w:asciiTheme="minorHAnsi" w:hAnsiTheme="minorHAnsi"/>
                <w:b w:val="0"/>
                <w:noProof/>
                <w:kern w:val="2"/>
                <w:sz w:val="24"/>
                <w:szCs w:val="24"/>
              </w:rPr>
              <w:tab/>
            </w:r>
            <w:r w:rsidRPr="002373BE">
              <w:rPr>
                <w:rStyle w:val="Hipercze"/>
                <w:noProof/>
              </w:rPr>
              <w:t>Parsowanie dokumentów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8695F" w14:textId="610715E8" w:rsidR="003A6425" w:rsidRDefault="003A6425">
          <w:pPr>
            <w:pStyle w:val="Spistreci1"/>
            <w:rPr>
              <w:rFonts w:asciiTheme="minorHAnsi" w:hAnsiTheme="minorHAnsi"/>
              <w:b w:val="0"/>
              <w:noProof/>
              <w:kern w:val="2"/>
              <w:sz w:val="24"/>
              <w:szCs w:val="24"/>
            </w:rPr>
          </w:pPr>
          <w:hyperlink w:anchor="_Toc171687690" w:history="1">
            <w:r w:rsidRPr="002373BE">
              <w:rPr>
                <w:rStyle w:val="Hipercze"/>
                <w:noProof/>
              </w:rPr>
              <w:t>6.</w:t>
            </w:r>
            <w:r>
              <w:rPr>
                <w:rFonts w:asciiTheme="minorHAnsi" w:hAnsiTheme="minorHAnsi"/>
                <w:b w:val="0"/>
                <w:noProof/>
                <w:kern w:val="2"/>
                <w:sz w:val="24"/>
                <w:szCs w:val="24"/>
              </w:rPr>
              <w:tab/>
            </w:r>
            <w:r w:rsidRPr="002373BE">
              <w:rPr>
                <w:rStyle w:val="Hipercze"/>
                <w:noProof/>
              </w:rPr>
              <w:t>Wyniki i uwagi końcowe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B0414" w14:textId="4C5F690E" w:rsidR="00ED2D0F" w:rsidRDefault="00ED2D0F">
          <w:r w:rsidRPr="00A64C9A">
            <w:rPr>
              <w:bCs/>
            </w:rPr>
            <w:fldChar w:fldCharType="end"/>
          </w:r>
        </w:p>
      </w:sdtContent>
    </w:sdt>
    <w:p w14:paraId="0D8BD8CF" w14:textId="77777777" w:rsidR="00ED2D0F" w:rsidRDefault="00ED2D0F" w:rsidP="00E34A4D"/>
    <w:p w14:paraId="06F3C392" w14:textId="77777777" w:rsidR="00E34A4D" w:rsidRPr="005D0F28" w:rsidRDefault="00E34A4D" w:rsidP="007318A6">
      <w:pPr>
        <w:pStyle w:val="Nagwek1"/>
        <w:pageBreakBefore/>
      </w:pPr>
      <w:bookmarkStart w:id="0" w:name="_Toc171687683"/>
      <w:r w:rsidRPr="005D0F28">
        <w:lastRenderedPageBreak/>
        <w:t>Wprowadzenie</w:t>
      </w:r>
      <w:bookmarkEnd w:id="0"/>
    </w:p>
    <w:p w14:paraId="09BA51A8" w14:textId="24D89CD1" w:rsidR="00430A89" w:rsidRPr="003A2C75" w:rsidRDefault="001317C8" w:rsidP="00177F3A">
      <w:pPr>
        <w:pStyle w:val="Wcicienormalne"/>
      </w:pPr>
      <w:r>
        <w:t xml:space="preserve">Projekt </w:t>
      </w:r>
      <w:r w:rsidR="00177F3A">
        <w:rPr>
          <w:noProof/>
        </w:rPr>
        <w:t xml:space="preserve">Model </w:t>
      </w:r>
      <w:r w:rsidR="00E52F43">
        <w:rPr>
          <w:noProof/>
        </w:rPr>
        <w:t>OpenXml</w:t>
      </w:r>
      <w:r w:rsidR="00672222">
        <w:rPr>
          <w:noProof/>
        </w:rPr>
        <w:t xml:space="preserve"> </w:t>
      </w:r>
      <w:r w:rsidR="0057467A">
        <w:rPr>
          <w:noProof/>
        </w:rPr>
        <w:t>Cmt</w:t>
      </w:r>
      <w:r w:rsidR="00177F3A">
        <w:t xml:space="preserve"> reprezentuje </w:t>
      </w:r>
      <w:r w:rsidR="0057467A">
        <w:t>komentarze dokumentacyjne do modelu</w:t>
      </w:r>
      <w:r w:rsidR="00177F3A">
        <w:t xml:space="preserve"> OpenXml</w:t>
      </w:r>
      <w:r w:rsidR="0057467A">
        <w:t xml:space="preserve">. Komentarze są pobierane z pliku XML (wygenerowanego przy kompilacji pakietu </w:t>
      </w:r>
      <w:r w:rsidR="0057467A" w:rsidRPr="0057467A">
        <w:rPr>
          <w:rStyle w:val="NazwaProgramowa"/>
        </w:rPr>
        <w:t>DocumentFormat.OpenXml</w:t>
      </w:r>
      <w:r w:rsidR="00177F3A">
        <w:t xml:space="preserve"> i zapisan</w:t>
      </w:r>
      <w:r w:rsidR="0057467A">
        <w:t>e</w:t>
      </w:r>
      <w:r w:rsidR="00177F3A">
        <w:t xml:space="preserve"> w bazie danych MS Access.</w:t>
      </w:r>
    </w:p>
    <w:p w14:paraId="049EA374" w14:textId="21AF48DB" w:rsidR="001317C8" w:rsidRDefault="001317C8" w:rsidP="00E34A4D">
      <w:pPr>
        <w:pStyle w:val="Wcicienormalne"/>
      </w:pPr>
      <w:r>
        <w:t>Projekt składa się z dwóch modułów:</w:t>
      </w:r>
    </w:p>
    <w:p w14:paraId="72B8CABD" w14:textId="7BFB0CAC" w:rsidR="00177F3A" w:rsidRPr="00177F3A" w:rsidRDefault="00177F3A" w:rsidP="001317C8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177F3A">
        <w:rPr>
          <w:rStyle w:val="NazwaProgramowa"/>
        </w:rPr>
        <w:t>Model</w:t>
      </w:r>
      <w:r w:rsidR="00E52F43">
        <w:rPr>
          <w:rStyle w:val="NazwaProgramowa"/>
        </w:rPr>
        <w:t>OpenXml</w:t>
      </w:r>
      <w:r w:rsidR="0057467A">
        <w:rPr>
          <w:rStyle w:val="NazwaProgramowa"/>
        </w:rPr>
        <w:t>Cmt</w:t>
      </w:r>
      <w:r>
        <w:rPr>
          <w:rStyle w:val="NazwaProgramowa"/>
          <w:rFonts w:asciiTheme="majorBidi" w:hAnsiTheme="majorBidi"/>
          <w:noProof w:val="0"/>
        </w:rPr>
        <w:t xml:space="preserve"> – moduł biblioteczny definiujący model obiektowy </w:t>
      </w:r>
      <w:r w:rsidR="0057467A">
        <w:rPr>
          <w:rStyle w:val="NazwaProgramowa"/>
          <w:rFonts w:asciiTheme="majorBidi" w:hAnsiTheme="majorBidi"/>
          <w:noProof w:val="0"/>
        </w:rPr>
        <w:t>komentarzy</w:t>
      </w:r>
      <w:r>
        <w:rPr>
          <w:rStyle w:val="NazwaProgramowa"/>
          <w:rFonts w:asciiTheme="majorBidi" w:hAnsiTheme="majorBidi"/>
          <w:noProof w:val="0"/>
        </w:rPr>
        <w:t>.</w:t>
      </w:r>
    </w:p>
    <w:p w14:paraId="1D38F9D2" w14:textId="475A137F" w:rsidR="001317C8" w:rsidRDefault="00177F3A" w:rsidP="00177F3A">
      <w:pPr>
        <w:pStyle w:val="Listapunktowana"/>
      </w:pPr>
      <w:r w:rsidRPr="00177F3A">
        <w:rPr>
          <w:rStyle w:val="NazwaProgramowa"/>
        </w:rPr>
        <w:t>Model</w:t>
      </w:r>
      <w:r w:rsidR="00B02197">
        <w:rPr>
          <w:rStyle w:val="NazwaProgramowa"/>
        </w:rPr>
        <w:t>OpenXml</w:t>
      </w:r>
      <w:r w:rsidR="00672222">
        <w:rPr>
          <w:rStyle w:val="NazwaProgramowa"/>
        </w:rPr>
        <w:t>Doc</w:t>
      </w:r>
      <w:r w:rsidR="00B35EF3" w:rsidRPr="00B35EF3">
        <w:rPr>
          <w:rStyle w:val="NazwaProgramowa"/>
        </w:rPr>
        <w:t>App</w:t>
      </w:r>
      <w:r w:rsidR="00B35EF3">
        <w:t xml:space="preserve"> – </w:t>
      </w:r>
      <w:r w:rsidR="001317C8">
        <w:t xml:space="preserve">aplikacji konsolowej do parsowania plików i </w:t>
      </w:r>
      <w:r w:rsidR="008176C8">
        <w:t>zapisywania modelu w</w:t>
      </w:r>
      <w:r w:rsidR="001317C8">
        <w:t xml:space="preserve"> baz</w:t>
      </w:r>
      <w:r w:rsidR="008176C8">
        <w:t>ie</w:t>
      </w:r>
      <w:r w:rsidR="001317C8">
        <w:t xml:space="preserve"> danych</w:t>
      </w:r>
      <w:r w:rsidR="00E86013">
        <w:t>.</w:t>
      </w:r>
    </w:p>
    <w:p w14:paraId="0DD01257" w14:textId="20306BF3" w:rsidR="00D17FF5" w:rsidRDefault="00B35EF3" w:rsidP="0057467A">
      <w:pPr>
        <w:pStyle w:val="Wcicienormalne"/>
        <w:jc w:val="left"/>
        <w:rPr>
          <w:rStyle w:val="NazwaProgramowa"/>
        </w:rPr>
      </w:pPr>
      <w:r>
        <w:t xml:space="preserve">Projekt </w:t>
      </w:r>
      <w:r w:rsidR="008176C8">
        <w:t xml:space="preserve">czyta i parsuje pliki </w:t>
      </w:r>
      <w:r w:rsidR="0057467A">
        <w:t>XML</w:t>
      </w:r>
      <w:r w:rsidR="008176C8">
        <w:t xml:space="preserve"> </w:t>
      </w:r>
      <w:r w:rsidR="0057467A">
        <w:t xml:space="preserve">zawierające komentarze dokumentacyjne </w:t>
      </w:r>
      <w:r w:rsidR="008176C8">
        <w:t xml:space="preserve">zebrane w katalogu </w:t>
      </w:r>
      <w:r w:rsidR="008176C8" w:rsidRPr="00B35EF3">
        <w:rPr>
          <w:rStyle w:val="NazwaProgramowa"/>
        </w:rPr>
        <w:t>d:\VS\Docs\</w:t>
      </w:r>
      <w:r w:rsidR="008176C8">
        <w:rPr>
          <w:rStyle w:val="NazwaProgramowa"/>
        </w:rPr>
        <w:t>OpenXml\</w:t>
      </w:r>
      <w:r w:rsidR="0057467A">
        <w:rPr>
          <w:rStyle w:val="NazwaProgramowa"/>
        </w:rPr>
        <w:t>Libraries</w:t>
      </w:r>
      <w:r w:rsidR="00D17FF5" w:rsidRPr="00D17FF5">
        <w:t xml:space="preserve">. Pliki </w:t>
      </w:r>
      <w:r w:rsidR="00D17FF5">
        <w:t xml:space="preserve">zostały </w:t>
      </w:r>
      <w:r w:rsidR="0057467A">
        <w:t xml:space="preserve">przez Visual Studio uzyskane z plików PDB pakietów </w:t>
      </w:r>
      <w:r w:rsidR="0057467A" w:rsidRPr="0057467A">
        <w:rPr>
          <w:rStyle w:val="NazwaProgramowa"/>
        </w:rPr>
        <w:t>DocumentFormat.OpenXml</w:t>
      </w:r>
      <w:r w:rsidR="0057467A">
        <w:t>.</w:t>
      </w:r>
    </w:p>
    <w:p w14:paraId="30493C54" w14:textId="41758292" w:rsidR="00687072" w:rsidRDefault="00D17FF5" w:rsidP="008176C8">
      <w:pPr>
        <w:pStyle w:val="Wcicienormalne"/>
      </w:pPr>
      <w:r>
        <w:t>Aplikacja</w:t>
      </w:r>
      <w:r w:rsidR="008176C8">
        <w:t xml:space="preserve"> zapisuje </w:t>
      </w:r>
      <w:r w:rsidR="0057467A">
        <w:t>encje elementów skomentowanych</w:t>
      </w:r>
      <w:r w:rsidR="008176C8">
        <w:t xml:space="preserve"> w</w:t>
      </w:r>
      <w:r w:rsidR="00B35EF3">
        <w:t xml:space="preserve"> baz</w:t>
      </w:r>
      <w:r w:rsidR="008176C8">
        <w:t>ie</w:t>
      </w:r>
      <w:r w:rsidR="00B35EF3">
        <w:t xml:space="preserve"> danych MS Access o nazwie </w:t>
      </w:r>
      <w:r w:rsidR="00B02197">
        <w:rPr>
          <w:rStyle w:val="NazwaProgramowa"/>
        </w:rPr>
        <w:t>OpenXml</w:t>
      </w:r>
      <w:r w:rsidR="0057467A">
        <w:rPr>
          <w:rStyle w:val="NazwaProgramowa"/>
        </w:rPr>
        <w:t>Cmt</w:t>
      </w:r>
      <w:r w:rsidR="00B35EF3" w:rsidRPr="00B35EF3">
        <w:rPr>
          <w:rStyle w:val="NazwaProgramowa"/>
        </w:rPr>
        <w:t>.accdb</w:t>
      </w:r>
      <w:r w:rsidR="00B35EF3">
        <w:t xml:space="preserve"> położonej w ścieżce </w:t>
      </w:r>
      <w:r w:rsidR="002F0418">
        <w:rPr>
          <w:rStyle w:val="NazwaProgramowa"/>
        </w:rPr>
        <w:t>„</w:t>
      </w:r>
      <w:r w:rsidR="00B35EF3" w:rsidRPr="00B35EF3">
        <w:rPr>
          <w:rStyle w:val="NazwaProgramowa"/>
        </w:rPr>
        <w:t>d:\VS\Docs\</w:t>
      </w:r>
      <w:r w:rsidR="002B5085">
        <w:rPr>
          <w:rStyle w:val="NazwaProgramowa"/>
        </w:rPr>
        <w:t>OpenXml</w:t>
      </w:r>
      <w:r w:rsidR="002F0418">
        <w:rPr>
          <w:rStyle w:val="NazwaProgramowa"/>
        </w:rPr>
        <w:t>”</w:t>
      </w:r>
      <w:r w:rsidR="00B35EF3">
        <w:t xml:space="preserve">. Ten </w:t>
      </w:r>
      <w:r w:rsidR="00815565">
        <w:t>sposób magazynowania danych został wybrany ze względu na dużą łatwość edycji rekordów bazy danych.</w:t>
      </w:r>
      <w:r w:rsidR="00687072">
        <w:t xml:space="preserve"> Do odwzorowania modelu klas encyjnych w model relacyjnej bazy danych jest wykorzystywany framework </w:t>
      </w:r>
      <w:r w:rsidR="00687072" w:rsidRPr="007E31B9">
        <w:rPr>
          <w:rStyle w:val="NazwaProgramowa"/>
        </w:rPr>
        <w:t>Microsoft.</w:t>
      </w:r>
      <w:r w:rsidR="001F065D">
        <w:rPr>
          <w:rStyle w:val="NazwaProgramowa"/>
        </w:rPr>
        <w:softHyphen/>
      </w:r>
      <w:r w:rsidR="00687072" w:rsidRPr="007E31B9">
        <w:rPr>
          <w:rStyle w:val="NazwaProgramowa"/>
        </w:rPr>
        <w:t>EntityFramework.Core</w:t>
      </w:r>
      <w:r w:rsidR="00687072">
        <w:t>.</w:t>
      </w:r>
    </w:p>
    <w:p w14:paraId="40498892" w14:textId="5C37F084" w:rsidR="00774294" w:rsidRDefault="00774294" w:rsidP="008176C8">
      <w:pPr>
        <w:pStyle w:val="Wcicienormalne"/>
      </w:pPr>
      <w:r>
        <w:t xml:space="preserve">W bazie danych zapisywane są tylko encje elementów skomentowanych, zaś treść komentarzy jest zapisywana w </w:t>
      </w:r>
      <w:r w:rsidR="00376C53">
        <w:t>kolumnie</w:t>
      </w:r>
      <w:r>
        <w:t xml:space="preserve"> </w:t>
      </w:r>
      <w:r w:rsidRPr="00774294">
        <w:rPr>
          <w:rStyle w:val="NazwaProgramowa"/>
        </w:rPr>
        <w:t>DescriptionText</w:t>
      </w:r>
      <w:r>
        <w:t xml:space="preserve"> jako tekst długi (bez ograniczenia).</w:t>
      </w:r>
    </w:p>
    <w:p w14:paraId="460C8170" w14:textId="3D91EB77" w:rsidR="007D7C99" w:rsidRDefault="007D7C99" w:rsidP="007D7C99">
      <w:pPr>
        <w:pStyle w:val="Nagwek1"/>
      </w:pPr>
      <w:bookmarkStart w:id="1" w:name="_Toc171687684"/>
      <w:r>
        <w:t>Struktura pliku z komentarzami</w:t>
      </w:r>
      <w:bookmarkEnd w:id="1"/>
    </w:p>
    <w:p w14:paraId="24D475D5" w14:textId="3A837B46" w:rsidR="003A2220" w:rsidRDefault="003A2220" w:rsidP="003A2220">
      <w:pPr>
        <w:pStyle w:val="Wcicienormalne"/>
      </w:pPr>
      <w:r>
        <w:t>Komentarze dokumentacyjne są podczas kompilacji w systemie Windows ekstrahowane z kodu źródłowego i zapisywane w pliku XML. Plik ten ma strukturę podobną do poniższej:</w:t>
      </w:r>
    </w:p>
    <w:p w14:paraId="5CF4DF45" w14:textId="265EFB1E" w:rsidR="007D7C99" w:rsidRPr="003A2220" w:rsidRDefault="007D7C99" w:rsidP="007D7C99">
      <w:pPr>
        <w:pStyle w:val="SourceCode"/>
      </w:pPr>
      <w:r w:rsidRPr="003A2220">
        <w:t>&lt;?xml version="1.0"?&gt;</w:t>
      </w:r>
    </w:p>
    <w:p w14:paraId="392649C9" w14:textId="77777777" w:rsidR="007D7C99" w:rsidRPr="003A2220" w:rsidRDefault="007D7C99" w:rsidP="007D7C99">
      <w:pPr>
        <w:pStyle w:val="SourceCode"/>
      </w:pPr>
      <w:r w:rsidRPr="003A2220">
        <w:t>&lt;doc&gt;</w:t>
      </w:r>
    </w:p>
    <w:p w14:paraId="0CE97732" w14:textId="77777777" w:rsidR="007D7C99" w:rsidRPr="003A2220" w:rsidRDefault="007D7C99" w:rsidP="007D7C99">
      <w:pPr>
        <w:pStyle w:val="SourceCode"/>
      </w:pPr>
      <w:r w:rsidRPr="003A2220">
        <w:t xml:space="preserve">    &lt;assembly&gt;</w:t>
      </w:r>
    </w:p>
    <w:p w14:paraId="738E5E1A" w14:textId="77777777" w:rsidR="007D7C99" w:rsidRPr="003A2220" w:rsidRDefault="007D7C99" w:rsidP="007D7C99">
      <w:pPr>
        <w:pStyle w:val="SourceCode"/>
      </w:pPr>
      <w:r w:rsidRPr="003A2220">
        <w:t xml:space="preserve">        &lt;name&gt;DocumentFormat.OpenXml&lt;/name&gt;</w:t>
      </w:r>
    </w:p>
    <w:p w14:paraId="37BCFA57" w14:textId="77777777" w:rsidR="007D7C99" w:rsidRPr="003A2220" w:rsidRDefault="007D7C99" w:rsidP="007D7C99">
      <w:pPr>
        <w:pStyle w:val="SourceCode"/>
      </w:pPr>
      <w:r w:rsidRPr="003A2220">
        <w:t xml:space="preserve">    &lt;/assembly&gt;</w:t>
      </w:r>
    </w:p>
    <w:p w14:paraId="67DCAED9" w14:textId="77777777" w:rsidR="007D7C99" w:rsidRPr="003A2220" w:rsidRDefault="007D7C99" w:rsidP="007D7C99">
      <w:pPr>
        <w:pStyle w:val="SourceCode"/>
      </w:pPr>
      <w:r w:rsidRPr="003A2220">
        <w:t xml:space="preserve">    &lt;members&gt;</w:t>
      </w:r>
    </w:p>
    <w:p w14:paraId="182CB378" w14:textId="77777777" w:rsidR="007D7C99" w:rsidRPr="003A2220" w:rsidRDefault="007D7C99" w:rsidP="007D7C99">
      <w:pPr>
        <w:pStyle w:val="SourceCode"/>
      </w:pPr>
      <w:r w:rsidRPr="003A2220">
        <w:t xml:space="preserve">        &lt;member name="T:DocumentFormat.OpenXml.AdditionalCharacteristics.AdditionalCharacteristicsInfo"&gt;</w:t>
      </w:r>
    </w:p>
    <w:p w14:paraId="05EDC702" w14:textId="77777777" w:rsidR="007D7C99" w:rsidRPr="003A2220" w:rsidRDefault="007D7C99" w:rsidP="007D7C99">
      <w:pPr>
        <w:pStyle w:val="SourceCode"/>
      </w:pPr>
      <w:r w:rsidRPr="003A2220">
        <w:t xml:space="preserve">            &lt;summary&gt;Defines AdditionalCharacteristics.&lt;/summary&gt;</w:t>
      </w:r>
    </w:p>
    <w:p w14:paraId="0DF844FD" w14:textId="77777777" w:rsidR="007D7C99" w:rsidRPr="003A2220" w:rsidRDefault="007D7C99" w:rsidP="007D7C99">
      <w:pPr>
        <w:pStyle w:val="SourceCode"/>
      </w:pPr>
      <w:r w:rsidRPr="003A2220">
        <w:t xml:space="preserve">            &lt;summary&gt;</w:t>
      </w:r>
    </w:p>
    <w:p w14:paraId="087B464D" w14:textId="77777777" w:rsidR="007D7C99" w:rsidRPr="003A2220" w:rsidRDefault="007D7C99" w:rsidP="007D7C99">
      <w:pPr>
        <w:pStyle w:val="SourceCode"/>
      </w:pPr>
      <w:r w:rsidRPr="003A2220">
        <w:t xml:space="preserve">            &lt;para&gt;Set of Additional Characteristics.&lt;/para&gt;</w:t>
      </w:r>
    </w:p>
    <w:p w14:paraId="7C44A7C6" w14:textId="77777777" w:rsidR="007D7C99" w:rsidRPr="003A2220" w:rsidRDefault="007D7C99" w:rsidP="007D7C99">
      <w:pPr>
        <w:pStyle w:val="SourceCode"/>
      </w:pPr>
      <w:r w:rsidRPr="003A2220">
        <w:t xml:space="preserve">            &lt;para&gt;This class is available in Office 2007 and above.&lt;/para&gt;</w:t>
      </w:r>
    </w:p>
    <w:p w14:paraId="70E552C9" w14:textId="77777777" w:rsidR="007D7C99" w:rsidRPr="003A2220" w:rsidRDefault="007D7C99" w:rsidP="007D7C99">
      <w:pPr>
        <w:pStyle w:val="SourceCode"/>
      </w:pPr>
      <w:r w:rsidRPr="003A2220">
        <w:t xml:space="preserve">            &lt;para&gt;When the object is serialized out as xml, it's qualified name is ac:additionalCharacteristics.&lt;/para&gt;</w:t>
      </w:r>
    </w:p>
    <w:p w14:paraId="28A5CC9A" w14:textId="77777777" w:rsidR="007D7C99" w:rsidRPr="003A2220" w:rsidRDefault="007D7C99" w:rsidP="007D7C99">
      <w:pPr>
        <w:pStyle w:val="SourceCode"/>
      </w:pPr>
      <w:r w:rsidRPr="003A2220">
        <w:t xml:space="preserve">            &lt;/summary&gt;</w:t>
      </w:r>
    </w:p>
    <w:p w14:paraId="7BA6F2DA" w14:textId="77777777" w:rsidR="007D7C99" w:rsidRPr="003A2220" w:rsidRDefault="007D7C99" w:rsidP="007D7C99">
      <w:pPr>
        <w:pStyle w:val="SourceCode"/>
      </w:pPr>
      <w:r w:rsidRPr="003A2220">
        <w:t xml:space="preserve">            &lt;remark&gt;</w:t>
      </w:r>
    </w:p>
    <w:p w14:paraId="4EBF9D44" w14:textId="77777777" w:rsidR="007D7C99" w:rsidRPr="003A2220" w:rsidRDefault="007D7C99" w:rsidP="007D7C99">
      <w:pPr>
        <w:pStyle w:val="SourceCode"/>
      </w:pPr>
      <w:r w:rsidRPr="003A2220">
        <w:t xml:space="preserve">            &lt;para&gt;The following table lists the possible child types:&lt;/para&gt;</w:t>
      </w:r>
    </w:p>
    <w:p w14:paraId="28010E26" w14:textId="77777777" w:rsidR="007D7C99" w:rsidRPr="003A2220" w:rsidRDefault="007D7C99" w:rsidP="007D7C99">
      <w:pPr>
        <w:pStyle w:val="SourceCode"/>
      </w:pPr>
      <w:r w:rsidRPr="003A2220">
        <w:t xml:space="preserve">            &lt;list type="bullet"&gt;</w:t>
      </w:r>
    </w:p>
    <w:p w14:paraId="4B88967B" w14:textId="77777777" w:rsidR="007D7C99" w:rsidRPr="003A2220" w:rsidRDefault="007D7C99" w:rsidP="007D7C99">
      <w:pPr>
        <w:pStyle w:val="SourceCode"/>
      </w:pPr>
      <w:r w:rsidRPr="003A2220">
        <w:t xml:space="preserve">              &lt;item&gt;&lt;description&gt;&lt;see cref="T:DocumentFormat.OpenXml.AdditionalCharacteristics.Characteristic" /&gt; &lt;c&gt;&amp;lt;ac:characteristic&amp;gt;&lt;/c&gt;&lt;/description&gt;&lt;/item&gt;</w:t>
      </w:r>
    </w:p>
    <w:p w14:paraId="5201BBE2" w14:textId="77777777" w:rsidR="007D7C99" w:rsidRPr="003A2220" w:rsidRDefault="007D7C99" w:rsidP="007D7C99">
      <w:pPr>
        <w:pStyle w:val="SourceCode"/>
      </w:pPr>
      <w:r w:rsidRPr="003A2220">
        <w:t xml:space="preserve">            &lt;/list&gt;</w:t>
      </w:r>
    </w:p>
    <w:p w14:paraId="2791A6B8" w14:textId="77777777" w:rsidR="007D7C99" w:rsidRPr="003A2220" w:rsidRDefault="007D7C99" w:rsidP="007D7C99">
      <w:pPr>
        <w:pStyle w:val="SourceCode"/>
      </w:pPr>
      <w:r w:rsidRPr="003A2220">
        <w:t xml:space="preserve">            &lt;/remark&gt;</w:t>
      </w:r>
    </w:p>
    <w:p w14:paraId="7A63E491" w14:textId="19B59D9D" w:rsidR="007D7C99" w:rsidRDefault="007D7C99" w:rsidP="007D7C99">
      <w:pPr>
        <w:pStyle w:val="SourceCode"/>
      </w:pPr>
      <w:r w:rsidRPr="003A2220">
        <w:t xml:space="preserve">        &lt;/member&gt;</w:t>
      </w:r>
    </w:p>
    <w:p w14:paraId="0F584EA2" w14:textId="6769DF5A" w:rsidR="003A2220" w:rsidRDefault="003A2220" w:rsidP="003A2220">
      <w:pPr>
        <w:pStyle w:val="Wcicienormalne"/>
      </w:pPr>
      <w:r>
        <w:lastRenderedPageBreak/>
        <w:t xml:space="preserve">Na początku, w elemencie </w:t>
      </w:r>
      <w:r w:rsidRPr="003A2220">
        <w:rPr>
          <w:rStyle w:val="NazwaProgramowa"/>
        </w:rPr>
        <w:t>assembly</w:t>
      </w:r>
      <w:r>
        <w:t xml:space="preserve"> jest identyfikowana biblioteka (lub program), której elementy zostały skomentowane. Dalej, w elemencie </w:t>
      </w:r>
      <w:r w:rsidRPr="003A2220">
        <w:rPr>
          <w:rStyle w:val="NazwaProgramowa"/>
        </w:rPr>
        <w:t>members</w:t>
      </w:r>
      <w:r>
        <w:t xml:space="preserve"> jest wyszczególniona lista skomentowanych elementów.</w:t>
      </w:r>
    </w:p>
    <w:p w14:paraId="391B3DA7" w14:textId="222D5E25" w:rsidR="003A2220" w:rsidRDefault="003A2220" w:rsidP="003A2220">
      <w:pPr>
        <w:pStyle w:val="Wcicienormalne"/>
      </w:pPr>
      <w:r>
        <w:t xml:space="preserve">Każdy skomentowany element biblioteki jest opisany w elemencie XML o nazwie lokalnej </w:t>
      </w:r>
      <w:r w:rsidRPr="003A2220">
        <w:rPr>
          <w:rStyle w:val="NazwaProgramowa"/>
        </w:rPr>
        <w:t>member</w:t>
      </w:r>
      <w:r>
        <w:t xml:space="preserve">. W tym elemencie, w atrybucie </w:t>
      </w:r>
      <w:r w:rsidRPr="003A2220">
        <w:rPr>
          <w:rStyle w:val="NazwaProgramowa"/>
        </w:rPr>
        <w:t>name</w:t>
      </w:r>
      <w:r>
        <w:t xml:space="preserve"> podana jest pełna identyfikacja skomentowanego elementu. Format identyfikacji składa się z następujących części:</w:t>
      </w:r>
    </w:p>
    <w:p w14:paraId="65892722" w14:textId="77777777" w:rsidR="00F543FF" w:rsidRDefault="003A2220" w:rsidP="003A2220">
      <w:pPr>
        <w:pStyle w:val="Listapunktowana"/>
      </w:pPr>
      <w:r>
        <w:t xml:space="preserve">X: identyfikacja typu elementu. </w:t>
      </w:r>
    </w:p>
    <w:p w14:paraId="3560419F" w14:textId="425C2F23" w:rsidR="003A2220" w:rsidRDefault="003A2220" w:rsidP="00F543FF">
      <w:pPr>
        <w:pStyle w:val="Listapunktowana"/>
        <w:numPr>
          <w:ilvl w:val="0"/>
          <w:numId w:val="0"/>
        </w:numPr>
        <w:ind w:left="1068"/>
      </w:pPr>
      <w:r>
        <w:t>Rozróżniane są</w:t>
      </w:r>
    </w:p>
    <w:p w14:paraId="1110B2A9" w14:textId="2F3B8D33" w:rsidR="003A2220" w:rsidRDefault="003A2220" w:rsidP="003A2220">
      <w:pPr>
        <w:pStyle w:val="Listapunktowana"/>
        <w:numPr>
          <w:ilvl w:val="0"/>
          <w:numId w:val="0"/>
        </w:numPr>
        <w:ind w:left="1428"/>
      </w:pPr>
      <w:r>
        <w:t>T: typ.</w:t>
      </w:r>
    </w:p>
    <w:p w14:paraId="3C3B0166" w14:textId="46E359AC" w:rsidR="003A2220" w:rsidRDefault="003A2220" w:rsidP="003A2220">
      <w:pPr>
        <w:pStyle w:val="Listapunktowana"/>
        <w:numPr>
          <w:ilvl w:val="0"/>
          <w:numId w:val="0"/>
        </w:numPr>
        <w:ind w:left="1428"/>
      </w:pPr>
      <w:r>
        <w:t>F: pole,</w:t>
      </w:r>
    </w:p>
    <w:p w14:paraId="1D1CEE10" w14:textId="15F1C581" w:rsidR="003A2220" w:rsidRDefault="003A2220" w:rsidP="003A2220">
      <w:pPr>
        <w:pStyle w:val="Listapunktowana"/>
        <w:numPr>
          <w:ilvl w:val="0"/>
          <w:numId w:val="0"/>
        </w:numPr>
        <w:ind w:left="1428"/>
      </w:pPr>
      <w:r>
        <w:t>P: właściwość,</w:t>
      </w:r>
    </w:p>
    <w:p w14:paraId="6E1CCEA6" w14:textId="4C8B2281" w:rsidR="003A2220" w:rsidRDefault="003A2220" w:rsidP="003A2220">
      <w:pPr>
        <w:pStyle w:val="Listapunktowana"/>
        <w:numPr>
          <w:ilvl w:val="0"/>
          <w:numId w:val="0"/>
        </w:numPr>
        <w:ind w:left="1428"/>
      </w:pPr>
      <w:r>
        <w:t>M: metoda,</w:t>
      </w:r>
    </w:p>
    <w:p w14:paraId="6C437037" w14:textId="462E7D22" w:rsidR="003A2220" w:rsidRDefault="003A2220" w:rsidP="003A2220">
      <w:pPr>
        <w:pStyle w:val="Listapunktowana"/>
        <w:numPr>
          <w:ilvl w:val="0"/>
          <w:numId w:val="0"/>
        </w:numPr>
        <w:ind w:left="1428"/>
      </w:pPr>
      <w:r>
        <w:t>E: zdarzenie.</w:t>
      </w:r>
    </w:p>
    <w:p w14:paraId="5B0E49B2" w14:textId="2089DD2D" w:rsidR="003A2220" w:rsidRDefault="003A2220" w:rsidP="003A2220">
      <w:pPr>
        <w:pStyle w:val="Listapunktowana"/>
      </w:pPr>
      <w:r>
        <w:t>długa nazwa elementu w postaci</w:t>
      </w:r>
    </w:p>
    <w:p w14:paraId="0CC341CC" w14:textId="229D8FBB" w:rsidR="003A2220" w:rsidRPr="000B4AB8" w:rsidRDefault="003A2220" w:rsidP="000B4AB8">
      <w:pPr>
        <w:pStyle w:val="Listapunktowana"/>
        <w:numPr>
          <w:ilvl w:val="0"/>
          <w:numId w:val="0"/>
        </w:numPr>
        <w:ind w:left="1068" w:firstLine="348"/>
        <w:rPr>
          <w:rStyle w:val="NazwaProgramowa"/>
        </w:rPr>
      </w:pPr>
      <w:r w:rsidRPr="000B4AB8">
        <w:rPr>
          <w:rStyle w:val="NazwaProgramowa"/>
        </w:rPr>
        <w:t>przestrzeń_nazw.nazwa_typu[.nazwa_składowej]</w:t>
      </w:r>
    </w:p>
    <w:p w14:paraId="106648E8" w14:textId="1195C50A" w:rsidR="003A2220" w:rsidRDefault="000B4AB8" w:rsidP="003A2220">
      <w:pPr>
        <w:pStyle w:val="Listapunktowana"/>
      </w:pPr>
      <w:r>
        <w:t>opcjonalna lista parametrów w nawiasach</w:t>
      </w:r>
    </w:p>
    <w:p w14:paraId="528F5CBE" w14:textId="713689E6" w:rsidR="003A2220" w:rsidRDefault="00E4410C" w:rsidP="003A2220">
      <w:pPr>
        <w:pStyle w:val="Wcicienormalne"/>
      </w:pPr>
      <w:r>
        <w:t>W ten sposób każdy skomentowany element ma unikatową identyfikację.</w:t>
      </w:r>
    </w:p>
    <w:p w14:paraId="637EE204" w14:textId="7ADA5666" w:rsidR="00E4410C" w:rsidRDefault="00E4410C" w:rsidP="003A2220">
      <w:pPr>
        <w:pStyle w:val="Wcicienormalne"/>
      </w:pPr>
      <w:r>
        <w:t>Składowe typów nie są zagnieżdżane w typach, lecz umieszczane na jednej, wspólnej liście.</w:t>
      </w:r>
    </w:p>
    <w:p w14:paraId="783B7F6D" w14:textId="75C3DC4D" w:rsidR="00E4410C" w:rsidRPr="003A2220" w:rsidRDefault="00E4410C" w:rsidP="003A2220">
      <w:pPr>
        <w:pStyle w:val="Wcicienormalne"/>
      </w:pPr>
      <w:r>
        <w:t>Wewnątrz elementu skomentowanego umieszczana jest zawart</w:t>
      </w:r>
      <w:r w:rsidR="003F6DAB">
        <w:t>ość komentarzy dokumentacyjnych</w:t>
      </w:r>
    </w:p>
    <w:p w14:paraId="151CE368" w14:textId="34A28E06" w:rsidR="00D227C3" w:rsidRDefault="00B02197" w:rsidP="009C5953">
      <w:pPr>
        <w:pStyle w:val="Nagwek1"/>
      </w:pPr>
      <w:bookmarkStart w:id="2" w:name="_Toc171687685"/>
      <w:r>
        <w:t>M</w:t>
      </w:r>
      <w:r w:rsidR="000F1D79">
        <w:t xml:space="preserve">odel </w:t>
      </w:r>
      <w:r w:rsidR="00D93096">
        <w:t>danych aplikacji</w:t>
      </w:r>
      <w:bookmarkEnd w:id="2"/>
    </w:p>
    <w:p w14:paraId="16C6FC15" w14:textId="299A8B0F" w:rsidR="00D93096" w:rsidRDefault="00B02197" w:rsidP="00D93096">
      <w:pPr>
        <w:pStyle w:val="Wcicienormalne"/>
      </w:pPr>
      <w:r>
        <w:t xml:space="preserve">Aplikacja </w:t>
      </w:r>
      <w:r w:rsidR="00774294">
        <w:t>parsuje plik</w:t>
      </w:r>
      <w:r>
        <w:t>i</w:t>
      </w:r>
      <w:r w:rsidR="00774294">
        <w:t xml:space="preserve"> XML</w:t>
      </w:r>
      <w:r>
        <w:t xml:space="preserve"> zapisuje je </w:t>
      </w:r>
      <w:r w:rsidR="00D93096">
        <w:t xml:space="preserve">w relacyjnej bazie danych. W bibliotece </w:t>
      </w:r>
      <w:r w:rsidR="00D93096" w:rsidRPr="00D93096">
        <w:rPr>
          <w:rStyle w:val="NazwaProgramowa"/>
        </w:rPr>
        <w:t>Model</w:t>
      </w:r>
      <w:r>
        <w:rPr>
          <w:rStyle w:val="NazwaProgramowa"/>
        </w:rPr>
        <w:t>OpenXml</w:t>
      </w:r>
      <w:r w:rsidR="004674A2">
        <w:rPr>
          <w:rStyle w:val="NazwaProgramowa"/>
        </w:rPr>
        <w:t>Cmt</w:t>
      </w:r>
      <w:r w:rsidR="00D93096">
        <w:t xml:space="preserve"> zdefiniowano klasy encyjne (z wykorzystaniem frameworku EntityFramework.Core), które reprezentują dane dopasowane do relacyjnej bazy danych.</w:t>
      </w:r>
    </w:p>
    <w:p w14:paraId="4EF97D7C" w14:textId="178CB97F" w:rsidR="00BF4E47" w:rsidRDefault="00BF4E47" w:rsidP="00D93096">
      <w:pPr>
        <w:pStyle w:val="Wcicienormalne"/>
      </w:pPr>
      <w:r>
        <w:t>W modelu danych aplikacji są tylko dwie klasy encyjne:</w:t>
      </w:r>
    </w:p>
    <w:p w14:paraId="18C6B770" w14:textId="0DCABC4A" w:rsidR="00BF4E47" w:rsidRDefault="00BF4E47" w:rsidP="00BF4E47">
      <w:pPr>
        <w:pStyle w:val="Listapunktowana"/>
      </w:pPr>
      <w:r w:rsidRPr="00BF4E47">
        <w:rPr>
          <w:rStyle w:val="NazwaProgramowa"/>
        </w:rPr>
        <w:t>XmlFile</w:t>
      </w:r>
      <w:r>
        <w:t xml:space="preserve"> – reprezentuje plik XML z dokumentacją,</w:t>
      </w:r>
    </w:p>
    <w:p w14:paraId="52B53BFA" w14:textId="4D31405A" w:rsidR="00BF4E47" w:rsidRDefault="00BF4E47" w:rsidP="00BF4E47">
      <w:pPr>
        <w:pStyle w:val="Listapunktowana"/>
      </w:pPr>
      <w:r w:rsidRPr="00BF4E47">
        <w:rPr>
          <w:rStyle w:val="NazwaProgramowa"/>
        </w:rPr>
        <w:t>Member</w:t>
      </w:r>
      <w:r>
        <w:t xml:space="preserve"> – reprezentuje element skomentowany.</w:t>
      </w:r>
    </w:p>
    <w:p w14:paraId="1724F7A1" w14:textId="090EFC50" w:rsidR="00BF4E47" w:rsidRPr="00D93096" w:rsidRDefault="00BF4E47" w:rsidP="00BF4E47">
      <w:pPr>
        <w:pStyle w:val="Wcicienormalne"/>
      </w:pPr>
      <w:r>
        <w:t>Nie zdecydowano się na zamianę samych komentarzy na encje, gdyż okazało się to bardzo nieefektywne podczas parsowania.</w:t>
      </w:r>
    </w:p>
    <w:p w14:paraId="58A9F9F7" w14:textId="12432571" w:rsidR="000F1D79" w:rsidRDefault="000F1D79" w:rsidP="000F1D79">
      <w:pPr>
        <w:pStyle w:val="Nagwek2"/>
      </w:pPr>
      <w:bookmarkStart w:id="3" w:name="_Toc171687686"/>
      <w:r>
        <w:t>Pliki</w:t>
      </w:r>
      <w:r w:rsidR="00BF4E47">
        <w:t xml:space="preserve"> XML</w:t>
      </w:r>
      <w:bookmarkEnd w:id="3"/>
    </w:p>
    <w:p w14:paraId="0BE76934" w14:textId="584A8CDC" w:rsidR="000F1D79" w:rsidRDefault="00E037F5" w:rsidP="000F1D79">
      <w:pPr>
        <w:pStyle w:val="Wcicienormalne"/>
      </w:pPr>
      <w:r>
        <w:t>Informacje o p</w:t>
      </w:r>
      <w:r w:rsidR="000F1D79">
        <w:t>lik</w:t>
      </w:r>
      <w:r>
        <w:t>ach</w:t>
      </w:r>
      <w:r w:rsidR="000F1D79">
        <w:t xml:space="preserve"> </w:t>
      </w:r>
      <w:r w:rsidR="00BF4E47">
        <w:t>XML</w:t>
      </w:r>
      <w:r w:rsidR="000F1D79">
        <w:t xml:space="preserve"> są przechowywane w tabeli </w:t>
      </w:r>
      <w:r w:rsidR="000F1D79" w:rsidRPr="001D276C">
        <w:rPr>
          <w:rStyle w:val="NazwaProgramowa"/>
        </w:rPr>
        <w:t>Files</w:t>
      </w:r>
      <w:r w:rsidR="000F1D79">
        <w:t xml:space="preserve">. Każdą encję reprezentuje klasa </w:t>
      </w:r>
      <w:r w:rsidR="00BF4E47">
        <w:rPr>
          <w:rStyle w:val="NazwaProgramowa"/>
        </w:rPr>
        <w:t>Xml</w:t>
      </w:r>
      <w:r w:rsidR="000F1D79" w:rsidRPr="001D276C">
        <w:rPr>
          <w:rStyle w:val="NazwaProgramowa"/>
        </w:rPr>
        <w:t>File</w:t>
      </w:r>
      <w:r w:rsidR="000F1D79">
        <w:t xml:space="preserve"> o właściwościach:</w:t>
      </w:r>
    </w:p>
    <w:p w14:paraId="47BB95A8" w14:textId="77777777" w:rsidR="000F1D79" w:rsidRDefault="000F1D79" w:rsidP="000F1D79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0269167E" w14:textId="77777777" w:rsidR="000F1D79" w:rsidRDefault="000F1D79" w:rsidP="000F1D79">
      <w:pPr>
        <w:pStyle w:val="Listapunktowana"/>
      </w:pPr>
      <w:r w:rsidRPr="007E4875">
        <w:rPr>
          <w:rStyle w:val="NazwaProgramowa"/>
        </w:rPr>
        <w:t>FileName: string</w:t>
      </w:r>
      <w:r>
        <w:t xml:space="preserve"> – nazwa pliku (bez ścieżki i rozszerzenia),</w:t>
      </w:r>
    </w:p>
    <w:p w14:paraId="092F6F89" w14:textId="6EA1BE8B" w:rsidR="000065F6" w:rsidRDefault="00870204" w:rsidP="000F1D79">
      <w:pPr>
        <w:pStyle w:val="Listapunktowana"/>
      </w:pPr>
      <w:r>
        <w:rPr>
          <w:rStyle w:val="NazwaProgramowa"/>
        </w:rPr>
        <w:t>Members</w:t>
      </w:r>
      <w:r w:rsidR="000065F6" w:rsidRPr="000065F6">
        <w:rPr>
          <w:rStyle w:val="NazwaProgramowa"/>
        </w:rPr>
        <w:t>: List&lt;</w:t>
      </w:r>
      <w:r>
        <w:rPr>
          <w:rStyle w:val="NazwaProgramowa"/>
        </w:rPr>
        <w:t>Members</w:t>
      </w:r>
      <w:r w:rsidR="000065F6" w:rsidRPr="000065F6">
        <w:rPr>
          <w:rStyle w:val="NazwaProgramowa"/>
        </w:rPr>
        <w:t>&gt;</w:t>
      </w:r>
      <w:r w:rsidR="000065F6">
        <w:t xml:space="preserve"> – właściwość nawigacyjna do kolekcji </w:t>
      </w:r>
      <w:r>
        <w:t>elementów skomentowanych</w:t>
      </w:r>
      <w:r w:rsidR="000065F6">
        <w:t>,</w:t>
      </w:r>
    </w:p>
    <w:p w14:paraId="3CFD6E56" w14:textId="1551AB67" w:rsidR="000065F6" w:rsidRDefault="00870204" w:rsidP="000F1D79">
      <w:pPr>
        <w:pStyle w:val="Listapunktowana"/>
      </w:pPr>
      <w:r>
        <w:rPr>
          <w:rStyle w:val="NazwaProgramowa"/>
        </w:rPr>
        <w:lastRenderedPageBreak/>
        <w:t>Members</w:t>
      </w:r>
      <w:r w:rsidR="000065F6" w:rsidRPr="000065F6">
        <w:rPr>
          <w:rStyle w:val="NazwaProgramowa"/>
        </w:rPr>
        <w:t xml:space="preserve">Dictionary: Dictionary&lt;string, </w:t>
      </w:r>
      <w:r>
        <w:rPr>
          <w:rStyle w:val="NazwaProgramowa"/>
        </w:rPr>
        <w:t>Member</w:t>
      </w:r>
      <w:r w:rsidR="000065F6" w:rsidRPr="000065F6">
        <w:rPr>
          <w:rStyle w:val="NazwaProgramowa"/>
        </w:rPr>
        <w:t>&gt; {notMapped}</w:t>
      </w:r>
      <w:r w:rsidR="000065F6">
        <w:t xml:space="preserve"> – słownik </w:t>
      </w:r>
      <w:r>
        <w:t>elementów skomentowanych</w:t>
      </w:r>
      <w:r w:rsidR="000065F6">
        <w:t xml:space="preserve"> (kluczem jest </w:t>
      </w:r>
      <w:r>
        <w:t>pełna nazwa elementu</w:t>
      </w:r>
      <w:r w:rsidR="000065F6">
        <w:t>),</w:t>
      </w:r>
    </w:p>
    <w:p w14:paraId="03264032" w14:textId="23874434" w:rsidR="000065F6" w:rsidRDefault="000065F6" w:rsidP="000F1D79">
      <w:pPr>
        <w:pStyle w:val="Listapunktowana"/>
      </w:pPr>
      <w:r w:rsidRPr="000065F6">
        <w:rPr>
          <w:rStyle w:val="NazwaProgramowa"/>
        </w:rPr>
        <w:t xml:space="preserve">Document: </w:t>
      </w:r>
      <w:r w:rsidR="00870204">
        <w:rPr>
          <w:rStyle w:val="NazwaProgramowa"/>
        </w:rPr>
        <w:t>X</w:t>
      </w:r>
      <w:r w:rsidRPr="000065F6">
        <w:rPr>
          <w:rStyle w:val="NazwaProgramowa"/>
        </w:rPr>
        <w:t>Document? {notMapped}</w:t>
      </w:r>
      <w:r>
        <w:t xml:space="preserve"> – tymczasowo przechowywana referencja do dokumentu</w:t>
      </w:r>
      <w:r w:rsidR="00870204">
        <w:t xml:space="preserve"> XML</w:t>
      </w:r>
      <w:r>
        <w:t>.</w:t>
      </w:r>
    </w:p>
    <w:p w14:paraId="4791600B" w14:textId="64461D11" w:rsidR="00134654" w:rsidRDefault="00134654" w:rsidP="00134654">
      <w:pPr>
        <w:pStyle w:val="Nagwek2"/>
      </w:pPr>
      <w:bookmarkStart w:id="4" w:name="_Toc171687687"/>
      <w:r>
        <w:t>Elementy skomentowane</w:t>
      </w:r>
      <w:bookmarkEnd w:id="4"/>
    </w:p>
    <w:p w14:paraId="5D05A2EA" w14:textId="5AB4E99E" w:rsidR="000F1D79" w:rsidRDefault="00134654" w:rsidP="000F1D79">
      <w:pPr>
        <w:pStyle w:val="Wcicienormalne"/>
      </w:pPr>
      <w:r>
        <w:t>Skomentowane elementy</w:t>
      </w:r>
      <w:r w:rsidR="000F1D79">
        <w:t xml:space="preserve"> przechowywane w tabeli </w:t>
      </w:r>
      <w:r>
        <w:rPr>
          <w:rStyle w:val="NazwaProgramowa"/>
        </w:rPr>
        <w:t>Members</w:t>
      </w:r>
      <w:r w:rsidR="000F1D79">
        <w:t xml:space="preserve">. </w:t>
      </w:r>
      <w:r w:rsidR="00FD5570">
        <w:t>Encje</w:t>
      </w:r>
      <w:r w:rsidR="000F1D79">
        <w:t xml:space="preserve"> reprezentuje klasa </w:t>
      </w:r>
      <w:r>
        <w:rPr>
          <w:rStyle w:val="NazwaProgramowa"/>
        </w:rPr>
        <w:t>Member</w:t>
      </w:r>
      <w:r w:rsidR="000F1D79">
        <w:t xml:space="preserve"> o właściwościach:</w:t>
      </w:r>
    </w:p>
    <w:p w14:paraId="3C47DF72" w14:textId="77777777" w:rsidR="000F1D79" w:rsidRDefault="000F1D79" w:rsidP="000F1D79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60AC6D05" w14:textId="28127586" w:rsidR="00FD5570" w:rsidRDefault="00FD5570" w:rsidP="000F1D79">
      <w:pPr>
        <w:pStyle w:val="Listapunktowana"/>
      </w:pPr>
      <w:r w:rsidRPr="00037CEA">
        <w:rPr>
          <w:rStyle w:val="NazwaProgramowa"/>
        </w:rPr>
        <w:t>OwnerFileId: int {FK „Files”}</w:t>
      </w:r>
      <w:r>
        <w:t xml:space="preserve"> – identyfikator pliku, do którego należy ten </w:t>
      </w:r>
      <w:r w:rsidR="00363CC2">
        <w:t>element,</w:t>
      </w:r>
    </w:p>
    <w:p w14:paraId="5A3D1BB1" w14:textId="6ACB30E1" w:rsidR="00037CEA" w:rsidRDefault="00363CC2" w:rsidP="00037CEA">
      <w:pPr>
        <w:pStyle w:val="Listapunktowana"/>
      </w:pPr>
      <w:r>
        <w:rPr>
          <w:rStyle w:val="NazwaProgramowa"/>
        </w:rPr>
        <w:t>ParentMemberId</w:t>
      </w:r>
      <w:r w:rsidR="00037CEA" w:rsidRPr="00037CEA">
        <w:rPr>
          <w:rStyle w:val="NazwaProgramowa"/>
        </w:rPr>
        <w:t>: int {FK „</w:t>
      </w:r>
      <w:r>
        <w:rPr>
          <w:rStyle w:val="NazwaProgramowa"/>
        </w:rPr>
        <w:t>Members</w:t>
      </w:r>
      <w:r w:rsidR="00037CEA" w:rsidRPr="00037CEA">
        <w:rPr>
          <w:rStyle w:val="NazwaProgramowa"/>
        </w:rPr>
        <w:t>”}</w:t>
      </w:r>
      <w:r w:rsidR="00037CEA">
        <w:t xml:space="preserve"> – identyfikator </w:t>
      </w:r>
      <w:r>
        <w:t>elementu</w:t>
      </w:r>
      <w:r w:rsidR="00037CEA">
        <w:t xml:space="preserve">, do którego należy dany </w:t>
      </w:r>
      <w:r>
        <w:t>element</w:t>
      </w:r>
      <w:r w:rsidR="00037CEA">
        <w:t>,</w:t>
      </w:r>
    </w:p>
    <w:p w14:paraId="36DC6A81" w14:textId="1C755894" w:rsidR="00363CC2" w:rsidRPr="00363CC2" w:rsidRDefault="00363CC2" w:rsidP="000F1D79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363CC2">
        <w:rPr>
          <w:rStyle w:val="NazwaProgramowa"/>
        </w:rPr>
        <w:t>FullName: string</w:t>
      </w:r>
      <w:r>
        <w:rPr>
          <w:rStyle w:val="NazwaProgramowa"/>
          <w:rFonts w:asciiTheme="majorBidi" w:hAnsiTheme="majorBidi"/>
          <w:noProof w:val="0"/>
        </w:rPr>
        <w:t xml:space="preserve"> – pełna nazwa elementu (taka jak w pliku XML),</w:t>
      </w:r>
    </w:p>
    <w:p w14:paraId="36B107B1" w14:textId="5DF11F1F" w:rsidR="0079176F" w:rsidRDefault="00363CC2" w:rsidP="000F1D79">
      <w:pPr>
        <w:pStyle w:val="Listapunktowana"/>
      </w:pPr>
      <w:r>
        <w:rPr>
          <w:rStyle w:val="NazwaProgramowa"/>
        </w:rPr>
        <w:t>ShortName</w:t>
      </w:r>
      <w:r w:rsidR="0079176F" w:rsidRPr="0079176F">
        <w:rPr>
          <w:rStyle w:val="NazwaProgramowa"/>
        </w:rPr>
        <w:t>: string</w:t>
      </w:r>
      <w:r w:rsidR="0079176F">
        <w:t xml:space="preserve"> – </w:t>
      </w:r>
      <w:r>
        <w:t>krótka nazwa elementu (ostatni element nazwy pełnej),</w:t>
      </w:r>
    </w:p>
    <w:p w14:paraId="4A77E0B3" w14:textId="4E9B5A4D" w:rsidR="00363CC2" w:rsidRDefault="00363CC2" w:rsidP="000F1D79">
      <w:pPr>
        <w:pStyle w:val="Listapunktowana"/>
      </w:pPr>
      <w:r w:rsidRPr="00363CC2">
        <w:rPr>
          <w:rStyle w:val="NazwaProgramowa"/>
        </w:rPr>
        <w:t>Params: string?</w:t>
      </w:r>
      <w:r>
        <w:t xml:space="preserve"> – opcjonalna lista parametrów (wyciągnięta z nawiasów w nazwie pełnej),</w:t>
      </w:r>
    </w:p>
    <w:p w14:paraId="47C4C43A" w14:textId="1F54F4F3" w:rsidR="00037CEA" w:rsidRDefault="001214C1" w:rsidP="000F1D79">
      <w:pPr>
        <w:pStyle w:val="Listapunktowana"/>
      </w:pPr>
      <w:r>
        <w:rPr>
          <w:rStyle w:val="NazwaProgramowa"/>
        </w:rPr>
        <w:t xml:space="preserve">Type: MemberType </w:t>
      </w:r>
      <w:r w:rsidR="00037CEA">
        <w:t xml:space="preserve">– </w:t>
      </w:r>
      <w:r>
        <w:t>typ elementu (</w:t>
      </w:r>
      <w:r w:rsidRPr="001214C1">
        <w:rPr>
          <w:rStyle w:val="NazwaProgramowa"/>
        </w:rPr>
        <w:t>Type</w:t>
      </w:r>
      <w:r>
        <w:t xml:space="preserve">, </w:t>
      </w:r>
      <w:r w:rsidRPr="001214C1">
        <w:rPr>
          <w:rStyle w:val="NazwaProgramowa"/>
        </w:rPr>
        <w:t>Field</w:t>
      </w:r>
      <w:r>
        <w:t xml:space="preserve">, </w:t>
      </w:r>
      <w:r w:rsidRPr="001214C1">
        <w:rPr>
          <w:rStyle w:val="NazwaProgramowa"/>
        </w:rPr>
        <w:t>Property</w:t>
      </w:r>
      <w:r>
        <w:t xml:space="preserve">, </w:t>
      </w:r>
      <w:r w:rsidRPr="001214C1">
        <w:rPr>
          <w:rStyle w:val="NazwaProgramowa"/>
        </w:rPr>
        <w:t>Method</w:t>
      </w:r>
      <w:r>
        <w:t xml:space="preserve">, </w:t>
      </w:r>
      <w:r w:rsidRPr="001214C1">
        <w:rPr>
          <w:rStyle w:val="NazwaProgramowa"/>
        </w:rPr>
        <w:t>Event</w:t>
      </w:r>
      <w:r>
        <w:t>)</w:t>
      </w:r>
      <w:r w:rsidR="00037CEA">
        <w:t>,</w:t>
      </w:r>
    </w:p>
    <w:p w14:paraId="6180740E" w14:textId="0D8383D6" w:rsidR="00037CEA" w:rsidRDefault="001214C1" w:rsidP="000F1D79">
      <w:pPr>
        <w:pStyle w:val="Listapunktowana"/>
      </w:pPr>
      <w:r>
        <w:rPr>
          <w:rStyle w:val="NazwaProgramowa"/>
        </w:rPr>
        <w:t>HasMembers</w:t>
      </w:r>
      <w:r w:rsidR="00037CEA" w:rsidRPr="00B214F1">
        <w:rPr>
          <w:rStyle w:val="NazwaProgramowa"/>
        </w:rPr>
        <w:t>: bool</w:t>
      </w:r>
      <w:r w:rsidR="00037CEA">
        <w:t xml:space="preserve"> – czy </w:t>
      </w:r>
      <w:r>
        <w:t>element ma przypisane własne składowe</w:t>
      </w:r>
      <w:r w:rsidR="00B214F1">
        <w:t>,</w:t>
      </w:r>
    </w:p>
    <w:p w14:paraId="186F64EC" w14:textId="3C364C71" w:rsidR="00B214F1" w:rsidRDefault="001214C1" w:rsidP="00B214F1">
      <w:pPr>
        <w:pStyle w:val="Listapunktowana"/>
      </w:pPr>
      <w:r>
        <w:rPr>
          <w:rStyle w:val="NazwaProgramowa"/>
        </w:rPr>
        <w:t>DescriptionText</w:t>
      </w:r>
      <w:r w:rsidR="00B214F1" w:rsidRPr="00B214F1">
        <w:rPr>
          <w:rStyle w:val="NazwaProgramowa"/>
        </w:rPr>
        <w:t xml:space="preserve">: </w:t>
      </w:r>
      <w:r>
        <w:rPr>
          <w:rStyle w:val="NazwaProgramowa"/>
        </w:rPr>
        <w:t>text</w:t>
      </w:r>
      <w:r w:rsidR="00B214F1">
        <w:t xml:space="preserve"> – </w:t>
      </w:r>
      <w:r>
        <w:t>długi opis elementu (zawiera jego komentarze)</w:t>
      </w:r>
      <w:r w:rsidR="00B214F1">
        <w:t>,</w:t>
      </w:r>
    </w:p>
    <w:p w14:paraId="26C96D36" w14:textId="175232DE" w:rsidR="00B214F1" w:rsidRDefault="00B214F1" w:rsidP="000F1D79">
      <w:pPr>
        <w:pStyle w:val="Listapunktowana"/>
      </w:pPr>
      <w:r w:rsidRPr="00B214F1">
        <w:rPr>
          <w:rStyle w:val="NazwaProgramowa"/>
        </w:rPr>
        <w:t xml:space="preserve">OwnerFile: </w:t>
      </w:r>
      <w:r w:rsidR="001214C1">
        <w:rPr>
          <w:rStyle w:val="NazwaProgramowa"/>
        </w:rPr>
        <w:t>Xml</w:t>
      </w:r>
      <w:r w:rsidRPr="00B214F1">
        <w:rPr>
          <w:rStyle w:val="NazwaProgramowa"/>
        </w:rPr>
        <w:t>File</w:t>
      </w:r>
      <w:r>
        <w:t xml:space="preserve"> – właściwość nawigacyjna do </w:t>
      </w:r>
      <w:r w:rsidR="001214C1">
        <w:t>pliku XML</w:t>
      </w:r>
      <w:r>
        <w:t>,</w:t>
      </w:r>
    </w:p>
    <w:p w14:paraId="231D1CAB" w14:textId="6A3D8DFA" w:rsidR="00B214F1" w:rsidRDefault="00B214F1" w:rsidP="000F1D79">
      <w:pPr>
        <w:pStyle w:val="Listapunktowana"/>
      </w:pPr>
      <w:r w:rsidRPr="00B214F1">
        <w:rPr>
          <w:rStyle w:val="NazwaProgramowa"/>
        </w:rPr>
        <w:t>Parent</w:t>
      </w:r>
      <w:r w:rsidR="001214C1">
        <w:rPr>
          <w:rStyle w:val="NazwaProgramowa"/>
        </w:rPr>
        <w:t>Member</w:t>
      </w:r>
      <w:r w:rsidRPr="00B214F1">
        <w:rPr>
          <w:rStyle w:val="NazwaProgramowa"/>
        </w:rPr>
        <w:t xml:space="preserve">: </w:t>
      </w:r>
      <w:r w:rsidR="001214C1">
        <w:rPr>
          <w:rStyle w:val="NazwaProgramowa"/>
        </w:rPr>
        <w:t>Member</w:t>
      </w:r>
      <w:r w:rsidRPr="00B214F1">
        <w:rPr>
          <w:rStyle w:val="NazwaProgramowa"/>
        </w:rPr>
        <w:t>?</w:t>
      </w:r>
      <w:r>
        <w:t xml:space="preserve"> – właściwość nawigacyjna do </w:t>
      </w:r>
      <w:r w:rsidR="001214C1">
        <w:t>elementu nadrzędnego</w:t>
      </w:r>
      <w:r>
        <w:t>,</w:t>
      </w:r>
    </w:p>
    <w:p w14:paraId="4CBE4286" w14:textId="5925AC31" w:rsidR="00B214F1" w:rsidRDefault="001214C1" w:rsidP="000F1D79">
      <w:pPr>
        <w:pStyle w:val="Listapunktowana"/>
      </w:pPr>
      <w:r>
        <w:rPr>
          <w:rStyle w:val="NazwaProgramowa"/>
        </w:rPr>
        <w:t>Members</w:t>
      </w:r>
      <w:r w:rsidR="00B214F1" w:rsidRPr="00B214F1">
        <w:rPr>
          <w:rStyle w:val="NazwaProgramowa"/>
        </w:rPr>
        <w:t xml:space="preserve">: </w:t>
      </w:r>
      <w:r>
        <w:rPr>
          <w:rStyle w:val="NazwaProgramowa"/>
        </w:rPr>
        <w:t>Collection</w:t>
      </w:r>
      <w:r w:rsidR="00B214F1" w:rsidRPr="00B214F1">
        <w:rPr>
          <w:rStyle w:val="NazwaProgramowa"/>
        </w:rPr>
        <w:t>&lt;Chapter&gt;</w:t>
      </w:r>
      <w:r w:rsidR="00B214F1">
        <w:t xml:space="preserve"> – właściwość nawigacyjna do kolekcji </w:t>
      </w:r>
      <w:r>
        <w:t>elementów składowych</w:t>
      </w:r>
      <w:r w:rsidR="00B214F1">
        <w:t>,</w:t>
      </w:r>
    </w:p>
    <w:p w14:paraId="5ADDF4F2" w14:textId="5B6C474B" w:rsidR="001944BE" w:rsidRDefault="001214C1" w:rsidP="001944BE">
      <w:pPr>
        <w:pStyle w:val="Listapunktowana"/>
      </w:pPr>
      <w:r>
        <w:rPr>
          <w:rStyle w:val="NazwaProgramowa"/>
        </w:rPr>
        <w:t>Members</w:t>
      </w:r>
      <w:r w:rsidR="001944BE">
        <w:rPr>
          <w:rStyle w:val="NazwaProgramowa"/>
        </w:rPr>
        <w:t>Dictionary</w:t>
      </w:r>
      <w:r w:rsidR="001944BE" w:rsidRPr="00B214F1">
        <w:rPr>
          <w:rStyle w:val="NazwaProgramowa"/>
        </w:rPr>
        <w:t xml:space="preserve">: </w:t>
      </w:r>
      <w:r w:rsidR="00DB768D">
        <w:rPr>
          <w:rStyle w:val="NazwaProgramowa"/>
        </w:rPr>
        <w:t>Dictionary</w:t>
      </w:r>
      <w:r w:rsidR="001944BE" w:rsidRPr="00B214F1">
        <w:rPr>
          <w:rStyle w:val="NazwaProgramowa"/>
        </w:rPr>
        <w:t>&lt;</w:t>
      </w:r>
      <w:r w:rsidR="00DB768D">
        <w:rPr>
          <w:rStyle w:val="NazwaProgramowa"/>
        </w:rPr>
        <w:t xml:space="preserve">string, </w:t>
      </w:r>
      <w:r>
        <w:rPr>
          <w:rStyle w:val="NazwaProgramowa"/>
        </w:rPr>
        <w:t>Member</w:t>
      </w:r>
      <w:r w:rsidR="001944BE" w:rsidRPr="00EB3DE4">
        <w:rPr>
          <w:rStyle w:val="NazwaProgramowa"/>
        </w:rPr>
        <w:t xml:space="preserve">&gt; </w:t>
      </w:r>
      <w:r w:rsidR="00EB3DE4" w:rsidRPr="00EB3DE4">
        <w:rPr>
          <w:rStyle w:val="NazwaProgramowa"/>
        </w:rPr>
        <w:t>{notMapped}</w:t>
      </w:r>
      <w:r w:rsidR="00EB3DE4">
        <w:t xml:space="preserve"> </w:t>
      </w:r>
      <w:r w:rsidR="001944BE">
        <w:t xml:space="preserve">– </w:t>
      </w:r>
      <w:r w:rsidR="00DB768D">
        <w:t>słownik</w:t>
      </w:r>
      <w:r w:rsidR="001944BE">
        <w:t xml:space="preserve"> </w:t>
      </w:r>
      <w:r>
        <w:t>elementów składowych.</w:t>
      </w:r>
    </w:p>
    <w:p w14:paraId="4B6BE13C" w14:textId="5165DD28" w:rsidR="00380C6B" w:rsidRDefault="00380C6B" w:rsidP="000F1D79">
      <w:pPr>
        <w:pStyle w:val="Wcicienormalne"/>
      </w:pPr>
      <w:r>
        <w:t xml:space="preserve">Relacje między tabelami </w:t>
      </w:r>
      <w:r w:rsidRPr="00380C6B">
        <w:rPr>
          <w:rStyle w:val="NazwaProgramowa"/>
        </w:rPr>
        <w:t>Files</w:t>
      </w:r>
      <w:r w:rsidR="00DB768D">
        <w:t xml:space="preserve"> </w:t>
      </w:r>
      <w:r>
        <w:t xml:space="preserve">i </w:t>
      </w:r>
      <w:r w:rsidR="00E02FC3">
        <w:rPr>
          <w:rStyle w:val="NazwaProgramowa"/>
        </w:rPr>
        <w:t>Members</w:t>
      </w:r>
      <w:r>
        <w:t xml:space="preserve"> przedstawiono na </w:t>
      </w:r>
      <w:r>
        <w:fldChar w:fldCharType="begin"/>
      </w:r>
      <w:r>
        <w:instrText xml:space="preserve"> REF  _Ref171168194 \* Lower \h </w:instrText>
      </w:r>
      <w:r>
        <w:fldChar w:fldCharType="separate"/>
      </w:r>
      <w:r w:rsidR="00DB768D">
        <w:t xml:space="preserve">rys. </w:t>
      </w:r>
      <w:r w:rsidR="00DB768D">
        <w:rPr>
          <w:noProof/>
        </w:rPr>
        <w:t>1</w:t>
      </w:r>
      <w:r>
        <w:fldChar w:fldCharType="end"/>
      </w:r>
      <w:r>
        <w:t>.</w:t>
      </w:r>
    </w:p>
    <w:p w14:paraId="632CD219" w14:textId="2EF9E2AE" w:rsidR="00380C6B" w:rsidRDefault="00E02FC3" w:rsidP="00380C6B">
      <w:pPr>
        <w:pStyle w:val="Figure"/>
      </w:pPr>
      <w:r w:rsidRPr="00E02FC3">
        <w:rPr>
          <w:noProof/>
        </w:rPr>
        <w:drawing>
          <wp:inline distT="0" distB="0" distL="0" distR="0" wp14:anchorId="18E31D9D" wp14:editId="4BE22724">
            <wp:extent cx="3340100" cy="2000673"/>
            <wp:effectExtent l="0" t="0" r="0" b="0"/>
            <wp:docPr id="1182275237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75237" name="Obraz 1" descr="Obraz zawierający tekst, zrzut ekranu, diagram, linia&#10;&#10;Opis wygenerowany automatycznie"/>
                    <pic:cNvPicPr/>
                  </pic:nvPicPr>
                  <pic:blipFill>
                    <a:blip r:embed="rId8">
                      <a:clrChange>
                        <a:clrFrom>
                          <a:srgbClr val="EBEFF2"/>
                        </a:clrFrom>
                        <a:clrTo>
                          <a:srgbClr val="EBEFF2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961" cy="200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2F26" w14:textId="4F6E71C8" w:rsidR="0059693F" w:rsidRPr="0079176F" w:rsidRDefault="00380C6B" w:rsidP="0079176F">
      <w:pPr>
        <w:pStyle w:val="Legenda"/>
      </w:pPr>
      <w:bookmarkStart w:id="5" w:name="_Ref171168194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451058">
        <w:rPr>
          <w:noProof/>
        </w:rPr>
        <w:t>1</w:t>
      </w:r>
      <w:r>
        <w:fldChar w:fldCharType="end"/>
      </w:r>
      <w:bookmarkEnd w:id="5"/>
      <w:r>
        <w:t xml:space="preserve">. Relacje między plikami a </w:t>
      </w:r>
      <w:r w:rsidR="006A6EA6">
        <w:t>rozdziałami i podrozdziałami</w:t>
      </w:r>
    </w:p>
    <w:p w14:paraId="7F2422F0" w14:textId="1E439CDE" w:rsidR="00E67A2B" w:rsidRDefault="00E67A2B" w:rsidP="00487AD9">
      <w:pPr>
        <w:pStyle w:val="Nagwek1"/>
      </w:pPr>
      <w:bookmarkStart w:id="6" w:name="_Toc171687688"/>
      <w:r>
        <w:t>Kontekst danych</w:t>
      </w:r>
      <w:bookmarkEnd w:id="6"/>
    </w:p>
    <w:p w14:paraId="5F6FFA60" w14:textId="1DB0E5A2" w:rsidR="00E67A2B" w:rsidRDefault="00E67A2B" w:rsidP="00E67A2B">
      <w:pPr>
        <w:pStyle w:val="Wcicienormalne"/>
      </w:pPr>
      <w:r>
        <w:t xml:space="preserve">Kontekst danych reprezentuje klasa </w:t>
      </w:r>
      <w:r w:rsidR="00E02FC3">
        <w:rPr>
          <w:rStyle w:val="NazwaProgramowa"/>
        </w:rPr>
        <w:t>Cmt</w:t>
      </w:r>
      <w:r w:rsidRPr="00E67A2B">
        <w:rPr>
          <w:rStyle w:val="NazwaProgramowa"/>
        </w:rPr>
        <w:t>DbContext</w:t>
      </w:r>
      <w:r>
        <w:t>. Klasa ta:</w:t>
      </w:r>
    </w:p>
    <w:p w14:paraId="2102F1FE" w14:textId="2113A091" w:rsidR="00E67A2B" w:rsidRDefault="00E67A2B" w:rsidP="00E67A2B">
      <w:pPr>
        <w:pStyle w:val="Wcicienormalne"/>
        <w:numPr>
          <w:ilvl w:val="0"/>
          <w:numId w:val="44"/>
        </w:numPr>
      </w:pPr>
      <w:r>
        <w:t xml:space="preserve">Deklaruje zbiory danych </w:t>
      </w:r>
      <w:r w:rsidRPr="00E67A2B">
        <w:rPr>
          <w:rStyle w:val="NazwaProgramowa"/>
        </w:rPr>
        <w:t>(DbSet)</w:t>
      </w:r>
      <w:r>
        <w:t xml:space="preserve"> reprezentujące tabele.</w:t>
      </w:r>
    </w:p>
    <w:p w14:paraId="56484B8B" w14:textId="6261C21F" w:rsidR="00E67A2B" w:rsidRDefault="00E67A2B" w:rsidP="00E67A2B">
      <w:pPr>
        <w:pStyle w:val="Wcicienormalne"/>
        <w:numPr>
          <w:ilvl w:val="0"/>
          <w:numId w:val="44"/>
        </w:numPr>
      </w:pPr>
      <w:r>
        <w:lastRenderedPageBreak/>
        <w:t>Deklaruje słownik</w:t>
      </w:r>
      <w:r w:rsidR="004B2FE9">
        <w:t xml:space="preserve"> plików </w:t>
      </w:r>
      <w:r w:rsidRPr="00E67A2B">
        <w:rPr>
          <w:rStyle w:val="NazwaProgramowa"/>
        </w:rPr>
        <w:t>(FilesDictionary</w:t>
      </w:r>
      <w:r w:rsidR="004B2FE9">
        <w:rPr>
          <w:rStyle w:val="NazwaProgramowa"/>
        </w:rPr>
        <w:t>)</w:t>
      </w:r>
      <w:r>
        <w:t xml:space="preserve">. </w:t>
      </w:r>
      <w:r w:rsidR="004B2FE9">
        <w:t>który u</w:t>
      </w:r>
      <w:r>
        <w:t>możliwia</w:t>
      </w:r>
      <w:r w:rsidR="0014162C">
        <w:t xml:space="preserve"> </w:t>
      </w:r>
      <w:r>
        <w:t>wyszukiwanie odpowiednich encji bez odwoływania się do bazy danych.</w:t>
      </w:r>
    </w:p>
    <w:p w14:paraId="4540909E" w14:textId="614BDFE0" w:rsidR="003D0D30" w:rsidRDefault="003D0D30" w:rsidP="00E67A2B">
      <w:pPr>
        <w:pStyle w:val="Wcicienormalne"/>
        <w:numPr>
          <w:ilvl w:val="0"/>
          <w:numId w:val="44"/>
        </w:numPr>
      </w:pPr>
      <w:r>
        <w:t>W konstruktorze:</w:t>
      </w:r>
    </w:p>
    <w:p w14:paraId="288A76D6" w14:textId="6323E8F1" w:rsidR="003D0D30" w:rsidRDefault="003D0D30" w:rsidP="003D0D30">
      <w:pPr>
        <w:pStyle w:val="Wcicienormalne"/>
        <w:numPr>
          <w:ilvl w:val="1"/>
          <w:numId w:val="44"/>
        </w:numPr>
      </w:pPr>
      <w:r>
        <w:t>Ustala nazwę pliku bazy danych przekazaną przez parametr.</w:t>
      </w:r>
    </w:p>
    <w:p w14:paraId="2B1B475E" w14:textId="75A03538" w:rsidR="003D0D30" w:rsidRDefault="003D0D30" w:rsidP="003D0D30">
      <w:pPr>
        <w:pStyle w:val="Wcicienormalne"/>
        <w:numPr>
          <w:ilvl w:val="1"/>
          <w:numId w:val="44"/>
        </w:numPr>
      </w:pPr>
      <w:r>
        <w:t>Upewnia się, że baza danych została utworzona,</w:t>
      </w:r>
    </w:p>
    <w:p w14:paraId="4AC6A7BF" w14:textId="091FFE5A" w:rsidR="003D0D30" w:rsidRDefault="003D0D30" w:rsidP="003D0D30">
      <w:pPr>
        <w:pStyle w:val="Wcicienormalne"/>
        <w:numPr>
          <w:ilvl w:val="1"/>
          <w:numId w:val="44"/>
        </w:numPr>
      </w:pPr>
      <w:r>
        <w:t>Ustala niektóre właściwości bazy danych programu MS Access korzystając z mechanizmu automatyzacji COM</w:t>
      </w:r>
      <w:r w:rsidR="00BA4CDA">
        <w:t xml:space="preserve"> w metodzie </w:t>
      </w:r>
      <w:r w:rsidR="00BA4CDA" w:rsidRPr="00BA4CDA">
        <w:rPr>
          <w:rStyle w:val="NazwaProgramowa"/>
        </w:rPr>
        <w:t>SetupAccessDatabase</w:t>
      </w:r>
      <w:r>
        <w:t>.</w:t>
      </w:r>
    </w:p>
    <w:p w14:paraId="2DAD7B95" w14:textId="5D547886" w:rsidR="003D0D30" w:rsidRDefault="003D0D30" w:rsidP="003D0D30">
      <w:pPr>
        <w:pStyle w:val="Wcicienormalne"/>
        <w:numPr>
          <w:ilvl w:val="0"/>
          <w:numId w:val="44"/>
        </w:numPr>
      </w:pPr>
      <w:r>
        <w:t xml:space="preserve">W metodzie </w:t>
      </w:r>
      <w:r w:rsidRPr="003D0D30">
        <w:rPr>
          <w:rStyle w:val="NazwaProgramowa"/>
        </w:rPr>
        <w:t>OnConfiguring</w:t>
      </w:r>
      <w:r>
        <w:t xml:space="preserve"> włącza użycie mechanizmu Jet MS Access.</w:t>
      </w:r>
    </w:p>
    <w:p w14:paraId="0854EB76" w14:textId="329D6F18" w:rsidR="003D0D30" w:rsidRDefault="003D0D30" w:rsidP="003D0D30">
      <w:pPr>
        <w:pStyle w:val="Wcicienormalne"/>
        <w:numPr>
          <w:ilvl w:val="0"/>
          <w:numId w:val="44"/>
        </w:numPr>
      </w:pPr>
      <w:r>
        <w:t xml:space="preserve">W metodzie </w:t>
      </w:r>
      <w:r w:rsidRPr="003D0D30">
        <w:rPr>
          <w:rStyle w:val="NazwaProgramowa"/>
        </w:rPr>
        <w:t>OnModelCreating</w:t>
      </w:r>
      <w:r>
        <w:t xml:space="preserve"> tworzy relacje między encjami.</w:t>
      </w:r>
    </w:p>
    <w:p w14:paraId="5733529A" w14:textId="238E03AD" w:rsidR="003D0D30" w:rsidRDefault="003D0D30" w:rsidP="003D0D30">
      <w:pPr>
        <w:pStyle w:val="Wcicienormalne"/>
        <w:numPr>
          <w:ilvl w:val="0"/>
          <w:numId w:val="44"/>
        </w:numPr>
      </w:pPr>
      <w:r>
        <w:t xml:space="preserve">W metodzie </w:t>
      </w:r>
      <w:r w:rsidRPr="003D0D30">
        <w:rPr>
          <w:rStyle w:val="NazwaProgramowa"/>
        </w:rPr>
        <w:t>LoadFiles</w:t>
      </w:r>
      <w:r>
        <w:t xml:space="preserve"> inicjuje słownik</w:t>
      </w:r>
      <w:r w:rsidR="00660B06">
        <w:t xml:space="preserve"> </w:t>
      </w:r>
      <w:r w:rsidR="00A51B78">
        <w:t>plików</w:t>
      </w:r>
      <w:r>
        <w:t xml:space="preserve"> </w:t>
      </w:r>
      <w:r w:rsidRPr="003D0D30">
        <w:rPr>
          <w:rStyle w:val="NazwaProgramowa"/>
        </w:rPr>
        <w:t>FilesDictionary</w:t>
      </w:r>
      <w:r>
        <w:t xml:space="preserve"> i </w:t>
      </w:r>
      <w:r w:rsidR="00660B06">
        <w:rPr>
          <w:rStyle w:val="NazwaProgramowa"/>
        </w:rPr>
        <w:t>FilesIndex</w:t>
      </w:r>
      <w:r>
        <w:t>.</w:t>
      </w:r>
      <w:r w:rsidR="00DA7E5F">
        <w:t xml:space="preserve"> Do zbior</w:t>
      </w:r>
      <w:r w:rsidR="00AB7DCD">
        <w:t>u</w:t>
      </w:r>
      <w:r w:rsidR="00DA7E5F">
        <w:t xml:space="preserve"> danych </w:t>
      </w:r>
      <w:r w:rsidR="00AB7DCD">
        <w:rPr>
          <w:rStyle w:val="NazwaProgramowa"/>
        </w:rPr>
        <w:t>Files</w:t>
      </w:r>
      <w:r w:rsidR="00DA7E5F">
        <w:rPr>
          <w:rStyle w:val="NazwaProgramowa"/>
        </w:rPr>
        <w:t xml:space="preserve"> </w:t>
      </w:r>
      <w:r w:rsidR="00DA7E5F">
        <w:t>przypisuje procedury obsługi zdarzenia dodania encji, które dodają encje do odpowiedniego słownika</w:t>
      </w:r>
      <w:r w:rsidR="000731BC">
        <w:t xml:space="preserve"> i indeksu</w:t>
      </w:r>
      <w:r w:rsidR="00DA7E5F">
        <w:t>.</w:t>
      </w:r>
    </w:p>
    <w:p w14:paraId="35CF9F27" w14:textId="05040C3C" w:rsidR="00DA7E5F" w:rsidRDefault="00DA7E5F" w:rsidP="003D0D30">
      <w:pPr>
        <w:pStyle w:val="Wcicienormalne"/>
        <w:numPr>
          <w:ilvl w:val="0"/>
          <w:numId w:val="44"/>
        </w:numPr>
      </w:pPr>
      <w:r>
        <w:t xml:space="preserve">W metodzie </w:t>
      </w:r>
      <w:r w:rsidRPr="00DA7E5F">
        <w:rPr>
          <w:rStyle w:val="NazwaProgramowa"/>
        </w:rPr>
        <w:t>Load</w:t>
      </w:r>
      <w:r w:rsidR="000512E1">
        <w:rPr>
          <w:rStyle w:val="NazwaProgramowa"/>
        </w:rPr>
        <w:t>Members</w:t>
      </w:r>
      <w:r>
        <w:t xml:space="preserve"> inicjuje słowniki w poszczególnych encjach.</w:t>
      </w:r>
    </w:p>
    <w:p w14:paraId="090CB318" w14:textId="309FD830" w:rsidR="00DA7E5F" w:rsidRDefault="00DA7E5F" w:rsidP="00DA7E5F">
      <w:pPr>
        <w:pStyle w:val="Wcicienormalne"/>
      </w:pPr>
      <w:r>
        <w:t>W tym modelu korzysta się z ładowania chętnego (</w:t>
      </w:r>
      <w:r w:rsidRPr="00DA7E5F">
        <w:rPr>
          <w:rStyle w:val="angielskawstawka"/>
        </w:rPr>
        <w:t>eagerly loading</w:t>
      </w:r>
      <w:r>
        <w:t>) zamiast domyślnej metody ładowania leniwego (</w:t>
      </w:r>
      <w:r w:rsidRPr="00DA7E5F">
        <w:rPr>
          <w:rStyle w:val="angielskawstawka"/>
        </w:rPr>
        <w:t>lazy loading</w:t>
      </w:r>
      <w:r>
        <w:t xml:space="preserve">). Encje są indeksowane lokalnie (w pamięci aplikacji) </w:t>
      </w:r>
      <w:r w:rsidR="007C4B3F">
        <w:t>przy użyciu słowników. Minimalizuje to odwołania do bazy danych.</w:t>
      </w:r>
    </w:p>
    <w:p w14:paraId="79583C72" w14:textId="3E19A1BD" w:rsidR="00BA4CDA" w:rsidRDefault="00BA4CDA" w:rsidP="00DA7E5F">
      <w:pPr>
        <w:pStyle w:val="Wcicienormalne"/>
      </w:pPr>
      <w:r>
        <w:t xml:space="preserve">Metoda </w:t>
      </w:r>
      <w:r w:rsidRPr="00BA4CDA">
        <w:rPr>
          <w:rStyle w:val="NazwaProgramowa"/>
        </w:rPr>
        <w:t>SetupAccessDatabase</w:t>
      </w:r>
      <w:r>
        <w:t xml:space="preserve"> ułatwia przeglądanie utworzonej i wypełnionej bazy danych w programie MS Access. Tworzy kwerendy danych i tabele reprezentujące typy wyliczeniowe. Ponadto ustawia właściwości związane z kolumnami danych tak, że MS Access wyświetla odpowiednie nazwy zamiast wartości liczbowych.</w:t>
      </w:r>
    </w:p>
    <w:p w14:paraId="614074B0" w14:textId="22AB9088" w:rsidR="00BA4CDA" w:rsidRDefault="00BA4CDA" w:rsidP="00BA4CDA">
      <w:pPr>
        <w:pStyle w:val="Wcicienormalne"/>
      </w:pPr>
      <w:r>
        <w:t xml:space="preserve">Ponieważ EntityFramework.Core nie zapewnia takich możliwości, więc metoda </w:t>
      </w:r>
      <w:r w:rsidRPr="00BA4CDA">
        <w:rPr>
          <w:rStyle w:val="NazwaProgramowa"/>
        </w:rPr>
        <w:t>SetupAccessDatabase</w:t>
      </w:r>
      <w:r>
        <w:rPr>
          <w:rStyle w:val="NazwaProgramowa"/>
        </w:rPr>
        <w:t xml:space="preserve"> </w:t>
      </w:r>
      <w:r>
        <w:t>wykorzystuje interfejs COM (</w:t>
      </w:r>
      <w:r>
        <w:rPr>
          <w:rStyle w:val="angielskawstawka"/>
        </w:rPr>
        <w:t>Component Object Model</w:t>
      </w:r>
      <w:r>
        <w:t xml:space="preserve">) do automatyzacji programu MS Access. Mechanizm ten jest zaimplementowany w pakietach </w:t>
      </w:r>
      <w:r w:rsidRPr="00BA4CDA">
        <w:rPr>
          <w:rStyle w:val="NazwaProgramowa"/>
        </w:rPr>
        <w:t>MicrosoftOffice.Interop.Access</w:t>
      </w:r>
      <w:r>
        <w:t xml:space="preserve"> i </w:t>
      </w:r>
      <w:r w:rsidRPr="00BA4CDA">
        <w:rPr>
          <w:rStyle w:val="NazwaProgramowa"/>
        </w:rPr>
        <w:t>MicrosoftOffice.Interop.Access</w:t>
      </w:r>
      <w:r>
        <w:rPr>
          <w:rStyle w:val="NazwaProgramowa"/>
        </w:rPr>
        <w:t>.Dao</w:t>
      </w:r>
      <w:r>
        <w:t xml:space="preserve">, które korzystają z pakietu </w:t>
      </w:r>
      <w:r w:rsidRPr="00BA4CDA">
        <w:rPr>
          <w:rStyle w:val="NazwaProgramowa"/>
        </w:rPr>
        <w:t>MicrosoftOfficeCore</w:t>
      </w:r>
      <w:r>
        <w:rPr>
          <w:rStyle w:val="NazwaProgramowa"/>
        </w:rPr>
        <w:t>15</w:t>
      </w:r>
      <w:r>
        <w:t xml:space="preserve">. Ten ostatni pakiet jest ściągnięty w wersji dla </w:t>
      </w:r>
      <w:r w:rsidRPr="00BA4CDA">
        <w:rPr>
          <w:rStyle w:val="NazwaProgramowa"/>
        </w:rPr>
        <w:t xml:space="preserve">.NetFramework </w:t>
      </w:r>
      <w:r>
        <w:t>(a nie dla .Net8.0, dla którego jest skompilowany cały projekt). Przy kompilacji jest wyświetlane ostrzeżenie, ale automatyzacja działa.</w:t>
      </w:r>
    </w:p>
    <w:p w14:paraId="36A1250D" w14:textId="46A823AE" w:rsidR="00BA4CDA" w:rsidRPr="00302B4D" w:rsidRDefault="00302B4D" w:rsidP="00BA4CDA">
      <w:pPr>
        <w:pStyle w:val="Wcicienormalne"/>
      </w:pPr>
      <w:r>
        <w:t xml:space="preserve">Jedyny problem następuje z zamknięciem interfejsu użytkownika programu MS Access. Jest to znany problem przy wykorzystywaniu mechanizmu COM zaimplementowanych w kodzie natywnym (C++) w programie w kodzie zarządzanym (C#). Dla rozwiązania tego programu na koniec metody </w:t>
      </w:r>
      <w:r w:rsidRPr="00BA4CDA">
        <w:rPr>
          <w:rStyle w:val="NazwaProgramowa"/>
        </w:rPr>
        <w:t>SetupAccessDatabase</w:t>
      </w:r>
      <w:r>
        <w:t xml:space="preserve"> jest wywoływana metoda </w:t>
      </w:r>
      <w:r w:rsidRPr="00302B4D">
        <w:rPr>
          <w:rStyle w:val="NazwaProgramowa"/>
        </w:rPr>
        <w:t>KillMsAccess</w:t>
      </w:r>
      <w:r>
        <w:t>, która „zabija” wszystkie procesy o nazwie „MSACCESS”. Skutkiem ubocznym jest zamykanie tej instancji programu MS Access, która została wcześniej otwarta przez użytkownika.</w:t>
      </w:r>
    </w:p>
    <w:p w14:paraId="4C83172F" w14:textId="4FB4A4BE" w:rsidR="00EB5659" w:rsidRDefault="00487AD9" w:rsidP="00487AD9">
      <w:pPr>
        <w:pStyle w:val="Nagwek1"/>
      </w:pPr>
      <w:bookmarkStart w:id="7" w:name="_Toc171687689"/>
      <w:r>
        <w:t xml:space="preserve">Parsowanie </w:t>
      </w:r>
      <w:r w:rsidR="00E93749">
        <w:t>dokumentów</w:t>
      </w:r>
      <w:bookmarkEnd w:id="7"/>
    </w:p>
    <w:p w14:paraId="4EB428A0" w14:textId="0DA7C6E2" w:rsidR="00487AD9" w:rsidRDefault="00487AD9" w:rsidP="00487AD9">
      <w:pPr>
        <w:pStyle w:val="Wcicienormalne"/>
      </w:pPr>
      <w:r>
        <w:t xml:space="preserve">Za parsowanie odpowiada klasa publiczna </w:t>
      </w:r>
      <w:r w:rsidR="00AE60A2">
        <w:rPr>
          <w:rStyle w:val="NazwaProgramowa"/>
        </w:rPr>
        <w:t>OpenXml</w:t>
      </w:r>
      <w:r w:rsidR="004E2ED9">
        <w:rPr>
          <w:rStyle w:val="NazwaProgramowa"/>
        </w:rPr>
        <w:t>Cmt</w:t>
      </w:r>
      <w:r w:rsidRPr="002803CB">
        <w:rPr>
          <w:rStyle w:val="NazwaProgramowa"/>
        </w:rPr>
        <w:t>Parser</w:t>
      </w:r>
      <w:r w:rsidR="002803CB" w:rsidRPr="002803CB">
        <w:t xml:space="preserve"> za</w:t>
      </w:r>
      <w:r w:rsidR="002803CB">
        <w:t xml:space="preserve">deklarowana w module </w:t>
      </w:r>
      <w:r w:rsidR="002803CB" w:rsidRPr="002803CB">
        <w:rPr>
          <w:rStyle w:val="NazwaProgramowa"/>
        </w:rPr>
        <w:t>Model</w:t>
      </w:r>
      <w:r w:rsidR="00F45F2D">
        <w:rPr>
          <w:rStyle w:val="NazwaProgramowa"/>
        </w:rPr>
        <w:t>OpenXml</w:t>
      </w:r>
      <w:r w:rsidR="00607BA1">
        <w:rPr>
          <w:rStyle w:val="NazwaProgramowa"/>
        </w:rPr>
        <w:t>Cmt</w:t>
      </w:r>
      <w:r w:rsidR="002803CB" w:rsidRPr="002803CB">
        <w:rPr>
          <w:rStyle w:val="NazwaProgramowa"/>
        </w:rPr>
        <w:t>App</w:t>
      </w:r>
      <w:r w:rsidR="002803CB">
        <w:t>.</w:t>
      </w:r>
    </w:p>
    <w:p w14:paraId="40F547BD" w14:textId="7458BF0E" w:rsidR="0014737F" w:rsidRDefault="0014737F" w:rsidP="00487AD9">
      <w:pPr>
        <w:pStyle w:val="Wcicienormalne"/>
      </w:pPr>
      <w:r>
        <w:t xml:space="preserve">Klasa </w:t>
      </w:r>
      <w:r w:rsidR="00F45F2D">
        <w:rPr>
          <w:rStyle w:val="NazwaProgramowa"/>
        </w:rPr>
        <w:t>OpenXml</w:t>
      </w:r>
      <w:r w:rsidR="00607BA1">
        <w:rPr>
          <w:rStyle w:val="NazwaProgramowa"/>
        </w:rPr>
        <w:t>Cmt</w:t>
      </w:r>
      <w:r w:rsidRPr="002803CB">
        <w:rPr>
          <w:rStyle w:val="NazwaProgramowa"/>
        </w:rPr>
        <w:t>Parser</w:t>
      </w:r>
      <w:r>
        <w:rPr>
          <w:rStyle w:val="NazwaProgramowa"/>
        </w:rPr>
        <w:t xml:space="preserve"> </w:t>
      </w:r>
      <w:r>
        <w:t xml:space="preserve">ma główną metodą publiczną </w:t>
      </w:r>
      <w:r w:rsidRPr="0014737F">
        <w:rPr>
          <w:rStyle w:val="NazwaProgramowa"/>
        </w:rPr>
        <w:t>Parse</w:t>
      </w:r>
      <w:r w:rsidR="001A2703">
        <w:rPr>
          <w:rStyle w:val="NazwaProgramowa"/>
        </w:rPr>
        <w:t>Documents</w:t>
      </w:r>
      <w:r>
        <w:t>, dla której podaje się:</w:t>
      </w:r>
    </w:p>
    <w:p w14:paraId="3A2814C1" w14:textId="3FD40BC0" w:rsidR="0014737F" w:rsidRDefault="0014737F" w:rsidP="0014737F">
      <w:pPr>
        <w:pStyle w:val="Listapunktowana"/>
      </w:pPr>
      <w:r w:rsidRPr="0014737F">
        <w:rPr>
          <w:rStyle w:val="NazwaProgramowa"/>
        </w:rPr>
        <w:lastRenderedPageBreak/>
        <w:t>source</w:t>
      </w:r>
      <w:r w:rsidR="007F46DA">
        <w:rPr>
          <w:rStyle w:val="NazwaProgramowa"/>
        </w:rPr>
        <w:t>D</w:t>
      </w:r>
      <w:r w:rsidR="00E02790">
        <w:rPr>
          <w:rStyle w:val="NazwaProgramowa"/>
        </w:rPr>
        <w:t>oc</w:t>
      </w:r>
      <w:r w:rsidRPr="0014737F">
        <w:rPr>
          <w:rStyle w:val="NazwaProgramowa"/>
        </w:rPr>
        <w:t>Path: string</w:t>
      </w:r>
      <w:r>
        <w:t xml:space="preserve"> – ścieżkę do katalogu zawierającego pliki </w:t>
      </w:r>
      <w:r w:rsidR="00B978ED">
        <w:t>XML</w:t>
      </w:r>
      <w:r>
        <w:t>,</w:t>
      </w:r>
    </w:p>
    <w:p w14:paraId="72C089DD" w14:textId="3BDCA63C" w:rsidR="0014737F" w:rsidRDefault="0014737F" w:rsidP="0014737F">
      <w:pPr>
        <w:pStyle w:val="Listapunktowana"/>
      </w:pPr>
      <w:r w:rsidRPr="0014737F">
        <w:rPr>
          <w:rStyle w:val="NazwaProgramowa"/>
        </w:rPr>
        <w:t>dbFilename: string</w:t>
      </w:r>
      <w:r>
        <w:t xml:space="preserve"> – pełną nazwę pliku z bazą danych MS Access.</w:t>
      </w:r>
    </w:p>
    <w:p w14:paraId="4FE053DD" w14:textId="77777777" w:rsidR="0014737F" w:rsidRDefault="0014737F" w:rsidP="0014737F">
      <w:pPr>
        <w:pStyle w:val="Wcicienormalne"/>
      </w:pPr>
      <w:r>
        <w:t>Metoda ta:</w:t>
      </w:r>
    </w:p>
    <w:p w14:paraId="2E013C17" w14:textId="313293C7" w:rsidR="00397E9D" w:rsidRDefault="00397E9D" w:rsidP="00397E9D">
      <w:pPr>
        <w:pStyle w:val="Listapunktowana"/>
        <w:numPr>
          <w:ilvl w:val="0"/>
          <w:numId w:val="42"/>
        </w:numPr>
      </w:pPr>
      <w:r>
        <w:t xml:space="preserve">Tworzy wspólny dla wszystkich innych metod obiekt </w:t>
      </w:r>
      <w:r w:rsidRPr="0014737F">
        <w:rPr>
          <w:rStyle w:val="NazwaProgramowa"/>
        </w:rPr>
        <w:t>dbContext</w:t>
      </w:r>
      <w:r>
        <w:t xml:space="preserve"> klasy </w:t>
      </w:r>
      <w:r w:rsidR="00B978ED">
        <w:rPr>
          <w:rStyle w:val="NazwaProgramowa"/>
        </w:rPr>
        <w:t>Cmt</w:t>
      </w:r>
      <w:r w:rsidRPr="0014737F">
        <w:rPr>
          <w:rStyle w:val="NazwaProgramowa"/>
        </w:rPr>
        <w:t>DbContext</w:t>
      </w:r>
      <w:r>
        <w:t>.</w:t>
      </w:r>
    </w:p>
    <w:p w14:paraId="114D05A9" w14:textId="0EC5E05B" w:rsidR="0014737F" w:rsidRDefault="0014737F" w:rsidP="00104762">
      <w:pPr>
        <w:pStyle w:val="Listapunktowana"/>
        <w:numPr>
          <w:ilvl w:val="0"/>
          <w:numId w:val="42"/>
        </w:numPr>
      </w:pPr>
      <w:r>
        <w:t xml:space="preserve">Ładuje </w:t>
      </w:r>
      <w:r w:rsidR="00104762">
        <w:t xml:space="preserve">nazwy </w:t>
      </w:r>
      <w:r>
        <w:t>wszystki</w:t>
      </w:r>
      <w:r w:rsidR="00104762">
        <w:t xml:space="preserve">ch </w:t>
      </w:r>
      <w:r>
        <w:t>plik</w:t>
      </w:r>
      <w:r w:rsidR="00104762">
        <w:t>ów</w:t>
      </w:r>
      <w:r>
        <w:t xml:space="preserve"> </w:t>
      </w:r>
      <w:r w:rsidR="006D0959">
        <w:t>XML</w:t>
      </w:r>
      <w:r>
        <w:t xml:space="preserve"> z podanego katalogu do </w:t>
      </w:r>
      <w:r w:rsidR="00104762">
        <w:t>bazy danych</w:t>
      </w:r>
      <w:r w:rsidR="00B751F8">
        <w:t>.</w:t>
      </w:r>
    </w:p>
    <w:p w14:paraId="6B153FD2" w14:textId="70817CD4" w:rsidR="00B751F8" w:rsidRDefault="00104762" w:rsidP="00B751F8">
      <w:pPr>
        <w:pStyle w:val="Listapunktowana"/>
        <w:numPr>
          <w:ilvl w:val="0"/>
          <w:numId w:val="42"/>
        </w:numPr>
      </w:pPr>
      <w:r>
        <w:t xml:space="preserve">Otwiera i parsuje wszystkie pliki </w:t>
      </w:r>
      <w:r w:rsidR="006D0959">
        <w:t>XML</w:t>
      </w:r>
      <w:r w:rsidR="00B751F8">
        <w:t>.</w:t>
      </w:r>
      <w:r>
        <w:t xml:space="preserve"> Jeśli otwarcie jest niemożliwe, to pyta użytkownika o decyzję, czy ma powtórzyć próbę, pominąć plik, czy też przerwać aplikację.</w:t>
      </w:r>
    </w:p>
    <w:p w14:paraId="35508611" w14:textId="10B37046" w:rsidR="00843515" w:rsidRDefault="00843515" w:rsidP="00843515">
      <w:pPr>
        <w:pStyle w:val="Wcicienormalne"/>
      </w:pPr>
      <w:r>
        <w:t xml:space="preserve">Parsowane są tylko elementy typu </w:t>
      </w:r>
      <w:r w:rsidRPr="00843515">
        <w:rPr>
          <w:rStyle w:val="NazwaProgramowa"/>
        </w:rPr>
        <w:t>Type</w:t>
      </w:r>
      <w:r>
        <w:t xml:space="preserve">, </w:t>
      </w:r>
      <w:r w:rsidRPr="00843515">
        <w:rPr>
          <w:rStyle w:val="NazwaProgramowa"/>
        </w:rPr>
        <w:t>Field</w:t>
      </w:r>
      <w:r>
        <w:t xml:space="preserve"> i </w:t>
      </w:r>
      <w:r w:rsidRPr="00843515">
        <w:rPr>
          <w:rStyle w:val="NazwaProgramowa"/>
        </w:rPr>
        <w:t>Property</w:t>
      </w:r>
      <w:r>
        <w:t xml:space="preserve">. Elementy typu </w:t>
      </w:r>
      <w:r w:rsidRPr="00843515">
        <w:rPr>
          <w:rStyle w:val="NazwaProgramowa"/>
        </w:rPr>
        <w:t>Method</w:t>
      </w:r>
      <w:r>
        <w:t xml:space="preserve"> i </w:t>
      </w:r>
      <w:r w:rsidRPr="00843515">
        <w:rPr>
          <w:rStyle w:val="NazwaProgramowa"/>
        </w:rPr>
        <w:t>Event</w:t>
      </w:r>
      <w:r>
        <w:t xml:space="preserve"> są pomijane. Powodem tego jest fakt, że wynikowa baza danych ma współdziałać innymi bazami, w których metody i zdarzenia nie występują.</w:t>
      </w:r>
    </w:p>
    <w:p w14:paraId="0005253E" w14:textId="31FE669A" w:rsidR="00843515" w:rsidRDefault="00843515" w:rsidP="00843515">
      <w:pPr>
        <w:pStyle w:val="Wcicienormalne"/>
      </w:pPr>
      <w:r>
        <w:t>W czasie wczytywania elementów tworzy się relacje zawierania między polami i właściwościami, a odpowiednimi typami. Jeśli typ nie występował wcześniej na liście elementów w pliku XML, to jest tworzony jego element zastępczy o odpowiedniej nazwie pełnej.</w:t>
      </w:r>
    </w:p>
    <w:p w14:paraId="5248ABDD" w14:textId="331E5448" w:rsidR="007C4B3F" w:rsidRDefault="00E8079C" w:rsidP="007C4B3F">
      <w:pPr>
        <w:pStyle w:val="Wcicienormalne"/>
      </w:pPr>
      <w:r>
        <w:t xml:space="preserve">W czasie </w:t>
      </w:r>
      <w:r w:rsidR="00211E44">
        <w:t>wczytywania</w:t>
      </w:r>
      <w:r>
        <w:t xml:space="preserve"> elementów schematu program sprawdza, czy istnieją odpowiednie encje </w:t>
      </w:r>
      <w:r w:rsidR="007C4B3F">
        <w:t>w słownikach</w:t>
      </w:r>
      <w:r>
        <w:t xml:space="preserve"> wyszukując je po </w:t>
      </w:r>
      <w:r w:rsidR="007C4B3F">
        <w:t xml:space="preserve">odpowiednich </w:t>
      </w:r>
      <w:r w:rsidR="000E5FE5">
        <w:t>klucz</w:t>
      </w:r>
      <w:r w:rsidR="007C4B3F">
        <w:t>ach</w:t>
      </w:r>
      <w:r>
        <w:t xml:space="preserve"> drugoplanowych. Jeśli </w:t>
      </w:r>
      <w:r w:rsidR="007C4B3F">
        <w:t>encj</w:t>
      </w:r>
      <w:r w:rsidR="00E50351">
        <w:t>a</w:t>
      </w:r>
      <w:r w:rsidR="007C4B3F">
        <w:t xml:space="preserve"> nie istniej</w:t>
      </w:r>
      <w:r w:rsidR="00E50351">
        <w:t>e</w:t>
      </w:r>
      <w:r>
        <w:t xml:space="preserve">, to </w:t>
      </w:r>
      <w:r w:rsidR="00E50351">
        <w:t xml:space="preserve">ją </w:t>
      </w:r>
      <w:r>
        <w:t>tworzy i dodaje je do kontekstu danych.</w:t>
      </w:r>
    </w:p>
    <w:p w14:paraId="6833BC15" w14:textId="5D74BBE4" w:rsidR="00E8079C" w:rsidRDefault="00E50351" w:rsidP="007C4B3F">
      <w:pPr>
        <w:pStyle w:val="Wcicienormalne"/>
      </w:pPr>
      <w:r>
        <w:t xml:space="preserve">Poprawne działanie programu jest zapewnione dzięki </w:t>
      </w:r>
      <w:r w:rsidR="00663FC0">
        <w:t xml:space="preserve">odpowiedniej aktualizacji właściwości nawigacyjnych i słowników, co jest zapewniane przez zdefiniowanie odpowiednich relacji w klasie </w:t>
      </w:r>
      <w:r w:rsidR="00601118">
        <w:rPr>
          <w:rStyle w:val="NazwaProgramowa"/>
        </w:rPr>
        <w:t>Cmt</w:t>
      </w:r>
      <w:r w:rsidR="00663FC0" w:rsidRPr="00663FC0">
        <w:rPr>
          <w:rStyle w:val="NazwaProgramowa"/>
        </w:rPr>
        <w:t>DbContext</w:t>
      </w:r>
      <w:r w:rsidR="00663FC0">
        <w:t xml:space="preserve"> w metodzie </w:t>
      </w:r>
      <w:r w:rsidR="00663FC0" w:rsidRPr="00663FC0">
        <w:rPr>
          <w:rStyle w:val="NazwaProgramowa"/>
        </w:rPr>
        <w:t>OnModelCreating</w:t>
      </w:r>
      <w:r w:rsidR="00663FC0">
        <w:t xml:space="preserve"> oraz w metodach </w:t>
      </w:r>
      <w:r w:rsidR="00663FC0" w:rsidRPr="00663FC0">
        <w:rPr>
          <w:rStyle w:val="NazwaProgramowa"/>
        </w:rPr>
        <w:t>LoadFiles</w:t>
      </w:r>
      <w:r w:rsidR="00663FC0">
        <w:t xml:space="preserve"> i </w:t>
      </w:r>
      <w:r w:rsidR="00104762">
        <w:rPr>
          <w:rStyle w:val="NazwaProgramowa"/>
        </w:rPr>
        <w:t>Load</w:t>
      </w:r>
      <w:r w:rsidR="00601118">
        <w:rPr>
          <w:rStyle w:val="NazwaProgramowa"/>
        </w:rPr>
        <w:t>Members</w:t>
      </w:r>
      <w:r w:rsidR="00663FC0">
        <w:t xml:space="preserve">. Brak odpowiedniej aktualizacji danych w tych metodach powoduje, że program parsujący nie znajduje encji w pamięci operacyjnej i próbuje je dodawać w bazie danych, co kończy się </w:t>
      </w:r>
      <w:r w:rsidR="00BA4CDA">
        <w:t>wyjątkiem programu.</w:t>
      </w:r>
    </w:p>
    <w:p w14:paraId="5AF46F22" w14:textId="55A3C7C2" w:rsidR="00F16B4A" w:rsidRDefault="00F16B4A" w:rsidP="00E8079C">
      <w:pPr>
        <w:pStyle w:val="Wcicienormalne"/>
      </w:pPr>
      <w:r>
        <w:t>Na koniec program parsujący wyświetla statystykę:</w:t>
      </w:r>
    </w:p>
    <w:p w14:paraId="6628619C" w14:textId="6D34F96B" w:rsidR="00F16B4A" w:rsidRPr="00F16B4A" w:rsidRDefault="00F16B4A" w:rsidP="00F16B4A">
      <w:pPr>
        <w:pStyle w:val="Listapunktowana"/>
      </w:pPr>
      <w:r w:rsidRPr="00F16B4A">
        <w:rPr>
          <w:rStyle w:val="NazwaProgramowa"/>
        </w:rPr>
        <w:t>FilesTotal</w:t>
      </w:r>
      <w:r w:rsidRPr="00F16B4A">
        <w:t xml:space="preserve">, </w:t>
      </w:r>
      <w:r w:rsidRPr="00F16B4A">
        <w:rPr>
          <w:rStyle w:val="NazwaProgramowa"/>
        </w:rPr>
        <w:t>FilesAdded</w:t>
      </w:r>
      <w:r w:rsidRPr="00F16B4A">
        <w:t>;</w:t>
      </w:r>
    </w:p>
    <w:p w14:paraId="1C76C4C1" w14:textId="48B00324" w:rsidR="00F16B4A" w:rsidRPr="00F16B4A" w:rsidRDefault="00F16B4A" w:rsidP="00F16B4A">
      <w:pPr>
        <w:pStyle w:val="Listapunktowana"/>
      </w:pPr>
      <w:r w:rsidRPr="00F16B4A">
        <w:rPr>
          <w:rStyle w:val="NazwaProgramowa"/>
        </w:rPr>
        <w:t>TypesTotal</w:t>
      </w:r>
      <w:r w:rsidRPr="00F16B4A">
        <w:t xml:space="preserve">, </w:t>
      </w:r>
      <w:r w:rsidRPr="00F16B4A">
        <w:rPr>
          <w:rStyle w:val="NazwaProgramowa"/>
        </w:rPr>
        <w:t>TypesAdded</w:t>
      </w:r>
      <w:r w:rsidRPr="00F16B4A">
        <w:t xml:space="preserve">, </w:t>
      </w:r>
      <w:r w:rsidRPr="00F16B4A">
        <w:rPr>
          <w:rStyle w:val="NazwaProgramowa"/>
        </w:rPr>
        <w:t>Types</w:t>
      </w:r>
      <w:r w:rsidR="00C954C5">
        <w:rPr>
          <w:rStyle w:val="NazwaProgramowa"/>
        </w:rPr>
        <w:t>Updated</w:t>
      </w:r>
      <w:r w:rsidRPr="00F16B4A">
        <w:t>;</w:t>
      </w:r>
    </w:p>
    <w:p w14:paraId="0409DA02" w14:textId="4D5B8EFA" w:rsidR="00F16B4A" w:rsidRDefault="00601118" w:rsidP="00F16B4A">
      <w:pPr>
        <w:pStyle w:val="Listapunktowana"/>
      </w:pPr>
      <w:r>
        <w:rPr>
          <w:rStyle w:val="NazwaProgramowa"/>
        </w:rPr>
        <w:t>Fields</w:t>
      </w:r>
      <w:r w:rsidR="00F16B4A" w:rsidRPr="00F16B4A">
        <w:rPr>
          <w:rStyle w:val="NazwaProgramowa"/>
        </w:rPr>
        <w:t>Total</w:t>
      </w:r>
      <w:r w:rsidR="00F16B4A" w:rsidRPr="00F16B4A">
        <w:t xml:space="preserve">, </w:t>
      </w:r>
      <w:r>
        <w:rPr>
          <w:rStyle w:val="NazwaProgramowa"/>
        </w:rPr>
        <w:t>Fields</w:t>
      </w:r>
      <w:r w:rsidR="00F16B4A" w:rsidRPr="00F16B4A">
        <w:rPr>
          <w:rStyle w:val="NazwaProgramowa"/>
        </w:rPr>
        <w:t>Added</w:t>
      </w:r>
      <w:r w:rsidR="00104762" w:rsidRPr="00104762">
        <w:t xml:space="preserve">, </w:t>
      </w:r>
      <w:r>
        <w:rPr>
          <w:rStyle w:val="NazwaProgramowa"/>
        </w:rPr>
        <w:t>Fields</w:t>
      </w:r>
      <w:r w:rsidR="00104762">
        <w:rPr>
          <w:rStyle w:val="NazwaProgramowa"/>
        </w:rPr>
        <w:t>Updated</w:t>
      </w:r>
      <w:r w:rsidR="00F16B4A" w:rsidRPr="00F16B4A">
        <w:t>;</w:t>
      </w:r>
    </w:p>
    <w:p w14:paraId="4C564373" w14:textId="09A0A885" w:rsidR="00104762" w:rsidRPr="00F16B4A" w:rsidRDefault="00601118" w:rsidP="00601118">
      <w:pPr>
        <w:pStyle w:val="Listapunktowana"/>
        <w:jc w:val="both"/>
      </w:pPr>
      <w:r>
        <w:rPr>
          <w:rStyle w:val="NazwaProgramowa"/>
        </w:rPr>
        <w:t>Props</w:t>
      </w:r>
      <w:r w:rsidR="00104762" w:rsidRPr="00F16B4A">
        <w:rPr>
          <w:rStyle w:val="NazwaProgramowa"/>
        </w:rPr>
        <w:t>Total</w:t>
      </w:r>
      <w:r w:rsidR="00104762" w:rsidRPr="00F16B4A">
        <w:t xml:space="preserve">, </w:t>
      </w:r>
      <w:r>
        <w:rPr>
          <w:rStyle w:val="NazwaProgramowa"/>
        </w:rPr>
        <w:t>Props</w:t>
      </w:r>
      <w:r w:rsidR="00104762" w:rsidRPr="00F16B4A">
        <w:rPr>
          <w:rStyle w:val="NazwaProgramowa"/>
        </w:rPr>
        <w:t>Added</w:t>
      </w:r>
      <w:r w:rsidR="00104762">
        <w:rPr>
          <w:rStyle w:val="NazwaProgramowa"/>
        </w:rPr>
        <w:t xml:space="preserve">, </w:t>
      </w:r>
      <w:r>
        <w:rPr>
          <w:rStyle w:val="NazwaProgramowa"/>
        </w:rPr>
        <w:t>Props</w:t>
      </w:r>
      <w:r w:rsidR="00104762">
        <w:rPr>
          <w:rStyle w:val="NazwaProgramowa"/>
        </w:rPr>
        <w:t>Updated</w:t>
      </w:r>
      <w:r w:rsidR="00104762" w:rsidRPr="00F16B4A">
        <w:t>;</w:t>
      </w:r>
    </w:p>
    <w:p w14:paraId="5BF0F4C5" w14:textId="11B4F2EF" w:rsidR="005C6FF9" w:rsidRDefault="00F16B4A" w:rsidP="005C6FF9">
      <w:pPr>
        <w:pStyle w:val="Wcicienormalne"/>
      </w:pPr>
      <w:r>
        <w:t xml:space="preserve">Nazwy </w:t>
      </w:r>
      <w:r w:rsidR="00C75643">
        <w:t>liczników</w:t>
      </w:r>
      <w:r>
        <w:t xml:space="preserve"> mówią same za siebie.</w:t>
      </w:r>
      <w:r w:rsidR="005C6FF9">
        <w:t xml:space="preserve"> </w:t>
      </w:r>
      <w:r w:rsidR="00C75643">
        <w:t xml:space="preserve">Przy dodawaniu encji mogą być one czasem dodatkowo aktualizowane po dodaniu. Stąd pojawiają się też niezerowe liczniki </w:t>
      </w:r>
      <w:r w:rsidR="00C75643" w:rsidRPr="00C75643">
        <w:rPr>
          <w:rStyle w:val="NazwaProgramowa"/>
        </w:rPr>
        <w:t>Updated</w:t>
      </w:r>
      <w:r w:rsidR="00C75643">
        <w:t xml:space="preserve"> nawet, jeśli początkowo baza danych jest pusta.</w:t>
      </w:r>
    </w:p>
    <w:p w14:paraId="37F6A35F" w14:textId="4B03E35E" w:rsidR="00F16B4A" w:rsidRDefault="0074720E" w:rsidP="00ED2D0F">
      <w:pPr>
        <w:pStyle w:val="Nagwek1"/>
      </w:pPr>
      <w:bookmarkStart w:id="8" w:name="_Toc171687690"/>
      <w:r>
        <w:t>W</w:t>
      </w:r>
      <w:r w:rsidR="00FF0A49">
        <w:t>yniki</w:t>
      </w:r>
      <w:r>
        <w:t xml:space="preserve"> i uwagi</w:t>
      </w:r>
      <w:r w:rsidR="00B660F7">
        <w:t xml:space="preserve"> końcowe</w:t>
      </w:r>
      <w:bookmarkEnd w:id="8"/>
    </w:p>
    <w:p w14:paraId="1701F2C3" w14:textId="3CBBDC3C" w:rsidR="00AE2690" w:rsidRDefault="00B660F7" w:rsidP="00FF0A49">
      <w:pPr>
        <w:pStyle w:val="Wcicienormalne"/>
      </w:pPr>
      <w:r>
        <w:t xml:space="preserve">W aplikacji przeanalizowano i </w:t>
      </w:r>
      <w:r w:rsidR="00AE2690">
        <w:t>wczytano</w:t>
      </w:r>
      <w:r>
        <w:t xml:space="preserve"> </w:t>
      </w:r>
      <w:r w:rsidR="00917A3B">
        <w:t xml:space="preserve">tylko jeden </w:t>
      </w:r>
      <w:r>
        <w:t>plik</w:t>
      </w:r>
      <w:r w:rsidR="00917A3B">
        <w:t>: DocumentFormat.OpenXml.xml, gdyż tylko taki plik był dostępny.</w:t>
      </w:r>
    </w:p>
    <w:p w14:paraId="2C41F402" w14:textId="4BDEC86D" w:rsidR="00B61C89" w:rsidRDefault="00B61C89" w:rsidP="00E93749">
      <w:pPr>
        <w:pStyle w:val="Intitle"/>
        <w:tabs>
          <w:tab w:val="left" w:pos="5777"/>
        </w:tabs>
      </w:pPr>
      <w:r>
        <w:lastRenderedPageBreak/>
        <w:t>Wyniki</w:t>
      </w:r>
    </w:p>
    <w:p w14:paraId="5CBDDD42" w14:textId="658802E0" w:rsidR="00FF0A49" w:rsidRDefault="00FF0A49" w:rsidP="001D441E">
      <w:pPr>
        <w:pStyle w:val="Wcicienormalne"/>
        <w:keepNext/>
      </w:pPr>
      <w:r>
        <w:t>Liczby obiektów rozpoznanych i zapisanych w bazie danych przedstawiono w</w:t>
      </w:r>
      <w:r w:rsidR="00791FAB">
        <w:t xml:space="preserve"> poniższej tabeli</w:t>
      </w:r>
      <w:r>
        <w:t>.</w:t>
      </w:r>
    </w:p>
    <w:p w14:paraId="5848301B" w14:textId="6918E820" w:rsidR="00FF0A49" w:rsidRDefault="00FF0A49" w:rsidP="001D441E">
      <w:pPr>
        <w:pStyle w:val="Legenda"/>
        <w:keepNext/>
      </w:pPr>
      <w:bookmarkStart w:id="9" w:name="_Ref171239937"/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 w:rsidR="00DB768D">
        <w:rPr>
          <w:noProof/>
        </w:rPr>
        <w:t>1</w:t>
      </w:r>
      <w:r>
        <w:fldChar w:fldCharType="end"/>
      </w:r>
      <w:bookmarkEnd w:id="9"/>
      <w:r>
        <w:t>. Podsumowanie wyników</w:t>
      </w:r>
    </w:p>
    <w:tbl>
      <w:tblPr>
        <w:tblStyle w:val="Tabela-Siatka"/>
        <w:tblW w:w="0" w:type="auto"/>
        <w:tblInd w:w="1809" w:type="dxa"/>
        <w:tblLook w:val="0420" w:firstRow="1" w:lastRow="0" w:firstColumn="0" w:lastColumn="0" w:noHBand="0" w:noVBand="1"/>
      </w:tblPr>
      <w:tblGrid>
        <w:gridCol w:w="4503"/>
        <w:gridCol w:w="1309"/>
      </w:tblGrid>
      <w:tr w:rsidR="00FF0A49" w:rsidRPr="00FF0A49" w14:paraId="19188211" w14:textId="77777777" w:rsidTr="005E7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3" w:type="dxa"/>
          </w:tcPr>
          <w:p w14:paraId="71B19C2B" w14:textId="2EB4CBCF" w:rsidR="00FF0A49" w:rsidRDefault="00FF0A49" w:rsidP="00917A3B">
            <w:pPr>
              <w:keepNext/>
            </w:pPr>
            <w:r>
              <w:t>Obiekty</w:t>
            </w:r>
          </w:p>
        </w:tc>
        <w:tc>
          <w:tcPr>
            <w:tcW w:w="1309" w:type="dxa"/>
          </w:tcPr>
          <w:p w14:paraId="45C10639" w14:textId="62EC3464" w:rsidR="00FF0A49" w:rsidRPr="00FF0A49" w:rsidRDefault="00FF0A49" w:rsidP="00917A3B">
            <w:pPr>
              <w:keepNext/>
              <w:jc w:val="right"/>
            </w:pPr>
            <w:r>
              <w:t>Liczba</w:t>
            </w:r>
          </w:p>
        </w:tc>
      </w:tr>
      <w:tr w:rsidR="00FF0A49" w:rsidRPr="00FF0A49" w14:paraId="47F5E0D5" w14:textId="77777777" w:rsidTr="005E7732">
        <w:tc>
          <w:tcPr>
            <w:tcW w:w="4503" w:type="dxa"/>
          </w:tcPr>
          <w:p w14:paraId="7ACCB029" w14:textId="6BE96EE6" w:rsidR="00FF0A49" w:rsidRPr="00FF0A49" w:rsidRDefault="00FF0A49" w:rsidP="00C05660">
            <w:r>
              <w:t>Pliki</w:t>
            </w:r>
          </w:p>
        </w:tc>
        <w:tc>
          <w:tcPr>
            <w:tcW w:w="1309" w:type="dxa"/>
          </w:tcPr>
          <w:p w14:paraId="0303D4F5" w14:textId="40C58EEE" w:rsidR="00FF0A49" w:rsidRPr="00FF0A49" w:rsidRDefault="000E0281" w:rsidP="00FF0A49">
            <w:pPr>
              <w:jc w:val="right"/>
            </w:pPr>
            <w:r>
              <w:t>1</w:t>
            </w:r>
          </w:p>
        </w:tc>
      </w:tr>
      <w:tr w:rsidR="00FF0A49" w:rsidRPr="00FF0A49" w14:paraId="6FA2D356" w14:textId="77777777" w:rsidTr="005E7732">
        <w:tc>
          <w:tcPr>
            <w:tcW w:w="4503" w:type="dxa"/>
          </w:tcPr>
          <w:p w14:paraId="4FAEF1BE" w14:textId="76091414" w:rsidR="00FF0A49" w:rsidRPr="00FF0A49" w:rsidRDefault="001944BE" w:rsidP="00C05660">
            <w:r>
              <w:t>Typy</w:t>
            </w:r>
          </w:p>
        </w:tc>
        <w:tc>
          <w:tcPr>
            <w:tcW w:w="1309" w:type="dxa"/>
          </w:tcPr>
          <w:p w14:paraId="37954365" w14:textId="4A947955" w:rsidR="00FF0A49" w:rsidRPr="00FF0A49" w:rsidRDefault="000E0281" w:rsidP="00FF0A49">
            <w:pPr>
              <w:jc w:val="right"/>
            </w:pPr>
            <w:r>
              <w:t>5144</w:t>
            </w:r>
          </w:p>
        </w:tc>
      </w:tr>
      <w:tr w:rsidR="00CD4FD9" w:rsidRPr="00FF0A49" w14:paraId="0C9E83A2" w14:textId="77777777" w:rsidTr="005E7732">
        <w:tc>
          <w:tcPr>
            <w:tcW w:w="4503" w:type="dxa"/>
          </w:tcPr>
          <w:p w14:paraId="2C33F805" w14:textId="3E2B789D" w:rsidR="00CD4FD9" w:rsidRDefault="000E0281" w:rsidP="00C05660">
            <w:r>
              <w:t>Pola</w:t>
            </w:r>
          </w:p>
        </w:tc>
        <w:tc>
          <w:tcPr>
            <w:tcW w:w="1309" w:type="dxa"/>
          </w:tcPr>
          <w:p w14:paraId="60BEA3CB" w14:textId="48C80F3E" w:rsidR="00CD4FD9" w:rsidRDefault="000E0281" w:rsidP="00FF0A49">
            <w:pPr>
              <w:jc w:val="right"/>
            </w:pPr>
            <w:r>
              <w:t>4356</w:t>
            </w:r>
          </w:p>
        </w:tc>
      </w:tr>
      <w:tr w:rsidR="001944BE" w:rsidRPr="00FF0A49" w14:paraId="3622B3AE" w14:textId="77777777" w:rsidTr="005E7732">
        <w:tc>
          <w:tcPr>
            <w:tcW w:w="4503" w:type="dxa"/>
          </w:tcPr>
          <w:p w14:paraId="71864ED9" w14:textId="5FC32171" w:rsidR="001944BE" w:rsidRDefault="000E0281" w:rsidP="00C05660">
            <w:r>
              <w:t>Właściwości</w:t>
            </w:r>
          </w:p>
        </w:tc>
        <w:tc>
          <w:tcPr>
            <w:tcW w:w="1309" w:type="dxa"/>
          </w:tcPr>
          <w:p w14:paraId="488BCC20" w14:textId="4F53B010" w:rsidR="001944BE" w:rsidRDefault="000E0281" w:rsidP="00FF0A49">
            <w:pPr>
              <w:jc w:val="right"/>
            </w:pPr>
            <w:r>
              <w:t>13720</w:t>
            </w:r>
          </w:p>
        </w:tc>
      </w:tr>
    </w:tbl>
    <w:p w14:paraId="5AB1E1A6" w14:textId="43AAA95D" w:rsidR="0074720E" w:rsidRDefault="0074720E" w:rsidP="0074720E">
      <w:pPr>
        <w:pStyle w:val="Intitle"/>
      </w:pPr>
      <w:r>
        <w:t>Uwaga dotycząca wydajności programu</w:t>
      </w:r>
    </w:p>
    <w:p w14:paraId="255A523B" w14:textId="70E57131" w:rsidR="00224BB3" w:rsidRDefault="00224BB3" w:rsidP="00224BB3">
      <w:pPr>
        <w:pStyle w:val="Wcicienormalne"/>
      </w:pPr>
      <w:r>
        <w:t xml:space="preserve">Dzięki zastosowaniu słowników encji zależnych, przy wyszukiwaniu encji po nazwie jest przeszukiwany lokalny słownik bez odwoływania się do bazy danych. Dało to skrócenie czasu całkowitego przetwarzania z </w:t>
      </w:r>
      <w:r w:rsidR="001944BE">
        <w:t xml:space="preserve">ponad </w:t>
      </w:r>
      <w:r w:rsidR="000E0281">
        <w:t>5</w:t>
      </w:r>
      <w:r>
        <w:t xml:space="preserve"> min (przy pustej bazie danych) do </w:t>
      </w:r>
      <w:r w:rsidR="00BA2311">
        <w:t>4</w:t>
      </w:r>
      <w:r>
        <w:t xml:space="preserve"> sekund (przy braku konieczności zmian w bazie danych).</w:t>
      </w:r>
    </w:p>
    <w:p w14:paraId="1A38300D" w14:textId="77777777" w:rsidR="0001194D" w:rsidRPr="0001194D" w:rsidRDefault="0001194D" w:rsidP="0001194D"/>
    <w:sectPr w:rsidR="0001194D" w:rsidRPr="0001194D" w:rsidSect="00CE4405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05C5F4" w14:textId="77777777" w:rsidR="0019611C" w:rsidRDefault="0019611C" w:rsidP="00ED2D0F">
      <w:r>
        <w:separator/>
      </w:r>
    </w:p>
  </w:endnote>
  <w:endnote w:type="continuationSeparator" w:id="0">
    <w:p w14:paraId="512FC440" w14:textId="77777777" w:rsidR="0019611C" w:rsidRDefault="0019611C" w:rsidP="00ED2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53155218"/>
      <w:docPartObj>
        <w:docPartGallery w:val="Page Numbers (Bottom of Page)"/>
        <w:docPartUnique/>
      </w:docPartObj>
    </w:sdtPr>
    <w:sdtContent>
      <w:p w14:paraId="095D5BD0" w14:textId="6E05F689" w:rsidR="00ED2D0F" w:rsidRDefault="00ED2D0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2CC7C2" w14:textId="77777777" w:rsidR="00ED2D0F" w:rsidRDefault="00ED2D0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04F0EB" w14:textId="77777777" w:rsidR="0019611C" w:rsidRDefault="0019611C" w:rsidP="00ED2D0F">
      <w:r>
        <w:separator/>
      </w:r>
    </w:p>
  </w:footnote>
  <w:footnote w:type="continuationSeparator" w:id="0">
    <w:p w14:paraId="19240F24" w14:textId="77777777" w:rsidR="0019611C" w:rsidRDefault="0019611C" w:rsidP="00ED2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E0ECC9C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0D6C85A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AD63A4"/>
    <w:multiLevelType w:val="hybridMultilevel"/>
    <w:tmpl w:val="3A4035F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BC707E5"/>
    <w:multiLevelType w:val="multilevel"/>
    <w:tmpl w:val="F73E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F275D"/>
    <w:multiLevelType w:val="hybridMultilevel"/>
    <w:tmpl w:val="C53E7B12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A5B45"/>
    <w:multiLevelType w:val="hybridMultilevel"/>
    <w:tmpl w:val="0E064942"/>
    <w:lvl w:ilvl="0" w:tplc="49A469FA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34F19B4"/>
    <w:multiLevelType w:val="hybridMultilevel"/>
    <w:tmpl w:val="90020BB2"/>
    <w:lvl w:ilvl="0" w:tplc="0415000F">
      <w:start w:val="1"/>
      <w:numFmt w:val="decimal"/>
      <w:lvlText w:val="%1."/>
      <w:lvlJc w:val="left"/>
      <w:pPr>
        <w:ind w:left="1069" w:hanging="360"/>
      </w:pPr>
    </w:lvl>
    <w:lvl w:ilvl="1" w:tplc="04150019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463099A"/>
    <w:multiLevelType w:val="multilevel"/>
    <w:tmpl w:val="1C8E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0F4007"/>
    <w:multiLevelType w:val="multilevel"/>
    <w:tmpl w:val="1C1EFC3A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BA27617"/>
    <w:multiLevelType w:val="hybridMultilevel"/>
    <w:tmpl w:val="DBEED292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0203E89"/>
    <w:multiLevelType w:val="hybridMultilevel"/>
    <w:tmpl w:val="80DAC4BE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6B304F4"/>
    <w:multiLevelType w:val="multilevel"/>
    <w:tmpl w:val="24F0591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15" w15:restartNumberingAfterBreak="0">
    <w:nsid w:val="53966FBB"/>
    <w:multiLevelType w:val="hybridMultilevel"/>
    <w:tmpl w:val="48BE3680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5876C13"/>
    <w:multiLevelType w:val="hybridMultilevel"/>
    <w:tmpl w:val="9F0CFF0C"/>
    <w:lvl w:ilvl="0" w:tplc="C5004CAA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91" w:hanging="360"/>
      </w:pPr>
    </w:lvl>
    <w:lvl w:ilvl="2" w:tplc="0415001B" w:tentative="1">
      <w:start w:val="1"/>
      <w:numFmt w:val="lowerRoman"/>
      <w:lvlText w:val="%3."/>
      <w:lvlJc w:val="right"/>
      <w:pPr>
        <w:ind w:left="3011" w:hanging="180"/>
      </w:pPr>
    </w:lvl>
    <w:lvl w:ilvl="3" w:tplc="0415000F" w:tentative="1">
      <w:start w:val="1"/>
      <w:numFmt w:val="decimal"/>
      <w:lvlText w:val="%4."/>
      <w:lvlJc w:val="left"/>
      <w:pPr>
        <w:ind w:left="3731" w:hanging="360"/>
      </w:pPr>
    </w:lvl>
    <w:lvl w:ilvl="4" w:tplc="04150019" w:tentative="1">
      <w:start w:val="1"/>
      <w:numFmt w:val="lowerLetter"/>
      <w:lvlText w:val="%5."/>
      <w:lvlJc w:val="left"/>
      <w:pPr>
        <w:ind w:left="4451" w:hanging="360"/>
      </w:pPr>
    </w:lvl>
    <w:lvl w:ilvl="5" w:tplc="0415001B" w:tentative="1">
      <w:start w:val="1"/>
      <w:numFmt w:val="lowerRoman"/>
      <w:lvlText w:val="%6."/>
      <w:lvlJc w:val="right"/>
      <w:pPr>
        <w:ind w:left="5171" w:hanging="180"/>
      </w:pPr>
    </w:lvl>
    <w:lvl w:ilvl="6" w:tplc="0415000F" w:tentative="1">
      <w:start w:val="1"/>
      <w:numFmt w:val="decimal"/>
      <w:lvlText w:val="%7."/>
      <w:lvlJc w:val="left"/>
      <w:pPr>
        <w:ind w:left="5891" w:hanging="360"/>
      </w:pPr>
    </w:lvl>
    <w:lvl w:ilvl="7" w:tplc="04150019" w:tentative="1">
      <w:start w:val="1"/>
      <w:numFmt w:val="lowerLetter"/>
      <w:lvlText w:val="%8."/>
      <w:lvlJc w:val="left"/>
      <w:pPr>
        <w:ind w:left="6611" w:hanging="360"/>
      </w:pPr>
    </w:lvl>
    <w:lvl w:ilvl="8" w:tplc="0415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559612EB"/>
    <w:multiLevelType w:val="hybridMultilevel"/>
    <w:tmpl w:val="E6D29856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CED4BCC"/>
    <w:multiLevelType w:val="hybridMultilevel"/>
    <w:tmpl w:val="34286C3E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2F21714"/>
    <w:multiLevelType w:val="hybridMultilevel"/>
    <w:tmpl w:val="F8C8C13C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A0C2332"/>
    <w:multiLevelType w:val="hybridMultilevel"/>
    <w:tmpl w:val="01C64A7C"/>
    <w:lvl w:ilvl="0" w:tplc="0415000F">
      <w:start w:val="1"/>
      <w:numFmt w:val="decimal"/>
      <w:lvlText w:val="%1."/>
      <w:lvlJc w:val="left"/>
      <w:pPr>
        <w:ind w:left="1069" w:hanging="360"/>
      </w:p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1F05DD5"/>
    <w:multiLevelType w:val="hybridMultilevel"/>
    <w:tmpl w:val="E67A9B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6037E7"/>
    <w:multiLevelType w:val="hybridMultilevel"/>
    <w:tmpl w:val="AABA42C0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30452064">
    <w:abstractNumId w:val="1"/>
  </w:num>
  <w:num w:numId="2" w16cid:durableId="1490248483">
    <w:abstractNumId w:val="7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5"/>
  </w:num>
  <w:num w:numId="6" w16cid:durableId="2030137660">
    <w:abstractNumId w:val="14"/>
  </w:num>
  <w:num w:numId="7" w16cid:durableId="1207336055">
    <w:abstractNumId w:val="21"/>
  </w:num>
  <w:num w:numId="8" w16cid:durableId="69161927">
    <w:abstractNumId w:val="6"/>
  </w:num>
  <w:num w:numId="9" w16cid:durableId="157963055">
    <w:abstractNumId w:val="6"/>
  </w:num>
  <w:num w:numId="10" w16cid:durableId="2059544050">
    <w:abstractNumId w:val="21"/>
  </w:num>
  <w:num w:numId="11" w16cid:durableId="1721517412">
    <w:abstractNumId w:val="6"/>
  </w:num>
  <w:num w:numId="12" w16cid:durableId="1321273531">
    <w:abstractNumId w:val="21"/>
  </w:num>
  <w:num w:numId="13" w16cid:durableId="1227372468">
    <w:abstractNumId w:val="6"/>
  </w:num>
  <w:num w:numId="14" w16cid:durableId="679164998">
    <w:abstractNumId w:val="21"/>
  </w:num>
  <w:num w:numId="15" w16cid:durableId="407844329">
    <w:abstractNumId w:val="13"/>
  </w:num>
  <w:num w:numId="16" w16cid:durableId="1707214707">
    <w:abstractNumId w:val="13"/>
  </w:num>
  <w:num w:numId="17" w16cid:durableId="37508748">
    <w:abstractNumId w:val="0"/>
  </w:num>
  <w:num w:numId="18" w16cid:durableId="1958177188">
    <w:abstractNumId w:val="6"/>
  </w:num>
  <w:num w:numId="19" w16cid:durableId="301083878">
    <w:abstractNumId w:val="13"/>
  </w:num>
  <w:num w:numId="20" w16cid:durableId="777792372">
    <w:abstractNumId w:val="13"/>
  </w:num>
  <w:num w:numId="21" w16cid:durableId="783768167">
    <w:abstractNumId w:val="13"/>
  </w:num>
  <w:num w:numId="22" w16cid:durableId="2072461642">
    <w:abstractNumId w:val="13"/>
  </w:num>
  <w:num w:numId="23" w16cid:durableId="1911235958">
    <w:abstractNumId w:val="13"/>
  </w:num>
  <w:num w:numId="24" w16cid:durableId="1598322017">
    <w:abstractNumId w:val="13"/>
  </w:num>
  <w:num w:numId="25" w16cid:durableId="1583562347">
    <w:abstractNumId w:val="13"/>
  </w:num>
  <w:num w:numId="26" w16cid:durableId="1164593285">
    <w:abstractNumId w:val="13"/>
  </w:num>
  <w:num w:numId="27" w16cid:durableId="419719620">
    <w:abstractNumId w:val="0"/>
  </w:num>
  <w:num w:numId="28" w16cid:durableId="1476291167">
    <w:abstractNumId w:val="1"/>
  </w:num>
  <w:num w:numId="29" w16cid:durableId="2087604336">
    <w:abstractNumId w:val="13"/>
  </w:num>
  <w:num w:numId="30" w16cid:durableId="492450954">
    <w:abstractNumId w:val="13"/>
  </w:num>
  <w:num w:numId="31" w16cid:durableId="1526554514">
    <w:abstractNumId w:val="13"/>
  </w:num>
  <w:num w:numId="32" w16cid:durableId="637691709">
    <w:abstractNumId w:val="13"/>
  </w:num>
  <w:num w:numId="33" w16cid:durableId="466819881">
    <w:abstractNumId w:val="10"/>
  </w:num>
  <w:num w:numId="34" w16cid:durableId="1042829760">
    <w:abstractNumId w:val="9"/>
  </w:num>
  <w:num w:numId="35" w16cid:durableId="1599679479">
    <w:abstractNumId w:val="3"/>
  </w:num>
  <w:num w:numId="36" w16cid:durableId="46728407">
    <w:abstractNumId w:val="18"/>
  </w:num>
  <w:num w:numId="37" w16cid:durableId="2045473425">
    <w:abstractNumId w:val="19"/>
  </w:num>
  <w:num w:numId="38" w16cid:durableId="1778911631">
    <w:abstractNumId w:val="15"/>
  </w:num>
  <w:num w:numId="39" w16cid:durableId="484710880">
    <w:abstractNumId w:val="17"/>
  </w:num>
  <w:num w:numId="40" w16cid:durableId="1001004632">
    <w:abstractNumId w:val="12"/>
  </w:num>
  <w:num w:numId="41" w16cid:durableId="412702479">
    <w:abstractNumId w:val="4"/>
  </w:num>
  <w:num w:numId="42" w16cid:durableId="376859588">
    <w:abstractNumId w:val="23"/>
  </w:num>
  <w:num w:numId="43" w16cid:durableId="568805913">
    <w:abstractNumId w:val="16"/>
  </w:num>
  <w:num w:numId="44" w16cid:durableId="1061252574">
    <w:abstractNumId w:val="8"/>
  </w:num>
  <w:num w:numId="45" w16cid:durableId="1737706042">
    <w:abstractNumId w:val="20"/>
  </w:num>
  <w:num w:numId="46" w16cid:durableId="1614552776">
    <w:abstractNumId w:val="2"/>
  </w:num>
  <w:num w:numId="47" w16cid:durableId="674067448">
    <w:abstractNumId w:val="11"/>
  </w:num>
  <w:num w:numId="48" w16cid:durableId="65064211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548"/>
    <w:rsid w:val="00000E1B"/>
    <w:rsid w:val="0000192D"/>
    <w:rsid w:val="00001E33"/>
    <w:rsid w:val="000024DA"/>
    <w:rsid w:val="00003229"/>
    <w:rsid w:val="000035A2"/>
    <w:rsid w:val="00003DA5"/>
    <w:rsid w:val="00004113"/>
    <w:rsid w:val="0000458B"/>
    <w:rsid w:val="000065F6"/>
    <w:rsid w:val="00006732"/>
    <w:rsid w:val="00007A9C"/>
    <w:rsid w:val="00010065"/>
    <w:rsid w:val="00011341"/>
    <w:rsid w:val="0001194D"/>
    <w:rsid w:val="00012BE8"/>
    <w:rsid w:val="000227C5"/>
    <w:rsid w:val="000227CC"/>
    <w:rsid w:val="00023823"/>
    <w:rsid w:val="00024DD4"/>
    <w:rsid w:val="000312A0"/>
    <w:rsid w:val="00036EC8"/>
    <w:rsid w:val="00037CEA"/>
    <w:rsid w:val="00042B05"/>
    <w:rsid w:val="00046787"/>
    <w:rsid w:val="00046AB9"/>
    <w:rsid w:val="00046C7A"/>
    <w:rsid w:val="000512E1"/>
    <w:rsid w:val="000536C0"/>
    <w:rsid w:val="0006076E"/>
    <w:rsid w:val="00060E06"/>
    <w:rsid w:val="00060FB5"/>
    <w:rsid w:val="00061B4A"/>
    <w:rsid w:val="000632AC"/>
    <w:rsid w:val="00064636"/>
    <w:rsid w:val="0006487D"/>
    <w:rsid w:val="0006540B"/>
    <w:rsid w:val="00071716"/>
    <w:rsid w:val="00071D87"/>
    <w:rsid w:val="000731BC"/>
    <w:rsid w:val="00081555"/>
    <w:rsid w:val="00082734"/>
    <w:rsid w:val="00082B75"/>
    <w:rsid w:val="000845A5"/>
    <w:rsid w:val="0008788A"/>
    <w:rsid w:val="00090413"/>
    <w:rsid w:val="00091CB8"/>
    <w:rsid w:val="00093604"/>
    <w:rsid w:val="00096E23"/>
    <w:rsid w:val="00096E53"/>
    <w:rsid w:val="000A2CE7"/>
    <w:rsid w:val="000A3B96"/>
    <w:rsid w:val="000A5152"/>
    <w:rsid w:val="000A6A2E"/>
    <w:rsid w:val="000A7B10"/>
    <w:rsid w:val="000B1687"/>
    <w:rsid w:val="000B177A"/>
    <w:rsid w:val="000B30A8"/>
    <w:rsid w:val="000B3DB7"/>
    <w:rsid w:val="000B4491"/>
    <w:rsid w:val="000B4AB8"/>
    <w:rsid w:val="000B7B48"/>
    <w:rsid w:val="000C13B9"/>
    <w:rsid w:val="000C1EBA"/>
    <w:rsid w:val="000C4297"/>
    <w:rsid w:val="000D0877"/>
    <w:rsid w:val="000D1945"/>
    <w:rsid w:val="000D320A"/>
    <w:rsid w:val="000D3F93"/>
    <w:rsid w:val="000E0281"/>
    <w:rsid w:val="000E0CBA"/>
    <w:rsid w:val="000E138A"/>
    <w:rsid w:val="000E445B"/>
    <w:rsid w:val="000E4E22"/>
    <w:rsid w:val="000E5FE5"/>
    <w:rsid w:val="000E602C"/>
    <w:rsid w:val="000E707A"/>
    <w:rsid w:val="000F02CA"/>
    <w:rsid w:val="000F1C6B"/>
    <w:rsid w:val="000F1D79"/>
    <w:rsid w:val="000F22C2"/>
    <w:rsid w:val="000F2E5F"/>
    <w:rsid w:val="000F72D0"/>
    <w:rsid w:val="00102814"/>
    <w:rsid w:val="00102D41"/>
    <w:rsid w:val="00102E46"/>
    <w:rsid w:val="00104762"/>
    <w:rsid w:val="00104891"/>
    <w:rsid w:val="00104CF4"/>
    <w:rsid w:val="00105A3D"/>
    <w:rsid w:val="001061B3"/>
    <w:rsid w:val="001070CD"/>
    <w:rsid w:val="001134D8"/>
    <w:rsid w:val="001214C1"/>
    <w:rsid w:val="00122EAB"/>
    <w:rsid w:val="00127D62"/>
    <w:rsid w:val="001317C8"/>
    <w:rsid w:val="00134654"/>
    <w:rsid w:val="001361C0"/>
    <w:rsid w:val="001403B3"/>
    <w:rsid w:val="0014162C"/>
    <w:rsid w:val="001427BB"/>
    <w:rsid w:val="0014647A"/>
    <w:rsid w:val="00146524"/>
    <w:rsid w:val="00146E5A"/>
    <w:rsid w:val="0014737F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65670"/>
    <w:rsid w:val="00173DA2"/>
    <w:rsid w:val="00175735"/>
    <w:rsid w:val="00177846"/>
    <w:rsid w:val="00177F3A"/>
    <w:rsid w:val="00183C0D"/>
    <w:rsid w:val="00185E5C"/>
    <w:rsid w:val="00187F2C"/>
    <w:rsid w:val="00191C53"/>
    <w:rsid w:val="00192D34"/>
    <w:rsid w:val="00192E32"/>
    <w:rsid w:val="001935A7"/>
    <w:rsid w:val="001944BE"/>
    <w:rsid w:val="0019578B"/>
    <w:rsid w:val="0019611C"/>
    <w:rsid w:val="0019707E"/>
    <w:rsid w:val="001A2703"/>
    <w:rsid w:val="001A5761"/>
    <w:rsid w:val="001B101E"/>
    <w:rsid w:val="001B4A9B"/>
    <w:rsid w:val="001B71B2"/>
    <w:rsid w:val="001C18F5"/>
    <w:rsid w:val="001C311A"/>
    <w:rsid w:val="001C586C"/>
    <w:rsid w:val="001C6E6F"/>
    <w:rsid w:val="001C7746"/>
    <w:rsid w:val="001D1920"/>
    <w:rsid w:val="001D225E"/>
    <w:rsid w:val="001D276C"/>
    <w:rsid w:val="001D441E"/>
    <w:rsid w:val="001D4E08"/>
    <w:rsid w:val="001D6F2C"/>
    <w:rsid w:val="001D6FEF"/>
    <w:rsid w:val="001E02F6"/>
    <w:rsid w:val="001E3946"/>
    <w:rsid w:val="001E4B59"/>
    <w:rsid w:val="001E6ECC"/>
    <w:rsid w:val="001E7E78"/>
    <w:rsid w:val="001F065D"/>
    <w:rsid w:val="001F77DA"/>
    <w:rsid w:val="00200D7E"/>
    <w:rsid w:val="0020346F"/>
    <w:rsid w:val="0020585C"/>
    <w:rsid w:val="00206596"/>
    <w:rsid w:val="00207C28"/>
    <w:rsid w:val="0021167C"/>
    <w:rsid w:val="00211E44"/>
    <w:rsid w:val="00215562"/>
    <w:rsid w:val="002159BB"/>
    <w:rsid w:val="002165FB"/>
    <w:rsid w:val="00223AFC"/>
    <w:rsid w:val="00224BB3"/>
    <w:rsid w:val="00227357"/>
    <w:rsid w:val="00227FD1"/>
    <w:rsid w:val="00231416"/>
    <w:rsid w:val="002315C1"/>
    <w:rsid w:val="00231926"/>
    <w:rsid w:val="002321EA"/>
    <w:rsid w:val="00232310"/>
    <w:rsid w:val="00233203"/>
    <w:rsid w:val="00236691"/>
    <w:rsid w:val="00240B5B"/>
    <w:rsid w:val="00244163"/>
    <w:rsid w:val="002465DC"/>
    <w:rsid w:val="00251EE6"/>
    <w:rsid w:val="00253EC1"/>
    <w:rsid w:val="00254B1A"/>
    <w:rsid w:val="00260EEB"/>
    <w:rsid w:val="00261D5F"/>
    <w:rsid w:val="00261D69"/>
    <w:rsid w:val="00263DFE"/>
    <w:rsid w:val="00265CBA"/>
    <w:rsid w:val="00273339"/>
    <w:rsid w:val="00274860"/>
    <w:rsid w:val="00276F6E"/>
    <w:rsid w:val="002803CB"/>
    <w:rsid w:val="00282B1F"/>
    <w:rsid w:val="00282C54"/>
    <w:rsid w:val="00284457"/>
    <w:rsid w:val="00292156"/>
    <w:rsid w:val="00296547"/>
    <w:rsid w:val="002A355A"/>
    <w:rsid w:val="002A48C4"/>
    <w:rsid w:val="002B1412"/>
    <w:rsid w:val="002B3B09"/>
    <w:rsid w:val="002B449B"/>
    <w:rsid w:val="002B5085"/>
    <w:rsid w:val="002B6F71"/>
    <w:rsid w:val="002C1E98"/>
    <w:rsid w:val="002C27DE"/>
    <w:rsid w:val="002C7103"/>
    <w:rsid w:val="002D0429"/>
    <w:rsid w:val="002D3EF9"/>
    <w:rsid w:val="002D495F"/>
    <w:rsid w:val="002D7557"/>
    <w:rsid w:val="002E446E"/>
    <w:rsid w:val="002E4E80"/>
    <w:rsid w:val="002F0418"/>
    <w:rsid w:val="002F080F"/>
    <w:rsid w:val="002F3E4E"/>
    <w:rsid w:val="002F4F54"/>
    <w:rsid w:val="002F6A1F"/>
    <w:rsid w:val="002F7A94"/>
    <w:rsid w:val="00300F0C"/>
    <w:rsid w:val="00301394"/>
    <w:rsid w:val="00302B4D"/>
    <w:rsid w:val="0030418D"/>
    <w:rsid w:val="00304F24"/>
    <w:rsid w:val="00306E51"/>
    <w:rsid w:val="00314108"/>
    <w:rsid w:val="0031518C"/>
    <w:rsid w:val="00316816"/>
    <w:rsid w:val="00316A4E"/>
    <w:rsid w:val="0031725C"/>
    <w:rsid w:val="003206C7"/>
    <w:rsid w:val="0032207D"/>
    <w:rsid w:val="00322967"/>
    <w:rsid w:val="00322EA9"/>
    <w:rsid w:val="00324AFB"/>
    <w:rsid w:val="0032604D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43C93"/>
    <w:rsid w:val="00345330"/>
    <w:rsid w:val="00345643"/>
    <w:rsid w:val="00350347"/>
    <w:rsid w:val="00351F02"/>
    <w:rsid w:val="00353EB0"/>
    <w:rsid w:val="00356364"/>
    <w:rsid w:val="00356C7D"/>
    <w:rsid w:val="00363866"/>
    <w:rsid w:val="00363CC2"/>
    <w:rsid w:val="00364054"/>
    <w:rsid w:val="003668F4"/>
    <w:rsid w:val="0036709F"/>
    <w:rsid w:val="00367863"/>
    <w:rsid w:val="0036786D"/>
    <w:rsid w:val="003748FF"/>
    <w:rsid w:val="00376C53"/>
    <w:rsid w:val="00380C6B"/>
    <w:rsid w:val="003815CB"/>
    <w:rsid w:val="00386208"/>
    <w:rsid w:val="00386D91"/>
    <w:rsid w:val="003875B1"/>
    <w:rsid w:val="00390F4C"/>
    <w:rsid w:val="003933BF"/>
    <w:rsid w:val="00393981"/>
    <w:rsid w:val="003940A6"/>
    <w:rsid w:val="00394E61"/>
    <w:rsid w:val="00397E9D"/>
    <w:rsid w:val="003A2046"/>
    <w:rsid w:val="003A207F"/>
    <w:rsid w:val="003A2220"/>
    <w:rsid w:val="003A2C75"/>
    <w:rsid w:val="003A32A7"/>
    <w:rsid w:val="003A37EC"/>
    <w:rsid w:val="003A6425"/>
    <w:rsid w:val="003B4786"/>
    <w:rsid w:val="003B4E40"/>
    <w:rsid w:val="003B6685"/>
    <w:rsid w:val="003B6F07"/>
    <w:rsid w:val="003C394F"/>
    <w:rsid w:val="003D063F"/>
    <w:rsid w:val="003D0D30"/>
    <w:rsid w:val="003D48D6"/>
    <w:rsid w:val="003D504E"/>
    <w:rsid w:val="003D6CA6"/>
    <w:rsid w:val="003D6EB8"/>
    <w:rsid w:val="003E0812"/>
    <w:rsid w:val="003E2FE3"/>
    <w:rsid w:val="003E4D6F"/>
    <w:rsid w:val="003E7D0C"/>
    <w:rsid w:val="003F20C9"/>
    <w:rsid w:val="003F224F"/>
    <w:rsid w:val="003F5230"/>
    <w:rsid w:val="003F6DAB"/>
    <w:rsid w:val="004053F0"/>
    <w:rsid w:val="00406A5D"/>
    <w:rsid w:val="00410900"/>
    <w:rsid w:val="0042240F"/>
    <w:rsid w:val="00425C77"/>
    <w:rsid w:val="0042613B"/>
    <w:rsid w:val="00427875"/>
    <w:rsid w:val="00430A89"/>
    <w:rsid w:val="004329A5"/>
    <w:rsid w:val="00433D23"/>
    <w:rsid w:val="00436487"/>
    <w:rsid w:val="00437670"/>
    <w:rsid w:val="0044246C"/>
    <w:rsid w:val="004468DF"/>
    <w:rsid w:val="00451058"/>
    <w:rsid w:val="004518C0"/>
    <w:rsid w:val="00453226"/>
    <w:rsid w:val="0045334A"/>
    <w:rsid w:val="0045579B"/>
    <w:rsid w:val="0046080F"/>
    <w:rsid w:val="004633C1"/>
    <w:rsid w:val="00464FCA"/>
    <w:rsid w:val="00465CA9"/>
    <w:rsid w:val="004674A2"/>
    <w:rsid w:val="004815C0"/>
    <w:rsid w:val="004830DE"/>
    <w:rsid w:val="004834B9"/>
    <w:rsid w:val="0048462E"/>
    <w:rsid w:val="00485975"/>
    <w:rsid w:val="00487646"/>
    <w:rsid w:val="00487AD9"/>
    <w:rsid w:val="004A0C27"/>
    <w:rsid w:val="004A1F8A"/>
    <w:rsid w:val="004A3C48"/>
    <w:rsid w:val="004A4369"/>
    <w:rsid w:val="004B0F77"/>
    <w:rsid w:val="004B1E28"/>
    <w:rsid w:val="004B2FE9"/>
    <w:rsid w:val="004B710A"/>
    <w:rsid w:val="004C1888"/>
    <w:rsid w:val="004C26B8"/>
    <w:rsid w:val="004C2A07"/>
    <w:rsid w:val="004C35FA"/>
    <w:rsid w:val="004C38AF"/>
    <w:rsid w:val="004C56CD"/>
    <w:rsid w:val="004C5A23"/>
    <w:rsid w:val="004C6194"/>
    <w:rsid w:val="004C7B0A"/>
    <w:rsid w:val="004D112C"/>
    <w:rsid w:val="004D437E"/>
    <w:rsid w:val="004D51A4"/>
    <w:rsid w:val="004D5252"/>
    <w:rsid w:val="004D7A11"/>
    <w:rsid w:val="004E1BEB"/>
    <w:rsid w:val="004E2ED9"/>
    <w:rsid w:val="004E477F"/>
    <w:rsid w:val="004E47CC"/>
    <w:rsid w:val="004E4C55"/>
    <w:rsid w:val="004E69A1"/>
    <w:rsid w:val="004F35F7"/>
    <w:rsid w:val="004F38D7"/>
    <w:rsid w:val="004F3A16"/>
    <w:rsid w:val="0050071F"/>
    <w:rsid w:val="00500DF9"/>
    <w:rsid w:val="0051024F"/>
    <w:rsid w:val="0051379F"/>
    <w:rsid w:val="00513CAF"/>
    <w:rsid w:val="005144E3"/>
    <w:rsid w:val="00515FC4"/>
    <w:rsid w:val="005305E4"/>
    <w:rsid w:val="005308B0"/>
    <w:rsid w:val="00531912"/>
    <w:rsid w:val="005325BF"/>
    <w:rsid w:val="00533201"/>
    <w:rsid w:val="00534D3F"/>
    <w:rsid w:val="00536A53"/>
    <w:rsid w:val="00543FA2"/>
    <w:rsid w:val="005460F6"/>
    <w:rsid w:val="00551B72"/>
    <w:rsid w:val="00552EA9"/>
    <w:rsid w:val="00554CD2"/>
    <w:rsid w:val="00554DED"/>
    <w:rsid w:val="00561172"/>
    <w:rsid w:val="0056231A"/>
    <w:rsid w:val="0056718C"/>
    <w:rsid w:val="0057329B"/>
    <w:rsid w:val="0057467A"/>
    <w:rsid w:val="005811CC"/>
    <w:rsid w:val="005835F1"/>
    <w:rsid w:val="005914EB"/>
    <w:rsid w:val="0059255D"/>
    <w:rsid w:val="00593BFD"/>
    <w:rsid w:val="00595487"/>
    <w:rsid w:val="0059693F"/>
    <w:rsid w:val="005A29F0"/>
    <w:rsid w:val="005A2B83"/>
    <w:rsid w:val="005A315F"/>
    <w:rsid w:val="005A32D8"/>
    <w:rsid w:val="005A5FA7"/>
    <w:rsid w:val="005A6625"/>
    <w:rsid w:val="005A6DC0"/>
    <w:rsid w:val="005A78E2"/>
    <w:rsid w:val="005A7A4B"/>
    <w:rsid w:val="005B3F93"/>
    <w:rsid w:val="005B59D1"/>
    <w:rsid w:val="005B6C56"/>
    <w:rsid w:val="005C1FAD"/>
    <w:rsid w:val="005C5EA4"/>
    <w:rsid w:val="005C6FF9"/>
    <w:rsid w:val="005D09D3"/>
    <w:rsid w:val="005D0EC8"/>
    <w:rsid w:val="005D0F28"/>
    <w:rsid w:val="005D128F"/>
    <w:rsid w:val="005D7927"/>
    <w:rsid w:val="005E2360"/>
    <w:rsid w:val="005E3911"/>
    <w:rsid w:val="005E4B63"/>
    <w:rsid w:val="005E5FA5"/>
    <w:rsid w:val="005E6454"/>
    <w:rsid w:val="005E7092"/>
    <w:rsid w:val="005E7732"/>
    <w:rsid w:val="005F4168"/>
    <w:rsid w:val="005F45C8"/>
    <w:rsid w:val="005F4AA9"/>
    <w:rsid w:val="00601025"/>
    <w:rsid w:val="0060110F"/>
    <w:rsid w:val="00601118"/>
    <w:rsid w:val="00601347"/>
    <w:rsid w:val="0060151F"/>
    <w:rsid w:val="00607BA1"/>
    <w:rsid w:val="0061303F"/>
    <w:rsid w:val="006165E1"/>
    <w:rsid w:val="006170F4"/>
    <w:rsid w:val="00620ED0"/>
    <w:rsid w:val="00624F21"/>
    <w:rsid w:val="00625DBD"/>
    <w:rsid w:val="00625ED2"/>
    <w:rsid w:val="006265C6"/>
    <w:rsid w:val="0063343E"/>
    <w:rsid w:val="006343C8"/>
    <w:rsid w:val="006343ED"/>
    <w:rsid w:val="00636B4E"/>
    <w:rsid w:val="00642D63"/>
    <w:rsid w:val="00643933"/>
    <w:rsid w:val="00646DAF"/>
    <w:rsid w:val="00651D52"/>
    <w:rsid w:val="00653C6F"/>
    <w:rsid w:val="006546C5"/>
    <w:rsid w:val="006563E2"/>
    <w:rsid w:val="006564F2"/>
    <w:rsid w:val="00660B06"/>
    <w:rsid w:val="00663FC0"/>
    <w:rsid w:val="0066416E"/>
    <w:rsid w:val="00665860"/>
    <w:rsid w:val="00666E38"/>
    <w:rsid w:val="006712D7"/>
    <w:rsid w:val="00671307"/>
    <w:rsid w:val="00672092"/>
    <w:rsid w:val="00672222"/>
    <w:rsid w:val="00676BCB"/>
    <w:rsid w:val="00677D39"/>
    <w:rsid w:val="00685667"/>
    <w:rsid w:val="00686841"/>
    <w:rsid w:val="00687072"/>
    <w:rsid w:val="0068724B"/>
    <w:rsid w:val="00690067"/>
    <w:rsid w:val="006914B4"/>
    <w:rsid w:val="0069394B"/>
    <w:rsid w:val="00694774"/>
    <w:rsid w:val="006A6EA6"/>
    <w:rsid w:val="006A7DFE"/>
    <w:rsid w:val="006B0046"/>
    <w:rsid w:val="006B53E8"/>
    <w:rsid w:val="006B7087"/>
    <w:rsid w:val="006B7408"/>
    <w:rsid w:val="006C276F"/>
    <w:rsid w:val="006C42AC"/>
    <w:rsid w:val="006C4331"/>
    <w:rsid w:val="006D0959"/>
    <w:rsid w:val="006D65D1"/>
    <w:rsid w:val="006D7CFC"/>
    <w:rsid w:val="006E0BC4"/>
    <w:rsid w:val="006E310E"/>
    <w:rsid w:val="006E55C6"/>
    <w:rsid w:val="006E6089"/>
    <w:rsid w:val="006F11C8"/>
    <w:rsid w:val="006F2B03"/>
    <w:rsid w:val="006F2D3C"/>
    <w:rsid w:val="006F3A6E"/>
    <w:rsid w:val="006F6464"/>
    <w:rsid w:val="00700AA7"/>
    <w:rsid w:val="00701D28"/>
    <w:rsid w:val="00701E5B"/>
    <w:rsid w:val="007020D7"/>
    <w:rsid w:val="0070430A"/>
    <w:rsid w:val="00704905"/>
    <w:rsid w:val="00705A4D"/>
    <w:rsid w:val="007069B6"/>
    <w:rsid w:val="007107FD"/>
    <w:rsid w:val="00713653"/>
    <w:rsid w:val="00723B46"/>
    <w:rsid w:val="0072515B"/>
    <w:rsid w:val="00730CDC"/>
    <w:rsid w:val="007318A6"/>
    <w:rsid w:val="00737EC8"/>
    <w:rsid w:val="00741C8C"/>
    <w:rsid w:val="0074720E"/>
    <w:rsid w:val="00756E55"/>
    <w:rsid w:val="00761A16"/>
    <w:rsid w:val="00764D00"/>
    <w:rsid w:val="00766415"/>
    <w:rsid w:val="0076688A"/>
    <w:rsid w:val="007711AA"/>
    <w:rsid w:val="00773140"/>
    <w:rsid w:val="007739BD"/>
    <w:rsid w:val="00773B05"/>
    <w:rsid w:val="00774294"/>
    <w:rsid w:val="007744CE"/>
    <w:rsid w:val="00781535"/>
    <w:rsid w:val="00784517"/>
    <w:rsid w:val="00787971"/>
    <w:rsid w:val="00790574"/>
    <w:rsid w:val="00790E05"/>
    <w:rsid w:val="0079176F"/>
    <w:rsid w:val="0079186A"/>
    <w:rsid w:val="00791FAB"/>
    <w:rsid w:val="007A47FD"/>
    <w:rsid w:val="007B00BA"/>
    <w:rsid w:val="007B3AEA"/>
    <w:rsid w:val="007B578B"/>
    <w:rsid w:val="007B6691"/>
    <w:rsid w:val="007B69E6"/>
    <w:rsid w:val="007C2957"/>
    <w:rsid w:val="007C4B3F"/>
    <w:rsid w:val="007C6B2F"/>
    <w:rsid w:val="007D074E"/>
    <w:rsid w:val="007D6C6C"/>
    <w:rsid w:val="007D7C99"/>
    <w:rsid w:val="007E31B9"/>
    <w:rsid w:val="007E341F"/>
    <w:rsid w:val="007E4875"/>
    <w:rsid w:val="007E64D7"/>
    <w:rsid w:val="007E74A0"/>
    <w:rsid w:val="007F0D75"/>
    <w:rsid w:val="007F37A9"/>
    <w:rsid w:val="007F3ED4"/>
    <w:rsid w:val="007F46DA"/>
    <w:rsid w:val="007F59D2"/>
    <w:rsid w:val="007F71C5"/>
    <w:rsid w:val="007F7B8E"/>
    <w:rsid w:val="00800A62"/>
    <w:rsid w:val="00801E9A"/>
    <w:rsid w:val="0080356C"/>
    <w:rsid w:val="00807987"/>
    <w:rsid w:val="00814171"/>
    <w:rsid w:val="00815565"/>
    <w:rsid w:val="008176C8"/>
    <w:rsid w:val="008176FF"/>
    <w:rsid w:val="00826FA0"/>
    <w:rsid w:val="00827BEF"/>
    <w:rsid w:val="00832837"/>
    <w:rsid w:val="00833015"/>
    <w:rsid w:val="00834226"/>
    <w:rsid w:val="008376A7"/>
    <w:rsid w:val="00840E39"/>
    <w:rsid w:val="00843515"/>
    <w:rsid w:val="008468FA"/>
    <w:rsid w:val="008505E1"/>
    <w:rsid w:val="008529B6"/>
    <w:rsid w:val="008538B8"/>
    <w:rsid w:val="008567C2"/>
    <w:rsid w:val="00863351"/>
    <w:rsid w:val="008655F6"/>
    <w:rsid w:val="00866F2F"/>
    <w:rsid w:val="00870204"/>
    <w:rsid w:val="008703BB"/>
    <w:rsid w:val="0088376A"/>
    <w:rsid w:val="008905F4"/>
    <w:rsid w:val="0089144A"/>
    <w:rsid w:val="00892B19"/>
    <w:rsid w:val="008A1F9B"/>
    <w:rsid w:val="008A21AA"/>
    <w:rsid w:val="008A385B"/>
    <w:rsid w:val="008A38BA"/>
    <w:rsid w:val="008A474A"/>
    <w:rsid w:val="008A5927"/>
    <w:rsid w:val="008A5971"/>
    <w:rsid w:val="008A6B87"/>
    <w:rsid w:val="008B2563"/>
    <w:rsid w:val="008B34D3"/>
    <w:rsid w:val="008B3F57"/>
    <w:rsid w:val="008B4E2E"/>
    <w:rsid w:val="008C1ADA"/>
    <w:rsid w:val="008C3564"/>
    <w:rsid w:val="008C648A"/>
    <w:rsid w:val="008D1623"/>
    <w:rsid w:val="008D32AB"/>
    <w:rsid w:val="008D3B08"/>
    <w:rsid w:val="008E1B15"/>
    <w:rsid w:val="008E2BA2"/>
    <w:rsid w:val="008F05F0"/>
    <w:rsid w:val="008F32F2"/>
    <w:rsid w:val="008F380D"/>
    <w:rsid w:val="008F6EB3"/>
    <w:rsid w:val="00902BCC"/>
    <w:rsid w:val="00902FD6"/>
    <w:rsid w:val="00903910"/>
    <w:rsid w:val="009111D3"/>
    <w:rsid w:val="009113C7"/>
    <w:rsid w:val="0091550E"/>
    <w:rsid w:val="00916BB0"/>
    <w:rsid w:val="00916C81"/>
    <w:rsid w:val="0091747B"/>
    <w:rsid w:val="00917A3B"/>
    <w:rsid w:val="00921A16"/>
    <w:rsid w:val="009235CB"/>
    <w:rsid w:val="0092456C"/>
    <w:rsid w:val="00924884"/>
    <w:rsid w:val="0093061E"/>
    <w:rsid w:val="00931A6F"/>
    <w:rsid w:val="00932989"/>
    <w:rsid w:val="00933D82"/>
    <w:rsid w:val="00937513"/>
    <w:rsid w:val="00937571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46C0"/>
    <w:rsid w:val="00974D59"/>
    <w:rsid w:val="00975A4A"/>
    <w:rsid w:val="00976DC7"/>
    <w:rsid w:val="0098513E"/>
    <w:rsid w:val="00991D85"/>
    <w:rsid w:val="0099275B"/>
    <w:rsid w:val="00992C41"/>
    <w:rsid w:val="00995781"/>
    <w:rsid w:val="00996456"/>
    <w:rsid w:val="009A0AE3"/>
    <w:rsid w:val="009A1558"/>
    <w:rsid w:val="009A1933"/>
    <w:rsid w:val="009A1C51"/>
    <w:rsid w:val="009A2CA8"/>
    <w:rsid w:val="009A56A5"/>
    <w:rsid w:val="009A6C94"/>
    <w:rsid w:val="009B39A7"/>
    <w:rsid w:val="009B7DBE"/>
    <w:rsid w:val="009C1D72"/>
    <w:rsid w:val="009C447B"/>
    <w:rsid w:val="009C4FEB"/>
    <w:rsid w:val="009D19D4"/>
    <w:rsid w:val="009D3877"/>
    <w:rsid w:val="009E34F8"/>
    <w:rsid w:val="009F2D53"/>
    <w:rsid w:val="009F3C2C"/>
    <w:rsid w:val="009F50E6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256"/>
    <w:rsid w:val="00A25BA3"/>
    <w:rsid w:val="00A25E6A"/>
    <w:rsid w:val="00A31A72"/>
    <w:rsid w:val="00A338EF"/>
    <w:rsid w:val="00A33CD3"/>
    <w:rsid w:val="00A368A0"/>
    <w:rsid w:val="00A374DA"/>
    <w:rsid w:val="00A4219E"/>
    <w:rsid w:val="00A42EDA"/>
    <w:rsid w:val="00A43D0A"/>
    <w:rsid w:val="00A465A7"/>
    <w:rsid w:val="00A46A15"/>
    <w:rsid w:val="00A501BB"/>
    <w:rsid w:val="00A50D71"/>
    <w:rsid w:val="00A51605"/>
    <w:rsid w:val="00A51AAA"/>
    <w:rsid w:val="00A51B78"/>
    <w:rsid w:val="00A53B03"/>
    <w:rsid w:val="00A54332"/>
    <w:rsid w:val="00A55307"/>
    <w:rsid w:val="00A57944"/>
    <w:rsid w:val="00A609DF"/>
    <w:rsid w:val="00A64B10"/>
    <w:rsid w:val="00A64C9A"/>
    <w:rsid w:val="00A666AB"/>
    <w:rsid w:val="00A67126"/>
    <w:rsid w:val="00A678F5"/>
    <w:rsid w:val="00A72278"/>
    <w:rsid w:val="00A734F0"/>
    <w:rsid w:val="00A817C6"/>
    <w:rsid w:val="00A82FF6"/>
    <w:rsid w:val="00A8725E"/>
    <w:rsid w:val="00A91999"/>
    <w:rsid w:val="00A921C4"/>
    <w:rsid w:val="00A92E10"/>
    <w:rsid w:val="00A9401B"/>
    <w:rsid w:val="00A944D3"/>
    <w:rsid w:val="00A97D40"/>
    <w:rsid w:val="00AA35CE"/>
    <w:rsid w:val="00AA3E88"/>
    <w:rsid w:val="00AA5214"/>
    <w:rsid w:val="00AB25B5"/>
    <w:rsid w:val="00AB2763"/>
    <w:rsid w:val="00AB5BF8"/>
    <w:rsid w:val="00AB6AC2"/>
    <w:rsid w:val="00AB7DCD"/>
    <w:rsid w:val="00AC11D8"/>
    <w:rsid w:val="00AC1828"/>
    <w:rsid w:val="00AC2529"/>
    <w:rsid w:val="00AC5A7F"/>
    <w:rsid w:val="00AD19BC"/>
    <w:rsid w:val="00AD1AB9"/>
    <w:rsid w:val="00AD6B20"/>
    <w:rsid w:val="00AE176C"/>
    <w:rsid w:val="00AE2690"/>
    <w:rsid w:val="00AE5574"/>
    <w:rsid w:val="00AE60A2"/>
    <w:rsid w:val="00AF046F"/>
    <w:rsid w:val="00AF618B"/>
    <w:rsid w:val="00AF6CA4"/>
    <w:rsid w:val="00AF7FF8"/>
    <w:rsid w:val="00B00D96"/>
    <w:rsid w:val="00B02197"/>
    <w:rsid w:val="00B02BC8"/>
    <w:rsid w:val="00B067F5"/>
    <w:rsid w:val="00B075AC"/>
    <w:rsid w:val="00B10C8E"/>
    <w:rsid w:val="00B12EC3"/>
    <w:rsid w:val="00B13F28"/>
    <w:rsid w:val="00B214F1"/>
    <w:rsid w:val="00B220FE"/>
    <w:rsid w:val="00B22FFD"/>
    <w:rsid w:val="00B32CD9"/>
    <w:rsid w:val="00B35EF3"/>
    <w:rsid w:val="00B438F5"/>
    <w:rsid w:val="00B43AF0"/>
    <w:rsid w:val="00B50C8C"/>
    <w:rsid w:val="00B50FFB"/>
    <w:rsid w:val="00B61C89"/>
    <w:rsid w:val="00B62E44"/>
    <w:rsid w:val="00B63745"/>
    <w:rsid w:val="00B64AEB"/>
    <w:rsid w:val="00B65234"/>
    <w:rsid w:val="00B65F82"/>
    <w:rsid w:val="00B660F7"/>
    <w:rsid w:val="00B662C1"/>
    <w:rsid w:val="00B71F63"/>
    <w:rsid w:val="00B72863"/>
    <w:rsid w:val="00B733D6"/>
    <w:rsid w:val="00B751F8"/>
    <w:rsid w:val="00B754D2"/>
    <w:rsid w:val="00B76167"/>
    <w:rsid w:val="00B85D67"/>
    <w:rsid w:val="00B9100C"/>
    <w:rsid w:val="00B91137"/>
    <w:rsid w:val="00B912AE"/>
    <w:rsid w:val="00B929A1"/>
    <w:rsid w:val="00B92F28"/>
    <w:rsid w:val="00B93571"/>
    <w:rsid w:val="00B9662E"/>
    <w:rsid w:val="00B969EE"/>
    <w:rsid w:val="00B978ED"/>
    <w:rsid w:val="00BA07BB"/>
    <w:rsid w:val="00BA1A37"/>
    <w:rsid w:val="00BA2311"/>
    <w:rsid w:val="00BA4AA7"/>
    <w:rsid w:val="00BA4CDA"/>
    <w:rsid w:val="00BA5C38"/>
    <w:rsid w:val="00BA662D"/>
    <w:rsid w:val="00BA6CB8"/>
    <w:rsid w:val="00BA6D20"/>
    <w:rsid w:val="00BB0DDE"/>
    <w:rsid w:val="00BB4633"/>
    <w:rsid w:val="00BB70EE"/>
    <w:rsid w:val="00BC0792"/>
    <w:rsid w:val="00BC3971"/>
    <w:rsid w:val="00BC3BB0"/>
    <w:rsid w:val="00BC4C68"/>
    <w:rsid w:val="00BC6D1D"/>
    <w:rsid w:val="00BC7EAC"/>
    <w:rsid w:val="00BD4564"/>
    <w:rsid w:val="00BD5FD5"/>
    <w:rsid w:val="00BE1BDD"/>
    <w:rsid w:val="00BE518D"/>
    <w:rsid w:val="00BE5A62"/>
    <w:rsid w:val="00BE6CB6"/>
    <w:rsid w:val="00BE7FF9"/>
    <w:rsid w:val="00BF2645"/>
    <w:rsid w:val="00BF2F7D"/>
    <w:rsid w:val="00BF391C"/>
    <w:rsid w:val="00BF3B6E"/>
    <w:rsid w:val="00BF4E47"/>
    <w:rsid w:val="00BF7525"/>
    <w:rsid w:val="00C001AA"/>
    <w:rsid w:val="00C027AA"/>
    <w:rsid w:val="00C0491F"/>
    <w:rsid w:val="00C079D2"/>
    <w:rsid w:val="00C13032"/>
    <w:rsid w:val="00C177F0"/>
    <w:rsid w:val="00C22E1D"/>
    <w:rsid w:val="00C2491E"/>
    <w:rsid w:val="00C24C7D"/>
    <w:rsid w:val="00C2557E"/>
    <w:rsid w:val="00C25F89"/>
    <w:rsid w:val="00C263B9"/>
    <w:rsid w:val="00C322F4"/>
    <w:rsid w:val="00C34609"/>
    <w:rsid w:val="00C36E84"/>
    <w:rsid w:val="00C41C62"/>
    <w:rsid w:val="00C41CC4"/>
    <w:rsid w:val="00C4514F"/>
    <w:rsid w:val="00C46321"/>
    <w:rsid w:val="00C47A45"/>
    <w:rsid w:val="00C530AE"/>
    <w:rsid w:val="00C54020"/>
    <w:rsid w:val="00C54745"/>
    <w:rsid w:val="00C54AFF"/>
    <w:rsid w:val="00C55BC0"/>
    <w:rsid w:val="00C601B0"/>
    <w:rsid w:val="00C60B7D"/>
    <w:rsid w:val="00C6149D"/>
    <w:rsid w:val="00C65CB1"/>
    <w:rsid w:val="00C70B54"/>
    <w:rsid w:val="00C7483D"/>
    <w:rsid w:val="00C75643"/>
    <w:rsid w:val="00C76EDD"/>
    <w:rsid w:val="00C77201"/>
    <w:rsid w:val="00C80EF4"/>
    <w:rsid w:val="00C826BE"/>
    <w:rsid w:val="00C85740"/>
    <w:rsid w:val="00C907D7"/>
    <w:rsid w:val="00C954C5"/>
    <w:rsid w:val="00C95EE3"/>
    <w:rsid w:val="00CA120E"/>
    <w:rsid w:val="00CA22A6"/>
    <w:rsid w:val="00CB0F93"/>
    <w:rsid w:val="00CB10B9"/>
    <w:rsid w:val="00CB14CB"/>
    <w:rsid w:val="00CB1A3B"/>
    <w:rsid w:val="00CB2DEA"/>
    <w:rsid w:val="00CB49A9"/>
    <w:rsid w:val="00CB6538"/>
    <w:rsid w:val="00CB680A"/>
    <w:rsid w:val="00CC09B4"/>
    <w:rsid w:val="00CC46EC"/>
    <w:rsid w:val="00CC4D59"/>
    <w:rsid w:val="00CC512F"/>
    <w:rsid w:val="00CD0FFD"/>
    <w:rsid w:val="00CD4FD9"/>
    <w:rsid w:val="00CD6512"/>
    <w:rsid w:val="00CD7AD2"/>
    <w:rsid w:val="00CE29F1"/>
    <w:rsid w:val="00CE4405"/>
    <w:rsid w:val="00CE4522"/>
    <w:rsid w:val="00CE6083"/>
    <w:rsid w:val="00CF02E4"/>
    <w:rsid w:val="00CF1D48"/>
    <w:rsid w:val="00CF4B19"/>
    <w:rsid w:val="00D00A38"/>
    <w:rsid w:val="00D03F83"/>
    <w:rsid w:val="00D0403F"/>
    <w:rsid w:val="00D07369"/>
    <w:rsid w:val="00D14518"/>
    <w:rsid w:val="00D17FF5"/>
    <w:rsid w:val="00D20502"/>
    <w:rsid w:val="00D227C3"/>
    <w:rsid w:val="00D23121"/>
    <w:rsid w:val="00D24537"/>
    <w:rsid w:val="00D25181"/>
    <w:rsid w:val="00D25A52"/>
    <w:rsid w:val="00D31C18"/>
    <w:rsid w:val="00D32B69"/>
    <w:rsid w:val="00D33691"/>
    <w:rsid w:val="00D40857"/>
    <w:rsid w:val="00D408FF"/>
    <w:rsid w:val="00D43760"/>
    <w:rsid w:val="00D46599"/>
    <w:rsid w:val="00D46652"/>
    <w:rsid w:val="00D47501"/>
    <w:rsid w:val="00D52903"/>
    <w:rsid w:val="00D55062"/>
    <w:rsid w:val="00D555DC"/>
    <w:rsid w:val="00D5738A"/>
    <w:rsid w:val="00D63C28"/>
    <w:rsid w:val="00D64DBC"/>
    <w:rsid w:val="00D66304"/>
    <w:rsid w:val="00D673B7"/>
    <w:rsid w:val="00D72382"/>
    <w:rsid w:val="00D723AB"/>
    <w:rsid w:val="00D75CE8"/>
    <w:rsid w:val="00D8069B"/>
    <w:rsid w:val="00D80B09"/>
    <w:rsid w:val="00D80DE7"/>
    <w:rsid w:val="00D81D3A"/>
    <w:rsid w:val="00D82A4A"/>
    <w:rsid w:val="00D8321C"/>
    <w:rsid w:val="00D8538A"/>
    <w:rsid w:val="00D85F77"/>
    <w:rsid w:val="00D860CC"/>
    <w:rsid w:val="00D86388"/>
    <w:rsid w:val="00D8696D"/>
    <w:rsid w:val="00D90464"/>
    <w:rsid w:val="00D921A7"/>
    <w:rsid w:val="00D9298C"/>
    <w:rsid w:val="00D93096"/>
    <w:rsid w:val="00D938CB"/>
    <w:rsid w:val="00D93EE8"/>
    <w:rsid w:val="00D95239"/>
    <w:rsid w:val="00D95740"/>
    <w:rsid w:val="00DA0901"/>
    <w:rsid w:val="00DA2D7A"/>
    <w:rsid w:val="00DA5425"/>
    <w:rsid w:val="00DA5548"/>
    <w:rsid w:val="00DA7E5F"/>
    <w:rsid w:val="00DB1F12"/>
    <w:rsid w:val="00DB2FB0"/>
    <w:rsid w:val="00DB3C1B"/>
    <w:rsid w:val="00DB768D"/>
    <w:rsid w:val="00DC1CDC"/>
    <w:rsid w:val="00DC226B"/>
    <w:rsid w:val="00DC5915"/>
    <w:rsid w:val="00DD1EA0"/>
    <w:rsid w:val="00DD21B3"/>
    <w:rsid w:val="00DD361A"/>
    <w:rsid w:val="00DD48D9"/>
    <w:rsid w:val="00DD712C"/>
    <w:rsid w:val="00DE4C1F"/>
    <w:rsid w:val="00DF3A98"/>
    <w:rsid w:val="00DF5961"/>
    <w:rsid w:val="00DF5F2A"/>
    <w:rsid w:val="00DF68FF"/>
    <w:rsid w:val="00E02790"/>
    <w:rsid w:val="00E02AC6"/>
    <w:rsid w:val="00E02D83"/>
    <w:rsid w:val="00E02FC3"/>
    <w:rsid w:val="00E037F5"/>
    <w:rsid w:val="00E05EC0"/>
    <w:rsid w:val="00E112E8"/>
    <w:rsid w:val="00E119A5"/>
    <w:rsid w:val="00E1774D"/>
    <w:rsid w:val="00E227FA"/>
    <w:rsid w:val="00E25134"/>
    <w:rsid w:val="00E25BA8"/>
    <w:rsid w:val="00E27199"/>
    <w:rsid w:val="00E30A32"/>
    <w:rsid w:val="00E32555"/>
    <w:rsid w:val="00E34A4D"/>
    <w:rsid w:val="00E36C39"/>
    <w:rsid w:val="00E40CFF"/>
    <w:rsid w:val="00E410D9"/>
    <w:rsid w:val="00E425D5"/>
    <w:rsid w:val="00E42797"/>
    <w:rsid w:val="00E4410C"/>
    <w:rsid w:val="00E45E14"/>
    <w:rsid w:val="00E463ED"/>
    <w:rsid w:val="00E46979"/>
    <w:rsid w:val="00E50351"/>
    <w:rsid w:val="00E524AE"/>
    <w:rsid w:val="00E52F43"/>
    <w:rsid w:val="00E56000"/>
    <w:rsid w:val="00E61198"/>
    <w:rsid w:val="00E64C94"/>
    <w:rsid w:val="00E651B0"/>
    <w:rsid w:val="00E67683"/>
    <w:rsid w:val="00E67A2B"/>
    <w:rsid w:val="00E67BD8"/>
    <w:rsid w:val="00E7015B"/>
    <w:rsid w:val="00E70B9B"/>
    <w:rsid w:val="00E73D16"/>
    <w:rsid w:val="00E757BB"/>
    <w:rsid w:val="00E75E66"/>
    <w:rsid w:val="00E8079C"/>
    <w:rsid w:val="00E8133C"/>
    <w:rsid w:val="00E830D3"/>
    <w:rsid w:val="00E84A44"/>
    <w:rsid w:val="00E86013"/>
    <w:rsid w:val="00E86C92"/>
    <w:rsid w:val="00E924AA"/>
    <w:rsid w:val="00E935AC"/>
    <w:rsid w:val="00E93749"/>
    <w:rsid w:val="00EA5702"/>
    <w:rsid w:val="00EA5B5C"/>
    <w:rsid w:val="00EA7AB9"/>
    <w:rsid w:val="00EB3DE4"/>
    <w:rsid w:val="00EB5659"/>
    <w:rsid w:val="00EB56C2"/>
    <w:rsid w:val="00EB5A99"/>
    <w:rsid w:val="00EC0204"/>
    <w:rsid w:val="00EC0374"/>
    <w:rsid w:val="00EC6010"/>
    <w:rsid w:val="00EC65E2"/>
    <w:rsid w:val="00ED0C23"/>
    <w:rsid w:val="00ED1EE0"/>
    <w:rsid w:val="00ED24A8"/>
    <w:rsid w:val="00ED2D0F"/>
    <w:rsid w:val="00ED3F6A"/>
    <w:rsid w:val="00ED59FD"/>
    <w:rsid w:val="00ED7D9A"/>
    <w:rsid w:val="00EE51B3"/>
    <w:rsid w:val="00EF32D2"/>
    <w:rsid w:val="00EF34FA"/>
    <w:rsid w:val="00EF4B12"/>
    <w:rsid w:val="00EF5B77"/>
    <w:rsid w:val="00EF7432"/>
    <w:rsid w:val="00F0012B"/>
    <w:rsid w:val="00F02370"/>
    <w:rsid w:val="00F03C67"/>
    <w:rsid w:val="00F043F7"/>
    <w:rsid w:val="00F06FBC"/>
    <w:rsid w:val="00F100E3"/>
    <w:rsid w:val="00F112C3"/>
    <w:rsid w:val="00F120B3"/>
    <w:rsid w:val="00F12543"/>
    <w:rsid w:val="00F16B4A"/>
    <w:rsid w:val="00F172A1"/>
    <w:rsid w:val="00F2570C"/>
    <w:rsid w:val="00F257D1"/>
    <w:rsid w:val="00F264DE"/>
    <w:rsid w:val="00F30DDC"/>
    <w:rsid w:val="00F3446A"/>
    <w:rsid w:val="00F35065"/>
    <w:rsid w:val="00F36969"/>
    <w:rsid w:val="00F421FF"/>
    <w:rsid w:val="00F44710"/>
    <w:rsid w:val="00F45F2D"/>
    <w:rsid w:val="00F5024E"/>
    <w:rsid w:val="00F524AB"/>
    <w:rsid w:val="00F52646"/>
    <w:rsid w:val="00F543FF"/>
    <w:rsid w:val="00F54412"/>
    <w:rsid w:val="00F5443B"/>
    <w:rsid w:val="00F57FCD"/>
    <w:rsid w:val="00F6026C"/>
    <w:rsid w:val="00F607B4"/>
    <w:rsid w:val="00F62940"/>
    <w:rsid w:val="00F63EAF"/>
    <w:rsid w:val="00F63FE9"/>
    <w:rsid w:val="00F6469F"/>
    <w:rsid w:val="00F64C72"/>
    <w:rsid w:val="00F70159"/>
    <w:rsid w:val="00F71AC6"/>
    <w:rsid w:val="00F71F76"/>
    <w:rsid w:val="00F733F6"/>
    <w:rsid w:val="00F74BBD"/>
    <w:rsid w:val="00F77C16"/>
    <w:rsid w:val="00F816E9"/>
    <w:rsid w:val="00F85B3B"/>
    <w:rsid w:val="00F86BD1"/>
    <w:rsid w:val="00F92048"/>
    <w:rsid w:val="00F92731"/>
    <w:rsid w:val="00F94EDC"/>
    <w:rsid w:val="00F97D17"/>
    <w:rsid w:val="00FA01AE"/>
    <w:rsid w:val="00FA3DA1"/>
    <w:rsid w:val="00FA5C63"/>
    <w:rsid w:val="00FB10C9"/>
    <w:rsid w:val="00FB1E23"/>
    <w:rsid w:val="00FB370E"/>
    <w:rsid w:val="00FB396B"/>
    <w:rsid w:val="00FB60AA"/>
    <w:rsid w:val="00FB749A"/>
    <w:rsid w:val="00FC1C11"/>
    <w:rsid w:val="00FC2414"/>
    <w:rsid w:val="00FC5252"/>
    <w:rsid w:val="00FC5629"/>
    <w:rsid w:val="00FC5C07"/>
    <w:rsid w:val="00FC68C9"/>
    <w:rsid w:val="00FC6EB3"/>
    <w:rsid w:val="00FD4D30"/>
    <w:rsid w:val="00FD4E40"/>
    <w:rsid w:val="00FD5570"/>
    <w:rsid w:val="00FE1953"/>
    <w:rsid w:val="00FE2FD5"/>
    <w:rsid w:val="00FE4E50"/>
    <w:rsid w:val="00FF0A49"/>
    <w:rsid w:val="00FF25DE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061231D0"/>
  <w15:chartTrackingRefBased/>
  <w15:docId w15:val="{ADDD8063-F9A3-4F36-8E80-1C6D4C42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semiHidden="1" w:uiPriority="35" w:unhideWhenUsed="1" w:qFormat="1"/>
    <w:lsdException w:name="annotation reference" w:uiPriority="99"/>
    <w:lsdException w:name="List Bullet" w:uiPriority="99"/>
    <w:lsdException w:name="List Number" w:uiPriority="99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34A4D"/>
    <w:pPr>
      <w:spacing w:after="0" w:line="240" w:lineRule="auto"/>
    </w:pPr>
    <w:rPr>
      <w:rFonts w:asciiTheme="majorBidi" w:hAnsiTheme="majorBidi"/>
      <w:kern w:val="0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D0F28"/>
    <w:pPr>
      <w:keepNext/>
      <w:numPr>
        <w:numId w:val="33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CC4D59"/>
    <w:pPr>
      <w:keepNext/>
      <w:numPr>
        <w:ilvl w:val="1"/>
        <w:numId w:val="33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CC4D59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1F065D"/>
    <w:pPr>
      <w:keepNext/>
      <w:numPr>
        <w:ilvl w:val="3"/>
        <w:numId w:val="33"/>
      </w:numPr>
      <w:spacing w:before="120" w:after="120"/>
      <w:ind w:left="1276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CC4D59"/>
    <w:pPr>
      <w:keepNext/>
      <w:numPr>
        <w:ilvl w:val="4"/>
        <w:numId w:val="33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unhideWhenUsed/>
    <w:qFormat/>
    <w:rsid w:val="00CC4D59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nhideWhenUsed/>
    <w:qFormat/>
    <w:rsid w:val="00CC4D59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nhideWhenUsed/>
    <w:qFormat/>
    <w:rsid w:val="00CC4D59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CC4D59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34A4D"/>
    <w:pPr>
      <w:spacing w:before="120" w:after="120"/>
      <w:ind w:left="709"/>
      <w:jc w:val="both"/>
    </w:pPr>
  </w:style>
  <w:style w:type="paragraph" w:styleId="Listapunktowana">
    <w:name w:val="List Bullet"/>
    <w:basedOn w:val="Normalny"/>
    <w:uiPriority w:val="99"/>
    <w:unhideWhenUsed/>
    <w:rsid w:val="001317C8"/>
    <w:pPr>
      <w:numPr>
        <w:numId w:val="28"/>
      </w:numPr>
      <w:tabs>
        <w:tab w:val="clear" w:pos="360"/>
        <w:tab w:val="num" w:pos="1068"/>
      </w:tabs>
      <w:ind w:left="1068"/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ny"/>
    <w:next w:val="Normalny"/>
    <w:link w:val="IntitleZnak"/>
    <w:rsid w:val="00CC4D59"/>
    <w:pPr>
      <w:keepNext/>
      <w:spacing w:before="120" w:after="120"/>
      <w:ind w:left="426"/>
      <w:jc w:val="both"/>
    </w:pPr>
    <w:rPr>
      <w:rFonts w:cstheme="minorHAnsi"/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qFormat/>
    <w:rsid w:val="00CC4D59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CC4D59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ny"/>
    <w:link w:val="StandardowyakapitZnak"/>
    <w:rsid w:val="00CC4D59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CC4D59"/>
    <w:rPr>
      <w:rFonts w:asciiTheme="majorBidi" w:hAnsiTheme="majorBidi"/>
      <w:kern w:val="0"/>
      <w:sz w:val="24"/>
      <w:lang w:val="en-US"/>
      <w14:ligatures w14:val="none"/>
    </w:rPr>
  </w:style>
  <w:style w:type="character" w:customStyle="1" w:styleId="IntitleZnak">
    <w:name w:val="Intitle Znak"/>
    <w:basedOn w:val="Domylnaczcionkaakapitu"/>
    <w:link w:val="Intitle"/>
    <w:rsid w:val="00CC4D59"/>
    <w:rPr>
      <w:rFonts w:asciiTheme="majorBidi" w:hAnsiTheme="majorBidi" w:cstheme="minorHAnsi"/>
      <w:b/>
      <w:iCs/>
      <w:kern w:val="0"/>
      <w:sz w:val="24"/>
      <w:szCs w:val="24"/>
      <w:lang w:val="en-US"/>
      <w14:ligatures w14:val="none"/>
    </w:rPr>
  </w:style>
  <w:style w:type="paragraph" w:styleId="Tytu">
    <w:name w:val="Title"/>
    <w:basedOn w:val="Normalny"/>
    <w:link w:val="TytuZnak"/>
    <w:qFormat/>
    <w:rsid w:val="00CC4D59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CC4D59"/>
    <w:rPr>
      <w:rFonts w:ascii="Arial Narrow" w:hAnsi="Arial Narrow"/>
      <w:b/>
      <w:kern w:val="0"/>
      <w:sz w:val="36"/>
      <w:szCs w:val="32"/>
      <w:lang w:val="en-US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5D0F28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2315C1"/>
    <w:pPr>
      <w:spacing w:before="120" w:after="120"/>
      <w:ind w:left="1418" w:hanging="567"/>
      <w:contextualSpacing/>
    </w:pPr>
    <w:rPr>
      <w:rFonts w:ascii="Consolas" w:hAnsi="Consolas" w:cstheme="minorHAnsi"/>
      <w:noProof/>
      <w:sz w:val="16"/>
      <w:szCs w:val="20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79176F"/>
    <w:pPr>
      <w:spacing w:after="200"/>
      <w:ind w:left="709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CC4D59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CC4D59"/>
    <w:rPr>
      <w:rFonts w:ascii="Arial" w:hAnsi="Arial"/>
      <w:b/>
      <w:kern w:val="28"/>
      <w:sz w:val="32"/>
      <w:szCs w:val="32"/>
      <w:lang w:val="pl"/>
      <w14:ligatures w14:val="none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CC4D59"/>
    <w:rPr>
      <w:rFonts w:ascii="Arial" w:hAnsi="Arial"/>
      <w:b/>
      <w:kern w:val="28"/>
      <w:sz w:val="40"/>
      <w:szCs w:val="40"/>
      <w:lang w:val="en-US"/>
      <w14:ligatures w14:val="none"/>
    </w:rPr>
  </w:style>
  <w:style w:type="character" w:customStyle="1" w:styleId="Nagwek3Znak">
    <w:name w:val="Nagłówek 3 Znak"/>
    <w:basedOn w:val="Domylnaczcionkaakapitu"/>
    <w:link w:val="Nagwek3"/>
    <w:rsid w:val="00CC4D59"/>
    <w:rPr>
      <w:rFonts w:ascii="Arial Narrow" w:hAnsi="Arial Narrow"/>
      <w:b/>
      <w:kern w:val="0"/>
      <w:sz w:val="28"/>
      <w:szCs w:val="32"/>
      <w:lang w:val="en-US"/>
      <w14:ligatures w14:val="none"/>
    </w:rPr>
  </w:style>
  <w:style w:type="character" w:customStyle="1" w:styleId="Nagwek4Znak">
    <w:name w:val="Nagłówek 4 Znak"/>
    <w:basedOn w:val="Domylnaczcionkaakapitu"/>
    <w:link w:val="Nagwek4"/>
    <w:rsid w:val="001F065D"/>
    <w:rPr>
      <w:rFonts w:ascii="Arial Narrow" w:hAnsi="Arial Narrow"/>
      <w:b/>
      <w:kern w:val="0"/>
      <w:sz w:val="24"/>
    </w:rPr>
  </w:style>
  <w:style w:type="character" w:customStyle="1" w:styleId="Nagwek5Znak">
    <w:name w:val="Nagłówek 5 Znak"/>
    <w:basedOn w:val="Domylnaczcionkaakapitu"/>
    <w:link w:val="Nagwek5"/>
    <w:rsid w:val="00CC4D59"/>
    <w:rPr>
      <w:rFonts w:ascii="Arial" w:hAnsi="Arial"/>
      <w:b/>
      <w:i/>
      <w:kern w:val="0"/>
      <w:lang w:val="en-US"/>
      <w14:ligatures w14:val="none"/>
    </w:rPr>
  </w:style>
  <w:style w:type="table" w:styleId="Tabela-Siatka">
    <w:name w:val="Table Grid"/>
    <w:basedOn w:val="Standardowy"/>
    <w:uiPriority w:val="39"/>
    <w:rsid w:val="00CC4D59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">
    <w:name w:val="TableGrid"/>
    <w:rsid w:val="00CC4D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CC4D59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CC4D59"/>
    <w:pPr>
      <w:spacing w:line="259" w:lineRule="auto"/>
      <w:ind w:left="720"/>
      <w:contextualSpacing/>
    </w:pPr>
    <w:rPr>
      <w:rFonts w:ascii="Times New Roman" w:hAnsi="Times New Roman"/>
    </w:rPr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character" w:styleId="Hipercze">
    <w:name w:val="Hyperlink"/>
    <w:basedOn w:val="Domylnaczcionkaakapitu"/>
    <w:uiPriority w:val="99"/>
    <w:unhideWhenUsed/>
    <w:rsid w:val="00CC4D59"/>
    <w:rPr>
      <w:color w:val="0563C1" w:themeColor="hyperlink"/>
      <w:u w:val="single"/>
    </w:rPr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Normalny"/>
    <w:uiPriority w:val="99"/>
    <w:unhideWhenUsed/>
    <w:rsid w:val="00CC4D59"/>
    <w:pPr>
      <w:numPr>
        <w:numId w:val="27"/>
      </w:numPr>
      <w:tabs>
        <w:tab w:val="clear" w:pos="360"/>
      </w:tabs>
      <w:contextualSpacing/>
    </w:pPr>
  </w:style>
  <w:style w:type="paragraph" w:styleId="Nagwek">
    <w:name w:val="header"/>
    <w:basedOn w:val="Normalny"/>
    <w:link w:val="NagwekZnak"/>
    <w:rsid w:val="00CC4D5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CC4D59"/>
    <w:rPr>
      <w:rFonts w:asciiTheme="majorBidi" w:hAnsiTheme="majorBidi"/>
      <w:kern w:val="0"/>
      <w:sz w:val="24"/>
      <w:lang w:val="en-US"/>
      <w14:ligatures w14:val="none"/>
    </w:rPr>
  </w:style>
  <w:style w:type="character" w:customStyle="1" w:styleId="Nagwek6Znak">
    <w:name w:val="Nagłówek 6 Znak"/>
    <w:basedOn w:val="Domylnaczcionkaakapitu"/>
    <w:link w:val="Nagwek6"/>
    <w:rsid w:val="00CC4D59"/>
    <w:rPr>
      <w:rFonts w:asciiTheme="majorHAnsi" w:eastAsiaTheme="majorEastAsia" w:hAnsiTheme="majorHAnsi" w:cstheme="majorBidi"/>
      <w:color w:val="1F3763" w:themeColor="accent1" w:themeShade="7F"/>
      <w:kern w:val="0"/>
      <w:sz w:val="24"/>
      <w:lang w:val="en-US"/>
      <w14:ligatures w14:val="none"/>
    </w:rPr>
  </w:style>
  <w:style w:type="character" w:customStyle="1" w:styleId="Nagwek7Znak">
    <w:name w:val="Nagłówek 7 Znak"/>
    <w:basedOn w:val="Domylnaczcionkaakapitu"/>
    <w:link w:val="Nagwek7"/>
    <w:rsid w:val="00CC4D59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lang w:val="en-US"/>
      <w14:ligatures w14:val="none"/>
    </w:rPr>
  </w:style>
  <w:style w:type="character" w:customStyle="1" w:styleId="Nagwek8Znak">
    <w:name w:val="Nagłówek 8 Znak"/>
    <w:basedOn w:val="Domylnaczcionkaakapitu"/>
    <w:link w:val="Nagwek8"/>
    <w:rsid w:val="00CC4D59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/>
      <w14:ligatures w14:val="none"/>
    </w:rPr>
  </w:style>
  <w:style w:type="character" w:customStyle="1" w:styleId="Nagwek9Znak">
    <w:name w:val="Nagłówek 9 Znak"/>
    <w:basedOn w:val="Domylnaczcionkaakapitu"/>
    <w:link w:val="Nagwek9"/>
    <w:semiHidden/>
    <w:rsid w:val="00CC4D59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/>
      <w14:ligatures w14:val="non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C4D59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CC4D5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CC4D59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CC4D59"/>
    <w:rPr>
      <w:b/>
      <w:bCs/>
    </w:rPr>
  </w:style>
  <w:style w:type="paragraph" w:styleId="Stopka">
    <w:name w:val="footer"/>
    <w:basedOn w:val="Normalny"/>
    <w:link w:val="StopkaZnak"/>
    <w:uiPriority w:val="99"/>
    <w:rsid w:val="00CC4D5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C4D59"/>
    <w:rPr>
      <w:rFonts w:asciiTheme="majorBidi" w:hAnsiTheme="majorBidi"/>
      <w:kern w:val="0"/>
      <w:sz w:val="24"/>
      <w:lang w:val="en-US"/>
      <w14:ligatures w14:val="none"/>
    </w:rPr>
  </w:style>
  <w:style w:type="paragraph" w:customStyle="1" w:styleId="StylWcicienormalneWszystkiewersaliki">
    <w:name w:val="Styl Wcięcie normalne + Wszystkie wersaliki"/>
    <w:basedOn w:val="Wcicienormalne"/>
    <w:rsid w:val="00CC4D59"/>
  </w:style>
  <w:style w:type="paragraph" w:styleId="Tekstprzypisudolnego">
    <w:name w:val="footnote text"/>
    <w:basedOn w:val="Normalny"/>
    <w:link w:val="TekstprzypisudolnegoZnak"/>
    <w:rsid w:val="00CC4D59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CC4D59"/>
    <w:rPr>
      <w:rFonts w:asciiTheme="majorBidi" w:hAnsiTheme="majorBidi"/>
      <w:kern w:val="0"/>
      <w:sz w:val="20"/>
      <w:szCs w:val="20"/>
      <w:lang w:val="en-US"/>
      <w14:ligatures w14:val="none"/>
    </w:rPr>
  </w:style>
  <w:style w:type="paragraph" w:customStyle="1" w:styleId="Teksttabeli">
    <w:name w:val="Tekst tabeli"/>
    <w:basedOn w:val="Normalny"/>
    <w:qFormat/>
    <w:rsid w:val="00CC4D59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CC4D59"/>
    <w:rPr>
      <w:color w:val="808080"/>
    </w:rPr>
  </w:style>
  <w:style w:type="character" w:styleId="Uwydatnienie">
    <w:name w:val="Emphasis"/>
    <w:basedOn w:val="Domylnaczcionkaakapitu"/>
    <w:uiPriority w:val="20"/>
    <w:qFormat/>
    <w:rsid w:val="00CC4D59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CC4D59"/>
    <w:rPr>
      <w:color w:val="800080"/>
      <w:u w:val="single"/>
    </w:rPr>
  </w:style>
  <w:style w:type="paragraph" w:styleId="Bezodstpw">
    <w:name w:val="No Spacing"/>
    <w:uiPriority w:val="1"/>
    <w:qFormat/>
    <w:rsid w:val="00CC4D59"/>
    <w:pPr>
      <w:spacing w:after="0" w:line="240" w:lineRule="auto"/>
    </w:pPr>
    <w:rPr>
      <w:kern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C4D59"/>
    <w:p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Odwoaniedokomentarza">
    <w:name w:val="annotation reference"/>
    <w:basedOn w:val="Domylnaczcionkaakapitu"/>
    <w:uiPriority w:val="99"/>
    <w:unhideWhenUsed/>
    <w:rsid w:val="00CC4D59"/>
    <w:rPr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rsid w:val="00A64C9A"/>
    <w:pPr>
      <w:tabs>
        <w:tab w:val="right" w:leader="dot" w:pos="9062"/>
      </w:tabs>
      <w:spacing w:after="100"/>
      <w:ind w:left="426" w:hanging="426"/>
    </w:pPr>
    <w:rPr>
      <w:b/>
      <w:sz w:val="28"/>
    </w:rPr>
  </w:style>
  <w:style w:type="paragraph" w:styleId="Spistreci3">
    <w:name w:val="toc 3"/>
    <w:basedOn w:val="Normalny"/>
    <w:next w:val="Normalny"/>
    <w:autoRedefine/>
    <w:uiPriority w:val="39"/>
    <w:unhideWhenUsed/>
    <w:rsid w:val="00ED2D0F"/>
    <w:pPr>
      <w:tabs>
        <w:tab w:val="right" w:leader="dot" w:pos="9062"/>
      </w:tabs>
      <w:spacing w:before="30" w:after="30"/>
      <w:ind w:left="1134" w:hanging="567"/>
    </w:pPr>
    <w:rPr>
      <w:sz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CC4D59"/>
    <w:pPr>
      <w:tabs>
        <w:tab w:val="left" w:pos="1792"/>
        <w:tab w:val="right" w:leader="dot" w:pos="9062"/>
      </w:tabs>
      <w:ind w:left="1135" w:hanging="851"/>
    </w:pPr>
    <w:rPr>
      <w:noProof/>
      <w:sz w:val="16"/>
    </w:rPr>
  </w:style>
  <w:style w:type="paragraph" w:styleId="Spistreci5">
    <w:name w:val="toc 5"/>
    <w:basedOn w:val="Normalny"/>
    <w:next w:val="Normalny"/>
    <w:autoRedefine/>
    <w:uiPriority w:val="39"/>
    <w:unhideWhenUsed/>
    <w:rsid w:val="00CC4D59"/>
    <w:pPr>
      <w:spacing w:after="100"/>
      <w:ind w:left="880"/>
    </w:pPr>
  </w:style>
  <w:style w:type="paragraph" w:styleId="Spistreci6">
    <w:name w:val="toc 6"/>
    <w:basedOn w:val="Normalny"/>
    <w:next w:val="Normalny"/>
    <w:autoRedefine/>
    <w:uiPriority w:val="39"/>
    <w:unhideWhenUsed/>
    <w:rsid w:val="00CC4D59"/>
    <w:pPr>
      <w:spacing w:after="100"/>
      <w:ind w:left="1100"/>
    </w:pPr>
  </w:style>
  <w:style w:type="paragraph" w:styleId="Spistreci7">
    <w:name w:val="toc 7"/>
    <w:basedOn w:val="Normalny"/>
    <w:next w:val="Normalny"/>
    <w:autoRedefine/>
    <w:uiPriority w:val="39"/>
    <w:unhideWhenUsed/>
    <w:rsid w:val="00CC4D59"/>
    <w:pPr>
      <w:spacing w:after="100"/>
      <w:ind w:left="1320"/>
    </w:pPr>
  </w:style>
  <w:style w:type="paragraph" w:styleId="Spistreci8">
    <w:name w:val="toc 8"/>
    <w:basedOn w:val="Normalny"/>
    <w:next w:val="Normalny"/>
    <w:autoRedefine/>
    <w:uiPriority w:val="39"/>
    <w:unhideWhenUsed/>
    <w:rsid w:val="00CC4D59"/>
    <w:pPr>
      <w:spacing w:after="100"/>
      <w:ind w:left="1540"/>
    </w:pPr>
  </w:style>
  <w:style w:type="paragraph" w:styleId="Spistreci9">
    <w:name w:val="toc 9"/>
    <w:basedOn w:val="Normalny"/>
    <w:next w:val="Normalny"/>
    <w:autoRedefine/>
    <w:uiPriority w:val="39"/>
    <w:unhideWhenUsed/>
    <w:rsid w:val="00CC4D59"/>
    <w:pPr>
      <w:spacing w:after="100"/>
      <w:ind w:left="1760"/>
    </w:pPr>
  </w:style>
  <w:style w:type="paragraph" w:styleId="Tekstkomentarza">
    <w:name w:val="annotation text"/>
    <w:basedOn w:val="Normalny"/>
    <w:link w:val="TekstkomentarzaZnak"/>
    <w:uiPriority w:val="99"/>
    <w:unhideWhenUsed/>
    <w:rsid w:val="00CC4D59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CC4D59"/>
    <w:rPr>
      <w:rFonts w:asciiTheme="majorBidi" w:hAnsiTheme="majorBidi"/>
      <w:kern w:val="0"/>
      <w:sz w:val="20"/>
      <w:szCs w:val="20"/>
      <w:lang w:val="en-US"/>
      <w14:ligatures w14:val="none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unhideWhenUsed/>
    <w:rsid w:val="00CC4D5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rsid w:val="00CC4D59"/>
    <w:rPr>
      <w:rFonts w:asciiTheme="majorBidi" w:hAnsiTheme="majorBidi"/>
      <w:b/>
      <w:bCs/>
      <w:kern w:val="0"/>
      <w:sz w:val="20"/>
      <w:szCs w:val="20"/>
      <w:lang w:val="en-US"/>
      <w14:ligatures w14:val="none"/>
    </w:rPr>
  </w:style>
  <w:style w:type="paragraph" w:styleId="Cytat">
    <w:name w:val="Quote"/>
    <w:basedOn w:val="Normalny"/>
    <w:next w:val="Normalny"/>
    <w:link w:val="CytatZnak"/>
    <w:uiPriority w:val="29"/>
    <w:qFormat/>
    <w:rsid w:val="00DA55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A5548"/>
    <w:rPr>
      <w:rFonts w:asciiTheme="majorBidi" w:hAnsiTheme="majorBidi"/>
      <w:i/>
      <w:iCs/>
      <w:color w:val="404040" w:themeColor="text1" w:themeTint="BF"/>
      <w:kern w:val="0"/>
      <w:sz w:val="24"/>
      <w:lang w:val="en-US"/>
    </w:rPr>
  </w:style>
  <w:style w:type="character" w:styleId="Wyrnienieintensywne">
    <w:name w:val="Intense Emphasis"/>
    <w:basedOn w:val="Domylnaczcionkaakapitu"/>
    <w:uiPriority w:val="21"/>
    <w:qFormat/>
    <w:rsid w:val="00DA5548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A55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A5548"/>
    <w:rPr>
      <w:rFonts w:asciiTheme="majorBidi" w:hAnsiTheme="majorBidi"/>
      <w:i/>
      <w:iCs/>
      <w:color w:val="2F5496" w:themeColor="accent1" w:themeShade="BF"/>
      <w:kern w:val="0"/>
      <w:sz w:val="24"/>
      <w:lang w:val="en-US"/>
    </w:rPr>
  </w:style>
  <w:style w:type="character" w:styleId="Odwoanieintensywne">
    <w:name w:val="Intense Reference"/>
    <w:basedOn w:val="Domylnaczcionkaakapitu"/>
    <w:uiPriority w:val="32"/>
    <w:qFormat/>
    <w:rsid w:val="00DA5548"/>
    <w:rPr>
      <w:b/>
      <w:bCs/>
      <w:smallCaps/>
      <w:color w:val="2F5496" w:themeColor="accent1" w:themeShade="BF"/>
      <w:spacing w:val="5"/>
    </w:rPr>
  </w:style>
  <w:style w:type="paragraph" w:customStyle="1" w:styleId="wpiswtabeli">
    <w:name w:val="wpis_w_tabeli"/>
    <w:rsid w:val="00E34A4D"/>
    <w:pPr>
      <w:suppressAutoHyphens/>
      <w:spacing w:after="0" w:line="240" w:lineRule="auto"/>
    </w:pPr>
    <w:rPr>
      <w:rFonts w:ascii="Arial" w:eastAsia="Arial" w:hAnsi="Arial" w:cs="Arial"/>
      <w:b/>
      <w:kern w:val="1"/>
      <w:sz w:val="16"/>
      <w:szCs w:val="20"/>
      <w:lang w:eastAsia="ar-SA"/>
    </w:rPr>
  </w:style>
  <w:style w:type="paragraph" w:customStyle="1" w:styleId="komentarz">
    <w:name w:val="komentarz"/>
    <w:basedOn w:val="Normalny"/>
    <w:rsid w:val="00E34A4D"/>
    <w:pPr>
      <w:widowControl w:val="0"/>
      <w:suppressAutoHyphens/>
    </w:pPr>
    <w:rPr>
      <w:rFonts w:ascii="Arial" w:eastAsia="Arial Unicode MS" w:hAnsi="Arial" w:cs="Times New Roman"/>
      <w:bCs/>
      <w:i/>
      <w:kern w:val="1"/>
      <w:sz w:val="16"/>
      <w:szCs w:val="24"/>
      <w:lang w:eastAsia="pl-PL"/>
    </w:rPr>
  </w:style>
  <w:style w:type="paragraph" w:customStyle="1" w:styleId="wpiswtabelicentr">
    <w:name w:val="wpis_w_tabeli_centr"/>
    <w:basedOn w:val="wpiswtabeli"/>
    <w:rsid w:val="00E34A4D"/>
    <w:pPr>
      <w:jc w:val="center"/>
    </w:pPr>
  </w:style>
  <w:style w:type="paragraph" w:styleId="Spistreci2">
    <w:name w:val="toc 2"/>
    <w:basedOn w:val="Normalny"/>
    <w:next w:val="Normalny"/>
    <w:autoRedefine/>
    <w:uiPriority w:val="39"/>
    <w:rsid w:val="00ED2D0F"/>
    <w:pPr>
      <w:tabs>
        <w:tab w:val="right" w:leader="dot" w:pos="9062"/>
      </w:tabs>
      <w:spacing w:after="100"/>
      <w:ind w:left="709" w:hanging="46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A94E2-88FC-43C1-B079-6F6BA745E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4521</TotalTime>
  <Pages>7</Pages>
  <Words>1754</Words>
  <Characters>10527</Characters>
  <Application>Microsoft Office Word</Application>
  <DocSecurity>0</DocSecurity>
  <Lines>87</Lines>
  <Paragraphs>24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382</cp:revision>
  <dcterms:created xsi:type="dcterms:W3CDTF">2024-06-09T20:00:00Z</dcterms:created>
  <dcterms:modified xsi:type="dcterms:W3CDTF">2024-07-12T12:41:00Z</dcterms:modified>
</cp:coreProperties>
</file>