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d300dd84454020" /><Relationship Type="http://schemas.openxmlformats.org/officeDocument/2006/relationships/extended-properties" Target="/docProps/app.xml" Id="Ra43b47da62ab4ed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671365579</ap:Paragraphs>
  <ap:TotalTime>1503203128</ap:TotalTime>
  <ap:MMClips>1997476431</ap:MMClips>
  <ap:HiddenSlides>1231619562</ap:HiddenSlides>
  <ap:Notes>657343163</ap:Notes>
  <ap:Slides>1065690556</ap:Slides>
  <ap:CharactersWithSpaces>365020064</ap:CharactersWithSpaces>
  <ap:Lines>1237743264</ap:Lines>
  <ap:Characters>1410031000</ap:Characters>
  <ap:Words>2068785143</ap:Words>
  <ap:Pages>1874179855</ap:Pages>
</ap:Properties>
</file>