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14d52dd73a48ba" /><Relationship Type="http://schemas.openxmlformats.org/officeDocument/2006/relationships/extended-properties" Target="/docProps/app.xml" Id="R3dbda9b3f5ff452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0"/>
  </ap:TitlesOfParts>
  <ap:AppVersion>Sample ApplicationVersion updated</ap:AppVersion>
  <ap:Application>Sample Application updated</ap:Application>
  <ap:DigSig>
    <vt:blob xmlns:vt="http://schemas.openxmlformats.org/officeDocument/2006/docPropsVTypes">DiYADBitgzMrMVkTBHzR0EYPb2NWFrxeoK46OSdVoj8MvaupV38KMK05SiM4xzCUia6NcolwkbBYFbQ51wUPj6Wb8BaurtBpgARPUKGwQpV+TMQ/HGxmablMZfgZGWrh8Vb4ftkG08e/Zil+tQHu8w/3L596jCO+nW7+LUVkwJSraWxWNkLb3c8aUeG2/jk4xtWo6ZgA</vt:blob>
  </ap:DigSig>
  <ap:DocSecurity>LockedForAnnotations</ap:DocSecurity>
  <ap:HyperlinksChanged>0</ap:HyperlinksChanged>
  <ap:HLinks>
    <vt:vector xmlns:vt="http://schemas.openxmlformats.org/officeDocument/2006/docPropsVTypes" baseType="variant" size="4">
      <vt:i4>707520033</vt:i4>
      <vt:i4>1739011819</vt:i4>
      <vt:i4>292210575</vt:i4>
      <vt:i4>6</vt:i4>
      <vt:lpstr>Sample Target 1</vt:lpstr>
      <vt:lpstr>Sample Location 1</vt:lpstr>
      <vt:i4>1521163331</vt:i4>
      <vt:i4>1948911570</vt:i4>
      <vt:i4>593694931</vt:i4>
      <vt:i4>2</vt:i4>
      <vt:lpstr>Sample Target 2</vt:lpstr>
      <vt:lpstr>Sample Location 2</vt:lpstr>
    </vt:vector>
  </ap:HLinks>
  <ap:HyperlinkBase>Sample HyperlinkBase updated</ap:HyperlinkBase>
  <ap:SharedDoc>0</ap:SharedDoc>
  <ap:LinksUpToDate>1</ap:LinksUpToDate>
  <ap:HeadingPairs>
    <vt:vector xmlns:vt="http://schemas.openxmlformats.org/officeDocument/2006/docPropsVTypes" baseType="variant" size="8">
      <vt:lpstr>Sample Name 1</vt:lpstr>
      <vt:i4>1452799416</vt:i4>
      <vt:lpstr>Sample Name 2</vt:lpstr>
      <vt:i4>30686402</vt:i4>
      <vt:lpstr>Sample Name 3</vt:lpstr>
      <vt:i4>552154507</vt:i4>
      <vt:lpstr>Sample Name 4</vt:lpstr>
      <vt:i4>1029228059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