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a962330fd1b49a9" /><Relationship Type="http://schemas.openxmlformats.org/officeDocument/2006/relationships/extended-properties" Target="/docProps/app.xml" Id="Rab4d18df97af4e9a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2048013476</ap:Paragraphs>
  <ap:TotalTime>1605238374</ap:TotalTime>
  <ap:MMClips>1101111206</ap:MMClips>
  <ap:HiddenSlides>716625723</ap:HiddenSlides>
  <ap:Notes>935068290</ap:Notes>
  <ap:Slides>1800201122</ap:Slides>
  <ap:CharactersWithSpaces>811588389</ap:CharactersWithSpaces>
  <ap:Lines>548035933</ap:Lines>
  <ap:Characters>937416924</ap:Characters>
  <ap:Words>1965891483</ap:Words>
  <ap:Pages>339704291</ap:Pages>
</ap:Properties>
</file>