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4E2261">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4E2261">
      <w:pPr>
        <w:pStyle w:val="SourceCode"/>
        <w:rPr>
          <w:rStyle w:val="NazwaProgramowa"/>
        </w:rPr>
      </w:pPr>
      <w:r w:rsidRPr="00BB595C">
        <w:rPr>
          <w:rStyle w:val="NazwaProgramowa"/>
        </w:rPr>
        <w:t xml:space="preserve">  &lt;Properties&gt;</w:t>
      </w:r>
    </w:p>
    <w:p w14:paraId="74718C99" w14:textId="77777777" w:rsidR="00BB595C" w:rsidRPr="00BB595C" w:rsidRDefault="00BB595C" w:rsidP="004E2261">
      <w:pPr>
        <w:pStyle w:val="SourceCode"/>
        <w:rPr>
          <w:rStyle w:val="NazwaProgramowa"/>
        </w:rPr>
      </w:pPr>
      <w:r w:rsidRPr="00BB595C">
        <w:rPr>
          <w:rStyle w:val="NazwaProgramowa"/>
        </w:rPr>
        <w:t xml:space="preserve">    &lt;Null name="Name" /&gt;</w:t>
      </w:r>
    </w:p>
    <w:p w14:paraId="432BC9EF" w14:textId="77777777" w:rsidR="00BB595C" w:rsidRPr="00BB595C" w:rsidRDefault="00BB595C" w:rsidP="004E2261">
      <w:pPr>
        <w:pStyle w:val="SourceCode"/>
        <w:rPr>
          <w:rStyle w:val="NazwaProgramowa"/>
        </w:rPr>
      </w:pPr>
      <w:r w:rsidRPr="00BB595C">
        <w:rPr>
          <w:rStyle w:val="NazwaProgramowa"/>
        </w:rPr>
        <w:t xml:space="preserve">    &lt;Null name="Path" /&gt;</w:t>
      </w:r>
    </w:p>
    <w:p w14:paraId="01EEB583" w14:textId="77777777" w:rsidR="00BB595C" w:rsidRPr="00BB595C" w:rsidRDefault="00BB595C" w:rsidP="004E2261">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4E2261">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4E2261">
      <w:pPr>
        <w:pStyle w:val="SourceCode"/>
        <w:rPr>
          <w:rStyle w:val="NazwaProgramowa"/>
        </w:rPr>
      </w:pPr>
      <w:r w:rsidRPr="00BB595C">
        <w:rPr>
          <w:rStyle w:val="NazwaProgramowa"/>
        </w:rPr>
        <w:t xml:space="preserve">      &lt;Properties&gt;</w:t>
      </w:r>
    </w:p>
    <w:p w14:paraId="1B7200BE" w14:textId="77777777" w:rsidR="00BB595C" w:rsidRPr="00BB595C" w:rsidRDefault="00BB595C" w:rsidP="004E2261">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4E2261">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E2261">
      <w:pPr>
        <w:pStyle w:val="SourceCode"/>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4E2261">
      <w:pPr>
        <w:pStyle w:val="SourceCode"/>
        <w:rPr>
          <w:rStyle w:val="NazwaProgramowa"/>
        </w:rPr>
      </w:pPr>
      <w:r w:rsidRPr="0074035C">
        <w:rPr>
          <w:rStyle w:val="NazwaProgramowa"/>
        </w:rPr>
        <w:t>{</w:t>
      </w:r>
    </w:p>
    <w:p w14:paraId="6C5351B9" w14:textId="77777777" w:rsidR="0074035C" w:rsidRPr="0074035C" w:rsidRDefault="0074035C" w:rsidP="004E2261">
      <w:pPr>
        <w:pStyle w:val="SourceCode"/>
        <w:rPr>
          <w:rStyle w:val="NazwaProgramowa"/>
        </w:rPr>
      </w:pPr>
      <w:r w:rsidRPr="0074035C">
        <w:rPr>
          <w:rStyle w:val="NazwaProgramowa"/>
        </w:rPr>
        <w:t xml:space="preserve">  "DocumentProperties": {</w:t>
      </w:r>
    </w:p>
    <w:p w14:paraId="53730D4F" w14:textId="77777777" w:rsidR="0074035C" w:rsidRPr="0074035C" w:rsidRDefault="0074035C" w:rsidP="004E2261">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4E2261">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4E2261">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4E2261">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4E2261">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4E2261">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4E2261">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4E2261">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4E2261">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4E2261">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4E2261">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4E2261">
      <w:pPr>
        <w:pStyle w:val="SourceCode"/>
        <w:rPr>
          <w:rStyle w:val="NazwaProgramowa"/>
        </w:rPr>
      </w:pPr>
      <w:r w:rsidRPr="0074035C">
        <w:rPr>
          <w:rStyle w:val="NazwaProgramowa"/>
        </w:rPr>
        <w:t xml:space="preserve">    "Revision": "3",</w:t>
      </w:r>
    </w:p>
    <w:p w14:paraId="00BAF878" w14:textId="77777777" w:rsidR="0074035C" w:rsidRPr="0074035C" w:rsidRDefault="0074035C" w:rsidP="004E2261">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4E2261">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4E2261">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4E2261">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4E2261">
      <w:pPr>
        <w:pStyle w:val="SourceCode"/>
        <w:rPr>
          <w:rStyle w:val="NazwaProgramowa"/>
        </w:rPr>
      </w:pPr>
      <w:r w:rsidRPr="0074035C">
        <w:rPr>
          <w:rStyle w:val="NazwaProgramowa"/>
        </w:rPr>
        <w:t xml:space="preserve">    "HeadingPairs": [</w:t>
      </w:r>
    </w:p>
    <w:p w14:paraId="5EAE5F20" w14:textId="77777777" w:rsidR="0074035C" w:rsidRPr="0074035C" w:rsidRDefault="0074035C" w:rsidP="004E2261">
      <w:pPr>
        <w:pStyle w:val="SourceCode"/>
        <w:rPr>
          <w:rStyle w:val="NazwaProgramowa"/>
        </w:rPr>
      </w:pPr>
      <w:r w:rsidRPr="0074035C">
        <w:rPr>
          <w:rStyle w:val="NazwaProgramowa"/>
        </w:rPr>
        <w:t xml:space="preserve">      {</w:t>
      </w:r>
    </w:p>
    <w:p w14:paraId="62843487" w14:textId="77777777" w:rsidR="0074035C" w:rsidRPr="0074035C" w:rsidRDefault="0074035C" w:rsidP="004E2261">
      <w:pPr>
        <w:pStyle w:val="SourceCode"/>
        <w:rPr>
          <w:rStyle w:val="NazwaProgramowa"/>
        </w:rPr>
      </w:pPr>
      <w:r w:rsidRPr="0074035C">
        <w:rPr>
          <w:rStyle w:val="NazwaProgramowa"/>
        </w:rPr>
        <w:t xml:space="preserve">        "Name": "Tytuł",</w:t>
      </w:r>
    </w:p>
    <w:p w14:paraId="04DFFA16" w14:textId="77777777" w:rsidR="0074035C" w:rsidRPr="0074035C" w:rsidRDefault="0074035C" w:rsidP="004E2261">
      <w:pPr>
        <w:pStyle w:val="SourceCode"/>
        <w:rPr>
          <w:rStyle w:val="NazwaProgramowa"/>
        </w:rPr>
      </w:pPr>
      <w:r w:rsidRPr="0074035C">
        <w:rPr>
          <w:rStyle w:val="NazwaProgramowa"/>
        </w:rPr>
        <w:t xml:space="preserve">        "Count": 1</w:t>
      </w:r>
    </w:p>
    <w:p w14:paraId="1F89C5B5" w14:textId="77777777" w:rsidR="0074035C" w:rsidRPr="0074035C" w:rsidRDefault="0074035C" w:rsidP="004E2261">
      <w:pPr>
        <w:pStyle w:val="SourceCode"/>
        <w:rPr>
          <w:rStyle w:val="NazwaProgramowa"/>
        </w:rPr>
      </w:pPr>
      <w:r w:rsidRPr="0074035C">
        <w:rPr>
          <w:rStyle w:val="NazwaProgramowa"/>
        </w:rPr>
        <w:t xml:space="preserve">      }</w:t>
      </w:r>
    </w:p>
    <w:p w14:paraId="0EE661AB" w14:textId="03726E93" w:rsidR="0074035C" w:rsidRPr="0074035C" w:rsidRDefault="0074035C" w:rsidP="004E2261">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0432182C" w14:textId="67E63A77" w:rsidR="001E2883" w:rsidRDefault="001E2883" w:rsidP="001E2883">
      <w:pPr>
        <w:pStyle w:val="Nagwek1"/>
      </w:pPr>
      <w:r>
        <w:t xml:space="preserve">Interfejs </w:t>
      </w:r>
      <w:r w:rsidR="00B70B29">
        <w:t>standardowego serializatora</w:t>
      </w:r>
    </w:p>
    <w:p w14:paraId="2859D2A3" w14:textId="17B9530D" w:rsidR="00E9378D" w:rsidRDefault="00E9378D" w:rsidP="00E9378D">
      <w:pPr>
        <w:pStyle w:val="Wcicienormalne"/>
      </w:pPr>
      <w:r>
        <w:t xml:space="preserve">Dla utrzymania zgodności własnego serializatora z klasą standardowego serializatora </w:t>
      </w:r>
      <w:r w:rsidR="00817D5A" w:rsidRPr="00817D5A">
        <w:rPr>
          <w:rStyle w:val="NazwaProgramowa"/>
        </w:rPr>
        <w:t>(System.Xml.Serialization.XmlSerializer)</w:t>
      </w:r>
      <w:r w:rsidR="00817D5A">
        <w:t xml:space="preserve"> </w:t>
      </w:r>
      <w:r>
        <w:t xml:space="preserve">istotne jest </w:t>
      </w:r>
      <w:r w:rsidR="00B70B29">
        <w:t>zadeklarowanie</w:t>
      </w:r>
      <w:r>
        <w:t xml:space="preserve"> </w:t>
      </w:r>
      <w:r w:rsidR="005664C3">
        <w:t>dla</w:t>
      </w:r>
      <w:r>
        <w:t xml:space="preserve"> klas</w:t>
      </w:r>
      <w:r w:rsidR="005664C3">
        <w:t>y</w:t>
      </w:r>
      <w:r>
        <w:t xml:space="preserve"> własnego serializatora </w:t>
      </w:r>
      <w:r w:rsidR="0091091A">
        <w:t>tych samych konstruktorów i metod publicznych</w:t>
      </w:r>
      <w:r w:rsidR="00817D5A">
        <w:t xml:space="preserve"> oraz tych samych zdarzeń (w klasie </w:t>
      </w:r>
      <w:r w:rsidR="00817D5A" w:rsidRPr="00817D5A">
        <w:rPr>
          <w:rStyle w:val="NazwaProgramowa"/>
        </w:rPr>
        <w:t>System.Xml.Serialization.XmlSerializer</w:t>
      </w:r>
      <w:r w:rsidR="00817D5A" w:rsidRPr="00817D5A">
        <w:t xml:space="preserve"> nie ma właściwości).</w:t>
      </w:r>
      <w:r w:rsidR="00817D5A">
        <w:t xml:space="preserve"> </w:t>
      </w:r>
      <w:r w:rsidR="006C061B">
        <w:t xml:space="preserve">Poniższe </w:t>
      </w:r>
      <w:r w:rsidR="005664C3">
        <w:t xml:space="preserve">trzy </w:t>
      </w:r>
      <w:r w:rsidR="006C061B">
        <w:t>tabele wyjaśniają szczegóły.</w:t>
      </w:r>
    </w:p>
    <w:p w14:paraId="31D768D9" w14:textId="3456BC4A" w:rsidR="006C061B" w:rsidRDefault="006C061B" w:rsidP="006C061B">
      <w:pPr>
        <w:pStyle w:val="Legenda"/>
        <w:keepNext/>
      </w:pPr>
      <w:bookmarkStart w:id="1" w:name="_Ref113099623"/>
      <w:r>
        <w:lastRenderedPageBreak/>
        <w:t xml:space="preserve">Tab. </w:t>
      </w:r>
      <w:fldSimple w:instr=" SEQ Tab. \* ARABIC ">
        <w:r>
          <w:rPr>
            <w:noProof/>
          </w:rPr>
          <w:t>1</w:t>
        </w:r>
      </w:fldSimple>
      <w:bookmarkEnd w:id="1"/>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BA2350">
            <w:pPr>
              <w:pStyle w:val="Teksttabeli"/>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BA2350">
            <w:pPr>
              <w:pStyle w:val="Teksttabeli"/>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43D30D7E" w14:textId="77777777" w:rsidTr="0049276D">
        <w:trPr>
          <w:trHeight w:val="20"/>
        </w:trPr>
        <w:tc>
          <w:tcPr>
            <w:tcW w:w="3119" w:type="dxa"/>
            <w:hideMark/>
          </w:tcPr>
          <w:p w14:paraId="71218E80" w14:textId="1EB20FC4" w:rsidR="008805D2" w:rsidRPr="00BA2350" w:rsidRDefault="008805D2" w:rsidP="00BA2350">
            <w:pPr>
              <w:pStyle w:val="Teksttabeli"/>
              <w:rPr>
                <w:rStyle w:val="NazwaProgramowa"/>
              </w:rPr>
            </w:pPr>
            <w:r w:rsidRPr="00BA2350">
              <w:rPr>
                <w:rStyle w:val="NazwaProgramowa"/>
              </w:rPr>
              <w:t>XmlSerializer (XmlTypeMapping)</w:t>
            </w:r>
          </w:p>
        </w:tc>
        <w:tc>
          <w:tcPr>
            <w:tcW w:w="5244" w:type="dxa"/>
            <w:hideMark/>
          </w:tcPr>
          <w:p w14:paraId="2F64A9CE" w14:textId="0EB74A41" w:rsidR="008805D2" w:rsidRPr="00BA2350" w:rsidRDefault="008805D2" w:rsidP="00BA2350">
            <w:pPr>
              <w:pStyle w:val="Teksttabeli"/>
            </w:pPr>
            <w:r w:rsidRPr="00BA2350">
              <w:t xml:space="preserve">Inicjuje wystąpienie klasy </w:t>
            </w:r>
            <w:r w:rsidR="00BA2350" w:rsidRPr="00BA2350">
              <w:t xml:space="preserve">XmlSerializer </w:t>
            </w:r>
            <w:r w:rsidRPr="00BA2350">
              <w:t>przy użyciu obiektu, który mapuje jeden typ na inny.</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BA2350">
            <w:pPr>
              <w:pStyle w:val="Teksttabeli"/>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2CBF8C9C" w:rsidR="008805D2" w:rsidRPr="00BA2350" w:rsidRDefault="008805D2" w:rsidP="00BA2350">
            <w:pPr>
              <w:pStyle w:val="Teksttabeli"/>
            </w:pPr>
            <w:r w:rsidRPr="00BA2350">
              <w:t xml:space="preserve">Inicjuje XmlSerializer nowe wystąpienie klasy,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bl>
    <w:p w14:paraId="77527DA0" w14:textId="77777777" w:rsidR="00E9414F" w:rsidRDefault="00E9414F" w:rsidP="00E9414F"/>
    <w:p w14:paraId="6F74DE54" w14:textId="775AF413" w:rsidR="0049276D" w:rsidRDefault="0049276D" w:rsidP="0049276D">
      <w:pPr>
        <w:pStyle w:val="Legenda"/>
        <w:keepNext/>
      </w:pPr>
      <w:bookmarkStart w:id="2" w:name="_Ref113099667"/>
      <w:r>
        <w:t xml:space="preserve">Tab. </w:t>
      </w:r>
      <w:fldSimple w:instr=" SEQ Tab. \* ARABIC ">
        <w:r>
          <w:rPr>
            <w:noProof/>
          </w:rPr>
          <w:t>2</w:t>
        </w:r>
      </w:fldSimple>
      <w:bookmarkEnd w:id="2"/>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BA2350" w14:paraId="3E98D568" w14:textId="77777777" w:rsidTr="00D326D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51045FAA" w14:textId="2E61DFDD" w:rsidR="007F3232" w:rsidRDefault="007F3232" w:rsidP="00B07283">
            <w:pPr>
              <w:pStyle w:val="Teksttabeli"/>
            </w:pPr>
            <w:r>
              <w:t>Metoda</w:t>
            </w:r>
          </w:p>
        </w:tc>
        <w:tc>
          <w:tcPr>
            <w:tcW w:w="5244" w:type="dxa"/>
          </w:tcPr>
          <w:p w14:paraId="2A4F4863" w14:textId="55FC743E" w:rsidR="007F3232" w:rsidRPr="00BA2350" w:rsidRDefault="007F3232" w:rsidP="00B07283">
            <w:pPr>
              <w:pStyle w:val="Teksttabeli"/>
            </w:pPr>
            <w:r>
              <w:t>Znaczenie</w:t>
            </w:r>
          </w:p>
        </w:tc>
      </w:tr>
      <w:tr w:rsidR="00084A6E" w:rsidRPr="00BA2350" w14:paraId="15025C23" w14:textId="77777777" w:rsidTr="00D326DD">
        <w:trPr>
          <w:trHeight w:val="20"/>
        </w:trPr>
        <w:tc>
          <w:tcPr>
            <w:tcW w:w="3119" w:type="dxa"/>
          </w:tcPr>
          <w:p w14:paraId="618BAAE3" w14:textId="29C07A24" w:rsidR="007F3232" w:rsidRPr="00BA2350" w:rsidRDefault="007F3232" w:rsidP="003F2248">
            <w:pPr>
              <w:pStyle w:val="Teksttabeli"/>
              <w:rPr>
                <w:noProof/>
              </w:rPr>
            </w:pPr>
            <w:r w:rsidRPr="007F3232">
              <w:rPr>
                <w:rStyle w:val="NazwaProgramowa"/>
              </w:rPr>
              <w:t>bool CanDeserialize (System.Xml.XmlReader xmlReader)</w:t>
            </w:r>
          </w:p>
        </w:tc>
        <w:tc>
          <w:tcPr>
            <w:tcW w:w="5244" w:type="dxa"/>
            <w:hideMark/>
          </w:tcPr>
          <w:p w14:paraId="130DD71E" w14:textId="3C2BEA4C" w:rsidR="007F3232" w:rsidRPr="00BA2350" w:rsidRDefault="003F2248" w:rsidP="00B07283">
            <w:pPr>
              <w:pStyle w:val="Teksttabeli"/>
            </w:pPr>
            <w:r>
              <w:t xml:space="preserve">Określa czy ten serializator może deserializować dokument dostępny przez dany </w:t>
            </w:r>
            <w:r w:rsidR="00DA29C0">
              <w:t>element</w:t>
            </w:r>
            <w:r>
              <w:t xml:space="preserve"> </w:t>
            </w:r>
            <w:r w:rsidR="00DA29C0" w:rsidRPr="007F3232">
              <w:rPr>
                <w:rStyle w:val="NazwaProgramowa"/>
              </w:rPr>
              <w:t>XmlReader</w:t>
            </w:r>
            <w:r>
              <w:t>.</w:t>
            </w:r>
          </w:p>
        </w:tc>
      </w:tr>
      <w:tr w:rsidR="00084A6E" w:rsidRPr="00BA2350" w14:paraId="41575907" w14:textId="77777777" w:rsidTr="00D326DD">
        <w:trPr>
          <w:trHeight w:val="20"/>
        </w:trPr>
        <w:tc>
          <w:tcPr>
            <w:tcW w:w="3119" w:type="dxa"/>
          </w:tcPr>
          <w:p w14:paraId="2A269FA4" w14:textId="581A7BF0" w:rsidR="003F2248" w:rsidRPr="007F3232" w:rsidRDefault="003F2248" w:rsidP="003F2248">
            <w:pPr>
              <w:pStyle w:val="Teksttabeli"/>
              <w:rPr>
                <w:rStyle w:val="NazwaProgramowa"/>
              </w:rPr>
            </w:pPr>
            <w:r w:rsidRPr="003F2248">
              <w:rPr>
                <w:rStyle w:val="NazwaProgramowa"/>
              </w:rPr>
              <w:t>XmlSerializationReader CreateReader ()</w:t>
            </w:r>
          </w:p>
        </w:tc>
        <w:tc>
          <w:tcPr>
            <w:tcW w:w="5244" w:type="dxa"/>
          </w:tcPr>
          <w:p w14:paraId="26C72807" w14:textId="2C4B1BE3" w:rsidR="003F2248" w:rsidRDefault="00AC65D3" w:rsidP="00B07283">
            <w:pPr>
              <w:pStyle w:val="Teksttabeli"/>
            </w:pPr>
            <w:r>
              <w:t>Zwraca obiekt używany do odczytywania dokumentu XML do serializacji.</w:t>
            </w:r>
          </w:p>
        </w:tc>
      </w:tr>
      <w:tr w:rsidR="00084A6E" w:rsidRPr="00BA2350" w14:paraId="13CFF87A" w14:textId="77777777" w:rsidTr="00D326DD">
        <w:trPr>
          <w:trHeight w:val="20"/>
        </w:trPr>
        <w:tc>
          <w:tcPr>
            <w:tcW w:w="3119" w:type="dxa"/>
          </w:tcPr>
          <w:p w14:paraId="7166CD52" w14:textId="0B1188C2" w:rsidR="00AC65D3" w:rsidRPr="003F2248" w:rsidRDefault="00AC65D3" w:rsidP="003F2248">
            <w:pPr>
              <w:pStyle w:val="Teksttabeli"/>
              <w:rPr>
                <w:rStyle w:val="NazwaProgramowa"/>
              </w:rPr>
            </w:pPr>
            <w:r w:rsidRPr="00AC65D3">
              <w:rPr>
                <w:rStyle w:val="NazwaProgramowa"/>
              </w:rPr>
              <w:t>XmlSerializationWriter CreateWriter ()</w:t>
            </w:r>
          </w:p>
        </w:tc>
        <w:tc>
          <w:tcPr>
            <w:tcW w:w="5244" w:type="dxa"/>
          </w:tcPr>
          <w:p w14:paraId="0FDFB283" w14:textId="6487FDC4" w:rsidR="00AC65D3" w:rsidRDefault="00AC65D3" w:rsidP="00B07283">
            <w:pPr>
              <w:pStyle w:val="Teksttabeli"/>
            </w:pPr>
            <w:r>
              <w:t>Po przesłonięciu w klasie pochodnej zwraca składnik zapisywania używany do serializacji obiektu. W klasie standardowego serializatora nie zaimplementowana.</w:t>
            </w:r>
          </w:p>
        </w:tc>
      </w:tr>
      <w:tr w:rsidR="00084A6E" w14:paraId="2AB62602" w14:textId="77777777" w:rsidTr="00D326DD">
        <w:tc>
          <w:tcPr>
            <w:tcW w:w="3119" w:type="dxa"/>
            <w:hideMark/>
          </w:tcPr>
          <w:p w14:paraId="203237F3" w14:textId="67605EFF"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Stream</w:t>
            </w:r>
            <w:r w:rsidR="00AD57BA" w:rsidRPr="00AD57BA">
              <w:rPr>
                <w:rStyle w:val="NazwaProgramowa"/>
              </w:rPr>
              <w:t xml:space="preserve"> stream</w:t>
            </w:r>
            <w:r w:rsidRPr="00AD57BA">
              <w:rPr>
                <w:rStyle w:val="NazwaProgramowa"/>
              </w:rPr>
              <w:t xml:space="preserve">) </w:t>
            </w:r>
          </w:p>
        </w:tc>
        <w:tc>
          <w:tcPr>
            <w:tcW w:w="5244" w:type="dxa"/>
            <w:hideMark/>
          </w:tcPr>
          <w:p w14:paraId="419921E5" w14:textId="2ECE06A3" w:rsidR="00DA29C0" w:rsidRDefault="00AD57BA" w:rsidP="00E26956">
            <w:pPr>
              <w:pStyle w:val="Teksttabeli"/>
            </w:pPr>
            <w:r>
              <w:t>D</w:t>
            </w:r>
            <w:r w:rsidR="00DA29C0">
              <w:t xml:space="preserve">eserializuje dokument XML </w:t>
            </w:r>
            <w:r>
              <w:t>dostępny</w:t>
            </w:r>
            <w:r w:rsidR="00DA29C0">
              <w:t xml:space="preserve"> przez określony </w:t>
            </w:r>
            <w:r>
              <w:t xml:space="preserve">element </w:t>
            </w:r>
            <w:r w:rsidR="00DA29C0" w:rsidRPr="00E26956">
              <w:rPr>
                <w:rStyle w:val="NazwaProgramowa"/>
              </w:rPr>
              <w:t>Stream</w:t>
            </w:r>
            <w:r w:rsidR="00DA29C0">
              <w:t>.</w:t>
            </w:r>
          </w:p>
        </w:tc>
      </w:tr>
      <w:tr w:rsidR="00084A6E" w14:paraId="008DCE49" w14:textId="77777777" w:rsidTr="00D326DD">
        <w:tc>
          <w:tcPr>
            <w:tcW w:w="3119" w:type="dxa"/>
            <w:hideMark/>
          </w:tcPr>
          <w:p w14:paraId="28DCF012" w14:textId="08573BBB"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TextReader</w:t>
            </w:r>
            <w:r w:rsidR="00AD57BA" w:rsidRPr="00AD57BA">
              <w:rPr>
                <w:rStyle w:val="NazwaProgramowa"/>
              </w:rPr>
              <w:t xml:space="preserve"> reader</w:t>
            </w:r>
            <w:r w:rsidRPr="00AD57BA">
              <w:rPr>
                <w:rStyle w:val="NazwaProgramowa"/>
              </w:rPr>
              <w:t xml:space="preserve">) </w:t>
            </w:r>
          </w:p>
        </w:tc>
        <w:tc>
          <w:tcPr>
            <w:tcW w:w="5244" w:type="dxa"/>
            <w:hideMark/>
          </w:tcPr>
          <w:p w14:paraId="3EF2B81C" w14:textId="0A228047" w:rsidR="00DA29C0" w:rsidRDefault="00DA29C0" w:rsidP="00E26956">
            <w:pPr>
              <w:pStyle w:val="Teksttabeli"/>
            </w:pPr>
            <w:r>
              <w:t xml:space="preserve">Deserializuje dokument XML </w:t>
            </w:r>
            <w:r w:rsidR="00E26956">
              <w:t>dostępny</w:t>
            </w:r>
            <w:r>
              <w:t xml:space="preserve"> przez określony </w:t>
            </w:r>
            <w:r w:rsidR="00E26956">
              <w:t xml:space="preserve">element </w:t>
            </w:r>
            <w:r w:rsidRPr="00E26956">
              <w:rPr>
                <w:rStyle w:val="NazwaProgramowa"/>
              </w:rPr>
              <w:t>TextReader</w:t>
            </w:r>
            <w:r>
              <w:t>.</w:t>
            </w:r>
          </w:p>
        </w:tc>
      </w:tr>
      <w:tr w:rsidR="00084A6E" w14:paraId="091B3853" w14:textId="77777777" w:rsidTr="00D326DD">
        <w:tc>
          <w:tcPr>
            <w:tcW w:w="3119" w:type="dxa"/>
            <w:hideMark/>
          </w:tcPr>
          <w:p w14:paraId="5B2F7E44" w14:textId="7C029A78"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XmlSerializationReader</w:t>
            </w:r>
            <w:r w:rsidR="00B8083B">
              <w:rPr>
                <w:rStyle w:val="NazwaProgramowa"/>
              </w:rPr>
              <w:t> </w:t>
            </w:r>
            <w:r w:rsidR="00E26956">
              <w:rPr>
                <w:rStyle w:val="NazwaProgramowa"/>
              </w:rPr>
              <w:t>reader</w:t>
            </w:r>
            <w:r w:rsidRPr="00AD57BA">
              <w:rPr>
                <w:rStyle w:val="NazwaProgramowa"/>
              </w:rPr>
              <w:t xml:space="preserve">) </w:t>
            </w:r>
          </w:p>
        </w:tc>
        <w:tc>
          <w:tcPr>
            <w:tcW w:w="5244" w:type="dxa"/>
            <w:hideMark/>
          </w:tcPr>
          <w:p w14:paraId="480BD5F0" w14:textId="145CF280"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XmlSerializationReader</w:t>
            </w:r>
            <w:r>
              <w:t>.</w:t>
            </w:r>
          </w:p>
        </w:tc>
      </w:tr>
      <w:tr w:rsidR="00084A6E" w14:paraId="6799FED8" w14:textId="77777777" w:rsidTr="00D326DD">
        <w:tc>
          <w:tcPr>
            <w:tcW w:w="3119" w:type="dxa"/>
            <w:hideMark/>
          </w:tcPr>
          <w:p w14:paraId="744C7D59" w14:textId="3D96C66D"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space="preserve">) </w:t>
            </w:r>
          </w:p>
        </w:tc>
        <w:tc>
          <w:tcPr>
            <w:tcW w:w="5244" w:type="dxa"/>
            <w:hideMark/>
          </w:tcPr>
          <w:p w14:paraId="3571BE30" w14:textId="707FABFC"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XmlReader</w:t>
            </w:r>
            <w:r>
              <w:t>.</w:t>
            </w:r>
          </w:p>
        </w:tc>
      </w:tr>
      <w:tr w:rsidR="00084A6E" w14:paraId="1FDEF81C" w14:textId="77777777" w:rsidTr="00D326DD">
        <w:tc>
          <w:tcPr>
            <w:tcW w:w="3119" w:type="dxa"/>
            <w:hideMark/>
          </w:tcPr>
          <w:p w14:paraId="19D28248" w14:textId="2BDD8B4A"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space="preserve">) </w:t>
            </w:r>
          </w:p>
        </w:tc>
        <w:tc>
          <w:tcPr>
            <w:tcW w:w="5244" w:type="dxa"/>
            <w:hideMark/>
          </w:tcPr>
          <w:p w14:paraId="3BDCC784" w14:textId="7CABDF66" w:rsidR="00DA29C0" w:rsidRDefault="00DA29C0" w:rsidP="00B8083B">
            <w:pPr>
              <w:pStyle w:val="Teksttabeli"/>
            </w:pPr>
            <w:r>
              <w:t xml:space="preserve">Deserializuje dokument XML </w:t>
            </w:r>
            <w:r w:rsidR="00B8083B">
              <w:t>dostępny</w:t>
            </w:r>
            <w:r>
              <w:t xml:space="preserve"> </w:t>
            </w:r>
            <w:r w:rsidR="00B8083B">
              <w:t xml:space="preserve">przez </w:t>
            </w:r>
            <w:r>
              <w:t>określony</w:t>
            </w:r>
            <w:r w:rsidR="00B8083B">
              <w:t xml:space="preserve"> element</w:t>
            </w:r>
            <w:r>
              <w:t xml:space="preserve"> </w:t>
            </w:r>
            <w:r w:rsidRPr="00B8083B">
              <w:rPr>
                <w:rStyle w:val="NazwaProgramowa"/>
              </w:rPr>
              <w:t>XmlReader</w:t>
            </w:r>
            <w:r>
              <w:t xml:space="preserve"> </w:t>
            </w:r>
            <w:r w:rsidR="00B8083B">
              <w:t xml:space="preserve"> w określonym </w:t>
            </w:r>
            <w:r>
              <w:t>stylu kodowania.</w:t>
            </w:r>
          </w:p>
        </w:tc>
      </w:tr>
      <w:tr w:rsidR="00084A6E" w14:paraId="3FDAC22F" w14:textId="77777777" w:rsidTr="00D326DD">
        <w:tc>
          <w:tcPr>
            <w:tcW w:w="3119" w:type="dxa"/>
            <w:hideMark/>
          </w:tcPr>
          <w:p w14:paraId="47E105E4" w14:textId="3EB681BC"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1EABCCC1" w14:textId="10987BF2" w:rsidR="00DA29C0" w:rsidRDefault="00DA29C0" w:rsidP="00E26956">
            <w:pPr>
              <w:pStyle w:val="Teksttabeli"/>
            </w:pPr>
            <w:r>
              <w:t xml:space="preserve">Deserializuje dokument XML </w:t>
            </w:r>
            <w:r w:rsidR="00084A6E">
              <w:t>dostępny</w:t>
            </w:r>
            <w:r>
              <w:t xml:space="preserve"> przez określony </w:t>
            </w:r>
            <w:r w:rsidR="00084A6E">
              <w:t xml:space="preserve">element </w:t>
            </w:r>
            <w:r w:rsidRPr="00084A6E">
              <w:rPr>
                <w:rStyle w:val="NazwaProgramowa"/>
              </w:rPr>
              <w:t>XmlReader</w:t>
            </w:r>
            <w:r w:rsidR="00084A6E">
              <w:rPr>
                <w:rStyle w:val="NazwaProgramowa"/>
              </w:rPr>
              <w:t xml:space="preserve"> </w:t>
            </w:r>
            <w:r>
              <w:t>umożliwia</w:t>
            </w:r>
            <w:r w:rsidR="00084A6E">
              <w:t>jąc</w:t>
            </w:r>
            <w:r>
              <w:t xml:space="preserve"> zastępowanie zdarzeń występujących podczas deserializacji.</w:t>
            </w:r>
          </w:p>
        </w:tc>
      </w:tr>
      <w:tr w:rsidR="00084A6E" w14:paraId="4BB16F64" w14:textId="77777777" w:rsidTr="00D326DD">
        <w:tc>
          <w:tcPr>
            <w:tcW w:w="3119" w:type="dxa"/>
            <w:hideMark/>
          </w:tcPr>
          <w:p w14:paraId="46585626" w14:textId="2D758979"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45EDB7D0" w14:textId="44245CED" w:rsidR="00DA29C0" w:rsidRDefault="00084A6E" w:rsidP="00E26956">
            <w:pPr>
              <w:pStyle w:val="Teksttabeli"/>
            </w:pPr>
            <w:r>
              <w:t xml:space="preserve">Deserializuje dokument XML dostępny przez określony element </w:t>
            </w:r>
            <w:r w:rsidRPr="00084A6E">
              <w:rPr>
                <w:rStyle w:val="NazwaProgramowa"/>
              </w:rPr>
              <w:t>XmlReader</w:t>
            </w:r>
            <w:r>
              <w:rPr>
                <w:rStyle w:val="NazwaProgramowa"/>
              </w:rPr>
              <w:t xml:space="preserve"> </w:t>
            </w:r>
            <w:r>
              <w:t>w określonym stylu kodowania umożliwiając zastępowanie zdarzeń występujących podczas deserializacji.</w:t>
            </w:r>
          </w:p>
        </w:tc>
      </w:tr>
    </w:tbl>
    <w:p w14:paraId="59CF90A2" w14:textId="77777777" w:rsidR="00E9414F" w:rsidRDefault="00E9414F" w:rsidP="00E9414F"/>
    <w:p w14:paraId="5BBAB403" w14:textId="352EA729" w:rsidR="00F30FED" w:rsidRDefault="00F30FED" w:rsidP="00E9414F">
      <w:pPr>
        <w:pStyle w:val="Legenda"/>
        <w:keepNext/>
        <w:keepLines/>
      </w:pPr>
      <w:bookmarkStart w:id="3" w:name="_Ref113099259"/>
      <w:r>
        <w:lastRenderedPageBreak/>
        <w:t xml:space="preserve">Tab. </w:t>
      </w:r>
      <w:fldSimple w:instr=" SEQ Tab. \* ARABIC ">
        <w:r>
          <w:rPr>
            <w:noProof/>
          </w:rPr>
          <w:t>3</w:t>
        </w:r>
      </w:fldSimple>
      <w:bookmarkEnd w:id="3"/>
      <w:r>
        <w:t>. Zdarzenia występujące w klasie XmlSerializer</w:t>
      </w:r>
    </w:p>
    <w:tbl>
      <w:tblPr>
        <w:tblStyle w:val="Standardowatabela"/>
        <w:tblW w:w="8363" w:type="dxa"/>
        <w:tblInd w:w="704" w:type="dxa"/>
        <w:tblLook w:val="0420" w:firstRow="1" w:lastRow="0" w:firstColumn="0" w:lastColumn="0" w:noHBand="0" w:noVBand="1"/>
      </w:tblPr>
      <w:tblGrid>
        <w:gridCol w:w="3119"/>
        <w:gridCol w:w="5244"/>
      </w:tblGrid>
      <w:tr w:rsidR="00F30FED" w:rsidRPr="00BA2350" w14:paraId="7D6BA20F" w14:textId="77777777" w:rsidTr="00B07283">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2498BE6B" w14:textId="77777777" w:rsidR="00F30FED" w:rsidRDefault="00F30FED" w:rsidP="00E9414F">
            <w:pPr>
              <w:pStyle w:val="Teksttabeli"/>
            </w:pPr>
            <w:r>
              <w:t>Metoda</w:t>
            </w:r>
          </w:p>
        </w:tc>
        <w:tc>
          <w:tcPr>
            <w:tcW w:w="5244" w:type="dxa"/>
          </w:tcPr>
          <w:p w14:paraId="12CDD4DB" w14:textId="77777777" w:rsidR="00F30FED" w:rsidRPr="00BA2350" w:rsidRDefault="00F30FED" w:rsidP="00E9414F">
            <w:pPr>
              <w:pStyle w:val="Teksttabeli"/>
            </w:pPr>
            <w:r>
              <w:t>Znaczenie</w:t>
            </w:r>
          </w:p>
        </w:tc>
      </w:tr>
      <w:tr w:rsidR="00F30FED" w:rsidRPr="00BA2350" w14:paraId="7851947F" w14:textId="77777777" w:rsidTr="00B07283">
        <w:trPr>
          <w:trHeight w:val="20"/>
        </w:trPr>
        <w:tc>
          <w:tcPr>
            <w:tcW w:w="3119" w:type="dxa"/>
          </w:tcPr>
          <w:p w14:paraId="253504C0" w14:textId="19C75FB9" w:rsidR="00F30FED" w:rsidRPr="00BA2350" w:rsidRDefault="004D0169" w:rsidP="00E9414F">
            <w:pPr>
              <w:pStyle w:val="Teksttabeli"/>
              <w:rPr>
                <w:noProof/>
              </w:rPr>
            </w:pPr>
            <w:r w:rsidRPr="004D0169">
              <w:rPr>
                <w:rStyle w:val="NazwaProgramowa"/>
              </w:rPr>
              <w:t>XmlAttributeEventHandler UnknownAttribute</w:t>
            </w:r>
          </w:p>
        </w:tc>
        <w:tc>
          <w:tcPr>
            <w:tcW w:w="5244"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B07283">
        <w:trPr>
          <w:trHeight w:val="20"/>
        </w:trPr>
        <w:tc>
          <w:tcPr>
            <w:tcW w:w="3119" w:type="dxa"/>
          </w:tcPr>
          <w:p w14:paraId="5604A848" w14:textId="4E7DC3E4" w:rsidR="00092E00" w:rsidRPr="004D0169" w:rsidRDefault="00092E00" w:rsidP="00E9414F">
            <w:pPr>
              <w:pStyle w:val="Teksttabeli"/>
              <w:rPr>
                <w:rStyle w:val="NazwaProgramowa"/>
              </w:rPr>
            </w:pPr>
            <w:r w:rsidRPr="00092E00">
              <w:rPr>
                <w:rStyle w:val="NazwaProgramowa"/>
              </w:rPr>
              <w:t>XmlElementEventHandler UnknownElement</w:t>
            </w:r>
          </w:p>
        </w:tc>
        <w:tc>
          <w:tcPr>
            <w:tcW w:w="5244"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B07283">
        <w:trPr>
          <w:trHeight w:val="20"/>
        </w:trPr>
        <w:tc>
          <w:tcPr>
            <w:tcW w:w="3119" w:type="dxa"/>
          </w:tcPr>
          <w:p w14:paraId="14E1DEB5" w14:textId="5CB56340" w:rsidR="00092E00" w:rsidRPr="00092E00" w:rsidRDefault="00092E00" w:rsidP="00E9414F">
            <w:pPr>
              <w:pStyle w:val="Teksttabeli"/>
              <w:rPr>
                <w:rStyle w:val="NazwaProgramowa"/>
              </w:rPr>
            </w:pPr>
            <w:r w:rsidRPr="00092E00">
              <w:rPr>
                <w:rStyle w:val="NazwaProgramowa"/>
              </w:rPr>
              <w:t>XmlNodeEventHandler UnknownNode</w:t>
            </w:r>
          </w:p>
        </w:tc>
        <w:tc>
          <w:tcPr>
            <w:tcW w:w="5244"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B07283">
        <w:trPr>
          <w:trHeight w:val="20"/>
        </w:trPr>
        <w:tc>
          <w:tcPr>
            <w:tcW w:w="3119" w:type="dxa"/>
          </w:tcPr>
          <w:p w14:paraId="7B045558" w14:textId="5B7C7AC6" w:rsidR="00092E00" w:rsidRPr="00092E00" w:rsidRDefault="00092E00" w:rsidP="00E9414F">
            <w:pPr>
              <w:pStyle w:val="Teksttabeli"/>
              <w:rPr>
                <w:rStyle w:val="NazwaProgramowa"/>
              </w:rPr>
            </w:pPr>
            <w:r w:rsidRPr="00092E00">
              <w:rPr>
                <w:rStyle w:val="NazwaProgramowa"/>
              </w:rPr>
              <w:t>UnreferencedObjectEventHandler UnreferencedObject</w:t>
            </w:r>
          </w:p>
        </w:tc>
        <w:tc>
          <w:tcPr>
            <w:tcW w:w="5244"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0C3B921C" w:rsidR="00817D5A" w:rsidRDefault="00817D5A" w:rsidP="00E9414F"/>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29414127" w:rsidR="000F539E" w:rsidRDefault="000F539E" w:rsidP="00F273BE">
      <w:pPr>
        <w:pStyle w:val="Wcicienormalne"/>
      </w:pPr>
      <w:r>
        <w:t>Ze względu na wielość metod w</w:t>
      </w:r>
      <w:r w:rsidR="00F273BE">
        <w:t xml:space="preserve">łasny </w:t>
      </w:r>
      <w:r>
        <w:t xml:space="preserve">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06A05067"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DE5003">
        <w:t xml:space="preserve">tab. </w:t>
      </w:r>
      <w:r w:rsidR="00DE5003">
        <w:rPr>
          <w:noProof/>
        </w:rPr>
        <w:t>1</w:t>
      </w:r>
      <w:r w:rsidR="00DE5003">
        <w:fldChar w:fldCharType="end"/>
      </w:r>
      <w:r w:rsidR="00DE5003">
        <w:t>)</w:t>
      </w:r>
      <w:r w:rsidR="008D1453">
        <w:t xml:space="preserve">, 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DE5003">
        <w:t xml:space="preserve">tab. </w:t>
      </w:r>
      <w:r w:rsidR="00DE5003">
        <w:rPr>
          <w:noProof/>
        </w:rPr>
        <w:t>2</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DE5003">
        <w:t xml:space="preserve">tab. </w:t>
      </w:r>
      <w:r w:rsidR="00DE5003">
        <w:rPr>
          <w:noProof/>
        </w:rPr>
        <w:t>3</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02763520" w:rsidR="00FD1C59" w:rsidRDefault="00FD1C59" w:rsidP="00FD1C59">
      <w:pPr>
        <w:pStyle w:val="Legenda"/>
        <w:keepNext/>
        <w:keepLines/>
      </w:pPr>
      <w:r>
        <w:t xml:space="preserve">Tab. </w:t>
      </w:r>
      <w:fldSimple w:instr=" SEQ Tab. \* ARABIC ">
        <w:r w:rsidR="003A2A6C">
          <w:rPr>
            <w:noProof/>
          </w:rPr>
          <w:t>4</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707C6397"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t xml:space="preserve">tab. </w:t>
            </w:r>
            <w:r>
              <w:rPr>
                <w:noProof/>
              </w:rPr>
              <w:t>3</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34037818" w:rsidR="007A1A71" w:rsidRDefault="007A1A71" w:rsidP="007A1A71">
      <w:pPr>
        <w:pStyle w:val="Legenda"/>
        <w:keepNext/>
        <w:keepLines/>
      </w:pPr>
      <w:r>
        <w:lastRenderedPageBreak/>
        <w:t xml:space="preserve">Tab. </w:t>
      </w:r>
      <w:fldSimple w:instr=" SEQ Tab. \* ARABIC ">
        <w:r>
          <w:rPr>
            <w:noProof/>
          </w:rPr>
          <w:t>5</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0BB53B20"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2F9E167F"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1953A3C0"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36348EB6"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1D71ECC8"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52C806EF"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t xml:space="preserve">tab. </w:t>
      </w:r>
      <w:r>
        <w:rPr>
          <w:noProof/>
        </w:rPr>
        <w:t>6</w:t>
      </w:r>
      <w:r>
        <w:fldChar w:fldCharType="end"/>
      </w:r>
      <w:r>
        <w:t>)</w:t>
      </w:r>
      <w:r w:rsidR="000850F4">
        <w:t>.</w:t>
      </w:r>
    </w:p>
    <w:p w14:paraId="7A812122" w14:textId="7AE38572" w:rsidR="000850F4" w:rsidRDefault="000850F4" w:rsidP="000850F4">
      <w:pPr>
        <w:pStyle w:val="Legenda"/>
        <w:keepNext/>
        <w:keepLines/>
      </w:pPr>
      <w:bookmarkStart w:id="4" w:name="_Ref113132317"/>
      <w:r>
        <w:lastRenderedPageBreak/>
        <w:t xml:space="preserve">Tab. </w:t>
      </w:r>
      <w:fldSimple w:instr=" SEQ Tab. \* ARABIC ">
        <w:r>
          <w:rPr>
            <w:noProof/>
          </w:rPr>
          <w:t>6</w:t>
        </w:r>
      </w:fldSimple>
      <w:bookmarkEnd w:id="4"/>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7"/>
        <w:gridCol w:w="1060"/>
        <w:gridCol w:w="1382"/>
        <w:gridCol w:w="3824"/>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26E433CC" w:rsidR="00AB4A20" w:rsidRPr="00595EB0" w:rsidRDefault="003E511B" w:rsidP="008F0F41">
            <w:pPr>
              <w:pStyle w:val="Teksttabeli"/>
              <w:rPr>
                <w:noProof/>
              </w:rPr>
            </w:pPr>
            <w:r>
              <w:rPr>
                <w:noProof/>
              </w:rPr>
              <w:t>IgnoreMissingConstructor</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046F9251" w14:textId="77777777" w:rsidTr="00081C7B">
        <w:trPr>
          <w:trHeight w:val="20"/>
        </w:trPr>
        <w:tc>
          <w:tcPr>
            <w:tcW w:w="2097" w:type="dxa"/>
          </w:tcPr>
          <w:p w14:paraId="38B6E592" w14:textId="13DDBBA3" w:rsidR="00AB4A20" w:rsidRPr="00595EB0" w:rsidRDefault="00AB4A20" w:rsidP="00AB4A20">
            <w:pPr>
              <w:pStyle w:val="Teksttabeli"/>
              <w:rPr>
                <w:rStyle w:val="NazwaProgramowa"/>
              </w:rPr>
            </w:pPr>
            <w:r w:rsidRPr="00595EB0">
              <w:rPr>
                <w:rStyle w:val="NazwaProgramowa"/>
              </w:rPr>
              <w:t>Accept</w:t>
            </w:r>
            <w:r w:rsidR="00C206FB">
              <w:rPr>
                <w:rStyle w:val="NazwaProgramowa"/>
              </w:rPr>
              <w:t>All</w:t>
            </w:r>
            <w:r w:rsidRPr="00595EB0">
              <w:rPr>
                <w:rStyle w:val="NazwaProgramowa"/>
              </w:rPr>
              <w:t>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2E71ADA1" w:rsidR="00AB4A20" w:rsidRPr="00595EB0" w:rsidRDefault="00AB4A20" w:rsidP="00AB4A20">
            <w:pPr>
              <w:pStyle w:val="Teksttabeli"/>
            </w:pPr>
            <w:r w:rsidRPr="00595EB0">
              <w:t xml:space="preserve">Czy </w:t>
            </w:r>
            <w:r w:rsidR="00C206FB">
              <w:t xml:space="preserve">wszystkie </w:t>
            </w:r>
            <w:r w:rsidRPr="00595EB0">
              <w:t xml:space="preserve">właściwości </w:t>
            </w:r>
            <w:r w:rsidR="00C206FB">
              <w:t xml:space="preserve">publiczne </w:t>
            </w:r>
            <w:r w:rsidRPr="00595EB0">
              <w:t>nieoznaczone żadnym z atrybutów Xml są akceptowane do serializacji.</w:t>
            </w:r>
          </w:p>
        </w:tc>
      </w:tr>
      <w:tr w:rsidR="00EF7EAE" w:rsidRPr="00595EB0" w14:paraId="471A33F6" w14:textId="77777777" w:rsidTr="00081C7B">
        <w:trPr>
          <w:trHeight w:val="20"/>
        </w:trPr>
        <w:tc>
          <w:tcPr>
            <w:tcW w:w="2097" w:type="dxa"/>
          </w:tcPr>
          <w:p w14:paraId="40058B53" w14:textId="6B4AB2F0" w:rsidR="00AB4A20" w:rsidRPr="00595EB0" w:rsidRDefault="00AB4A20" w:rsidP="00AB4A20">
            <w:pPr>
              <w:pStyle w:val="Teksttabeli"/>
              <w:rPr>
                <w:rStyle w:val="NazwaProgramowa"/>
              </w:rPr>
            </w:pPr>
            <w:r w:rsidRPr="00595EB0">
              <w:rPr>
                <w:rStyle w:val="NazwaProgramowa"/>
              </w:rPr>
              <w:t>Simple</w:t>
            </w:r>
            <w:r w:rsidR="003F1C3F" w:rsidRPr="00595EB0">
              <w:rPr>
                <w:rStyle w:val="NazwaProgramowa"/>
              </w:rPr>
              <w:softHyphen/>
            </w:r>
            <w:r w:rsidRPr="00595EB0">
              <w:rPr>
                <w:rStyle w:val="NazwaProgramowa"/>
              </w:rPr>
              <w:t>Properties</w:t>
            </w:r>
            <w:r w:rsidR="00C206FB">
              <w:rPr>
                <w:rStyle w:val="NazwaProgramowa"/>
              </w:rPr>
              <w:softHyphen/>
            </w:r>
            <w:r w:rsidRPr="00595EB0">
              <w:rPr>
                <w:rStyle w:val="NazwaProgramowa"/>
              </w:rPr>
              <w:t>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7D0991B0" w:rsidR="00AA1C4C" w:rsidRDefault="00AA1C4C" w:rsidP="00595EB0">
            <w:pPr>
              <w:pStyle w:val="Teksttabeli"/>
              <w:rPr>
                <w:rStyle w:val="NazwaProgramowa"/>
              </w:rPr>
            </w:pPr>
            <w:r w:rsidRPr="00AA1C4C">
              <w:rPr>
                <w:rStyle w:val="NazwaProgramowa"/>
              </w:rPr>
              <w:t>ShouldSerializeMethodPrefix</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0A1A5C9A" w:rsidR="00AA1C4C" w:rsidRPr="0055074D" w:rsidRDefault="00AA1C4C" w:rsidP="00EF7EAE">
            <w:pPr>
              <w:pStyle w:val="Teksttabeli"/>
              <w:rPr>
                <w:rStyle w:val="NazwaProgramowa"/>
              </w:rPr>
            </w:pPr>
            <w:r w:rsidRPr="00AA1C4C">
              <w:rPr>
                <w:rStyle w:val="NazwaProgramowa"/>
              </w:rPr>
              <w:t>"ShouldSerialize"</w:t>
            </w:r>
          </w:p>
        </w:tc>
        <w:tc>
          <w:tcPr>
            <w:tcW w:w="3824" w:type="dxa"/>
          </w:tcPr>
          <w:p w14:paraId="02726A37" w14:textId="1F44E6AA" w:rsidR="00AA1C4C" w:rsidRDefault="00AA1C4C" w:rsidP="00EF7EAE">
            <w:pPr>
              <w:pStyle w:val="Teksttabeli"/>
            </w:pPr>
            <w:r>
              <w:t>Początek nazwy metody, która określa, czy właściwość ma być serializowana.</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77E41C19" w:rsidR="007C34BE" w:rsidRDefault="007C34BE" w:rsidP="007C34BE">
      <w:pPr>
        <w:pStyle w:val="Legenda"/>
        <w:keepNext/>
        <w:keepLines/>
      </w:pPr>
      <w:r>
        <w:t xml:space="preserve">Tab. </w:t>
      </w:r>
      <w:fldSimple w:instr=" SEQ Tab. \* ARABIC ">
        <w:r>
          <w:rPr>
            <w:noProof/>
          </w:rPr>
          <w:t>7</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lastRenderedPageBreak/>
        <w:t>Mapowanie typów</w:t>
      </w:r>
    </w:p>
    <w:p w14:paraId="542D381E" w14:textId="2426521A" w:rsidR="00203B85" w:rsidRDefault="00205746" w:rsidP="00203B85">
      <w:pPr>
        <w:pStyle w:val="Wcicienormalne"/>
      </w:pPr>
      <w:r>
        <w:t xml:space="preserve">Mapowanie typów </w:t>
      </w:r>
      <w:r w:rsidR="00302F01">
        <w:t xml:space="preserve">następuje w klasie </w:t>
      </w:r>
      <w:r w:rsidR="00302F01" w:rsidRPr="00E70B3E">
        <w:rPr>
          <w:rStyle w:val="NazwaProgramowa"/>
        </w:rPr>
        <w:t>XmlSerializationInfoMapper</w:t>
      </w:r>
      <w:r w:rsidR="00E70B3E" w:rsidRPr="00E70B3E">
        <w:t xml:space="preserve"> i</w:t>
      </w:r>
      <w:r w:rsidR="00302F01">
        <w:t xml:space="preserve"> </w:t>
      </w:r>
      <w:r>
        <w:t xml:space="preserve">polega na utworzeniu </w:t>
      </w:r>
      <w:r w:rsidR="005F3481">
        <w:t xml:space="preserve">złożonego </w:t>
      </w:r>
      <w:r>
        <w:t>słownik</w:t>
      </w:r>
      <w:r w:rsidR="00B35C05">
        <w:t>a</w:t>
      </w:r>
      <w:r>
        <w:t>, któ</w:t>
      </w:r>
      <w:r w:rsidR="00B35C05">
        <w:t>ry z jednej strony dla określonego typu</w:t>
      </w:r>
      <w:r w:rsidR="00203B85">
        <w:t xml:space="preserve"> przypisze informację wykorzystywaną przy serializacji</w:t>
      </w:r>
      <w:r w:rsidR="00B35C05">
        <w:t>, a z drugiej strony dla określonej nazwy elementu XML</w:t>
      </w:r>
      <w:r w:rsidR="00203B85">
        <w:t xml:space="preserve"> przypisze informację wykorzystywaną przy </w:t>
      </w:r>
      <w:r w:rsidR="00B35C05">
        <w:t xml:space="preserve">deserializacji. </w:t>
      </w:r>
    </w:p>
    <w:p w14:paraId="12CF4E46" w14:textId="20F08F29" w:rsidR="00CF773B" w:rsidRPr="00205746" w:rsidRDefault="00CF773B" w:rsidP="00CF773B">
      <w:pPr>
        <w:pStyle w:val="Nagwek3"/>
      </w:pPr>
      <w:r>
        <w:t>Słownik znanych typów</w:t>
      </w:r>
    </w:p>
    <w:p w14:paraId="5B916F6F" w14:textId="2604D3EB" w:rsidR="00EC1B44" w:rsidRDefault="00203B85" w:rsidP="00EC1B44">
      <w:pPr>
        <w:pStyle w:val="Wcicienormalne"/>
      </w:pPr>
      <w:r>
        <w:t xml:space="preserve">Słownik ten jest reprezentowany przez klasę </w:t>
      </w:r>
      <w:r w:rsidRPr="00203B85">
        <w:rPr>
          <w:rStyle w:val="NazwaProgramowa"/>
        </w:rPr>
        <w:t>KnownTypesDictionary</w:t>
      </w:r>
      <w:r>
        <w:t xml:space="preserve"> wypełnianą przez obiekt klasy </w:t>
      </w:r>
      <w:r w:rsidRPr="00203B85">
        <w:rPr>
          <w:rStyle w:val="NazwaProgramowa"/>
        </w:rPr>
        <w:t>XmlSerializationInfoMapper</w:t>
      </w:r>
      <w:r>
        <w:t xml:space="preserve">. Klasa </w:t>
      </w:r>
      <w:r w:rsidRPr="00203B85">
        <w:rPr>
          <w:rStyle w:val="NazwaProgramowa"/>
        </w:rPr>
        <w:t>KnownTypesDictionary</w:t>
      </w:r>
      <w:r>
        <w:t xml:space="preserve"> </w:t>
      </w:r>
      <w:r w:rsidR="00EC1B44">
        <w:t>w istocie składa się z dwóch słowników:</w:t>
      </w:r>
    </w:p>
    <w:p w14:paraId="756CCDF6" w14:textId="3E9CD8F8" w:rsidR="00EC1B44" w:rsidRPr="00B45B76" w:rsidRDefault="00EC1B44" w:rsidP="00452A13">
      <w:pPr>
        <w:pStyle w:val="Listapunktowana"/>
        <w:rPr>
          <w:rStyle w:val="NazwaProgramowa"/>
        </w:rPr>
      </w:pPr>
      <w:r w:rsidRPr="00B45B76">
        <w:rPr>
          <w:rStyle w:val="NazwaProgramowa"/>
        </w:rPr>
        <w:t xml:space="preserve">TypeIndexedItems: Dictionary&lt;Type, </w:t>
      </w:r>
      <w:r w:rsidRPr="00481772">
        <w:rPr>
          <w:rStyle w:val="NazwaProgramowa"/>
        </w:rPr>
        <w:t>SerializationTypeInfo</w:t>
      </w:r>
      <w:r w:rsidRPr="00B45B76">
        <w:rPr>
          <w:rStyle w:val="NazwaProgramowa"/>
        </w:rPr>
        <w:t xml:space="preserve"> &gt;</w:t>
      </w:r>
      <w:r>
        <w:rPr>
          <w:rStyle w:val="NazwaProgramowa"/>
        </w:rPr>
        <w:t>,</w:t>
      </w:r>
    </w:p>
    <w:p w14:paraId="6A2651FF" w14:textId="186178FB" w:rsidR="00EC1B44" w:rsidRDefault="00EC1B44" w:rsidP="00EC1B44">
      <w:pPr>
        <w:pStyle w:val="Listapunktowana"/>
        <w:rPr>
          <w:rStyle w:val="NazwaProgramowa"/>
        </w:rPr>
      </w:pPr>
      <w:r w:rsidRPr="00B45B76">
        <w:rPr>
          <w:rStyle w:val="NazwaProgramowa"/>
        </w:rPr>
        <w:t xml:space="preserve">NameIndexedItems: SortedDictionary&lt;QualifiedName, </w:t>
      </w:r>
      <w:r w:rsidRPr="00481772">
        <w:rPr>
          <w:rStyle w:val="NazwaProgramowa"/>
        </w:rPr>
        <w:t>SerializationTypeInfo</w:t>
      </w:r>
      <w:r w:rsidRPr="00B45B76">
        <w:rPr>
          <w:rStyle w:val="NazwaProgramowa"/>
        </w:rPr>
        <w:t xml:space="preserve"> &gt;</w:t>
      </w:r>
      <w:r>
        <w:rPr>
          <w:rStyle w:val="NazwaProgramowa"/>
        </w:rPr>
        <w:t>.</w:t>
      </w:r>
    </w:p>
    <w:p w14:paraId="1DBFD404" w14:textId="4901EF64" w:rsidR="00481772" w:rsidRDefault="00EC1B44" w:rsidP="00C6097A">
      <w:pPr>
        <w:pStyle w:val="Wcicienormalne"/>
      </w:pPr>
      <w:r>
        <w:t xml:space="preserve">Pierwszy słownik </w:t>
      </w:r>
      <w:r w:rsidR="00481772">
        <w:t xml:space="preserve">dla każdego typu napotkanego przy analizie przypisuje element klasy </w:t>
      </w:r>
      <w:r w:rsidR="00481772" w:rsidRPr="00481772">
        <w:rPr>
          <w:rStyle w:val="NazwaProgramowa"/>
        </w:rPr>
        <w:t>SerializationTypeInfo</w:t>
      </w:r>
      <w:r>
        <w:t>, a drugi tworzy indeks na podstawie nazw tych samych elementów.</w:t>
      </w:r>
    </w:p>
    <w:p w14:paraId="73483245" w14:textId="55146525" w:rsidR="008A2E25" w:rsidRDefault="008A2E25" w:rsidP="008A2E25">
      <w:pPr>
        <w:pStyle w:val="Legenda"/>
        <w:keepNext/>
        <w:keepLines/>
      </w:pPr>
      <w:r>
        <w:t xml:space="preserve">Tab. </w:t>
      </w:r>
      <w:fldSimple w:instr=" SEQ Tab. \* ARABIC ">
        <w:r>
          <w:rPr>
            <w:noProof/>
          </w:rPr>
          <w:t>8</w:t>
        </w:r>
      </w:fldSimple>
      <w:r>
        <w:t xml:space="preserve">. Właściwości klasy </w:t>
      </w:r>
      <w:r w:rsidRPr="000850F4">
        <w:rPr>
          <w:rStyle w:val="NazwaProgramowa"/>
        </w:rPr>
        <w:t>Serialization</w:t>
      </w:r>
      <w:r>
        <w:rPr>
          <w:rStyle w:val="NazwaProgramowa"/>
        </w:rPr>
        <w:t>TypeInfo</w:t>
      </w:r>
    </w:p>
    <w:tbl>
      <w:tblPr>
        <w:tblStyle w:val="Standardowatabela"/>
        <w:tblW w:w="8358" w:type="dxa"/>
        <w:tblInd w:w="704" w:type="dxa"/>
        <w:tblLook w:val="0420" w:firstRow="1" w:lastRow="0" w:firstColumn="0" w:lastColumn="0" w:noHBand="0" w:noVBand="1"/>
      </w:tblPr>
      <w:tblGrid>
        <w:gridCol w:w="1677"/>
        <w:gridCol w:w="1503"/>
        <w:gridCol w:w="4049"/>
        <w:gridCol w:w="1129"/>
      </w:tblGrid>
      <w:tr w:rsidR="009D4940" w:rsidRPr="00595EB0" w14:paraId="440B04F7" w14:textId="507BC68A" w:rsidTr="009D4940">
        <w:trPr>
          <w:cnfStyle w:val="100000000000" w:firstRow="1" w:lastRow="0" w:firstColumn="0" w:lastColumn="0" w:oddVBand="0" w:evenVBand="0" w:oddHBand="0" w:evenHBand="0" w:firstRowFirstColumn="0" w:firstRowLastColumn="0" w:lastRowFirstColumn="0" w:lastRowLastColumn="0"/>
          <w:trHeight w:val="20"/>
        </w:trPr>
        <w:tc>
          <w:tcPr>
            <w:tcW w:w="1677" w:type="dxa"/>
          </w:tcPr>
          <w:p w14:paraId="33BD86BD" w14:textId="10F350A0" w:rsidR="009D4940" w:rsidRPr="00595EB0" w:rsidRDefault="009D4940" w:rsidP="0054361A">
            <w:pPr>
              <w:pStyle w:val="Teksttabeli"/>
              <w:rPr>
                <w:b w:val="0"/>
              </w:rPr>
            </w:pPr>
            <w:r>
              <w:rPr>
                <w:b w:val="0"/>
              </w:rPr>
              <w:t>Właściwość</w:t>
            </w:r>
          </w:p>
        </w:tc>
        <w:tc>
          <w:tcPr>
            <w:tcW w:w="1503" w:type="dxa"/>
          </w:tcPr>
          <w:p w14:paraId="08E6DC4D" w14:textId="77777777" w:rsidR="009D4940" w:rsidRPr="00595EB0" w:rsidRDefault="009D4940" w:rsidP="0054361A">
            <w:pPr>
              <w:pStyle w:val="Teksttabeli"/>
              <w:rPr>
                <w:rStyle w:val="NazwaProgramowa"/>
                <w:b w:val="0"/>
              </w:rPr>
            </w:pPr>
            <w:r w:rsidRPr="00595EB0">
              <w:rPr>
                <w:rStyle w:val="NazwaProgramowa"/>
                <w:b w:val="0"/>
              </w:rPr>
              <w:t>Typ</w:t>
            </w:r>
          </w:p>
        </w:tc>
        <w:tc>
          <w:tcPr>
            <w:tcW w:w="4049" w:type="dxa"/>
          </w:tcPr>
          <w:p w14:paraId="1E8088C1" w14:textId="77777777" w:rsidR="009D4940" w:rsidRPr="00595EB0" w:rsidRDefault="009D4940" w:rsidP="0054361A">
            <w:pPr>
              <w:pStyle w:val="Teksttabeli"/>
              <w:rPr>
                <w:b w:val="0"/>
              </w:rPr>
            </w:pPr>
            <w:r w:rsidRPr="00595EB0">
              <w:rPr>
                <w:b w:val="0"/>
              </w:rPr>
              <w:t>Znaczenie</w:t>
            </w:r>
          </w:p>
        </w:tc>
        <w:tc>
          <w:tcPr>
            <w:tcW w:w="1129" w:type="dxa"/>
          </w:tcPr>
          <w:p w14:paraId="377C7E97" w14:textId="6079738E" w:rsidR="009D4940" w:rsidRPr="00F362B3" w:rsidRDefault="009D4940" w:rsidP="0054361A">
            <w:pPr>
              <w:pStyle w:val="Teksttabeli"/>
              <w:rPr>
                <w:rStyle w:val="NazwaProgramowa"/>
              </w:rPr>
            </w:pPr>
            <w:r w:rsidRPr="00F362B3">
              <w:rPr>
                <w:rStyle w:val="NazwaProgramowa"/>
              </w:rPr>
              <w:t>Uwagi</w:t>
            </w:r>
          </w:p>
        </w:tc>
      </w:tr>
      <w:tr w:rsidR="009D4940" w:rsidRPr="00595EB0" w14:paraId="57F8EC39" w14:textId="0B4918C9" w:rsidTr="009D4940">
        <w:trPr>
          <w:trHeight w:val="20"/>
        </w:trPr>
        <w:tc>
          <w:tcPr>
            <w:tcW w:w="1677" w:type="dxa"/>
          </w:tcPr>
          <w:p w14:paraId="589D1A93" w14:textId="2AF99D62" w:rsidR="009D4940" w:rsidRDefault="009D4940" w:rsidP="0054361A">
            <w:pPr>
              <w:pStyle w:val="Teksttabeli"/>
              <w:rPr>
                <w:rStyle w:val="NazwaProgramowa"/>
              </w:rPr>
            </w:pPr>
            <w:r>
              <w:rPr>
                <w:rStyle w:val="NazwaProgramowa"/>
              </w:rPr>
              <w:t>Name</w:t>
            </w:r>
          </w:p>
        </w:tc>
        <w:tc>
          <w:tcPr>
            <w:tcW w:w="1503" w:type="dxa"/>
          </w:tcPr>
          <w:p w14:paraId="1E115378" w14:textId="00FC1B2E" w:rsidR="009D4940" w:rsidRDefault="009D4940" w:rsidP="0054361A">
            <w:pPr>
              <w:pStyle w:val="Teksttabeli"/>
              <w:rPr>
                <w:rStyle w:val="NazwaProgramowa"/>
              </w:rPr>
            </w:pPr>
            <w:r>
              <w:rPr>
                <w:rStyle w:val="NazwaProgramowa"/>
              </w:rPr>
              <w:t>QualifiedName</w:t>
            </w:r>
          </w:p>
        </w:tc>
        <w:tc>
          <w:tcPr>
            <w:tcW w:w="4049" w:type="dxa"/>
          </w:tcPr>
          <w:p w14:paraId="19BBE2CF" w14:textId="48C4B525" w:rsidR="009D4940" w:rsidRDefault="009D4940" w:rsidP="0054361A">
            <w:pPr>
              <w:pStyle w:val="Teksttabeli"/>
            </w:pPr>
            <w:r>
              <w:t xml:space="preserve">Nazwa kwalifikowana przestrzenią nazw. Jeśli typ zawiera atrybut </w:t>
            </w:r>
            <w:r w:rsidRPr="00474548">
              <w:rPr>
                <w:rStyle w:val="NazwaProgramowa"/>
              </w:rPr>
              <w:t>[XmlRoot]</w:t>
            </w:r>
            <w:r>
              <w:t>, to nazwą jest wartość tego atrybutu, a jak nie, to nazwa samego typu.</w:t>
            </w:r>
          </w:p>
        </w:tc>
        <w:tc>
          <w:tcPr>
            <w:tcW w:w="1129" w:type="dxa"/>
          </w:tcPr>
          <w:p w14:paraId="0E488D6C" w14:textId="77777777" w:rsidR="009D4940" w:rsidRPr="00F362B3" w:rsidRDefault="009D4940" w:rsidP="0054361A">
            <w:pPr>
              <w:pStyle w:val="Teksttabeli"/>
              <w:rPr>
                <w:rStyle w:val="NazwaProgramowa"/>
              </w:rPr>
            </w:pPr>
          </w:p>
        </w:tc>
      </w:tr>
      <w:tr w:rsidR="009D4940" w:rsidRPr="00595EB0" w14:paraId="069A0431" w14:textId="77777777" w:rsidTr="00311E8F">
        <w:trPr>
          <w:trHeight w:val="20"/>
        </w:trPr>
        <w:tc>
          <w:tcPr>
            <w:tcW w:w="1677" w:type="dxa"/>
          </w:tcPr>
          <w:p w14:paraId="1DCB20F7" w14:textId="77777777" w:rsidR="009D4940" w:rsidRPr="00595EB0" w:rsidRDefault="009D4940" w:rsidP="00311E8F">
            <w:pPr>
              <w:pStyle w:val="Teksttabeli"/>
              <w:rPr>
                <w:noProof/>
              </w:rPr>
            </w:pPr>
            <w:r>
              <w:rPr>
                <w:rStyle w:val="NazwaProgramowa"/>
              </w:rPr>
              <w:t>Type</w:t>
            </w:r>
          </w:p>
        </w:tc>
        <w:tc>
          <w:tcPr>
            <w:tcW w:w="1503" w:type="dxa"/>
          </w:tcPr>
          <w:p w14:paraId="14BC55EF" w14:textId="43B493FC" w:rsidR="009D4940" w:rsidRPr="00595EB0" w:rsidRDefault="009D4940" w:rsidP="00311E8F">
            <w:pPr>
              <w:pStyle w:val="Teksttabeli"/>
              <w:rPr>
                <w:rStyle w:val="NazwaProgramowa"/>
              </w:rPr>
            </w:pPr>
            <w:r>
              <w:rPr>
                <w:rStyle w:val="NazwaProgramowa"/>
              </w:rPr>
              <w:t>Type</w:t>
            </w:r>
            <w:r w:rsidR="00F362B3">
              <w:rPr>
                <w:rStyle w:val="NazwaProgramowa"/>
              </w:rPr>
              <w:t>?</w:t>
            </w:r>
          </w:p>
        </w:tc>
        <w:tc>
          <w:tcPr>
            <w:tcW w:w="4049" w:type="dxa"/>
            <w:hideMark/>
          </w:tcPr>
          <w:p w14:paraId="18398021" w14:textId="77777777" w:rsidR="009D4940" w:rsidRPr="00595EB0" w:rsidRDefault="009D4940" w:rsidP="00311E8F">
            <w:pPr>
              <w:pStyle w:val="Teksttabeli"/>
            </w:pPr>
            <w:r>
              <w:t>Typ, którego ta informacja dotyczy.</w:t>
            </w:r>
          </w:p>
        </w:tc>
        <w:tc>
          <w:tcPr>
            <w:tcW w:w="1129" w:type="dxa"/>
          </w:tcPr>
          <w:p w14:paraId="70F51E58" w14:textId="64277A6A" w:rsidR="009D4940" w:rsidRPr="00F362B3" w:rsidRDefault="00CC2A25" w:rsidP="00311E8F">
            <w:pPr>
              <w:pStyle w:val="Teksttabeli"/>
              <w:rPr>
                <w:rStyle w:val="NazwaProgramowa"/>
              </w:rPr>
            </w:pPr>
            <w:r w:rsidRPr="00F362B3">
              <w:rPr>
                <w:rStyle w:val="NazwaProgramowa"/>
              </w:rPr>
              <w:t>XmlIgnore</w:t>
            </w:r>
          </w:p>
        </w:tc>
      </w:tr>
      <w:tr w:rsidR="009D4940" w:rsidRPr="00595EB0" w14:paraId="25E800EF" w14:textId="106616C5" w:rsidTr="009D4940">
        <w:trPr>
          <w:trHeight w:val="20"/>
        </w:trPr>
        <w:tc>
          <w:tcPr>
            <w:tcW w:w="1677" w:type="dxa"/>
          </w:tcPr>
          <w:p w14:paraId="3FB44253" w14:textId="04E38EDB" w:rsidR="009D4940" w:rsidRDefault="009D4940" w:rsidP="0054361A">
            <w:pPr>
              <w:pStyle w:val="Teksttabeli"/>
              <w:rPr>
                <w:rStyle w:val="NazwaProgramowa"/>
              </w:rPr>
            </w:pPr>
            <w:r>
              <w:rPr>
                <w:rStyle w:val="NazwaProgramowa"/>
              </w:rPr>
              <w:t>KnownConstructor</w:t>
            </w:r>
          </w:p>
        </w:tc>
        <w:tc>
          <w:tcPr>
            <w:tcW w:w="1503" w:type="dxa"/>
          </w:tcPr>
          <w:p w14:paraId="016146FE" w14:textId="18EDCB24" w:rsidR="009D4940" w:rsidRDefault="009D4940" w:rsidP="0054361A">
            <w:pPr>
              <w:pStyle w:val="Teksttabeli"/>
              <w:rPr>
                <w:rStyle w:val="NazwaProgramowa"/>
              </w:rPr>
            </w:pPr>
            <w:r>
              <w:rPr>
                <w:rStyle w:val="NazwaProgramowa"/>
              </w:rPr>
              <w:t>ConstructorInfo?</w:t>
            </w:r>
          </w:p>
        </w:tc>
        <w:tc>
          <w:tcPr>
            <w:tcW w:w="4049" w:type="dxa"/>
          </w:tcPr>
          <w:p w14:paraId="0BED33C7" w14:textId="68889C32" w:rsidR="009D4940" w:rsidRDefault="009D4940" w:rsidP="0054361A">
            <w:pPr>
              <w:pStyle w:val="Teksttabeli"/>
            </w:pPr>
            <w:r>
              <w:t>Informacja o konstruktorze bezparametrowym (z refleksji typu).</w:t>
            </w:r>
          </w:p>
        </w:tc>
        <w:tc>
          <w:tcPr>
            <w:tcW w:w="1129" w:type="dxa"/>
          </w:tcPr>
          <w:p w14:paraId="37842F53" w14:textId="4240F7EE" w:rsidR="009D4940" w:rsidRPr="00F362B3" w:rsidRDefault="009D4940" w:rsidP="0054361A">
            <w:pPr>
              <w:pStyle w:val="Teksttabeli"/>
              <w:rPr>
                <w:rStyle w:val="NazwaProgramowa"/>
              </w:rPr>
            </w:pPr>
            <w:r w:rsidRPr="00F362B3">
              <w:rPr>
                <w:rStyle w:val="NazwaProgramowa"/>
              </w:rPr>
              <w:t>XmlIgnore</w:t>
            </w:r>
          </w:p>
        </w:tc>
      </w:tr>
      <w:tr w:rsidR="009D4940" w:rsidRPr="00595EB0" w14:paraId="628A71F6" w14:textId="65185FFD" w:rsidTr="009D4940">
        <w:trPr>
          <w:trHeight w:val="20"/>
        </w:trPr>
        <w:tc>
          <w:tcPr>
            <w:tcW w:w="1677" w:type="dxa"/>
          </w:tcPr>
          <w:p w14:paraId="29AC1312" w14:textId="7D579B91" w:rsidR="009D4940" w:rsidRDefault="009D4940" w:rsidP="004B78BC">
            <w:pPr>
              <w:pStyle w:val="Teksttabeli"/>
              <w:rPr>
                <w:rStyle w:val="NazwaProgramowa"/>
              </w:rPr>
            </w:pPr>
            <w:r>
              <w:rPr>
                <w:rStyle w:val="NazwaProgramowa"/>
              </w:rPr>
              <w:t>HasKnownConstructor</w:t>
            </w:r>
          </w:p>
        </w:tc>
        <w:tc>
          <w:tcPr>
            <w:tcW w:w="1503" w:type="dxa"/>
          </w:tcPr>
          <w:p w14:paraId="4964624B" w14:textId="2BA74A9C" w:rsidR="009D4940" w:rsidRDefault="009D4940" w:rsidP="004B78BC">
            <w:pPr>
              <w:pStyle w:val="Teksttabeli"/>
              <w:rPr>
                <w:rStyle w:val="NazwaProgramowa"/>
              </w:rPr>
            </w:pPr>
            <w:r>
              <w:rPr>
                <w:rStyle w:val="NazwaProgramowa"/>
              </w:rPr>
              <w:t>bool</w:t>
            </w:r>
          </w:p>
        </w:tc>
        <w:tc>
          <w:tcPr>
            <w:tcW w:w="4049" w:type="dxa"/>
          </w:tcPr>
          <w:p w14:paraId="2B1BBF66" w14:textId="1426B197" w:rsidR="009D4940" w:rsidRDefault="009D4940" w:rsidP="004B78BC">
            <w:pPr>
              <w:pStyle w:val="Teksttabeli"/>
            </w:pPr>
            <w:r>
              <w:t>Czy ma konstruktor bezparametrowy?</w:t>
            </w:r>
          </w:p>
        </w:tc>
        <w:tc>
          <w:tcPr>
            <w:tcW w:w="1129" w:type="dxa"/>
          </w:tcPr>
          <w:p w14:paraId="732748C5" w14:textId="31A92D70" w:rsidR="009D4940" w:rsidRPr="00F362B3" w:rsidRDefault="009D4940" w:rsidP="004B78BC">
            <w:pPr>
              <w:pStyle w:val="Teksttabeli"/>
              <w:rPr>
                <w:rStyle w:val="NazwaProgramowa"/>
              </w:rPr>
            </w:pPr>
            <w:r w:rsidRPr="00F362B3">
              <w:rPr>
                <w:rStyle w:val="NazwaProgramowa"/>
              </w:rPr>
              <w:t>readonly</w:t>
            </w:r>
          </w:p>
        </w:tc>
      </w:tr>
      <w:tr w:rsidR="009D4940" w:rsidRPr="00595EB0" w14:paraId="37B3848E" w14:textId="451FA1EE" w:rsidTr="009D4940">
        <w:trPr>
          <w:trHeight w:val="20"/>
        </w:trPr>
        <w:tc>
          <w:tcPr>
            <w:tcW w:w="1677" w:type="dxa"/>
          </w:tcPr>
          <w:p w14:paraId="7EFCFF84" w14:textId="77777777" w:rsidR="009D4940" w:rsidRDefault="009D4940" w:rsidP="004B78BC">
            <w:pPr>
              <w:pStyle w:val="Teksttabeli"/>
              <w:rPr>
                <w:rStyle w:val="NazwaProgramowa"/>
              </w:rPr>
            </w:pPr>
            <w:r>
              <w:rPr>
                <w:rStyle w:val="NazwaProgramowa"/>
              </w:rPr>
              <w:t>TypeConverter</w:t>
            </w:r>
          </w:p>
        </w:tc>
        <w:tc>
          <w:tcPr>
            <w:tcW w:w="1503" w:type="dxa"/>
          </w:tcPr>
          <w:p w14:paraId="4AE364B6" w14:textId="77777777" w:rsidR="009D4940" w:rsidRDefault="009D4940" w:rsidP="004B78BC">
            <w:pPr>
              <w:pStyle w:val="Teksttabeli"/>
              <w:rPr>
                <w:rStyle w:val="NazwaProgramowa"/>
              </w:rPr>
            </w:pPr>
            <w:r>
              <w:rPr>
                <w:rStyle w:val="NazwaProgramowa"/>
              </w:rPr>
              <w:t>TypeConverter?</w:t>
            </w:r>
          </w:p>
        </w:tc>
        <w:tc>
          <w:tcPr>
            <w:tcW w:w="4049" w:type="dxa"/>
          </w:tcPr>
          <w:p w14:paraId="109B7A67" w14:textId="77777777" w:rsidR="009D4940" w:rsidRDefault="009D4940" w:rsidP="004B78BC">
            <w:pPr>
              <w:pStyle w:val="Teksttabeli"/>
            </w:pPr>
            <w:r>
              <w:t>Konwerter do/z postaci tekstowej.</w:t>
            </w:r>
          </w:p>
        </w:tc>
        <w:tc>
          <w:tcPr>
            <w:tcW w:w="1129" w:type="dxa"/>
          </w:tcPr>
          <w:p w14:paraId="699404BF" w14:textId="77777777" w:rsidR="009D4940" w:rsidRPr="00F362B3" w:rsidRDefault="009D4940" w:rsidP="004B78BC">
            <w:pPr>
              <w:pStyle w:val="Teksttabeli"/>
              <w:rPr>
                <w:rStyle w:val="NazwaProgramowa"/>
              </w:rPr>
            </w:pPr>
          </w:p>
        </w:tc>
      </w:tr>
      <w:tr w:rsidR="009D4940" w:rsidRPr="00595EB0" w14:paraId="5350D7C6" w14:textId="6E86F2B1" w:rsidTr="009D4940">
        <w:trPr>
          <w:trHeight w:val="20"/>
        </w:trPr>
        <w:tc>
          <w:tcPr>
            <w:tcW w:w="1677" w:type="dxa"/>
          </w:tcPr>
          <w:p w14:paraId="3D44AFC9" w14:textId="60B1531D" w:rsidR="009D4940" w:rsidRDefault="009D4940" w:rsidP="0054361A">
            <w:pPr>
              <w:pStyle w:val="Teksttabeli"/>
              <w:rPr>
                <w:rStyle w:val="NazwaProgramowa"/>
              </w:rPr>
            </w:pPr>
            <w:r>
              <w:rPr>
                <w:rStyle w:val="NazwaProgramowa"/>
              </w:rPr>
              <w:t>XmlConverter</w:t>
            </w:r>
          </w:p>
        </w:tc>
        <w:tc>
          <w:tcPr>
            <w:tcW w:w="1503" w:type="dxa"/>
          </w:tcPr>
          <w:p w14:paraId="0F188019" w14:textId="58DFB349" w:rsidR="009D4940" w:rsidRDefault="009D4940" w:rsidP="0054361A">
            <w:pPr>
              <w:pStyle w:val="Teksttabeli"/>
              <w:rPr>
                <w:rStyle w:val="NazwaProgramowa"/>
              </w:rPr>
            </w:pPr>
            <w:r>
              <w:rPr>
                <w:rStyle w:val="NazwaProgramowa"/>
              </w:rPr>
              <w:t>XmlConverter?</w:t>
            </w:r>
          </w:p>
        </w:tc>
        <w:tc>
          <w:tcPr>
            <w:tcW w:w="4049" w:type="dxa"/>
          </w:tcPr>
          <w:p w14:paraId="39F6FCE6" w14:textId="7A53F112" w:rsidR="009D4940" w:rsidRDefault="009D4940" w:rsidP="0054361A">
            <w:pPr>
              <w:pStyle w:val="Teksttabeli"/>
            </w:pPr>
            <w:r>
              <w:t>Konwerter do/z XML.</w:t>
            </w:r>
          </w:p>
        </w:tc>
        <w:tc>
          <w:tcPr>
            <w:tcW w:w="1129" w:type="dxa"/>
          </w:tcPr>
          <w:p w14:paraId="4A19724D" w14:textId="77777777" w:rsidR="009D4940" w:rsidRPr="00F362B3" w:rsidRDefault="009D4940" w:rsidP="0054361A">
            <w:pPr>
              <w:pStyle w:val="Teksttabeli"/>
              <w:rPr>
                <w:rStyle w:val="NazwaProgramowa"/>
              </w:rPr>
            </w:pPr>
          </w:p>
        </w:tc>
      </w:tr>
      <w:tr w:rsidR="009D4940" w:rsidRPr="00595EB0" w14:paraId="72015B46" w14:textId="4D42D381" w:rsidTr="009D4940">
        <w:trPr>
          <w:trHeight w:val="20"/>
        </w:trPr>
        <w:tc>
          <w:tcPr>
            <w:tcW w:w="1677" w:type="dxa"/>
          </w:tcPr>
          <w:p w14:paraId="250D3365" w14:textId="1E85F9AA" w:rsidR="009D4940" w:rsidRDefault="009D4940" w:rsidP="0054361A">
            <w:pPr>
              <w:pStyle w:val="Teksttabeli"/>
              <w:rPr>
                <w:rStyle w:val="NazwaProgramowa"/>
              </w:rPr>
            </w:pPr>
            <w:r>
              <w:rPr>
                <w:rStyle w:val="NazwaProgramowa"/>
              </w:rPr>
              <w:t>Properties</w:t>
            </w:r>
            <w:r>
              <w:rPr>
                <w:rStyle w:val="NazwaProgramowa"/>
              </w:rPr>
              <w:softHyphen/>
              <w:t>AsAttributes</w:t>
            </w:r>
          </w:p>
        </w:tc>
        <w:tc>
          <w:tcPr>
            <w:tcW w:w="1503" w:type="dxa"/>
          </w:tcPr>
          <w:p w14:paraId="06797825" w14:textId="20B37FF8" w:rsidR="009D4940" w:rsidRDefault="009D4940" w:rsidP="0054361A">
            <w:pPr>
              <w:pStyle w:val="Teksttabeli"/>
              <w:rPr>
                <w:rStyle w:val="NazwaProgramowa"/>
              </w:rPr>
            </w:pPr>
            <w:r>
              <w:rPr>
                <w:rStyle w:val="NazwaProgramowa"/>
              </w:rPr>
              <w:t>KnownProperties</w:t>
            </w:r>
            <w:r>
              <w:rPr>
                <w:rStyle w:val="NazwaProgramowa"/>
              </w:rPr>
              <w:softHyphen/>
              <w:t>Dictionary</w:t>
            </w:r>
          </w:p>
        </w:tc>
        <w:tc>
          <w:tcPr>
            <w:tcW w:w="4049" w:type="dxa"/>
          </w:tcPr>
          <w:p w14:paraId="7D02DDBB" w14:textId="46C2749F" w:rsidR="009D4940" w:rsidRDefault="009D4940" w:rsidP="0054361A">
            <w:pPr>
              <w:pStyle w:val="Teksttabeli"/>
            </w:pPr>
            <w:r>
              <w:t>Informacje o właściwościach serializowanych jako atrybuty XML.</w:t>
            </w:r>
          </w:p>
        </w:tc>
        <w:tc>
          <w:tcPr>
            <w:tcW w:w="1129" w:type="dxa"/>
          </w:tcPr>
          <w:p w14:paraId="17B8EC69" w14:textId="77777777" w:rsidR="009D4940" w:rsidRPr="00F362B3" w:rsidRDefault="009D4940" w:rsidP="0054361A">
            <w:pPr>
              <w:pStyle w:val="Teksttabeli"/>
              <w:rPr>
                <w:rStyle w:val="NazwaProgramowa"/>
              </w:rPr>
            </w:pPr>
          </w:p>
        </w:tc>
      </w:tr>
      <w:tr w:rsidR="009D4940" w:rsidRPr="00595EB0" w14:paraId="08DD8AAB" w14:textId="2C5224E1" w:rsidTr="009D4940">
        <w:trPr>
          <w:trHeight w:val="20"/>
        </w:trPr>
        <w:tc>
          <w:tcPr>
            <w:tcW w:w="1677" w:type="dxa"/>
          </w:tcPr>
          <w:p w14:paraId="0723C739" w14:textId="6987E041" w:rsidR="009D4940" w:rsidRDefault="009D4940" w:rsidP="000D300A">
            <w:pPr>
              <w:pStyle w:val="Teksttabeli"/>
              <w:rPr>
                <w:rStyle w:val="NazwaProgramowa"/>
              </w:rPr>
            </w:pPr>
            <w:r>
              <w:rPr>
                <w:rStyle w:val="NazwaProgramowa"/>
              </w:rPr>
              <w:t>Properties</w:t>
            </w:r>
            <w:r>
              <w:rPr>
                <w:rStyle w:val="NazwaProgramowa"/>
              </w:rPr>
              <w:softHyphen/>
              <w:t>AsElements</w:t>
            </w:r>
          </w:p>
        </w:tc>
        <w:tc>
          <w:tcPr>
            <w:tcW w:w="1503" w:type="dxa"/>
          </w:tcPr>
          <w:p w14:paraId="029E9BC5" w14:textId="1E8E0BD2" w:rsidR="009D4940" w:rsidRDefault="009D4940" w:rsidP="000D300A">
            <w:pPr>
              <w:pStyle w:val="Teksttabeli"/>
              <w:rPr>
                <w:rStyle w:val="NazwaProgramowa"/>
              </w:rPr>
            </w:pPr>
            <w:r>
              <w:rPr>
                <w:rStyle w:val="NazwaProgramowa"/>
              </w:rPr>
              <w:t>KnownProperties</w:t>
            </w:r>
            <w:r>
              <w:rPr>
                <w:rStyle w:val="NazwaProgramowa"/>
              </w:rPr>
              <w:softHyphen/>
              <w:t>Dictionary</w:t>
            </w:r>
          </w:p>
        </w:tc>
        <w:tc>
          <w:tcPr>
            <w:tcW w:w="4049" w:type="dxa"/>
          </w:tcPr>
          <w:p w14:paraId="19CA81AD" w14:textId="4C2CF628" w:rsidR="009D4940" w:rsidRDefault="009D4940" w:rsidP="000D300A">
            <w:pPr>
              <w:pStyle w:val="Teksttabeli"/>
            </w:pPr>
            <w:r>
              <w:t>Informacje o właściwościach serializowanych jako elementy XML.</w:t>
            </w:r>
          </w:p>
        </w:tc>
        <w:tc>
          <w:tcPr>
            <w:tcW w:w="1129" w:type="dxa"/>
          </w:tcPr>
          <w:p w14:paraId="665D9012" w14:textId="77777777" w:rsidR="009D4940" w:rsidRPr="00F362B3" w:rsidRDefault="009D4940" w:rsidP="000D300A">
            <w:pPr>
              <w:pStyle w:val="Teksttabeli"/>
              <w:rPr>
                <w:rStyle w:val="NazwaProgramowa"/>
              </w:rPr>
            </w:pPr>
          </w:p>
        </w:tc>
      </w:tr>
      <w:tr w:rsidR="009D4940" w:rsidRPr="00595EB0" w14:paraId="3A3E53EB" w14:textId="2E6CF58E" w:rsidTr="009D4940">
        <w:trPr>
          <w:trHeight w:val="20"/>
        </w:trPr>
        <w:tc>
          <w:tcPr>
            <w:tcW w:w="1677" w:type="dxa"/>
          </w:tcPr>
          <w:p w14:paraId="61D36A20" w14:textId="1F65FB98" w:rsidR="009D4940" w:rsidRDefault="009D4940" w:rsidP="000D300A">
            <w:pPr>
              <w:pStyle w:val="Teksttabeli"/>
              <w:rPr>
                <w:rStyle w:val="NazwaProgramowa"/>
              </w:rPr>
            </w:pPr>
            <w:r>
              <w:rPr>
                <w:rStyle w:val="NazwaProgramowa"/>
              </w:rPr>
              <w:t>ContentProperty</w:t>
            </w:r>
          </w:p>
        </w:tc>
        <w:tc>
          <w:tcPr>
            <w:tcW w:w="1503" w:type="dxa"/>
          </w:tcPr>
          <w:p w14:paraId="069B45E4" w14:textId="2B779B0A" w:rsidR="009D4940" w:rsidRDefault="009D4940" w:rsidP="000D300A">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0DD4DD66" w14:textId="733B5F79" w:rsidR="009D4940" w:rsidRDefault="009D4940" w:rsidP="000D300A">
            <w:pPr>
              <w:pStyle w:val="Teksttabeli"/>
            </w:pPr>
            <w:r>
              <w:t>Informacja o właściwości reprezentującej zawartość.</w:t>
            </w:r>
          </w:p>
        </w:tc>
        <w:tc>
          <w:tcPr>
            <w:tcW w:w="1129" w:type="dxa"/>
          </w:tcPr>
          <w:p w14:paraId="25151B75" w14:textId="77777777" w:rsidR="009D4940" w:rsidRPr="00F362B3" w:rsidRDefault="009D4940" w:rsidP="000D300A">
            <w:pPr>
              <w:pStyle w:val="Teksttabeli"/>
              <w:rPr>
                <w:rStyle w:val="NazwaProgramowa"/>
              </w:rPr>
            </w:pPr>
          </w:p>
        </w:tc>
      </w:tr>
      <w:tr w:rsidR="009D4940" w:rsidRPr="00595EB0" w14:paraId="0DFDC897" w14:textId="35CB2D4C" w:rsidTr="009D4940">
        <w:trPr>
          <w:trHeight w:val="20"/>
        </w:trPr>
        <w:tc>
          <w:tcPr>
            <w:tcW w:w="1677" w:type="dxa"/>
          </w:tcPr>
          <w:p w14:paraId="1114F784" w14:textId="5EC6E23A" w:rsidR="009D4940" w:rsidRDefault="009D4940" w:rsidP="00CF773B">
            <w:pPr>
              <w:pStyle w:val="Teksttabeli"/>
              <w:rPr>
                <w:rStyle w:val="NazwaProgramowa"/>
              </w:rPr>
            </w:pPr>
            <w:r>
              <w:rPr>
                <w:rStyle w:val="NazwaProgramowa"/>
              </w:rPr>
              <w:t>TextProperty</w:t>
            </w:r>
          </w:p>
        </w:tc>
        <w:tc>
          <w:tcPr>
            <w:tcW w:w="1503" w:type="dxa"/>
          </w:tcPr>
          <w:p w14:paraId="6C6841E4" w14:textId="2683966A" w:rsidR="009D4940" w:rsidRDefault="009D4940" w:rsidP="00CF773B">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76B4B7D8" w14:textId="1C676D28" w:rsidR="009D4940" w:rsidRDefault="009D4940" w:rsidP="00CF773B">
            <w:pPr>
              <w:pStyle w:val="Teksttabeli"/>
            </w:pPr>
            <w:r>
              <w:t>Informacja o właściwości reprezentującej tekst</w:t>
            </w:r>
          </w:p>
        </w:tc>
        <w:tc>
          <w:tcPr>
            <w:tcW w:w="1129" w:type="dxa"/>
          </w:tcPr>
          <w:p w14:paraId="4E9595A0" w14:textId="77777777" w:rsidR="009D4940" w:rsidRPr="00F362B3" w:rsidRDefault="009D4940" w:rsidP="00CF773B">
            <w:pPr>
              <w:pStyle w:val="Teksttabeli"/>
              <w:rPr>
                <w:rStyle w:val="NazwaProgramowa"/>
              </w:rPr>
            </w:pPr>
          </w:p>
        </w:tc>
      </w:tr>
      <w:tr w:rsidR="009D4940" w:rsidRPr="00595EB0" w14:paraId="4124AF4E" w14:textId="5B99ECDF" w:rsidTr="009D4940">
        <w:trPr>
          <w:trHeight w:val="20"/>
        </w:trPr>
        <w:tc>
          <w:tcPr>
            <w:tcW w:w="1677" w:type="dxa"/>
          </w:tcPr>
          <w:p w14:paraId="6FB91AE7" w14:textId="7F35E8F8" w:rsidR="009D4940" w:rsidRDefault="009D4940" w:rsidP="00CF773B">
            <w:pPr>
              <w:pStyle w:val="Teksttabeli"/>
              <w:rPr>
                <w:rStyle w:val="NazwaProgramowa"/>
              </w:rPr>
            </w:pPr>
            <w:r>
              <w:rPr>
                <w:rStyle w:val="NazwaProgramowa"/>
              </w:rPr>
              <w:t>CollectionInfo</w:t>
            </w:r>
          </w:p>
        </w:tc>
        <w:tc>
          <w:tcPr>
            <w:tcW w:w="1503" w:type="dxa"/>
          </w:tcPr>
          <w:p w14:paraId="2B49F945" w14:textId="21B0FA15" w:rsidR="009D4940" w:rsidRDefault="009D4940" w:rsidP="00CF773B">
            <w:pPr>
              <w:pStyle w:val="Teksttabeli"/>
              <w:rPr>
                <w:rStyle w:val="NazwaProgramowa"/>
              </w:rPr>
            </w:pPr>
            <w:r>
              <w:rPr>
                <w:rStyle w:val="NazwaProgramowa"/>
              </w:rPr>
              <w:t>CollectionInfo?</w:t>
            </w:r>
          </w:p>
        </w:tc>
        <w:tc>
          <w:tcPr>
            <w:tcW w:w="4049" w:type="dxa"/>
          </w:tcPr>
          <w:p w14:paraId="4FEC8E87" w14:textId="1AC8513E" w:rsidR="009D4940" w:rsidRDefault="009D4940" w:rsidP="00CF773B">
            <w:pPr>
              <w:pStyle w:val="Teksttabeli"/>
            </w:pPr>
            <w:r>
              <w:t>Dodatkowa informacja o typie będącym kolekcją lub słownikiem.</w:t>
            </w:r>
          </w:p>
        </w:tc>
        <w:tc>
          <w:tcPr>
            <w:tcW w:w="1129" w:type="dxa"/>
          </w:tcPr>
          <w:p w14:paraId="3B21075F" w14:textId="77777777" w:rsidR="009D4940" w:rsidRPr="00F362B3" w:rsidRDefault="009D4940" w:rsidP="00CF773B">
            <w:pPr>
              <w:pStyle w:val="Teksttabeli"/>
              <w:rPr>
                <w:rStyle w:val="NazwaProgramowa"/>
              </w:rPr>
            </w:pPr>
          </w:p>
        </w:tc>
      </w:tr>
    </w:tbl>
    <w:p w14:paraId="1F969CE1" w14:textId="700D3209" w:rsidR="00876883" w:rsidRDefault="00876883" w:rsidP="00876883">
      <w:pPr>
        <w:pStyle w:val="Wcicienormalne"/>
      </w:pPr>
    </w:p>
    <w:p w14:paraId="45457C5B" w14:textId="35914894" w:rsidR="00876883" w:rsidRDefault="00876883" w:rsidP="00876883">
      <w:pPr>
        <w:pStyle w:val="Wcicienormalne"/>
      </w:pPr>
      <w:r>
        <w:t xml:space="preserve">Uwaga: Typy nullowane nie są rejestrowane w słowniku </w:t>
      </w:r>
      <w:r w:rsidRPr="00203B85">
        <w:rPr>
          <w:rStyle w:val="NazwaProgramowa"/>
        </w:rPr>
        <w:t>KnownTypesDictionary</w:t>
      </w:r>
      <w:r>
        <w:t>. Zamiast nich są rejestrowane ich typy bazowe.</w:t>
      </w:r>
    </w:p>
    <w:p w14:paraId="34BD48B5" w14:textId="40A1F090" w:rsidR="00CF773B" w:rsidRDefault="00CF773B" w:rsidP="00CF773B">
      <w:pPr>
        <w:pStyle w:val="Nagwek3"/>
      </w:pPr>
      <w:r>
        <w:t>Nazwa kwalifikowana</w:t>
      </w:r>
    </w:p>
    <w:p w14:paraId="178F1020" w14:textId="46D356FF" w:rsidR="00F273BE" w:rsidRDefault="00994795" w:rsidP="002A7A9F">
      <w:pPr>
        <w:pStyle w:val="Wcicienormalne"/>
      </w:pPr>
      <w:r>
        <w:t xml:space="preserve">Nazwa kwalifikowana, </w:t>
      </w:r>
      <w:r w:rsidR="00EC1B44">
        <w:t xml:space="preserve">reprezentowana przez strukturę </w:t>
      </w:r>
      <w:r w:rsidRPr="00994795">
        <w:rPr>
          <w:rStyle w:val="NazwaProgramowa"/>
        </w:rPr>
        <w:t>QualifiedName</w:t>
      </w:r>
      <w:r>
        <w:t>, składa się z dwóch pól:</w:t>
      </w:r>
    </w:p>
    <w:p w14:paraId="7CF3A74D" w14:textId="4327A158" w:rsidR="00994795" w:rsidRDefault="00994795" w:rsidP="00994795">
      <w:pPr>
        <w:pStyle w:val="Listapunktowana"/>
      </w:pPr>
      <w:r w:rsidRPr="00202A75">
        <w:rPr>
          <w:rStyle w:val="NazwaProgramowa"/>
        </w:rPr>
        <w:t>Namespace: string</w:t>
      </w:r>
      <w:r w:rsidR="00202A75">
        <w:t>,</w:t>
      </w:r>
    </w:p>
    <w:p w14:paraId="0D16C58C" w14:textId="626594BE" w:rsidR="00202A75" w:rsidRDefault="00202A75" w:rsidP="00994795">
      <w:pPr>
        <w:pStyle w:val="Listapunktowana"/>
      </w:pPr>
      <w:r w:rsidRPr="00202A75">
        <w:rPr>
          <w:rStyle w:val="NazwaProgramowa"/>
        </w:rPr>
        <w:t>Name: string</w:t>
      </w:r>
      <w:r>
        <w:t>.</w:t>
      </w:r>
    </w:p>
    <w:p w14:paraId="118AFBE8" w14:textId="74CB3047" w:rsidR="00202A75" w:rsidRDefault="00202A75" w:rsidP="00202A75">
      <w:pPr>
        <w:pStyle w:val="Wcicienormalne"/>
      </w:pPr>
      <w:r>
        <w:t xml:space="preserve">gdzie </w:t>
      </w:r>
      <w:r w:rsidRPr="00202A75">
        <w:rPr>
          <w:rStyle w:val="NazwaProgramowa"/>
        </w:rPr>
        <w:t>Namespace</w:t>
      </w:r>
      <w:r>
        <w:t xml:space="preserve"> reprezentuje przestrzeń nazw języka C#</w:t>
      </w:r>
      <w:r w:rsidR="00007EA5">
        <w:t xml:space="preserve"> (CLR</w:t>
      </w:r>
      <w:r>
        <w:t xml:space="preserve">), do której należy typ, a </w:t>
      </w:r>
      <w:r w:rsidRPr="00202A75">
        <w:rPr>
          <w:rStyle w:val="NazwaProgramowa"/>
        </w:rPr>
        <w:t>Name</w:t>
      </w:r>
      <w:r>
        <w:t xml:space="preserve"> reprezentuje nazwę typu. Klasa </w:t>
      </w:r>
      <w:r w:rsidRPr="00202A75">
        <w:rPr>
          <w:rStyle w:val="NazwaProgramowa"/>
        </w:rPr>
        <w:t>QualifiedName</w:t>
      </w:r>
      <w:r>
        <w:t xml:space="preserve"> została zadeklarowana osobno jako implementująca interfejs </w:t>
      </w:r>
      <w:r w:rsidRPr="00202A75">
        <w:rPr>
          <w:rStyle w:val="NazwaProgramowa"/>
        </w:rPr>
        <w:t>IComparable</w:t>
      </w:r>
      <w:r>
        <w:t xml:space="preserve">, aby można jej było użyć przy sortowaniu kluczy w klasie </w:t>
      </w:r>
      <w:r w:rsidRPr="009A6D2B">
        <w:rPr>
          <w:rStyle w:val="NazwaProgramowa"/>
        </w:rPr>
        <w:t>SortedDictionary</w:t>
      </w:r>
      <w:r>
        <w:t>.</w:t>
      </w:r>
      <w:r w:rsidR="009A6D2B">
        <w:t xml:space="preserve"> Należy ją odróżnić od </w:t>
      </w:r>
      <w:r w:rsidR="003151D7">
        <w:t xml:space="preserve">standardowej </w:t>
      </w:r>
      <w:r w:rsidR="009A6D2B">
        <w:t xml:space="preserve">klasy </w:t>
      </w:r>
      <w:r w:rsidR="009A6D2B" w:rsidRPr="009A6D2B">
        <w:rPr>
          <w:rStyle w:val="NazwaProgramowa"/>
        </w:rPr>
        <w:lastRenderedPageBreak/>
        <w:t>XmlQualifiedName</w:t>
      </w:r>
      <w:r w:rsidR="009A6D2B">
        <w:t xml:space="preserve">, w której właściwość </w:t>
      </w:r>
      <w:r w:rsidR="009A6D2B" w:rsidRPr="009A6D2B">
        <w:rPr>
          <w:rStyle w:val="NazwaProgramowa"/>
        </w:rPr>
        <w:t>Namespace</w:t>
      </w:r>
      <w:r w:rsidR="009A6D2B">
        <w:t xml:space="preserve"> reprezentuje przestrzeń nazw Xml</w:t>
      </w:r>
      <w:r w:rsidR="00EC1B44">
        <w:t xml:space="preserve"> (a dokładnie prefiks nazwy elementu lub atrybutu XML).</w:t>
      </w:r>
    </w:p>
    <w:p w14:paraId="6625F9C8" w14:textId="610D8263" w:rsidR="00CF773B" w:rsidRDefault="00CF773B" w:rsidP="00202A75">
      <w:pPr>
        <w:pStyle w:val="Wcicienormalne"/>
      </w:pPr>
      <w:r>
        <w:t xml:space="preserve">Przy serializacji/deserializacji przestrzeń nazw z </w:t>
      </w:r>
      <w:r w:rsidRPr="00CF773B">
        <w:rPr>
          <w:rStyle w:val="NazwaProgramowa"/>
        </w:rPr>
        <w:t>QualifiedName</w:t>
      </w:r>
      <w:r>
        <w:t xml:space="preserve"> musi być konwertowana do/z prefiksu </w:t>
      </w:r>
      <w:r w:rsidRPr="00CF773B">
        <w:rPr>
          <w:rStyle w:val="NazwaProgramowa"/>
        </w:rPr>
        <w:t>XmlQualifiedName</w:t>
      </w:r>
      <w:r>
        <w:t xml:space="preserve">. Służą do tego dwa słowniki </w:t>
      </w:r>
      <w:r w:rsidRPr="00F27ECB">
        <w:rPr>
          <w:rStyle w:val="NazwaProgramowa"/>
        </w:rPr>
        <w:t>Namespace</w:t>
      </w:r>
      <w:r w:rsidR="00F27ECB" w:rsidRPr="00F27ECB">
        <w:rPr>
          <w:rStyle w:val="NazwaProgramowa"/>
        </w:rPr>
        <w:t>ToPrefix</w:t>
      </w:r>
      <w:r w:rsidR="00F27ECB">
        <w:t xml:space="preserve"> oraz </w:t>
      </w:r>
      <w:r w:rsidR="00F27ECB" w:rsidRPr="00F27ECB">
        <w:rPr>
          <w:rStyle w:val="NazwaProgramowa"/>
        </w:rPr>
        <w:t>PrefixToNamespace</w:t>
      </w:r>
      <w:r w:rsidR="00F27ECB">
        <w:t xml:space="preserve"> oraz dwie </w:t>
      </w:r>
      <w:r w:rsidR="00302F01">
        <w:t xml:space="preserve">wykorzystujące je </w:t>
      </w:r>
      <w:r w:rsidR="00F27ECB">
        <w:t>metody</w:t>
      </w:r>
      <w:r w:rsidR="00302F01">
        <w:t>:</w:t>
      </w:r>
    </w:p>
    <w:p w14:paraId="25004B60" w14:textId="07E7E392" w:rsidR="00302F01" w:rsidRPr="00302F01" w:rsidRDefault="00302F01" w:rsidP="00302F01">
      <w:pPr>
        <w:pStyle w:val="Listapunktowana"/>
        <w:rPr>
          <w:rStyle w:val="NazwaProgramowa"/>
        </w:rPr>
      </w:pPr>
      <w:r w:rsidRPr="00302F01">
        <w:rPr>
          <w:rStyle w:val="NazwaProgramowa"/>
        </w:rPr>
        <w:t xml:space="preserve">XmlQualifiedName </w:t>
      </w:r>
      <w:r w:rsidR="008E2536">
        <w:rPr>
          <w:rStyle w:val="NazwaProgramowa"/>
        </w:rPr>
        <w:t>To</w:t>
      </w:r>
      <w:r w:rsidRPr="00302F01">
        <w:rPr>
          <w:rStyle w:val="NazwaProgramowa"/>
        </w:rPr>
        <w:t>XmlQualifiedName(QualifiedName qualifiedName)</w:t>
      </w:r>
      <w:r>
        <w:rPr>
          <w:rStyle w:val="NazwaProgramowa"/>
        </w:rPr>
        <w:t>,</w:t>
      </w:r>
    </w:p>
    <w:p w14:paraId="6EA493D5" w14:textId="1744184A" w:rsidR="00302F01" w:rsidRDefault="00302F01" w:rsidP="00302F01">
      <w:pPr>
        <w:pStyle w:val="Listapunktowana"/>
        <w:rPr>
          <w:rStyle w:val="NazwaProgramowa"/>
        </w:rPr>
      </w:pPr>
      <w:r w:rsidRPr="00302F01">
        <w:rPr>
          <w:rStyle w:val="NazwaProgramowa"/>
        </w:rPr>
        <w:t xml:space="preserve">QualifiedName </w:t>
      </w:r>
      <w:r w:rsidR="008E2536">
        <w:rPr>
          <w:rStyle w:val="NazwaProgramowa"/>
        </w:rPr>
        <w:t>To</w:t>
      </w:r>
      <w:r w:rsidRPr="00302F01">
        <w:rPr>
          <w:rStyle w:val="NazwaProgramowa"/>
        </w:rPr>
        <w:t>QualifiedName(XmlQualifiedName xmlQualifiedName)</w:t>
      </w:r>
      <w:r>
        <w:rPr>
          <w:rStyle w:val="NazwaProgramowa"/>
        </w:rPr>
        <w:t>.</w:t>
      </w:r>
    </w:p>
    <w:p w14:paraId="5530A70A" w14:textId="3E52473D" w:rsidR="00007EA5" w:rsidRDefault="00007EA5" w:rsidP="00302F01">
      <w:pPr>
        <w:pStyle w:val="Wcicienormalne"/>
      </w:pPr>
      <w:r w:rsidRPr="00007EA5">
        <w:t>Przy ko</w:t>
      </w:r>
      <w:r>
        <w:t xml:space="preserve">nwersji </w:t>
      </w:r>
      <w:r w:rsidR="00962EC9">
        <w:t>brana jest</w:t>
      </w:r>
      <w:r>
        <w:t xml:space="preserve"> pod uwagę właściwość </w:t>
      </w:r>
    </w:p>
    <w:p w14:paraId="764EF309" w14:textId="66731C2B" w:rsidR="00302F01" w:rsidRDefault="00007EA5" w:rsidP="00007EA5">
      <w:pPr>
        <w:pStyle w:val="Listapunktowana"/>
      </w:pPr>
      <w:r w:rsidRPr="00007EA5">
        <w:rPr>
          <w:rStyle w:val="NazwaProgramowa"/>
        </w:rPr>
        <w:t>BaseNamespace</w:t>
      </w:r>
      <w:r>
        <w:t>: string?</w:t>
      </w:r>
    </w:p>
    <w:p w14:paraId="690C8E89" w14:textId="01B94780" w:rsidR="00007EA5" w:rsidRDefault="00007EA5" w:rsidP="00007EA5">
      <w:pPr>
        <w:pStyle w:val="Wcicienormalne"/>
      </w:pPr>
      <w:r>
        <w:t>która określa:</w:t>
      </w:r>
    </w:p>
    <w:p w14:paraId="54274499" w14:textId="6D0CC1F5" w:rsidR="00007EA5" w:rsidRDefault="00AF5CD8" w:rsidP="00007EA5">
      <w:pPr>
        <w:pStyle w:val="Listapunktowana"/>
      </w:pPr>
      <w:r>
        <w:t>d</w:t>
      </w:r>
      <w:r w:rsidR="00007EA5">
        <w:t>la jakiej przestrzeni nazw CLR prefiks nie jest generowany przy serializacji</w:t>
      </w:r>
      <w:r>
        <w:t>,</w:t>
      </w:r>
    </w:p>
    <w:p w14:paraId="53F6E2BB" w14:textId="599B1215" w:rsidR="00007EA5" w:rsidRPr="00007EA5" w:rsidRDefault="00AF5CD8" w:rsidP="00007EA5">
      <w:pPr>
        <w:pStyle w:val="Listapunktowana"/>
      </w:pPr>
      <w:r>
        <w:t>j</w:t>
      </w:r>
      <w:r w:rsidR="00007EA5">
        <w:t>aka przestrzeń nazw CLR jest przyjmowana jako domyślna, gdy prefiks j</w:t>
      </w:r>
      <w:r w:rsidR="001C7BEA">
        <w:t>est pusty</w:t>
      </w:r>
      <w:r>
        <w:t>.</w:t>
      </w:r>
    </w:p>
    <w:p w14:paraId="617BC0DA" w14:textId="22EA3340" w:rsidR="00202A75" w:rsidRDefault="00E6463C" w:rsidP="00E6463C">
      <w:pPr>
        <w:pStyle w:val="Nagwek3"/>
      </w:pPr>
      <w:r>
        <w:t>Znany konstruktor</w:t>
      </w:r>
    </w:p>
    <w:p w14:paraId="0DBCEDC1" w14:textId="0F01A639" w:rsidR="00E6463C" w:rsidRDefault="00E6463C" w:rsidP="00E6463C">
      <w:pPr>
        <w:pStyle w:val="Wcicienormalne"/>
      </w:pPr>
      <w:r>
        <w:t xml:space="preserve">Konstruktor klasy musi znany, gdy instancje danej klasy są serializowane i deserializowane jako właściwości do zapisu/odczytu. Nie musi być znany, gdy klasa jest kolekcją lub słownikiem i jest dostępna jako właściwość tylko do odczytu. </w:t>
      </w:r>
      <w:r w:rsidR="003E511B">
        <w:t>Nie musi być znany, gdy klasa jest typu prostego (np. liczba, łańcuch).</w:t>
      </w:r>
    </w:p>
    <w:p w14:paraId="4D52860A" w14:textId="4C58EBC8" w:rsidR="003E511B" w:rsidRDefault="003E511B" w:rsidP="00E6463C">
      <w:pPr>
        <w:pStyle w:val="Wcicienormalne"/>
      </w:pPr>
      <w:r>
        <w:t>Konstruktor jest poszukiwany w danej klasie przez refleksję typu jako konstruktor publiczny, bezparametrowy. Czy został znaleziony, może być sprawdzane dopiero podczas deserializacji</w:t>
      </w:r>
      <w:r w:rsidR="00E81B09">
        <w:t xml:space="preserve">. Zależy do od opcji </w:t>
      </w:r>
      <w:r w:rsidR="00E81B09" w:rsidRPr="00E81B09">
        <w:rPr>
          <w:rStyle w:val="NazwaProgramowa"/>
        </w:rPr>
        <w:t>IgnoreMissingConstructor</w:t>
      </w:r>
      <w:r w:rsidR="00E81B09">
        <w:t>. Jeśli nie jest ustawiona, to zgłaszany jest wyjątek. Jeśli jest ustawiona, to wyjątek nie jest zgłaszany i obiekt może być serializowany (chociaż nie będzie mógł być deserializowany).</w:t>
      </w:r>
    </w:p>
    <w:p w14:paraId="0A5A370B" w14:textId="7B53AA01" w:rsidR="00AB6415" w:rsidRDefault="00AB6415" w:rsidP="00AB6415">
      <w:pPr>
        <w:pStyle w:val="Nagwek3"/>
      </w:pPr>
      <w:r>
        <w:t>Konwersja wartości</w:t>
      </w:r>
    </w:p>
    <w:p w14:paraId="53ADED49" w14:textId="6C1BADD9" w:rsidR="00AB6415" w:rsidRDefault="00AB6415" w:rsidP="00AB6415">
      <w:pPr>
        <w:pStyle w:val="Wcicienormalne"/>
      </w:pPr>
      <w:r>
        <w:t>Klasa może mieć zadeklarowany własne konwertery. Są przewidziane dwa konwertery:</w:t>
      </w:r>
    </w:p>
    <w:p w14:paraId="465FD8D3" w14:textId="33C9A201" w:rsidR="00425258" w:rsidRDefault="00425258" w:rsidP="00425258">
      <w:pPr>
        <w:pStyle w:val="Listapunktowana"/>
      </w:pPr>
      <w:r w:rsidRPr="00493D9D">
        <w:rPr>
          <w:rStyle w:val="NazwaProgramowa"/>
        </w:rPr>
        <w:t>TypeConverter</w:t>
      </w:r>
      <w:r>
        <w:t xml:space="preserve"> – konwerter do/z postaci tekstowej wykorzystywany na wzór konwertera XAML,</w:t>
      </w:r>
    </w:p>
    <w:p w14:paraId="7CE9533E" w14:textId="5958D029" w:rsidR="00AB6415" w:rsidRDefault="00493D9D" w:rsidP="00493D9D">
      <w:pPr>
        <w:pStyle w:val="Listapunktowana"/>
      </w:pPr>
      <w:r>
        <w:rPr>
          <w:rStyle w:val="NazwaProgramowa"/>
        </w:rPr>
        <w:t>XmlConverter</w:t>
      </w:r>
      <w:r w:rsidRPr="00493D9D">
        <w:t xml:space="preserve"> –</w:t>
      </w:r>
      <w:r>
        <w:t>konwerter do/z postaci XML utworzony na wzór konwertera JSON</w:t>
      </w:r>
      <w:r w:rsidR="00425258">
        <w:t>.</w:t>
      </w:r>
    </w:p>
    <w:p w14:paraId="72AD21AE" w14:textId="77777777" w:rsidR="00425258" w:rsidRDefault="00425258" w:rsidP="00425258">
      <w:pPr>
        <w:pStyle w:val="Wcicienormalne"/>
        <w:rPr>
          <w:rStyle w:val="break-text"/>
        </w:rPr>
      </w:pPr>
      <w:r w:rsidRPr="00493D9D">
        <w:rPr>
          <w:rStyle w:val="NazwaProgramowa"/>
        </w:rPr>
        <w:t>TypeConverter</w:t>
      </w:r>
      <w:r>
        <w:rPr>
          <w:rStyle w:val="NazwaProgramowa"/>
        </w:rPr>
        <w:t xml:space="preserve"> </w:t>
      </w:r>
      <w:r>
        <w:t xml:space="preserve">został zadeklarowany przez Microsoft w przestrzeni nazw </w:t>
      </w:r>
      <w:hyperlink r:id="rId8" w:history="1">
        <w:r w:rsidRPr="00837521">
          <w:rPr>
            <w:rStyle w:val="NazwaProgramowa"/>
          </w:rPr>
          <w:t>System.ComponentModel</w:t>
        </w:r>
      </w:hyperlink>
      <w:r>
        <w:rPr>
          <w:rStyle w:val="break-text"/>
        </w:rPr>
        <w:t xml:space="preserve"> z metodami wirtualnymi, które mogą być nadpisane w klasach potomnych. Aby był wykorzystywany przy serializacji/deserializacji, musi mieć możliwość konwersji wartości danego typu do/z typu string. Musi też być przypisany do typu lub właściwości przez atrybut </w:t>
      </w:r>
      <w:r w:rsidRPr="00943D3A">
        <w:rPr>
          <w:rStyle w:val="NazwaProgramowa"/>
        </w:rPr>
        <w:t>[XmlTypeConverter]</w:t>
      </w:r>
      <w:r>
        <w:rPr>
          <w:rStyle w:val="break-text"/>
        </w:rPr>
        <w:t>.</w:t>
      </w:r>
    </w:p>
    <w:p w14:paraId="76F202A0" w14:textId="77777777" w:rsidR="00425258" w:rsidRDefault="00425258" w:rsidP="00425258">
      <w:pPr>
        <w:pStyle w:val="Wcicienormalne"/>
        <w:rPr>
          <w:rStyle w:val="break-text"/>
        </w:rPr>
      </w:pPr>
      <w:r>
        <w:rPr>
          <w:rStyle w:val="break-text"/>
        </w:rPr>
        <w:t xml:space="preserve"> Świadomie nie zdecydowano się na użycie interfejsu </w:t>
      </w:r>
      <w:r w:rsidRPr="00943D3A">
        <w:rPr>
          <w:rStyle w:val="NazwaProgramowa"/>
        </w:rPr>
        <w:t>IValueConverter</w:t>
      </w:r>
      <w:r>
        <w:rPr>
          <w:rStyle w:val="break-text"/>
        </w:rPr>
        <w:t>, gdyż ograniczyłoby to stosowanie serializatora do środowiska .NET Framework, a nie byłoby dostępne w .NET Core.</w:t>
      </w:r>
    </w:p>
    <w:p w14:paraId="3EDE0D1C" w14:textId="28BC0FF4" w:rsidR="00493D9D" w:rsidRDefault="00493D9D" w:rsidP="00493D9D">
      <w:pPr>
        <w:pStyle w:val="Wcicienormalne"/>
      </w:pPr>
      <w:r w:rsidRPr="00493D9D">
        <w:rPr>
          <w:rStyle w:val="NazwaProgramowa"/>
        </w:rPr>
        <w:t>XmlConverter</w:t>
      </w:r>
      <w:r>
        <w:t xml:space="preserve"> jest </w:t>
      </w:r>
      <w:r w:rsidR="00425258">
        <w:t xml:space="preserve">nowozdefiniowaną </w:t>
      </w:r>
      <w:r>
        <w:t>klasą abstrakcyjną o następującej treści:</w:t>
      </w:r>
    </w:p>
    <w:p w14:paraId="012BD9B2" w14:textId="77777777" w:rsidR="00493D9D" w:rsidRPr="00493D9D" w:rsidRDefault="00493D9D" w:rsidP="004E2261">
      <w:pPr>
        <w:pStyle w:val="SourceCode"/>
      </w:pPr>
      <w:r w:rsidRPr="00493D9D">
        <w:t xml:space="preserve">  public virtual bool CanRead =&gt; true;</w:t>
      </w:r>
    </w:p>
    <w:p w14:paraId="0A4B3D3C" w14:textId="77777777" w:rsidR="00493D9D" w:rsidRPr="00493D9D" w:rsidRDefault="00493D9D" w:rsidP="004E2261">
      <w:pPr>
        <w:pStyle w:val="SourceCode"/>
      </w:pPr>
    </w:p>
    <w:p w14:paraId="0378E9CA" w14:textId="77777777" w:rsidR="00493D9D" w:rsidRPr="00493D9D" w:rsidRDefault="00493D9D" w:rsidP="004E2261">
      <w:pPr>
        <w:pStyle w:val="SourceCode"/>
      </w:pPr>
      <w:r w:rsidRPr="00493D9D">
        <w:t xml:space="preserve">  public virtual bool CanWrite =&gt; true;</w:t>
      </w:r>
    </w:p>
    <w:p w14:paraId="50AD91D5" w14:textId="77777777" w:rsidR="00493D9D" w:rsidRPr="00493D9D" w:rsidRDefault="00493D9D" w:rsidP="004E2261">
      <w:pPr>
        <w:pStyle w:val="SourceCode"/>
      </w:pPr>
    </w:p>
    <w:p w14:paraId="2DC0775A" w14:textId="77777777" w:rsidR="00493D9D" w:rsidRPr="00493D9D" w:rsidRDefault="00493D9D" w:rsidP="004E2261">
      <w:pPr>
        <w:pStyle w:val="SourceCode"/>
      </w:pPr>
      <w:r w:rsidRPr="00493D9D">
        <w:t xml:space="preserve">  public abstract void WriteXml(XmlWriter writer, object? value, QXmlSerializer? serializer);</w:t>
      </w:r>
    </w:p>
    <w:p w14:paraId="4BAF871E" w14:textId="77777777" w:rsidR="00493D9D" w:rsidRPr="00493D9D" w:rsidRDefault="00493D9D" w:rsidP="004E2261">
      <w:pPr>
        <w:pStyle w:val="SourceCode"/>
      </w:pPr>
    </w:p>
    <w:p w14:paraId="431B77A3" w14:textId="0EE1E2B5" w:rsidR="00493D9D" w:rsidRPr="00493D9D" w:rsidRDefault="00493D9D" w:rsidP="004E2261">
      <w:pPr>
        <w:pStyle w:val="SourceCode"/>
      </w:pPr>
      <w:r w:rsidRPr="00493D9D">
        <w:lastRenderedPageBreak/>
        <w:t xml:space="preserve">  public abstract object? </w:t>
      </w:r>
      <w:r w:rsidRPr="004E2261">
        <w:t>ReadXml</w:t>
      </w:r>
      <w:r w:rsidRPr="00493D9D">
        <w:t>(XmlReader reader, SerializationTypeInfo objectTypeInfo, SerializationPropertyInfo? propertyInfo, SerializationItemInfo? itemInfo, QXmlSerializer? serializer);</w:t>
      </w:r>
    </w:p>
    <w:p w14:paraId="42834E41" w14:textId="77777777" w:rsidR="00493D9D" w:rsidRPr="00493D9D" w:rsidRDefault="00493D9D" w:rsidP="004E2261">
      <w:pPr>
        <w:pStyle w:val="SourceCode"/>
      </w:pPr>
    </w:p>
    <w:p w14:paraId="425DF8D7" w14:textId="77777777" w:rsidR="00493D9D" w:rsidRPr="00493D9D" w:rsidRDefault="00493D9D" w:rsidP="004E2261">
      <w:pPr>
        <w:pStyle w:val="SourceCode"/>
      </w:pPr>
      <w:r w:rsidRPr="00493D9D">
        <w:t xml:space="preserve">  public abstract bool CanConvert(Type objectType);</w:t>
      </w:r>
    </w:p>
    <w:p w14:paraId="4CC414E3" w14:textId="4FB1251F" w:rsidR="00493D9D" w:rsidRDefault="004E2261" w:rsidP="00493D9D">
      <w:pPr>
        <w:pStyle w:val="Wcicienormalne"/>
      </w:pPr>
      <w:r>
        <w:t>Programista może na tej podstawie napisać własny konwerter i przypisać go</w:t>
      </w:r>
      <w:r w:rsidRPr="004E2261">
        <w:t xml:space="preserve"> </w:t>
      </w:r>
      <w:r>
        <w:t xml:space="preserve">do wybranego typu lub właściwości atrybutem </w:t>
      </w:r>
      <w:r w:rsidRPr="004E2261">
        <w:rPr>
          <w:rStyle w:val="NazwaProgramowa"/>
        </w:rPr>
        <w:t>[XmlTypeConverter]</w:t>
      </w:r>
      <w:r>
        <w:t>.</w:t>
      </w:r>
    </w:p>
    <w:p w14:paraId="12D56101" w14:textId="5FA2F044" w:rsidR="00152068" w:rsidRDefault="00096F9F" w:rsidP="00152068">
      <w:pPr>
        <w:pStyle w:val="Nagwek3"/>
        <w:rPr>
          <w:rStyle w:val="break-text"/>
        </w:rPr>
      </w:pPr>
      <w:r>
        <w:rPr>
          <w:rStyle w:val="break-text"/>
        </w:rPr>
        <w:t>Właściwości serializowane</w:t>
      </w:r>
    </w:p>
    <w:p w14:paraId="06D8B1D6" w14:textId="33EA9C78" w:rsidR="00152068" w:rsidRDefault="00AB59E1" w:rsidP="00152068">
      <w:pPr>
        <w:pStyle w:val="Wcicienormalne"/>
      </w:pPr>
      <w:r>
        <w:t xml:space="preserve">W klasie </w:t>
      </w:r>
      <w:r w:rsidRPr="00AB59E1">
        <w:rPr>
          <w:rStyle w:val="NazwaProgramowa"/>
        </w:rPr>
        <w:t>SerializationTypeInfo</w:t>
      </w:r>
      <w:r>
        <w:t xml:space="preserve"> zadeklarowane są dwa słowniki typu </w:t>
      </w:r>
      <w:r w:rsidRPr="00AB59E1">
        <w:rPr>
          <w:rStyle w:val="NazwaProgramowa"/>
        </w:rPr>
        <w:t>KnownPropertiesDictionary</w:t>
      </w:r>
      <w:r>
        <w:t>:</w:t>
      </w:r>
    </w:p>
    <w:p w14:paraId="4A817645" w14:textId="483CDB7C" w:rsidR="00AB59E1" w:rsidRDefault="00AB59E1" w:rsidP="00AB59E1">
      <w:pPr>
        <w:pStyle w:val="Listapunktowana"/>
      </w:pPr>
      <w:r w:rsidRPr="00AB59E1">
        <w:rPr>
          <w:rStyle w:val="NazwaProgramowa"/>
        </w:rPr>
        <w:t>PropertiesAsAttributes</w:t>
      </w:r>
      <w:r>
        <w:t>,</w:t>
      </w:r>
    </w:p>
    <w:p w14:paraId="61BD08E6" w14:textId="245A7515" w:rsidR="00AB59E1" w:rsidRPr="00152068" w:rsidRDefault="00AB59E1" w:rsidP="00AB59E1">
      <w:pPr>
        <w:pStyle w:val="Listapunktowana"/>
      </w:pPr>
      <w:r w:rsidRPr="00AB59E1">
        <w:rPr>
          <w:rStyle w:val="NazwaProgramowa"/>
        </w:rPr>
        <w:t>PropertiesAsElements</w:t>
      </w:r>
      <w:r>
        <w:t>.</w:t>
      </w:r>
    </w:p>
    <w:p w14:paraId="20448860" w14:textId="2380F942" w:rsidR="00943D3A" w:rsidRDefault="00171A61" w:rsidP="00171A61">
      <w:pPr>
        <w:pStyle w:val="Wcicienormalne"/>
      </w:pPr>
      <w:r w:rsidRPr="00171A61">
        <w:t xml:space="preserve">Słownik </w:t>
      </w:r>
      <w:r w:rsidRPr="00171A61">
        <w:rPr>
          <w:rStyle w:val="NazwaProgramowa"/>
        </w:rPr>
        <w:t>Properties</w:t>
      </w:r>
      <w:r>
        <w:rPr>
          <w:rStyle w:val="NazwaProgramowa"/>
        </w:rPr>
        <w:t>A</w:t>
      </w:r>
      <w:r w:rsidRPr="00171A61">
        <w:rPr>
          <w:rStyle w:val="NazwaProgramowa"/>
        </w:rPr>
        <w:t>sAttributes</w:t>
      </w:r>
      <w:r>
        <w:t xml:space="preserve"> jest tworzony na podstawie właściwości oznaczonych atrybutem </w:t>
      </w:r>
      <w:r w:rsidRPr="00171A61">
        <w:rPr>
          <w:rStyle w:val="NazwaProgramowa"/>
        </w:rPr>
        <w:t>[XmlAttribute]</w:t>
      </w:r>
      <w:r>
        <w:t xml:space="preserve">, a gdy ustawione są opcje </w:t>
      </w:r>
      <w:r w:rsidRPr="00171A61">
        <w:rPr>
          <w:rStyle w:val="NazwaProgramowa"/>
        </w:rPr>
        <w:t>AcceptAllProperties</w:t>
      </w:r>
      <w:r>
        <w:t xml:space="preserve"> i </w:t>
      </w:r>
      <w:r w:rsidRPr="00171A61">
        <w:rPr>
          <w:rStyle w:val="NazwaProgramowa"/>
        </w:rPr>
        <w:t>SimplePropertiesAsAttributes</w:t>
      </w:r>
      <w:r>
        <w:t xml:space="preserve"> </w:t>
      </w:r>
      <w:r>
        <w:sym w:font="Symbol" w:char="F02D"/>
      </w:r>
      <w:r>
        <w:t xml:space="preserve"> również wszystkie inne właściwości typów prostych o ile nie są oznaczone atrybutem </w:t>
      </w:r>
      <w:r w:rsidRPr="00171A61">
        <w:rPr>
          <w:rStyle w:val="NazwaProgramowa"/>
        </w:rPr>
        <w:t>[XmlIgnore]</w:t>
      </w:r>
      <w:r>
        <w:t xml:space="preserve">. Akceptowane są tylko właściwości publiczne, które są przeznaczone do odczytu i zapisu. Jeśli atrybutem </w:t>
      </w:r>
      <w:r w:rsidRPr="00171A61">
        <w:rPr>
          <w:rStyle w:val="NazwaProgramowa"/>
        </w:rPr>
        <w:t>[XmlAttribute]</w:t>
      </w:r>
      <w:r>
        <w:t xml:space="preserve"> jest oznaczona właściwość, która nie jest typu prostego, to </w:t>
      </w:r>
      <w:r w:rsidR="00FB7FFB">
        <w:t xml:space="preserve">powinna mieć ona (lub jej typ) ustalony konwerter typu </w:t>
      </w:r>
      <w:r w:rsidR="00FB7FFB" w:rsidRPr="00FB7FFB">
        <w:rPr>
          <w:rStyle w:val="NazwaProgramowa"/>
        </w:rPr>
        <w:t>[TypeConverter]</w:t>
      </w:r>
      <w:r w:rsidR="00FB7FFB">
        <w:t>.</w:t>
      </w:r>
      <w:r w:rsidR="006F4CD4">
        <w:t xml:space="preserve"> Jeśli nie ma, to </w:t>
      </w:r>
      <w:r w:rsidR="00521B36">
        <w:t xml:space="preserve">właściwość </w:t>
      </w:r>
      <w:r w:rsidR="006F4CD4">
        <w:t xml:space="preserve">może być serializowana z wykorzystaniem standardowej metody </w:t>
      </w:r>
      <w:r w:rsidR="006F4CD4" w:rsidRPr="006F4CD4">
        <w:rPr>
          <w:rStyle w:val="NazwaProgramowa"/>
        </w:rPr>
        <w:t>ToString()</w:t>
      </w:r>
      <w:r w:rsidR="006F4CD4">
        <w:t>, ale będzie mogła być deserializowana.</w:t>
      </w:r>
    </w:p>
    <w:p w14:paraId="2D0EE1B8" w14:textId="07C836DB" w:rsidR="00521B36" w:rsidRDefault="00521B36" w:rsidP="00521B36">
      <w:pPr>
        <w:pStyle w:val="Wcicienormalne"/>
      </w:pPr>
      <w:r w:rsidRPr="00171A61">
        <w:t xml:space="preserve">Słownik </w:t>
      </w:r>
      <w:r w:rsidRPr="00171A61">
        <w:rPr>
          <w:rStyle w:val="NazwaProgramowa"/>
        </w:rPr>
        <w:t>Properties</w:t>
      </w:r>
      <w:r>
        <w:rPr>
          <w:rStyle w:val="NazwaProgramowa"/>
        </w:rPr>
        <w:t>A</w:t>
      </w:r>
      <w:r w:rsidRPr="00171A61">
        <w:rPr>
          <w:rStyle w:val="NazwaProgramowa"/>
        </w:rPr>
        <w:t>s</w:t>
      </w:r>
      <w:r>
        <w:rPr>
          <w:rStyle w:val="NazwaProgramowa"/>
        </w:rPr>
        <w:t>Elements</w:t>
      </w:r>
      <w:r>
        <w:t xml:space="preserve"> jest tworzony na podstawie właściwości oznaczonych atrybutem </w:t>
      </w:r>
      <w:r w:rsidRPr="00171A61">
        <w:rPr>
          <w:rStyle w:val="NazwaProgramowa"/>
        </w:rPr>
        <w:t>[Xml</w:t>
      </w:r>
      <w:r>
        <w:rPr>
          <w:rStyle w:val="NazwaProgramowa"/>
        </w:rPr>
        <w:t>Element</w:t>
      </w:r>
      <w:r w:rsidRPr="00171A61">
        <w:rPr>
          <w:rStyle w:val="NazwaProgramowa"/>
        </w:rPr>
        <w:t>]</w:t>
      </w:r>
      <w:r>
        <w:t xml:space="preserve">, a gdy ustawione są opcje </w:t>
      </w:r>
      <w:r w:rsidRPr="00171A61">
        <w:rPr>
          <w:rStyle w:val="NazwaProgramowa"/>
        </w:rPr>
        <w:t>AcceptAllProperties</w:t>
      </w:r>
      <w:r>
        <w:t xml:space="preserve"> </w:t>
      </w:r>
      <w:r>
        <w:sym w:font="Symbol" w:char="F02D"/>
      </w:r>
      <w:r>
        <w:t xml:space="preserve"> również wszystkie inne właściwości o ile nie są oznaczone atrybutem </w:t>
      </w:r>
      <w:r w:rsidRPr="00171A61">
        <w:rPr>
          <w:rStyle w:val="NazwaProgramowa"/>
        </w:rPr>
        <w:t>[XmlIgnore]</w:t>
      </w:r>
      <w:r w:rsidRPr="00521B36">
        <w:t xml:space="preserve"> i nie</w:t>
      </w:r>
      <w:r>
        <w:t xml:space="preserve"> zostały wcześniej zakwalifikowane jako atrybuty. Akceptowane są tylko właściwości publiczne, które są przeznaczone do odczytu i zapisu.</w:t>
      </w:r>
      <w:r w:rsidR="005641D2">
        <w:t xml:space="preserve"> </w:t>
      </w:r>
      <w:r>
        <w:t xml:space="preserve"> </w:t>
      </w:r>
    </w:p>
    <w:p w14:paraId="52EB4049" w14:textId="2D7E4BDD" w:rsidR="00341B6C" w:rsidRDefault="00341B6C" w:rsidP="00341B6C">
      <w:pPr>
        <w:pStyle w:val="Nagwek3"/>
      </w:pPr>
      <w:r>
        <w:t>Właściwości specjalne</w:t>
      </w:r>
    </w:p>
    <w:p w14:paraId="3A8C3ACE" w14:textId="3B9EEF41" w:rsidR="00341B6C" w:rsidRDefault="00341B6C" w:rsidP="00341B6C">
      <w:pPr>
        <w:pStyle w:val="Wcicienormalne"/>
      </w:pPr>
      <w:r>
        <w:t xml:space="preserve">W klasie </w:t>
      </w:r>
      <w:r w:rsidRPr="00AB59E1">
        <w:rPr>
          <w:rStyle w:val="NazwaProgramowa"/>
        </w:rPr>
        <w:t>SerializationTypeInfo</w:t>
      </w:r>
      <w:r>
        <w:t xml:space="preserve"> mogą być też zapisane dwie specjalne właściwości typu </w:t>
      </w:r>
      <w:r>
        <w:rPr>
          <w:rStyle w:val="NazwaProgramowa"/>
        </w:rPr>
        <w:t>SerializationTypeInfo</w:t>
      </w:r>
      <w:r>
        <w:t>:</w:t>
      </w:r>
    </w:p>
    <w:p w14:paraId="30B8BB8A" w14:textId="2AC48854" w:rsidR="00341B6C" w:rsidRDefault="00341B6C" w:rsidP="00341B6C">
      <w:pPr>
        <w:pStyle w:val="Listapunktowana"/>
      </w:pPr>
      <w:r>
        <w:rPr>
          <w:rStyle w:val="NazwaProgramowa"/>
        </w:rPr>
        <w:t>ContentProperty</w:t>
      </w:r>
      <w:r>
        <w:t>,</w:t>
      </w:r>
    </w:p>
    <w:p w14:paraId="39FF7AA5" w14:textId="6C8F995B" w:rsidR="00341B6C" w:rsidRDefault="00341B6C" w:rsidP="00341B6C">
      <w:pPr>
        <w:pStyle w:val="Listapunktowana"/>
      </w:pPr>
      <w:r>
        <w:rPr>
          <w:rStyle w:val="NazwaProgramowa"/>
        </w:rPr>
        <w:t>TextProperty</w:t>
      </w:r>
      <w:r>
        <w:t>.</w:t>
      </w:r>
    </w:p>
    <w:p w14:paraId="5BFB3710" w14:textId="11ACD7BC" w:rsidR="002C776D" w:rsidRDefault="002C776D" w:rsidP="002F6934">
      <w:pPr>
        <w:pStyle w:val="Wcicienormalne"/>
      </w:pPr>
      <w:r>
        <w:t xml:space="preserve">Właściwość </w:t>
      </w:r>
      <w:r w:rsidRPr="002C776D">
        <w:rPr>
          <w:rStyle w:val="NazwaProgramowa"/>
        </w:rPr>
        <w:t>ContentProperty</w:t>
      </w:r>
      <w:r>
        <w:t xml:space="preserve"> określa właściwość, która jest wykorzystywana do pobierania zawartości elementu przy serializacji</w:t>
      </w:r>
      <w:r w:rsidR="003F7BB8">
        <w:t xml:space="preserve"> i do wstawiania zawartości elementu przy deserializacji. </w:t>
      </w:r>
      <w:r w:rsidR="002F6934">
        <w:t xml:space="preserve">Jest ona wykorzystywana zamiast wszystkich innych właściwości serializowanych jako elementy. Właściwość </w:t>
      </w:r>
      <w:r w:rsidR="002F6934" w:rsidRPr="002C776D">
        <w:rPr>
          <w:rStyle w:val="NazwaProgramowa"/>
        </w:rPr>
        <w:t>ContentProperty</w:t>
      </w:r>
      <w:r w:rsidR="002F6934">
        <w:t xml:space="preserve"> m</w:t>
      </w:r>
      <w:r w:rsidR="003F7BB8">
        <w:t xml:space="preserve">oże być przypisana do </w:t>
      </w:r>
      <w:r w:rsidR="003F7BB8" w:rsidRPr="002F6934">
        <w:rPr>
          <w:b/>
          <w:bCs/>
        </w:rPr>
        <w:t>typu</w:t>
      </w:r>
      <w:r w:rsidR="003F7BB8">
        <w:t xml:space="preserve"> przez atrybut </w:t>
      </w:r>
      <w:r w:rsidR="003F7BB8" w:rsidRPr="003F7BB8">
        <w:rPr>
          <w:rStyle w:val="NazwaProgramowa"/>
        </w:rPr>
        <w:t>[XmlContentProperty]</w:t>
      </w:r>
      <w:r w:rsidR="003F7BB8">
        <w:t xml:space="preserve">. Atrybut ten został zdefiniowany w zastępstwie atrybutu </w:t>
      </w:r>
      <w:r w:rsidR="003F7BB8" w:rsidRPr="003F7BB8">
        <w:rPr>
          <w:rStyle w:val="NazwaProgramowa"/>
        </w:rPr>
        <w:t>[ContentProperty]</w:t>
      </w:r>
      <w:r w:rsidR="002F6934">
        <w:t>, który jest ograniczony do .NET Framework.</w:t>
      </w:r>
    </w:p>
    <w:p w14:paraId="3BD047D8" w14:textId="49B26F7C" w:rsidR="002F6934" w:rsidRDefault="002F6934" w:rsidP="002F6934">
      <w:pPr>
        <w:pStyle w:val="Wcicienormalne"/>
      </w:pPr>
      <w:r>
        <w:t xml:space="preserve">Właściwość </w:t>
      </w:r>
      <w:r w:rsidRPr="002F6934">
        <w:rPr>
          <w:rStyle w:val="NazwaProgramowa"/>
        </w:rPr>
        <w:t>TextProperty</w:t>
      </w:r>
      <w:r>
        <w:t xml:space="preserve"> określa właściwość, która podaje tekst do serializacji zamiast wszystkich innych właściwości serializowanych jako elementy XML.</w:t>
      </w:r>
      <w:r w:rsidRPr="002F6934">
        <w:t xml:space="preserve"> </w:t>
      </w:r>
      <w:r>
        <w:t xml:space="preserve">Właściwość </w:t>
      </w:r>
      <w:r w:rsidRPr="002F6934">
        <w:rPr>
          <w:rStyle w:val="NazwaProgramowa"/>
        </w:rPr>
        <w:t>TextProperty</w:t>
      </w:r>
      <w:r>
        <w:t xml:space="preserve"> może być przypisana do </w:t>
      </w:r>
      <w:r w:rsidRPr="009D5073">
        <w:rPr>
          <w:b/>
          <w:bCs/>
        </w:rPr>
        <w:t>właściwości</w:t>
      </w:r>
      <w:r>
        <w:t xml:space="preserve"> przez atrybut </w:t>
      </w:r>
      <w:r w:rsidRPr="003F7BB8">
        <w:rPr>
          <w:rStyle w:val="NazwaProgramowa"/>
        </w:rPr>
        <w:t>[</w:t>
      </w:r>
      <w:r>
        <w:rPr>
          <w:rStyle w:val="NazwaProgramowa"/>
        </w:rPr>
        <w:t>XmlText</w:t>
      </w:r>
      <w:r w:rsidRPr="003F7BB8">
        <w:rPr>
          <w:rStyle w:val="NazwaProgramowa"/>
        </w:rPr>
        <w:t>]</w:t>
      </w:r>
      <w:r>
        <w:t>.</w:t>
      </w:r>
    </w:p>
    <w:p w14:paraId="48A01C72" w14:textId="31ACE65B" w:rsidR="00106FEB" w:rsidRDefault="00106FEB" w:rsidP="009558E6">
      <w:pPr>
        <w:pStyle w:val="Nagwek3"/>
      </w:pPr>
      <w:r>
        <w:t>Informacja o właściwości</w:t>
      </w:r>
    </w:p>
    <w:p w14:paraId="510DF3F8" w14:textId="1B222EBF" w:rsidR="00106FEB" w:rsidRDefault="00106FEB" w:rsidP="00106FEB">
      <w:pPr>
        <w:pStyle w:val="Wcicienormalne"/>
      </w:pPr>
      <w:r>
        <w:t xml:space="preserve">Informacja o pojedynczej serializowanej właściwości jest </w:t>
      </w:r>
      <w:r w:rsidR="004B0B42">
        <w:t xml:space="preserve">zapisywana w klasie </w:t>
      </w:r>
      <w:r w:rsidR="004B0B42" w:rsidRPr="004B0B42">
        <w:rPr>
          <w:rStyle w:val="NazwaProgramowa"/>
        </w:rPr>
        <w:t>SerializationPropertyInfo</w:t>
      </w:r>
      <w:r w:rsidR="004B0B42">
        <w:t>.</w:t>
      </w:r>
    </w:p>
    <w:p w14:paraId="78A726C1" w14:textId="5D537DF1" w:rsidR="00A91932" w:rsidRDefault="00A91932" w:rsidP="00A91932">
      <w:pPr>
        <w:pStyle w:val="Legenda"/>
        <w:keepNext/>
        <w:keepLines/>
      </w:pPr>
      <w:r>
        <w:lastRenderedPageBreak/>
        <w:t xml:space="preserve">Tab. </w:t>
      </w:r>
      <w:fldSimple w:instr=" SEQ Tab. \* ARABIC ">
        <w:r>
          <w:rPr>
            <w:noProof/>
          </w:rPr>
          <w:t>9</w:t>
        </w:r>
      </w:fldSimple>
      <w:r>
        <w:t xml:space="preserve">. Właściwości klasy </w:t>
      </w:r>
      <w:r w:rsidRPr="000850F4">
        <w:rPr>
          <w:rStyle w:val="NazwaProgramowa"/>
        </w:rPr>
        <w:t>Serialization</w:t>
      </w:r>
      <w:r>
        <w:rPr>
          <w:rStyle w:val="NazwaProgramowa"/>
        </w:rPr>
        <w:t>PropertyInfo</w:t>
      </w:r>
    </w:p>
    <w:tbl>
      <w:tblPr>
        <w:tblStyle w:val="Standardowatabela"/>
        <w:tblW w:w="8358" w:type="dxa"/>
        <w:tblInd w:w="704" w:type="dxa"/>
        <w:tblLook w:val="0420" w:firstRow="1" w:lastRow="0" w:firstColumn="0" w:lastColumn="0" w:noHBand="0" w:noVBand="1"/>
      </w:tblPr>
      <w:tblGrid>
        <w:gridCol w:w="1323"/>
        <w:gridCol w:w="1334"/>
        <w:gridCol w:w="4572"/>
        <w:gridCol w:w="1129"/>
      </w:tblGrid>
      <w:tr w:rsidR="009D4940" w:rsidRPr="00595EB0" w14:paraId="16120BF1" w14:textId="68944C1E" w:rsidTr="009D4940">
        <w:trPr>
          <w:cnfStyle w:val="100000000000" w:firstRow="1" w:lastRow="0" w:firstColumn="0" w:lastColumn="0" w:oddVBand="0" w:evenVBand="0" w:oddHBand="0" w:evenHBand="0" w:firstRowFirstColumn="0" w:firstRowLastColumn="0" w:lastRowFirstColumn="0" w:lastRowLastColumn="0"/>
          <w:trHeight w:val="20"/>
        </w:trPr>
        <w:tc>
          <w:tcPr>
            <w:tcW w:w="1323" w:type="dxa"/>
          </w:tcPr>
          <w:p w14:paraId="3F86AEDA" w14:textId="77777777" w:rsidR="009D4940" w:rsidRPr="00595EB0" w:rsidRDefault="009D4940" w:rsidP="004B78BC">
            <w:pPr>
              <w:pStyle w:val="Teksttabeli"/>
              <w:rPr>
                <w:b w:val="0"/>
              </w:rPr>
            </w:pPr>
            <w:r>
              <w:rPr>
                <w:b w:val="0"/>
              </w:rPr>
              <w:t>Właściwość</w:t>
            </w:r>
          </w:p>
        </w:tc>
        <w:tc>
          <w:tcPr>
            <w:tcW w:w="1334" w:type="dxa"/>
          </w:tcPr>
          <w:p w14:paraId="2CEEBB09" w14:textId="77777777" w:rsidR="009D4940" w:rsidRPr="00595EB0" w:rsidRDefault="009D4940" w:rsidP="004B78BC">
            <w:pPr>
              <w:pStyle w:val="Teksttabeli"/>
              <w:rPr>
                <w:rStyle w:val="NazwaProgramowa"/>
                <w:b w:val="0"/>
              </w:rPr>
            </w:pPr>
            <w:r w:rsidRPr="00595EB0">
              <w:rPr>
                <w:rStyle w:val="NazwaProgramowa"/>
                <w:b w:val="0"/>
              </w:rPr>
              <w:t>Typ</w:t>
            </w:r>
          </w:p>
        </w:tc>
        <w:tc>
          <w:tcPr>
            <w:tcW w:w="4572" w:type="dxa"/>
          </w:tcPr>
          <w:p w14:paraId="5D8A19F1" w14:textId="77777777" w:rsidR="009D4940" w:rsidRPr="00595EB0" w:rsidRDefault="009D4940" w:rsidP="004B78BC">
            <w:pPr>
              <w:pStyle w:val="Teksttabeli"/>
              <w:rPr>
                <w:b w:val="0"/>
              </w:rPr>
            </w:pPr>
            <w:r w:rsidRPr="00595EB0">
              <w:rPr>
                <w:b w:val="0"/>
              </w:rPr>
              <w:t>Znaczenie</w:t>
            </w:r>
          </w:p>
        </w:tc>
        <w:tc>
          <w:tcPr>
            <w:tcW w:w="1129" w:type="dxa"/>
          </w:tcPr>
          <w:p w14:paraId="1C3907B2" w14:textId="388CB241" w:rsidR="009D4940" w:rsidRPr="00595EB0" w:rsidRDefault="009D4940" w:rsidP="004B78BC">
            <w:pPr>
              <w:pStyle w:val="Teksttabeli"/>
            </w:pPr>
            <w:r>
              <w:t>Uwagi</w:t>
            </w:r>
          </w:p>
        </w:tc>
      </w:tr>
      <w:tr w:rsidR="009D4940" w:rsidRPr="00595EB0" w14:paraId="5EC79C1F" w14:textId="52E9079D" w:rsidTr="009D4940">
        <w:trPr>
          <w:trHeight w:val="20"/>
        </w:trPr>
        <w:tc>
          <w:tcPr>
            <w:tcW w:w="1323" w:type="dxa"/>
          </w:tcPr>
          <w:p w14:paraId="4D60EAC7" w14:textId="3D9E487F" w:rsidR="009D4940" w:rsidRPr="00595EB0" w:rsidRDefault="009D4940" w:rsidP="004B78BC">
            <w:pPr>
              <w:pStyle w:val="Teksttabeli"/>
              <w:rPr>
                <w:noProof/>
              </w:rPr>
            </w:pPr>
            <w:r>
              <w:rPr>
                <w:rStyle w:val="NazwaProgramowa"/>
              </w:rPr>
              <w:t>Order</w:t>
            </w:r>
          </w:p>
        </w:tc>
        <w:tc>
          <w:tcPr>
            <w:tcW w:w="1334" w:type="dxa"/>
          </w:tcPr>
          <w:p w14:paraId="1A1BA00C" w14:textId="14D7C264" w:rsidR="009D4940" w:rsidRPr="00595EB0" w:rsidRDefault="009D4940" w:rsidP="004B78BC">
            <w:pPr>
              <w:pStyle w:val="Teksttabeli"/>
              <w:rPr>
                <w:rStyle w:val="NazwaProgramowa"/>
              </w:rPr>
            </w:pPr>
            <w:r>
              <w:rPr>
                <w:rStyle w:val="NazwaProgramowa"/>
              </w:rPr>
              <w:t>int</w:t>
            </w:r>
          </w:p>
        </w:tc>
        <w:tc>
          <w:tcPr>
            <w:tcW w:w="4572" w:type="dxa"/>
            <w:hideMark/>
          </w:tcPr>
          <w:p w14:paraId="30D7B857" w14:textId="0EF27AB3" w:rsidR="009D4940" w:rsidRPr="00595EB0" w:rsidRDefault="009D4940" w:rsidP="004B78BC">
            <w:pPr>
              <w:pStyle w:val="Teksttabeli"/>
            </w:pPr>
            <w:r>
              <w:t>Kolejność wykorzystywana do uporządkowania właściwości przy serializacji atrybutów i elementów.</w:t>
            </w:r>
          </w:p>
        </w:tc>
        <w:tc>
          <w:tcPr>
            <w:tcW w:w="1129" w:type="dxa"/>
          </w:tcPr>
          <w:p w14:paraId="50D5E49B" w14:textId="77777777" w:rsidR="009D4940" w:rsidRDefault="009D4940" w:rsidP="004B78BC">
            <w:pPr>
              <w:pStyle w:val="Teksttabeli"/>
            </w:pPr>
          </w:p>
        </w:tc>
      </w:tr>
      <w:tr w:rsidR="009D4940" w:rsidRPr="00595EB0" w14:paraId="38C4E80B" w14:textId="38AFEE98" w:rsidTr="009D4940">
        <w:trPr>
          <w:trHeight w:val="20"/>
        </w:trPr>
        <w:tc>
          <w:tcPr>
            <w:tcW w:w="1323" w:type="dxa"/>
          </w:tcPr>
          <w:p w14:paraId="73C09326" w14:textId="265532E4" w:rsidR="009D4940" w:rsidRDefault="009D4940" w:rsidP="004B78BC">
            <w:pPr>
              <w:pStyle w:val="Teksttabeli"/>
              <w:rPr>
                <w:rStyle w:val="NazwaProgramowa"/>
              </w:rPr>
            </w:pPr>
            <w:r>
              <w:rPr>
                <w:rStyle w:val="NazwaProgramowa"/>
              </w:rPr>
              <w:t>Name</w:t>
            </w:r>
          </w:p>
        </w:tc>
        <w:tc>
          <w:tcPr>
            <w:tcW w:w="1334" w:type="dxa"/>
          </w:tcPr>
          <w:p w14:paraId="3DDA12F0" w14:textId="368F393D" w:rsidR="009D4940" w:rsidRDefault="009D4940" w:rsidP="004B78BC">
            <w:pPr>
              <w:pStyle w:val="Teksttabeli"/>
              <w:rPr>
                <w:rStyle w:val="NazwaProgramowa"/>
              </w:rPr>
            </w:pPr>
            <w:r>
              <w:rPr>
                <w:rStyle w:val="NazwaProgramowa"/>
              </w:rPr>
              <w:t>QualifiedName</w:t>
            </w:r>
          </w:p>
        </w:tc>
        <w:tc>
          <w:tcPr>
            <w:tcW w:w="4572" w:type="dxa"/>
          </w:tcPr>
          <w:p w14:paraId="72155E05" w14:textId="4ADBBF8D" w:rsidR="009D4940" w:rsidRDefault="009D4940" w:rsidP="004B78BC">
            <w:pPr>
              <w:pStyle w:val="Teksttabeli"/>
            </w:pPr>
            <w:r>
              <w:t>Nazwa atrybutu lub elementu XML używana przy serializacji.</w:t>
            </w:r>
          </w:p>
        </w:tc>
        <w:tc>
          <w:tcPr>
            <w:tcW w:w="1129" w:type="dxa"/>
          </w:tcPr>
          <w:p w14:paraId="5061005B" w14:textId="77777777" w:rsidR="009D4940" w:rsidRDefault="009D4940" w:rsidP="004B78BC">
            <w:pPr>
              <w:pStyle w:val="Teksttabeli"/>
            </w:pPr>
          </w:p>
        </w:tc>
      </w:tr>
      <w:tr w:rsidR="009D4940" w:rsidRPr="00595EB0" w14:paraId="46A9FD68" w14:textId="3457734F" w:rsidTr="009D4940">
        <w:trPr>
          <w:trHeight w:val="20"/>
        </w:trPr>
        <w:tc>
          <w:tcPr>
            <w:tcW w:w="1323" w:type="dxa"/>
          </w:tcPr>
          <w:p w14:paraId="678FAFA9" w14:textId="3E35F664" w:rsidR="009D4940" w:rsidRDefault="009D4940" w:rsidP="004B78BC">
            <w:pPr>
              <w:pStyle w:val="Teksttabeli"/>
              <w:rPr>
                <w:rStyle w:val="NazwaProgramowa"/>
              </w:rPr>
            </w:pPr>
            <w:r>
              <w:rPr>
                <w:rStyle w:val="NazwaProgramowa"/>
              </w:rPr>
              <w:t>Property</w:t>
            </w:r>
          </w:p>
        </w:tc>
        <w:tc>
          <w:tcPr>
            <w:tcW w:w="1334" w:type="dxa"/>
          </w:tcPr>
          <w:p w14:paraId="0E52E028" w14:textId="07310771" w:rsidR="009D4940" w:rsidRDefault="009D4940" w:rsidP="004B78BC">
            <w:pPr>
              <w:pStyle w:val="Teksttabeli"/>
              <w:rPr>
                <w:rStyle w:val="NazwaProgramowa"/>
              </w:rPr>
            </w:pPr>
            <w:r>
              <w:rPr>
                <w:rStyle w:val="NazwaProgramowa"/>
              </w:rPr>
              <w:t>PropertyInfo</w:t>
            </w:r>
          </w:p>
        </w:tc>
        <w:tc>
          <w:tcPr>
            <w:tcW w:w="4572" w:type="dxa"/>
          </w:tcPr>
          <w:p w14:paraId="1C6E1861" w14:textId="1778AFCA" w:rsidR="009D4940" w:rsidRDefault="009D4940" w:rsidP="004B78BC">
            <w:pPr>
              <w:pStyle w:val="Teksttabeli"/>
            </w:pPr>
            <w:r>
              <w:t>Informacja o właściwości z refleksji typu.</w:t>
            </w:r>
          </w:p>
        </w:tc>
        <w:tc>
          <w:tcPr>
            <w:tcW w:w="1129" w:type="dxa"/>
          </w:tcPr>
          <w:p w14:paraId="19EF65C8" w14:textId="77777777" w:rsidR="009D4940" w:rsidRDefault="009D4940" w:rsidP="004B78BC">
            <w:pPr>
              <w:pStyle w:val="Teksttabeli"/>
            </w:pPr>
          </w:p>
        </w:tc>
      </w:tr>
      <w:tr w:rsidR="009D4940" w:rsidRPr="00595EB0" w14:paraId="69D855D8" w14:textId="10207975" w:rsidTr="009D4940">
        <w:trPr>
          <w:trHeight w:val="20"/>
        </w:trPr>
        <w:tc>
          <w:tcPr>
            <w:tcW w:w="1323" w:type="dxa"/>
          </w:tcPr>
          <w:p w14:paraId="5214FA18" w14:textId="3A339AFD" w:rsidR="009D4940" w:rsidRDefault="009D4940" w:rsidP="004B78BC">
            <w:pPr>
              <w:pStyle w:val="Teksttabeli"/>
              <w:rPr>
                <w:rStyle w:val="NazwaProgramowa"/>
              </w:rPr>
            </w:pPr>
            <w:r>
              <w:rPr>
                <w:rStyle w:val="NazwaProgramowa"/>
              </w:rPr>
              <w:t>IsNullable</w:t>
            </w:r>
          </w:p>
        </w:tc>
        <w:tc>
          <w:tcPr>
            <w:tcW w:w="1334" w:type="dxa"/>
          </w:tcPr>
          <w:p w14:paraId="09CB53D9" w14:textId="0E6F3344" w:rsidR="009D4940" w:rsidRDefault="009D4940" w:rsidP="004B78BC">
            <w:pPr>
              <w:pStyle w:val="Teksttabeli"/>
              <w:rPr>
                <w:rStyle w:val="NazwaProgramowa"/>
              </w:rPr>
            </w:pPr>
            <w:r>
              <w:rPr>
                <w:rStyle w:val="NazwaProgramowa"/>
              </w:rPr>
              <w:t>bool</w:t>
            </w:r>
          </w:p>
        </w:tc>
        <w:tc>
          <w:tcPr>
            <w:tcW w:w="4572" w:type="dxa"/>
          </w:tcPr>
          <w:p w14:paraId="585C593D" w14:textId="261A4265" w:rsidR="009D4940" w:rsidRDefault="009D4940" w:rsidP="00F7560E">
            <w:pPr>
              <w:pStyle w:val="Teksttabeli"/>
            </w:pPr>
            <w:r>
              <w:t xml:space="preserve">Czy właściwość dopuszcza wartość </w:t>
            </w:r>
            <w:r w:rsidRPr="00F7560E">
              <w:rPr>
                <w:rStyle w:val="NazwaProgramowa"/>
              </w:rPr>
              <w:t>null</w:t>
            </w:r>
            <w:r>
              <w:t>?</w:t>
            </w:r>
          </w:p>
        </w:tc>
        <w:tc>
          <w:tcPr>
            <w:tcW w:w="1129" w:type="dxa"/>
          </w:tcPr>
          <w:p w14:paraId="48E04223" w14:textId="77777777" w:rsidR="009D4940" w:rsidRDefault="009D4940" w:rsidP="00F7560E">
            <w:pPr>
              <w:pStyle w:val="Teksttabeli"/>
            </w:pPr>
          </w:p>
        </w:tc>
      </w:tr>
      <w:tr w:rsidR="009D4940" w:rsidRPr="00595EB0" w14:paraId="23FB18F5" w14:textId="5E56213D" w:rsidTr="009D4940">
        <w:trPr>
          <w:trHeight w:val="20"/>
        </w:trPr>
        <w:tc>
          <w:tcPr>
            <w:tcW w:w="1323" w:type="dxa"/>
          </w:tcPr>
          <w:p w14:paraId="1D9E44DE" w14:textId="74F260BE" w:rsidR="009D4940" w:rsidRDefault="009D4940" w:rsidP="004B78BC">
            <w:pPr>
              <w:pStyle w:val="Teksttabeli"/>
              <w:rPr>
                <w:rStyle w:val="NazwaProgramowa"/>
              </w:rPr>
            </w:pPr>
            <w:r>
              <w:rPr>
                <w:rStyle w:val="NazwaProgramowa"/>
              </w:rPr>
              <w:t>IsReference</w:t>
            </w:r>
          </w:p>
        </w:tc>
        <w:tc>
          <w:tcPr>
            <w:tcW w:w="1334" w:type="dxa"/>
          </w:tcPr>
          <w:p w14:paraId="5BC4B3B1" w14:textId="44902876" w:rsidR="009D4940" w:rsidRDefault="009D4940" w:rsidP="004B78BC">
            <w:pPr>
              <w:pStyle w:val="Teksttabeli"/>
              <w:rPr>
                <w:rStyle w:val="NazwaProgramowa"/>
              </w:rPr>
            </w:pPr>
            <w:r>
              <w:rPr>
                <w:rStyle w:val="NazwaProgramowa"/>
              </w:rPr>
              <w:t>bool</w:t>
            </w:r>
          </w:p>
        </w:tc>
        <w:tc>
          <w:tcPr>
            <w:tcW w:w="4572" w:type="dxa"/>
          </w:tcPr>
          <w:p w14:paraId="242E6C3D" w14:textId="55F93892" w:rsidR="009D4940" w:rsidRDefault="009D4940" w:rsidP="00F7560E">
            <w:pPr>
              <w:pStyle w:val="Teksttabeli"/>
            </w:pPr>
            <w:r>
              <w:t>Czy właściwość jest serializowana jako referencja do obiektu?</w:t>
            </w:r>
          </w:p>
        </w:tc>
        <w:tc>
          <w:tcPr>
            <w:tcW w:w="1129" w:type="dxa"/>
          </w:tcPr>
          <w:p w14:paraId="294609E9" w14:textId="77777777" w:rsidR="009D4940" w:rsidRDefault="009D4940" w:rsidP="00F7560E">
            <w:pPr>
              <w:pStyle w:val="Teksttabeli"/>
            </w:pPr>
          </w:p>
        </w:tc>
      </w:tr>
      <w:tr w:rsidR="009D4940" w:rsidRPr="00595EB0" w14:paraId="613DF162" w14:textId="7EF706EF" w:rsidTr="009D4940">
        <w:trPr>
          <w:trHeight w:val="20"/>
        </w:trPr>
        <w:tc>
          <w:tcPr>
            <w:tcW w:w="1323" w:type="dxa"/>
          </w:tcPr>
          <w:p w14:paraId="1645DAB5" w14:textId="00672BA8" w:rsidR="009D4940" w:rsidRDefault="009D4940" w:rsidP="004B78BC">
            <w:pPr>
              <w:pStyle w:val="Teksttabeli"/>
              <w:rPr>
                <w:rStyle w:val="NazwaProgramowa"/>
              </w:rPr>
            </w:pPr>
            <w:r>
              <w:rPr>
                <w:rStyle w:val="NazwaProgramowa"/>
              </w:rPr>
              <w:t>TypeInfo</w:t>
            </w:r>
          </w:p>
        </w:tc>
        <w:tc>
          <w:tcPr>
            <w:tcW w:w="1334" w:type="dxa"/>
          </w:tcPr>
          <w:p w14:paraId="10E403BC" w14:textId="5AEE7047" w:rsidR="009D4940" w:rsidRDefault="009D4940" w:rsidP="004B78BC">
            <w:pPr>
              <w:pStyle w:val="Teksttabeli"/>
              <w:rPr>
                <w:rStyle w:val="NazwaProgramowa"/>
              </w:rPr>
            </w:pPr>
            <w:r>
              <w:rPr>
                <w:rStyle w:val="NazwaProgramowa"/>
              </w:rPr>
              <w:t>Serialization</w:t>
            </w:r>
            <w:r>
              <w:rPr>
                <w:rStyle w:val="NazwaProgramowa"/>
              </w:rPr>
              <w:softHyphen/>
              <w:t>TypeInfo</w:t>
            </w:r>
          </w:p>
        </w:tc>
        <w:tc>
          <w:tcPr>
            <w:tcW w:w="4572" w:type="dxa"/>
          </w:tcPr>
          <w:p w14:paraId="166FFCB2" w14:textId="2A28D976" w:rsidR="009D4940" w:rsidRDefault="009D4940" w:rsidP="00F7560E">
            <w:pPr>
              <w:pStyle w:val="Teksttabeli"/>
            </w:pPr>
            <w:r>
              <w:t>Informacja o serializacji typu wartości właściwości.</w:t>
            </w:r>
          </w:p>
        </w:tc>
        <w:tc>
          <w:tcPr>
            <w:tcW w:w="1129" w:type="dxa"/>
          </w:tcPr>
          <w:p w14:paraId="65D1F01D" w14:textId="77777777" w:rsidR="009D4940" w:rsidRDefault="009D4940" w:rsidP="00F7560E">
            <w:pPr>
              <w:pStyle w:val="Teksttabeli"/>
            </w:pPr>
          </w:p>
        </w:tc>
      </w:tr>
      <w:tr w:rsidR="009D4940" w:rsidRPr="00595EB0" w14:paraId="00982819" w14:textId="41F57AF3" w:rsidTr="009D4940">
        <w:trPr>
          <w:trHeight w:val="20"/>
        </w:trPr>
        <w:tc>
          <w:tcPr>
            <w:tcW w:w="1323" w:type="dxa"/>
          </w:tcPr>
          <w:p w14:paraId="7FBBFBE3" w14:textId="77777777" w:rsidR="009D4940" w:rsidRDefault="009D4940" w:rsidP="004B78BC">
            <w:pPr>
              <w:pStyle w:val="Teksttabeli"/>
              <w:rPr>
                <w:rStyle w:val="NazwaProgramowa"/>
              </w:rPr>
            </w:pPr>
            <w:r>
              <w:rPr>
                <w:rStyle w:val="NazwaProgramowa"/>
              </w:rPr>
              <w:t>TypeConverter</w:t>
            </w:r>
          </w:p>
        </w:tc>
        <w:tc>
          <w:tcPr>
            <w:tcW w:w="1334" w:type="dxa"/>
          </w:tcPr>
          <w:p w14:paraId="69BB2953" w14:textId="77777777" w:rsidR="009D4940" w:rsidRDefault="009D4940" w:rsidP="004B78BC">
            <w:pPr>
              <w:pStyle w:val="Teksttabeli"/>
              <w:rPr>
                <w:rStyle w:val="NazwaProgramowa"/>
              </w:rPr>
            </w:pPr>
            <w:r>
              <w:rPr>
                <w:rStyle w:val="NazwaProgramowa"/>
              </w:rPr>
              <w:t>TypeConverter?</w:t>
            </w:r>
          </w:p>
        </w:tc>
        <w:tc>
          <w:tcPr>
            <w:tcW w:w="4572" w:type="dxa"/>
          </w:tcPr>
          <w:p w14:paraId="4C2D4AB7" w14:textId="77777777" w:rsidR="009D4940" w:rsidRDefault="009D4940" w:rsidP="004B78BC">
            <w:pPr>
              <w:pStyle w:val="Teksttabeli"/>
            </w:pPr>
            <w:r>
              <w:t>Konwerter do/z postaci tekstowej.</w:t>
            </w:r>
          </w:p>
        </w:tc>
        <w:tc>
          <w:tcPr>
            <w:tcW w:w="1129" w:type="dxa"/>
          </w:tcPr>
          <w:p w14:paraId="017AA422" w14:textId="77777777" w:rsidR="009D4940" w:rsidRDefault="009D4940" w:rsidP="004B78BC">
            <w:pPr>
              <w:pStyle w:val="Teksttabeli"/>
            </w:pPr>
          </w:p>
        </w:tc>
      </w:tr>
      <w:tr w:rsidR="009D4940" w:rsidRPr="00595EB0" w14:paraId="25DB7DC0" w14:textId="58F75663" w:rsidTr="009D4940">
        <w:trPr>
          <w:trHeight w:val="20"/>
        </w:trPr>
        <w:tc>
          <w:tcPr>
            <w:tcW w:w="1323" w:type="dxa"/>
          </w:tcPr>
          <w:p w14:paraId="684703D9" w14:textId="77777777" w:rsidR="009D4940" w:rsidRDefault="009D4940" w:rsidP="004B78BC">
            <w:pPr>
              <w:pStyle w:val="Teksttabeli"/>
              <w:rPr>
                <w:rStyle w:val="NazwaProgramowa"/>
              </w:rPr>
            </w:pPr>
            <w:r>
              <w:rPr>
                <w:rStyle w:val="NazwaProgramowa"/>
              </w:rPr>
              <w:t>XmlConverter</w:t>
            </w:r>
          </w:p>
        </w:tc>
        <w:tc>
          <w:tcPr>
            <w:tcW w:w="1334" w:type="dxa"/>
          </w:tcPr>
          <w:p w14:paraId="076B8197" w14:textId="77777777" w:rsidR="009D4940" w:rsidRDefault="009D4940" w:rsidP="004B78BC">
            <w:pPr>
              <w:pStyle w:val="Teksttabeli"/>
              <w:rPr>
                <w:rStyle w:val="NazwaProgramowa"/>
              </w:rPr>
            </w:pPr>
            <w:r>
              <w:rPr>
                <w:rStyle w:val="NazwaProgramowa"/>
              </w:rPr>
              <w:t>XmlConverter?</w:t>
            </w:r>
          </w:p>
        </w:tc>
        <w:tc>
          <w:tcPr>
            <w:tcW w:w="4572" w:type="dxa"/>
          </w:tcPr>
          <w:p w14:paraId="4257300F" w14:textId="77777777" w:rsidR="009D4940" w:rsidRDefault="009D4940" w:rsidP="004B78BC">
            <w:pPr>
              <w:pStyle w:val="Teksttabeli"/>
            </w:pPr>
            <w:r>
              <w:t>Konwerter do/z XML.</w:t>
            </w:r>
          </w:p>
        </w:tc>
        <w:tc>
          <w:tcPr>
            <w:tcW w:w="1129" w:type="dxa"/>
          </w:tcPr>
          <w:p w14:paraId="23B9E9FC" w14:textId="77777777" w:rsidR="009D4940" w:rsidRDefault="009D4940" w:rsidP="004B78BC">
            <w:pPr>
              <w:pStyle w:val="Teksttabeli"/>
            </w:pPr>
          </w:p>
        </w:tc>
      </w:tr>
      <w:tr w:rsidR="009D4940" w:rsidRPr="00595EB0" w14:paraId="5ABA1D9A" w14:textId="2E523B92" w:rsidTr="009D4940">
        <w:trPr>
          <w:trHeight w:val="20"/>
        </w:trPr>
        <w:tc>
          <w:tcPr>
            <w:tcW w:w="1323" w:type="dxa"/>
          </w:tcPr>
          <w:p w14:paraId="6022ED0A" w14:textId="65D983A6" w:rsidR="009D4940" w:rsidRDefault="009D4940" w:rsidP="004B78BC">
            <w:pPr>
              <w:pStyle w:val="Teksttabeli"/>
              <w:rPr>
                <w:rStyle w:val="NazwaProgramowa"/>
              </w:rPr>
            </w:pPr>
            <w:r>
              <w:rPr>
                <w:rStyle w:val="NazwaProgramowa"/>
              </w:rPr>
              <w:t>Check</w:t>
            </w:r>
            <w:r>
              <w:rPr>
                <w:rStyle w:val="NazwaProgramowa"/>
              </w:rPr>
              <w:softHyphen/>
            </w:r>
            <w:r w:rsidRPr="008328D8">
              <w:rPr>
                <w:rStyle w:val="NazwaProgramowa"/>
              </w:rPr>
              <w:t>Method</w:t>
            </w:r>
          </w:p>
        </w:tc>
        <w:tc>
          <w:tcPr>
            <w:tcW w:w="1334" w:type="dxa"/>
          </w:tcPr>
          <w:p w14:paraId="36EC7E50" w14:textId="061A2994" w:rsidR="009D4940" w:rsidRDefault="009D4940" w:rsidP="004B78BC">
            <w:pPr>
              <w:pStyle w:val="Teksttabeli"/>
              <w:rPr>
                <w:rStyle w:val="NazwaProgramowa"/>
              </w:rPr>
            </w:pPr>
            <w:r>
              <w:rPr>
                <w:rStyle w:val="NazwaProgramowa"/>
              </w:rPr>
              <w:t>MethodInfo?</w:t>
            </w:r>
          </w:p>
        </w:tc>
        <w:tc>
          <w:tcPr>
            <w:tcW w:w="4572" w:type="dxa"/>
          </w:tcPr>
          <w:p w14:paraId="29B68932" w14:textId="2F8A1D69" w:rsidR="009D4940" w:rsidRDefault="009D4940" w:rsidP="004B78BC">
            <w:pPr>
              <w:pStyle w:val="Teksttabeli"/>
            </w:pPr>
            <w:r>
              <w:t>Opcjonalna metoda do sprawdzenia, czy właściwość ma być serializowana.</w:t>
            </w:r>
          </w:p>
        </w:tc>
        <w:tc>
          <w:tcPr>
            <w:tcW w:w="1129" w:type="dxa"/>
          </w:tcPr>
          <w:p w14:paraId="23C40D68" w14:textId="0CD9520F" w:rsidR="009D4940" w:rsidRPr="009D4940" w:rsidRDefault="009D4940" w:rsidP="004B78BC">
            <w:pPr>
              <w:pStyle w:val="Teksttabeli"/>
              <w:rPr>
                <w:rStyle w:val="NazwaProgramowa"/>
              </w:rPr>
            </w:pPr>
            <w:r>
              <w:rPr>
                <w:rStyle w:val="NazwaProgramowa"/>
              </w:rPr>
              <w:t>XmlIgnore</w:t>
            </w:r>
          </w:p>
        </w:tc>
      </w:tr>
      <w:tr w:rsidR="009D4940" w:rsidRPr="00595EB0" w14:paraId="6304A872" w14:textId="33431F8E" w:rsidTr="009D4940">
        <w:trPr>
          <w:trHeight w:val="20"/>
        </w:trPr>
        <w:tc>
          <w:tcPr>
            <w:tcW w:w="1323" w:type="dxa"/>
          </w:tcPr>
          <w:p w14:paraId="693E1CA3" w14:textId="70809CB0" w:rsidR="009D4940" w:rsidRDefault="009D4940" w:rsidP="009D4940">
            <w:pPr>
              <w:pStyle w:val="Teksttabeli"/>
              <w:rPr>
                <w:rStyle w:val="NazwaProgramowa"/>
              </w:rPr>
            </w:pPr>
            <w:r>
              <w:rPr>
                <w:rStyle w:val="NazwaProgramowa"/>
              </w:rPr>
              <w:t>Has</w:t>
            </w:r>
            <w:r>
              <w:rPr>
                <w:rStyle w:val="NazwaProgramowa"/>
              </w:rPr>
              <w:t>Check</w:t>
            </w:r>
            <w:r>
              <w:rPr>
                <w:rStyle w:val="NazwaProgramowa"/>
              </w:rPr>
              <w:softHyphen/>
            </w:r>
            <w:r w:rsidRPr="008328D8">
              <w:rPr>
                <w:rStyle w:val="NazwaProgramowa"/>
              </w:rPr>
              <w:t>Method</w:t>
            </w:r>
          </w:p>
        </w:tc>
        <w:tc>
          <w:tcPr>
            <w:tcW w:w="1334" w:type="dxa"/>
          </w:tcPr>
          <w:p w14:paraId="0EDD99B8" w14:textId="1010EB6F" w:rsidR="009D4940" w:rsidRDefault="009D4940" w:rsidP="009D4940">
            <w:pPr>
              <w:pStyle w:val="Teksttabeli"/>
              <w:rPr>
                <w:rStyle w:val="NazwaProgramowa"/>
              </w:rPr>
            </w:pPr>
            <w:r>
              <w:rPr>
                <w:rStyle w:val="NazwaProgramowa"/>
              </w:rPr>
              <w:t>bool</w:t>
            </w:r>
          </w:p>
        </w:tc>
        <w:tc>
          <w:tcPr>
            <w:tcW w:w="4572" w:type="dxa"/>
          </w:tcPr>
          <w:p w14:paraId="665EEF06" w14:textId="3C877E83" w:rsidR="009D4940" w:rsidRDefault="009D4940" w:rsidP="009D4940">
            <w:pPr>
              <w:pStyle w:val="Teksttabeli"/>
            </w:pPr>
            <w:r>
              <w:t>Czy ma o</w:t>
            </w:r>
            <w:r>
              <w:t>pcjonaln</w:t>
            </w:r>
            <w:r>
              <w:t>ą</w:t>
            </w:r>
            <w:r>
              <w:t xml:space="preserve"> metod</w:t>
            </w:r>
            <w:r>
              <w:t>ę</w:t>
            </w:r>
            <w:r>
              <w:t xml:space="preserve"> do sprawdzenia, czy właściwość ma być serializowana.</w:t>
            </w:r>
          </w:p>
        </w:tc>
        <w:tc>
          <w:tcPr>
            <w:tcW w:w="1129" w:type="dxa"/>
          </w:tcPr>
          <w:p w14:paraId="311E5D15" w14:textId="3E861B88" w:rsidR="009D4940" w:rsidRDefault="009D4940" w:rsidP="009D4940">
            <w:pPr>
              <w:pStyle w:val="Teksttabeli"/>
            </w:pPr>
            <w:r w:rsidRPr="009D4940">
              <w:rPr>
                <w:rStyle w:val="NazwaProgramowa"/>
              </w:rPr>
              <w:t>readonly</w:t>
            </w:r>
          </w:p>
        </w:tc>
      </w:tr>
      <w:tr w:rsidR="009D4940" w:rsidRPr="00595EB0" w14:paraId="24AEB826" w14:textId="74E5C7F1" w:rsidTr="009D4940">
        <w:trPr>
          <w:trHeight w:val="20"/>
        </w:trPr>
        <w:tc>
          <w:tcPr>
            <w:tcW w:w="1323" w:type="dxa"/>
          </w:tcPr>
          <w:p w14:paraId="3AEB5883" w14:textId="16D9BF41" w:rsidR="009D4940" w:rsidRPr="008328D8" w:rsidRDefault="009D4940" w:rsidP="009D4940">
            <w:pPr>
              <w:pStyle w:val="Teksttabeli"/>
              <w:rPr>
                <w:rStyle w:val="NazwaProgramowa"/>
              </w:rPr>
            </w:pPr>
            <w:r>
              <w:rPr>
                <w:rStyle w:val="NazwaProgramowa"/>
              </w:rPr>
              <w:t>CollectionInfo</w:t>
            </w:r>
          </w:p>
        </w:tc>
        <w:tc>
          <w:tcPr>
            <w:tcW w:w="1334" w:type="dxa"/>
          </w:tcPr>
          <w:p w14:paraId="71AF7BD1" w14:textId="1102D7CE" w:rsidR="009D4940" w:rsidRDefault="009D4940" w:rsidP="009D4940">
            <w:pPr>
              <w:pStyle w:val="Teksttabeli"/>
              <w:rPr>
                <w:rStyle w:val="NazwaProgramowa"/>
              </w:rPr>
            </w:pPr>
            <w:r>
              <w:rPr>
                <w:rStyle w:val="NazwaProgramowa"/>
              </w:rPr>
              <w:t>CollectionInfo?</w:t>
            </w:r>
          </w:p>
        </w:tc>
        <w:tc>
          <w:tcPr>
            <w:tcW w:w="4572" w:type="dxa"/>
          </w:tcPr>
          <w:p w14:paraId="742E0625" w14:textId="24602973" w:rsidR="009D4940" w:rsidRDefault="009D4940" w:rsidP="009D4940">
            <w:pPr>
              <w:pStyle w:val="Teksttabeli"/>
            </w:pPr>
            <w:r>
              <w:t>Opcjonalna informacja o właściwości będącej kolekcją lub słownikiem.</w:t>
            </w:r>
          </w:p>
        </w:tc>
        <w:tc>
          <w:tcPr>
            <w:tcW w:w="1129" w:type="dxa"/>
          </w:tcPr>
          <w:p w14:paraId="2E34562C" w14:textId="77777777" w:rsidR="009D4940" w:rsidRDefault="009D4940" w:rsidP="009D4940">
            <w:pPr>
              <w:pStyle w:val="Teksttabeli"/>
            </w:pPr>
          </w:p>
        </w:tc>
      </w:tr>
    </w:tbl>
    <w:p w14:paraId="2AA9950D" w14:textId="77777777" w:rsidR="00C53173" w:rsidRDefault="00C53173" w:rsidP="00106FEB">
      <w:pPr>
        <w:pStyle w:val="Wcicienormalne"/>
      </w:pPr>
    </w:p>
    <w:p w14:paraId="596736B0" w14:textId="5225AD35" w:rsidR="000C2C43" w:rsidRDefault="000C2C43" w:rsidP="00106FEB">
      <w:pPr>
        <w:pStyle w:val="Wcicienormalne"/>
      </w:pPr>
      <w:r>
        <w:t xml:space="preserve">Właściwość </w:t>
      </w:r>
      <w:r w:rsidRPr="00E208D2">
        <w:rPr>
          <w:rStyle w:val="NazwaProgramowa"/>
        </w:rPr>
        <w:t>Order</w:t>
      </w:r>
      <w:r>
        <w:t xml:space="preserve"> może być ustalana za pomocą pola </w:t>
      </w:r>
      <w:r w:rsidRPr="00E208D2">
        <w:rPr>
          <w:rStyle w:val="NazwaProgramowa"/>
        </w:rPr>
        <w:t>Order</w:t>
      </w:r>
      <w:r>
        <w:t xml:space="preserve"> atrybutu </w:t>
      </w:r>
      <w:r w:rsidRPr="000C2C43">
        <w:rPr>
          <w:rStyle w:val="NazwaProgramowa"/>
        </w:rPr>
        <w:t>[XmlElement]</w:t>
      </w:r>
      <w:r>
        <w:t xml:space="preserve"> lub za pomocą dodatkowo zadeklarowanego atrybutu </w:t>
      </w:r>
      <w:r w:rsidRPr="000C2C43">
        <w:rPr>
          <w:rStyle w:val="NazwaProgramowa"/>
        </w:rPr>
        <w:t>[</w:t>
      </w:r>
      <w:r w:rsidR="004F45EC">
        <w:rPr>
          <w:rStyle w:val="NazwaProgramowa"/>
        </w:rPr>
        <w:t>SerializationOrder</w:t>
      </w:r>
      <w:r w:rsidRPr="000C2C43">
        <w:rPr>
          <w:rStyle w:val="NazwaProgramowa"/>
        </w:rPr>
        <w:t>]</w:t>
      </w:r>
      <w:r>
        <w:t xml:space="preserve">. Ten dodatkowy atrybut uzupełnia informację standardowego atrybutu </w:t>
      </w:r>
      <w:r w:rsidRPr="000C2C43">
        <w:rPr>
          <w:rStyle w:val="NazwaProgramowa"/>
        </w:rPr>
        <w:t>[XmlAttribute]</w:t>
      </w:r>
      <w:r>
        <w:t xml:space="preserve">, który nie ma pola </w:t>
      </w:r>
      <w:r w:rsidRPr="005326F7">
        <w:rPr>
          <w:rStyle w:val="NazwaProgramowa"/>
        </w:rPr>
        <w:t>Order</w:t>
      </w:r>
      <w:r>
        <w:t>.</w:t>
      </w:r>
      <w:r w:rsidR="0014632C">
        <w:t xml:space="preserve"> Domyślnie właściwości są numerowane od 1, więc podanie atrybutu </w:t>
      </w:r>
      <w:r w:rsidR="0014632C" w:rsidRPr="0014632C">
        <w:rPr>
          <w:rStyle w:val="NazwaProgramowa"/>
        </w:rPr>
        <w:t>[SerializationOrder(0)]</w:t>
      </w:r>
      <w:r w:rsidR="0014632C">
        <w:t xml:space="preserve"> powinno ustawić właściwość przed innymi. Jeśli klasa dziedziczy właściwości do serializacji po innej klasie, to właściwości odziedziczone są serializowane przed właściwościami danej klasy.</w:t>
      </w:r>
    </w:p>
    <w:p w14:paraId="7DCC28B8" w14:textId="0034FA53" w:rsidR="00E208D2" w:rsidRDefault="00C53173" w:rsidP="00106FEB">
      <w:pPr>
        <w:pStyle w:val="Wcicienormalne"/>
      </w:pPr>
      <w:r>
        <w:t xml:space="preserve">Właściwość </w:t>
      </w:r>
      <w:r w:rsidRPr="00E208D2">
        <w:rPr>
          <w:rStyle w:val="NazwaProgramowa"/>
        </w:rPr>
        <w:t>Name</w:t>
      </w:r>
      <w:r>
        <w:t xml:space="preserve"> </w:t>
      </w:r>
      <w:r w:rsidR="00E208D2">
        <w:t xml:space="preserve">określa nazwę atrybutu lub elementu, w którym jest zapisywana wartość właściwości. Jest ona ustalana albo przez nazwę właściwości (z uwzględnieniem opcji </w:t>
      </w:r>
      <w:r w:rsidR="00E208D2" w:rsidRPr="00E208D2">
        <w:rPr>
          <w:rStyle w:val="NazwaProgramowa"/>
        </w:rPr>
        <w:t>AttributeNameCase</w:t>
      </w:r>
      <w:r w:rsidR="00E208D2">
        <w:t xml:space="preserve"> lub </w:t>
      </w:r>
      <w:r w:rsidR="00E208D2" w:rsidRPr="00E208D2">
        <w:rPr>
          <w:rStyle w:val="NazwaProgramowa"/>
        </w:rPr>
        <w:t>ElementNameCase</w:t>
      </w:r>
      <w:r w:rsidR="00E208D2">
        <w:t xml:space="preserve">), albo przez atrybut </w:t>
      </w:r>
      <w:r w:rsidR="00E208D2" w:rsidRPr="00E208D2">
        <w:rPr>
          <w:rStyle w:val="NazwaProgramowa"/>
        </w:rPr>
        <w:t>[XmlAttribute]</w:t>
      </w:r>
      <w:r w:rsidR="00E208D2">
        <w:t xml:space="preserve">, albo </w:t>
      </w:r>
      <w:r w:rsidR="00E208D2" w:rsidRPr="00E208D2">
        <w:rPr>
          <w:rStyle w:val="NazwaProgramowa"/>
        </w:rPr>
        <w:t>[XmlElement]</w:t>
      </w:r>
      <w:r w:rsidR="00E208D2">
        <w:t>.</w:t>
      </w:r>
    </w:p>
    <w:p w14:paraId="7A2BD5F2" w14:textId="7B3A11DC" w:rsidR="00C53173" w:rsidRDefault="00E208D2" w:rsidP="00106FEB">
      <w:pPr>
        <w:pStyle w:val="Wcicienormalne"/>
      </w:pPr>
      <w:r>
        <w:t xml:space="preserve"> </w:t>
      </w:r>
    </w:p>
    <w:p w14:paraId="6FA335A1" w14:textId="77777777" w:rsidR="00C53173" w:rsidRDefault="00C53173" w:rsidP="00C53173">
      <w:pPr>
        <w:pStyle w:val="Wcicienormalne"/>
      </w:pPr>
      <w:r>
        <w:t xml:space="preserve">Informacje </w:t>
      </w:r>
      <w:r w:rsidRPr="008328D8">
        <w:rPr>
          <w:rStyle w:val="NazwaProgramowa"/>
        </w:rPr>
        <w:t>TypeConverter</w:t>
      </w:r>
      <w:r>
        <w:t xml:space="preserve"> i </w:t>
      </w:r>
      <w:r w:rsidRPr="008328D8">
        <w:rPr>
          <w:rStyle w:val="NazwaProgramowa"/>
        </w:rPr>
        <w:t>XmlConverter</w:t>
      </w:r>
      <w:r>
        <w:t xml:space="preserve"> oraz </w:t>
      </w:r>
      <w:r w:rsidRPr="008328D8">
        <w:rPr>
          <w:rStyle w:val="NazwaProgramowa"/>
        </w:rPr>
        <w:t>CollectionInfo</w:t>
      </w:r>
      <w:r>
        <w:t xml:space="preserve"> w </w:t>
      </w:r>
      <w:r w:rsidRPr="004205E6">
        <w:rPr>
          <w:rStyle w:val="NazwaProgramowa"/>
        </w:rPr>
        <w:t>SerializationPropertyInfo</w:t>
      </w:r>
      <w:r>
        <w:t xml:space="preserve"> mogą być różne od analogicznych informacji zapisanych w </w:t>
      </w:r>
      <w:r w:rsidRPr="008328D8">
        <w:rPr>
          <w:rStyle w:val="NazwaProgramowa"/>
        </w:rPr>
        <w:t>SerializationTypeInfo</w:t>
      </w:r>
      <w:r>
        <w:t>.</w:t>
      </w:r>
    </w:p>
    <w:p w14:paraId="7216CC29" w14:textId="77777777" w:rsidR="00C53173" w:rsidRPr="00106FEB" w:rsidRDefault="00C53173" w:rsidP="00106FEB">
      <w:pPr>
        <w:pStyle w:val="Wcicienormalne"/>
      </w:pPr>
    </w:p>
    <w:p w14:paraId="2DB81FC6" w14:textId="19360665" w:rsidR="009558E6" w:rsidRDefault="009558E6" w:rsidP="009558E6">
      <w:pPr>
        <w:pStyle w:val="Nagwek3"/>
      </w:pPr>
      <w:r>
        <w:t>Dodatkowa informacja dla kolekcji</w:t>
      </w:r>
    </w:p>
    <w:p w14:paraId="6A69684E" w14:textId="141731AC" w:rsidR="009558E6" w:rsidRDefault="009558E6" w:rsidP="009558E6">
      <w:pPr>
        <w:pStyle w:val="Wcicienormalne"/>
      </w:pPr>
      <w:r>
        <w:t xml:space="preserve">Jeśli typ jest kolekcją lub słownikiem, to do informacji </w:t>
      </w:r>
      <w:r w:rsidR="00616BA7">
        <w:t xml:space="preserve">do </w:t>
      </w:r>
      <w:r w:rsidR="00616BA7" w:rsidRPr="00616BA7">
        <w:rPr>
          <w:rStyle w:val="NazwaProgramowa"/>
        </w:rPr>
        <w:t>SerializationTypeInfo</w:t>
      </w:r>
      <w:r w:rsidR="00616BA7">
        <w:t xml:space="preserve"> jest dołączany obiekt </w:t>
      </w:r>
      <w:r w:rsidR="005D3BC0">
        <w:t xml:space="preserve">typu </w:t>
      </w:r>
      <w:r w:rsidR="00616BA7" w:rsidRPr="00DF7D9E">
        <w:rPr>
          <w:rStyle w:val="NazwaProgramowa"/>
        </w:rPr>
        <w:t>CollectionInfo</w:t>
      </w:r>
      <w:r w:rsidR="005D3BC0">
        <w:t xml:space="preserve"> lub </w:t>
      </w:r>
      <w:r w:rsidR="005D3BC0" w:rsidRPr="005D3BC0">
        <w:rPr>
          <w:rStyle w:val="NazwaProgramowa"/>
        </w:rPr>
        <w:t>DictionaryInfo</w:t>
      </w:r>
      <w:r w:rsidR="005D3BC0">
        <w:t>.</w:t>
      </w:r>
    </w:p>
    <w:p w14:paraId="58D944A3" w14:textId="5668BC90" w:rsidR="005D3BC0" w:rsidRPr="009558E6" w:rsidRDefault="005D3BC0" w:rsidP="009558E6">
      <w:pPr>
        <w:pStyle w:val="Wcicienormalne"/>
      </w:pPr>
      <w:r>
        <w:t xml:space="preserve">Klasa </w:t>
      </w:r>
      <w:r w:rsidRPr="005D3BC0">
        <w:rPr>
          <w:rStyle w:val="NazwaProgramowa"/>
        </w:rPr>
        <w:t>CollectionInfo</w:t>
      </w:r>
      <w:r>
        <w:t xml:space="preserve"> ma dwie właściwości.</w:t>
      </w:r>
    </w:p>
    <w:p w14:paraId="4226BB4D" w14:textId="77777777" w:rsidR="005D3BC0" w:rsidRDefault="005D3BC0" w:rsidP="005D3BC0">
      <w:pPr>
        <w:pStyle w:val="Legenda"/>
        <w:keepNext/>
        <w:keepLines/>
      </w:pPr>
      <w:r>
        <w:t xml:space="preserve">Tab. </w:t>
      </w:r>
      <w:r>
        <w:fldChar w:fldCharType="begin"/>
      </w:r>
      <w:r>
        <w:instrText xml:space="preserve"> SEQ Tab. \* ARABIC </w:instrText>
      </w:r>
      <w:r>
        <w:fldChar w:fldCharType="separate"/>
      </w:r>
      <w:r>
        <w:rPr>
          <w:noProof/>
        </w:rPr>
        <w:t>9</w:t>
      </w:r>
      <w:r>
        <w:rPr>
          <w:noProof/>
        </w:rPr>
        <w:fldChar w:fldCharType="end"/>
      </w:r>
      <w:r>
        <w:t xml:space="preserve">. Właściwości klasy </w:t>
      </w:r>
      <w:r w:rsidRPr="000850F4">
        <w:rPr>
          <w:rStyle w:val="NazwaProgramowa"/>
        </w:rPr>
        <w:t>Serialization</w:t>
      </w:r>
      <w:r>
        <w:rPr>
          <w:rStyle w:val="NazwaProgramowa"/>
        </w:rPr>
        <w:t>PropertyInfo</w:t>
      </w:r>
    </w:p>
    <w:tbl>
      <w:tblPr>
        <w:tblStyle w:val="Standardowatabela"/>
        <w:tblW w:w="8363" w:type="dxa"/>
        <w:tblInd w:w="704" w:type="dxa"/>
        <w:tblLook w:val="0420" w:firstRow="1" w:lastRow="0" w:firstColumn="0" w:lastColumn="0" w:noHBand="0" w:noVBand="1"/>
      </w:tblPr>
      <w:tblGrid>
        <w:gridCol w:w="1438"/>
        <w:gridCol w:w="1397"/>
        <w:gridCol w:w="5528"/>
      </w:tblGrid>
      <w:tr w:rsidR="005D3BC0" w:rsidRPr="00595EB0" w14:paraId="03308303" w14:textId="77777777" w:rsidTr="00311E8F">
        <w:trPr>
          <w:cnfStyle w:val="100000000000" w:firstRow="1" w:lastRow="0" w:firstColumn="0" w:lastColumn="0" w:oddVBand="0" w:evenVBand="0" w:oddHBand="0" w:evenHBand="0" w:firstRowFirstColumn="0" w:firstRowLastColumn="0" w:lastRowFirstColumn="0" w:lastRowLastColumn="0"/>
          <w:trHeight w:val="20"/>
        </w:trPr>
        <w:tc>
          <w:tcPr>
            <w:tcW w:w="1438" w:type="dxa"/>
          </w:tcPr>
          <w:p w14:paraId="62EC5C2D" w14:textId="77777777" w:rsidR="005D3BC0" w:rsidRPr="00595EB0" w:rsidRDefault="005D3BC0" w:rsidP="00311E8F">
            <w:pPr>
              <w:pStyle w:val="Teksttabeli"/>
              <w:rPr>
                <w:b w:val="0"/>
              </w:rPr>
            </w:pPr>
            <w:r>
              <w:rPr>
                <w:b w:val="0"/>
              </w:rPr>
              <w:t>Właściwość</w:t>
            </w:r>
          </w:p>
        </w:tc>
        <w:tc>
          <w:tcPr>
            <w:tcW w:w="1397" w:type="dxa"/>
          </w:tcPr>
          <w:p w14:paraId="20991712" w14:textId="77777777" w:rsidR="005D3BC0" w:rsidRPr="00595EB0" w:rsidRDefault="005D3BC0" w:rsidP="00311E8F">
            <w:pPr>
              <w:pStyle w:val="Teksttabeli"/>
              <w:rPr>
                <w:rStyle w:val="NazwaProgramowa"/>
                <w:b w:val="0"/>
              </w:rPr>
            </w:pPr>
            <w:r w:rsidRPr="00595EB0">
              <w:rPr>
                <w:rStyle w:val="NazwaProgramowa"/>
                <w:b w:val="0"/>
              </w:rPr>
              <w:t>Typ</w:t>
            </w:r>
          </w:p>
        </w:tc>
        <w:tc>
          <w:tcPr>
            <w:tcW w:w="5528" w:type="dxa"/>
          </w:tcPr>
          <w:p w14:paraId="2C16D685" w14:textId="77777777" w:rsidR="005D3BC0" w:rsidRPr="00595EB0" w:rsidRDefault="005D3BC0" w:rsidP="00311E8F">
            <w:pPr>
              <w:pStyle w:val="Teksttabeli"/>
              <w:rPr>
                <w:b w:val="0"/>
              </w:rPr>
            </w:pPr>
            <w:r w:rsidRPr="00595EB0">
              <w:rPr>
                <w:b w:val="0"/>
              </w:rPr>
              <w:t>Znaczenie</w:t>
            </w:r>
          </w:p>
        </w:tc>
      </w:tr>
      <w:tr w:rsidR="005D3BC0" w:rsidRPr="00595EB0" w14:paraId="46FB103A" w14:textId="77777777" w:rsidTr="00311E8F">
        <w:trPr>
          <w:trHeight w:val="20"/>
        </w:trPr>
        <w:tc>
          <w:tcPr>
            <w:tcW w:w="1438" w:type="dxa"/>
          </w:tcPr>
          <w:p w14:paraId="771EC3A2" w14:textId="77777777" w:rsidR="005D3BC0" w:rsidRPr="00595EB0" w:rsidRDefault="005D3BC0" w:rsidP="00311E8F">
            <w:pPr>
              <w:pStyle w:val="Teksttabeli"/>
              <w:rPr>
                <w:noProof/>
              </w:rPr>
            </w:pPr>
            <w:r>
              <w:rPr>
                <w:rStyle w:val="NazwaProgramowa"/>
              </w:rPr>
              <w:t>Order</w:t>
            </w:r>
          </w:p>
        </w:tc>
        <w:tc>
          <w:tcPr>
            <w:tcW w:w="1397" w:type="dxa"/>
          </w:tcPr>
          <w:p w14:paraId="72440ADF" w14:textId="77777777" w:rsidR="005D3BC0" w:rsidRPr="00595EB0" w:rsidRDefault="005D3BC0" w:rsidP="00311E8F">
            <w:pPr>
              <w:pStyle w:val="Teksttabeli"/>
              <w:rPr>
                <w:rStyle w:val="NazwaProgramowa"/>
              </w:rPr>
            </w:pPr>
            <w:r>
              <w:rPr>
                <w:rStyle w:val="NazwaProgramowa"/>
              </w:rPr>
              <w:t>int</w:t>
            </w:r>
          </w:p>
        </w:tc>
        <w:tc>
          <w:tcPr>
            <w:tcW w:w="5528" w:type="dxa"/>
            <w:hideMark/>
          </w:tcPr>
          <w:p w14:paraId="376208DE" w14:textId="77777777" w:rsidR="005D3BC0" w:rsidRPr="00595EB0" w:rsidRDefault="005D3BC0" w:rsidP="00311E8F">
            <w:pPr>
              <w:pStyle w:val="Teksttabeli"/>
            </w:pPr>
            <w:r>
              <w:t>Kolejność wykorzystywana do uporządkowania właściwości przy serializacji atrybutów i elementów.</w:t>
            </w:r>
          </w:p>
        </w:tc>
      </w:tr>
    </w:tbl>
    <w:p w14:paraId="063941D6" w14:textId="4060FEF6" w:rsidR="002F6934" w:rsidRPr="00152068" w:rsidRDefault="002F6934" w:rsidP="003F7BB8">
      <w:pPr>
        <w:pStyle w:val="Wcicienormalne"/>
      </w:pPr>
    </w:p>
    <w:p w14:paraId="61311FF8" w14:textId="77777777" w:rsidR="00341B6C" w:rsidRPr="00341B6C" w:rsidRDefault="00341B6C" w:rsidP="00341B6C">
      <w:pPr>
        <w:pStyle w:val="Wcicienormalne"/>
      </w:pPr>
    </w:p>
    <w:p w14:paraId="25E7149F" w14:textId="77777777" w:rsidR="00521B36" w:rsidRPr="00FA6AD3" w:rsidRDefault="00521B36" w:rsidP="00171A61">
      <w:pPr>
        <w:pStyle w:val="Wcicienormalne"/>
      </w:pPr>
    </w:p>
    <w:sectPr w:rsidR="00521B36" w:rsidRPr="00FA6AD3" w:rsidSect="00CE440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FBEFF" w14:textId="77777777" w:rsidR="00051A92" w:rsidRDefault="00051A92" w:rsidP="001E1D55">
      <w:r>
        <w:separator/>
      </w:r>
    </w:p>
  </w:endnote>
  <w:endnote w:type="continuationSeparator" w:id="0">
    <w:p w14:paraId="32AC011F" w14:textId="77777777" w:rsidR="00051A92" w:rsidRDefault="00051A92"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AC4D" w14:textId="77777777" w:rsidR="00051A92" w:rsidRDefault="00051A92" w:rsidP="001E1D55">
      <w:r>
        <w:separator/>
      </w:r>
    </w:p>
  </w:footnote>
  <w:footnote w:type="continuationSeparator" w:id="0">
    <w:p w14:paraId="4B1EA4E8" w14:textId="77777777" w:rsidR="00051A92" w:rsidRDefault="00051A92"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A9C"/>
    <w:rsid w:val="00007E54"/>
    <w:rsid w:val="00007EA5"/>
    <w:rsid w:val="000100C8"/>
    <w:rsid w:val="00011341"/>
    <w:rsid w:val="00011949"/>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765D"/>
    <w:rsid w:val="00027EEA"/>
    <w:rsid w:val="00031C6F"/>
    <w:rsid w:val="00032F9E"/>
    <w:rsid w:val="000330C0"/>
    <w:rsid w:val="00034283"/>
    <w:rsid w:val="000343CA"/>
    <w:rsid w:val="0003617F"/>
    <w:rsid w:val="00036EC8"/>
    <w:rsid w:val="000417EA"/>
    <w:rsid w:val="0004251B"/>
    <w:rsid w:val="00043D8B"/>
    <w:rsid w:val="00046787"/>
    <w:rsid w:val="00051A92"/>
    <w:rsid w:val="00053937"/>
    <w:rsid w:val="00054C50"/>
    <w:rsid w:val="00060E06"/>
    <w:rsid w:val="00060FB5"/>
    <w:rsid w:val="000615A9"/>
    <w:rsid w:val="00061B4A"/>
    <w:rsid w:val="000632AC"/>
    <w:rsid w:val="00064636"/>
    <w:rsid w:val="0006487D"/>
    <w:rsid w:val="00064CFC"/>
    <w:rsid w:val="0006540B"/>
    <w:rsid w:val="0006626A"/>
    <w:rsid w:val="00066D7B"/>
    <w:rsid w:val="00067AE2"/>
    <w:rsid w:val="00067DCC"/>
    <w:rsid w:val="00070E32"/>
    <w:rsid w:val="00071716"/>
    <w:rsid w:val="00073523"/>
    <w:rsid w:val="000749E5"/>
    <w:rsid w:val="000771A5"/>
    <w:rsid w:val="00081555"/>
    <w:rsid w:val="00081C7B"/>
    <w:rsid w:val="00082B75"/>
    <w:rsid w:val="00082FDD"/>
    <w:rsid w:val="000837D0"/>
    <w:rsid w:val="000845A5"/>
    <w:rsid w:val="00084A6E"/>
    <w:rsid w:val="00084A8D"/>
    <w:rsid w:val="00084EC2"/>
    <w:rsid w:val="000850F4"/>
    <w:rsid w:val="0008788A"/>
    <w:rsid w:val="0009040B"/>
    <w:rsid w:val="00092E00"/>
    <w:rsid w:val="000937C3"/>
    <w:rsid w:val="000951A3"/>
    <w:rsid w:val="00096E53"/>
    <w:rsid w:val="00096F9F"/>
    <w:rsid w:val="000970B9"/>
    <w:rsid w:val="00097CD6"/>
    <w:rsid w:val="000A2CE7"/>
    <w:rsid w:val="000A32AA"/>
    <w:rsid w:val="000A376C"/>
    <w:rsid w:val="000A5152"/>
    <w:rsid w:val="000A6A2E"/>
    <w:rsid w:val="000A6C55"/>
    <w:rsid w:val="000A6DAD"/>
    <w:rsid w:val="000A7B93"/>
    <w:rsid w:val="000B091F"/>
    <w:rsid w:val="000B10AC"/>
    <w:rsid w:val="000B17F7"/>
    <w:rsid w:val="000B297B"/>
    <w:rsid w:val="000B3A37"/>
    <w:rsid w:val="000B3DB7"/>
    <w:rsid w:val="000B5877"/>
    <w:rsid w:val="000B7AFC"/>
    <w:rsid w:val="000C14A7"/>
    <w:rsid w:val="000C1EBA"/>
    <w:rsid w:val="000C2C43"/>
    <w:rsid w:val="000C4297"/>
    <w:rsid w:val="000C4519"/>
    <w:rsid w:val="000C683F"/>
    <w:rsid w:val="000C6CD4"/>
    <w:rsid w:val="000C6EAF"/>
    <w:rsid w:val="000C7686"/>
    <w:rsid w:val="000D0877"/>
    <w:rsid w:val="000D2FEF"/>
    <w:rsid w:val="000D300A"/>
    <w:rsid w:val="000D3D95"/>
    <w:rsid w:val="000E0CBA"/>
    <w:rsid w:val="000E138A"/>
    <w:rsid w:val="000E2CD3"/>
    <w:rsid w:val="000E3770"/>
    <w:rsid w:val="000E3B5D"/>
    <w:rsid w:val="000E3EF8"/>
    <w:rsid w:val="000E445B"/>
    <w:rsid w:val="000E46D6"/>
    <w:rsid w:val="000E4E22"/>
    <w:rsid w:val="000E5027"/>
    <w:rsid w:val="000E707A"/>
    <w:rsid w:val="000F02CA"/>
    <w:rsid w:val="000F1830"/>
    <w:rsid w:val="000F22C2"/>
    <w:rsid w:val="000F2E5F"/>
    <w:rsid w:val="000F33C1"/>
    <w:rsid w:val="000F539E"/>
    <w:rsid w:val="000F72D0"/>
    <w:rsid w:val="001000DB"/>
    <w:rsid w:val="00102814"/>
    <w:rsid w:val="00102D41"/>
    <w:rsid w:val="00103510"/>
    <w:rsid w:val="001035B5"/>
    <w:rsid w:val="00104404"/>
    <w:rsid w:val="00104CF4"/>
    <w:rsid w:val="001061B3"/>
    <w:rsid w:val="00106FEB"/>
    <w:rsid w:val="0010799A"/>
    <w:rsid w:val="00112A4E"/>
    <w:rsid w:val="00121D4A"/>
    <w:rsid w:val="00122EAB"/>
    <w:rsid w:val="00124ADF"/>
    <w:rsid w:val="00125639"/>
    <w:rsid w:val="00130792"/>
    <w:rsid w:val="0013170A"/>
    <w:rsid w:val="00131A35"/>
    <w:rsid w:val="00131D3C"/>
    <w:rsid w:val="00133B02"/>
    <w:rsid w:val="00134471"/>
    <w:rsid w:val="00135097"/>
    <w:rsid w:val="00135AEA"/>
    <w:rsid w:val="00135CAB"/>
    <w:rsid w:val="001361C0"/>
    <w:rsid w:val="0013698A"/>
    <w:rsid w:val="00137FE7"/>
    <w:rsid w:val="001407AC"/>
    <w:rsid w:val="00140870"/>
    <w:rsid w:val="001419EC"/>
    <w:rsid w:val="001427BB"/>
    <w:rsid w:val="00143151"/>
    <w:rsid w:val="00145426"/>
    <w:rsid w:val="0014632C"/>
    <w:rsid w:val="00146524"/>
    <w:rsid w:val="00146CA3"/>
    <w:rsid w:val="001474E9"/>
    <w:rsid w:val="001476EC"/>
    <w:rsid w:val="001479D9"/>
    <w:rsid w:val="00147FAF"/>
    <w:rsid w:val="001505B0"/>
    <w:rsid w:val="001506F3"/>
    <w:rsid w:val="00150E60"/>
    <w:rsid w:val="0015184A"/>
    <w:rsid w:val="00152068"/>
    <w:rsid w:val="00152C53"/>
    <w:rsid w:val="001536CE"/>
    <w:rsid w:val="00153D73"/>
    <w:rsid w:val="001540B2"/>
    <w:rsid w:val="0015486E"/>
    <w:rsid w:val="00157234"/>
    <w:rsid w:val="001606E7"/>
    <w:rsid w:val="0016138B"/>
    <w:rsid w:val="00161F9F"/>
    <w:rsid w:val="00164200"/>
    <w:rsid w:val="00164467"/>
    <w:rsid w:val="00164545"/>
    <w:rsid w:val="0017017C"/>
    <w:rsid w:val="001706DF"/>
    <w:rsid w:val="00171A61"/>
    <w:rsid w:val="00171C56"/>
    <w:rsid w:val="00171D49"/>
    <w:rsid w:val="00173DA2"/>
    <w:rsid w:val="00175735"/>
    <w:rsid w:val="00177911"/>
    <w:rsid w:val="00177BCB"/>
    <w:rsid w:val="00181040"/>
    <w:rsid w:val="001819D8"/>
    <w:rsid w:val="0018202E"/>
    <w:rsid w:val="00183AFB"/>
    <w:rsid w:val="00183C0D"/>
    <w:rsid w:val="00187F2C"/>
    <w:rsid w:val="001900B4"/>
    <w:rsid w:val="00191C53"/>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71B2"/>
    <w:rsid w:val="001C43CE"/>
    <w:rsid w:val="001C6E6F"/>
    <w:rsid w:val="001C7BEA"/>
    <w:rsid w:val="001D02A9"/>
    <w:rsid w:val="001D1289"/>
    <w:rsid w:val="001D1920"/>
    <w:rsid w:val="001D2572"/>
    <w:rsid w:val="001D4E08"/>
    <w:rsid w:val="001D5D2D"/>
    <w:rsid w:val="001D5F75"/>
    <w:rsid w:val="001D6F2C"/>
    <w:rsid w:val="001D72D8"/>
    <w:rsid w:val="001E11DB"/>
    <w:rsid w:val="001E1D55"/>
    <w:rsid w:val="001E1E85"/>
    <w:rsid w:val="001E2883"/>
    <w:rsid w:val="001E3946"/>
    <w:rsid w:val="001E49F5"/>
    <w:rsid w:val="001E4B59"/>
    <w:rsid w:val="001E6ECC"/>
    <w:rsid w:val="001E6F00"/>
    <w:rsid w:val="001E7A89"/>
    <w:rsid w:val="001E7E78"/>
    <w:rsid w:val="001F4182"/>
    <w:rsid w:val="001F5B91"/>
    <w:rsid w:val="001F5E4A"/>
    <w:rsid w:val="001F6D89"/>
    <w:rsid w:val="001F7EEB"/>
    <w:rsid w:val="00200569"/>
    <w:rsid w:val="00200D7E"/>
    <w:rsid w:val="00202577"/>
    <w:rsid w:val="00202A75"/>
    <w:rsid w:val="00203B85"/>
    <w:rsid w:val="00204B02"/>
    <w:rsid w:val="00205746"/>
    <w:rsid w:val="0020585C"/>
    <w:rsid w:val="00207C28"/>
    <w:rsid w:val="00210125"/>
    <w:rsid w:val="00210DD0"/>
    <w:rsid w:val="002112C9"/>
    <w:rsid w:val="0021167C"/>
    <w:rsid w:val="00211917"/>
    <w:rsid w:val="00211B6F"/>
    <w:rsid w:val="00212E2A"/>
    <w:rsid w:val="00213F74"/>
    <w:rsid w:val="00215562"/>
    <w:rsid w:val="0021565B"/>
    <w:rsid w:val="002172D2"/>
    <w:rsid w:val="00220631"/>
    <w:rsid w:val="00221871"/>
    <w:rsid w:val="00222A0D"/>
    <w:rsid w:val="00222FE9"/>
    <w:rsid w:val="002231C3"/>
    <w:rsid w:val="00224F16"/>
    <w:rsid w:val="00225568"/>
    <w:rsid w:val="002257FB"/>
    <w:rsid w:val="002301E2"/>
    <w:rsid w:val="00231416"/>
    <w:rsid w:val="00231C1D"/>
    <w:rsid w:val="00231FDB"/>
    <w:rsid w:val="0023209B"/>
    <w:rsid w:val="002321EA"/>
    <w:rsid w:val="00233203"/>
    <w:rsid w:val="00233C2E"/>
    <w:rsid w:val="0023506C"/>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D03"/>
    <w:rsid w:val="00254B1A"/>
    <w:rsid w:val="002578ED"/>
    <w:rsid w:val="002605DF"/>
    <w:rsid w:val="00260EEB"/>
    <w:rsid w:val="00263587"/>
    <w:rsid w:val="00263C50"/>
    <w:rsid w:val="00263E24"/>
    <w:rsid w:val="0026436A"/>
    <w:rsid w:val="002645D2"/>
    <w:rsid w:val="00265707"/>
    <w:rsid w:val="00267858"/>
    <w:rsid w:val="00267EC1"/>
    <w:rsid w:val="00270E7F"/>
    <w:rsid w:val="002731E2"/>
    <w:rsid w:val="00273339"/>
    <w:rsid w:val="00274979"/>
    <w:rsid w:val="00275050"/>
    <w:rsid w:val="00275ECF"/>
    <w:rsid w:val="00276480"/>
    <w:rsid w:val="002766A4"/>
    <w:rsid w:val="00276F6E"/>
    <w:rsid w:val="00280174"/>
    <w:rsid w:val="002823C9"/>
    <w:rsid w:val="00282C54"/>
    <w:rsid w:val="002836BD"/>
    <w:rsid w:val="00284457"/>
    <w:rsid w:val="00285C61"/>
    <w:rsid w:val="00285C91"/>
    <w:rsid w:val="00287B25"/>
    <w:rsid w:val="00290574"/>
    <w:rsid w:val="00290FBF"/>
    <w:rsid w:val="00291822"/>
    <w:rsid w:val="00292156"/>
    <w:rsid w:val="0029289D"/>
    <w:rsid w:val="00294822"/>
    <w:rsid w:val="00296547"/>
    <w:rsid w:val="00297EA8"/>
    <w:rsid w:val="002A0A9B"/>
    <w:rsid w:val="002A0BA8"/>
    <w:rsid w:val="002A0D9C"/>
    <w:rsid w:val="002A17FA"/>
    <w:rsid w:val="002A2CA7"/>
    <w:rsid w:val="002A4285"/>
    <w:rsid w:val="002A5C4C"/>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7103"/>
    <w:rsid w:val="002C776D"/>
    <w:rsid w:val="002D0429"/>
    <w:rsid w:val="002D04FF"/>
    <w:rsid w:val="002D144C"/>
    <w:rsid w:val="002D1843"/>
    <w:rsid w:val="002D1BB7"/>
    <w:rsid w:val="002D255D"/>
    <w:rsid w:val="002D333D"/>
    <w:rsid w:val="002D3E17"/>
    <w:rsid w:val="002D3E8A"/>
    <w:rsid w:val="002D495F"/>
    <w:rsid w:val="002D64FC"/>
    <w:rsid w:val="002D6A57"/>
    <w:rsid w:val="002E0AF6"/>
    <w:rsid w:val="002E1A47"/>
    <w:rsid w:val="002E2C3B"/>
    <w:rsid w:val="002E446E"/>
    <w:rsid w:val="002E4E80"/>
    <w:rsid w:val="002E7336"/>
    <w:rsid w:val="002F03AB"/>
    <w:rsid w:val="002F071B"/>
    <w:rsid w:val="002F1E65"/>
    <w:rsid w:val="002F21C5"/>
    <w:rsid w:val="002F288F"/>
    <w:rsid w:val="002F3B2E"/>
    <w:rsid w:val="002F3E4E"/>
    <w:rsid w:val="002F6934"/>
    <w:rsid w:val="002F6A1F"/>
    <w:rsid w:val="002F7502"/>
    <w:rsid w:val="002F7A94"/>
    <w:rsid w:val="002F7E88"/>
    <w:rsid w:val="003002B0"/>
    <w:rsid w:val="00301394"/>
    <w:rsid w:val="00302F01"/>
    <w:rsid w:val="00303259"/>
    <w:rsid w:val="0030418D"/>
    <w:rsid w:val="00304590"/>
    <w:rsid w:val="0030476B"/>
    <w:rsid w:val="00305106"/>
    <w:rsid w:val="0030573F"/>
    <w:rsid w:val="00305B7A"/>
    <w:rsid w:val="00306D08"/>
    <w:rsid w:val="00307992"/>
    <w:rsid w:val="00310AD4"/>
    <w:rsid w:val="003118DC"/>
    <w:rsid w:val="00313C5F"/>
    <w:rsid w:val="00313D0D"/>
    <w:rsid w:val="00313F26"/>
    <w:rsid w:val="00314356"/>
    <w:rsid w:val="0031518C"/>
    <w:rsid w:val="003151D7"/>
    <w:rsid w:val="0031580E"/>
    <w:rsid w:val="00315B87"/>
    <w:rsid w:val="00316879"/>
    <w:rsid w:val="0031725C"/>
    <w:rsid w:val="00321351"/>
    <w:rsid w:val="0032292A"/>
    <w:rsid w:val="00322967"/>
    <w:rsid w:val="00322EA9"/>
    <w:rsid w:val="00322F34"/>
    <w:rsid w:val="00324AFB"/>
    <w:rsid w:val="00325500"/>
    <w:rsid w:val="00326781"/>
    <w:rsid w:val="00326CC1"/>
    <w:rsid w:val="00327925"/>
    <w:rsid w:val="00327DAD"/>
    <w:rsid w:val="003324F8"/>
    <w:rsid w:val="00333204"/>
    <w:rsid w:val="0033358C"/>
    <w:rsid w:val="00333A0E"/>
    <w:rsid w:val="00333B41"/>
    <w:rsid w:val="00336631"/>
    <w:rsid w:val="0033677B"/>
    <w:rsid w:val="00340269"/>
    <w:rsid w:val="003404D6"/>
    <w:rsid w:val="00341166"/>
    <w:rsid w:val="00341B6C"/>
    <w:rsid w:val="0034234E"/>
    <w:rsid w:val="00342D86"/>
    <w:rsid w:val="00343129"/>
    <w:rsid w:val="00343899"/>
    <w:rsid w:val="00343BAD"/>
    <w:rsid w:val="00344098"/>
    <w:rsid w:val="003449D9"/>
    <w:rsid w:val="00345799"/>
    <w:rsid w:val="003468D4"/>
    <w:rsid w:val="00346948"/>
    <w:rsid w:val="00347D43"/>
    <w:rsid w:val="003517D2"/>
    <w:rsid w:val="00351F02"/>
    <w:rsid w:val="00351FE3"/>
    <w:rsid w:val="003525F6"/>
    <w:rsid w:val="003535D9"/>
    <w:rsid w:val="00353A2D"/>
    <w:rsid w:val="00356C7D"/>
    <w:rsid w:val="00357637"/>
    <w:rsid w:val="00357D4A"/>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D5C"/>
    <w:rsid w:val="00383802"/>
    <w:rsid w:val="00383C79"/>
    <w:rsid w:val="00384229"/>
    <w:rsid w:val="00386D91"/>
    <w:rsid w:val="0038781B"/>
    <w:rsid w:val="00390114"/>
    <w:rsid w:val="00390F4C"/>
    <w:rsid w:val="00393981"/>
    <w:rsid w:val="003940A6"/>
    <w:rsid w:val="00394E61"/>
    <w:rsid w:val="00395822"/>
    <w:rsid w:val="003959B6"/>
    <w:rsid w:val="00396DB8"/>
    <w:rsid w:val="003971E7"/>
    <w:rsid w:val="00397FDE"/>
    <w:rsid w:val="003A2046"/>
    <w:rsid w:val="003A207F"/>
    <w:rsid w:val="003A2A6C"/>
    <w:rsid w:val="003A2D10"/>
    <w:rsid w:val="003A2E2F"/>
    <w:rsid w:val="003A32A7"/>
    <w:rsid w:val="003A32B1"/>
    <w:rsid w:val="003A37EC"/>
    <w:rsid w:val="003A46DA"/>
    <w:rsid w:val="003A69E0"/>
    <w:rsid w:val="003A6BB9"/>
    <w:rsid w:val="003A77C8"/>
    <w:rsid w:val="003B2A79"/>
    <w:rsid w:val="003B4345"/>
    <w:rsid w:val="003B4E40"/>
    <w:rsid w:val="003B572C"/>
    <w:rsid w:val="003B6685"/>
    <w:rsid w:val="003B6F07"/>
    <w:rsid w:val="003B6F22"/>
    <w:rsid w:val="003B6FD6"/>
    <w:rsid w:val="003C394F"/>
    <w:rsid w:val="003C5462"/>
    <w:rsid w:val="003C64E9"/>
    <w:rsid w:val="003C67FC"/>
    <w:rsid w:val="003D0143"/>
    <w:rsid w:val="003D0E09"/>
    <w:rsid w:val="003D1640"/>
    <w:rsid w:val="003D1D72"/>
    <w:rsid w:val="003D2B4E"/>
    <w:rsid w:val="003D2C86"/>
    <w:rsid w:val="003D48D6"/>
    <w:rsid w:val="003D504E"/>
    <w:rsid w:val="003D554E"/>
    <w:rsid w:val="003D5F56"/>
    <w:rsid w:val="003D6A88"/>
    <w:rsid w:val="003D6B5A"/>
    <w:rsid w:val="003D6EB8"/>
    <w:rsid w:val="003D7AAA"/>
    <w:rsid w:val="003D7B2C"/>
    <w:rsid w:val="003D7B89"/>
    <w:rsid w:val="003E1198"/>
    <w:rsid w:val="003E2FE3"/>
    <w:rsid w:val="003E31DE"/>
    <w:rsid w:val="003E4D6F"/>
    <w:rsid w:val="003E511B"/>
    <w:rsid w:val="003E5836"/>
    <w:rsid w:val="003E68A9"/>
    <w:rsid w:val="003E6F09"/>
    <w:rsid w:val="003E79FA"/>
    <w:rsid w:val="003E7D0C"/>
    <w:rsid w:val="003F010F"/>
    <w:rsid w:val="003F1C3F"/>
    <w:rsid w:val="003F2248"/>
    <w:rsid w:val="003F224F"/>
    <w:rsid w:val="003F2E07"/>
    <w:rsid w:val="003F5230"/>
    <w:rsid w:val="003F7BB8"/>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5E6"/>
    <w:rsid w:val="00420F3A"/>
    <w:rsid w:val="0042194D"/>
    <w:rsid w:val="00421B1D"/>
    <w:rsid w:val="0042240F"/>
    <w:rsid w:val="0042377C"/>
    <w:rsid w:val="004240CA"/>
    <w:rsid w:val="004246A9"/>
    <w:rsid w:val="00424C59"/>
    <w:rsid w:val="00425258"/>
    <w:rsid w:val="00425A90"/>
    <w:rsid w:val="00425C77"/>
    <w:rsid w:val="004271E6"/>
    <w:rsid w:val="0043061D"/>
    <w:rsid w:val="0043075C"/>
    <w:rsid w:val="00431A93"/>
    <w:rsid w:val="00431EE8"/>
    <w:rsid w:val="004329A5"/>
    <w:rsid w:val="004348E9"/>
    <w:rsid w:val="00434D72"/>
    <w:rsid w:val="004363EF"/>
    <w:rsid w:val="00437670"/>
    <w:rsid w:val="00437E2C"/>
    <w:rsid w:val="004420EB"/>
    <w:rsid w:val="00442339"/>
    <w:rsid w:val="0044246C"/>
    <w:rsid w:val="00444042"/>
    <w:rsid w:val="00444B2D"/>
    <w:rsid w:val="00444E69"/>
    <w:rsid w:val="00447FE5"/>
    <w:rsid w:val="004502F3"/>
    <w:rsid w:val="00450AC0"/>
    <w:rsid w:val="004513C2"/>
    <w:rsid w:val="004519EB"/>
    <w:rsid w:val="00452916"/>
    <w:rsid w:val="00452A13"/>
    <w:rsid w:val="004536C1"/>
    <w:rsid w:val="004538D5"/>
    <w:rsid w:val="004545DC"/>
    <w:rsid w:val="0045483E"/>
    <w:rsid w:val="00455723"/>
    <w:rsid w:val="0045579B"/>
    <w:rsid w:val="0046080F"/>
    <w:rsid w:val="00462840"/>
    <w:rsid w:val="0046290E"/>
    <w:rsid w:val="004633C1"/>
    <w:rsid w:val="0046437E"/>
    <w:rsid w:val="00464FCA"/>
    <w:rsid w:val="004660DA"/>
    <w:rsid w:val="00466E7D"/>
    <w:rsid w:val="00467E44"/>
    <w:rsid w:val="00470D8B"/>
    <w:rsid w:val="0047116B"/>
    <w:rsid w:val="00471191"/>
    <w:rsid w:val="004712C1"/>
    <w:rsid w:val="0047239D"/>
    <w:rsid w:val="00474548"/>
    <w:rsid w:val="00476459"/>
    <w:rsid w:val="00476C66"/>
    <w:rsid w:val="00480B48"/>
    <w:rsid w:val="0048153E"/>
    <w:rsid w:val="00481653"/>
    <w:rsid w:val="00481772"/>
    <w:rsid w:val="0048292A"/>
    <w:rsid w:val="00482AB9"/>
    <w:rsid w:val="004830DE"/>
    <w:rsid w:val="004849E0"/>
    <w:rsid w:val="00485975"/>
    <w:rsid w:val="00486970"/>
    <w:rsid w:val="00486C8B"/>
    <w:rsid w:val="0049008B"/>
    <w:rsid w:val="00491140"/>
    <w:rsid w:val="00491627"/>
    <w:rsid w:val="004916B5"/>
    <w:rsid w:val="0049265B"/>
    <w:rsid w:val="0049276D"/>
    <w:rsid w:val="00492C00"/>
    <w:rsid w:val="00493D9D"/>
    <w:rsid w:val="00494016"/>
    <w:rsid w:val="00494459"/>
    <w:rsid w:val="00496D3F"/>
    <w:rsid w:val="00496EC3"/>
    <w:rsid w:val="00497F1B"/>
    <w:rsid w:val="004A0C27"/>
    <w:rsid w:val="004A1F8A"/>
    <w:rsid w:val="004A20B2"/>
    <w:rsid w:val="004A3361"/>
    <w:rsid w:val="004A4CFE"/>
    <w:rsid w:val="004A5EC2"/>
    <w:rsid w:val="004B08E1"/>
    <w:rsid w:val="004B0B42"/>
    <w:rsid w:val="004B0CEC"/>
    <w:rsid w:val="004B0F77"/>
    <w:rsid w:val="004B1310"/>
    <w:rsid w:val="004B1C5C"/>
    <w:rsid w:val="004B1E28"/>
    <w:rsid w:val="004B4606"/>
    <w:rsid w:val="004B4EAD"/>
    <w:rsid w:val="004B6020"/>
    <w:rsid w:val="004B62E7"/>
    <w:rsid w:val="004B662E"/>
    <w:rsid w:val="004B7D1D"/>
    <w:rsid w:val="004C06F6"/>
    <w:rsid w:val="004C0793"/>
    <w:rsid w:val="004C125A"/>
    <w:rsid w:val="004C1888"/>
    <w:rsid w:val="004C1942"/>
    <w:rsid w:val="004C2B52"/>
    <w:rsid w:val="004C38AF"/>
    <w:rsid w:val="004C41F7"/>
    <w:rsid w:val="004C4B5D"/>
    <w:rsid w:val="004C4BA9"/>
    <w:rsid w:val="004C6194"/>
    <w:rsid w:val="004C6601"/>
    <w:rsid w:val="004C6B00"/>
    <w:rsid w:val="004D0169"/>
    <w:rsid w:val="004D01FD"/>
    <w:rsid w:val="004D1291"/>
    <w:rsid w:val="004D2175"/>
    <w:rsid w:val="004D269D"/>
    <w:rsid w:val="004D3894"/>
    <w:rsid w:val="004D4000"/>
    <w:rsid w:val="004D437E"/>
    <w:rsid w:val="004D5252"/>
    <w:rsid w:val="004D5739"/>
    <w:rsid w:val="004D5F6E"/>
    <w:rsid w:val="004D65D8"/>
    <w:rsid w:val="004D70AD"/>
    <w:rsid w:val="004D7A11"/>
    <w:rsid w:val="004E06EA"/>
    <w:rsid w:val="004E183A"/>
    <w:rsid w:val="004E1BEB"/>
    <w:rsid w:val="004E1DDF"/>
    <w:rsid w:val="004E2261"/>
    <w:rsid w:val="004E39C2"/>
    <w:rsid w:val="004E3B2F"/>
    <w:rsid w:val="004E3D38"/>
    <w:rsid w:val="004E3E9B"/>
    <w:rsid w:val="004E477F"/>
    <w:rsid w:val="004E4C55"/>
    <w:rsid w:val="004E5982"/>
    <w:rsid w:val="004E69A1"/>
    <w:rsid w:val="004F0B4B"/>
    <w:rsid w:val="004F1C1D"/>
    <w:rsid w:val="004F38D7"/>
    <w:rsid w:val="004F3A16"/>
    <w:rsid w:val="004F45EC"/>
    <w:rsid w:val="004F52F4"/>
    <w:rsid w:val="004F5612"/>
    <w:rsid w:val="004F5B4C"/>
    <w:rsid w:val="004F6214"/>
    <w:rsid w:val="005006E2"/>
    <w:rsid w:val="0050071F"/>
    <w:rsid w:val="00500DF9"/>
    <w:rsid w:val="00501D22"/>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1B36"/>
    <w:rsid w:val="005225E4"/>
    <w:rsid w:val="005225ED"/>
    <w:rsid w:val="005233BC"/>
    <w:rsid w:val="00523651"/>
    <w:rsid w:val="00524083"/>
    <w:rsid w:val="00524142"/>
    <w:rsid w:val="00524F81"/>
    <w:rsid w:val="005276FD"/>
    <w:rsid w:val="00527D64"/>
    <w:rsid w:val="0053035D"/>
    <w:rsid w:val="005305E4"/>
    <w:rsid w:val="00532304"/>
    <w:rsid w:val="005325BF"/>
    <w:rsid w:val="005326F7"/>
    <w:rsid w:val="00533234"/>
    <w:rsid w:val="005345DD"/>
    <w:rsid w:val="005359BB"/>
    <w:rsid w:val="00536A53"/>
    <w:rsid w:val="0053741F"/>
    <w:rsid w:val="00537FF9"/>
    <w:rsid w:val="00540E70"/>
    <w:rsid w:val="005437FA"/>
    <w:rsid w:val="00543FA2"/>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C4A"/>
    <w:rsid w:val="0056361C"/>
    <w:rsid w:val="005638E6"/>
    <w:rsid w:val="005641D2"/>
    <w:rsid w:val="0056471C"/>
    <w:rsid w:val="005664C3"/>
    <w:rsid w:val="0056772F"/>
    <w:rsid w:val="005679D4"/>
    <w:rsid w:val="00567B39"/>
    <w:rsid w:val="00570123"/>
    <w:rsid w:val="00571A0C"/>
    <w:rsid w:val="00572CFE"/>
    <w:rsid w:val="00573467"/>
    <w:rsid w:val="00574523"/>
    <w:rsid w:val="0057464F"/>
    <w:rsid w:val="00575F47"/>
    <w:rsid w:val="0057752D"/>
    <w:rsid w:val="00580DA2"/>
    <w:rsid w:val="005812A5"/>
    <w:rsid w:val="00581803"/>
    <w:rsid w:val="005833A9"/>
    <w:rsid w:val="00583469"/>
    <w:rsid w:val="005835F1"/>
    <w:rsid w:val="005844E8"/>
    <w:rsid w:val="00586D3D"/>
    <w:rsid w:val="005872A5"/>
    <w:rsid w:val="00587840"/>
    <w:rsid w:val="00590227"/>
    <w:rsid w:val="00592686"/>
    <w:rsid w:val="005927EA"/>
    <w:rsid w:val="00593BFD"/>
    <w:rsid w:val="005940B9"/>
    <w:rsid w:val="005941F2"/>
    <w:rsid w:val="00595487"/>
    <w:rsid w:val="00595495"/>
    <w:rsid w:val="00595EB0"/>
    <w:rsid w:val="00597B90"/>
    <w:rsid w:val="005A1877"/>
    <w:rsid w:val="005A193B"/>
    <w:rsid w:val="005A2775"/>
    <w:rsid w:val="005A2840"/>
    <w:rsid w:val="005A29F1"/>
    <w:rsid w:val="005A2A2C"/>
    <w:rsid w:val="005A32D8"/>
    <w:rsid w:val="005A3ECE"/>
    <w:rsid w:val="005A5FA7"/>
    <w:rsid w:val="005A6625"/>
    <w:rsid w:val="005A6DC0"/>
    <w:rsid w:val="005A78E2"/>
    <w:rsid w:val="005A7A4B"/>
    <w:rsid w:val="005B36C1"/>
    <w:rsid w:val="005B670C"/>
    <w:rsid w:val="005B7947"/>
    <w:rsid w:val="005C0859"/>
    <w:rsid w:val="005C2B5E"/>
    <w:rsid w:val="005C3D45"/>
    <w:rsid w:val="005C472E"/>
    <w:rsid w:val="005C479D"/>
    <w:rsid w:val="005C5C13"/>
    <w:rsid w:val="005C5DE5"/>
    <w:rsid w:val="005C5EA4"/>
    <w:rsid w:val="005C73C7"/>
    <w:rsid w:val="005D09D3"/>
    <w:rsid w:val="005D0AF6"/>
    <w:rsid w:val="005D104B"/>
    <w:rsid w:val="005D2C7F"/>
    <w:rsid w:val="005D3BC0"/>
    <w:rsid w:val="005D4002"/>
    <w:rsid w:val="005D4A33"/>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2EDA"/>
    <w:rsid w:val="005F3481"/>
    <w:rsid w:val="005F45C8"/>
    <w:rsid w:val="005F4AA9"/>
    <w:rsid w:val="006004BF"/>
    <w:rsid w:val="00601347"/>
    <w:rsid w:val="00601578"/>
    <w:rsid w:val="00602FE7"/>
    <w:rsid w:val="006032DE"/>
    <w:rsid w:val="00603807"/>
    <w:rsid w:val="0060386D"/>
    <w:rsid w:val="00604AC7"/>
    <w:rsid w:val="006065FD"/>
    <w:rsid w:val="00611594"/>
    <w:rsid w:val="0061265B"/>
    <w:rsid w:val="00614C90"/>
    <w:rsid w:val="00616BA7"/>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248E"/>
    <w:rsid w:val="0063343E"/>
    <w:rsid w:val="006343ED"/>
    <w:rsid w:val="00634555"/>
    <w:rsid w:val="00634967"/>
    <w:rsid w:val="00636547"/>
    <w:rsid w:val="00636FE2"/>
    <w:rsid w:val="0064248F"/>
    <w:rsid w:val="00642D63"/>
    <w:rsid w:val="00643932"/>
    <w:rsid w:val="00643933"/>
    <w:rsid w:val="00647641"/>
    <w:rsid w:val="00650935"/>
    <w:rsid w:val="00651D52"/>
    <w:rsid w:val="0065270A"/>
    <w:rsid w:val="00653085"/>
    <w:rsid w:val="00653C6F"/>
    <w:rsid w:val="00654A9A"/>
    <w:rsid w:val="00656679"/>
    <w:rsid w:val="00663266"/>
    <w:rsid w:val="00664602"/>
    <w:rsid w:val="006656C0"/>
    <w:rsid w:val="00666274"/>
    <w:rsid w:val="00666E38"/>
    <w:rsid w:val="00671198"/>
    <w:rsid w:val="006712D7"/>
    <w:rsid w:val="00671307"/>
    <w:rsid w:val="00672092"/>
    <w:rsid w:val="00676BCB"/>
    <w:rsid w:val="00676CE6"/>
    <w:rsid w:val="00676DE7"/>
    <w:rsid w:val="00677D39"/>
    <w:rsid w:val="006811E2"/>
    <w:rsid w:val="00681F35"/>
    <w:rsid w:val="006821D4"/>
    <w:rsid w:val="00683625"/>
    <w:rsid w:val="006842D3"/>
    <w:rsid w:val="00685960"/>
    <w:rsid w:val="00686841"/>
    <w:rsid w:val="00686C1B"/>
    <w:rsid w:val="00690067"/>
    <w:rsid w:val="006906EC"/>
    <w:rsid w:val="00691163"/>
    <w:rsid w:val="006914B4"/>
    <w:rsid w:val="0069394B"/>
    <w:rsid w:val="006943A5"/>
    <w:rsid w:val="00694774"/>
    <w:rsid w:val="00694FF0"/>
    <w:rsid w:val="00696497"/>
    <w:rsid w:val="0069654B"/>
    <w:rsid w:val="0069728F"/>
    <w:rsid w:val="006978F4"/>
    <w:rsid w:val="00697EAC"/>
    <w:rsid w:val="006A0F14"/>
    <w:rsid w:val="006A347C"/>
    <w:rsid w:val="006A7061"/>
    <w:rsid w:val="006A7DFE"/>
    <w:rsid w:val="006A7EC7"/>
    <w:rsid w:val="006B0443"/>
    <w:rsid w:val="006B4549"/>
    <w:rsid w:val="006B5119"/>
    <w:rsid w:val="006B5909"/>
    <w:rsid w:val="006B7087"/>
    <w:rsid w:val="006C061B"/>
    <w:rsid w:val="006C276F"/>
    <w:rsid w:val="006C42AC"/>
    <w:rsid w:val="006C4331"/>
    <w:rsid w:val="006D2F8C"/>
    <w:rsid w:val="006D4179"/>
    <w:rsid w:val="006D5A7D"/>
    <w:rsid w:val="006D65D1"/>
    <w:rsid w:val="006D74D1"/>
    <w:rsid w:val="006D7CBB"/>
    <w:rsid w:val="006D7CFC"/>
    <w:rsid w:val="006E0BC4"/>
    <w:rsid w:val="006E28E3"/>
    <w:rsid w:val="006E310E"/>
    <w:rsid w:val="006E3D53"/>
    <w:rsid w:val="006E3DA0"/>
    <w:rsid w:val="006E55C6"/>
    <w:rsid w:val="006E66ED"/>
    <w:rsid w:val="006F1787"/>
    <w:rsid w:val="006F2B03"/>
    <w:rsid w:val="006F4CD4"/>
    <w:rsid w:val="006F5891"/>
    <w:rsid w:val="00700BD0"/>
    <w:rsid w:val="00701D28"/>
    <w:rsid w:val="00701E5B"/>
    <w:rsid w:val="007020D7"/>
    <w:rsid w:val="0070260F"/>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B87"/>
    <w:rsid w:val="00726BE4"/>
    <w:rsid w:val="00727D46"/>
    <w:rsid w:val="00730893"/>
    <w:rsid w:val="00731E75"/>
    <w:rsid w:val="00732C07"/>
    <w:rsid w:val="00733D53"/>
    <w:rsid w:val="00734857"/>
    <w:rsid w:val="007348C2"/>
    <w:rsid w:val="0074035C"/>
    <w:rsid w:val="0074064F"/>
    <w:rsid w:val="007408A5"/>
    <w:rsid w:val="00741C8C"/>
    <w:rsid w:val="0074328B"/>
    <w:rsid w:val="00744092"/>
    <w:rsid w:val="00746E17"/>
    <w:rsid w:val="00750DFF"/>
    <w:rsid w:val="00752349"/>
    <w:rsid w:val="00755B3A"/>
    <w:rsid w:val="007604AC"/>
    <w:rsid w:val="00761222"/>
    <w:rsid w:val="00761A16"/>
    <w:rsid w:val="007628BF"/>
    <w:rsid w:val="00763C3B"/>
    <w:rsid w:val="00764BE7"/>
    <w:rsid w:val="00764D00"/>
    <w:rsid w:val="007651EF"/>
    <w:rsid w:val="0076535A"/>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CC0"/>
    <w:rsid w:val="00784342"/>
    <w:rsid w:val="00784517"/>
    <w:rsid w:val="00784A40"/>
    <w:rsid w:val="00784BC4"/>
    <w:rsid w:val="00785F36"/>
    <w:rsid w:val="007873FB"/>
    <w:rsid w:val="0079050E"/>
    <w:rsid w:val="00790E05"/>
    <w:rsid w:val="00791064"/>
    <w:rsid w:val="0079265C"/>
    <w:rsid w:val="0079278B"/>
    <w:rsid w:val="00792F69"/>
    <w:rsid w:val="007935B7"/>
    <w:rsid w:val="00793E66"/>
    <w:rsid w:val="00794106"/>
    <w:rsid w:val="007A0031"/>
    <w:rsid w:val="007A1A71"/>
    <w:rsid w:val="007A25E5"/>
    <w:rsid w:val="007A30E1"/>
    <w:rsid w:val="007A3DB4"/>
    <w:rsid w:val="007A47FD"/>
    <w:rsid w:val="007A532A"/>
    <w:rsid w:val="007A6239"/>
    <w:rsid w:val="007B22D4"/>
    <w:rsid w:val="007B2FEF"/>
    <w:rsid w:val="007B319C"/>
    <w:rsid w:val="007B536C"/>
    <w:rsid w:val="007B5B77"/>
    <w:rsid w:val="007B6691"/>
    <w:rsid w:val="007C0B49"/>
    <w:rsid w:val="007C0E22"/>
    <w:rsid w:val="007C2B09"/>
    <w:rsid w:val="007C30DE"/>
    <w:rsid w:val="007C34BE"/>
    <w:rsid w:val="007C4168"/>
    <w:rsid w:val="007D074E"/>
    <w:rsid w:val="007D20AF"/>
    <w:rsid w:val="007D6C6C"/>
    <w:rsid w:val="007D7144"/>
    <w:rsid w:val="007E26F8"/>
    <w:rsid w:val="007E2E90"/>
    <w:rsid w:val="007E341F"/>
    <w:rsid w:val="007E379A"/>
    <w:rsid w:val="007E5076"/>
    <w:rsid w:val="007E64D7"/>
    <w:rsid w:val="007E6618"/>
    <w:rsid w:val="007F3232"/>
    <w:rsid w:val="007F3554"/>
    <w:rsid w:val="007F3ED4"/>
    <w:rsid w:val="007F469C"/>
    <w:rsid w:val="007F59D2"/>
    <w:rsid w:val="007F6775"/>
    <w:rsid w:val="007F6D37"/>
    <w:rsid w:val="007F71C5"/>
    <w:rsid w:val="008010C3"/>
    <w:rsid w:val="00801BA1"/>
    <w:rsid w:val="00801C27"/>
    <w:rsid w:val="00801E9A"/>
    <w:rsid w:val="00804AB3"/>
    <w:rsid w:val="00804DFD"/>
    <w:rsid w:val="00804E40"/>
    <w:rsid w:val="008052A1"/>
    <w:rsid w:val="00806EFB"/>
    <w:rsid w:val="00807945"/>
    <w:rsid w:val="00807987"/>
    <w:rsid w:val="00811083"/>
    <w:rsid w:val="00811CDF"/>
    <w:rsid w:val="0081265C"/>
    <w:rsid w:val="008128C0"/>
    <w:rsid w:val="00814F6F"/>
    <w:rsid w:val="008166AE"/>
    <w:rsid w:val="0081791E"/>
    <w:rsid w:val="00817D5A"/>
    <w:rsid w:val="0082216D"/>
    <w:rsid w:val="00825925"/>
    <w:rsid w:val="00826D54"/>
    <w:rsid w:val="008270C9"/>
    <w:rsid w:val="0082762D"/>
    <w:rsid w:val="008319B3"/>
    <w:rsid w:val="00832837"/>
    <w:rsid w:val="008328D8"/>
    <w:rsid w:val="00834226"/>
    <w:rsid w:val="00835A15"/>
    <w:rsid w:val="00835C76"/>
    <w:rsid w:val="00837521"/>
    <w:rsid w:val="00841BB8"/>
    <w:rsid w:val="008430DD"/>
    <w:rsid w:val="00843808"/>
    <w:rsid w:val="00843ECB"/>
    <w:rsid w:val="00846052"/>
    <w:rsid w:val="0084758B"/>
    <w:rsid w:val="008505E1"/>
    <w:rsid w:val="00851519"/>
    <w:rsid w:val="008529B6"/>
    <w:rsid w:val="00852BB4"/>
    <w:rsid w:val="008538B8"/>
    <w:rsid w:val="00854839"/>
    <w:rsid w:val="00855D6F"/>
    <w:rsid w:val="0085605C"/>
    <w:rsid w:val="0085636A"/>
    <w:rsid w:val="008567C2"/>
    <w:rsid w:val="008611F9"/>
    <w:rsid w:val="00862579"/>
    <w:rsid w:val="008641D6"/>
    <w:rsid w:val="00864BA9"/>
    <w:rsid w:val="00864CB5"/>
    <w:rsid w:val="008651DE"/>
    <w:rsid w:val="008655F6"/>
    <w:rsid w:val="0086575E"/>
    <w:rsid w:val="00866F2F"/>
    <w:rsid w:val="00872353"/>
    <w:rsid w:val="00874FD4"/>
    <w:rsid w:val="00876747"/>
    <w:rsid w:val="00876883"/>
    <w:rsid w:val="00877B46"/>
    <w:rsid w:val="008805D2"/>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899"/>
    <w:rsid w:val="008959E7"/>
    <w:rsid w:val="008976D5"/>
    <w:rsid w:val="00897928"/>
    <w:rsid w:val="008A1EFB"/>
    <w:rsid w:val="008A1F9B"/>
    <w:rsid w:val="008A21AA"/>
    <w:rsid w:val="008A255D"/>
    <w:rsid w:val="008A2E25"/>
    <w:rsid w:val="008A38BA"/>
    <w:rsid w:val="008A5971"/>
    <w:rsid w:val="008A6449"/>
    <w:rsid w:val="008A6773"/>
    <w:rsid w:val="008A6877"/>
    <w:rsid w:val="008A6B87"/>
    <w:rsid w:val="008A7921"/>
    <w:rsid w:val="008B0DEA"/>
    <w:rsid w:val="008B2028"/>
    <w:rsid w:val="008B2563"/>
    <w:rsid w:val="008B25B4"/>
    <w:rsid w:val="008B2F28"/>
    <w:rsid w:val="008B3F57"/>
    <w:rsid w:val="008B67BD"/>
    <w:rsid w:val="008B6CF9"/>
    <w:rsid w:val="008C0480"/>
    <w:rsid w:val="008C3725"/>
    <w:rsid w:val="008C648A"/>
    <w:rsid w:val="008C658A"/>
    <w:rsid w:val="008C6D2D"/>
    <w:rsid w:val="008C6E4A"/>
    <w:rsid w:val="008C7D32"/>
    <w:rsid w:val="008D08C1"/>
    <w:rsid w:val="008D1453"/>
    <w:rsid w:val="008D1623"/>
    <w:rsid w:val="008D1D52"/>
    <w:rsid w:val="008D32AB"/>
    <w:rsid w:val="008D37FA"/>
    <w:rsid w:val="008D3B08"/>
    <w:rsid w:val="008D6CB3"/>
    <w:rsid w:val="008D7DA2"/>
    <w:rsid w:val="008E1219"/>
    <w:rsid w:val="008E2536"/>
    <w:rsid w:val="008E26A2"/>
    <w:rsid w:val="008E2B0B"/>
    <w:rsid w:val="008E2BA2"/>
    <w:rsid w:val="008E4D9F"/>
    <w:rsid w:val="008E575A"/>
    <w:rsid w:val="008E59D3"/>
    <w:rsid w:val="008F03F9"/>
    <w:rsid w:val="008F30CF"/>
    <w:rsid w:val="008F32F2"/>
    <w:rsid w:val="008F6DD9"/>
    <w:rsid w:val="008F6EB3"/>
    <w:rsid w:val="008F7949"/>
    <w:rsid w:val="0090030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550E"/>
    <w:rsid w:val="009162E1"/>
    <w:rsid w:val="00916BB0"/>
    <w:rsid w:val="00916C81"/>
    <w:rsid w:val="00922978"/>
    <w:rsid w:val="00922D2F"/>
    <w:rsid w:val="00923D6F"/>
    <w:rsid w:val="00923F62"/>
    <w:rsid w:val="00924884"/>
    <w:rsid w:val="0092582D"/>
    <w:rsid w:val="0093061E"/>
    <w:rsid w:val="00931359"/>
    <w:rsid w:val="00933755"/>
    <w:rsid w:val="00933C7F"/>
    <w:rsid w:val="00934DF8"/>
    <w:rsid w:val="00935D57"/>
    <w:rsid w:val="009362D5"/>
    <w:rsid w:val="009372D8"/>
    <w:rsid w:val="0093741B"/>
    <w:rsid w:val="00937513"/>
    <w:rsid w:val="00941411"/>
    <w:rsid w:val="009431C1"/>
    <w:rsid w:val="0094325B"/>
    <w:rsid w:val="00943D3A"/>
    <w:rsid w:val="00946C8E"/>
    <w:rsid w:val="00947867"/>
    <w:rsid w:val="009521B4"/>
    <w:rsid w:val="009542A6"/>
    <w:rsid w:val="00954DE0"/>
    <w:rsid w:val="00954E28"/>
    <w:rsid w:val="009558E6"/>
    <w:rsid w:val="00957296"/>
    <w:rsid w:val="00960FFE"/>
    <w:rsid w:val="009612E5"/>
    <w:rsid w:val="009626B0"/>
    <w:rsid w:val="00962738"/>
    <w:rsid w:val="00962EC9"/>
    <w:rsid w:val="00963CD6"/>
    <w:rsid w:val="00966133"/>
    <w:rsid w:val="00967876"/>
    <w:rsid w:val="00970C27"/>
    <w:rsid w:val="00971393"/>
    <w:rsid w:val="0097277C"/>
    <w:rsid w:val="00972882"/>
    <w:rsid w:val="009729EC"/>
    <w:rsid w:val="0097343E"/>
    <w:rsid w:val="009742A8"/>
    <w:rsid w:val="0097457D"/>
    <w:rsid w:val="00974744"/>
    <w:rsid w:val="00975356"/>
    <w:rsid w:val="00975A4A"/>
    <w:rsid w:val="00976DC7"/>
    <w:rsid w:val="009803C2"/>
    <w:rsid w:val="009814DF"/>
    <w:rsid w:val="009834D6"/>
    <w:rsid w:val="0098359E"/>
    <w:rsid w:val="00983C21"/>
    <w:rsid w:val="00987915"/>
    <w:rsid w:val="00990EFE"/>
    <w:rsid w:val="00991D85"/>
    <w:rsid w:val="0099275B"/>
    <w:rsid w:val="00992C41"/>
    <w:rsid w:val="00993227"/>
    <w:rsid w:val="00993E64"/>
    <w:rsid w:val="00994795"/>
    <w:rsid w:val="00995781"/>
    <w:rsid w:val="00996F37"/>
    <w:rsid w:val="009A1144"/>
    <w:rsid w:val="009A1933"/>
    <w:rsid w:val="009A1C51"/>
    <w:rsid w:val="009A2762"/>
    <w:rsid w:val="009A337D"/>
    <w:rsid w:val="009A5014"/>
    <w:rsid w:val="009A6C94"/>
    <w:rsid w:val="009A6D2B"/>
    <w:rsid w:val="009A7B47"/>
    <w:rsid w:val="009A7E5F"/>
    <w:rsid w:val="009A7E83"/>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FEB"/>
    <w:rsid w:val="009C5FEB"/>
    <w:rsid w:val="009C603B"/>
    <w:rsid w:val="009D0293"/>
    <w:rsid w:val="009D16C8"/>
    <w:rsid w:val="009D32A6"/>
    <w:rsid w:val="009D398C"/>
    <w:rsid w:val="009D4119"/>
    <w:rsid w:val="009D4465"/>
    <w:rsid w:val="009D462F"/>
    <w:rsid w:val="009D4940"/>
    <w:rsid w:val="009D4999"/>
    <w:rsid w:val="009D4E55"/>
    <w:rsid w:val="009D5073"/>
    <w:rsid w:val="009D725A"/>
    <w:rsid w:val="009D768D"/>
    <w:rsid w:val="009E1FF8"/>
    <w:rsid w:val="009E2CF3"/>
    <w:rsid w:val="009E44C4"/>
    <w:rsid w:val="009E546E"/>
    <w:rsid w:val="009E5AC7"/>
    <w:rsid w:val="009E7A3E"/>
    <w:rsid w:val="009F027F"/>
    <w:rsid w:val="009F1573"/>
    <w:rsid w:val="009F29E0"/>
    <w:rsid w:val="009F2C70"/>
    <w:rsid w:val="009F2D53"/>
    <w:rsid w:val="009F3632"/>
    <w:rsid w:val="009F3925"/>
    <w:rsid w:val="009F6613"/>
    <w:rsid w:val="00A01DAE"/>
    <w:rsid w:val="00A01F39"/>
    <w:rsid w:val="00A029F2"/>
    <w:rsid w:val="00A02A47"/>
    <w:rsid w:val="00A03428"/>
    <w:rsid w:val="00A03520"/>
    <w:rsid w:val="00A045C0"/>
    <w:rsid w:val="00A052CD"/>
    <w:rsid w:val="00A054D1"/>
    <w:rsid w:val="00A058DC"/>
    <w:rsid w:val="00A058E1"/>
    <w:rsid w:val="00A05EB0"/>
    <w:rsid w:val="00A06468"/>
    <w:rsid w:val="00A06B63"/>
    <w:rsid w:val="00A06FE7"/>
    <w:rsid w:val="00A07884"/>
    <w:rsid w:val="00A10235"/>
    <w:rsid w:val="00A135CA"/>
    <w:rsid w:val="00A13A28"/>
    <w:rsid w:val="00A14B87"/>
    <w:rsid w:val="00A14E5F"/>
    <w:rsid w:val="00A15321"/>
    <w:rsid w:val="00A15C07"/>
    <w:rsid w:val="00A16869"/>
    <w:rsid w:val="00A16CB5"/>
    <w:rsid w:val="00A206AA"/>
    <w:rsid w:val="00A21725"/>
    <w:rsid w:val="00A219B1"/>
    <w:rsid w:val="00A22256"/>
    <w:rsid w:val="00A22501"/>
    <w:rsid w:val="00A22B34"/>
    <w:rsid w:val="00A23093"/>
    <w:rsid w:val="00A23639"/>
    <w:rsid w:val="00A23F93"/>
    <w:rsid w:val="00A24C03"/>
    <w:rsid w:val="00A2510C"/>
    <w:rsid w:val="00A25BA3"/>
    <w:rsid w:val="00A265D3"/>
    <w:rsid w:val="00A32FCE"/>
    <w:rsid w:val="00A33151"/>
    <w:rsid w:val="00A338EF"/>
    <w:rsid w:val="00A365ED"/>
    <w:rsid w:val="00A368A0"/>
    <w:rsid w:val="00A378B1"/>
    <w:rsid w:val="00A40D2C"/>
    <w:rsid w:val="00A42EDA"/>
    <w:rsid w:val="00A42F46"/>
    <w:rsid w:val="00A43253"/>
    <w:rsid w:val="00A43AB5"/>
    <w:rsid w:val="00A43F50"/>
    <w:rsid w:val="00A465A7"/>
    <w:rsid w:val="00A46C67"/>
    <w:rsid w:val="00A47C3C"/>
    <w:rsid w:val="00A51BD7"/>
    <w:rsid w:val="00A5386C"/>
    <w:rsid w:val="00A53E12"/>
    <w:rsid w:val="00A54332"/>
    <w:rsid w:val="00A54E07"/>
    <w:rsid w:val="00A55307"/>
    <w:rsid w:val="00A55308"/>
    <w:rsid w:val="00A579C9"/>
    <w:rsid w:val="00A606DE"/>
    <w:rsid w:val="00A65A65"/>
    <w:rsid w:val="00A66241"/>
    <w:rsid w:val="00A666AB"/>
    <w:rsid w:val="00A6715D"/>
    <w:rsid w:val="00A671EE"/>
    <w:rsid w:val="00A678F5"/>
    <w:rsid w:val="00A70AE3"/>
    <w:rsid w:val="00A72278"/>
    <w:rsid w:val="00A7269B"/>
    <w:rsid w:val="00A751D6"/>
    <w:rsid w:val="00A809FD"/>
    <w:rsid w:val="00A817C6"/>
    <w:rsid w:val="00A82FF6"/>
    <w:rsid w:val="00A83FBB"/>
    <w:rsid w:val="00A8725E"/>
    <w:rsid w:val="00A87DE2"/>
    <w:rsid w:val="00A9083D"/>
    <w:rsid w:val="00A90C2E"/>
    <w:rsid w:val="00A91932"/>
    <w:rsid w:val="00A91999"/>
    <w:rsid w:val="00A9573E"/>
    <w:rsid w:val="00A95B4B"/>
    <w:rsid w:val="00A97D40"/>
    <w:rsid w:val="00AA1BA3"/>
    <w:rsid w:val="00AA1C4C"/>
    <w:rsid w:val="00AA5214"/>
    <w:rsid w:val="00AA68FE"/>
    <w:rsid w:val="00AA7504"/>
    <w:rsid w:val="00AB1C66"/>
    <w:rsid w:val="00AB2763"/>
    <w:rsid w:val="00AB2DAD"/>
    <w:rsid w:val="00AB3B4A"/>
    <w:rsid w:val="00AB4A20"/>
    <w:rsid w:val="00AB4BAD"/>
    <w:rsid w:val="00AB5159"/>
    <w:rsid w:val="00AB59E1"/>
    <w:rsid w:val="00AB6415"/>
    <w:rsid w:val="00AB6F10"/>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E02D5"/>
    <w:rsid w:val="00AE1341"/>
    <w:rsid w:val="00AE14A5"/>
    <w:rsid w:val="00AE176C"/>
    <w:rsid w:val="00AE2E9A"/>
    <w:rsid w:val="00AE4852"/>
    <w:rsid w:val="00AE52B2"/>
    <w:rsid w:val="00AE7A4A"/>
    <w:rsid w:val="00AF135C"/>
    <w:rsid w:val="00AF1DFD"/>
    <w:rsid w:val="00AF2C72"/>
    <w:rsid w:val="00AF32DA"/>
    <w:rsid w:val="00AF3437"/>
    <w:rsid w:val="00AF5206"/>
    <w:rsid w:val="00AF5815"/>
    <w:rsid w:val="00AF5CD8"/>
    <w:rsid w:val="00AF6CA4"/>
    <w:rsid w:val="00AF7FF8"/>
    <w:rsid w:val="00B000C9"/>
    <w:rsid w:val="00B0269F"/>
    <w:rsid w:val="00B02BC8"/>
    <w:rsid w:val="00B03D01"/>
    <w:rsid w:val="00B0425D"/>
    <w:rsid w:val="00B04AC5"/>
    <w:rsid w:val="00B05D42"/>
    <w:rsid w:val="00B10C8E"/>
    <w:rsid w:val="00B11A66"/>
    <w:rsid w:val="00B11C69"/>
    <w:rsid w:val="00B133FF"/>
    <w:rsid w:val="00B138BB"/>
    <w:rsid w:val="00B13953"/>
    <w:rsid w:val="00B13F28"/>
    <w:rsid w:val="00B14C4B"/>
    <w:rsid w:val="00B17185"/>
    <w:rsid w:val="00B171CD"/>
    <w:rsid w:val="00B22A8E"/>
    <w:rsid w:val="00B22BB8"/>
    <w:rsid w:val="00B22FFD"/>
    <w:rsid w:val="00B31566"/>
    <w:rsid w:val="00B31CB3"/>
    <w:rsid w:val="00B32769"/>
    <w:rsid w:val="00B336C6"/>
    <w:rsid w:val="00B34B84"/>
    <w:rsid w:val="00B351C8"/>
    <w:rsid w:val="00B35C05"/>
    <w:rsid w:val="00B36522"/>
    <w:rsid w:val="00B36E85"/>
    <w:rsid w:val="00B40463"/>
    <w:rsid w:val="00B42BF1"/>
    <w:rsid w:val="00B436EC"/>
    <w:rsid w:val="00B4559B"/>
    <w:rsid w:val="00B45B76"/>
    <w:rsid w:val="00B47FFD"/>
    <w:rsid w:val="00B504F6"/>
    <w:rsid w:val="00B50C8C"/>
    <w:rsid w:val="00B518CD"/>
    <w:rsid w:val="00B51EFD"/>
    <w:rsid w:val="00B5213A"/>
    <w:rsid w:val="00B5222D"/>
    <w:rsid w:val="00B545A6"/>
    <w:rsid w:val="00B550B3"/>
    <w:rsid w:val="00B6293E"/>
    <w:rsid w:val="00B62E44"/>
    <w:rsid w:val="00B63745"/>
    <w:rsid w:val="00B63E4D"/>
    <w:rsid w:val="00B64852"/>
    <w:rsid w:val="00B64AEB"/>
    <w:rsid w:val="00B65F82"/>
    <w:rsid w:val="00B662C1"/>
    <w:rsid w:val="00B670EA"/>
    <w:rsid w:val="00B70B29"/>
    <w:rsid w:val="00B732D8"/>
    <w:rsid w:val="00B74C61"/>
    <w:rsid w:val="00B76831"/>
    <w:rsid w:val="00B7751A"/>
    <w:rsid w:val="00B8083B"/>
    <w:rsid w:val="00B822F5"/>
    <w:rsid w:val="00B82A31"/>
    <w:rsid w:val="00B83087"/>
    <w:rsid w:val="00B84440"/>
    <w:rsid w:val="00B84A1B"/>
    <w:rsid w:val="00B9100C"/>
    <w:rsid w:val="00B91137"/>
    <w:rsid w:val="00B92B77"/>
    <w:rsid w:val="00B92C1C"/>
    <w:rsid w:val="00B93AAE"/>
    <w:rsid w:val="00B964C5"/>
    <w:rsid w:val="00B9662E"/>
    <w:rsid w:val="00B969EE"/>
    <w:rsid w:val="00BA1A37"/>
    <w:rsid w:val="00BA1C82"/>
    <w:rsid w:val="00BA2350"/>
    <w:rsid w:val="00BA4104"/>
    <w:rsid w:val="00BA457E"/>
    <w:rsid w:val="00BA5EBC"/>
    <w:rsid w:val="00BA6CB8"/>
    <w:rsid w:val="00BA79BB"/>
    <w:rsid w:val="00BB09B1"/>
    <w:rsid w:val="00BB0DDE"/>
    <w:rsid w:val="00BB11BE"/>
    <w:rsid w:val="00BB3D30"/>
    <w:rsid w:val="00BB4633"/>
    <w:rsid w:val="00BB595C"/>
    <w:rsid w:val="00BB67B4"/>
    <w:rsid w:val="00BB70EE"/>
    <w:rsid w:val="00BC0792"/>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4B01"/>
    <w:rsid w:val="00BE5A62"/>
    <w:rsid w:val="00BE7FF9"/>
    <w:rsid w:val="00BF0145"/>
    <w:rsid w:val="00BF0734"/>
    <w:rsid w:val="00BF2645"/>
    <w:rsid w:val="00BF2DD3"/>
    <w:rsid w:val="00BF7095"/>
    <w:rsid w:val="00BF7525"/>
    <w:rsid w:val="00BF75A3"/>
    <w:rsid w:val="00BF7A7B"/>
    <w:rsid w:val="00BF7E35"/>
    <w:rsid w:val="00C01377"/>
    <w:rsid w:val="00C027AA"/>
    <w:rsid w:val="00C02B7A"/>
    <w:rsid w:val="00C0491F"/>
    <w:rsid w:val="00C052A1"/>
    <w:rsid w:val="00C06B30"/>
    <w:rsid w:val="00C10C74"/>
    <w:rsid w:val="00C13032"/>
    <w:rsid w:val="00C1389A"/>
    <w:rsid w:val="00C13E6B"/>
    <w:rsid w:val="00C145FD"/>
    <w:rsid w:val="00C15546"/>
    <w:rsid w:val="00C15ABE"/>
    <w:rsid w:val="00C166B6"/>
    <w:rsid w:val="00C177F0"/>
    <w:rsid w:val="00C206FB"/>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7611"/>
    <w:rsid w:val="00C47A45"/>
    <w:rsid w:val="00C5034F"/>
    <w:rsid w:val="00C50DE0"/>
    <w:rsid w:val="00C525C9"/>
    <w:rsid w:val="00C52A88"/>
    <w:rsid w:val="00C530AE"/>
    <w:rsid w:val="00C53173"/>
    <w:rsid w:val="00C53D95"/>
    <w:rsid w:val="00C54020"/>
    <w:rsid w:val="00C54745"/>
    <w:rsid w:val="00C54AFF"/>
    <w:rsid w:val="00C54D57"/>
    <w:rsid w:val="00C5647D"/>
    <w:rsid w:val="00C5768F"/>
    <w:rsid w:val="00C6097A"/>
    <w:rsid w:val="00C60B7D"/>
    <w:rsid w:val="00C6149D"/>
    <w:rsid w:val="00C7000F"/>
    <w:rsid w:val="00C7072F"/>
    <w:rsid w:val="00C708F9"/>
    <w:rsid w:val="00C70B54"/>
    <w:rsid w:val="00C7303C"/>
    <w:rsid w:val="00C7483D"/>
    <w:rsid w:val="00C74BB3"/>
    <w:rsid w:val="00C75658"/>
    <w:rsid w:val="00C76CA3"/>
    <w:rsid w:val="00C76D8B"/>
    <w:rsid w:val="00C77B05"/>
    <w:rsid w:val="00C80EF4"/>
    <w:rsid w:val="00C83C86"/>
    <w:rsid w:val="00C83D19"/>
    <w:rsid w:val="00C85105"/>
    <w:rsid w:val="00C85562"/>
    <w:rsid w:val="00C86008"/>
    <w:rsid w:val="00C901C3"/>
    <w:rsid w:val="00C907D7"/>
    <w:rsid w:val="00C90C63"/>
    <w:rsid w:val="00C94C35"/>
    <w:rsid w:val="00C95A87"/>
    <w:rsid w:val="00C95EE3"/>
    <w:rsid w:val="00C97343"/>
    <w:rsid w:val="00C976DB"/>
    <w:rsid w:val="00CA0CA5"/>
    <w:rsid w:val="00CA1116"/>
    <w:rsid w:val="00CA216B"/>
    <w:rsid w:val="00CA22A6"/>
    <w:rsid w:val="00CA5C50"/>
    <w:rsid w:val="00CA68A1"/>
    <w:rsid w:val="00CB07DB"/>
    <w:rsid w:val="00CB0F0C"/>
    <w:rsid w:val="00CB15EB"/>
    <w:rsid w:val="00CB1A3B"/>
    <w:rsid w:val="00CB2DEA"/>
    <w:rsid w:val="00CB4455"/>
    <w:rsid w:val="00CB63E7"/>
    <w:rsid w:val="00CB6538"/>
    <w:rsid w:val="00CC0A86"/>
    <w:rsid w:val="00CC1FD4"/>
    <w:rsid w:val="00CC28A1"/>
    <w:rsid w:val="00CC2A25"/>
    <w:rsid w:val="00CC512F"/>
    <w:rsid w:val="00CC5734"/>
    <w:rsid w:val="00CC7E93"/>
    <w:rsid w:val="00CD3A35"/>
    <w:rsid w:val="00CD64A5"/>
    <w:rsid w:val="00CD6512"/>
    <w:rsid w:val="00CD7AD2"/>
    <w:rsid w:val="00CD7BFE"/>
    <w:rsid w:val="00CE25D2"/>
    <w:rsid w:val="00CE4405"/>
    <w:rsid w:val="00CE4E21"/>
    <w:rsid w:val="00CE6083"/>
    <w:rsid w:val="00CF18C6"/>
    <w:rsid w:val="00CF1D48"/>
    <w:rsid w:val="00CF2965"/>
    <w:rsid w:val="00CF37F1"/>
    <w:rsid w:val="00CF5426"/>
    <w:rsid w:val="00CF773B"/>
    <w:rsid w:val="00CF7A8D"/>
    <w:rsid w:val="00D0151A"/>
    <w:rsid w:val="00D03434"/>
    <w:rsid w:val="00D03F83"/>
    <w:rsid w:val="00D04772"/>
    <w:rsid w:val="00D058D5"/>
    <w:rsid w:val="00D059BC"/>
    <w:rsid w:val="00D06003"/>
    <w:rsid w:val="00D07369"/>
    <w:rsid w:val="00D077CE"/>
    <w:rsid w:val="00D10859"/>
    <w:rsid w:val="00D132B6"/>
    <w:rsid w:val="00D16493"/>
    <w:rsid w:val="00D205C9"/>
    <w:rsid w:val="00D20F3C"/>
    <w:rsid w:val="00D229D6"/>
    <w:rsid w:val="00D23121"/>
    <w:rsid w:val="00D23BFB"/>
    <w:rsid w:val="00D242C8"/>
    <w:rsid w:val="00D24733"/>
    <w:rsid w:val="00D2487B"/>
    <w:rsid w:val="00D24C20"/>
    <w:rsid w:val="00D25181"/>
    <w:rsid w:val="00D252C4"/>
    <w:rsid w:val="00D25A52"/>
    <w:rsid w:val="00D25C63"/>
    <w:rsid w:val="00D319E3"/>
    <w:rsid w:val="00D31C18"/>
    <w:rsid w:val="00D326DD"/>
    <w:rsid w:val="00D32DEE"/>
    <w:rsid w:val="00D33087"/>
    <w:rsid w:val="00D33526"/>
    <w:rsid w:val="00D33691"/>
    <w:rsid w:val="00D336BB"/>
    <w:rsid w:val="00D3462B"/>
    <w:rsid w:val="00D37EF2"/>
    <w:rsid w:val="00D37F4B"/>
    <w:rsid w:val="00D408FF"/>
    <w:rsid w:val="00D410A5"/>
    <w:rsid w:val="00D415D9"/>
    <w:rsid w:val="00D41750"/>
    <w:rsid w:val="00D42049"/>
    <w:rsid w:val="00D4346A"/>
    <w:rsid w:val="00D441B3"/>
    <w:rsid w:val="00D447E9"/>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FE0"/>
    <w:rsid w:val="00D63BDE"/>
    <w:rsid w:val="00D63C28"/>
    <w:rsid w:val="00D645B5"/>
    <w:rsid w:val="00D64771"/>
    <w:rsid w:val="00D66304"/>
    <w:rsid w:val="00D67884"/>
    <w:rsid w:val="00D679B4"/>
    <w:rsid w:val="00D70440"/>
    <w:rsid w:val="00D71C80"/>
    <w:rsid w:val="00D71F3D"/>
    <w:rsid w:val="00D71F73"/>
    <w:rsid w:val="00D71FD0"/>
    <w:rsid w:val="00D723AB"/>
    <w:rsid w:val="00D75CE8"/>
    <w:rsid w:val="00D77A6A"/>
    <w:rsid w:val="00D80224"/>
    <w:rsid w:val="00D806D6"/>
    <w:rsid w:val="00D80B09"/>
    <w:rsid w:val="00D815B2"/>
    <w:rsid w:val="00D8224C"/>
    <w:rsid w:val="00D82A4A"/>
    <w:rsid w:val="00D82A55"/>
    <w:rsid w:val="00D8321C"/>
    <w:rsid w:val="00D84A8C"/>
    <w:rsid w:val="00D85F77"/>
    <w:rsid w:val="00D878FB"/>
    <w:rsid w:val="00D90464"/>
    <w:rsid w:val="00D91033"/>
    <w:rsid w:val="00D91796"/>
    <w:rsid w:val="00D938CB"/>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C1B"/>
    <w:rsid w:val="00DB3D7A"/>
    <w:rsid w:val="00DB6DD0"/>
    <w:rsid w:val="00DC226B"/>
    <w:rsid w:val="00DC4020"/>
    <w:rsid w:val="00DC5979"/>
    <w:rsid w:val="00DC699B"/>
    <w:rsid w:val="00DC6C32"/>
    <w:rsid w:val="00DC72C4"/>
    <w:rsid w:val="00DD1EA0"/>
    <w:rsid w:val="00DD21B3"/>
    <w:rsid w:val="00DD257E"/>
    <w:rsid w:val="00DD41CA"/>
    <w:rsid w:val="00DD447A"/>
    <w:rsid w:val="00DD454A"/>
    <w:rsid w:val="00DD6775"/>
    <w:rsid w:val="00DD7BA5"/>
    <w:rsid w:val="00DE1241"/>
    <w:rsid w:val="00DE3DD2"/>
    <w:rsid w:val="00DE4C1F"/>
    <w:rsid w:val="00DE4D11"/>
    <w:rsid w:val="00DE5003"/>
    <w:rsid w:val="00DE6C7D"/>
    <w:rsid w:val="00DE7AF1"/>
    <w:rsid w:val="00DF335D"/>
    <w:rsid w:val="00DF4321"/>
    <w:rsid w:val="00DF5961"/>
    <w:rsid w:val="00DF5F2A"/>
    <w:rsid w:val="00DF68FF"/>
    <w:rsid w:val="00DF74A5"/>
    <w:rsid w:val="00DF7704"/>
    <w:rsid w:val="00DF7D3B"/>
    <w:rsid w:val="00DF7D9E"/>
    <w:rsid w:val="00E00433"/>
    <w:rsid w:val="00E01570"/>
    <w:rsid w:val="00E026B9"/>
    <w:rsid w:val="00E02D83"/>
    <w:rsid w:val="00E071C4"/>
    <w:rsid w:val="00E074B8"/>
    <w:rsid w:val="00E112E8"/>
    <w:rsid w:val="00E126C3"/>
    <w:rsid w:val="00E12BB4"/>
    <w:rsid w:val="00E13BAF"/>
    <w:rsid w:val="00E13CA8"/>
    <w:rsid w:val="00E144A4"/>
    <w:rsid w:val="00E1451C"/>
    <w:rsid w:val="00E148F5"/>
    <w:rsid w:val="00E149F1"/>
    <w:rsid w:val="00E17421"/>
    <w:rsid w:val="00E1774D"/>
    <w:rsid w:val="00E17D1F"/>
    <w:rsid w:val="00E208D2"/>
    <w:rsid w:val="00E22A65"/>
    <w:rsid w:val="00E24523"/>
    <w:rsid w:val="00E24E35"/>
    <w:rsid w:val="00E2563F"/>
    <w:rsid w:val="00E259A3"/>
    <w:rsid w:val="00E26956"/>
    <w:rsid w:val="00E30393"/>
    <w:rsid w:val="00E3076A"/>
    <w:rsid w:val="00E30D16"/>
    <w:rsid w:val="00E3154F"/>
    <w:rsid w:val="00E32225"/>
    <w:rsid w:val="00E355AE"/>
    <w:rsid w:val="00E36C39"/>
    <w:rsid w:val="00E3778A"/>
    <w:rsid w:val="00E378A7"/>
    <w:rsid w:val="00E41756"/>
    <w:rsid w:val="00E425D5"/>
    <w:rsid w:val="00E43700"/>
    <w:rsid w:val="00E45E14"/>
    <w:rsid w:val="00E463ED"/>
    <w:rsid w:val="00E465A6"/>
    <w:rsid w:val="00E51682"/>
    <w:rsid w:val="00E51D8D"/>
    <w:rsid w:val="00E524AE"/>
    <w:rsid w:val="00E54F36"/>
    <w:rsid w:val="00E56000"/>
    <w:rsid w:val="00E61198"/>
    <w:rsid w:val="00E61477"/>
    <w:rsid w:val="00E62677"/>
    <w:rsid w:val="00E63728"/>
    <w:rsid w:val="00E63992"/>
    <w:rsid w:val="00E63E48"/>
    <w:rsid w:val="00E6463C"/>
    <w:rsid w:val="00E64EAE"/>
    <w:rsid w:val="00E651B0"/>
    <w:rsid w:val="00E6653A"/>
    <w:rsid w:val="00E67BD8"/>
    <w:rsid w:val="00E7015B"/>
    <w:rsid w:val="00E702EB"/>
    <w:rsid w:val="00E70B3E"/>
    <w:rsid w:val="00E70B9B"/>
    <w:rsid w:val="00E72811"/>
    <w:rsid w:val="00E72A4E"/>
    <w:rsid w:val="00E72F23"/>
    <w:rsid w:val="00E732DF"/>
    <w:rsid w:val="00E75E66"/>
    <w:rsid w:val="00E768F9"/>
    <w:rsid w:val="00E811C3"/>
    <w:rsid w:val="00E8133C"/>
    <w:rsid w:val="00E81B09"/>
    <w:rsid w:val="00E848A5"/>
    <w:rsid w:val="00E8548D"/>
    <w:rsid w:val="00E85CD1"/>
    <w:rsid w:val="00E86B39"/>
    <w:rsid w:val="00E87467"/>
    <w:rsid w:val="00E90AC9"/>
    <w:rsid w:val="00E935AC"/>
    <w:rsid w:val="00E9378D"/>
    <w:rsid w:val="00E9414F"/>
    <w:rsid w:val="00E941A0"/>
    <w:rsid w:val="00E94A06"/>
    <w:rsid w:val="00E952EA"/>
    <w:rsid w:val="00E97822"/>
    <w:rsid w:val="00EA5702"/>
    <w:rsid w:val="00EA7AB9"/>
    <w:rsid w:val="00EB1C62"/>
    <w:rsid w:val="00EB23B0"/>
    <w:rsid w:val="00EB446E"/>
    <w:rsid w:val="00EB480A"/>
    <w:rsid w:val="00EB4A1B"/>
    <w:rsid w:val="00EB5044"/>
    <w:rsid w:val="00EB607C"/>
    <w:rsid w:val="00EC0204"/>
    <w:rsid w:val="00EC1B44"/>
    <w:rsid w:val="00EC25B8"/>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7D9A"/>
    <w:rsid w:val="00EE4680"/>
    <w:rsid w:val="00EE735A"/>
    <w:rsid w:val="00EE7CC0"/>
    <w:rsid w:val="00EF0680"/>
    <w:rsid w:val="00EF2141"/>
    <w:rsid w:val="00EF28F0"/>
    <w:rsid w:val="00EF349C"/>
    <w:rsid w:val="00EF34FA"/>
    <w:rsid w:val="00EF357E"/>
    <w:rsid w:val="00EF678F"/>
    <w:rsid w:val="00EF68F2"/>
    <w:rsid w:val="00EF7EAE"/>
    <w:rsid w:val="00F000A7"/>
    <w:rsid w:val="00F0012B"/>
    <w:rsid w:val="00F0041F"/>
    <w:rsid w:val="00F01E22"/>
    <w:rsid w:val="00F02370"/>
    <w:rsid w:val="00F03C67"/>
    <w:rsid w:val="00F043F7"/>
    <w:rsid w:val="00F0675A"/>
    <w:rsid w:val="00F06FBC"/>
    <w:rsid w:val="00F07037"/>
    <w:rsid w:val="00F102D7"/>
    <w:rsid w:val="00F10846"/>
    <w:rsid w:val="00F112C3"/>
    <w:rsid w:val="00F114DD"/>
    <w:rsid w:val="00F12333"/>
    <w:rsid w:val="00F12543"/>
    <w:rsid w:val="00F136B3"/>
    <w:rsid w:val="00F13B30"/>
    <w:rsid w:val="00F141CD"/>
    <w:rsid w:val="00F172A1"/>
    <w:rsid w:val="00F20485"/>
    <w:rsid w:val="00F21C2A"/>
    <w:rsid w:val="00F2314F"/>
    <w:rsid w:val="00F23492"/>
    <w:rsid w:val="00F2570C"/>
    <w:rsid w:val="00F257D1"/>
    <w:rsid w:val="00F26483"/>
    <w:rsid w:val="00F273BE"/>
    <w:rsid w:val="00F27C9B"/>
    <w:rsid w:val="00F27ECB"/>
    <w:rsid w:val="00F30FED"/>
    <w:rsid w:val="00F32FC1"/>
    <w:rsid w:val="00F33050"/>
    <w:rsid w:val="00F33F6C"/>
    <w:rsid w:val="00F3446A"/>
    <w:rsid w:val="00F3517D"/>
    <w:rsid w:val="00F35F9F"/>
    <w:rsid w:val="00F362B3"/>
    <w:rsid w:val="00F36969"/>
    <w:rsid w:val="00F3696F"/>
    <w:rsid w:val="00F40BA7"/>
    <w:rsid w:val="00F44710"/>
    <w:rsid w:val="00F46581"/>
    <w:rsid w:val="00F5024E"/>
    <w:rsid w:val="00F521D0"/>
    <w:rsid w:val="00F524AB"/>
    <w:rsid w:val="00F52FD4"/>
    <w:rsid w:val="00F54018"/>
    <w:rsid w:val="00F54230"/>
    <w:rsid w:val="00F54511"/>
    <w:rsid w:val="00F54A15"/>
    <w:rsid w:val="00F57FCD"/>
    <w:rsid w:val="00F607B4"/>
    <w:rsid w:val="00F6109A"/>
    <w:rsid w:val="00F615E4"/>
    <w:rsid w:val="00F63193"/>
    <w:rsid w:val="00F63EAF"/>
    <w:rsid w:val="00F63F6F"/>
    <w:rsid w:val="00F63FE9"/>
    <w:rsid w:val="00F64C72"/>
    <w:rsid w:val="00F64F8E"/>
    <w:rsid w:val="00F65802"/>
    <w:rsid w:val="00F704A2"/>
    <w:rsid w:val="00F714D8"/>
    <w:rsid w:val="00F718E9"/>
    <w:rsid w:val="00F71F76"/>
    <w:rsid w:val="00F71FFA"/>
    <w:rsid w:val="00F72FD0"/>
    <w:rsid w:val="00F73903"/>
    <w:rsid w:val="00F74BBD"/>
    <w:rsid w:val="00F7560E"/>
    <w:rsid w:val="00F761A5"/>
    <w:rsid w:val="00F7680E"/>
    <w:rsid w:val="00F80306"/>
    <w:rsid w:val="00F8164B"/>
    <w:rsid w:val="00F8333D"/>
    <w:rsid w:val="00F85B3B"/>
    <w:rsid w:val="00F85B5E"/>
    <w:rsid w:val="00F90FE7"/>
    <w:rsid w:val="00F913ED"/>
    <w:rsid w:val="00F9298E"/>
    <w:rsid w:val="00F93C7C"/>
    <w:rsid w:val="00F94EDC"/>
    <w:rsid w:val="00FA01AE"/>
    <w:rsid w:val="00FA06BB"/>
    <w:rsid w:val="00FA1336"/>
    <w:rsid w:val="00FA168C"/>
    <w:rsid w:val="00FA2A02"/>
    <w:rsid w:val="00FA3CB9"/>
    <w:rsid w:val="00FA484E"/>
    <w:rsid w:val="00FA4D83"/>
    <w:rsid w:val="00FA4E49"/>
    <w:rsid w:val="00FA4FCF"/>
    <w:rsid w:val="00FA573C"/>
    <w:rsid w:val="00FA6AD3"/>
    <w:rsid w:val="00FA76FE"/>
    <w:rsid w:val="00FA7D58"/>
    <w:rsid w:val="00FB10C9"/>
    <w:rsid w:val="00FB1E23"/>
    <w:rsid w:val="00FB2E7E"/>
    <w:rsid w:val="00FB4CE4"/>
    <w:rsid w:val="00FB4FB5"/>
    <w:rsid w:val="00FB5BD0"/>
    <w:rsid w:val="00FB749A"/>
    <w:rsid w:val="00FB7FFB"/>
    <w:rsid w:val="00FC1C11"/>
    <w:rsid w:val="00FC2414"/>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1373"/>
    <w:rsid w:val="00FE26A4"/>
    <w:rsid w:val="00FE2FD5"/>
    <w:rsid w:val="00FE4E50"/>
    <w:rsid w:val="00FE6B52"/>
    <w:rsid w:val="00FE6B67"/>
    <w:rsid w:val="00FE7FB3"/>
    <w:rsid w:val="00FF243F"/>
    <w:rsid w:val="00FF36FB"/>
    <w:rsid w:val="00FF478B"/>
    <w:rsid w:val="00FF5071"/>
    <w:rsid w:val="00FF5260"/>
    <w:rsid w:val="00FF5B30"/>
    <w:rsid w:val="00FF605B"/>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4E2261"/>
    <w:pPr>
      <w:ind w:left="1843" w:hanging="1134"/>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l-pl/dotnet/api/system.componentmodel?view=net-6.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15</Pages>
  <Words>5940</Words>
  <Characters>35645</Characters>
  <Application>Microsoft Office Word</Application>
  <DocSecurity>0</DocSecurity>
  <Lines>297</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143</cp:revision>
  <dcterms:created xsi:type="dcterms:W3CDTF">2022-09-01T08:28:00Z</dcterms:created>
  <dcterms:modified xsi:type="dcterms:W3CDTF">2022-09-06T12:43:00Z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