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974BF" w14:textId="68D50834" w:rsidR="00C2694B" w:rsidRDefault="00C2694B" w:rsidP="00C2694B">
      <w:pPr>
        <w:pStyle w:val="Nagwek1"/>
      </w:pPr>
      <w:r>
        <w:t>Wprowadzenie</w:t>
      </w:r>
    </w:p>
    <w:p w14:paraId="2F0966AA" w14:textId="6BDBB130" w:rsidR="007D6C6C" w:rsidRDefault="00182B10" w:rsidP="00F043F7">
      <w:r>
        <w:t>Biblioteki umieszczone w tym folderze są przeznaczone do wykorzystania w programach C#.</w:t>
      </w:r>
    </w:p>
    <w:p w14:paraId="787BDC44" w14:textId="7247D722" w:rsidR="00182B10" w:rsidRDefault="00182B10" w:rsidP="00F043F7">
      <w:r>
        <w:t>Dzielą się na dwie kategorie:</w:t>
      </w:r>
    </w:p>
    <w:p w14:paraId="7628E31C" w14:textId="5532BC61" w:rsidR="00182B10" w:rsidRDefault="00182B10" w:rsidP="00182B10">
      <w:pPr>
        <w:pStyle w:val="Akapitzlist"/>
        <w:numPr>
          <w:ilvl w:val="0"/>
          <w:numId w:val="15"/>
        </w:numPr>
      </w:pPr>
      <w:r>
        <w:t xml:space="preserve">starsze wersje bibliotek o nazwach rozpoczynających się od </w:t>
      </w:r>
      <w:r w:rsidRPr="00182B10">
        <w:rPr>
          <w:rStyle w:val="NazwaProgramowa"/>
        </w:rPr>
        <w:t>MyLib</w:t>
      </w:r>
      <w:r>
        <w:t xml:space="preserve"> – do użytku prywatnego,</w:t>
      </w:r>
    </w:p>
    <w:p w14:paraId="1671A663" w14:textId="1EA6720B" w:rsidR="00182B10" w:rsidRDefault="00182B10" w:rsidP="00182B10">
      <w:pPr>
        <w:pStyle w:val="Akapitzlist"/>
        <w:numPr>
          <w:ilvl w:val="0"/>
          <w:numId w:val="15"/>
        </w:numPr>
      </w:pPr>
      <w:r>
        <w:t xml:space="preserve">nowsze wersje bibliotek o nazwach rozpoczynających się od </w:t>
      </w:r>
      <w:r w:rsidRPr="00182B10">
        <w:rPr>
          <w:rStyle w:val="NazwaProgramowa"/>
        </w:rPr>
        <w:t>Qhta</w:t>
      </w:r>
      <w:r>
        <w:t xml:space="preserve"> – opublikowane poprzez serwis </w:t>
      </w:r>
      <w:r w:rsidRPr="00182B10">
        <w:rPr>
          <w:rStyle w:val="NazwaProgramowa"/>
        </w:rPr>
        <w:t>NuGet</w:t>
      </w:r>
      <w:r>
        <w:t>.</w:t>
      </w:r>
    </w:p>
    <w:p w14:paraId="7271DB5F" w14:textId="4207EB16" w:rsidR="00182B10" w:rsidRDefault="00182B10" w:rsidP="00C2694B">
      <w:pPr>
        <w:pStyle w:val="Standardowyakapit"/>
      </w:pPr>
      <w:r>
        <w:t xml:space="preserve">Biblioteki </w:t>
      </w:r>
      <w:r w:rsidRPr="00C2694B">
        <w:rPr>
          <w:rStyle w:val="NazwaProgramowa"/>
        </w:rPr>
        <w:t>MyLib</w:t>
      </w:r>
      <w:r>
        <w:t xml:space="preserve"> są skompilowane dla środowiska .NET (w różnych wersjach). Biblioteki </w:t>
      </w:r>
      <w:r w:rsidRPr="00C2694B">
        <w:rPr>
          <w:rStyle w:val="NazwaProgramowa"/>
        </w:rPr>
        <w:t>Qhta</w:t>
      </w:r>
      <w:r>
        <w:t xml:space="preserve"> są z reguły przeznaczone dla środowiska .NET Standard (od wersji 2.0), a tam, gdzie to nie było możliwe (np. w przypadku bibliotek wykorzystujących WPF lub WCF) – dla .NET </w:t>
      </w:r>
      <w:r w:rsidR="00FB047C">
        <w:t xml:space="preserve">Framework </w:t>
      </w:r>
      <w:r>
        <w:t xml:space="preserve">od wersji </w:t>
      </w:r>
      <w:r w:rsidR="00FB047C">
        <w:t>4.</w:t>
      </w:r>
      <w:r>
        <w:t>6.1.</w:t>
      </w:r>
    </w:p>
    <w:p w14:paraId="74497167" w14:textId="3BC080C6" w:rsidR="00182B10" w:rsidRDefault="00182B10" w:rsidP="00C2694B">
      <w:pPr>
        <w:pStyle w:val="Nagwek1"/>
      </w:pPr>
      <w:r>
        <w:t>Lista bibliotek</w:t>
      </w: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2763"/>
        <w:gridCol w:w="1604"/>
        <w:gridCol w:w="825"/>
        <w:gridCol w:w="4017"/>
      </w:tblGrid>
      <w:tr w:rsidR="00F213B2" w:rsidRPr="00090612" w14:paraId="76CC87D2" w14:textId="6E897C25" w:rsidTr="00624F86">
        <w:tc>
          <w:tcPr>
            <w:tcW w:w="2763" w:type="dxa"/>
          </w:tcPr>
          <w:p w14:paraId="6DF52CCB" w14:textId="04333375" w:rsidR="00F213B2" w:rsidRPr="00090612" w:rsidRDefault="00F213B2" w:rsidP="00182B10">
            <w:pPr>
              <w:rPr>
                <w:rStyle w:val="NazwaProgramowa"/>
              </w:rPr>
            </w:pPr>
            <w:r w:rsidRPr="00090612">
              <w:rPr>
                <w:rStyle w:val="NazwaProgramowa"/>
              </w:rPr>
              <w:t>Nazwa</w:t>
            </w:r>
          </w:p>
        </w:tc>
        <w:tc>
          <w:tcPr>
            <w:tcW w:w="1604" w:type="dxa"/>
          </w:tcPr>
          <w:p w14:paraId="71C44FF8" w14:textId="28558749" w:rsidR="00F213B2" w:rsidRPr="00090612" w:rsidRDefault="00F213B2" w:rsidP="00182B10">
            <w:pPr>
              <w:rPr>
                <w:rStyle w:val="NazwaProgramowa"/>
              </w:rPr>
            </w:pPr>
            <w:r w:rsidRPr="00090612">
              <w:rPr>
                <w:rStyle w:val="NazwaProgramowa"/>
              </w:rPr>
              <w:t>Środowisko</w:t>
            </w:r>
          </w:p>
        </w:tc>
        <w:tc>
          <w:tcPr>
            <w:tcW w:w="825" w:type="dxa"/>
          </w:tcPr>
          <w:p w14:paraId="133CD069" w14:textId="055FF5F4" w:rsidR="00F213B2" w:rsidRPr="00090612" w:rsidRDefault="00F213B2" w:rsidP="00182B10">
            <w:pPr>
              <w:rPr>
                <w:rStyle w:val="NazwaProgramowa"/>
              </w:rPr>
            </w:pPr>
            <w:r w:rsidRPr="00090612">
              <w:rPr>
                <w:rStyle w:val="NazwaProgramowa"/>
              </w:rPr>
              <w:t>Wersja</w:t>
            </w:r>
          </w:p>
        </w:tc>
        <w:tc>
          <w:tcPr>
            <w:tcW w:w="4017" w:type="dxa"/>
          </w:tcPr>
          <w:p w14:paraId="1F14149A" w14:textId="584C8B6E" w:rsidR="00F213B2" w:rsidRPr="00090612" w:rsidRDefault="00F213B2" w:rsidP="00182B10">
            <w:pPr>
              <w:rPr>
                <w:rStyle w:val="NazwaProgramowa"/>
              </w:rPr>
            </w:pPr>
            <w:r w:rsidRPr="00090612">
              <w:rPr>
                <w:rStyle w:val="NazwaProgramowa"/>
              </w:rPr>
              <w:t>Zawartość</w:t>
            </w:r>
          </w:p>
        </w:tc>
      </w:tr>
      <w:tr w:rsidR="00F213B2" w:rsidRPr="00090612" w14:paraId="16D0DC62" w14:textId="7FEB67B8" w:rsidTr="00624F86">
        <w:tc>
          <w:tcPr>
            <w:tcW w:w="2763" w:type="dxa"/>
          </w:tcPr>
          <w:p w14:paraId="1F838D02" w14:textId="48C46715" w:rsidR="00F213B2" w:rsidRPr="00090612" w:rsidRDefault="00F213B2" w:rsidP="00182B10">
            <w:pPr>
              <w:rPr>
                <w:rStyle w:val="NazwaProgramowa"/>
              </w:rPr>
            </w:pPr>
            <w:r w:rsidRPr="00090612">
              <w:rPr>
                <w:rStyle w:val="NazwaProgramowa"/>
              </w:rPr>
              <w:t>MyLib.Concurrent</w:t>
            </w:r>
          </w:p>
        </w:tc>
        <w:tc>
          <w:tcPr>
            <w:tcW w:w="1604" w:type="dxa"/>
          </w:tcPr>
          <w:p w14:paraId="14C55A2C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722118A8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7ABBDA97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37AFBC05" w14:textId="77777777" w:rsidTr="00624F86">
        <w:tc>
          <w:tcPr>
            <w:tcW w:w="2763" w:type="dxa"/>
          </w:tcPr>
          <w:p w14:paraId="160EF73C" w14:textId="4510A55C" w:rsidR="00F213B2" w:rsidRPr="0009061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MyLib.DbUtils.Access</w:t>
            </w:r>
          </w:p>
        </w:tc>
        <w:tc>
          <w:tcPr>
            <w:tcW w:w="1604" w:type="dxa"/>
          </w:tcPr>
          <w:p w14:paraId="572F78B6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5336B5A2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74E2E7AF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3DC759E7" w14:textId="77777777" w:rsidTr="00624F86">
        <w:tc>
          <w:tcPr>
            <w:tcW w:w="2763" w:type="dxa"/>
          </w:tcPr>
          <w:p w14:paraId="025C5A64" w14:textId="0B1396EF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MyLib.DbUtils.SqlCE</w:t>
            </w:r>
          </w:p>
        </w:tc>
        <w:tc>
          <w:tcPr>
            <w:tcW w:w="1604" w:type="dxa"/>
          </w:tcPr>
          <w:p w14:paraId="2C04610E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3F0C2ECE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516C61B6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4F0F5FB3" w14:textId="77777777" w:rsidTr="00624F86">
        <w:tc>
          <w:tcPr>
            <w:tcW w:w="2763" w:type="dxa"/>
          </w:tcPr>
          <w:p w14:paraId="5DE13509" w14:textId="710AC2D8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MyLib.EF.CoreToolsCore</w:t>
            </w:r>
          </w:p>
        </w:tc>
        <w:tc>
          <w:tcPr>
            <w:tcW w:w="1604" w:type="dxa"/>
          </w:tcPr>
          <w:p w14:paraId="23BC7D1A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11181854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646A05BC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7D788F5B" w14:textId="77777777" w:rsidTr="00624F86">
        <w:tc>
          <w:tcPr>
            <w:tcW w:w="2763" w:type="dxa"/>
          </w:tcPr>
          <w:p w14:paraId="1345BB1B" w14:textId="179D4217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MyLib.EFTools</w:t>
            </w:r>
          </w:p>
        </w:tc>
        <w:tc>
          <w:tcPr>
            <w:tcW w:w="1604" w:type="dxa"/>
          </w:tcPr>
          <w:p w14:paraId="7527A49E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0CE328E1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01A3ED60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55534F0F" w14:textId="77777777" w:rsidTr="00624F86">
        <w:tc>
          <w:tcPr>
            <w:tcW w:w="2763" w:type="dxa"/>
          </w:tcPr>
          <w:p w14:paraId="1D5DE560" w14:textId="283B902D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MyLib.ErrorHandling</w:t>
            </w:r>
            <w:r>
              <w:rPr>
                <w:rStyle w:val="NazwaProgramowa"/>
              </w:rPr>
              <w:softHyphen/>
              <w:t>BehaviorLibrary</w:t>
            </w:r>
          </w:p>
        </w:tc>
        <w:tc>
          <w:tcPr>
            <w:tcW w:w="1604" w:type="dxa"/>
          </w:tcPr>
          <w:p w14:paraId="3635592F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37AB3A97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3EF37684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1ABD3B47" w14:textId="77777777" w:rsidTr="00624F86">
        <w:tc>
          <w:tcPr>
            <w:tcW w:w="2763" w:type="dxa"/>
          </w:tcPr>
          <w:p w14:paraId="359288A8" w14:textId="12BEC3FB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MyLib.GraphUtils</w:t>
            </w:r>
          </w:p>
        </w:tc>
        <w:tc>
          <w:tcPr>
            <w:tcW w:w="1604" w:type="dxa"/>
          </w:tcPr>
          <w:p w14:paraId="51915A30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503DD660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6F561323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78CBED0D" w14:textId="77777777" w:rsidTr="00624F86">
        <w:tc>
          <w:tcPr>
            <w:tcW w:w="2763" w:type="dxa"/>
          </w:tcPr>
          <w:p w14:paraId="176FB572" w14:textId="0057AC59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MyLib.IconUtils</w:t>
            </w:r>
          </w:p>
        </w:tc>
        <w:tc>
          <w:tcPr>
            <w:tcW w:w="1604" w:type="dxa"/>
          </w:tcPr>
          <w:p w14:paraId="33908AB7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4B266014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1A40B1B0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2F0943E3" w14:textId="77777777" w:rsidTr="00624F86">
        <w:tc>
          <w:tcPr>
            <w:tcW w:w="2763" w:type="dxa"/>
          </w:tcPr>
          <w:p w14:paraId="3A45AF18" w14:textId="158B30AE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MyLib.LinkedList</w:t>
            </w:r>
          </w:p>
        </w:tc>
        <w:tc>
          <w:tcPr>
            <w:tcW w:w="1604" w:type="dxa"/>
          </w:tcPr>
          <w:p w14:paraId="1E5B0EC7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2652A0B7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4AEC5DB4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4154662A" w14:textId="77777777" w:rsidTr="00624F86">
        <w:tc>
          <w:tcPr>
            <w:tcW w:w="2763" w:type="dxa"/>
          </w:tcPr>
          <w:p w14:paraId="14AF2701" w14:textId="4ADCE07C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MyLib.Resources</w:t>
            </w:r>
          </w:p>
        </w:tc>
        <w:tc>
          <w:tcPr>
            <w:tcW w:w="1604" w:type="dxa"/>
          </w:tcPr>
          <w:p w14:paraId="1E781314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7F80A534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054EABEA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0841A270" w14:textId="77777777" w:rsidTr="00624F86">
        <w:tc>
          <w:tcPr>
            <w:tcW w:w="2763" w:type="dxa"/>
          </w:tcPr>
          <w:p w14:paraId="5F61EEBB" w14:textId="189BC3E4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MyLib.WcfUtils</w:t>
            </w:r>
          </w:p>
        </w:tc>
        <w:tc>
          <w:tcPr>
            <w:tcW w:w="1604" w:type="dxa"/>
          </w:tcPr>
          <w:p w14:paraId="4B1054E0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4C94E027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06681CA7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63FA96D3" w14:textId="77777777" w:rsidTr="00624F86">
        <w:tc>
          <w:tcPr>
            <w:tcW w:w="2763" w:type="dxa"/>
          </w:tcPr>
          <w:p w14:paraId="3EF04159" w14:textId="2BDF0107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MyLib.WpfTestUtils</w:t>
            </w:r>
          </w:p>
        </w:tc>
        <w:tc>
          <w:tcPr>
            <w:tcW w:w="1604" w:type="dxa"/>
          </w:tcPr>
          <w:p w14:paraId="2207CAB3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1FF806ED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092E7A08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455E845C" w14:textId="77777777" w:rsidTr="00624F86">
        <w:tc>
          <w:tcPr>
            <w:tcW w:w="2763" w:type="dxa"/>
          </w:tcPr>
          <w:p w14:paraId="304B9596" w14:textId="5ED9FB6A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MyLib.XmlExtensions</w:t>
            </w:r>
          </w:p>
        </w:tc>
        <w:tc>
          <w:tcPr>
            <w:tcW w:w="1604" w:type="dxa"/>
          </w:tcPr>
          <w:p w14:paraId="5EB65FFA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158CD469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56BD8AC6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3FEF31CA" w14:textId="77777777" w:rsidTr="00624F86">
        <w:tc>
          <w:tcPr>
            <w:tcW w:w="2763" w:type="dxa"/>
          </w:tcPr>
          <w:p w14:paraId="657A12F2" w14:textId="4B3451E8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Qhta.DbUtils</w:t>
            </w:r>
          </w:p>
        </w:tc>
        <w:tc>
          <w:tcPr>
            <w:tcW w:w="1604" w:type="dxa"/>
          </w:tcPr>
          <w:p w14:paraId="1735CD5F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061467DE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57E16585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6EB7565B" w14:textId="77777777" w:rsidTr="00624F86">
        <w:tc>
          <w:tcPr>
            <w:tcW w:w="2763" w:type="dxa"/>
          </w:tcPr>
          <w:p w14:paraId="29350679" w14:textId="7D6C99CD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Qhta.DbUtils.SqlServer</w:t>
            </w:r>
          </w:p>
        </w:tc>
        <w:tc>
          <w:tcPr>
            <w:tcW w:w="1604" w:type="dxa"/>
          </w:tcPr>
          <w:p w14:paraId="724614BD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05968D20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7BB0BED7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7487E567" w14:textId="77777777" w:rsidTr="00624F86">
        <w:tc>
          <w:tcPr>
            <w:tcW w:w="2763" w:type="dxa"/>
          </w:tcPr>
          <w:p w14:paraId="148C5A31" w14:textId="4C666125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Qhta.DispatchedObjects</w:t>
            </w:r>
          </w:p>
        </w:tc>
        <w:tc>
          <w:tcPr>
            <w:tcW w:w="1604" w:type="dxa"/>
          </w:tcPr>
          <w:p w14:paraId="676CB721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50BA6912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1A5DA997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29E0C031" w14:textId="77777777" w:rsidTr="00624F86">
        <w:tc>
          <w:tcPr>
            <w:tcW w:w="2763" w:type="dxa"/>
          </w:tcPr>
          <w:p w14:paraId="324B04CE" w14:textId="57AE7944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Qhta.Drawing</w:t>
            </w:r>
          </w:p>
        </w:tc>
        <w:tc>
          <w:tcPr>
            <w:tcW w:w="1604" w:type="dxa"/>
          </w:tcPr>
          <w:p w14:paraId="030411A1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4E250935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7DDF072D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0A25F764" w14:textId="77777777" w:rsidTr="00624F86">
        <w:tc>
          <w:tcPr>
            <w:tcW w:w="2763" w:type="dxa"/>
          </w:tcPr>
          <w:p w14:paraId="1DF65408" w14:textId="41C737F2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Qhta.Drawing.ArrayGraphics</w:t>
            </w:r>
          </w:p>
        </w:tc>
        <w:tc>
          <w:tcPr>
            <w:tcW w:w="1604" w:type="dxa"/>
          </w:tcPr>
          <w:p w14:paraId="0E02837D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117AF7F4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3586FF31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4B3DE3AA" w14:textId="77777777" w:rsidTr="00624F86">
        <w:tc>
          <w:tcPr>
            <w:tcW w:w="2763" w:type="dxa"/>
          </w:tcPr>
          <w:p w14:paraId="1BE57106" w14:textId="6DD6E5C6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Qhta.Drawing.ColorUtils</w:t>
            </w:r>
          </w:p>
        </w:tc>
        <w:tc>
          <w:tcPr>
            <w:tcW w:w="1604" w:type="dxa"/>
          </w:tcPr>
          <w:p w14:paraId="4C2DBC3C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119B2776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08458F4B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2E188849" w14:textId="77777777" w:rsidTr="00624F86">
        <w:tc>
          <w:tcPr>
            <w:tcW w:w="2763" w:type="dxa"/>
          </w:tcPr>
          <w:p w14:paraId="6691001A" w14:textId="1FAB6760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Qhta.Drawing.IconDefinition</w:t>
            </w:r>
          </w:p>
        </w:tc>
        <w:tc>
          <w:tcPr>
            <w:tcW w:w="1604" w:type="dxa"/>
          </w:tcPr>
          <w:p w14:paraId="63BDC893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02C49529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4A9AECA2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2294590F" w14:textId="77777777" w:rsidTr="00624F86">
        <w:tc>
          <w:tcPr>
            <w:tcW w:w="2763" w:type="dxa"/>
          </w:tcPr>
          <w:p w14:paraId="26574E0D" w14:textId="69B5FE59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Qhta.Drawing.WPF</w:t>
            </w:r>
          </w:p>
        </w:tc>
        <w:tc>
          <w:tcPr>
            <w:tcW w:w="1604" w:type="dxa"/>
          </w:tcPr>
          <w:p w14:paraId="7E5A1FC9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628264C5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3F60B20F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118ED7BC" w14:textId="77777777" w:rsidTr="00624F86">
        <w:tc>
          <w:tcPr>
            <w:tcW w:w="2763" w:type="dxa"/>
          </w:tcPr>
          <w:p w14:paraId="150FCE52" w14:textId="3DE832FA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Qhta.EFCoreTools</w:t>
            </w:r>
          </w:p>
        </w:tc>
        <w:tc>
          <w:tcPr>
            <w:tcW w:w="1604" w:type="dxa"/>
          </w:tcPr>
          <w:p w14:paraId="1A6ADC42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109099DC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166B4426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53C6A72B" w14:textId="77777777" w:rsidTr="00624F86">
        <w:tc>
          <w:tcPr>
            <w:tcW w:w="2763" w:type="dxa"/>
          </w:tcPr>
          <w:p w14:paraId="304908C8" w14:textId="17D83D3D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Qhta.FileUtils</w:t>
            </w:r>
          </w:p>
        </w:tc>
        <w:tc>
          <w:tcPr>
            <w:tcW w:w="1604" w:type="dxa"/>
          </w:tcPr>
          <w:p w14:paraId="7CE2BC1A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21573908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2A33A247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64145AC4" w14:textId="77777777" w:rsidTr="00624F86">
        <w:tc>
          <w:tcPr>
            <w:tcW w:w="2763" w:type="dxa"/>
          </w:tcPr>
          <w:p w14:paraId="3AAE95D4" w14:textId="79C9EA79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Qhta.GuidUtils</w:t>
            </w:r>
          </w:p>
        </w:tc>
        <w:tc>
          <w:tcPr>
            <w:tcW w:w="1604" w:type="dxa"/>
          </w:tcPr>
          <w:p w14:paraId="56B6C480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3C9D3E36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7768840B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6F6A3ED1" w14:textId="77777777" w:rsidTr="00624F86">
        <w:tc>
          <w:tcPr>
            <w:tcW w:w="2763" w:type="dxa"/>
          </w:tcPr>
          <w:p w14:paraId="1478AB93" w14:textId="1488EB05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Qhta.HtmlUtils</w:t>
            </w:r>
          </w:p>
        </w:tc>
        <w:tc>
          <w:tcPr>
            <w:tcW w:w="1604" w:type="dxa"/>
          </w:tcPr>
          <w:p w14:paraId="745AE5A4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5E28AA1B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5912AC71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7B0895C4" w14:textId="77777777" w:rsidTr="00624F86">
        <w:tc>
          <w:tcPr>
            <w:tcW w:w="2763" w:type="dxa"/>
          </w:tcPr>
          <w:p w14:paraId="183C4942" w14:textId="166B0743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Qhta.MVVM</w:t>
            </w:r>
          </w:p>
        </w:tc>
        <w:tc>
          <w:tcPr>
            <w:tcW w:w="1604" w:type="dxa"/>
          </w:tcPr>
          <w:p w14:paraId="5BD32B5D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4F336613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01DFD833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2D4044C0" w14:textId="77777777" w:rsidTr="00624F86">
        <w:tc>
          <w:tcPr>
            <w:tcW w:w="2763" w:type="dxa"/>
          </w:tcPr>
          <w:p w14:paraId="0450DF1C" w14:textId="0758868C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Qhta.MVVM.DataViewModels</w:t>
            </w:r>
          </w:p>
        </w:tc>
        <w:tc>
          <w:tcPr>
            <w:tcW w:w="1604" w:type="dxa"/>
          </w:tcPr>
          <w:p w14:paraId="2D8BDE16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69D3AC36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788272A0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04752785" w14:textId="77777777" w:rsidTr="00624F86">
        <w:tc>
          <w:tcPr>
            <w:tcW w:w="2763" w:type="dxa"/>
          </w:tcPr>
          <w:p w14:paraId="0FAB9207" w14:textId="67C4E168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Qhta.OrdNumbers</w:t>
            </w:r>
          </w:p>
        </w:tc>
        <w:tc>
          <w:tcPr>
            <w:tcW w:w="1604" w:type="dxa"/>
          </w:tcPr>
          <w:p w14:paraId="440DCD51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608A6DCC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39A30EFD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5725B12B" w14:textId="77777777" w:rsidTr="00624F86">
        <w:tc>
          <w:tcPr>
            <w:tcW w:w="2763" w:type="dxa"/>
          </w:tcPr>
          <w:p w14:paraId="64185002" w14:textId="77A91B3E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Qhta.TextUtils</w:t>
            </w:r>
          </w:p>
        </w:tc>
        <w:tc>
          <w:tcPr>
            <w:tcW w:w="1604" w:type="dxa"/>
          </w:tcPr>
          <w:p w14:paraId="13C25776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21A21193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618907B9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5D446975" w14:textId="77777777" w:rsidTr="00624F86">
        <w:tc>
          <w:tcPr>
            <w:tcW w:w="2763" w:type="dxa"/>
          </w:tcPr>
          <w:p w14:paraId="7D8045AB" w14:textId="185E7263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Qhta.TypeUtils</w:t>
            </w:r>
          </w:p>
        </w:tc>
        <w:tc>
          <w:tcPr>
            <w:tcW w:w="1604" w:type="dxa"/>
          </w:tcPr>
          <w:p w14:paraId="3CFDB140" w14:textId="31CFE8E7" w:rsidR="00F213B2" w:rsidRPr="00090612" w:rsidRDefault="0060103A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.NET Std 2.0</w:t>
            </w:r>
          </w:p>
        </w:tc>
        <w:tc>
          <w:tcPr>
            <w:tcW w:w="825" w:type="dxa"/>
          </w:tcPr>
          <w:p w14:paraId="6B85AF1A" w14:textId="75B21553" w:rsidR="00F213B2" w:rsidRPr="00090612" w:rsidRDefault="0060103A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1.0.2</w:t>
            </w:r>
          </w:p>
        </w:tc>
        <w:tc>
          <w:tcPr>
            <w:tcW w:w="4017" w:type="dxa"/>
          </w:tcPr>
          <w:p w14:paraId="029B63E6" w14:textId="67B2767A" w:rsidR="00F213B2" w:rsidRPr="00090612" w:rsidRDefault="0060103A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Operacje działające na typach uzupełniające do biblioteki System.Reflection</w:t>
            </w:r>
          </w:p>
        </w:tc>
      </w:tr>
      <w:tr w:rsidR="00F213B2" w:rsidRPr="00090612" w14:paraId="033D3044" w14:textId="77777777" w:rsidTr="00624F86">
        <w:tc>
          <w:tcPr>
            <w:tcW w:w="2763" w:type="dxa"/>
          </w:tcPr>
          <w:p w14:paraId="7F2A8D10" w14:textId="61D313D9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lastRenderedPageBreak/>
              <w:t>Qhta.WPF.AvalonEditExt</w:t>
            </w:r>
          </w:p>
        </w:tc>
        <w:tc>
          <w:tcPr>
            <w:tcW w:w="1604" w:type="dxa"/>
          </w:tcPr>
          <w:p w14:paraId="1E729AD2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2DAA3572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75D11101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521EEC2A" w14:textId="77777777" w:rsidTr="00624F86">
        <w:tc>
          <w:tcPr>
            <w:tcW w:w="2763" w:type="dxa"/>
          </w:tcPr>
          <w:p w14:paraId="56A0AAF7" w14:textId="7EA6CA96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Qhta.WPF.BitmapGrid</w:t>
            </w:r>
          </w:p>
        </w:tc>
        <w:tc>
          <w:tcPr>
            <w:tcW w:w="1604" w:type="dxa"/>
          </w:tcPr>
          <w:p w14:paraId="6CCBB6CB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5E308D9E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07B5DA9E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7E7E69E6" w14:textId="77777777" w:rsidTr="00624F86">
        <w:tc>
          <w:tcPr>
            <w:tcW w:w="2763" w:type="dxa"/>
          </w:tcPr>
          <w:p w14:paraId="636D56B1" w14:textId="534772E9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Qhta.WPF.ColorUtils</w:t>
            </w:r>
          </w:p>
        </w:tc>
        <w:tc>
          <w:tcPr>
            <w:tcW w:w="1604" w:type="dxa"/>
          </w:tcPr>
          <w:p w14:paraId="74A3BF7B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48F5C333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174E5C90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2E4F5336" w14:textId="77777777" w:rsidTr="00624F86">
        <w:tc>
          <w:tcPr>
            <w:tcW w:w="2763" w:type="dxa"/>
          </w:tcPr>
          <w:p w14:paraId="3238C2DE" w14:textId="68DD8AE8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Qhta.WPF.Controls</w:t>
            </w:r>
          </w:p>
        </w:tc>
        <w:tc>
          <w:tcPr>
            <w:tcW w:w="1604" w:type="dxa"/>
          </w:tcPr>
          <w:p w14:paraId="469885AE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644D458A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0371BD77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5585EEF1" w14:textId="77777777" w:rsidTr="00624F86">
        <w:tc>
          <w:tcPr>
            <w:tcW w:w="2763" w:type="dxa"/>
          </w:tcPr>
          <w:p w14:paraId="0C208E48" w14:textId="21201153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Qhta.WPF.DataViews</w:t>
            </w:r>
          </w:p>
        </w:tc>
        <w:tc>
          <w:tcPr>
            <w:tcW w:w="1604" w:type="dxa"/>
          </w:tcPr>
          <w:p w14:paraId="57FF06F8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6DBB3561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41FBA98C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6BDB75ED" w14:textId="77777777" w:rsidTr="00624F86">
        <w:tc>
          <w:tcPr>
            <w:tcW w:w="2763" w:type="dxa"/>
          </w:tcPr>
          <w:p w14:paraId="02B84541" w14:textId="0498AE63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Qhta.WPF.IconControls</w:t>
            </w:r>
          </w:p>
        </w:tc>
        <w:tc>
          <w:tcPr>
            <w:tcW w:w="1604" w:type="dxa"/>
          </w:tcPr>
          <w:p w14:paraId="72459112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71DB6429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089E7D26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3C39FA9E" w14:textId="77777777" w:rsidTr="00624F86">
        <w:tc>
          <w:tcPr>
            <w:tcW w:w="2763" w:type="dxa"/>
          </w:tcPr>
          <w:p w14:paraId="68D37F83" w14:textId="31307CCB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Qhta.WPF.IconDefiniton</w:t>
            </w:r>
          </w:p>
        </w:tc>
        <w:tc>
          <w:tcPr>
            <w:tcW w:w="1604" w:type="dxa"/>
          </w:tcPr>
          <w:p w14:paraId="14CFBB94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005BE154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5FE00EB5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F213B2" w:rsidRPr="00090612" w14:paraId="1BD2E90A" w14:textId="77777777" w:rsidTr="00624F86">
        <w:tc>
          <w:tcPr>
            <w:tcW w:w="2763" w:type="dxa"/>
          </w:tcPr>
          <w:p w14:paraId="4FD863D1" w14:textId="1E14155F" w:rsidR="00F213B2" w:rsidRDefault="00F213B2" w:rsidP="00182B10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Qhta.WPF.IconDefinitionTest</w:t>
            </w:r>
          </w:p>
        </w:tc>
        <w:tc>
          <w:tcPr>
            <w:tcW w:w="1604" w:type="dxa"/>
          </w:tcPr>
          <w:p w14:paraId="3B7A1CB2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825" w:type="dxa"/>
          </w:tcPr>
          <w:p w14:paraId="56ABB559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  <w:tc>
          <w:tcPr>
            <w:tcW w:w="4017" w:type="dxa"/>
          </w:tcPr>
          <w:p w14:paraId="14590BA0" w14:textId="77777777" w:rsidR="00F213B2" w:rsidRPr="00090612" w:rsidRDefault="00F213B2" w:rsidP="00182B10">
            <w:pPr>
              <w:rPr>
                <w:rStyle w:val="NazwaProgramowa"/>
              </w:rPr>
            </w:pPr>
          </w:p>
        </w:tc>
      </w:tr>
      <w:tr w:rsidR="00624F86" w:rsidRPr="00090612" w14:paraId="7205985A" w14:textId="77777777" w:rsidTr="00624F86">
        <w:tc>
          <w:tcPr>
            <w:tcW w:w="2763" w:type="dxa"/>
          </w:tcPr>
          <w:p w14:paraId="68A1F5BA" w14:textId="4FF05A96" w:rsidR="00624F86" w:rsidRDefault="00624F86" w:rsidP="00624F86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Qhta.WPF.Utils</w:t>
            </w:r>
          </w:p>
        </w:tc>
        <w:tc>
          <w:tcPr>
            <w:tcW w:w="1604" w:type="dxa"/>
          </w:tcPr>
          <w:p w14:paraId="285CC0B5" w14:textId="2985D738" w:rsidR="00624F86" w:rsidRPr="00090612" w:rsidRDefault="00624F86" w:rsidP="00624F86">
            <w:pPr>
              <w:rPr>
                <w:rStyle w:val="NazwaProgramowa"/>
              </w:rPr>
            </w:pPr>
            <w:r>
              <w:rPr>
                <w:rStyle w:val="NazwaProgramowa"/>
              </w:rPr>
              <w:t>.NET Fmk 4.6.1</w:t>
            </w:r>
          </w:p>
        </w:tc>
        <w:tc>
          <w:tcPr>
            <w:tcW w:w="825" w:type="dxa"/>
          </w:tcPr>
          <w:p w14:paraId="095994F5" w14:textId="10162DAF" w:rsidR="00624F86" w:rsidRPr="00090612" w:rsidRDefault="00624F86" w:rsidP="00624F86">
            <w:pPr>
              <w:rPr>
                <w:rStyle w:val="NazwaProgramowa"/>
              </w:rPr>
            </w:pPr>
            <w:r>
              <w:rPr>
                <w:rStyle w:val="NazwaProgramowa"/>
              </w:rPr>
              <w:t>1.0.0</w:t>
            </w:r>
          </w:p>
        </w:tc>
        <w:tc>
          <w:tcPr>
            <w:tcW w:w="4017" w:type="dxa"/>
          </w:tcPr>
          <w:p w14:paraId="4CB42D21" w14:textId="583D1FA3" w:rsidR="00624F86" w:rsidRPr="00090612" w:rsidRDefault="00624F86" w:rsidP="00624F86">
            <w:pPr>
              <w:rPr>
                <w:rStyle w:val="NazwaProgramowa"/>
              </w:rPr>
            </w:pPr>
            <w:r>
              <w:rPr>
                <w:rStyle w:val="NazwaProgramowa"/>
              </w:rPr>
              <w:t>Klasy pomocnicze dla WPF</w:t>
            </w:r>
          </w:p>
        </w:tc>
      </w:tr>
      <w:tr w:rsidR="00624F86" w:rsidRPr="00090612" w14:paraId="670D192D" w14:textId="77777777" w:rsidTr="00624F86">
        <w:tc>
          <w:tcPr>
            <w:tcW w:w="2763" w:type="dxa"/>
          </w:tcPr>
          <w:p w14:paraId="04170901" w14:textId="2FDDFF5E" w:rsidR="00624F86" w:rsidRDefault="00624F86" w:rsidP="00624F86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Qhta.WPF.ZoomPan</w:t>
            </w:r>
          </w:p>
        </w:tc>
        <w:tc>
          <w:tcPr>
            <w:tcW w:w="1604" w:type="dxa"/>
          </w:tcPr>
          <w:p w14:paraId="02C12F1A" w14:textId="41337FAB" w:rsidR="00624F86" w:rsidRPr="00090612" w:rsidRDefault="00624F86" w:rsidP="00624F86">
            <w:pPr>
              <w:rPr>
                <w:rStyle w:val="NazwaProgramowa"/>
              </w:rPr>
            </w:pPr>
            <w:r>
              <w:rPr>
                <w:rStyle w:val="NazwaProgramowa"/>
              </w:rPr>
              <w:t>.NET Fmk 4.6.1</w:t>
            </w:r>
          </w:p>
        </w:tc>
        <w:tc>
          <w:tcPr>
            <w:tcW w:w="825" w:type="dxa"/>
          </w:tcPr>
          <w:p w14:paraId="4838B3B7" w14:textId="736A9D00" w:rsidR="00624F86" w:rsidRPr="00090612" w:rsidRDefault="00624F86" w:rsidP="00624F86">
            <w:pPr>
              <w:rPr>
                <w:rStyle w:val="NazwaProgramowa"/>
              </w:rPr>
            </w:pPr>
            <w:r>
              <w:rPr>
                <w:rStyle w:val="NazwaProgramowa"/>
              </w:rPr>
              <w:t>1.0.0</w:t>
            </w:r>
          </w:p>
        </w:tc>
        <w:tc>
          <w:tcPr>
            <w:tcW w:w="4017" w:type="dxa"/>
          </w:tcPr>
          <w:p w14:paraId="425340F5" w14:textId="0C29D51F" w:rsidR="00624F86" w:rsidRPr="00090612" w:rsidRDefault="00624F86" w:rsidP="00624F86">
            <w:pPr>
              <w:rPr>
                <w:rStyle w:val="NazwaProgramowa"/>
              </w:rPr>
            </w:pPr>
            <w:r>
              <w:rPr>
                <w:rStyle w:val="NazwaProgramowa"/>
              </w:rPr>
              <w:t>Kontrolka ZoomPan</w:t>
            </w:r>
          </w:p>
        </w:tc>
      </w:tr>
      <w:tr w:rsidR="00624F86" w:rsidRPr="00090612" w14:paraId="296563F2" w14:textId="77777777" w:rsidTr="00624F86">
        <w:tc>
          <w:tcPr>
            <w:tcW w:w="2763" w:type="dxa"/>
          </w:tcPr>
          <w:p w14:paraId="32F5C4A9" w14:textId="05558C4D" w:rsidR="00624F86" w:rsidRDefault="00624F86" w:rsidP="00624F86">
            <w:pPr>
              <w:rPr>
                <w:rStyle w:val="NazwaProgramowa"/>
              </w:rPr>
            </w:pPr>
            <w:r>
              <w:rPr>
                <w:rStyle w:val="NazwaProgramowa"/>
              </w:rPr>
              <w:t>Qhta.XmlUtils</w:t>
            </w:r>
          </w:p>
        </w:tc>
        <w:tc>
          <w:tcPr>
            <w:tcW w:w="1604" w:type="dxa"/>
          </w:tcPr>
          <w:p w14:paraId="19865B51" w14:textId="0CD1BA10" w:rsidR="00624F86" w:rsidRPr="00090612" w:rsidRDefault="00624F86" w:rsidP="00624F86">
            <w:pPr>
              <w:rPr>
                <w:rStyle w:val="NazwaProgramowa"/>
              </w:rPr>
            </w:pPr>
            <w:r>
              <w:rPr>
                <w:rStyle w:val="NazwaProgramowa"/>
              </w:rPr>
              <w:t>.NET Std 2.0</w:t>
            </w:r>
          </w:p>
        </w:tc>
        <w:tc>
          <w:tcPr>
            <w:tcW w:w="825" w:type="dxa"/>
          </w:tcPr>
          <w:p w14:paraId="5269F6AF" w14:textId="2ED0E0D9" w:rsidR="00624F86" w:rsidRPr="00090612" w:rsidRDefault="00624F86" w:rsidP="00624F86">
            <w:pPr>
              <w:rPr>
                <w:rStyle w:val="NazwaProgramowa"/>
              </w:rPr>
            </w:pPr>
            <w:r>
              <w:rPr>
                <w:rStyle w:val="NazwaProgramowa"/>
              </w:rPr>
              <w:t>1.0.0</w:t>
            </w:r>
          </w:p>
        </w:tc>
        <w:tc>
          <w:tcPr>
            <w:tcW w:w="4017" w:type="dxa"/>
          </w:tcPr>
          <w:p w14:paraId="4629839F" w14:textId="4027F0C9" w:rsidR="00624F86" w:rsidRPr="00090612" w:rsidRDefault="00624F86" w:rsidP="00624F86">
            <w:pPr>
              <w:rPr>
                <w:rStyle w:val="NazwaProgramowa"/>
              </w:rPr>
            </w:pPr>
            <w:r>
              <w:rPr>
                <w:rStyle w:val="NazwaProgramowa"/>
              </w:rPr>
              <w:t>Operacje pomocnicze na tekście XML</w:t>
            </w:r>
          </w:p>
        </w:tc>
      </w:tr>
    </w:tbl>
    <w:p w14:paraId="63190804" w14:textId="17C5AA7E" w:rsidR="00182B10" w:rsidRDefault="00C2694B" w:rsidP="00C2694B">
      <w:pPr>
        <w:pStyle w:val="Nagwek1"/>
      </w:pPr>
      <w:r>
        <w:lastRenderedPageBreak/>
        <w:t>Opisy bibliotek</w:t>
      </w:r>
    </w:p>
    <w:p w14:paraId="703D6F1C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MyLib.Concurrent</w:t>
      </w:r>
    </w:p>
    <w:p w14:paraId="7FDC7A35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MyLib.DbUtils.Access</w:t>
      </w:r>
    </w:p>
    <w:p w14:paraId="484938F7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MyLib.DbUtils.SqlCE</w:t>
      </w:r>
    </w:p>
    <w:p w14:paraId="3C1B435B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MyLib.EF.CoreToolsCore</w:t>
      </w:r>
    </w:p>
    <w:p w14:paraId="7CF3DBE9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MyLib.EFTools</w:t>
      </w:r>
    </w:p>
    <w:p w14:paraId="32488264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MyLib.ErrorHandling-BehaviorLibrary</w:t>
      </w:r>
    </w:p>
    <w:p w14:paraId="22BEFCD6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MyLib.GraphUtils</w:t>
      </w:r>
    </w:p>
    <w:p w14:paraId="13F674A9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MyLib.IconUtils</w:t>
      </w:r>
    </w:p>
    <w:p w14:paraId="70E645D7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MyLib.LinkedList</w:t>
      </w:r>
    </w:p>
    <w:p w14:paraId="4D125020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MyLib.Resources</w:t>
      </w:r>
    </w:p>
    <w:p w14:paraId="5298C1C0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MyLib.WcfUtils</w:t>
      </w:r>
    </w:p>
    <w:p w14:paraId="494DD2B1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MyLib.WpfTestUtils</w:t>
      </w:r>
    </w:p>
    <w:p w14:paraId="4998B860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MyLib.XmlExtensions</w:t>
      </w:r>
    </w:p>
    <w:p w14:paraId="02E6202F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Qhta.DbUtils</w:t>
      </w:r>
    </w:p>
    <w:p w14:paraId="516D4E5D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Qhta.DbUtils.SqlServer</w:t>
      </w:r>
    </w:p>
    <w:p w14:paraId="696434D4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Qhta.DispatchedObjects</w:t>
      </w:r>
    </w:p>
    <w:p w14:paraId="444BA133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Qhta.Drawing</w:t>
      </w:r>
    </w:p>
    <w:p w14:paraId="247408DB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Qhta.Drawing.ArrayGraphics</w:t>
      </w:r>
    </w:p>
    <w:p w14:paraId="12847F8B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Qhta.Drawing.ColorUtils</w:t>
      </w:r>
    </w:p>
    <w:p w14:paraId="001DC401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Qhta.Drawing.IconDefinition</w:t>
      </w:r>
    </w:p>
    <w:p w14:paraId="10F4F8F0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Qhta.Drawing.WPF</w:t>
      </w:r>
    </w:p>
    <w:p w14:paraId="20FEC6DD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Qhta.EFCoreTools</w:t>
      </w:r>
    </w:p>
    <w:p w14:paraId="691FCC8D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Qhta.FileUtils</w:t>
      </w:r>
    </w:p>
    <w:p w14:paraId="03F73F74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lastRenderedPageBreak/>
        <w:t>Qhta.GuidUtils</w:t>
      </w:r>
    </w:p>
    <w:p w14:paraId="3F49ECC7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Qhta.HtmlUtils</w:t>
      </w:r>
    </w:p>
    <w:p w14:paraId="120D6B82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Qhta.MVVM</w:t>
      </w:r>
    </w:p>
    <w:p w14:paraId="27E20C35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Qhta.MVVM.DataViewModels</w:t>
      </w:r>
    </w:p>
    <w:p w14:paraId="25FB06A7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Qhta.OrdNumbers</w:t>
      </w:r>
    </w:p>
    <w:p w14:paraId="2A3AED64" w14:textId="77777777" w:rsidR="00C2694B" w:rsidRDefault="00C2694B" w:rsidP="00C2694B">
      <w:pPr>
        <w:pStyle w:val="Nagwek2"/>
        <w:rPr>
          <w:noProof/>
        </w:rPr>
      </w:pPr>
      <w:r>
        <w:rPr>
          <w:noProof/>
        </w:rPr>
        <w:t>Qhta.TextUtils</w:t>
      </w:r>
    </w:p>
    <w:p w14:paraId="31B1DC10" w14:textId="2D08408B" w:rsidR="00C2694B" w:rsidRDefault="00C2694B" w:rsidP="00C2694B">
      <w:pPr>
        <w:pStyle w:val="Nagwek2"/>
        <w:rPr>
          <w:noProof/>
        </w:rPr>
      </w:pPr>
      <w:r>
        <w:rPr>
          <w:noProof/>
        </w:rPr>
        <w:t>Qhta.TypeUtils</w:t>
      </w:r>
    </w:p>
    <w:p w14:paraId="0BCFE3C1" w14:textId="7E443835" w:rsidR="0060103A" w:rsidRDefault="0060103A" w:rsidP="0060103A">
      <w:pPr>
        <w:pStyle w:val="Wcicienormalne"/>
      </w:pPr>
      <w:r w:rsidRPr="0060103A">
        <w:t xml:space="preserve">Biblioteka ta zawiera operacje działające na typach uzupełniające do biblioteki </w:t>
      </w:r>
      <w:r w:rsidRPr="0060103A">
        <w:rPr>
          <w:rStyle w:val="NazwaProgramowa"/>
        </w:rPr>
        <w:t>System.Reflection</w:t>
      </w:r>
      <w:r>
        <w:t>.</w:t>
      </w:r>
    </w:p>
    <w:p w14:paraId="1A2D396D" w14:textId="16AB91AD" w:rsidR="00224B9D" w:rsidRDefault="00224B9D" w:rsidP="00224B9D">
      <w:pPr>
        <w:pStyle w:val="Intitle"/>
      </w:pPr>
      <w:r>
        <w:t>Klasy:</w:t>
      </w:r>
    </w:p>
    <w:p w14:paraId="50D98479" w14:textId="4F004741" w:rsidR="00224B9D" w:rsidRDefault="00224B9D" w:rsidP="00224B9D">
      <w:pPr>
        <w:pStyle w:val="Listapunktowana"/>
        <w:rPr>
          <w:rStyle w:val="NazwaProgramowa"/>
        </w:rPr>
      </w:pPr>
      <w:r w:rsidRPr="00224B9D">
        <w:rPr>
          <w:rStyle w:val="NazwaProgramowa"/>
        </w:rPr>
        <w:t>DynamicTypeConverter</w:t>
      </w:r>
    </w:p>
    <w:p w14:paraId="58BA654C" w14:textId="0DC4FA7F" w:rsidR="00224B9D" w:rsidRPr="00224B9D" w:rsidRDefault="00224B9D" w:rsidP="00224B9D">
      <w:pPr>
        <w:pStyle w:val="Wcicienormalne"/>
      </w:pPr>
      <w:r w:rsidRPr="00224B9D">
        <w:t xml:space="preserve">Klasa, która pomaga wykorzystać klasę </w:t>
      </w:r>
      <w:r w:rsidRPr="00224B9D">
        <w:rPr>
          <w:rStyle w:val="NazwaProgramowa"/>
        </w:rPr>
        <w:t>TypeConverter</w:t>
      </w:r>
      <w:r w:rsidRPr="00224B9D">
        <w:t xml:space="preserve"> zdefiniowaną w bibliotece </w:t>
      </w:r>
      <w:r w:rsidRPr="00224B9D">
        <w:rPr>
          <w:rStyle w:val="NazwaProgramowa"/>
        </w:rPr>
        <w:t xml:space="preserve">System.ComponentModel </w:t>
      </w:r>
      <w:r w:rsidRPr="00224B9D">
        <w:t>do zmiany klasy obiektu w czasie wykonania.</w:t>
      </w:r>
      <w:r>
        <w:t xml:space="preserve"> Łączy ona obiekt klasy </w:t>
      </w:r>
      <w:r w:rsidRPr="00224B9D">
        <w:rPr>
          <w:rStyle w:val="NazwaProgramowa"/>
        </w:rPr>
        <w:t>TypeConverter</w:t>
      </w:r>
      <w:r>
        <w:t xml:space="preserve"> z docelowym typem.</w:t>
      </w:r>
    </w:p>
    <w:p w14:paraId="53CA174B" w14:textId="11AD1EF6" w:rsidR="00224B9D" w:rsidRDefault="00224B9D" w:rsidP="00224B9D">
      <w:pPr>
        <w:pStyle w:val="Listapunktowana"/>
        <w:rPr>
          <w:rStyle w:val="NazwaProgramowa"/>
        </w:rPr>
      </w:pPr>
      <w:r w:rsidRPr="00224B9D">
        <w:rPr>
          <w:rStyle w:val="NazwaProgramowa"/>
        </w:rPr>
        <w:t>EnumTypeConverter</w:t>
      </w:r>
    </w:p>
    <w:p w14:paraId="39897C63" w14:textId="13711E34" w:rsidR="00224B9D" w:rsidRPr="00224B9D" w:rsidRDefault="00224B9D" w:rsidP="00224B9D">
      <w:pPr>
        <w:pStyle w:val="Wcicienormalne"/>
      </w:pPr>
      <w:r>
        <w:t>Klasa</w:t>
      </w:r>
      <w:r w:rsidR="002F6B3C">
        <w:t xml:space="preserve"> statyczna</w:t>
      </w:r>
      <w:r>
        <w:t>, która pomaga w konwersji wartości typu wyliczeniowego na łańcuch i z powrotem. Tworzy słownik nazw odpowiadających wartościom wyliczeniowym tak, że rozpoznawane są też nazwy skrócone.</w:t>
      </w:r>
    </w:p>
    <w:p w14:paraId="2C94CCE8" w14:textId="2D357E7A" w:rsidR="00224B9D" w:rsidRDefault="00224B9D" w:rsidP="00224B9D">
      <w:pPr>
        <w:pStyle w:val="Listapunktowana"/>
        <w:rPr>
          <w:rStyle w:val="NazwaProgramowa"/>
        </w:rPr>
      </w:pPr>
      <w:r w:rsidRPr="00224B9D">
        <w:rPr>
          <w:rStyle w:val="NazwaProgramowa"/>
        </w:rPr>
        <w:t>ObjectCopier</w:t>
      </w:r>
    </w:p>
    <w:p w14:paraId="7841EA1B" w14:textId="1AEBC956" w:rsidR="002F6B3C" w:rsidRPr="002F6B3C" w:rsidRDefault="002F6B3C" w:rsidP="002F6B3C">
      <w:pPr>
        <w:pStyle w:val="Wcicienormalne"/>
      </w:pPr>
      <w:r>
        <w:t>Klasa statyczna, która dostarcza operację kopiowania głębokiego obiektów (</w:t>
      </w:r>
      <w:r w:rsidRPr="002F6B3C">
        <w:rPr>
          <w:rStyle w:val="NazwaProgramowa"/>
        </w:rPr>
        <w:t>Clone</w:t>
      </w:r>
      <w:r>
        <w:t xml:space="preserve">). Wzięta z artykułu: </w:t>
      </w:r>
      <w:hyperlink r:id="rId5" w:history="1">
        <w:r w:rsidRPr="0064631F">
          <w:rPr>
            <w:rStyle w:val="Hipercze"/>
          </w:rPr>
          <w:t>http://www.codeproject.com/KB/tips/SerializedObjectCloner.aspx</w:t>
        </w:r>
      </w:hyperlink>
      <w:r>
        <w:t>. Wykorzystuje metody serializacji i deserializacji klas.</w:t>
      </w:r>
    </w:p>
    <w:p w14:paraId="164085F1" w14:textId="6297A7B4" w:rsidR="00224B9D" w:rsidRDefault="00224B9D" w:rsidP="00224B9D">
      <w:pPr>
        <w:pStyle w:val="Listapunktowana"/>
        <w:rPr>
          <w:rStyle w:val="NazwaProgramowa"/>
        </w:rPr>
      </w:pPr>
      <w:r w:rsidRPr="00224B9D">
        <w:rPr>
          <w:rStyle w:val="NazwaProgramowa"/>
        </w:rPr>
        <w:t>StaticToStringConverter</w:t>
      </w:r>
    </w:p>
    <w:p w14:paraId="6F099ED2" w14:textId="630D57F4" w:rsidR="002F6B3C" w:rsidRPr="002F6B3C" w:rsidRDefault="002F6B3C" w:rsidP="002F6B3C">
      <w:pPr>
        <w:pStyle w:val="Wcicienormalne"/>
      </w:pPr>
      <w:r>
        <w:t>Klasa statyczna, która zamienia wartości na łańcuch znaków.</w:t>
      </w:r>
    </w:p>
    <w:p w14:paraId="1B8E62BB" w14:textId="73FCB3D2" w:rsidR="00224B9D" w:rsidRDefault="00224B9D" w:rsidP="00224B9D">
      <w:pPr>
        <w:pStyle w:val="Listapunktowana"/>
        <w:rPr>
          <w:rStyle w:val="NazwaProgramowa"/>
        </w:rPr>
      </w:pPr>
      <w:r w:rsidRPr="00224B9D">
        <w:rPr>
          <w:rStyle w:val="NazwaProgramowa"/>
        </w:rPr>
        <w:t>StaticTypeConverter</w:t>
      </w:r>
    </w:p>
    <w:p w14:paraId="408B6FE8" w14:textId="36698178" w:rsidR="002F6B3C" w:rsidRPr="002F6B3C" w:rsidRDefault="002F6B3C" w:rsidP="002F6B3C">
      <w:pPr>
        <w:pStyle w:val="Wcicienormalne"/>
      </w:pPr>
      <w:r w:rsidRPr="00224B9D">
        <w:t>Klasa</w:t>
      </w:r>
      <w:r>
        <w:t xml:space="preserve"> statyczna</w:t>
      </w:r>
      <w:r w:rsidRPr="00224B9D">
        <w:t xml:space="preserve">, która pomaga wykorzystać klasę </w:t>
      </w:r>
      <w:r w:rsidRPr="00224B9D">
        <w:rPr>
          <w:rStyle w:val="NazwaProgramowa"/>
        </w:rPr>
        <w:t>TypeConverter</w:t>
      </w:r>
      <w:r w:rsidRPr="00224B9D">
        <w:t xml:space="preserve"> zdefiniowaną w bibliotece </w:t>
      </w:r>
      <w:r w:rsidRPr="00224B9D">
        <w:rPr>
          <w:rStyle w:val="NazwaProgramowa"/>
        </w:rPr>
        <w:t xml:space="preserve">System.ComponentModel </w:t>
      </w:r>
      <w:r w:rsidRPr="00224B9D">
        <w:t>do zmiany klasy obiektu w czasie wykonania.</w:t>
      </w:r>
      <w:r>
        <w:t xml:space="preserve"> Łączy ona obiekt klasy </w:t>
      </w:r>
      <w:r w:rsidRPr="00224B9D">
        <w:rPr>
          <w:rStyle w:val="NazwaProgramowa"/>
        </w:rPr>
        <w:t>TypeConverter</w:t>
      </w:r>
      <w:r>
        <w:t xml:space="preserve"> z docelowym typem.</w:t>
      </w:r>
      <w:r>
        <w:t xml:space="preserve"> W odróżnieniu od klasy </w:t>
      </w:r>
      <w:r w:rsidRPr="002F6B3C">
        <w:rPr>
          <w:rStyle w:val="NazwaProgramowa"/>
        </w:rPr>
        <w:t>DynamicTypeConverter</w:t>
      </w:r>
      <w:r>
        <w:t xml:space="preserve"> nie tworzy instancji, lecz bezpośrednio wywołuje metodę </w:t>
      </w:r>
      <w:r w:rsidRPr="002F6B3C">
        <w:rPr>
          <w:rStyle w:val="NazwaProgramowa"/>
        </w:rPr>
        <w:t>Convert</w:t>
      </w:r>
      <w:r>
        <w:t xml:space="preserve"> klasy </w:t>
      </w:r>
      <w:r w:rsidRPr="002F6B3C">
        <w:rPr>
          <w:rStyle w:val="NazwaProgramowa"/>
        </w:rPr>
        <w:t>TypeConverter</w:t>
      </w:r>
      <w:r>
        <w:t>.</w:t>
      </w:r>
    </w:p>
    <w:p w14:paraId="5CED2E0E" w14:textId="0898BC54" w:rsidR="00224B9D" w:rsidRDefault="00224B9D" w:rsidP="00224B9D">
      <w:pPr>
        <w:pStyle w:val="Listapunktowana"/>
        <w:rPr>
          <w:rStyle w:val="NazwaProgramowa"/>
        </w:rPr>
      </w:pPr>
      <w:r w:rsidRPr="00224B9D">
        <w:rPr>
          <w:rStyle w:val="NazwaProgramowa"/>
        </w:rPr>
        <w:t>TypeCategorization</w:t>
      </w:r>
    </w:p>
    <w:p w14:paraId="3EC7585A" w14:textId="009557AE" w:rsidR="00CF60C6" w:rsidRDefault="002F6B3C" w:rsidP="002F6B3C">
      <w:pPr>
        <w:pStyle w:val="Wcicienormalne"/>
      </w:pPr>
      <w:r w:rsidRPr="002F6B3C">
        <w:t>Klasa statyczna</w:t>
      </w:r>
      <w:r>
        <w:t xml:space="preserve">, która określa przynależność typu do kategorii typów. Wyróżnia się następujące kategorie: </w:t>
      </w:r>
    </w:p>
    <w:p w14:paraId="3897A657" w14:textId="607E1F74" w:rsidR="002F6B3C" w:rsidRPr="002F6B3C" w:rsidRDefault="002F6B3C" w:rsidP="00CF60C6">
      <w:pPr>
        <w:pStyle w:val="Listapunktowana"/>
        <w:numPr>
          <w:ilvl w:val="1"/>
          <w:numId w:val="9"/>
        </w:numPr>
        <w:tabs>
          <w:tab w:val="clear" w:pos="8020"/>
        </w:tabs>
        <w:spacing w:after="0"/>
        <w:ind w:left="1417" w:hanging="357"/>
        <w:rPr>
          <w:rStyle w:val="NazwaProgramowa"/>
          <w:rFonts w:ascii="Times New Roman" w:hAnsi="Times New Roman"/>
          <w:noProof w:val="0"/>
          <w:sz w:val="24"/>
        </w:rPr>
      </w:pPr>
      <w:r w:rsidRPr="002F6B3C">
        <w:rPr>
          <w:rStyle w:val="NazwaProgramowa"/>
        </w:rPr>
        <w:t xml:space="preserve">Simple </w:t>
      </w:r>
      <w:r w:rsidR="00CF60C6">
        <w:rPr>
          <w:rStyle w:val="NazwaProgramowa"/>
        </w:rPr>
        <w:t>– proste</w:t>
      </w:r>
      <w:r w:rsidRPr="002F6B3C">
        <w:rPr>
          <w:rStyle w:val="NazwaProgramowa"/>
        </w:rPr>
        <w:t>,</w:t>
      </w:r>
    </w:p>
    <w:p w14:paraId="2CD51B32" w14:textId="2CC52FB8" w:rsidR="002F6B3C" w:rsidRPr="002F6B3C" w:rsidRDefault="002F6B3C" w:rsidP="00CF60C6">
      <w:pPr>
        <w:pStyle w:val="Listapunktowana"/>
        <w:numPr>
          <w:ilvl w:val="1"/>
          <w:numId w:val="9"/>
        </w:numPr>
        <w:tabs>
          <w:tab w:val="clear" w:pos="8020"/>
        </w:tabs>
        <w:spacing w:after="0"/>
        <w:ind w:left="1417" w:hanging="357"/>
        <w:rPr>
          <w:rStyle w:val="NazwaProgramowa"/>
        </w:rPr>
      </w:pPr>
      <w:r w:rsidRPr="002F6B3C">
        <w:rPr>
          <w:rStyle w:val="NazwaProgramowa"/>
        </w:rPr>
        <w:t xml:space="preserve">Textual </w:t>
      </w:r>
      <w:r w:rsidR="00CF60C6">
        <w:rPr>
          <w:rStyle w:val="NazwaProgramowa"/>
        </w:rPr>
        <w:t>– tekstowe</w:t>
      </w:r>
      <w:r w:rsidRPr="002F6B3C">
        <w:rPr>
          <w:rStyle w:val="NazwaProgramowa"/>
        </w:rPr>
        <w:t>,</w:t>
      </w:r>
    </w:p>
    <w:p w14:paraId="06811181" w14:textId="32817DD5" w:rsidR="002F6B3C" w:rsidRPr="002F6B3C" w:rsidRDefault="002F6B3C" w:rsidP="00CF60C6">
      <w:pPr>
        <w:pStyle w:val="Listapunktowana"/>
        <w:numPr>
          <w:ilvl w:val="1"/>
          <w:numId w:val="9"/>
        </w:numPr>
        <w:tabs>
          <w:tab w:val="clear" w:pos="8020"/>
        </w:tabs>
        <w:spacing w:after="0"/>
        <w:ind w:left="1417" w:hanging="357"/>
        <w:rPr>
          <w:rStyle w:val="NazwaProgramowa"/>
        </w:rPr>
      </w:pPr>
      <w:r w:rsidRPr="002F6B3C">
        <w:rPr>
          <w:rStyle w:val="NazwaProgramowa"/>
        </w:rPr>
        <w:lastRenderedPageBreak/>
        <w:t xml:space="preserve">Logical </w:t>
      </w:r>
      <w:r w:rsidR="00CF60C6">
        <w:rPr>
          <w:rStyle w:val="NazwaProgramowa"/>
        </w:rPr>
        <w:t>– logiczne</w:t>
      </w:r>
      <w:r w:rsidRPr="002F6B3C">
        <w:rPr>
          <w:rStyle w:val="NazwaProgramowa"/>
        </w:rPr>
        <w:t>,</w:t>
      </w:r>
    </w:p>
    <w:p w14:paraId="20892827" w14:textId="2F5B6E90" w:rsidR="002F6B3C" w:rsidRPr="002F6B3C" w:rsidRDefault="002F6B3C" w:rsidP="00CF60C6">
      <w:pPr>
        <w:pStyle w:val="Listapunktowana"/>
        <w:numPr>
          <w:ilvl w:val="1"/>
          <w:numId w:val="9"/>
        </w:numPr>
        <w:tabs>
          <w:tab w:val="clear" w:pos="8020"/>
        </w:tabs>
        <w:spacing w:after="0"/>
        <w:ind w:left="1417" w:hanging="357"/>
        <w:rPr>
          <w:rStyle w:val="NazwaProgramowa"/>
        </w:rPr>
      </w:pPr>
      <w:r w:rsidRPr="002F6B3C">
        <w:rPr>
          <w:rStyle w:val="NazwaProgramowa"/>
        </w:rPr>
        <w:t xml:space="preserve">Numeral </w:t>
      </w:r>
      <w:r w:rsidR="00CF60C6">
        <w:rPr>
          <w:rStyle w:val="NazwaProgramowa"/>
        </w:rPr>
        <w:t>– liczbowe</w:t>
      </w:r>
      <w:r w:rsidRPr="002F6B3C">
        <w:rPr>
          <w:rStyle w:val="NazwaProgramowa"/>
        </w:rPr>
        <w:t>,</w:t>
      </w:r>
    </w:p>
    <w:p w14:paraId="48D6330A" w14:textId="082F5AD8" w:rsidR="002F6B3C" w:rsidRPr="002F6B3C" w:rsidRDefault="002F6B3C" w:rsidP="00CF60C6">
      <w:pPr>
        <w:pStyle w:val="Listapunktowana"/>
        <w:numPr>
          <w:ilvl w:val="1"/>
          <w:numId w:val="9"/>
        </w:numPr>
        <w:tabs>
          <w:tab w:val="clear" w:pos="8020"/>
        </w:tabs>
        <w:spacing w:after="0"/>
        <w:ind w:left="1417" w:hanging="357"/>
        <w:rPr>
          <w:rStyle w:val="NazwaProgramowa"/>
        </w:rPr>
      </w:pPr>
      <w:r w:rsidRPr="002F6B3C">
        <w:rPr>
          <w:rStyle w:val="NazwaProgramowa"/>
        </w:rPr>
        <w:t xml:space="preserve">Signed </w:t>
      </w:r>
      <w:r w:rsidR="00CF60C6">
        <w:rPr>
          <w:rStyle w:val="NazwaProgramowa"/>
        </w:rPr>
        <w:t>– ze znakiem</w:t>
      </w:r>
      <w:r w:rsidRPr="002F6B3C">
        <w:rPr>
          <w:rStyle w:val="NazwaProgramowa"/>
        </w:rPr>
        <w:t>,</w:t>
      </w:r>
    </w:p>
    <w:p w14:paraId="5C70DC6D" w14:textId="7E96BCE9" w:rsidR="002F6B3C" w:rsidRPr="002F6B3C" w:rsidRDefault="002F6B3C" w:rsidP="00CF60C6">
      <w:pPr>
        <w:pStyle w:val="Listapunktowana"/>
        <w:numPr>
          <w:ilvl w:val="1"/>
          <w:numId w:val="9"/>
        </w:numPr>
        <w:tabs>
          <w:tab w:val="clear" w:pos="8020"/>
        </w:tabs>
        <w:spacing w:after="0"/>
        <w:ind w:left="1417" w:hanging="357"/>
        <w:rPr>
          <w:rStyle w:val="NazwaProgramowa"/>
        </w:rPr>
      </w:pPr>
      <w:r w:rsidRPr="002F6B3C">
        <w:rPr>
          <w:rStyle w:val="NazwaProgramowa"/>
        </w:rPr>
        <w:t xml:space="preserve">Unsigned </w:t>
      </w:r>
      <w:r w:rsidR="00CF60C6">
        <w:rPr>
          <w:rStyle w:val="NazwaProgramowa"/>
        </w:rPr>
        <w:t>– bez znaku</w:t>
      </w:r>
      <w:r w:rsidRPr="002F6B3C">
        <w:rPr>
          <w:rStyle w:val="NazwaProgramowa"/>
        </w:rPr>
        <w:t>,</w:t>
      </w:r>
    </w:p>
    <w:p w14:paraId="70C51A9C" w14:textId="7F312651" w:rsidR="002F6B3C" w:rsidRPr="002F6B3C" w:rsidRDefault="002F6B3C" w:rsidP="00CF60C6">
      <w:pPr>
        <w:pStyle w:val="Listapunktowana"/>
        <w:numPr>
          <w:ilvl w:val="1"/>
          <w:numId w:val="9"/>
        </w:numPr>
        <w:tabs>
          <w:tab w:val="clear" w:pos="8020"/>
        </w:tabs>
        <w:spacing w:after="0"/>
        <w:ind w:left="1417" w:hanging="357"/>
        <w:rPr>
          <w:rStyle w:val="NazwaProgramowa"/>
        </w:rPr>
      </w:pPr>
      <w:r w:rsidRPr="002F6B3C">
        <w:rPr>
          <w:rStyle w:val="NazwaProgramowa"/>
        </w:rPr>
        <w:t xml:space="preserve">Integer </w:t>
      </w:r>
      <w:r w:rsidR="00CF60C6">
        <w:rPr>
          <w:rStyle w:val="NazwaProgramowa"/>
        </w:rPr>
        <w:t>– całkowite</w:t>
      </w:r>
      <w:r w:rsidRPr="002F6B3C">
        <w:rPr>
          <w:rStyle w:val="NazwaProgramowa"/>
        </w:rPr>
        <w:t>,</w:t>
      </w:r>
    </w:p>
    <w:p w14:paraId="549ACAC8" w14:textId="07831C7E" w:rsidR="002F6B3C" w:rsidRPr="002F6B3C" w:rsidRDefault="002F6B3C" w:rsidP="00CF60C6">
      <w:pPr>
        <w:pStyle w:val="Listapunktowana"/>
        <w:numPr>
          <w:ilvl w:val="1"/>
          <w:numId w:val="9"/>
        </w:numPr>
        <w:tabs>
          <w:tab w:val="clear" w:pos="8020"/>
        </w:tabs>
        <w:spacing w:after="0"/>
        <w:ind w:left="1417" w:hanging="357"/>
        <w:rPr>
          <w:rStyle w:val="NazwaProgramowa"/>
        </w:rPr>
      </w:pPr>
      <w:r w:rsidRPr="002F6B3C">
        <w:rPr>
          <w:rStyle w:val="NazwaProgramowa"/>
        </w:rPr>
        <w:t xml:space="preserve">Fixed </w:t>
      </w:r>
      <w:r w:rsidR="00CF60C6">
        <w:rPr>
          <w:rStyle w:val="NazwaProgramowa"/>
        </w:rPr>
        <w:t>– stałoprzecinkowe</w:t>
      </w:r>
      <w:r w:rsidRPr="002F6B3C">
        <w:rPr>
          <w:rStyle w:val="NazwaProgramowa"/>
        </w:rPr>
        <w:t>,</w:t>
      </w:r>
    </w:p>
    <w:p w14:paraId="51623B17" w14:textId="760EED86" w:rsidR="002F6B3C" w:rsidRPr="002F6B3C" w:rsidRDefault="002F6B3C" w:rsidP="00CF60C6">
      <w:pPr>
        <w:pStyle w:val="Listapunktowana"/>
        <w:numPr>
          <w:ilvl w:val="1"/>
          <w:numId w:val="9"/>
        </w:numPr>
        <w:tabs>
          <w:tab w:val="clear" w:pos="8020"/>
        </w:tabs>
        <w:spacing w:after="0"/>
        <w:ind w:left="1417" w:hanging="357"/>
        <w:rPr>
          <w:rStyle w:val="NazwaProgramowa"/>
        </w:rPr>
      </w:pPr>
      <w:r w:rsidRPr="002F6B3C">
        <w:rPr>
          <w:rStyle w:val="NazwaProgramowa"/>
        </w:rPr>
        <w:t xml:space="preserve">Float </w:t>
      </w:r>
      <w:r w:rsidR="00CF60C6">
        <w:rPr>
          <w:rStyle w:val="NazwaProgramowa"/>
        </w:rPr>
        <w:t>– zmiennoprzecinkowe</w:t>
      </w:r>
      <w:r w:rsidRPr="002F6B3C">
        <w:rPr>
          <w:rStyle w:val="NazwaProgramowa"/>
        </w:rPr>
        <w:t xml:space="preserve">, </w:t>
      </w:r>
    </w:p>
    <w:p w14:paraId="4081B26E" w14:textId="219FBC53" w:rsidR="002F6B3C" w:rsidRPr="002F6B3C" w:rsidRDefault="00CF60C6" w:rsidP="00CF60C6">
      <w:pPr>
        <w:pStyle w:val="Listapunktowana"/>
        <w:numPr>
          <w:ilvl w:val="1"/>
          <w:numId w:val="9"/>
        </w:numPr>
        <w:tabs>
          <w:tab w:val="clear" w:pos="8020"/>
        </w:tabs>
        <w:spacing w:after="0"/>
        <w:ind w:left="1417" w:hanging="357"/>
        <w:rPr>
          <w:rStyle w:val="NazwaProgramowa"/>
        </w:rPr>
      </w:pPr>
      <w:r>
        <w:rPr>
          <w:rStyle w:val="NazwaProgramowa"/>
        </w:rPr>
        <w:t>T</w:t>
      </w:r>
      <w:r w:rsidR="002F6B3C" w:rsidRPr="002F6B3C">
        <w:rPr>
          <w:rStyle w:val="NazwaProgramowa"/>
        </w:rPr>
        <w:t xml:space="preserve">emporal </w:t>
      </w:r>
      <w:r>
        <w:rPr>
          <w:rStyle w:val="NazwaProgramowa"/>
        </w:rPr>
        <w:t>– czasowe</w:t>
      </w:r>
      <w:r w:rsidR="002F6B3C" w:rsidRPr="002F6B3C">
        <w:rPr>
          <w:rStyle w:val="NazwaProgramowa"/>
        </w:rPr>
        <w:t>,</w:t>
      </w:r>
    </w:p>
    <w:p w14:paraId="4AA6EDF7" w14:textId="7DAF39D6" w:rsidR="002F6B3C" w:rsidRPr="002F6B3C" w:rsidRDefault="002F6B3C" w:rsidP="00CF60C6">
      <w:pPr>
        <w:pStyle w:val="Listapunktowana"/>
        <w:numPr>
          <w:ilvl w:val="1"/>
          <w:numId w:val="9"/>
        </w:numPr>
        <w:tabs>
          <w:tab w:val="clear" w:pos="8020"/>
        </w:tabs>
        <w:spacing w:after="0"/>
        <w:ind w:left="1417" w:hanging="357"/>
        <w:rPr>
          <w:rStyle w:val="NazwaProgramowa"/>
        </w:rPr>
      </w:pPr>
      <w:r w:rsidRPr="002F6B3C">
        <w:rPr>
          <w:rStyle w:val="NazwaProgramowa"/>
        </w:rPr>
        <w:t xml:space="preserve"> Enumerable </w:t>
      </w:r>
      <w:r w:rsidR="00CF60C6">
        <w:rPr>
          <w:rStyle w:val="NazwaProgramowa"/>
        </w:rPr>
        <w:t>– wyliczeniowe</w:t>
      </w:r>
      <w:r w:rsidRPr="002F6B3C">
        <w:rPr>
          <w:rStyle w:val="NazwaProgramowa"/>
        </w:rPr>
        <w:t>,</w:t>
      </w:r>
    </w:p>
    <w:p w14:paraId="176847F3" w14:textId="15CE6468" w:rsidR="002F6B3C" w:rsidRDefault="002F6B3C" w:rsidP="00CF60C6">
      <w:pPr>
        <w:pStyle w:val="Listapunktowana"/>
        <w:numPr>
          <w:ilvl w:val="1"/>
          <w:numId w:val="9"/>
        </w:numPr>
        <w:tabs>
          <w:tab w:val="clear" w:pos="8020"/>
        </w:tabs>
        <w:ind w:left="1417" w:hanging="357"/>
        <w:rPr>
          <w:rStyle w:val="NazwaProgramowa"/>
        </w:rPr>
      </w:pPr>
      <w:r w:rsidRPr="002F6B3C">
        <w:rPr>
          <w:rStyle w:val="NazwaProgramowa"/>
        </w:rPr>
        <w:t xml:space="preserve"> Nullable </w:t>
      </w:r>
      <w:r w:rsidR="00CF60C6">
        <w:rPr>
          <w:rStyle w:val="NazwaProgramowa"/>
        </w:rPr>
        <w:t>– dopuszczające wartość null.</w:t>
      </w:r>
    </w:p>
    <w:p w14:paraId="29EEB9BB" w14:textId="01F6BF85" w:rsidR="00CF60C6" w:rsidRPr="00CF60C6" w:rsidRDefault="00CF60C6" w:rsidP="00CF60C6">
      <w:pPr>
        <w:pStyle w:val="Wcicienormalne"/>
      </w:pPr>
      <w:r w:rsidRPr="00CF60C6">
        <w:t>Jeden</w:t>
      </w:r>
      <w:r>
        <w:t xml:space="preserve"> typ może należeć do wielu kategorii.</w:t>
      </w:r>
    </w:p>
    <w:p w14:paraId="27CDBB5C" w14:textId="721E0B15" w:rsidR="00224B9D" w:rsidRDefault="00224B9D" w:rsidP="00224B9D">
      <w:pPr>
        <w:pStyle w:val="Listapunktowana"/>
        <w:rPr>
          <w:rStyle w:val="NazwaProgramowa"/>
        </w:rPr>
      </w:pPr>
      <w:r w:rsidRPr="00224B9D">
        <w:rPr>
          <w:rStyle w:val="NazwaProgramowa"/>
        </w:rPr>
        <w:t>TypeNaming</w:t>
      </w:r>
    </w:p>
    <w:p w14:paraId="059C2690" w14:textId="564AF8C0" w:rsidR="00CF60C6" w:rsidRPr="00CF60C6" w:rsidRDefault="00CF60C6" w:rsidP="00CF60C6">
      <w:pPr>
        <w:pStyle w:val="Wcicienormalne"/>
      </w:pPr>
      <w:r w:rsidRPr="00CF60C6">
        <w:t>Klasa</w:t>
      </w:r>
      <w:r>
        <w:t xml:space="preserve"> statyczna podająca przyjazną nazwę typu. Ma na stałe zdefiniowane nazwy typów wbudowanych, a dla typów złożonych rozpoznaje typy składowe).</w:t>
      </w:r>
    </w:p>
    <w:p w14:paraId="7788E450" w14:textId="1535C288" w:rsidR="00224B9D" w:rsidRDefault="00224B9D" w:rsidP="00224B9D">
      <w:pPr>
        <w:pStyle w:val="Listapunktowana"/>
        <w:rPr>
          <w:rStyle w:val="NazwaProgramowa"/>
        </w:rPr>
      </w:pPr>
      <w:r w:rsidRPr="00224B9D">
        <w:rPr>
          <w:rStyle w:val="NazwaProgramowa"/>
        </w:rPr>
        <w:t>TypeUtils</w:t>
      </w:r>
    </w:p>
    <w:p w14:paraId="4A749AA5" w14:textId="30C2F010" w:rsidR="00CF60C6" w:rsidRDefault="00CF60C6" w:rsidP="00CF60C6">
      <w:pPr>
        <w:pStyle w:val="Wcicienormalne"/>
      </w:pPr>
      <w:r>
        <w:t>Klasa statyczna deklarująca szereg operacji pomocniczych operujących na typach, m.in.:</w:t>
      </w:r>
    </w:p>
    <w:p w14:paraId="418066CF" w14:textId="22E05FB4" w:rsidR="00CF60C6" w:rsidRDefault="00E45D8F" w:rsidP="00E45D8F">
      <w:pPr>
        <w:pStyle w:val="Listapunktowana"/>
        <w:numPr>
          <w:ilvl w:val="1"/>
          <w:numId w:val="9"/>
        </w:numPr>
        <w:tabs>
          <w:tab w:val="clear" w:pos="8020"/>
          <w:tab w:val="num" w:pos="7660"/>
        </w:tabs>
        <w:spacing w:after="0"/>
        <w:ind w:left="1417" w:hanging="357"/>
      </w:pPr>
      <w:r w:rsidRPr="00E45D8F">
        <w:rPr>
          <w:rStyle w:val="NazwaProgramowa"/>
        </w:rPr>
        <w:t>TryParseEnum</w:t>
      </w:r>
      <w:r>
        <w:t xml:space="preserve"> – próby rozpoznania w łańcuchu wartości typu wyliczeniowego,</w:t>
      </w:r>
    </w:p>
    <w:p w14:paraId="593C6E39" w14:textId="14C44EF7" w:rsidR="00E45D8F" w:rsidRDefault="00E45D8F" w:rsidP="00E45D8F">
      <w:pPr>
        <w:pStyle w:val="Listapunktowana"/>
        <w:numPr>
          <w:ilvl w:val="1"/>
          <w:numId w:val="9"/>
        </w:numPr>
        <w:tabs>
          <w:tab w:val="clear" w:pos="8020"/>
          <w:tab w:val="num" w:pos="7660"/>
        </w:tabs>
        <w:spacing w:after="0"/>
        <w:ind w:left="1417" w:hanging="357"/>
      </w:pPr>
      <w:r w:rsidRPr="00E45D8F">
        <w:rPr>
          <w:rStyle w:val="NazwaProgramowa"/>
        </w:rPr>
        <w:t>TrySetValue</w:t>
      </w:r>
      <w:r>
        <w:t xml:space="preserve"> – próby ustawienia właściwości poprzez </w:t>
      </w:r>
      <w:r w:rsidRPr="00E45D8F">
        <w:rPr>
          <w:rStyle w:val="NazwaProgramowa"/>
        </w:rPr>
        <w:t>PropertyInfo</w:t>
      </w:r>
      <w:r>
        <w:t>,</w:t>
      </w:r>
    </w:p>
    <w:p w14:paraId="4A1613A6" w14:textId="319FDFBA" w:rsidR="00E45D8F" w:rsidRDefault="00E45D8F" w:rsidP="00E45D8F">
      <w:pPr>
        <w:pStyle w:val="Listapunktowana"/>
        <w:numPr>
          <w:ilvl w:val="1"/>
          <w:numId w:val="9"/>
        </w:numPr>
        <w:tabs>
          <w:tab w:val="clear" w:pos="8020"/>
          <w:tab w:val="num" w:pos="7660"/>
        </w:tabs>
        <w:spacing w:after="0"/>
        <w:ind w:left="1417" w:hanging="357"/>
      </w:pPr>
      <w:r w:rsidRPr="00E45D8F">
        <w:rPr>
          <w:rStyle w:val="NazwaProgramowa"/>
        </w:rPr>
        <w:t>Redefines</w:t>
      </w:r>
      <w:r>
        <w:t xml:space="preserve"> – sprawdzenia czy element </w:t>
      </w:r>
      <w:r w:rsidRPr="00E45D8F">
        <w:rPr>
          <w:rStyle w:val="NazwaProgramowa"/>
        </w:rPr>
        <w:t>MemberInfo</w:t>
      </w:r>
      <w:r>
        <w:t xml:space="preserve"> jest redefiniowany w danej klasie,</w:t>
      </w:r>
    </w:p>
    <w:p w14:paraId="5D56AAE0" w14:textId="06CEB840" w:rsidR="00E45D8F" w:rsidRDefault="00E45D8F" w:rsidP="00E45D8F">
      <w:pPr>
        <w:pStyle w:val="Listapunktowana"/>
        <w:numPr>
          <w:ilvl w:val="1"/>
          <w:numId w:val="9"/>
        </w:numPr>
        <w:tabs>
          <w:tab w:val="clear" w:pos="8020"/>
          <w:tab w:val="num" w:pos="7660"/>
        </w:tabs>
        <w:spacing w:after="0"/>
        <w:ind w:left="1417" w:hanging="357"/>
      </w:pPr>
      <w:r w:rsidRPr="00E45D8F">
        <w:rPr>
          <w:rStyle w:val="NazwaProgramowa"/>
        </w:rPr>
        <w:t>GetMembersByInheritance</w:t>
      </w:r>
      <w:r>
        <w:t xml:space="preserve"> – pobierania elementów klasy zgodnie z hierarchią dziedziczenia,</w:t>
      </w:r>
    </w:p>
    <w:p w14:paraId="437F3276" w14:textId="6E01531C" w:rsidR="00E45D8F" w:rsidRPr="00CF60C6" w:rsidRDefault="00E45D8F" w:rsidP="00E45D8F">
      <w:pPr>
        <w:pStyle w:val="Listapunktowana"/>
        <w:numPr>
          <w:ilvl w:val="1"/>
          <w:numId w:val="9"/>
        </w:numPr>
        <w:tabs>
          <w:tab w:val="clear" w:pos="8020"/>
          <w:tab w:val="num" w:pos="7660"/>
        </w:tabs>
        <w:spacing w:after="0"/>
        <w:ind w:left="1417" w:hanging="357"/>
      </w:pPr>
      <w:r w:rsidRPr="00E45D8F">
        <w:rPr>
          <w:rStyle w:val="NazwaProgramowa"/>
        </w:rPr>
        <w:t>CopyProperties</w:t>
      </w:r>
      <w:r>
        <w:t xml:space="preserve"> – kopiowania właściwości obiektu do innego obiektu.</w:t>
      </w:r>
    </w:p>
    <w:p w14:paraId="5FAB02EC" w14:textId="77777777" w:rsidR="00224B9D" w:rsidRPr="00224B9D" w:rsidRDefault="00224B9D" w:rsidP="00224B9D">
      <w:pPr>
        <w:pStyle w:val="Intitle"/>
      </w:pPr>
      <w:r w:rsidRPr="00224B9D">
        <w:t>Zależna od:</w:t>
      </w:r>
    </w:p>
    <w:p w14:paraId="30A0D6A9" w14:textId="6033DAFC" w:rsidR="0060103A" w:rsidRPr="00224B9D" w:rsidRDefault="00224B9D" w:rsidP="00224B9D">
      <w:pPr>
        <w:pStyle w:val="Listapunktowana"/>
        <w:rPr>
          <w:rFonts w:ascii="Tahoma" w:hAnsi="Tahoma"/>
          <w:noProof/>
          <w:sz w:val="20"/>
        </w:rPr>
      </w:pPr>
      <w:r w:rsidRPr="00CD35B3">
        <w:rPr>
          <w:rStyle w:val="NazwaProgramowa"/>
        </w:rPr>
        <w:t>NETStandard.Library (2.0.3)</w:t>
      </w:r>
    </w:p>
    <w:p w14:paraId="0F541746" w14:textId="36D39877" w:rsidR="00C2694B" w:rsidRDefault="00C2694B" w:rsidP="00C2694B">
      <w:pPr>
        <w:pStyle w:val="Nagwek2"/>
        <w:rPr>
          <w:noProof/>
        </w:rPr>
      </w:pPr>
      <w:r>
        <w:rPr>
          <w:noProof/>
        </w:rPr>
        <w:t>Qhta.WPF.AvalonEditExt</w:t>
      </w:r>
    </w:p>
    <w:p w14:paraId="6E8CDD07" w14:textId="77777777" w:rsidR="0060103A" w:rsidRPr="0060103A" w:rsidRDefault="0060103A" w:rsidP="0060103A"/>
    <w:p w14:paraId="280D9A85" w14:textId="05BC4913" w:rsidR="00C2694B" w:rsidRDefault="00C2694B" w:rsidP="00C2694B">
      <w:pPr>
        <w:pStyle w:val="Nagwek2"/>
        <w:rPr>
          <w:noProof/>
        </w:rPr>
      </w:pPr>
      <w:r>
        <w:rPr>
          <w:noProof/>
        </w:rPr>
        <w:t>Qhta.WPF.BitmapGrid</w:t>
      </w:r>
    </w:p>
    <w:p w14:paraId="234C07CA" w14:textId="77777777" w:rsidR="0060103A" w:rsidRPr="0060103A" w:rsidRDefault="0060103A" w:rsidP="0060103A"/>
    <w:p w14:paraId="2CED9BBC" w14:textId="5399F71A" w:rsidR="00C2694B" w:rsidRDefault="00C2694B" w:rsidP="00C2694B">
      <w:pPr>
        <w:pStyle w:val="Nagwek2"/>
        <w:rPr>
          <w:noProof/>
        </w:rPr>
      </w:pPr>
      <w:r>
        <w:rPr>
          <w:noProof/>
        </w:rPr>
        <w:t>Qhta.WPF.ColorUtils</w:t>
      </w:r>
    </w:p>
    <w:p w14:paraId="54A980BA" w14:textId="77777777" w:rsidR="0060103A" w:rsidRPr="0060103A" w:rsidRDefault="0060103A" w:rsidP="0060103A"/>
    <w:p w14:paraId="327C56B6" w14:textId="45D8D9B9" w:rsidR="00C2694B" w:rsidRDefault="00C2694B" w:rsidP="00C2694B">
      <w:pPr>
        <w:pStyle w:val="Nagwek2"/>
        <w:rPr>
          <w:noProof/>
        </w:rPr>
      </w:pPr>
      <w:r>
        <w:rPr>
          <w:noProof/>
        </w:rPr>
        <w:t>Qhta.WPF.Controls</w:t>
      </w:r>
    </w:p>
    <w:p w14:paraId="2B255E28" w14:textId="77777777" w:rsidR="0060103A" w:rsidRPr="0060103A" w:rsidRDefault="0060103A" w:rsidP="0060103A"/>
    <w:p w14:paraId="67174EAB" w14:textId="16DC1431" w:rsidR="00C2694B" w:rsidRDefault="00C2694B" w:rsidP="00C2694B">
      <w:pPr>
        <w:pStyle w:val="Nagwek2"/>
        <w:rPr>
          <w:noProof/>
        </w:rPr>
      </w:pPr>
      <w:r>
        <w:rPr>
          <w:noProof/>
        </w:rPr>
        <w:t>Qhta.WPF.DataViews</w:t>
      </w:r>
    </w:p>
    <w:p w14:paraId="13FF57D2" w14:textId="77777777" w:rsidR="0060103A" w:rsidRPr="0060103A" w:rsidRDefault="0060103A" w:rsidP="0060103A"/>
    <w:p w14:paraId="0431EC10" w14:textId="3C085A0E" w:rsidR="00C2694B" w:rsidRDefault="00C2694B" w:rsidP="00C2694B">
      <w:pPr>
        <w:pStyle w:val="Nagwek2"/>
        <w:rPr>
          <w:noProof/>
        </w:rPr>
      </w:pPr>
      <w:r>
        <w:rPr>
          <w:noProof/>
        </w:rPr>
        <w:lastRenderedPageBreak/>
        <w:t>Qhta.WPF.IconControls</w:t>
      </w:r>
    </w:p>
    <w:p w14:paraId="27738C5A" w14:textId="77777777" w:rsidR="0060103A" w:rsidRPr="0060103A" w:rsidRDefault="0060103A" w:rsidP="0060103A"/>
    <w:p w14:paraId="0A39D18C" w14:textId="14A43C61" w:rsidR="00C2694B" w:rsidRDefault="00C2694B" w:rsidP="00C2694B">
      <w:pPr>
        <w:pStyle w:val="Nagwek2"/>
        <w:rPr>
          <w:noProof/>
        </w:rPr>
      </w:pPr>
      <w:r>
        <w:rPr>
          <w:noProof/>
        </w:rPr>
        <w:t>Qhta.WPF.IconDefiniton</w:t>
      </w:r>
    </w:p>
    <w:p w14:paraId="7BAD2243" w14:textId="77777777" w:rsidR="0060103A" w:rsidRPr="0060103A" w:rsidRDefault="0060103A" w:rsidP="0060103A"/>
    <w:p w14:paraId="67289005" w14:textId="39D60895" w:rsidR="00C2694B" w:rsidRDefault="00C2694B" w:rsidP="00C2694B">
      <w:pPr>
        <w:pStyle w:val="Nagwek2"/>
        <w:rPr>
          <w:noProof/>
        </w:rPr>
      </w:pPr>
      <w:r>
        <w:rPr>
          <w:noProof/>
        </w:rPr>
        <w:t>Qhta.WPF.IconDefinitionTest</w:t>
      </w:r>
    </w:p>
    <w:p w14:paraId="63141631" w14:textId="77777777" w:rsidR="0060103A" w:rsidRPr="0060103A" w:rsidRDefault="0060103A" w:rsidP="0060103A"/>
    <w:p w14:paraId="1A29F772" w14:textId="7391A385" w:rsidR="00C2694B" w:rsidRDefault="00C2694B" w:rsidP="00C2694B">
      <w:pPr>
        <w:pStyle w:val="Nagwek2"/>
        <w:rPr>
          <w:noProof/>
        </w:rPr>
      </w:pPr>
      <w:r>
        <w:rPr>
          <w:noProof/>
        </w:rPr>
        <w:t>Qhta.WPF.Utils</w:t>
      </w:r>
    </w:p>
    <w:p w14:paraId="353B2A64" w14:textId="48C63EFF" w:rsidR="0060103A" w:rsidRPr="000016D0" w:rsidRDefault="000016D0" w:rsidP="000016D0">
      <w:pPr>
        <w:pStyle w:val="Wcicienormalne"/>
      </w:pPr>
      <w:r>
        <w:t>Biblioteka ta zawiera klasy pomocnicze dla frameworka WPF. Z</w:t>
      </w:r>
      <w:bookmarkStart w:id="0" w:name="_GoBack"/>
      <w:bookmarkEnd w:id="0"/>
    </w:p>
    <w:p w14:paraId="57068BE8" w14:textId="2BAA4E12" w:rsidR="00C2694B" w:rsidRDefault="00C2694B" w:rsidP="00C2694B">
      <w:pPr>
        <w:pStyle w:val="Nagwek2"/>
        <w:rPr>
          <w:noProof/>
        </w:rPr>
      </w:pPr>
      <w:r>
        <w:rPr>
          <w:noProof/>
        </w:rPr>
        <w:t>Qhta.WPF.ZoomPan</w:t>
      </w:r>
    </w:p>
    <w:p w14:paraId="168DCC46" w14:textId="77777777" w:rsidR="00624F86" w:rsidRDefault="00BA54D2" w:rsidP="00624F86">
      <w:pPr>
        <w:pStyle w:val="Wcicienormalne"/>
      </w:pPr>
      <w:r>
        <w:t xml:space="preserve">Biblioteka ta zawiera kontrolkę </w:t>
      </w:r>
      <w:r w:rsidRPr="00BA54D2">
        <w:rPr>
          <w:rStyle w:val="NazwaProgramowa"/>
        </w:rPr>
        <w:t>ZoomPan</w:t>
      </w:r>
      <w:r>
        <w:t xml:space="preserve"> z logiką towarzyszącą.</w:t>
      </w:r>
      <w:r w:rsidR="00624F86">
        <w:t xml:space="preserve"> Napisana została przez</w:t>
      </w:r>
      <w:r w:rsidR="00624F86">
        <w:t xml:space="preserve"> </w:t>
      </w:r>
      <w:proofErr w:type="spellStart"/>
      <w:r w:rsidR="00624F86">
        <w:t>Ashley</w:t>
      </w:r>
      <w:r w:rsidR="00624F86">
        <w:t>’a</w:t>
      </w:r>
      <w:proofErr w:type="spellEnd"/>
      <w:r w:rsidR="00624F86">
        <w:t xml:space="preserve"> Davis</w:t>
      </w:r>
      <w:r w:rsidR="00624F86">
        <w:t>a</w:t>
      </w:r>
      <w:r w:rsidR="00624F86">
        <w:t xml:space="preserve"> </w:t>
      </w:r>
      <w:r w:rsidR="00624F86">
        <w:t>i opublikowana na licencji</w:t>
      </w:r>
      <w:r w:rsidR="00624F86">
        <w:t xml:space="preserve"> CPOL</w:t>
      </w:r>
      <w:r w:rsidR="00624F86">
        <w:t xml:space="preserve"> na stronie</w:t>
      </w:r>
    </w:p>
    <w:p w14:paraId="3F81D9E9" w14:textId="0EEC33D9" w:rsidR="0060103A" w:rsidRPr="0060103A" w:rsidRDefault="00624F86" w:rsidP="00624F86">
      <w:pPr>
        <w:pStyle w:val="Wcicienormalne"/>
      </w:pPr>
      <w:r>
        <w:t xml:space="preserve">    http://www.codeproject.com/KB/WPF/zoomandpancontrol.aspx</w:t>
      </w:r>
    </w:p>
    <w:p w14:paraId="5EC6CFBF" w14:textId="7FDDBAA0" w:rsidR="00C2694B" w:rsidRDefault="00C2694B" w:rsidP="00C2694B">
      <w:pPr>
        <w:pStyle w:val="Nagwek2"/>
        <w:rPr>
          <w:noProof/>
        </w:rPr>
      </w:pPr>
      <w:r>
        <w:rPr>
          <w:noProof/>
        </w:rPr>
        <w:t>Qhta.XmlUtils</w:t>
      </w:r>
    </w:p>
    <w:p w14:paraId="784D7971" w14:textId="470EA26B" w:rsidR="00C82D12" w:rsidRDefault="00C82D12" w:rsidP="00C82D12">
      <w:pPr>
        <w:pStyle w:val="Wcicienormalne"/>
      </w:pPr>
      <w:r>
        <w:t xml:space="preserve">Biblioteka ta zawiera operacje pomocnicze do działania na tekście zapisanym w standardzie XML. Jedyna klasa </w:t>
      </w:r>
      <w:r w:rsidRPr="00BE7299">
        <w:rPr>
          <w:rStyle w:val="NazwaProgramowa"/>
        </w:rPr>
        <w:t>XmlUtils</w:t>
      </w:r>
      <w:r>
        <w:t xml:space="preserve"> jest klasą statyczną, która definiuje operację</w:t>
      </w:r>
      <w:r w:rsidR="00BE7299">
        <w:t>:</w:t>
      </w:r>
    </w:p>
    <w:p w14:paraId="1779AABB" w14:textId="4EC79A91" w:rsidR="00BE7299" w:rsidRPr="00CD35B3" w:rsidRDefault="00BE7299" w:rsidP="00CD35B3">
      <w:pPr>
        <w:pStyle w:val="Listapunktowana"/>
      </w:pPr>
      <w:r w:rsidRPr="00CD35B3">
        <w:rPr>
          <w:rStyle w:val="NazwaProgramowa"/>
        </w:rPr>
        <w:t>IndentXML</w:t>
      </w:r>
      <w:r w:rsidRPr="00CD35B3">
        <w:t xml:space="preserve"> – przetwarzającą łańcuch tekstowy XML tak, że umieszcza znaczniki elementów XML w osobnych liniach i wstawia na początku linii wcięcia o odpowiedniej głębokości</w:t>
      </w:r>
    </w:p>
    <w:p w14:paraId="5A819E6A" w14:textId="2E81CCB0" w:rsidR="00CD35B3" w:rsidRPr="00224B9D" w:rsidRDefault="00CD35B3" w:rsidP="00224B9D">
      <w:pPr>
        <w:pStyle w:val="Intitle"/>
      </w:pPr>
      <w:r w:rsidRPr="00224B9D">
        <w:t>Zależna od:</w:t>
      </w:r>
    </w:p>
    <w:p w14:paraId="14BF11D6" w14:textId="06EBE7D0" w:rsidR="00CD35B3" w:rsidRPr="00CD35B3" w:rsidRDefault="00CD35B3" w:rsidP="00CD35B3">
      <w:pPr>
        <w:pStyle w:val="Listapunktowana"/>
        <w:rPr>
          <w:rStyle w:val="NazwaProgramowa"/>
        </w:rPr>
      </w:pPr>
      <w:r w:rsidRPr="00CD35B3">
        <w:rPr>
          <w:rStyle w:val="NazwaProgramowa"/>
        </w:rPr>
        <w:t>System.Xml.ReaderWriter (4.3.1)</w:t>
      </w:r>
    </w:p>
    <w:p w14:paraId="2328C0E6" w14:textId="623A3269" w:rsidR="00CD35B3" w:rsidRPr="00CD35B3" w:rsidRDefault="00CD35B3" w:rsidP="00CD35B3">
      <w:pPr>
        <w:pStyle w:val="Listapunktowana"/>
        <w:rPr>
          <w:rStyle w:val="NazwaProgramowa"/>
        </w:rPr>
      </w:pPr>
      <w:r w:rsidRPr="00CD35B3">
        <w:rPr>
          <w:rStyle w:val="NazwaProgramowa"/>
        </w:rPr>
        <w:t>NETStandard.Library (2.0.3)</w:t>
      </w:r>
    </w:p>
    <w:p w14:paraId="77746A4C" w14:textId="77777777" w:rsidR="00CD35B3" w:rsidRPr="00CD35B3" w:rsidRDefault="00CD35B3" w:rsidP="00CD35B3"/>
    <w:sectPr w:rsidR="00CD35B3" w:rsidRPr="00CD35B3" w:rsidSect="008A6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altName w:val="?? ??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903CC132"/>
    <w:lvl w:ilvl="0" w:tplc="428A23B2">
      <w:start w:val="1"/>
      <w:numFmt w:val="bullet"/>
      <w:pStyle w:val="Listapunktowana"/>
      <w:lvlText w:val=""/>
      <w:lvlJc w:val="left"/>
      <w:pPr>
        <w:tabs>
          <w:tab w:val="num" w:pos="7714"/>
        </w:tabs>
        <w:ind w:left="7714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8020"/>
        </w:tabs>
        <w:ind w:left="80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8740"/>
        </w:tabs>
        <w:ind w:left="87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9460"/>
        </w:tabs>
        <w:ind w:left="94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10180"/>
        </w:tabs>
        <w:ind w:left="101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10900"/>
        </w:tabs>
        <w:ind w:left="109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11620"/>
        </w:tabs>
        <w:ind w:left="116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12340"/>
        </w:tabs>
        <w:ind w:left="123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13060"/>
        </w:tabs>
        <w:ind w:left="13060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9144E89"/>
    <w:multiLevelType w:val="hybridMultilevel"/>
    <w:tmpl w:val="3A868E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541919FA"/>
    <w:multiLevelType w:val="multilevel"/>
    <w:tmpl w:val="164846EE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EE2116E"/>
    <w:multiLevelType w:val="hybridMultilevel"/>
    <w:tmpl w:val="C65AF34C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3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73"/>
    <w:rsid w:val="000001A1"/>
    <w:rsid w:val="00000851"/>
    <w:rsid w:val="000016D0"/>
    <w:rsid w:val="00001E33"/>
    <w:rsid w:val="00002255"/>
    <w:rsid w:val="000024DA"/>
    <w:rsid w:val="000029EF"/>
    <w:rsid w:val="000035A2"/>
    <w:rsid w:val="00003DA5"/>
    <w:rsid w:val="00003FAE"/>
    <w:rsid w:val="00004113"/>
    <w:rsid w:val="0000458B"/>
    <w:rsid w:val="00004B48"/>
    <w:rsid w:val="00007A9C"/>
    <w:rsid w:val="00010C7A"/>
    <w:rsid w:val="00011341"/>
    <w:rsid w:val="00012168"/>
    <w:rsid w:val="0001232B"/>
    <w:rsid w:val="000123B7"/>
    <w:rsid w:val="00013013"/>
    <w:rsid w:val="000156CD"/>
    <w:rsid w:val="00015ADB"/>
    <w:rsid w:val="0001702C"/>
    <w:rsid w:val="00017D02"/>
    <w:rsid w:val="00020474"/>
    <w:rsid w:val="000206C8"/>
    <w:rsid w:val="00020E73"/>
    <w:rsid w:val="00021014"/>
    <w:rsid w:val="00023743"/>
    <w:rsid w:val="00023823"/>
    <w:rsid w:val="00023F4D"/>
    <w:rsid w:val="00024230"/>
    <w:rsid w:val="00024DD4"/>
    <w:rsid w:val="00025970"/>
    <w:rsid w:val="0002604D"/>
    <w:rsid w:val="000310FD"/>
    <w:rsid w:val="000335A4"/>
    <w:rsid w:val="00034252"/>
    <w:rsid w:val="00035910"/>
    <w:rsid w:val="00035E37"/>
    <w:rsid w:val="00036EC8"/>
    <w:rsid w:val="00037BB8"/>
    <w:rsid w:val="000405C0"/>
    <w:rsid w:val="000408F4"/>
    <w:rsid w:val="00040979"/>
    <w:rsid w:val="00040A3D"/>
    <w:rsid w:val="000413C5"/>
    <w:rsid w:val="0004143A"/>
    <w:rsid w:val="00042139"/>
    <w:rsid w:val="00042409"/>
    <w:rsid w:val="000446C0"/>
    <w:rsid w:val="00044AA1"/>
    <w:rsid w:val="00045F86"/>
    <w:rsid w:val="000465C2"/>
    <w:rsid w:val="00046787"/>
    <w:rsid w:val="0004752D"/>
    <w:rsid w:val="000477A0"/>
    <w:rsid w:val="00047AB0"/>
    <w:rsid w:val="000507D8"/>
    <w:rsid w:val="0005259C"/>
    <w:rsid w:val="00053474"/>
    <w:rsid w:val="00054AF4"/>
    <w:rsid w:val="00055850"/>
    <w:rsid w:val="00055BD6"/>
    <w:rsid w:val="000561E1"/>
    <w:rsid w:val="00060BAA"/>
    <w:rsid w:val="00060E06"/>
    <w:rsid w:val="00060FB5"/>
    <w:rsid w:val="000618F0"/>
    <w:rsid w:val="00061B4A"/>
    <w:rsid w:val="00062E3E"/>
    <w:rsid w:val="000632AC"/>
    <w:rsid w:val="00063526"/>
    <w:rsid w:val="00063AAB"/>
    <w:rsid w:val="00064636"/>
    <w:rsid w:val="00064644"/>
    <w:rsid w:val="0006487D"/>
    <w:rsid w:val="00064EFE"/>
    <w:rsid w:val="000652A5"/>
    <w:rsid w:val="0006540B"/>
    <w:rsid w:val="00065DD5"/>
    <w:rsid w:val="00065E50"/>
    <w:rsid w:val="000661A6"/>
    <w:rsid w:val="0006666C"/>
    <w:rsid w:val="0006677E"/>
    <w:rsid w:val="0006717D"/>
    <w:rsid w:val="0006734A"/>
    <w:rsid w:val="00070769"/>
    <w:rsid w:val="00070897"/>
    <w:rsid w:val="00070E48"/>
    <w:rsid w:val="0007151F"/>
    <w:rsid w:val="00071567"/>
    <w:rsid w:val="00071716"/>
    <w:rsid w:val="00071C93"/>
    <w:rsid w:val="00073074"/>
    <w:rsid w:val="0007342C"/>
    <w:rsid w:val="00073778"/>
    <w:rsid w:val="00073952"/>
    <w:rsid w:val="000746B1"/>
    <w:rsid w:val="00074D6E"/>
    <w:rsid w:val="000752B8"/>
    <w:rsid w:val="0007580A"/>
    <w:rsid w:val="00076F68"/>
    <w:rsid w:val="0007782F"/>
    <w:rsid w:val="00081555"/>
    <w:rsid w:val="00081724"/>
    <w:rsid w:val="00082B75"/>
    <w:rsid w:val="00083EF5"/>
    <w:rsid w:val="000845A5"/>
    <w:rsid w:val="00086A89"/>
    <w:rsid w:val="00087171"/>
    <w:rsid w:val="000875D6"/>
    <w:rsid w:val="0008788A"/>
    <w:rsid w:val="00087D29"/>
    <w:rsid w:val="00090612"/>
    <w:rsid w:val="00090625"/>
    <w:rsid w:val="00090D4C"/>
    <w:rsid w:val="00090D5E"/>
    <w:rsid w:val="00094045"/>
    <w:rsid w:val="000949B3"/>
    <w:rsid w:val="000953DF"/>
    <w:rsid w:val="0009540D"/>
    <w:rsid w:val="00095814"/>
    <w:rsid w:val="00095E7E"/>
    <w:rsid w:val="000A10F1"/>
    <w:rsid w:val="000A1462"/>
    <w:rsid w:val="000A2B0C"/>
    <w:rsid w:val="000A2CE7"/>
    <w:rsid w:val="000A33AB"/>
    <w:rsid w:val="000A398F"/>
    <w:rsid w:val="000A3A47"/>
    <w:rsid w:val="000A5152"/>
    <w:rsid w:val="000A5725"/>
    <w:rsid w:val="000A59D8"/>
    <w:rsid w:val="000B2336"/>
    <w:rsid w:val="000B25D1"/>
    <w:rsid w:val="000B265B"/>
    <w:rsid w:val="000B2BCC"/>
    <w:rsid w:val="000B3335"/>
    <w:rsid w:val="000B3561"/>
    <w:rsid w:val="000B3DB7"/>
    <w:rsid w:val="000B3EFC"/>
    <w:rsid w:val="000B4E52"/>
    <w:rsid w:val="000B5962"/>
    <w:rsid w:val="000B5EAB"/>
    <w:rsid w:val="000B6893"/>
    <w:rsid w:val="000B7BB5"/>
    <w:rsid w:val="000C126E"/>
    <w:rsid w:val="000C155D"/>
    <w:rsid w:val="000C1EBA"/>
    <w:rsid w:val="000C3021"/>
    <w:rsid w:val="000C3ADB"/>
    <w:rsid w:val="000C4297"/>
    <w:rsid w:val="000C4802"/>
    <w:rsid w:val="000C511F"/>
    <w:rsid w:val="000C5BF3"/>
    <w:rsid w:val="000C5D3B"/>
    <w:rsid w:val="000C5F66"/>
    <w:rsid w:val="000C6FCF"/>
    <w:rsid w:val="000C7611"/>
    <w:rsid w:val="000C793A"/>
    <w:rsid w:val="000D072E"/>
    <w:rsid w:val="000D0877"/>
    <w:rsid w:val="000D169D"/>
    <w:rsid w:val="000D1B85"/>
    <w:rsid w:val="000D1DCC"/>
    <w:rsid w:val="000D2641"/>
    <w:rsid w:val="000D267A"/>
    <w:rsid w:val="000D2DB2"/>
    <w:rsid w:val="000D3CBB"/>
    <w:rsid w:val="000D4341"/>
    <w:rsid w:val="000D6178"/>
    <w:rsid w:val="000D6AB9"/>
    <w:rsid w:val="000E0C99"/>
    <w:rsid w:val="000E0CBA"/>
    <w:rsid w:val="000E138A"/>
    <w:rsid w:val="000E33F4"/>
    <w:rsid w:val="000E3737"/>
    <w:rsid w:val="000E445B"/>
    <w:rsid w:val="000E4E22"/>
    <w:rsid w:val="000E4EF9"/>
    <w:rsid w:val="000E5C01"/>
    <w:rsid w:val="000E707A"/>
    <w:rsid w:val="000E73C6"/>
    <w:rsid w:val="000E7AEC"/>
    <w:rsid w:val="000F02CA"/>
    <w:rsid w:val="000F105F"/>
    <w:rsid w:val="000F1FFE"/>
    <w:rsid w:val="000F22C2"/>
    <w:rsid w:val="000F2E5F"/>
    <w:rsid w:val="000F2E71"/>
    <w:rsid w:val="000F4A9D"/>
    <w:rsid w:val="000F57A9"/>
    <w:rsid w:val="000F72D0"/>
    <w:rsid w:val="000F7C15"/>
    <w:rsid w:val="0010230E"/>
    <w:rsid w:val="0010239C"/>
    <w:rsid w:val="00102814"/>
    <w:rsid w:val="00102D41"/>
    <w:rsid w:val="00103278"/>
    <w:rsid w:val="001047DD"/>
    <w:rsid w:val="00104CF4"/>
    <w:rsid w:val="001061B3"/>
    <w:rsid w:val="00106AF8"/>
    <w:rsid w:val="001070E7"/>
    <w:rsid w:val="00107A43"/>
    <w:rsid w:val="00111CCD"/>
    <w:rsid w:val="0011212A"/>
    <w:rsid w:val="00114668"/>
    <w:rsid w:val="00114B77"/>
    <w:rsid w:val="00114C1C"/>
    <w:rsid w:val="001164BA"/>
    <w:rsid w:val="00116FC2"/>
    <w:rsid w:val="001174FA"/>
    <w:rsid w:val="001206E1"/>
    <w:rsid w:val="00121B7B"/>
    <w:rsid w:val="001225E2"/>
    <w:rsid w:val="00122EAB"/>
    <w:rsid w:val="001240BA"/>
    <w:rsid w:val="001245D3"/>
    <w:rsid w:val="001265B3"/>
    <w:rsid w:val="0012678C"/>
    <w:rsid w:val="00130AE9"/>
    <w:rsid w:val="001313CF"/>
    <w:rsid w:val="00131725"/>
    <w:rsid w:val="00132216"/>
    <w:rsid w:val="001334EF"/>
    <w:rsid w:val="00133676"/>
    <w:rsid w:val="00133682"/>
    <w:rsid w:val="00135497"/>
    <w:rsid w:val="001361C0"/>
    <w:rsid w:val="00136A06"/>
    <w:rsid w:val="001427BB"/>
    <w:rsid w:val="00142F2B"/>
    <w:rsid w:val="00143B11"/>
    <w:rsid w:val="001445C9"/>
    <w:rsid w:val="00144759"/>
    <w:rsid w:val="00144F78"/>
    <w:rsid w:val="00145BDD"/>
    <w:rsid w:val="00146524"/>
    <w:rsid w:val="00146FBD"/>
    <w:rsid w:val="001474E9"/>
    <w:rsid w:val="001476E0"/>
    <w:rsid w:val="001479D9"/>
    <w:rsid w:val="00150E60"/>
    <w:rsid w:val="00151331"/>
    <w:rsid w:val="0015140C"/>
    <w:rsid w:val="001524DA"/>
    <w:rsid w:val="00152C37"/>
    <w:rsid w:val="00152C53"/>
    <w:rsid w:val="001536B4"/>
    <w:rsid w:val="001536CE"/>
    <w:rsid w:val="00153D73"/>
    <w:rsid w:val="0015517C"/>
    <w:rsid w:val="00157806"/>
    <w:rsid w:val="00160778"/>
    <w:rsid w:val="001612B9"/>
    <w:rsid w:val="001619B8"/>
    <w:rsid w:val="00161F9F"/>
    <w:rsid w:val="001626A0"/>
    <w:rsid w:val="001634B3"/>
    <w:rsid w:val="00164200"/>
    <w:rsid w:val="00164545"/>
    <w:rsid w:val="00164AEC"/>
    <w:rsid w:val="00165937"/>
    <w:rsid w:val="00165EB7"/>
    <w:rsid w:val="00166D00"/>
    <w:rsid w:val="00166E8B"/>
    <w:rsid w:val="00167591"/>
    <w:rsid w:val="001679AB"/>
    <w:rsid w:val="00167CF3"/>
    <w:rsid w:val="00167DD9"/>
    <w:rsid w:val="00171D99"/>
    <w:rsid w:val="00172172"/>
    <w:rsid w:val="00172515"/>
    <w:rsid w:val="00172DE9"/>
    <w:rsid w:val="00173CD1"/>
    <w:rsid w:val="00173DA2"/>
    <w:rsid w:val="001754D5"/>
    <w:rsid w:val="00175735"/>
    <w:rsid w:val="00176088"/>
    <w:rsid w:val="0017670B"/>
    <w:rsid w:val="00176E0F"/>
    <w:rsid w:val="00177FA4"/>
    <w:rsid w:val="001804E0"/>
    <w:rsid w:val="001808A9"/>
    <w:rsid w:val="0018106E"/>
    <w:rsid w:val="001817FC"/>
    <w:rsid w:val="00181AA6"/>
    <w:rsid w:val="0018202C"/>
    <w:rsid w:val="001821C5"/>
    <w:rsid w:val="00182B10"/>
    <w:rsid w:val="001834AE"/>
    <w:rsid w:val="00183C0D"/>
    <w:rsid w:val="001870A7"/>
    <w:rsid w:val="001875E0"/>
    <w:rsid w:val="00187CBD"/>
    <w:rsid w:val="00187F2C"/>
    <w:rsid w:val="00190068"/>
    <w:rsid w:val="00191C53"/>
    <w:rsid w:val="00192D34"/>
    <w:rsid w:val="00192E32"/>
    <w:rsid w:val="00193030"/>
    <w:rsid w:val="001935A7"/>
    <w:rsid w:val="0019578B"/>
    <w:rsid w:val="001959C5"/>
    <w:rsid w:val="001960FA"/>
    <w:rsid w:val="00197E7E"/>
    <w:rsid w:val="001A1D7A"/>
    <w:rsid w:val="001A1F60"/>
    <w:rsid w:val="001A3B5C"/>
    <w:rsid w:val="001A5761"/>
    <w:rsid w:val="001B023E"/>
    <w:rsid w:val="001B1722"/>
    <w:rsid w:val="001B34C1"/>
    <w:rsid w:val="001B4209"/>
    <w:rsid w:val="001B4A9B"/>
    <w:rsid w:val="001B6E58"/>
    <w:rsid w:val="001B71B2"/>
    <w:rsid w:val="001B78DD"/>
    <w:rsid w:val="001B7C62"/>
    <w:rsid w:val="001C22E2"/>
    <w:rsid w:val="001C38F4"/>
    <w:rsid w:val="001C498F"/>
    <w:rsid w:val="001C4EEC"/>
    <w:rsid w:val="001C4F1C"/>
    <w:rsid w:val="001C576D"/>
    <w:rsid w:val="001C5970"/>
    <w:rsid w:val="001C6E6F"/>
    <w:rsid w:val="001C7C9F"/>
    <w:rsid w:val="001D0085"/>
    <w:rsid w:val="001D0C33"/>
    <w:rsid w:val="001D1920"/>
    <w:rsid w:val="001D2BB3"/>
    <w:rsid w:val="001D391B"/>
    <w:rsid w:val="001D3C44"/>
    <w:rsid w:val="001D3CE4"/>
    <w:rsid w:val="001D4A63"/>
    <w:rsid w:val="001D4E08"/>
    <w:rsid w:val="001D63B0"/>
    <w:rsid w:val="001D6738"/>
    <w:rsid w:val="001D6F2C"/>
    <w:rsid w:val="001D7387"/>
    <w:rsid w:val="001D7A35"/>
    <w:rsid w:val="001D7E97"/>
    <w:rsid w:val="001E1B99"/>
    <w:rsid w:val="001E3946"/>
    <w:rsid w:val="001E431D"/>
    <w:rsid w:val="001E43D2"/>
    <w:rsid w:val="001E4B59"/>
    <w:rsid w:val="001E6C9A"/>
    <w:rsid w:val="001E6ECC"/>
    <w:rsid w:val="001E711D"/>
    <w:rsid w:val="001E77B0"/>
    <w:rsid w:val="001E7A0A"/>
    <w:rsid w:val="001E7E78"/>
    <w:rsid w:val="001F0033"/>
    <w:rsid w:val="001F00CE"/>
    <w:rsid w:val="001F0C27"/>
    <w:rsid w:val="001F2281"/>
    <w:rsid w:val="001F4F11"/>
    <w:rsid w:val="001F537A"/>
    <w:rsid w:val="001F6AFA"/>
    <w:rsid w:val="00200D7E"/>
    <w:rsid w:val="0020192B"/>
    <w:rsid w:val="002033E3"/>
    <w:rsid w:val="0020560D"/>
    <w:rsid w:val="0020585C"/>
    <w:rsid w:val="00206291"/>
    <w:rsid w:val="00206DC3"/>
    <w:rsid w:val="00207C28"/>
    <w:rsid w:val="00210AFF"/>
    <w:rsid w:val="00211330"/>
    <w:rsid w:val="0021167C"/>
    <w:rsid w:val="00211E9C"/>
    <w:rsid w:val="002129F5"/>
    <w:rsid w:val="00212AF9"/>
    <w:rsid w:val="00213DB8"/>
    <w:rsid w:val="002141A0"/>
    <w:rsid w:val="00215562"/>
    <w:rsid w:val="00215DBC"/>
    <w:rsid w:val="002170A7"/>
    <w:rsid w:val="002172DE"/>
    <w:rsid w:val="00217639"/>
    <w:rsid w:val="002178FA"/>
    <w:rsid w:val="00220355"/>
    <w:rsid w:val="00220BCD"/>
    <w:rsid w:val="00221354"/>
    <w:rsid w:val="00221363"/>
    <w:rsid w:val="00222134"/>
    <w:rsid w:val="00222C51"/>
    <w:rsid w:val="00223906"/>
    <w:rsid w:val="00223935"/>
    <w:rsid w:val="00224AC0"/>
    <w:rsid w:val="00224B9D"/>
    <w:rsid w:val="002260E4"/>
    <w:rsid w:val="0022642E"/>
    <w:rsid w:val="00231416"/>
    <w:rsid w:val="00231F51"/>
    <w:rsid w:val="002321EA"/>
    <w:rsid w:val="00233203"/>
    <w:rsid w:val="00233EEE"/>
    <w:rsid w:val="002373B6"/>
    <w:rsid w:val="00237BC7"/>
    <w:rsid w:val="00240293"/>
    <w:rsid w:val="00240A49"/>
    <w:rsid w:val="00240B5B"/>
    <w:rsid w:val="00240D17"/>
    <w:rsid w:val="00240F5E"/>
    <w:rsid w:val="0024306A"/>
    <w:rsid w:val="00243A52"/>
    <w:rsid w:val="00243C9B"/>
    <w:rsid w:val="00244163"/>
    <w:rsid w:val="002446E3"/>
    <w:rsid w:val="00244D45"/>
    <w:rsid w:val="00245B02"/>
    <w:rsid w:val="00245F6F"/>
    <w:rsid w:val="00246282"/>
    <w:rsid w:val="002465DC"/>
    <w:rsid w:val="002471FD"/>
    <w:rsid w:val="002510B2"/>
    <w:rsid w:val="002510F1"/>
    <w:rsid w:val="00251EE6"/>
    <w:rsid w:val="00252FF4"/>
    <w:rsid w:val="0025428A"/>
    <w:rsid w:val="00254B1A"/>
    <w:rsid w:val="00254DC2"/>
    <w:rsid w:val="00255670"/>
    <w:rsid w:val="0025773D"/>
    <w:rsid w:val="00260EEB"/>
    <w:rsid w:val="00262845"/>
    <w:rsid w:val="00263A40"/>
    <w:rsid w:val="002648E7"/>
    <w:rsid w:val="00265493"/>
    <w:rsid w:val="002666C5"/>
    <w:rsid w:val="0026797A"/>
    <w:rsid w:val="002700D0"/>
    <w:rsid w:val="00270534"/>
    <w:rsid w:val="00271288"/>
    <w:rsid w:val="00271DA7"/>
    <w:rsid w:val="002730E8"/>
    <w:rsid w:val="00273339"/>
    <w:rsid w:val="00273B3E"/>
    <w:rsid w:val="00276E8D"/>
    <w:rsid w:val="00276F6E"/>
    <w:rsid w:val="002774C8"/>
    <w:rsid w:val="00281051"/>
    <w:rsid w:val="002813B8"/>
    <w:rsid w:val="00281FF3"/>
    <w:rsid w:val="00282C54"/>
    <w:rsid w:val="00282E63"/>
    <w:rsid w:val="00284457"/>
    <w:rsid w:val="002877F9"/>
    <w:rsid w:val="00291325"/>
    <w:rsid w:val="00291DF4"/>
    <w:rsid w:val="00292156"/>
    <w:rsid w:val="00293308"/>
    <w:rsid w:val="00293BA9"/>
    <w:rsid w:val="00293D80"/>
    <w:rsid w:val="0029493F"/>
    <w:rsid w:val="00294FB0"/>
    <w:rsid w:val="00295D14"/>
    <w:rsid w:val="00296547"/>
    <w:rsid w:val="00297D22"/>
    <w:rsid w:val="002A0E3A"/>
    <w:rsid w:val="002A2417"/>
    <w:rsid w:val="002A26AD"/>
    <w:rsid w:val="002A3A38"/>
    <w:rsid w:val="002A5F6E"/>
    <w:rsid w:val="002A7032"/>
    <w:rsid w:val="002A70AC"/>
    <w:rsid w:val="002B1412"/>
    <w:rsid w:val="002B202A"/>
    <w:rsid w:val="002B3261"/>
    <w:rsid w:val="002B3752"/>
    <w:rsid w:val="002B3B09"/>
    <w:rsid w:val="002B3E70"/>
    <w:rsid w:val="002B449B"/>
    <w:rsid w:val="002B4605"/>
    <w:rsid w:val="002B5E07"/>
    <w:rsid w:val="002B794B"/>
    <w:rsid w:val="002C1C04"/>
    <w:rsid w:val="002C2489"/>
    <w:rsid w:val="002C2D0F"/>
    <w:rsid w:val="002C2EA5"/>
    <w:rsid w:val="002C3C9B"/>
    <w:rsid w:val="002C4CE7"/>
    <w:rsid w:val="002C7103"/>
    <w:rsid w:val="002C75E0"/>
    <w:rsid w:val="002C7EEF"/>
    <w:rsid w:val="002D0429"/>
    <w:rsid w:val="002D06E3"/>
    <w:rsid w:val="002D28BA"/>
    <w:rsid w:val="002D316F"/>
    <w:rsid w:val="002D3EEA"/>
    <w:rsid w:val="002D495F"/>
    <w:rsid w:val="002D4D41"/>
    <w:rsid w:val="002D6932"/>
    <w:rsid w:val="002E0880"/>
    <w:rsid w:val="002E0969"/>
    <w:rsid w:val="002E0D99"/>
    <w:rsid w:val="002E1BF2"/>
    <w:rsid w:val="002E23EB"/>
    <w:rsid w:val="002E446E"/>
    <w:rsid w:val="002E47B6"/>
    <w:rsid w:val="002E4E80"/>
    <w:rsid w:val="002E4FE1"/>
    <w:rsid w:val="002E5A08"/>
    <w:rsid w:val="002E6253"/>
    <w:rsid w:val="002E771B"/>
    <w:rsid w:val="002F1A5B"/>
    <w:rsid w:val="002F2B98"/>
    <w:rsid w:val="002F327D"/>
    <w:rsid w:val="002F3CFD"/>
    <w:rsid w:val="002F3E4E"/>
    <w:rsid w:val="002F4134"/>
    <w:rsid w:val="002F66A1"/>
    <w:rsid w:val="002F6A1F"/>
    <w:rsid w:val="002F6B3C"/>
    <w:rsid w:val="002F6CD8"/>
    <w:rsid w:val="002F7A94"/>
    <w:rsid w:val="00300F6F"/>
    <w:rsid w:val="003012E4"/>
    <w:rsid w:val="00301394"/>
    <w:rsid w:val="00302550"/>
    <w:rsid w:val="00303281"/>
    <w:rsid w:val="003034A8"/>
    <w:rsid w:val="0030391E"/>
    <w:rsid w:val="0030418D"/>
    <w:rsid w:val="003048B9"/>
    <w:rsid w:val="00305772"/>
    <w:rsid w:val="00311D25"/>
    <w:rsid w:val="00311DD3"/>
    <w:rsid w:val="00312438"/>
    <w:rsid w:val="003127C7"/>
    <w:rsid w:val="003134B6"/>
    <w:rsid w:val="003138AA"/>
    <w:rsid w:val="00313E1F"/>
    <w:rsid w:val="00314FE4"/>
    <w:rsid w:val="0031518C"/>
    <w:rsid w:val="0031725C"/>
    <w:rsid w:val="00321CB5"/>
    <w:rsid w:val="00322967"/>
    <w:rsid w:val="00322A68"/>
    <w:rsid w:val="00322CC1"/>
    <w:rsid w:val="00322EA9"/>
    <w:rsid w:val="0032349D"/>
    <w:rsid w:val="00324179"/>
    <w:rsid w:val="00324A82"/>
    <w:rsid w:val="00324AFB"/>
    <w:rsid w:val="00326781"/>
    <w:rsid w:val="00326CC1"/>
    <w:rsid w:val="00327925"/>
    <w:rsid w:val="003279A7"/>
    <w:rsid w:val="00327DAD"/>
    <w:rsid w:val="003305CB"/>
    <w:rsid w:val="003306F6"/>
    <w:rsid w:val="003324F8"/>
    <w:rsid w:val="00333A0E"/>
    <w:rsid w:val="0033439B"/>
    <w:rsid w:val="00334C4D"/>
    <w:rsid w:val="00334FAF"/>
    <w:rsid w:val="003362D0"/>
    <w:rsid w:val="0033677B"/>
    <w:rsid w:val="0033688E"/>
    <w:rsid w:val="00337036"/>
    <w:rsid w:val="0033704B"/>
    <w:rsid w:val="00340269"/>
    <w:rsid w:val="003404D6"/>
    <w:rsid w:val="00341166"/>
    <w:rsid w:val="003427FC"/>
    <w:rsid w:val="00342D86"/>
    <w:rsid w:val="00343899"/>
    <w:rsid w:val="00343BAD"/>
    <w:rsid w:val="003441D4"/>
    <w:rsid w:val="00344283"/>
    <w:rsid w:val="00344F49"/>
    <w:rsid w:val="00345ABB"/>
    <w:rsid w:val="0034613F"/>
    <w:rsid w:val="00346D90"/>
    <w:rsid w:val="00347A1C"/>
    <w:rsid w:val="00350034"/>
    <w:rsid w:val="00350433"/>
    <w:rsid w:val="00350FAC"/>
    <w:rsid w:val="00351620"/>
    <w:rsid w:val="00351F02"/>
    <w:rsid w:val="003535CF"/>
    <w:rsid w:val="003553AB"/>
    <w:rsid w:val="00355D33"/>
    <w:rsid w:val="003568D7"/>
    <w:rsid w:val="00356C7D"/>
    <w:rsid w:val="003605FB"/>
    <w:rsid w:val="00360B1F"/>
    <w:rsid w:val="00360BD4"/>
    <w:rsid w:val="00360F81"/>
    <w:rsid w:val="00362E09"/>
    <w:rsid w:val="00363A7D"/>
    <w:rsid w:val="0036626D"/>
    <w:rsid w:val="0036714E"/>
    <w:rsid w:val="0037127E"/>
    <w:rsid w:val="00371607"/>
    <w:rsid w:val="0037182E"/>
    <w:rsid w:val="00371AF6"/>
    <w:rsid w:val="00372D89"/>
    <w:rsid w:val="00373D41"/>
    <w:rsid w:val="00373E8B"/>
    <w:rsid w:val="00375D6C"/>
    <w:rsid w:val="003773D3"/>
    <w:rsid w:val="00377755"/>
    <w:rsid w:val="0038147E"/>
    <w:rsid w:val="00383D31"/>
    <w:rsid w:val="0038511D"/>
    <w:rsid w:val="00385D7B"/>
    <w:rsid w:val="003869E3"/>
    <w:rsid w:val="003901BD"/>
    <w:rsid w:val="00390761"/>
    <w:rsid w:val="00390944"/>
    <w:rsid w:val="00390F4C"/>
    <w:rsid w:val="00393269"/>
    <w:rsid w:val="0039335D"/>
    <w:rsid w:val="003937D8"/>
    <w:rsid w:val="00393981"/>
    <w:rsid w:val="00393FBD"/>
    <w:rsid w:val="003940A6"/>
    <w:rsid w:val="003941F5"/>
    <w:rsid w:val="0039482E"/>
    <w:rsid w:val="00394A4B"/>
    <w:rsid w:val="00394E61"/>
    <w:rsid w:val="00395085"/>
    <w:rsid w:val="0039527D"/>
    <w:rsid w:val="00395C0D"/>
    <w:rsid w:val="00397C3C"/>
    <w:rsid w:val="003A03EE"/>
    <w:rsid w:val="003A04F6"/>
    <w:rsid w:val="003A08D5"/>
    <w:rsid w:val="003A090B"/>
    <w:rsid w:val="003A17F7"/>
    <w:rsid w:val="003A2046"/>
    <w:rsid w:val="003A207F"/>
    <w:rsid w:val="003A29B5"/>
    <w:rsid w:val="003A32A7"/>
    <w:rsid w:val="003A37EC"/>
    <w:rsid w:val="003A3F5F"/>
    <w:rsid w:val="003B1004"/>
    <w:rsid w:val="003B1F94"/>
    <w:rsid w:val="003B4BF3"/>
    <w:rsid w:val="003B4DB8"/>
    <w:rsid w:val="003B4E40"/>
    <w:rsid w:val="003B5249"/>
    <w:rsid w:val="003B57B0"/>
    <w:rsid w:val="003B6685"/>
    <w:rsid w:val="003B69F8"/>
    <w:rsid w:val="003B6F07"/>
    <w:rsid w:val="003B7C0D"/>
    <w:rsid w:val="003C0C55"/>
    <w:rsid w:val="003C0D03"/>
    <w:rsid w:val="003C0D6B"/>
    <w:rsid w:val="003C0E1F"/>
    <w:rsid w:val="003C33F4"/>
    <w:rsid w:val="003C394F"/>
    <w:rsid w:val="003C43AF"/>
    <w:rsid w:val="003C6045"/>
    <w:rsid w:val="003C67C7"/>
    <w:rsid w:val="003C7D65"/>
    <w:rsid w:val="003D01D4"/>
    <w:rsid w:val="003D01FF"/>
    <w:rsid w:val="003D114D"/>
    <w:rsid w:val="003D1689"/>
    <w:rsid w:val="003D22FC"/>
    <w:rsid w:val="003D2EC4"/>
    <w:rsid w:val="003D3327"/>
    <w:rsid w:val="003D3F34"/>
    <w:rsid w:val="003D4753"/>
    <w:rsid w:val="003D48D6"/>
    <w:rsid w:val="003D4E35"/>
    <w:rsid w:val="003D504E"/>
    <w:rsid w:val="003D6E94"/>
    <w:rsid w:val="003D6EB8"/>
    <w:rsid w:val="003D70DF"/>
    <w:rsid w:val="003E0EBA"/>
    <w:rsid w:val="003E1BF7"/>
    <w:rsid w:val="003E240D"/>
    <w:rsid w:val="003E27AA"/>
    <w:rsid w:val="003E2FE3"/>
    <w:rsid w:val="003E3CC3"/>
    <w:rsid w:val="003E3E6B"/>
    <w:rsid w:val="003E4D6F"/>
    <w:rsid w:val="003E677F"/>
    <w:rsid w:val="003E7D0C"/>
    <w:rsid w:val="003F003C"/>
    <w:rsid w:val="003F0981"/>
    <w:rsid w:val="003F1A50"/>
    <w:rsid w:val="003F224F"/>
    <w:rsid w:val="003F2557"/>
    <w:rsid w:val="003F2696"/>
    <w:rsid w:val="003F298E"/>
    <w:rsid w:val="003F3A1B"/>
    <w:rsid w:val="003F3B67"/>
    <w:rsid w:val="003F3E69"/>
    <w:rsid w:val="003F47EE"/>
    <w:rsid w:val="003F5230"/>
    <w:rsid w:val="003F5AA3"/>
    <w:rsid w:val="00400D38"/>
    <w:rsid w:val="00401029"/>
    <w:rsid w:val="00401B3D"/>
    <w:rsid w:val="00403A1E"/>
    <w:rsid w:val="0040461A"/>
    <w:rsid w:val="00404FFF"/>
    <w:rsid w:val="004052B3"/>
    <w:rsid w:val="004067AE"/>
    <w:rsid w:val="00406A5D"/>
    <w:rsid w:val="0040746A"/>
    <w:rsid w:val="00410607"/>
    <w:rsid w:val="00410900"/>
    <w:rsid w:val="00410A22"/>
    <w:rsid w:val="004123D5"/>
    <w:rsid w:val="00412A85"/>
    <w:rsid w:val="0041382B"/>
    <w:rsid w:val="0041479B"/>
    <w:rsid w:val="00414D8F"/>
    <w:rsid w:val="00415AED"/>
    <w:rsid w:val="004160E4"/>
    <w:rsid w:val="0041616E"/>
    <w:rsid w:val="0041709A"/>
    <w:rsid w:val="004208B7"/>
    <w:rsid w:val="0042093B"/>
    <w:rsid w:val="0042240F"/>
    <w:rsid w:val="004232D8"/>
    <w:rsid w:val="004234DE"/>
    <w:rsid w:val="004249FC"/>
    <w:rsid w:val="00425C77"/>
    <w:rsid w:val="00426101"/>
    <w:rsid w:val="00431037"/>
    <w:rsid w:val="004312D3"/>
    <w:rsid w:val="004329A5"/>
    <w:rsid w:val="004333DC"/>
    <w:rsid w:val="004335E9"/>
    <w:rsid w:val="0043437C"/>
    <w:rsid w:val="004354AD"/>
    <w:rsid w:val="00437451"/>
    <w:rsid w:val="00437670"/>
    <w:rsid w:val="00437AEF"/>
    <w:rsid w:val="00437F24"/>
    <w:rsid w:val="00441AAF"/>
    <w:rsid w:val="004422C1"/>
    <w:rsid w:val="0044246C"/>
    <w:rsid w:val="00443DE8"/>
    <w:rsid w:val="00444444"/>
    <w:rsid w:val="00444F63"/>
    <w:rsid w:val="00445370"/>
    <w:rsid w:val="00445435"/>
    <w:rsid w:val="00445996"/>
    <w:rsid w:val="00445D3A"/>
    <w:rsid w:val="00445F99"/>
    <w:rsid w:val="00446323"/>
    <w:rsid w:val="00446881"/>
    <w:rsid w:val="00447AA4"/>
    <w:rsid w:val="00447E2B"/>
    <w:rsid w:val="004505DE"/>
    <w:rsid w:val="004517BF"/>
    <w:rsid w:val="004518EE"/>
    <w:rsid w:val="0045579B"/>
    <w:rsid w:val="004606B6"/>
    <w:rsid w:val="0046080F"/>
    <w:rsid w:val="00460991"/>
    <w:rsid w:val="00460D8D"/>
    <w:rsid w:val="00460DA4"/>
    <w:rsid w:val="00461888"/>
    <w:rsid w:val="00461A91"/>
    <w:rsid w:val="00462C82"/>
    <w:rsid w:val="00462F61"/>
    <w:rsid w:val="004633C1"/>
    <w:rsid w:val="0046361E"/>
    <w:rsid w:val="00463B1D"/>
    <w:rsid w:val="00464EDF"/>
    <w:rsid w:val="00464FCA"/>
    <w:rsid w:val="004655CC"/>
    <w:rsid w:val="00465975"/>
    <w:rsid w:val="00465B12"/>
    <w:rsid w:val="00465F0F"/>
    <w:rsid w:val="0047025D"/>
    <w:rsid w:val="00470564"/>
    <w:rsid w:val="00470E9F"/>
    <w:rsid w:val="00471555"/>
    <w:rsid w:val="00471999"/>
    <w:rsid w:val="00474779"/>
    <w:rsid w:val="004751C3"/>
    <w:rsid w:val="00476D49"/>
    <w:rsid w:val="00476EA1"/>
    <w:rsid w:val="004805FC"/>
    <w:rsid w:val="00480E29"/>
    <w:rsid w:val="00482E70"/>
    <w:rsid w:val="004830DE"/>
    <w:rsid w:val="00483233"/>
    <w:rsid w:val="00483749"/>
    <w:rsid w:val="00483A8F"/>
    <w:rsid w:val="00484804"/>
    <w:rsid w:val="004850F4"/>
    <w:rsid w:val="00485765"/>
    <w:rsid w:val="00485975"/>
    <w:rsid w:val="00490841"/>
    <w:rsid w:val="00490873"/>
    <w:rsid w:val="00490A36"/>
    <w:rsid w:val="00491C6D"/>
    <w:rsid w:val="00492579"/>
    <w:rsid w:val="00492E43"/>
    <w:rsid w:val="004931FB"/>
    <w:rsid w:val="0049377F"/>
    <w:rsid w:val="00493A31"/>
    <w:rsid w:val="00493A55"/>
    <w:rsid w:val="00493C50"/>
    <w:rsid w:val="00494465"/>
    <w:rsid w:val="00495A2E"/>
    <w:rsid w:val="00497603"/>
    <w:rsid w:val="004A0C27"/>
    <w:rsid w:val="004A13AF"/>
    <w:rsid w:val="004A1AE1"/>
    <w:rsid w:val="004A1F8A"/>
    <w:rsid w:val="004A2D87"/>
    <w:rsid w:val="004A32A7"/>
    <w:rsid w:val="004A350D"/>
    <w:rsid w:val="004A362A"/>
    <w:rsid w:val="004A479D"/>
    <w:rsid w:val="004A550D"/>
    <w:rsid w:val="004A5734"/>
    <w:rsid w:val="004A6A25"/>
    <w:rsid w:val="004A6E5E"/>
    <w:rsid w:val="004A79A1"/>
    <w:rsid w:val="004A79D2"/>
    <w:rsid w:val="004A7E1E"/>
    <w:rsid w:val="004B0F77"/>
    <w:rsid w:val="004B0FB2"/>
    <w:rsid w:val="004B143A"/>
    <w:rsid w:val="004B14FB"/>
    <w:rsid w:val="004B1E28"/>
    <w:rsid w:val="004B228E"/>
    <w:rsid w:val="004B247D"/>
    <w:rsid w:val="004B3223"/>
    <w:rsid w:val="004B4E9F"/>
    <w:rsid w:val="004B4F05"/>
    <w:rsid w:val="004B62D3"/>
    <w:rsid w:val="004B766E"/>
    <w:rsid w:val="004B790A"/>
    <w:rsid w:val="004B7DD8"/>
    <w:rsid w:val="004C02FB"/>
    <w:rsid w:val="004C03A8"/>
    <w:rsid w:val="004C111E"/>
    <w:rsid w:val="004C1888"/>
    <w:rsid w:val="004C1FC2"/>
    <w:rsid w:val="004C35B2"/>
    <w:rsid w:val="004C36FD"/>
    <w:rsid w:val="004C38AF"/>
    <w:rsid w:val="004C3BCA"/>
    <w:rsid w:val="004C3D46"/>
    <w:rsid w:val="004C4938"/>
    <w:rsid w:val="004C5017"/>
    <w:rsid w:val="004C511A"/>
    <w:rsid w:val="004C519A"/>
    <w:rsid w:val="004C6194"/>
    <w:rsid w:val="004C6A89"/>
    <w:rsid w:val="004C6CCB"/>
    <w:rsid w:val="004D1B94"/>
    <w:rsid w:val="004D1CF3"/>
    <w:rsid w:val="004D263D"/>
    <w:rsid w:val="004D3334"/>
    <w:rsid w:val="004D437E"/>
    <w:rsid w:val="004D5252"/>
    <w:rsid w:val="004D798E"/>
    <w:rsid w:val="004D7A11"/>
    <w:rsid w:val="004E062B"/>
    <w:rsid w:val="004E0DA7"/>
    <w:rsid w:val="004E1FDA"/>
    <w:rsid w:val="004E257C"/>
    <w:rsid w:val="004E29D2"/>
    <w:rsid w:val="004E2ADD"/>
    <w:rsid w:val="004E45E1"/>
    <w:rsid w:val="004E477F"/>
    <w:rsid w:val="004E4C55"/>
    <w:rsid w:val="004E584D"/>
    <w:rsid w:val="004E5B80"/>
    <w:rsid w:val="004E69A1"/>
    <w:rsid w:val="004E7140"/>
    <w:rsid w:val="004E71B0"/>
    <w:rsid w:val="004F0432"/>
    <w:rsid w:val="004F17FD"/>
    <w:rsid w:val="004F1ECA"/>
    <w:rsid w:val="004F220E"/>
    <w:rsid w:val="004F38D7"/>
    <w:rsid w:val="004F3A16"/>
    <w:rsid w:val="004F3E4B"/>
    <w:rsid w:val="004F42FF"/>
    <w:rsid w:val="004F6E1F"/>
    <w:rsid w:val="0050071F"/>
    <w:rsid w:val="00500DF9"/>
    <w:rsid w:val="00501020"/>
    <w:rsid w:val="0050197B"/>
    <w:rsid w:val="00501D3B"/>
    <w:rsid w:val="00503886"/>
    <w:rsid w:val="0050397D"/>
    <w:rsid w:val="00504C4A"/>
    <w:rsid w:val="00504DF1"/>
    <w:rsid w:val="00505488"/>
    <w:rsid w:val="0050588D"/>
    <w:rsid w:val="00505C34"/>
    <w:rsid w:val="00506D9D"/>
    <w:rsid w:val="0051024F"/>
    <w:rsid w:val="00511093"/>
    <w:rsid w:val="00512B9A"/>
    <w:rsid w:val="00512D2E"/>
    <w:rsid w:val="0051383F"/>
    <w:rsid w:val="00513CAF"/>
    <w:rsid w:val="005146AA"/>
    <w:rsid w:val="00514946"/>
    <w:rsid w:val="00515FC4"/>
    <w:rsid w:val="005171F5"/>
    <w:rsid w:val="00517CFF"/>
    <w:rsid w:val="00520ACE"/>
    <w:rsid w:val="005229F2"/>
    <w:rsid w:val="00523698"/>
    <w:rsid w:val="00525823"/>
    <w:rsid w:val="00525E5C"/>
    <w:rsid w:val="00526F15"/>
    <w:rsid w:val="00527DB0"/>
    <w:rsid w:val="0053018D"/>
    <w:rsid w:val="005305E4"/>
    <w:rsid w:val="005325BF"/>
    <w:rsid w:val="00532D93"/>
    <w:rsid w:val="00532F82"/>
    <w:rsid w:val="0053609D"/>
    <w:rsid w:val="00536618"/>
    <w:rsid w:val="00536A53"/>
    <w:rsid w:val="00537028"/>
    <w:rsid w:val="0053727B"/>
    <w:rsid w:val="005373C2"/>
    <w:rsid w:val="005375E4"/>
    <w:rsid w:val="00537BCC"/>
    <w:rsid w:val="00540873"/>
    <w:rsid w:val="0054282B"/>
    <w:rsid w:val="00543D59"/>
    <w:rsid w:val="00543F9C"/>
    <w:rsid w:val="00543FA2"/>
    <w:rsid w:val="005460F6"/>
    <w:rsid w:val="00546229"/>
    <w:rsid w:val="005463B7"/>
    <w:rsid w:val="00546F9C"/>
    <w:rsid w:val="00550F5F"/>
    <w:rsid w:val="00551B72"/>
    <w:rsid w:val="00551FD0"/>
    <w:rsid w:val="00552665"/>
    <w:rsid w:val="005527FA"/>
    <w:rsid w:val="00554073"/>
    <w:rsid w:val="0055414F"/>
    <w:rsid w:val="00554DED"/>
    <w:rsid w:val="005561EA"/>
    <w:rsid w:val="005567E9"/>
    <w:rsid w:val="00556A72"/>
    <w:rsid w:val="0055731F"/>
    <w:rsid w:val="00557542"/>
    <w:rsid w:val="00561540"/>
    <w:rsid w:val="00561AD8"/>
    <w:rsid w:val="00562C64"/>
    <w:rsid w:val="00563B37"/>
    <w:rsid w:val="00564179"/>
    <w:rsid w:val="00565321"/>
    <w:rsid w:val="005663A1"/>
    <w:rsid w:val="0056706D"/>
    <w:rsid w:val="00570444"/>
    <w:rsid w:val="00570769"/>
    <w:rsid w:val="00571E1A"/>
    <w:rsid w:val="00572754"/>
    <w:rsid w:val="00573C8D"/>
    <w:rsid w:val="00573FA6"/>
    <w:rsid w:val="005741D9"/>
    <w:rsid w:val="005745D1"/>
    <w:rsid w:val="005748F4"/>
    <w:rsid w:val="00577005"/>
    <w:rsid w:val="00577B26"/>
    <w:rsid w:val="00580A6B"/>
    <w:rsid w:val="00582405"/>
    <w:rsid w:val="005827BF"/>
    <w:rsid w:val="00582E8D"/>
    <w:rsid w:val="005835F1"/>
    <w:rsid w:val="0058657A"/>
    <w:rsid w:val="00586ED8"/>
    <w:rsid w:val="00587426"/>
    <w:rsid w:val="0058764B"/>
    <w:rsid w:val="00593BFD"/>
    <w:rsid w:val="00594125"/>
    <w:rsid w:val="00595487"/>
    <w:rsid w:val="00597416"/>
    <w:rsid w:val="005A1391"/>
    <w:rsid w:val="005A31B3"/>
    <w:rsid w:val="005A32D8"/>
    <w:rsid w:val="005A45FD"/>
    <w:rsid w:val="005A5194"/>
    <w:rsid w:val="005A59C6"/>
    <w:rsid w:val="005A5DAD"/>
    <w:rsid w:val="005A5FA7"/>
    <w:rsid w:val="005A6DC0"/>
    <w:rsid w:val="005A78E2"/>
    <w:rsid w:val="005A7A4B"/>
    <w:rsid w:val="005B03A4"/>
    <w:rsid w:val="005B1DC6"/>
    <w:rsid w:val="005B2324"/>
    <w:rsid w:val="005B25B1"/>
    <w:rsid w:val="005B3060"/>
    <w:rsid w:val="005B4DE3"/>
    <w:rsid w:val="005B5A3E"/>
    <w:rsid w:val="005B60E3"/>
    <w:rsid w:val="005B689C"/>
    <w:rsid w:val="005C0EEC"/>
    <w:rsid w:val="005C1863"/>
    <w:rsid w:val="005C3D21"/>
    <w:rsid w:val="005C5973"/>
    <w:rsid w:val="005C5EA4"/>
    <w:rsid w:val="005D014A"/>
    <w:rsid w:val="005D09D3"/>
    <w:rsid w:val="005D15F5"/>
    <w:rsid w:val="005D2B96"/>
    <w:rsid w:val="005D2C2F"/>
    <w:rsid w:val="005D37FB"/>
    <w:rsid w:val="005D3BE1"/>
    <w:rsid w:val="005D6A1F"/>
    <w:rsid w:val="005D7927"/>
    <w:rsid w:val="005E1A81"/>
    <w:rsid w:val="005E301C"/>
    <w:rsid w:val="005E3911"/>
    <w:rsid w:val="005E3BCE"/>
    <w:rsid w:val="005E3BED"/>
    <w:rsid w:val="005E4B63"/>
    <w:rsid w:val="005E4E95"/>
    <w:rsid w:val="005E50BA"/>
    <w:rsid w:val="005E5685"/>
    <w:rsid w:val="005E5A05"/>
    <w:rsid w:val="005E5A14"/>
    <w:rsid w:val="005E5FA5"/>
    <w:rsid w:val="005E6454"/>
    <w:rsid w:val="005E657E"/>
    <w:rsid w:val="005E6661"/>
    <w:rsid w:val="005E6DBF"/>
    <w:rsid w:val="005E6EB5"/>
    <w:rsid w:val="005E7092"/>
    <w:rsid w:val="005E79BF"/>
    <w:rsid w:val="005F23BB"/>
    <w:rsid w:val="005F45C8"/>
    <w:rsid w:val="005F4AA9"/>
    <w:rsid w:val="005F4D58"/>
    <w:rsid w:val="005F5CCE"/>
    <w:rsid w:val="005F5ED0"/>
    <w:rsid w:val="005F6E62"/>
    <w:rsid w:val="005F734A"/>
    <w:rsid w:val="005F7F2A"/>
    <w:rsid w:val="00600641"/>
    <w:rsid w:val="0060103A"/>
    <w:rsid w:val="00601163"/>
    <w:rsid w:val="00601347"/>
    <w:rsid w:val="006020D2"/>
    <w:rsid w:val="006034CC"/>
    <w:rsid w:val="00604A06"/>
    <w:rsid w:val="00604B74"/>
    <w:rsid w:val="00604D5D"/>
    <w:rsid w:val="00604D89"/>
    <w:rsid w:val="00605BB8"/>
    <w:rsid w:val="006069CD"/>
    <w:rsid w:val="00606B82"/>
    <w:rsid w:val="00606D82"/>
    <w:rsid w:val="00607294"/>
    <w:rsid w:val="00610614"/>
    <w:rsid w:val="0061065A"/>
    <w:rsid w:val="00612D8D"/>
    <w:rsid w:val="00613A65"/>
    <w:rsid w:val="00614B4C"/>
    <w:rsid w:val="006161D7"/>
    <w:rsid w:val="0061641D"/>
    <w:rsid w:val="006166D4"/>
    <w:rsid w:val="00616B3B"/>
    <w:rsid w:val="00617509"/>
    <w:rsid w:val="00617650"/>
    <w:rsid w:val="00620817"/>
    <w:rsid w:val="00620CD7"/>
    <w:rsid w:val="00620ED0"/>
    <w:rsid w:val="00623002"/>
    <w:rsid w:val="00623499"/>
    <w:rsid w:val="006235C6"/>
    <w:rsid w:val="00624F86"/>
    <w:rsid w:val="00626035"/>
    <w:rsid w:val="0062639D"/>
    <w:rsid w:val="006265C6"/>
    <w:rsid w:val="00626DFE"/>
    <w:rsid w:val="00626EC5"/>
    <w:rsid w:val="006270E9"/>
    <w:rsid w:val="006272C4"/>
    <w:rsid w:val="006272E1"/>
    <w:rsid w:val="00627DC2"/>
    <w:rsid w:val="00630495"/>
    <w:rsid w:val="006307F6"/>
    <w:rsid w:val="00630B74"/>
    <w:rsid w:val="00630BD9"/>
    <w:rsid w:val="0063246C"/>
    <w:rsid w:val="00632899"/>
    <w:rsid w:val="0063343E"/>
    <w:rsid w:val="006339D6"/>
    <w:rsid w:val="00633B44"/>
    <w:rsid w:val="0063400B"/>
    <w:rsid w:val="006342A3"/>
    <w:rsid w:val="006343ED"/>
    <w:rsid w:val="00634B30"/>
    <w:rsid w:val="00634DA4"/>
    <w:rsid w:val="00635969"/>
    <w:rsid w:val="006363D3"/>
    <w:rsid w:val="00636FA0"/>
    <w:rsid w:val="0064088B"/>
    <w:rsid w:val="00640E16"/>
    <w:rsid w:val="006423D7"/>
    <w:rsid w:val="0064254A"/>
    <w:rsid w:val="006426E6"/>
    <w:rsid w:val="00642D63"/>
    <w:rsid w:val="006431F3"/>
    <w:rsid w:val="006433A9"/>
    <w:rsid w:val="00643933"/>
    <w:rsid w:val="00643948"/>
    <w:rsid w:val="0064489F"/>
    <w:rsid w:val="00645547"/>
    <w:rsid w:val="006455C1"/>
    <w:rsid w:val="0064679B"/>
    <w:rsid w:val="006467D2"/>
    <w:rsid w:val="00646830"/>
    <w:rsid w:val="006470C6"/>
    <w:rsid w:val="006478FF"/>
    <w:rsid w:val="00650A4C"/>
    <w:rsid w:val="00651C74"/>
    <w:rsid w:val="00651D52"/>
    <w:rsid w:val="006528AC"/>
    <w:rsid w:val="00653C6F"/>
    <w:rsid w:val="00653C9C"/>
    <w:rsid w:val="006541B0"/>
    <w:rsid w:val="0066168B"/>
    <w:rsid w:val="00662A5A"/>
    <w:rsid w:val="00663BCF"/>
    <w:rsid w:val="00664525"/>
    <w:rsid w:val="006655A9"/>
    <w:rsid w:val="006662F2"/>
    <w:rsid w:val="00666895"/>
    <w:rsid w:val="00666E38"/>
    <w:rsid w:val="00667BCF"/>
    <w:rsid w:val="00667BF7"/>
    <w:rsid w:val="00670347"/>
    <w:rsid w:val="006703AD"/>
    <w:rsid w:val="00670611"/>
    <w:rsid w:val="00670E32"/>
    <w:rsid w:val="006712D7"/>
    <w:rsid w:val="00671307"/>
    <w:rsid w:val="00671670"/>
    <w:rsid w:val="00672092"/>
    <w:rsid w:val="006732B5"/>
    <w:rsid w:val="006738CB"/>
    <w:rsid w:val="00674C55"/>
    <w:rsid w:val="00675B6D"/>
    <w:rsid w:val="00676BCB"/>
    <w:rsid w:val="00676FB9"/>
    <w:rsid w:val="00677D8D"/>
    <w:rsid w:val="00680F0A"/>
    <w:rsid w:val="00680FC4"/>
    <w:rsid w:val="006826EE"/>
    <w:rsid w:val="00682F16"/>
    <w:rsid w:val="00683084"/>
    <w:rsid w:val="006836C4"/>
    <w:rsid w:val="0068536B"/>
    <w:rsid w:val="0068541E"/>
    <w:rsid w:val="0068605E"/>
    <w:rsid w:val="0068644C"/>
    <w:rsid w:val="0068671E"/>
    <w:rsid w:val="00686841"/>
    <w:rsid w:val="00687FD8"/>
    <w:rsid w:val="00690067"/>
    <w:rsid w:val="00690C4D"/>
    <w:rsid w:val="006914B4"/>
    <w:rsid w:val="00693F76"/>
    <w:rsid w:val="0069405D"/>
    <w:rsid w:val="00694774"/>
    <w:rsid w:val="00694ECF"/>
    <w:rsid w:val="00697248"/>
    <w:rsid w:val="006A16B0"/>
    <w:rsid w:val="006A22BF"/>
    <w:rsid w:val="006A22C7"/>
    <w:rsid w:val="006A4CA6"/>
    <w:rsid w:val="006A4F29"/>
    <w:rsid w:val="006A4F8B"/>
    <w:rsid w:val="006A668F"/>
    <w:rsid w:val="006A7AC5"/>
    <w:rsid w:val="006A7DFE"/>
    <w:rsid w:val="006B1242"/>
    <w:rsid w:val="006B12D9"/>
    <w:rsid w:val="006B1B31"/>
    <w:rsid w:val="006B1F88"/>
    <w:rsid w:val="006B26B1"/>
    <w:rsid w:val="006B28D2"/>
    <w:rsid w:val="006B3011"/>
    <w:rsid w:val="006B324E"/>
    <w:rsid w:val="006B332B"/>
    <w:rsid w:val="006B34B1"/>
    <w:rsid w:val="006B3E6D"/>
    <w:rsid w:val="006B7087"/>
    <w:rsid w:val="006B7187"/>
    <w:rsid w:val="006B7236"/>
    <w:rsid w:val="006C06EA"/>
    <w:rsid w:val="006C092D"/>
    <w:rsid w:val="006C0D12"/>
    <w:rsid w:val="006C23E5"/>
    <w:rsid w:val="006C276F"/>
    <w:rsid w:val="006C4048"/>
    <w:rsid w:val="006C42AC"/>
    <w:rsid w:val="006C4331"/>
    <w:rsid w:val="006C53F8"/>
    <w:rsid w:val="006C59F8"/>
    <w:rsid w:val="006C681C"/>
    <w:rsid w:val="006D02C4"/>
    <w:rsid w:val="006D068D"/>
    <w:rsid w:val="006D0856"/>
    <w:rsid w:val="006D08A0"/>
    <w:rsid w:val="006D0931"/>
    <w:rsid w:val="006D22A9"/>
    <w:rsid w:val="006D3502"/>
    <w:rsid w:val="006D48B0"/>
    <w:rsid w:val="006D5D8D"/>
    <w:rsid w:val="006D65D1"/>
    <w:rsid w:val="006D6688"/>
    <w:rsid w:val="006D7CFC"/>
    <w:rsid w:val="006E0725"/>
    <w:rsid w:val="006E0BC4"/>
    <w:rsid w:val="006E0DBA"/>
    <w:rsid w:val="006E28AC"/>
    <w:rsid w:val="006E2998"/>
    <w:rsid w:val="006E310E"/>
    <w:rsid w:val="006E3B93"/>
    <w:rsid w:val="006E3F8A"/>
    <w:rsid w:val="006E53F3"/>
    <w:rsid w:val="006E5507"/>
    <w:rsid w:val="006E556B"/>
    <w:rsid w:val="006E55C6"/>
    <w:rsid w:val="006E59E2"/>
    <w:rsid w:val="006E5B5B"/>
    <w:rsid w:val="006E6644"/>
    <w:rsid w:val="006E6F16"/>
    <w:rsid w:val="006E79CA"/>
    <w:rsid w:val="006F18F8"/>
    <w:rsid w:val="006F28F9"/>
    <w:rsid w:val="006F2B03"/>
    <w:rsid w:val="006F4C31"/>
    <w:rsid w:val="006F7FB3"/>
    <w:rsid w:val="00700BDF"/>
    <w:rsid w:val="00701E5B"/>
    <w:rsid w:val="007020D7"/>
    <w:rsid w:val="007023A1"/>
    <w:rsid w:val="00703C11"/>
    <w:rsid w:val="007044CB"/>
    <w:rsid w:val="00704AD6"/>
    <w:rsid w:val="007056D4"/>
    <w:rsid w:val="00705847"/>
    <w:rsid w:val="00705A4D"/>
    <w:rsid w:val="00705B82"/>
    <w:rsid w:val="007065FC"/>
    <w:rsid w:val="007069B6"/>
    <w:rsid w:val="0071055A"/>
    <w:rsid w:val="007107FD"/>
    <w:rsid w:val="00714096"/>
    <w:rsid w:val="00715336"/>
    <w:rsid w:val="007158A7"/>
    <w:rsid w:val="00717060"/>
    <w:rsid w:val="00717BFF"/>
    <w:rsid w:val="00720748"/>
    <w:rsid w:val="00721A79"/>
    <w:rsid w:val="00724855"/>
    <w:rsid w:val="007248CB"/>
    <w:rsid w:val="00726A3F"/>
    <w:rsid w:val="0073228F"/>
    <w:rsid w:val="00733A38"/>
    <w:rsid w:val="00733C63"/>
    <w:rsid w:val="007341B6"/>
    <w:rsid w:val="00736DD6"/>
    <w:rsid w:val="007379B5"/>
    <w:rsid w:val="00741A97"/>
    <w:rsid w:val="00741C8C"/>
    <w:rsid w:val="0074453D"/>
    <w:rsid w:val="007451FE"/>
    <w:rsid w:val="00745973"/>
    <w:rsid w:val="00745AA2"/>
    <w:rsid w:val="00746501"/>
    <w:rsid w:val="0075275F"/>
    <w:rsid w:val="00753AAC"/>
    <w:rsid w:val="00754C2D"/>
    <w:rsid w:val="007555BF"/>
    <w:rsid w:val="007557E4"/>
    <w:rsid w:val="00761455"/>
    <w:rsid w:val="00761A16"/>
    <w:rsid w:val="007625D0"/>
    <w:rsid w:val="00763CE0"/>
    <w:rsid w:val="00764D00"/>
    <w:rsid w:val="0076554F"/>
    <w:rsid w:val="00765EA8"/>
    <w:rsid w:val="00766415"/>
    <w:rsid w:val="00766455"/>
    <w:rsid w:val="00767136"/>
    <w:rsid w:val="00770018"/>
    <w:rsid w:val="00770886"/>
    <w:rsid w:val="007711AA"/>
    <w:rsid w:val="007713E2"/>
    <w:rsid w:val="00773B05"/>
    <w:rsid w:val="007744CE"/>
    <w:rsid w:val="00774963"/>
    <w:rsid w:val="00776488"/>
    <w:rsid w:val="00776EDE"/>
    <w:rsid w:val="00777898"/>
    <w:rsid w:val="00780C5F"/>
    <w:rsid w:val="00782957"/>
    <w:rsid w:val="00783239"/>
    <w:rsid w:val="0078353A"/>
    <w:rsid w:val="00784517"/>
    <w:rsid w:val="0078516D"/>
    <w:rsid w:val="007867D1"/>
    <w:rsid w:val="007873A6"/>
    <w:rsid w:val="00787512"/>
    <w:rsid w:val="00787658"/>
    <w:rsid w:val="007903E8"/>
    <w:rsid w:val="007903F7"/>
    <w:rsid w:val="00790E05"/>
    <w:rsid w:val="007915C5"/>
    <w:rsid w:val="0079198C"/>
    <w:rsid w:val="0079204D"/>
    <w:rsid w:val="007921DC"/>
    <w:rsid w:val="00793556"/>
    <w:rsid w:val="0079425C"/>
    <w:rsid w:val="00795098"/>
    <w:rsid w:val="0079571E"/>
    <w:rsid w:val="007957CC"/>
    <w:rsid w:val="0079625D"/>
    <w:rsid w:val="00796B8E"/>
    <w:rsid w:val="007974DD"/>
    <w:rsid w:val="007A1208"/>
    <w:rsid w:val="007A1240"/>
    <w:rsid w:val="007A2212"/>
    <w:rsid w:val="007A42BF"/>
    <w:rsid w:val="007A43EA"/>
    <w:rsid w:val="007A47FD"/>
    <w:rsid w:val="007A517B"/>
    <w:rsid w:val="007A5F08"/>
    <w:rsid w:val="007A6241"/>
    <w:rsid w:val="007A6283"/>
    <w:rsid w:val="007A6331"/>
    <w:rsid w:val="007A7D18"/>
    <w:rsid w:val="007B02A6"/>
    <w:rsid w:val="007B032B"/>
    <w:rsid w:val="007B2D9A"/>
    <w:rsid w:val="007B3053"/>
    <w:rsid w:val="007B4612"/>
    <w:rsid w:val="007B562F"/>
    <w:rsid w:val="007B64BF"/>
    <w:rsid w:val="007B6691"/>
    <w:rsid w:val="007B6E50"/>
    <w:rsid w:val="007B6F4C"/>
    <w:rsid w:val="007C06EF"/>
    <w:rsid w:val="007C0DF3"/>
    <w:rsid w:val="007C4386"/>
    <w:rsid w:val="007C4462"/>
    <w:rsid w:val="007C4F76"/>
    <w:rsid w:val="007C7E92"/>
    <w:rsid w:val="007D04F6"/>
    <w:rsid w:val="007D074E"/>
    <w:rsid w:val="007D08C0"/>
    <w:rsid w:val="007D0E6F"/>
    <w:rsid w:val="007D17B6"/>
    <w:rsid w:val="007D189E"/>
    <w:rsid w:val="007D26B5"/>
    <w:rsid w:val="007D2D4A"/>
    <w:rsid w:val="007D3214"/>
    <w:rsid w:val="007D3661"/>
    <w:rsid w:val="007D3C98"/>
    <w:rsid w:val="007D4134"/>
    <w:rsid w:val="007D5FD6"/>
    <w:rsid w:val="007D6C6C"/>
    <w:rsid w:val="007D6D73"/>
    <w:rsid w:val="007D7551"/>
    <w:rsid w:val="007E0490"/>
    <w:rsid w:val="007E19DB"/>
    <w:rsid w:val="007E341F"/>
    <w:rsid w:val="007E3D8A"/>
    <w:rsid w:val="007E64D7"/>
    <w:rsid w:val="007F0A7C"/>
    <w:rsid w:val="007F174A"/>
    <w:rsid w:val="007F1FB5"/>
    <w:rsid w:val="007F238F"/>
    <w:rsid w:val="007F3276"/>
    <w:rsid w:val="007F3ED4"/>
    <w:rsid w:val="007F4B92"/>
    <w:rsid w:val="007F59D2"/>
    <w:rsid w:val="007F68F2"/>
    <w:rsid w:val="007F6C0B"/>
    <w:rsid w:val="007F71C5"/>
    <w:rsid w:val="007F74CF"/>
    <w:rsid w:val="008003E7"/>
    <w:rsid w:val="00800A88"/>
    <w:rsid w:val="00801C43"/>
    <w:rsid w:val="00801E9A"/>
    <w:rsid w:val="008027DF"/>
    <w:rsid w:val="008033DD"/>
    <w:rsid w:val="00804188"/>
    <w:rsid w:val="00804C8F"/>
    <w:rsid w:val="00804D3E"/>
    <w:rsid w:val="00807987"/>
    <w:rsid w:val="00812BDB"/>
    <w:rsid w:val="0081393B"/>
    <w:rsid w:val="00815E0E"/>
    <w:rsid w:val="00817AE9"/>
    <w:rsid w:val="00821D95"/>
    <w:rsid w:val="008225D4"/>
    <w:rsid w:val="00823163"/>
    <w:rsid w:val="00823553"/>
    <w:rsid w:val="0082359A"/>
    <w:rsid w:val="0082363D"/>
    <w:rsid w:val="00823850"/>
    <w:rsid w:val="00824A9C"/>
    <w:rsid w:val="00824E10"/>
    <w:rsid w:val="00825FEA"/>
    <w:rsid w:val="00832084"/>
    <w:rsid w:val="0083242A"/>
    <w:rsid w:val="00832837"/>
    <w:rsid w:val="008329D3"/>
    <w:rsid w:val="0083329E"/>
    <w:rsid w:val="00834226"/>
    <w:rsid w:val="00837392"/>
    <w:rsid w:val="00837438"/>
    <w:rsid w:val="0083763C"/>
    <w:rsid w:val="00837D58"/>
    <w:rsid w:val="008412D7"/>
    <w:rsid w:val="00842F4C"/>
    <w:rsid w:val="008432C4"/>
    <w:rsid w:val="0084693F"/>
    <w:rsid w:val="00847212"/>
    <w:rsid w:val="00847221"/>
    <w:rsid w:val="008472E0"/>
    <w:rsid w:val="0084761B"/>
    <w:rsid w:val="008505E1"/>
    <w:rsid w:val="008529B6"/>
    <w:rsid w:val="00852DE1"/>
    <w:rsid w:val="008532B2"/>
    <w:rsid w:val="00853530"/>
    <w:rsid w:val="008538B8"/>
    <w:rsid w:val="00854393"/>
    <w:rsid w:val="008550CC"/>
    <w:rsid w:val="008561BD"/>
    <w:rsid w:val="008567C2"/>
    <w:rsid w:val="00857580"/>
    <w:rsid w:val="00860883"/>
    <w:rsid w:val="0086163B"/>
    <w:rsid w:val="0086215D"/>
    <w:rsid w:val="00862873"/>
    <w:rsid w:val="00862D73"/>
    <w:rsid w:val="00862FC3"/>
    <w:rsid w:val="008632CC"/>
    <w:rsid w:val="00864501"/>
    <w:rsid w:val="00864838"/>
    <w:rsid w:val="00864C91"/>
    <w:rsid w:val="0086521C"/>
    <w:rsid w:val="008655F6"/>
    <w:rsid w:val="00865C76"/>
    <w:rsid w:val="00866F2F"/>
    <w:rsid w:val="008678C2"/>
    <w:rsid w:val="00870CD0"/>
    <w:rsid w:val="008713A8"/>
    <w:rsid w:val="008716DA"/>
    <w:rsid w:val="00872BFD"/>
    <w:rsid w:val="008762CA"/>
    <w:rsid w:val="00876616"/>
    <w:rsid w:val="00876A29"/>
    <w:rsid w:val="00876EE4"/>
    <w:rsid w:val="00877839"/>
    <w:rsid w:val="0088039F"/>
    <w:rsid w:val="0088167C"/>
    <w:rsid w:val="00881EC5"/>
    <w:rsid w:val="0088232E"/>
    <w:rsid w:val="008828CB"/>
    <w:rsid w:val="0088333B"/>
    <w:rsid w:val="0088343B"/>
    <w:rsid w:val="0088376A"/>
    <w:rsid w:val="00883D13"/>
    <w:rsid w:val="00884660"/>
    <w:rsid w:val="0088519D"/>
    <w:rsid w:val="008854ED"/>
    <w:rsid w:val="008859BD"/>
    <w:rsid w:val="00886BAB"/>
    <w:rsid w:val="008905F4"/>
    <w:rsid w:val="00890C1C"/>
    <w:rsid w:val="00890C79"/>
    <w:rsid w:val="00890D05"/>
    <w:rsid w:val="0089144A"/>
    <w:rsid w:val="00891A34"/>
    <w:rsid w:val="0089282C"/>
    <w:rsid w:val="00892B19"/>
    <w:rsid w:val="008936C3"/>
    <w:rsid w:val="00896AA7"/>
    <w:rsid w:val="00897506"/>
    <w:rsid w:val="008A0F90"/>
    <w:rsid w:val="008A21AA"/>
    <w:rsid w:val="008A21C8"/>
    <w:rsid w:val="008A38BA"/>
    <w:rsid w:val="008A45A4"/>
    <w:rsid w:val="008A4D0A"/>
    <w:rsid w:val="008A581F"/>
    <w:rsid w:val="008A5971"/>
    <w:rsid w:val="008A6253"/>
    <w:rsid w:val="008A683A"/>
    <w:rsid w:val="008A6B87"/>
    <w:rsid w:val="008A6BB2"/>
    <w:rsid w:val="008A7825"/>
    <w:rsid w:val="008A7921"/>
    <w:rsid w:val="008B057B"/>
    <w:rsid w:val="008B11C7"/>
    <w:rsid w:val="008B1DF4"/>
    <w:rsid w:val="008B255A"/>
    <w:rsid w:val="008B2563"/>
    <w:rsid w:val="008B3BFD"/>
    <w:rsid w:val="008B3F57"/>
    <w:rsid w:val="008B5667"/>
    <w:rsid w:val="008B6932"/>
    <w:rsid w:val="008B7625"/>
    <w:rsid w:val="008C181B"/>
    <w:rsid w:val="008C3D45"/>
    <w:rsid w:val="008C4041"/>
    <w:rsid w:val="008C49CB"/>
    <w:rsid w:val="008C49F7"/>
    <w:rsid w:val="008C648A"/>
    <w:rsid w:val="008D0053"/>
    <w:rsid w:val="008D07B9"/>
    <w:rsid w:val="008D10FF"/>
    <w:rsid w:val="008D13A8"/>
    <w:rsid w:val="008D1623"/>
    <w:rsid w:val="008D16A8"/>
    <w:rsid w:val="008D1944"/>
    <w:rsid w:val="008D1AEB"/>
    <w:rsid w:val="008D2962"/>
    <w:rsid w:val="008D32AB"/>
    <w:rsid w:val="008D3B08"/>
    <w:rsid w:val="008D488E"/>
    <w:rsid w:val="008D4EC3"/>
    <w:rsid w:val="008D7046"/>
    <w:rsid w:val="008D7495"/>
    <w:rsid w:val="008D778B"/>
    <w:rsid w:val="008D78E3"/>
    <w:rsid w:val="008D7A13"/>
    <w:rsid w:val="008E2BA2"/>
    <w:rsid w:val="008E34E2"/>
    <w:rsid w:val="008E37CB"/>
    <w:rsid w:val="008E3C5C"/>
    <w:rsid w:val="008E3ECD"/>
    <w:rsid w:val="008E5216"/>
    <w:rsid w:val="008E57CB"/>
    <w:rsid w:val="008E619A"/>
    <w:rsid w:val="008F2CC3"/>
    <w:rsid w:val="008F32F2"/>
    <w:rsid w:val="008F4276"/>
    <w:rsid w:val="008F44E7"/>
    <w:rsid w:val="008F4626"/>
    <w:rsid w:val="008F6EB3"/>
    <w:rsid w:val="00902BCC"/>
    <w:rsid w:val="009034AF"/>
    <w:rsid w:val="00903910"/>
    <w:rsid w:val="00903C05"/>
    <w:rsid w:val="00904C10"/>
    <w:rsid w:val="009078F0"/>
    <w:rsid w:val="00907B7C"/>
    <w:rsid w:val="00910593"/>
    <w:rsid w:val="00910D32"/>
    <w:rsid w:val="0091136A"/>
    <w:rsid w:val="009113C7"/>
    <w:rsid w:val="00912C4E"/>
    <w:rsid w:val="00912D1D"/>
    <w:rsid w:val="00914CC8"/>
    <w:rsid w:val="00914EE9"/>
    <w:rsid w:val="0091550E"/>
    <w:rsid w:val="00916326"/>
    <w:rsid w:val="00916870"/>
    <w:rsid w:val="00916BB0"/>
    <w:rsid w:val="00916C0F"/>
    <w:rsid w:val="00916C81"/>
    <w:rsid w:val="009171F3"/>
    <w:rsid w:val="00920349"/>
    <w:rsid w:val="0092068B"/>
    <w:rsid w:val="00921F11"/>
    <w:rsid w:val="00923EE6"/>
    <w:rsid w:val="00923F52"/>
    <w:rsid w:val="00924884"/>
    <w:rsid w:val="00924BE0"/>
    <w:rsid w:val="00924E32"/>
    <w:rsid w:val="00924E41"/>
    <w:rsid w:val="00925214"/>
    <w:rsid w:val="009260E7"/>
    <w:rsid w:val="00927D1E"/>
    <w:rsid w:val="0093061E"/>
    <w:rsid w:val="009311E5"/>
    <w:rsid w:val="009316FE"/>
    <w:rsid w:val="00931F60"/>
    <w:rsid w:val="00932A15"/>
    <w:rsid w:val="009344BE"/>
    <w:rsid w:val="0093460A"/>
    <w:rsid w:val="00935321"/>
    <w:rsid w:val="00936615"/>
    <w:rsid w:val="0093695E"/>
    <w:rsid w:val="009374C3"/>
    <w:rsid w:val="00937513"/>
    <w:rsid w:val="00940B39"/>
    <w:rsid w:val="00941411"/>
    <w:rsid w:val="009419DF"/>
    <w:rsid w:val="009432C8"/>
    <w:rsid w:val="00943924"/>
    <w:rsid w:val="00943998"/>
    <w:rsid w:val="00943D38"/>
    <w:rsid w:val="00944344"/>
    <w:rsid w:val="0094590C"/>
    <w:rsid w:val="00946894"/>
    <w:rsid w:val="00946C8E"/>
    <w:rsid w:val="0094753A"/>
    <w:rsid w:val="0095382D"/>
    <w:rsid w:val="00953889"/>
    <w:rsid w:val="00953CDA"/>
    <w:rsid w:val="009543DE"/>
    <w:rsid w:val="00954832"/>
    <w:rsid w:val="00954981"/>
    <w:rsid w:val="00954E28"/>
    <w:rsid w:val="00957296"/>
    <w:rsid w:val="00957B89"/>
    <w:rsid w:val="00960FFE"/>
    <w:rsid w:val="00962738"/>
    <w:rsid w:val="00963E6E"/>
    <w:rsid w:val="00966EA8"/>
    <w:rsid w:val="009672E2"/>
    <w:rsid w:val="00967876"/>
    <w:rsid w:val="0097043F"/>
    <w:rsid w:val="00970D78"/>
    <w:rsid w:val="00971139"/>
    <w:rsid w:val="0097123F"/>
    <w:rsid w:val="0097265F"/>
    <w:rsid w:val="00972882"/>
    <w:rsid w:val="009743E3"/>
    <w:rsid w:val="00974A49"/>
    <w:rsid w:val="00975A4A"/>
    <w:rsid w:val="00976DC7"/>
    <w:rsid w:val="00977E09"/>
    <w:rsid w:val="009814A4"/>
    <w:rsid w:val="00981C30"/>
    <w:rsid w:val="009822E7"/>
    <w:rsid w:val="00982989"/>
    <w:rsid w:val="009835DA"/>
    <w:rsid w:val="009841FA"/>
    <w:rsid w:val="00984A12"/>
    <w:rsid w:val="00984DEF"/>
    <w:rsid w:val="00986B7F"/>
    <w:rsid w:val="00986E37"/>
    <w:rsid w:val="009876F1"/>
    <w:rsid w:val="00990364"/>
    <w:rsid w:val="00990DCD"/>
    <w:rsid w:val="00991612"/>
    <w:rsid w:val="00991D85"/>
    <w:rsid w:val="0099275B"/>
    <w:rsid w:val="00992C41"/>
    <w:rsid w:val="00993763"/>
    <w:rsid w:val="00993E5C"/>
    <w:rsid w:val="00995781"/>
    <w:rsid w:val="00995B63"/>
    <w:rsid w:val="009966E8"/>
    <w:rsid w:val="00996DC6"/>
    <w:rsid w:val="00996E9F"/>
    <w:rsid w:val="009A0116"/>
    <w:rsid w:val="009A0D1A"/>
    <w:rsid w:val="009A161A"/>
    <w:rsid w:val="009A1933"/>
    <w:rsid w:val="009A1C51"/>
    <w:rsid w:val="009A2432"/>
    <w:rsid w:val="009A2781"/>
    <w:rsid w:val="009A2F31"/>
    <w:rsid w:val="009A6C94"/>
    <w:rsid w:val="009A6C97"/>
    <w:rsid w:val="009B0818"/>
    <w:rsid w:val="009B0CB4"/>
    <w:rsid w:val="009B1AE7"/>
    <w:rsid w:val="009B1ECA"/>
    <w:rsid w:val="009B2A6E"/>
    <w:rsid w:val="009B35B5"/>
    <w:rsid w:val="009B39A7"/>
    <w:rsid w:val="009B3C25"/>
    <w:rsid w:val="009B4160"/>
    <w:rsid w:val="009B504B"/>
    <w:rsid w:val="009B58FA"/>
    <w:rsid w:val="009B5E66"/>
    <w:rsid w:val="009B7662"/>
    <w:rsid w:val="009B7DBE"/>
    <w:rsid w:val="009B7F40"/>
    <w:rsid w:val="009C06CC"/>
    <w:rsid w:val="009C1B57"/>
    <w:rsid w:val="009C1D72"/>
    <w:rsid w:val="009C2F52"/>
    <w:rsid w:val="009C3576"/>
    <w:rsid w:val="009C370A"/>
    <w:rsid w:val="009C447B"/>
    <w:rsid w:val="009C4FEB"/>
    <w:rsid w:val="009C509D"/>
    <w:rsid w:val="009C5F2D"/>
    <w:rsid w:val="009C65D1"/>
    <w:rsid w:val="009C6C49"/>
    <w:rsid w:val="009C77E3"/>
    <w:rsid w:val="009D02E1"/>
    <w:rsid w:val="009D191E"/>
    <w:rsid w:val="009D256B"/>
    <w:rsid w:val="009D4733"/>
    <w:rsid w:val="009D5566"/>
    <w:rsid w:val="009D61EB"/>
    <w:rsid w:val="009D79F0"/>
    <w:rsid w:val="009E0AED"/>
    <w:rsid w:val="009E2D20"/>
    <w:rsid w:val="009E41B4"/>
    <w:rsid w:val="009E4EB7"/>
    <w:rsid w:val="009E516A"/>
    <w:rsid w:val="009E5316"/>
    <w:rsid w:val="009E60FE"/>
    <w:rsid w:val="009E65D7"/>
    <w:rsid w:val="009E69B4"/>
    <w:rsid w:val="009F16EA"/>
    <w:rsid w:val="009F2D53"/>
    <w:rsid w:val="009F3B2B"/>
    <w:rsid w:val="009F3BB4"/>
    <w:rsid w:val="009F41AD"/>
    <w:rsid w:val="009F4C3F"/>
    <w:rsid w:val="009F5298"/>
    <w:rsid w:val="009F5CF9"/>
    <w:rsid w:val="009F6553"/>
    <w:rsid w:val="009F798A"/>
    <w:rsid w:val="00A002A0"/>
    <w:rsid w:val="00A0101F"/>
    <w:rsid w:val="00A015FA"/>
    <w:rsid w:val="00A01F39"/>
    <w:rsid w:val="00A029F2"/>
    <w:rsid w:val="00A02E10"/>
    <w:rsid w:val="00A03428"/>
    <w:rsid w:val="00A045C0"/>
    <w:rsid w:val="00A057A4"/>
    <w:rsid w:val="00A058DC"/>
    <w:rsid w:val="00A058E1"/>
    <w:rsid w:val="00A06E20"/>
    <w:rsid w:val="00A10735"/>
    <w:rsid w:val="00A10EBE"/>
    <w:rsid w:val="00A112C9"/>
    <w:rsid w:val="00A11811"/>
    <w:rsid w:val="00A11DE7"/>
    <w:rsid w:val="00A11F73"/>
    <w:rsid w:val="00A12D12"/>
    <w:rsid w:val="00A1317D"/>
    <w:rsid w:val="00A13E8E"/>
    <w:rsid w:val="00A140D1"/>
    <w:rsid w:val="00A14F6C"/>
    <w:rsid w:val="00A15B10"/>
    <w:rsid w:val="00A15D2D"/>
    <w:rsid w:val="00A15DE8"/>
    <w:rsid w:val="00A15EFE"/>
    <w:rsid w:val="00A161B0"/>
    <w:rsid w:val="00A163D4"/>
    <w:rsid w:val="00A16726"/>
    <w:rsid w:val="00A16BAC"/>
    <w:rsid w:val="00A16CB5"/>
    <w:rsid w:val="00A17ACD"/>
    <w:rsid w:val="00A206AA"/>
    <w:rsid w:val="00A208D0"/>
    <w:rsid w:val="00A219B1"/>
    <w:rsid w:val="00A22256"/>
    <w:rsid w:val="00A2295D"/>
    <w:rsid w:val="00A23364"/>
    <w:rsid w:val="00A243E6"/>
    <w:rsid w:val="00A256C5"/>
    <w:rsid w:val="00A25BA3"/>
    <w:rsid w:val="00A27903"/>
    <w:rsid w:val="00A27E44"/>
    <w:rsid w:val="00A30192"/>
    <w:rsid w:val="00A31255"/>
    <w:rsid w:val="00A319B3"/>
    <w:rsid w:val="00A31E01"/>
    <w:rsid w:val="00A338EF"/>
    <w:rsid w:val="00A33A42"/>
    <w:rsid w:val="00A33E63"/>
    <w:rsid w:val="00A35031"/>
    <w:rsid w:val="00A35466"/>
    <w:rsid w:val="00A362E0"/>
    <w:rsid w:val="00A368A0"/>
    <w:rsid w:val="00A40042"/>
    <w:rsid w:val="00A41067"/>
    <w:rsid w:val="00A4217F"/>
    <w:rsid w:val="00A42EDA"/>
    <w:rsid w:val="00A434A7"/>
    <w:rsid w:val="00A4501D"/>
    <w:rsid w:val="00A45101"/>
    <w:rsid w:val="00A465A7"/>
    <w:rsid w:val="00A46932"/>
    <w:rsid w:val="00A47781"/>
    <w:rsid w:val="00A47A88"/>
    <w:rsid w:val="00A53CCD"/>
    <w:rsid w:val="00A54208"/>
    <w:rsid w:val="00A54241"/>
    <w:rsid w:val="00A55307"/>
    <w:rsid w:val="00A55727"/>
    <w:rsid w:val="00A55BE4"/>
    <w:rsid w:val="00A5771F"/>
    <w:rsid w:val="00A57CC3"/>
    <w:rsid w:val="00A603CE"/>
    <w:rsid w:val="00A60AA4"/>
    <w:rsid w:val="00A60E81"/>
    <w:rsid w:val="00A61589"/>
    <w:rsid w:val="00A61E83"/>
    <w:rsid w:val="00A62E5F"/>
    <w:rsid w:val="00A63255"/>
    <w:rsid w:val="00A65764"/>
    <w:rsid w:val="00A666AB"/>
    <w:rsid w:val="00A668BE"/>
    <w:rsid w:val="00A66DDE"/>
    <w:rsid w:val="00A66F50"/>
    <w:rsid w:val="00A678F5"/>
    <w:rsid w:val="00A6792C"/>
    <w:rsid w:val="00A70113"/>
    <w:rsid w:val="00A72278"/>
    <w:rsid w:val="00A730DC"/>
    <w:rsid w:val="00A7473B"/>
    <w:rsid w:val="00A7490E"/>
    <w:rsid w:val="00A75E67"/>
    <w:rsid w:val="00A7661B"/>
    <w:rsid w:val="00A766BE"/>
    <w:rsid w:val="00A7687A"/>
    <w:rsid w:val="00A77FC7"/>
    <w:rsid w:val="00A80560"/>
    <w:rsid w:val="00A817C6"/>
    <w:rsid w:val="00A81A4D"/>
    <w:rsid w:val="00A81A5D"/>
    <w:rsid w:val="00A82FF6"/>
    <w:rsid w:val="00A8627A"/>
    <w:rsid w:val="00A86438"/>
    <w:rsid w:val="00A8725E"/>
    <w:rsid w:val="00A87337"/>
    <w:rsid w:val="00A873D8"/>
    <w:rsid w:val="00A877AE"/>
    <w:rsid w:val="00A87894"/>
    <w:rsid w:val="00A87DB3"/>
    <w:rsid w:val="00A902A4"/>
    <w:rsid w:val="00A91999"/>
    <w:rsid w:val="00A9269D"/>
    <w:rsid w:val="00A93E41"/>
    <w:rsid w:val="00A94E7D"/>
    <w:rsid w:val="00A95806"/>
    <w:rsid w:val="00A95C7E"/>
    <w:rsid w:val="00A95DDA"/>
    <w:rsid w:val="00A96B3C"/>
    <w:rsid w:val="00A976A3"/>
    <w:rsid w:val="00A97A0D"/>
    <w:rsid w:val="00A97D40"/>
    <w:rsid w:val="00AA0288"/>
    <w:rsid w:val="00AA28B4"/>
    <w:rsid w:val="00AA2C5F"/>
    <w:rsid w:val="00AA2CD0"/>
    <w:rsid w:val="00AA44AC"/>
    <w:rsid w:val="00AA44D1"/>
    <w:rsid w:val="00AA5214"/>
    <w:rsid w:val="00AA61CD"/>
    <w:rsid w:val="00AA7890"/>
    <w:rsid w:val="00AB0105"/>
    <w:rsid w:val="00AB0872"/>
    <w:rsid w:val="00AB267B"/>
    <w:rsid w:val="00AB2763"/>
    <w:rsid w:val="00AB5CE4"/>
    <w:rsid w:val="00AC0BFE"/>
    <w:rsid w:val="00AC1828"/>
    <w:rsid w:val="00AC18E2"/>
    <w:rsid w:val="00AC3DC1"/>
    <w:rsid w:val="00AC474A"/>
    <w:rsid w:val="00AC5A7F"/>
    <w:rsid w:val="00AC7391"/>
    <w:rsid w:val="00AC7E10"/>
    <w:rsid w:val="00AD19BC"/>
    <w:rsid w:val="00AD458F"/>
    <w:rsid w:val="00AD51FC"/>
    <w:rsid w:val="00AD5267"/>
    <w:rsid w:val="00AD5EF5"/>
    <w:rsid w:val="00AD672A"/>
    <w:rsid w:val="00AD7C31"/>
    <w:rsid w:val="00AE0367"/>
    <w:rsid w:val="00AE0CC3"/>
    <w:rsid w:val="00AE176C"/>
    <w:rsid w:val="00AE3576"/>
    <w:rsid w:val="00AE63A0"/>
    <w:rsid w:val="00AE6C6C"/>
    <w:rsid w:val="00AE71CE"/>
    <w:rsid w:val="00AE7978"/>
    <w:rsid w:val="00AF23BB"/>
    <w:rsid w:val="00AF476B"/>
    <w:rsid w:val="00AF666E"/>
    <w:rsid w:val="00AF6CA4"/>
    <w:rsid w:val="00AF6D4C"/>
    <w:rsid w:val="00AF6FAF"/>
    <w:rsid w:val="00AF7FF8"/>
    <w:rsid w:val="00B00D19"/>
    <w:rsid w:val="00B01C5F"/>
    <w:rsid w:val="00B02BC8"/>
    <w:rsid w:val="00B03090"/>
    <w:rsid w:val="00B0369F"/>
    <w:rsid w:val="00B063E8"/>
    <w:rsid w:val="00B10C8E"/>
    <w:rsid w:val="00B1285B"/>
    <w:rsid w:val="00B13F28"/>
    <w:rsid w:val="00B16633"/>
    <w:rsid w:val="00B16681"/>
    <w:rsid w:val="00B175F2"/>
    <w:rsid w:val="00B17A65"/>
    <w:rsid w:val="00B21150"/>
    <w:rsid w:val="00B214CC"/>
    <w:rsid w:val="00B22FFD"/>
    <w:rsid w:val="00B236AC"/>
    <w:rsid w:val="00B24359"/>
    <w:rsid w:val="00B253CA"/>
    <w:rsid w:val="00B27A54"/>
    <w:rsid w:val="00B27AB0"/>
    <w:rsid w:val="00B3058D"/>
    <w:rsid w:val="00B3058F"/>
    <w:rsid w:val="00B315D4"/>
    <w:rsid w:val="00B31AFB"/>
    <w:rsid w:val="00B322AE"/>
    <w:rsid w:val="00B33793"/>
    <w:rsid w:val="00B34CA5"/>
    <w:rsid w:val="00B36A72"/>
    <w:rsid w:val="00B36EFC"/>
    <w:rsid w:val="00B373D0"/>
    <w:rsid w:val="00B37D03"/>
    <w:rsid w:val="00B407F8"/>
    <w:rsid w:val="00B40A82"/>
    <w:rsid w:val="00B413C7"/>
    <w:rsid w:val="00B41D73"/>
    <w:rsid w:val="00B42E9B"/>
    <w:rsid w:val="00B4398B"/>
    <w:rsid w:val="00B439A8"/>
    <w:rsid w:val="00B471D3"/>
    <w:rsid w:val="00B50520"/>
    <w:rsid w:val="00B50C8C"/>
    <w:rsid w:val="00B520F8"/>
    <w:rsid w:val="00B52FF2"/>
    <w:rsid w:val="00B546C0"/>
    <w:rsid w:val="00B54DF0"/>
    <w:rsid w:val="00B5547C"/>
    <w:rsid w:val="00B562D7"/>
    <w:rsid w:val="00B60F79"/>
    <w:rsid w:val="00B61BB1"/>
    <w:rsid w:val="00B61E0B"/>
    <w:rsid w:val="00B62E21"/>
    <w:rsid w:val="00B62E44"/>
    <w:rsid w:val="00B62E80"/>
    <w:rsid w:val="00B63745"/>
    <w:rsid w:val="00B64AEB"/>
    <w:rsid w:val="00B65463"/>
    <w:rsid w:val="00B6584D"/>
    <w:rsid w:val="00B65CAB"/>
    <w:rsid w:val="00B65F82"/>
    <w:rsid w:val="00B662C1"/>
    <w:rsid w:val="00B663DE"/>
    <w:rsid w:val="00B666B3"/>
    <w:rsid w:val="00B700FA"/>
    <w:rsid w:val="00B70DC5"/>
    <w:rsid w:val="00B72934"/>
    <w:rsid w:val="00B73935"/>
    <w:rsid w:val="00B75E49"/>
    <w:rsid w:val="00B768A7"/>
    <w:rsid w:val="00B776EF"/>
    <w:rsid w:val="00B800B8"/>
    <w:rsid w:val="00B811B1"/>
    <w:rsid w:val="00B831BB"/>
    <w:rsid w:val="00B835EF"/>
    <w:rsid w:val="00B85770"/>
    <w:rsid w:val="00B857FA"/>
    <w:rsid w:val="00B8643E"/>
    <w:rsid w:val="00B86E1D"/>
    <w:rsid w:val="00B903E0"/>
    <w:rsid w:val="00B9100C"/>
    <w:rsid w:val="00B91137"/>
    <w:rsid w:val="00B91719"/>
    <w:rsid w:val="00B918D9"/>
    <w:rsid w:val="00B92D7C"/>
    <w:rsid w:val="00B93476"/>
    <w:rsid w:val="00B93C69"/>
    <w:rsid w:val="00B94CE1"/>
    <w:rsid w:val="00B959B3"/>
    <w:rsid w:val="00B95B7D"/>
    <w:rsid w:val="00B9662E"/>
    <w:rsid w:val="00B969EE"/>
    <w:rsid w:val="00B97397"/>
    <w:rsid w:val="00B97DAF"/>
    <w:rsid w:val="00BA05FB"/>
    <w:rsid w:val="00BA0990"/>
    <w:rsid w:val="00BA09AF"/>
    <w:rsid w:val="00BA1576"/>
    <w:rsid w:val="00BA1A37"/>
    <w:rsid w:val="00BA29A3"/>
    <w:rsid w:val="00BA54D2"/>
    <w:rsid w:val="00BA5A8E"/>
    <w:rsid w:val="00BA6CB8"/>
    <w:rsid w:val="00BA7F91"/>
    <w:rsid w:val="00BB0596"/>
    <w:rsid w:val="00BB0C8F"/>
    <w:rsid w:val="00BB0DDE"/>
    <w:rsid w:val="00BB1692"/>
    <w:rsid w:val="00BB2233"/>
    <w:rsid w:val="00BB2C92"/>
    <w:rsid w:val="00BB462D"/>
    <w:rsid w:val="00BB4633"/>
    <w:rsid w:val="00BB4916"/>
    <w:rsid w:val="00BB4C34"/>
    <w:rsid w:val="00BB5781"/>
    <w:rsid w:val="00BB70EE"/>
    <w:rsid w:val="00BB7371"/>
    <w:rsid w:val="00BB7BB8"/>
    <w:rsid w:val="00BC051F"/>
    <w:rsid w:val="00BC1A83"/>
    <w:rsid w:val="00BC300B"/>
    <w:rsid w:val="00BC3764"/>
    <w:rsid w:val="00BC3BB0"/>
    <w:rsid w:val="00BC4645"/>
    <w:rsid w:val="00BC4C68"/>
    <w:rsid w:val="00BC558C"/>
    <w:rsid w:val="00BC61DF"/>
    <w:rsid w:val="00BC728A"/>
    <w:rsid w:val="00BD1B2C"/>
    <w:rsid w:val="00BD2EB5"/>
    <w:rsid w:val="00BD473B"/>
    <w:rsid w:val="00BD4B15"/>
    <w:rsid w:val="00BD5DF7"/>
    <w:rsid w:val="00BD607F"/>
    <w:rsid w:val="00BD740E"/>
    <w:rsid w:val="00BE117C"/>
    <w:rsid w:val="00BE13E9"/>
    <w:rsid w:val="00BE2C1A"/>
    <w:rsid w:val="00BE3B04"/>
    <w:rsid w:val="00BE4A50"/>
    <w:rsid w:val="00BE5335"/>
    <w:rsid w:val="00BE5A62"/>
    <w:rsid w:val="00BE5E2B"/>
    <w:rsid w:val="00BE5E86"/>
    <w:rsid w:val="00BE720C"/>
    <w:rsid w:val="00BE7299"/>
    <w:rsid w:val="00BE78F5"/>
    <w:rsid w:val="00BE7E04"/>
    <w:rsid w:val="00BE7E11"/>
    <w:rsid w:val="00BE7FF9"/>
    <w:rsid w:val="00BF1553"/>
    <w:rsid w:val="00BF2645"/>
    <w:rsid w:val="00BF415B"/>
    <w:rsid w:val="00BF6B23"/>
    <w:rsid w:val="00BF6DC6"/>
    <w:rsid w:val="00BF748E"/>
    <w:rsid w:val="00BF74C6"/>
    <w:rsid w:val="00BF7525"/>
    <w:rsid w:val="00C000F7"/>
    <w:rsid w:val="00C003B7"/>
    <w:rsid w:val="00C00487"/>
    <w:rsid w:val="00C00B47"/>
    <w:rsid w:val="00C01669"/>
    <w:rsid w:val="00C016BA"/>
    <w:rsid w:val="00C019F3"/>
    <w:rsid w:val="00C02313"/>
    <w:rsid w:val="00C027AA"/>
    <w:rsid w:val="00C035E0"/>
    <w:rsid w:val="00C03DB5"/>
    <w:rsid w:val="00C0491F"/>
    <w:rsid w:val="00C0632A"/>
    <w:rsid w:val="00C12362"/>
    <w:rsid w:val="00C124C7"/>
    <w:rsid w:val="00C13032"/>
    <w:rsid w:val="00C1517E"/>
    <w:rsid w:val="00C157A0"/>
    <w:rsid w:val="00C168E1"/>
    <w:rsid w:val="00C177F0"/>
    <w:rsid w:val="00C17F25"/>
    <w:rsid w:val="00C2034F"/>
    <w:rsid w:val="00C2151D"/>
    <w:rsid w:val="00C228EB"/>
    <w:rsid w:val="00C22E1D"/>
    <w:rsid w:val="00C22F12"/>
    <w:rsid w:val="00C230DC"/>
    <w:rsid w:val="00C247EC"/>
    <w:rsid w:val="00C2491E"/>
    <w:rsid w:val="00C2499C"/>
    <w:rsid w:val="00C24D95"/>
    <w:rsid w:val="00C258B1"/>
    <w:rsid w:val="00C26392"/>
    <w:rsid w:val="00C26741"/>
    <w:rsid w:val="00C2694B"/>
    <w:rsid w:val="00C274DF"/>
    <w:rsid w:val="00C27C08"/>
    <w:rsid w:val="00C322F4"/>
    <w:rsid w:val="00C34609"/>
    <w:rsid w:val="00C349C9"/>
    <w:rsid w:val="00C36E84"/>
    <w:rsid w:val="00C373B3"/>
    <w:rsid w:val="00C40FCC"/>
    <w:rsid w:val="00C41C62"/>
    <w:rsid w:val="00C41CC4"/>
    <w:rsid w:val="00C41EF4"/>
    <w:rsid w:val="00C42179"/>
    <w:rsid w:val="00C42B1B"/>
    <w:rsid w:val="00C43056"/>
    <w:rsid w:val="00C4390A"/>
    <w:rsid w:val="00C44D7C"/>
    <w:rsid w:val="00C45F2E"/>
    <w:rsid w:val="00C4602A"/>
    <w:rsid w:val="00C46683"/>
    <w:rsid w:val="00C50446"/>
    <w:rsid w:val="00C529F2"/>
    <w:rsid w:val="00C52F3F"/>
    <w:rsid w:val="00C530AE"/>
    <w:rsid w:val="00C532FF"/>
    <w:rsid w:val="00C54020"/>
    <w:rsid w:val="00C54607"/>
    <w:rsid w:val="00C54745"/>
    <w:rsid w:val="00C54AFF"/>
    <w:rsid w:val="00C56385"/>
    <w:rsid w:val="00C57E1A"/>
    <w:rsid w:val="00C60013"/>
    <w:rsid w:val="00C60B7D"/>
    <w:rsid w:val="00C6149D"/>
    <w:rsid w:val="00C63DE2"/>
    <w:rsid w:val="00C63F77"/>
    <w:rsid w:val="00C64B6E"/>
    <w:rsid w:val="00C658A2"/>
    <w:rsid w:val="00C65920"/>
    <w:rsid w:val="00C65938"/>
    <w:rsid w:val="00C67375"/>
    <w:rsid w:val="00C703EA"/>
    <w:rsid w:val="00C70B54"/>
    <w:rsid w:val="00C70C5F"/>
    <w:rsid w:val="00C71908"/>
    <w:rsid w:val="00C71949"/>
    <w:rsid w:val="00C71B9C"/>
    <w:rsid w:val="00C72113"/>
    <w:rsid w:val="00C7276C"/>
    <w:rsid w:val="00C72CE2"/>
    <w:rsid w:val="00C7469D"/>
    <w:rsid w:val="00C7477F"/>
    <w:rsid w:val="00C7483D"/>
    <w:rsid w:val="00C7493E"/>
    <w:rsid w:val="00C76D3B"/>
    <w:rsid w:val="00C77531"/>
    <w:rsid w:val="00C779DA"/>
    <w:rsid w:val="00C77C86"/>
    <w:rsid w:val="00C8066D"/>
    <w:rsid w:val="00C80EF4"/>
    <w:rsid w:val="00C81A4F"/>
    <w:rsid w:val="00C82692"/>
    <w:rsid w:val="00C82D12"/>
    <w:rsid w:val="00C83BA7"/>
    <w:rsid w:val="00C83E25"/>
    <w:rsid w:val="00C8473C"/>
    <w:rsid w:val="00C86763"/>
    <w:rsid w:val="00C901AA"/>
    <w:rsid w:val="00C907D7"/>
    <w:rsid w:val="00C90CA3"/>
    <w:rsid w:val="00C910E6"/>
    <w:rsid w:val="00C913F1"/>
    <w:rsid w:val="00C91725"/>
    <w:rsid w:val="00C91EC8"/>
    <w:rsid w:val="00C91F77"/>
    <w:rsid w:val="00C938BE"/>
    <w:rsid w:val="00C94A14"/>
    <w:rsid w:val="00C95EE3"/>
    <w:rsid w:val="00C9759B"/>
    <w:rsid w:val="00C97769"/>
    <w:rsid w:val="00CA141D"/>
    <w:rsid w:val="00CA19D4"/>
    <w:rsid w:val="00CA22A6"/>
    <w:rsid w:val="00CA3EEC"/>
    <w:rsid w:val="00CA51B9"/>
    <w:rsid w:val="00CA6014"/>
    <w:rsid w:val="00CA63B3"/>
    <w:rsid w:val="00CA6728"/>
    <w:rsid w:val="00CA6EFF"/>
    <w:rsid w:val="00CA7060"/>
    <w:rsid w:val="00CA7774"/>
    <w:rsid w:val="00CA7901"/>
    <w:rsid w:val="00CB0311"/>
    <w:rsid w:val="00CB141F"/>
    <w:rsid w:val="00CB1A3B"/>
    <w:rsid w:val="00CB1BB9"/>
    <w:rsid w:val="00CB1C4F"/>
    <w:rsid w:val="00CB23D2"/>
    <w:rsid w:val="00CB2516"/>
    <w:rsid w:val="00CB2741"/>
    <w:rsid w:val="00CB2808"/>
    <w:rsid w:val="00CB2DEA"/>
    <w:rsid w:val="00CB4FA8"/>
    <w:rsid w:val="00CB6244"/>
    <w:rsid w:val="00CB6538"/>
    <w:rsid w:val="00CB668F"/>
    <w:rsid w:val="00CB6998"/>
    <w:rsid w:val="00CB766B"/>
    <w:rsid w:val="00CB7F1E"/>
    <w:rsid w:val="00CC1E85"/>
    <w:rsid w:val="00CC25A7"/>
    <w:rsid w:val="00CC25AB"/>
    <w:rsid w:val="00CC512F"/>
    <w:rsid w:val="00CC5AE4"/>
    <w:rsid w:val="00CC5C14"/>
    <w:rsid w:val="00CC74A3"/>
    <w:rsid w:val="00CC7A1B"/>
    <w:rsid w:val="00CC7B61"/>
    <w:rsid w:val="00CD09F4"/>
    <w:rsid w:val="00CD2672"/>
    <w:rsid w:val="00CD35B3"/>
    <w:rsid w:val="00CD45F4"/>
    <w:rsid w:val="00CD6512"/>
    <w:rsid w:val="00CD655B"/>
    <w:rsid w:val="00CD7AD2"/>
    <w:rsid w:val="00CD7E7A"/>
    <w:rsid w:val="00CD7FA3"/>
    <w:rsid w:val="00CE0B04"/>
    <w:rsid w:val="00CE3517"/>
    <w:rsid w:val="00CE4DD5"/>
    <w:rsid w:val="00CE5A1C"/>
    <w:rsid w:val="00CE6083"/>
    <w:rsid w:val="00CE6712"/>
    <w:rsid w:val="00CE7790"/>
    <w:rsid w:val="00CF10D9"/>
    <w:rsid w:val="00CF1D48"/>
    <w:rsid w:val="00CF1E54"/>
    <w:rsid w:val="00CF2A08"/>
    <w:rsid w:val="00CF3937"/>
    <w:rsid w:val="00CF4A50"/>
    <w:rsid w:val="00CF5023"/>
    <w:rsid w:val="00CF5954"/>
    <w:rsid w:val="00CF605C"/>
    <w:rsid w:val="00CF60C6"/>
    <w:rsid w:val="00D000DC"/>
    <w:rsid w:val="00D00459"/>
    <w:rsid w:val="00D008C7"/>
    <w:rsid w:val="00D020A0"/>
    <w:rsid w:val="00D03936"/>
    <w:rsid w:val="00D03D48"/>
    <w:rsid w:val="00D03F83"/>
    <w:rsid w:val="00D046D0"/>
    <w:rsid w:val="00D059C1"/>
    <w:rsid w:val="00D05FC4"/>
    <w:rsid w:val="00D068D6"/>
    <w:rsid w:val="00D07369"/>
    <w:rsid w:val="00D102F2"/>
    <w:rsid w:val="00D10960"/>
    <w:rsid w:val="00D10F79"/>
    <w:rsid w:val="00D1192C"/>
    <w:rsid w:val="00D128CD"/>
    <w:rsid w:val="00D12AB2"/>
    <w:rsid w:val="00D13253"/>
    <w:rsid w:val="00D13D1A"/>
    <w:rsid w:val="00D14CC2"/>
    <w:rsid w:val="00D14CEE"/>
    <w:rsid w:val="00D207A4"/>
    <w:rsid w:val="00D21834"/>
    <w:rsid w:val="00D21D7E"/>
    <w:rsid w:val="00D22BE6"/>
    <w:rsid w:val="00D2311E"/>
    <w:rsid w:val="00D23121"/>
    <w:rsid w:val="00D242E6"/>
    <w:rsid w:val="00D25018"/>
    <w:rsid w:val="00D25181"/>
    <w:rsid w:val="00D2533E"/>
    <w:rsid w:val="00D25916"/>
    <w:rsid w:val="00D25A52"/>
    <w:rsid w:val="00D25B20"/>
    <w:rsid w:val="00D2645C"/>
    <w:rsid w:val="00D268F0"/>
    <w:rsid w:val="00D2731A"/>
    <w:rsid w:val="00D3027A"/>
    <w:rsid w:val="00D313EE"/>
    <w:rsid w:val="00D31C18"/>
    <w:rsid w:val="00D33691"/>
    <w:rsid w:val="00D345C6"/>
    <w:rsid w:val="00D34A9C"/>
    <w:rsid w:val="00D3621A"/>
    <w:rsid w:val="00D363C8"/>
    <w:rsid w:val="00D3795C"/>
    <w:rsid w:val="00D400C3"/>
    <w:rsid w:val="00D408FF"/>
    <w:rsid w:val="00D40BA0"/>
    <w:rsid w:val="00D4150A"/>
    <w:rsid w:val="00D420F1"/>
    <w:rsid w:val="00D4334C"/>
    <w:rsid w:val="00D457AD"/>
    <w:rsid w:val="00D46652"/>
    <w:rsid w:val="00D47501"/>
    <w:rsid w:val="00D478C0"/>
    <w:rsid w:val="00D51E3F"/>
    <w:rsid w:val="00D52149"/>
    <w:rsid w:val="00D53233"/>
    <w:rsid w:val="00D53A44"/>
    <w:rsid w:val="00D55062"/>
    <w:rsid w:val="00D55072"/>
    <w:rsid w:val="00D55155"/>
    <w:rsid w:val="00D55AB8"/>
    <w:rsid w:val="00D56443"/>
    <w:rsid w:val="00D5738A"/>
    <w:rsid w:val="00D57C6A"/>
    <w:rsid w:val="00D61F93"/>
    <w:rsid w:val="00D635DF"/>
    <w:rsid w:val="00D63C28"/>
    <w:rsid w:val="00D64DF7"/>
    <w:rsid w:val="00D65225"/>
    <w:rsid w:val="00D6594C"/>
    <w:rsid w:val="00D66304"/>
    <w:rsid w:val="00D66C33"/>
    <w:rsid w:val="00D71617"/>
    <w:rsid w:val="00D719E6"/>
    <w:rsid w:val="00D72189"/>
    <w:rsid w:val="00D723AB"/>
    <w:rsid w:val="00D725EB"/>
    <w:rsid w:val="00D730AE"/>
    <w:rsid w:val="00D743E9"/>
    <w:rsid w:val="00D74638"/>
    <w:rsid w:val="00D74A17"/>
    <w:rsid w:val="00D75902"/>
    <w:rsid w:val="00D75CE8"/>
    <w:rsid w:val="00D77698"/>
    <w:rsid w:val="00D77C92"/>
    <w:rsid w:val="00D80298"/>
    <w:rsid w:val="00D8060B"/>
    <w:rsid w:val="00D80B09"/>
    <w:rsid w:val="00D81421"/>
    <w:rsid w:val="00D81F9D"/>
    <w:rsid w:val="00D82A2D"/>
    <w:rsid w:val="00D82A4A"/>
    <w:rsid w:val="00D8321C"/>
    <w:rsid w:val="00D84135"/>
    <w:rsid w:val="00D865A5"/>
    <w:rsid w:val="00D86685"/>
    <w:rsid w:val="00D90464"/>
    <w:rsid w:val="00D91988"/>
    <w:rsid w:val="00D91CCB"/>
    <w:rsid w:val="00D93127"/>
    <w:rsid w:val="00D938CB"/>
    <w:rsid w:val="00D93EE8"/>
    <w:rsid w:val="00D94B1F"/>
    <w:rsid w:val="00D95239"/>
    <w:rsid w:val="00D95740"/>
    <w:rsid w:val="00D96407"/>
    <w:rsid w:val="00D97373"/>
    <w:rsid w:val="00DA0901"/>
    <w:rsid w:val="00DA12B8"/>
    <w:rsid w:val="00DA1436"/>
    <w:rsid w:val="00DA14C4"/>
    <w:rsid w:val="00DA271F"/>
    <w:rsid w:val="00DA2993"/>
    <w:rsid w:val="00DA2D7A"/>
    <w:rsid w:val="00DA3011"/>
    <w:rsid w:val="00DA5425"/>
    <w:rsid w:val="00DA5AA6"/>
    <w:rsid w:val="00DA62E1"/>
    <w:rsid w:val="00DA715B"/>
    <w:rsid w:val="00DB0900"/>
    <w:rsid w:val="00DB0925"/>
    <w:rsid w:val="00DB1B5A"/>
    <w:rsid w:val="00DB2EA2"/>
    <w:rsid w:val="00DB33A8"/>
    <w:rsid w:val="00DB3C1B"/>
    <w:rsid w:val="00DB58DC"/>
    <w:rsid w:val="00DB61F8"/>
    <w:rsid w:val="00DB64A4"/>
    <w:rsid w:val="00DB6CBD"/>
    <w:rsid w:val="00DB7563"/>
    <w:rsid w:val="00DB7B4B"/>
    <w:rsid w:val="00DB7C4B"/>
    <w:rsid w:val="00DC0013"/>
    <w:rsid w:val="00DC035F"/>
    <w:rsid w:val="00DC087E"/>
    <w:rsid w:val="00DC14A3"/>
    <w:rsid w:val="00DC226B"/>
    <w:rsid w:val="00DC27F3"/>
    <w:rsid w:val="00DC3766"/>
    <w:rsid w:val="00DC426F"/>
    <w:rsid w:val="00DC4679"/>
    <w:rsid w:val="00DC467C"/>
    <w:rsid w:val="00DC5C5E"/>
    <w:rsid w:val="00DC5DD8"/>
    <w:rsid w:val="00DC6139"/>
    <w:rsid w:val="00DC77C3"/>
    <w:rsid w:val="00DD11BD"/>
    <w:rsid w:val="00DD1571"/>
    <w:rsid w:val="00DD15C3"/>
    <w:rsid w:val="00DD1EA0"/>
    <w:rsid w:val="00DD21B3"/>
    <w:rsid w:val="00DD2FF9"/>
    <w:rsid w:val="00DD3C29"/>
    <w:rsid w:val="00DD4072"/>
    <w:rsid w:val="00DD474D"/>
    <w:rsid w:val="00DD4A55"/>
    <w:rsid w:val="00DD4C23"/>
    <w:rsid w:val="00DD5015"/>
    <w:rsid w:val="00DD59AE"/>
    <w:rsid w:val="00DD5B0E"/>
    <w:rsid w:val="00DD5C85"/>
    <w:rsid w:val="00DD6BA7"/>
    <w:rsid w:val="00DD6FDD"/>
    <w:rsid w:val="00DE0B84"/>
    <w:rsid w:val="00DE17A5"/>
    <w:rsid w:val="00DE2597"/>
    <w:rsid w:val="00DE4C1F"/>
    <w:rsid w:val="00DE50F1"/>
    <w:rsid w:val="00DF0E9C"/>
    <w:rsid w:val="00DF158E"/>
    <w:rsid w:val="00DF18EF"/>
    <w:rsid w:val="00DF1C5B"/>
    <w:rsid w:val="00DF27A8"/>
    <w:rsid w:val="00DF52D8"/>
    <w:rsid w:val="00DF5946"/>
    <w:rsid w:val="00DF5961"/>
    <w:rsid w:val="00DF5A8A"/>
    <w:rsid w:val="00DF68FF"/>
    <w:rsid w:val="00DF7060"/>
    <w:rsid w:val="00E014C3"/>
    <w:rsid w:val="00E02933"/>
    <w:rsid w:val="00E02ADA"/>
    <w:rsid w:val="00E02D83"/>
    <w:rsid w:val="00E03CEF"/>
    <w:rsid w:val="00E03FC0"/>
    <w:rsid w:val="00E03FCA"/>
    <w:rsid w:val="00E04025"/>
    <w:rsid w:val="00E0406D"/>
    <w:rsid w:val="00E0674A"/>
    <w:rsid w:val="00E07736"/>
    <w:rsid w:val="00E07DCA"/>
    <w:rsid w:val="00E112E8"/>
    <w:rsid w:val="00E11587"/>
    <w:rsid w:val="00E12E60"/>
    <w:rsid w:val="00E14E72"/>
    <w:rsid w:val="00E1513E"/>
    <w:rsid w:val="00E161C3"/>
    <w:rsid w:val="00E163D5"/>
    <w:rsid w:val="00E16464"/>
    <w:rsid w:val="00E16504"/>
    <w:rsid w:val="00E1774D"/>
    <w:rsid w:val="00E17E4B"/>
    <w:rsid w:val="00E210AD"/>
    <w:rsid w:val="00E22259"/>
    <w:rsid w:val="00E244A5"/>
    <w:rsid w:val="00E24650"/>
    <w:rsid w:val="00E25A45"/>
    <w:rsid w:val="00E25CAA"/>
    <w:rsid w:val="00E26C95"/>
    <w:rsid w:val="00E275CC"/>
    <w:rsid w:val="00E30F02"/>
    <w:rsid w:val="00E32DDF"/>
    <w:rsid w:val="00E339B8"/>
    <w:rsid w:val="00E357FD"/>
    <w:rsid w:val="00E36C39"/>
    <w:rsid w:val="00E37F94"/>
    <w:rsid w:val="00E40DF2"/>
    <w:rsid w:val="00E420A2"/>
    <w:rsid w:val="00E42590"/>
    <w:rsid w:val="00E425D5"/>
    <w:rsid w:val="00E43244"/>
    <w:rsid w:val="00E43A15"/>
    <w:rsid w:val="00E44ED6"/>
    <w:rsid w:val="00E4527F"/>
    <w:rsid w:val="00E45C1B"/>
    <w:rsid w:val="00E45D8F"/>
    <w:rsid w:val="00E45E14"/>
    <w:rsid w:val="00E463ED"/>
    <w:rsid w:val="00E464A1"/>
    <w:rsid w:val="00E46561"/>
    <w:rsid w:val="00E4756B"/>
    <w:rsid w:val="00E47614"/>
    <w:rsid w:val="00E47E13"/>
    <w:rsid w:val="00E51D58"/>
    <w:rsid w:val="00E524AE"/>
    <w:rsid w:val="00E55360"/>
    <w:rsid w:val="00E56000"/>
    <w:rsid w:val="00E560F1"/>
    <w:rsid w:val="00E5710F"/>
    <w:rsid w:val="00E600C4"/>
    <w:rsid w:val="00E60967"/>
    <w:rsid w:val="00E61198"/>
    <w:rsid w:val="00E614CB"/>
    <w:rsid w:val="00E64F5C"/>
    <w:rsid w:val="00E651B0"/>
    <w:rsid w:val="00E669A1"/>
    <w:rsid w:val="00E66FFC"/>
    <w:rsid w:val="00E678E3"/>
    <w:rsid w:val="00E67BD8"/>
    <w:rsid w:val="00E7015B"/>
    <w:rsid w:val="00E70B9B"/>
    <w:rsid w:val="00E71A77"/>
    <w:rsid w:val="00E733E5"/>
    <w:rsid w:val="00E7439A"/>
    <w:rsid w:val="00E74415"/>
    <w:rsid w:val="00E75E66"/>
    <w:rsid w:val="00E7648A"/>
    <w:rsid w:val="00E7740E"/>
    <w:rsid w:val="00E8056F"/>
    <w:rsid w:val="00E8133C"/>
    <w:rsid w:val="00E82FC5"/>
    <w:rsid w:val="00E84BDF"/>
    <w:rsid w:val="00E85F92"/>
    <w:rsid w:val="00E8659B"/>
    <w:rsid w:val="00E9021F"/>
    <w:rsid w:val="00E90B03"/>
    <w:rsid w:val="00E91060"/>
    <w:rsid w:val="00E935AC"/>
    <w:rsid w:val="00E93FA0"/>
    <w:rsid w:val="00E94349"/>
    <w:rsid w:val="00E957D8"/>
    <w:rsid w:val="00E95CEC"/>
    <w:rsid w:val="00E9600E"/>
    <w:rsid w:val="00E9655A"/>
    <w:rsid w:val="00E96B67"/>
    <w:rsid w:val="00E97D9C"/>
    <w:rsid w:val="00EA2C44"/>
    <w:rsid w:val="00EA2CC4"/>
    <w:rsid w:val="00EA2FC2"/>
    <w:rsid w:val="00EA4F5E"/>
    <w:rsid w:val="00EA56E2"/>
    <w:rsid w:val="00EA5702"/>
    <w:rsid w:val="00EA5E94"/>
    <w:rsid w:val="00EA6504"/>
    <w:rsid w:val="00EA7076"/>
    <w:rsid w:val="00EA7AB9"/>
    <w:rsid w:val="00EB044C"/>
    <w:rsid w:val="00EB0BA1"/>
    <w:rsid w:val="00EB250F"/>
    <w:rsid w:val="00EB2CC8"/>
    <w:rsid w:val="00EB3FE8"/>
    <w:rsid w:val="00EB4248"/>
    <w:rsid w:val="00EB56EF"/>
    <w:rsid w:val="00EB5FA2"/>
    <w:rsid w:val="00EB641F"/>
    <w:rsid w:val="00EB73BD"/>
    <w:rsid w:val="00EC0204"/>
    <w:rsid w:val="00EC0CC6"/>
    <w:rsid w:val="00EC1636"/>
    <w:rsid w:val="00EC1673"/>
    <w:rsid w:val="00EC231E"/>
    <w:rsid w:val="00EC27F4"/>
    <w:rsid w:val="00EC43D2"/>
    <w:rsid w:val="00EC529C"/>
    <w:rsid w:val="00EC65E2"/>
    <w:rsid w:val="00EC672A"/>
    <w:rsid w:val="00ED0913"/>
    <w:rsid w:val="00ED127B"/>
    <w:rsid w:val="00ED19AC"/>
    <w:rsid w:val="00ED1A42"/>
    <w:rsid w:val="00ED24A8"/>
    <w:rsid w:val="00ED271E"/>
    <w:rsid w:val="00ED2D91"/>
    <w:rsid w:val="00ED447D"/>
    <w:rsid w:val="00ED55C5"/>
    <w:rsid w:val="00ED59FD"/>
    <w:rsid w:val="00ED73A9"/>
    <w:rsid w:val="00ED73CC"/>
    <w:rsid w:val="00ED7D9A"/>
    <w:rsid w:val="00EE1136"/>
    <w:rsid w:val="00EE380B"/>
    <w:rsid w:val="00EE39C5"/>
    <w:rsid w:val="00EE3BDA"/>
    <w:rsid w:val="00EE4476"/>
    <w:rsid w:val="00EE481A"/>
    <w:rsid w:val="00EE5ECD"/>
    <w:rsid w:val="00EE5FE8"/>
    <w:rsid w:val="00EE6538"/>
    <w:rsid w:val="00EE6861"/>
    <w:rsid w:val="00EE72A9"/>
    <w:rsid w:val="00EF0425"/>
    <w:rsid w:val="00EF0827"/>
    <w:rsid w:val="00EF0BD2"/>
    <w:rsid w:val="00EF115E"/>
    <w:rsid w:val="00EF14E5"/>
    <w:rsid w:val="00EF27CB"/>
    <w:rsid w:val="00EF2F5E"/>
    <w:rsid w:val="00EF34FA"/>
    <w:rsid w:val="00EF44B6"/>
    <w:rsid w:val="00EF5067"/>
    <w:rsid w:val="00EF567B"/>
    <w:rsid w:val="00EF6C0A"/>
    <w:rsid w:val="00F0012B"/>
    <w:rsid w:val="00F0140A"/>
    <w:rsid w:val="00F01A9B"/>
    <w:rsid w:val="00F01CDB"/>
    <w:rsid w:val="00F02370"/>
    <w:rsid w:val="00F02E52"/>
    <w:rsid w:val="00F03B1D"/>
    <w:rsid w:val="00F03C67"/>
    <w:rsid w:val="00F043F7"/>
    <w:rsid w:val="00F05EE9"/>
    <w:rsid w:val="00F06FBC"/>
    <w:rsid w:val="00F112C3"/>
    <w:rsid w:val="00F119FF"/>
    <w:rsid w:val="00F12167"/>
    <w:rsid w:val="00F12543"/>
    <w:rsid w:val="00F12E10"/>
    <w:rsid w:val="00F13F07"/>
    <w:rsid w:val="00F16961"/>
    <w:rsid w:val="00F172A1"/>
    <w:rsid w:val="00F213B2"/>
    <w:rsid w:val="00F233EF"/>
    <w:rsid w:val="00F23927"/>
    <w:rsid w:val="00F23F6F"/>
    <w:rsid w:val="00F2410D"/>
    <w:rsid w:val="00F243B1"/>
    <w:rsid w:val="00F245B4"/>
    <w:rsid w:val="00F24CA0"/>
    <w:rsid w:val="00F24E20"/>
    <w:rsid w:val="00F2570C"/>
    <w:rsid w:val="00F257D1"/>
    <w:rsid w:val="00F26CD3"/>
    <w:rsid w:val="00F27CA4"/>
    <w:rsid w:val="00F30B20"/>
    <w:rsid w:val="00F30CD0"/>
    <w:rsid w:val="00F30F37"/>
    <w:rsid w:val="00F317E6"/>
    <w:rsid w:val="00F31A7B"/>
    <w:rsid w:val="00F32033"/>
    <w:rsid w:val="00F3240A"/>
    <w:rsid w:val="00F32CE3"/>
    <w:rsid w:val="00F33A21"/>
    <w:rsid w:val="00F3446A"/>
    <w:rsid w:val="00F34B4C"/>
    <w:rsid w:val="00F354B6"/>
    <w:rsid w:val="00F364B2"/>
    <w:rsid w:val="00F36969"/>
    <w:rsid w:val="00F375E1"/>
    <w:rsid w:val="00F4006E"/>
    <w:rsid w:val="00F4041F"/>
    <w:rsid w:val="00F41051"/>
    <w:rsid w:val="00F42363"/>
    <w:rsid w:val="00F4298E"/>
    <w:rsid w:val="00F42E6C"/>
    <w:rsid w:val="00F436B0"/>
    <w:rsid w:val="00F44317"/>
    <w:rsid w:val="00F44710"/>
    <w:rsid w:val="00F44FBD"/>
    <w:rsid w:val="00F45B9B"/>
    <w:rsid w:val="00F45F14"/>
    <w:rsid w:val="00F46CF5"/>
    <w:rsid w:val="00F471AC"/>
    <w:rsid w:val="00F478D6"/>
    <w:rsid w:val="00F479F8"/>
    <w:rsid w:val="00F5024E"/>
    <w:rsid w:val="00F518EC"/>
    <w:rsid w:val="00F524AB"/>
    <w:rsid w:val="00F5287D"/>
    <w:rsid w:val="00F52C46"/>
    <w:rsid w:val="00F53B0E"/>
    <w:rsid w:val="00F53DA0"/>
    <w:rsid w:val="00F55938"/>
    <w:rsid w:val="00F56D85"/>
    <w:rsid w:val="00F57FCD"/>
    <w:rsid w:val="00F60695"/>
    <w:rsid w:val="00F607B4"/>
    <w:rsid w:val="00F60E79"/>
    <w:rsid w:val="00F6361B"/>
    <w:rsid w:val="00F63733"/>
    <w:rsid w:val="00F63EAF"/>
    <w:rsid w:val="00F63FE9"/>
    <w:rsid w:val="00F64C72"/>
    <w:rsid w:val="00F64C92"/>
    <w:rsid w:val="00F67043"/>
    <w:rsid w:val="00F6756B"/>
    <w:rsid w:val="00F676F9"/>
    <w:rsid w:val="00F67C91"/>
    <w:rsid w:val="00F7071E"/>
    <w:rsid w:val="00F71365"/>
    <w:rsid w:val="00F71F76"/>
    <w:rsid w:val="00F743B9"/>
    <w:rsid w:val="00F74BBD"/>
    <w:rsid w:val="00F74C39"/>
    <w:rsid w:val="00F804E2"/>
    <w:rsid w:val="00F819F6"/>
    <w:rsid w:val="00F8206B"/>
    <w:rsid w:val="00F82B36"/>
    <w:rsid w:val="00F85B3B"/>
    <w:rsid w:val="00F87A07"/>
    <w:rsid w:val="00F902E7"/>
    <w:rsid w:val="00F90BA0"/>
    <w:rsid w:val="00F91173"/>
    <w:rsid w:val="00F9170D"/>
    <w:rsid w:val="00F9206D"/>
    <w:rsid w:val="00F9232A"/>
    <w:rsid w:val="00F92904"/>
    <w:rsid w:val="00F92ADD"/>
    <w:rsid w:val="00F93264"/>
    <w:rsid w:val="00F942FF"/>
    <w:rsid w:val="00F94EDC"/>
    <w:rsid w:val="00F95186"/>
    <w:rsid w:val="00F9596E"/>
    <w:rsid w:val="00F95BD3"/>
    <w:rsid w:val="00F96993"/>
    <w:rsid w:val="00FA01AE"/>
    <w:rsid w:val="00FA0EB3"/>
    <w:rsid w:val="00FA4267"/>
    <w:rsid w:val="00FA5AAD"/>
    <w:rsid w:val="00FA6206"/>
    <w:rsid w:val="00FB031E"/>
    <w:rsid w:val="00FB03A9"/>
    <w:rsid w:val="00FB047C"/>
    <w:rsid w:val="00FB10C9"/>
    <w:rsid w:val="00FB1E23"/>
    <w:rsid w:val="00FB2528"/>
    <w:rsid w:val="00FB27BC"/>
    <w:rsid w:val="00FB2E6A"/>
    <w:rsid w:val="00FB4E8B"/>
    <w:rsid w:val="00FB56B3"/>
    <w:rsid w:val="00FB5742"/>
    <w:rsid w:val="00FB7438"/>
    <w:rsid w:val="00FB749A"/>
    <w:rsid w:val="00FC1C11"/>
    <w:rsid w:val="00FC2414"/>
    <w:rsid w:val="00FC300F"/>
    <w:rsid w:val="00FC341D"/>
    <w:rsid w:val="00FC481C"/>
    <w:rsid w:val="00FC4ED0"/>
    <w:rsid w:val="00FC5629"/>
    <w:rsid w:val="00FC5EF8"/>
    <w:rsid w:val="00FC66E4"/>
    <w:rsid w:val="00FC67D9"/>
    <w:rsid w:val="00FC68BD"/>
    <w:rsid w:val="00FC68C9"/>
    <w:rsid w:val="00FC6EB3"/>
    <w:rsid w:val="00FC6F75"/>
    <w:rsid w:val="00FD1944"/>
    <w:rsid w:val="00FD205E"/>
    <w:rsid w:val="00FD2D18"/>
    <w:rsid w:val="00FD7C37"/>
    <w:rsid w:val="00FD7CF0"/>
    <w:rsid w:val="00FE0EAB"/>
    <w:rsid w:val="00FE281A"/>
    <w:rsid w:val="00FE2AAE"/>
    <w:rsid w:val="00FE2C0B"/>
    <w:rsid w:val="00FE2FD5"/>
    <w:rsid w:val="00FE32C7"/>
    <w:rsid w:val="00FE3E10"/>
    <w:rsid w:val="00FE7D45"/>
    <w:rsid w:val="00FF1E0E"/>
    <w:rsid w:val="00FF4144"/>
    <w:rsid w:val="00FF49F5"/>
    <w:rsid w:val="00FF4A53"/>
    <w:rsid w:val="00FF567C"/>
    <w:rsid w:val="00FF599A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3E2DA6F1"/>
  <w15:chartTrackingRefBased/>
  <w15:docId w15:val="{4B62A499-2D42-48A7-974F-904EFBE6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sid w:val="00CC5C14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qFormat/>
    <w:rsid w:val="005C5973"/>
    <w:pPr>
      <w:keepNext/>
      <w:keepLines/>
      <w:numPr>
        <w:numId w:val="14"/>
      </w:numPr>
      <w:spacing w:before="240" w:after="240"/>
      <w:outlineLvl w:val="0"/>
    </w:pPr>
    <w:rPr>
      <w:rFonts w:ascii="Arial" w:hAnsi="Arial"/>
      <w:b/>
      <w:kern w:val="28"/>
      <w:sz w:val="36"/>
      <w:szCs w:val="36"/>
    </w:rPr>
  </w:style>
  <w:style w:type="paragraph" w:styleId="Nagwek2">
    <w:name w:val="heading 2"/>
    <w:basedOn w:val="Normalny"/>
    <w:next w:val="Normalny"/>
    <w:qFormat/>
    <w:rsid w:val="005C5973"/>
    <w:pPr>
      <w:keepNext/>
      <w:keepLines/>
      <w:numPr>
        <w:ilvl w:val="1"/>
        <w:numId w:val="14"/>
      </w:numPr>
      <w:spacing w:before="240" w:after="120"/>
      <w:outlineLvl w:val="1"/>
    </w:pPr>
    <w:rPr>
      <w:rFonts w:ascii="Arial" w:hAnsi="Arial"/>
      <w:b/>
      <w:sz w:val="28"/>
      <w:szCs w:val="32"/>
    </w:rPr>
  </w:style>
  <w:style w:type="paragraph" w:styleId="Nagwek3">
    <w:name w:val="heading 3"/>
    <w:basedOn w:val="Nagwek2"/>
    <w:next w:val="Normalny"/>
    <w:qFormat/>
    <w:rsid w:val="005C5973"/>
    <w:pPr>
      <w:numPr>
        <w:ilvl w:val="2"/>
      </w:numPr>
      <w:outlineLvl w:val="2"/>
    </w:pPr>
    <w:rPr>
      <w:sz w:val="24"/>
    </w:rPr>
  </w:style>
  <w:style w:type="paragraph" w:styleId="Nagwek4">
    <w:name w:val="heading 4"/>
    <w:basedOn w:val="Normalny"/>
    <w:next w:val="Normalny"/>
    <w:qFormat/>
    <w:rsid w:val="005C5973"/>
    <w:pPr>
      <w:keepNext/>
      <w:keepLines/>
      <w:numPr>
        <w:ilvl w:val="3"/>
        <w:numId w:val="14"/>
      </w:numPr>
      <w:spacing w:before="240" w:after="120"/>
      <w:outlineLvl w:val="3"/>
    </w:pPr>
    <w:rPr>
      <w:rFonts w:ascii="Arial" w:hAnsi="Arial"/>
      <w:b/>
      <w:i/>
    </w:rPr>
  </w:style>
  <w:style w:type="paragraph" w:styleId="Nagwek5">
    <w:name w:val="heading 5"/>
    <w:basedOn w:val="Normalny"/>
    <w:next w:val="Normalny"/>
    <w:qFormat/>
    <w:rsid w:val="005C5973"/>
    <w:pPr>
      <w:keepNext/>
      <w:numPr>
        <w:ilvl w:val="4"/>
        <w:numId w:val="14"/>
      </w:numPr>
      <w:spacing w:before="240" w:after="120"/>
      <w:outlineLvl w:val="4"/>
    </w:pPr>
    <w:rPr>
      <w:rFonts w:ascii="Arial" w:hAnsi="Arial"/>
      <w:i/>
      <w:sz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2D495F"/>
    <w:pPr>
      <w:numPr>
        <w:numId w:val="7"/>
      </w:numPr>
      <w:tabs>
        <w:tab w:val="clear" w:pos="1134"/>
        <w:tab w:val="num" w:pos="360"/>
      </w:tabs>
      <w:ind w:left="360" w:hanging="360"/>
    </w:pPr>
    <w:rPr>
      <w:sz w:val="20"/>
    </w:rPr>
  </w:style>
  <w:style w:type="paragraph" w:styleId="Wcicienormalne">
    <w:name w:val="Normal Indent"/>
    <w:basedOn w:val="Normalny"/>
    <w:rsid w:val="00FB1E23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CD35B3"/>
    <w:pPr>
      <w:numPr>
        <w:numId w:val="9"/>
      </w:numPr>
      <w:tabs>
        <w:tab w:val="clear" w:pos="7714"/>
        <w:tab w:val="num" w:pos="1134"/>
      </w:tabs>
      <w:ind w:left="1134"/>
    </w:pPr>
  </w:style>
  <w:style w:type="character" w:customStyle="1" w:styleId="angielskawstawka">
    <w:name w:val="angielska wstawka"/>
    <w:basedOn w:val="Domylnaczcionkaakapitu"/>
    <w:rsid w:val="00D31C18"/>
    <w:rPr>
      <w:i/>
      <w:noProof w:val="0"/>
      <w:lang w:val="en-US"/>
    </w:rPr>
  </w:style>
  <w:style w:type="paragraph" w:customStyle="1" w:styleId="Figure">
    <w:name w:val="Figure"/>
    <w:basedOn w:val="Normalny"/>
    <w:rsid w:val="00D31C18"/>
    <w:pPr>
      <w:spacing w:before="120" w:after="120"/>
      <w:jc w:val="center"/>
    </w:pPr>
  </w:style>
  <w:style w:type="paragraph" w:customStyle="1" w:styleId="Intitle">
    <w:name w:val="Intitle"/>
    <w:basedOn w:val="Normalny"/>
    <w:next w:val="Normalny"/>
    <w:link w:val="IntitleZnak"/>
    <w:rsid w:val="00224B9D"/>
    <w:pPr>
      <w:keepNext/>
      <w:spacing w:before="120" w:after="120"/>
      <w:ind w:left="709"/>
      <w:jc w:val="both"/>
    </w:pPr>
    <w:rPr>
      <w:b/>
    </w:rPr>
  </w:style>
  <w:style w:type="character" w:customStyle="1" w:styleId="keyword">
    <w:name w:val="keyword"/>
    <w:basedOn w:val="Domylnaczcionkaakapitu"/>
    <w:rsid w:val="00D31C18"/>
    <w:rPr>
      <w:b/>
      <w:noProof/>
    </w:rPr>
  </w:style>
  <w:style w:type="character" w:customStyle="1" w:styleId="NazwaProgramowa">
    <w:name w:val="NazwaProgramowa"/>
    <w:basedOn w:val="Domylnaczcionkaakapitu"/>
    <w:rsid w:val="00D31C18"/>
    <w:rPr>
      <w:rFonts w:ascii="Tahoma" w:hAnsi="Tahoma"/>
      <w:noProof/>
      <w:sz w:val="20"/>
    </w:rPr>
  </w:style>
  <w:style w:type="paragraph" w:customStyle="1" w:styleId="source">
    <w:name w:val="source"/>
    <w:basedOn w:val="Normalny"/>
    <w:rsid w:val="00D31C18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D31C18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D31C18"/>
    <w:rPr>
      <w:sz w:val="24"/>
      <w:lang w:val="pl-PL" w:eastAsia="en-US" w:bidi="ar-SA"/>
    </w:rPr>
  </w:style>
  <w:style w:type="character" w:customStyle="1" w:styleId="IntitleZnak">
    <w:name w:val="Intitle Znak"/>
    <w:basedOn w:val="StandardowyakapitZnak"/>
    <w:link w:val="Intitle"/>
    <w:rsid w:val="00224B9D"/>
    <w:rPr>
      <w:rFonts w:ascii="Times New Roman" w:hAnsi="Times New Roman"/>
      <w:b/>
      <w:sz w:val="24"/>
      <w:lang w:val="pl-PL" w:eastAsia="en-US" w:bidi="ar-SA"/>
    </w:rPr>
  </w:style>
  <w:style w:type="paragraph" w:styleId="Tytu">
    <w:name w:val="Title"/>
    <w:basedOn w:val="Normalny"/>
    <w:qFormat/>
    <w:rsid w:val="00D31C18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6A7DFE"/>
    <w:rPr>
      <w:rFonts w:asciiTheme="majorHAnsi" w:hAnsiTheme="majorHAnsi"/>
      <w:sz w:val="44"/>
    </w:rPr>
  </w:style>
  <w:style w:type="paragraph" w:customStyle="1" w:styleId="Nagwekstreszczenia">
    <w:name w:val="Nagłówek streszczenia"/>
    <w:basedOn w:val="Normalny"/>
    <w:next w:val="Normalny"/>
    <w:qFormat/>
    <w:rsid w:val="00465B12"/>
    <w:pPr>
      <w:jc w:val="center"/>
    </w:pPr>
    <w:rPr>
      <w:b/>
      <w:sz w:val="32"/>
    </w:rPr>
  </w:style>
  <w:style w:type="paragraph" w:customStyle="1" w:styleId="Streszczenie">
    <w:name w:val="Streszczenie"/>
    <w:basedOn w:val="Standardowyakapit"/>
    <w:qFormat/>
    <w:rsid w:val="00465B12"/>
    <w:rPr>
      <w:sz w:val="20"/>
    </w:rPr>
  </w:style>
  <w:style w:type="paragraph" w:customStyle="1" w:styleId="Nagwekbibliografii">
    <w:name w:val="Nagłówek bibliografii"/>
    <w:basedOn w:val="Nagwek1"/>
    <w:next w:val="Bibliografia"/>
    <w:qFormat/>
    <w:rsid w:val="006A16B0"/>
    <w:pPr>
      <w:numPr>
        <w:numId w:val="0"/>
      </w:numPr>
      <w:ind w:left="-5"/>
    </w:pPr>
  </w:style>
  <w:style w:type="paragraph" w:styleId="Akapitzlist">
    <w:name w:val="List Paragraph"/>
    <w:basedOn w:val="Normalny"/>
    <w:uiPriority w:val="34"/>
    <w:qFormat/>
    <w:rsid w:val="00182B10"/>
    <w:pPr>
      <w:ind w:left="720"/>
      <w:contextualSpacing/>
    </w:pPr>
  </w:style>
  <w:style w:type="table" w:styleId="Tabela-Siatka">
    <w:name w:val="Table Grid"/>
    <w:basedOn w:val="Standardowy"/>
    <w:rsid w:val="00182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rsid w:val="002F6B3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F6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project.com/KB/tips/SerializedObjectCloner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819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13</cp:revision>
  <dcterms:created xsi:type="dcterms:W3CDTF">2019-01-03T15:15:00Z</dcterms:created>
  <dcterms:modified xsi:type="dcterms:W3CDTF">2019-01-03T20:57:00Z</dcterms:modified>
</cp:coreProperties>
</file>