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w:t>
      </w:r>
      <w:r w:rsidR="00824190">
        <w:rPr>
          <w:rFonts w:hint="eastAsia"/>
        </w:rPr>
        <w:lastRenderedPageBreak/>
        <w:t>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Van Wassenhove</w:t>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7C7656" w:rsidRPr="007C7656">
        <w:t>Ragatz</w:t>
      </w:r>
      <w:r w:rsidR="007C7656">
        <w:rPr>
          <w:rFonts w:hint="eastAsia"/>
        </w:rPr>
        <w:t>、</w:t>
      </w:r>
      <w:r w:rsidR="007C7656" w:rsidRPr="007C7656">
        <w:t>Luo</w:t>
      </w:r>
      <w:r w:rsidR="007C7656" w:rsidRPr="007C7656">
        <w:t>和</w:t>
      </w:r>
      <w:r w:rsidR="007C7656" w:rsidRPr="007C7656">
        <w:t>Bigras</w:t>
      </w:r>
      <w:r w:rsidR="007C7656">
        <w:rPr>
          <w:rFonts w:hint="eastAsia"/>
        </w:rPr>
        <w:t>分别利用分支定界算法求解了带有准备时间的单机调度问题，</w:t>
      </w:r>
      <w:r w:rsidR="0063060A" w:rsidRPr="0063060A">
        <w:t>Sourd</w:t>
      </w:r>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r w:rsidR="0063060A">
        <w:rPr>
          <w:rFonts w:hint="eastAsia"/>
        </w:rPr>
        <w:t>Cicirello</w:t>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w:t>
      </w:r>
      <w:r w:rsidR="00AA5698">
        <w:rPr>
          <w:rFonts w:hint="eastAsia"/>
        </w:rPr>
        <w:lastRenderedPageBreak/>
        <w:t>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9A122E"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474A6249" w:rsidR="002E3545" w:rsidRDefault="007810D4" w:rsidP="007810D4">
      <w:pPr>
        <w:pStyle w:val="af"/>
      </w:pPr>
      <w:bookmarkStart w:id="0" w:name="_Ref509388077"/>
      <w:r>
        <w:rPr>
          <w:rFonts w:hint="eastAsia"/>
        </w:rPr>
        <w:t>图</w:t>
      </w:r>
      <w:r>
        <w:rPr>
          <w:rFonts w:hint="eastAsia"/>
        </w:rPr>
        <w:t xml:space="preserve"> </w:t>
      </w:r>
      <w:r w:rsidR="004E4CE8">
        <w:fldChar w:fldCharType="begin"/>
      </w:r>
      <w:r w:rsidR="004E4CE8">
        <w:instrText xml:space="preserve"> </w:instrText>
      </w:r>
      <w:r w:rsidR="004E4CE8">
        <w:rPr>
          <w:rFonts w:hint="eastAsia"/>
        </w:rPr>
        <w:instrText>STYLEREF 1 \s</w:instrText>
      </w:r>
      <w:r w:rsidR="004E4CE8">
        <w:instrText xml:space="preserve"> </w:instrText>
      </w:r>
      <w:r w:rsidR="004E4CE8">
        <w:fldChar w:fldCharType="separate"/>
      </w:r>
      <w:r w:rsidR="004E4CE8">
        <w:rPr>
          <w:noProof/>
        </w:rPr>
        <w:t>2</w:t>
      </w:r>
      <w:r w:rsidR="004E4CE8">
        <w:fldChar w:fldCharType="end"/>
      </w:r>
      <w:r w:rsidR="004E4CE8">
        <w:noBreakHyphen/>
      </w:r>
      <w:r w:rsidR="004E4CE8">
        <w:fldChar w:fldCharType="begin"/>
      </w:r>
      <w:r w:rsidR="004E4CE8">
        <w:instrText xml:space="preserve"> </w:instrText>
      </w:r>
      <w:r w:rsidR="004E4CE8">
        <w:rPr>
          <w:rFonts w:hint="eastAsia"/>
        </w:rPr>
        <w:instrText xml:space="preserve">SEQ </w:instrText>
      </w:r>
      <w:r w:rsidR="004E4CE8">
        <w:rPr>
          <w:rFonts w:hint="eastAsia"/>
        </w:rPr>
        <w:instrText>图</w:instrText>
      </w:r>
      <w:r w:rsidR="004E4CE8">
        <w:rPr>
          <w:rFonts w:hint="eastAsia"/>
        </w:rPr>
        <w:instrText xml:space="preserve"> \* ARABIC \s 1</w:instrText>
      </w:r>
      <w:r w:rsidR="004E4CE8">
        <w:instrText xml:space="preserve"> </w:instrText>
      </w:r>
      <w:r w:rsidR="004E4CE8">
        <w:fldChar w:fldCharType="separate"/>
      </w:r>
      <w:r w:rsidR="004E4CE8">
        <w:rPr>
          <w:noProof/>
        </w:rPr>
        <w:t>1</w:t>
      </w:r>
      <w:r w:rsidR="004E4CE8">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05EDA942"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26188B">
        <w:t>3.2.2</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752D43">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1A11915D"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03498">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77777777"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080C01">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54C3A6C3"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9A122E"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9A122E"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2149C574"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C57E88">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EFE483F"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E01224">
        <w:rPr>
          <w:rFonts w:hint="eastAsia"/>
        </w:rPr>
        <w:t>表</w:t>
      </w:r>
      <w:r w:rsidR="00E01224">
        <w:rPr>
          <w:rFonts w:hint="eastAsia"/>
        </w:rPr>
        <w:t xml:space="preserve"> </w:t>
      </w:r>
      <w:r w:rsidR="00E01224">
        <w:rPr>
          <w:noProof/>
        </w:rPr>
        <w:t>4</w:t>
      </w:r>
      <w:r w:rsidR="00E01224">
        <w:noBreakHyphen/>
      </w:r>
      <w:r w:rsidR="00E01224">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1C3C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D2C7CCB" w:rsidR="00786393" w:rsidRDefault="00786393" w:rsidP="00786393">
      <w:pPr>
        <w:pStyle w:val="af"/>
      </w:pPr>
      <w:bookmarkStart w:id="16" w:name="_Ref510950605"/>
      <w:r>
        <w:rPr>
          <w:rFonts w:hint="eastAsia"/>
        </w:rPr>
        <w:t>表</w:t>
      </w:r>
      <w:r>
        <w:rPr>
          <w:rFonts w:hint="eastAsia"/>
        </w:rPr>
        <w:t xml:space="preserve"> </w:t>
      </w:r>
      <w:r w:rsidR="00CA15A4">
        <w:fldChar w:fldCharType="begin"/>
      </w:r>
      <w:r w:rsidR="00CA15A4">
        <w:instrText xml:space="preserve"> </w:instrText>
      </w:r>
      <w:r w:rsidR="00CA15A4">
        <w:rPr>
          <w:rFonts w:hint="eastAsia"/>
        </w:rPr>
        <w:instrText>STYLEREF 1 \s</w:instrText>
      </w:r>
      <w:r w:rsidR="00CA15A4">
        <w:instrText xml:space="preserve"> </w:instrText>
      </w:r>
      <w:r w:rsidR="00CA15A4">
        <w:fldChar w:fldCharType="separate"/>
      </w:r>
      <w:r w:rsidR="00CA15A4">
        <w:rPr>
          <w:noProof/>
        </w:rPr>
        <w:t>4</w:t>
      </w:r>
      <w:r w:rsidR="00CA15A4">
        <w:fldChar w:fldCharType="end"/>
      </w:r>
      <w:r w:rsidR="00CA15A4">
        <w:noBreakHyphen/>
      </w:r>
      <w:r w:rsidR="00CA15A4">
        <w:fldChar w:fldCharType="begin"/>
      </w:r>
      <w:r w:rsidR="00CA15A4">
        <w:instrText xml:space="preserve"> </w:instrText>
      </w:r>
      <w:r w:rsidR="00CA15A4">
        <w:rPr>
          <w:rFonts w:hint="eastAsia"/>
        </w:rPr>
        <w:instrText xml:space="preserve">SEQ </w:instrText>
      </w:r>
      <w:r w:rsidR="00CA15A4">
        <w:rPr>
          <w:rFonts w:hint="eastAsia"/>
        </w:rPr>
        <w:instrText>表</w:instrText>
      </w:r>
      <w:r w:rsidR="00CA15A4">
        <w:rPr>
          <w:rFonts w:hint="eastAsia"/>
        </w:rPr>
        <w:instrText xml:space="preserve"> \* ARABIC \s 1</w:instrText>
      </w:r>
      <w:r w:rsidR="00CA15A4">
        <w:instrText xml:space="preserve"> </w:instrText>
      </w:r>
      <w:r w:rsidR="00CA15A4">
        <w:fldChar w:fldCharType="separate"/>
      </w:r>
      <w:r w:rsidR="00CA15A4">
        <w:rPr>
          <w:noProof/>
        </w:rPr>
        <w:t>1</w:t>
      </w:r>
      <w:r w:rsidR="00CA15A4">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165AF77A"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Pr="00F705C9">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次搜索的平均值来作为选择依据。</w:t>
      </w:r>
      <w:r w:rsidR="008178E3" w:rsidRPr="00F705C9">
        <w:rPr>
          <w:rFonts w:hint="eastAsia"/>
          <w:color w:val="FF0000"/>
        </w:rPr>
        <w:t>在比较的时候，不光比较结果的目标函数值，求解时间也是</w:t>
      </w:r>
      <w:r w:rsidR="008178E3" w:rsidRPr="00F705C9">
        <w:rPr>
          <w:rFonts w:hint="eastAsia"/>
          <w:color w:val="FF0000"/>
        </w:rPr>
        <w:lastRenderedPageBreak/>
        <w:t>重要的衡量标准。</w:t>
      </w:r>
    </w:p>
    <w:p w14:paraId="1A8FBA52" w14:textId="69A79F89" w:rsidR="00597F14" w:rsidRDefault="00597F14" w:rsidP="00597F14">
      <w:pPr>
        <w:pStyle w:val="3"/>
      </w:pPr>
      <w:r>
        <w:rPr>
          <w:rFonts w:hint="eastAsia"/>
        </w:rPr>
        <w:t>所有参数设置</w:t>
      </w:r>
    </w:p>
    <w:p w14:paraId="5EA034DE" w14:textId="6E0A8651" w:rsidR="00CA15A4" w:rsidRDefault="00CA15A4" w:rsidP="00CA15A4">
      <w:pPr>
        <w:pStyle w:val="af"/>
      </w:pPr>
      <w:bookmarkStart w:id="17" w:name="_Ref51096523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17"/>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9A122E"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9A122E"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9A122E"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9A122E"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9A122E"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76F81483" w:rsidR="008D0E64" w:rsidRPr="00820975" w:rsidRDefault="00BD2714" w:rsidP="00E54457">
            <w:pPr>
              <w:ind w:firstLineChars="0" w:firstLine="0"/>
              <w:rPr>
                <w:sz w:val="21"/>
                <w:szCs w:val="21"/>
              </w:rPr>
            </w:pPr>
            <w:r>
              <w:rPr>
                <w:sz w:val="21"/>
                <w:szCs w:val="21"/>
              </w:rPr>
              <w:t>0.75</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00F85190"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Pr>
          <w:rFonts w:hint="eastAsia"/>
        </w:rPr>
        <w:t>表</w:t>
      </w:r>
      <w:r>
        <w:rPr>
          <w:rFonts w:hint="eastAsia"/>
        </w:rPr>
        <w:t xml:space="preserve"> </w:t>
      </w:r>
      <w:r>
        <w:rPr>
          <w:noProof/>
        </w:rPr>
        <w:t>4</w:t>
      </w:r>
      <w:r>
        <w:noBreakHyphen/>
      </w:r>
      <w:r>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30F71C96"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181B7B">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85pt;height:147.7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147444B2" w:rsidR="00F705C9" w:rsidRDefault="00E903FF" w:rsidP="00E903FF">
      <w:pPr>
        <w:pStyle w:val="af"/>
        <w:rPr>
          <w:b/>
        </w:rPr>
      </w:pPr>
      <w:bookmarkStart w:id="18" w:name="_Ref511037969"/>
      <w:bookmarkStart w:id="19" w:name="_Ref511037966"/>
      <w:r>
        <w:rPr>
          <w:rFonts w:hint="eastAsia"/>
        </w:rPr>
        <w:t>图</w:t>
      </w:r>
      <w:r>
        <w:rPr>
          <w:rFonts w:hint="eastAsia"/>
        </w:rPr>
        <w:t xml:space="preserve"> </w:t>
      </w:r>
      <w:r w:rsidR="004E4CE8">
        <w:fldChar w:fldCharType="begin"/>
      </w:r>
      <w:r w:rsidR="004E4CE8">
        <w:instrText xml:space="preserve"> </w:instrText>
      </w:r>
      <w:r w:rsidR="004E4CE8">
        <w:rPr>
          <w:rFonts w:hint="eastAsia"/>
        </w:rPr>
        <w:instrText>STYLEREF 1 \s</w:instrText>
      </w:r>
      <w:r w:rsidR="004E4CE8">
        <w:instrText xml:space="preserve"> </w:instrText>
      </w:r>
      <w:r w:rsidR="004E4CE8">
        <w:fldChar w:fldCharType="separate"/>
      </w:r>
      <w:r w:rsidR="004E4CE8">
        <w:rPr>
          <w:noProof/>
        </w:rPr>
        <w:t>4</w:t>
      </w:r>
      <w:r w:rsidR="004E4CE8">
        <w:fldChar w:fldCharType="end"/>
      </w:r>
      <w:r w:rsidR="004E4CE8">
        <w:noBreakHyphen/>
      </w:r>
      <w:r w:rsidR="004E4CE8">
        <w:fldChar w:fldCharType="begin"/>
      </w:r>
      <w:r w:rsidR="004E4CE8">
        <w:instrText xml:space="preserve"> </w:instrText>
      </w:r>
      <w:r w:rsidR="004E4CE8">
        <w:rPr>
          <w:rFonts w:hint="eastAsia"/>
        </w:rPr>
        <w:instrText xml:space="preserve">SEQ </w:instrText>
      </w:r>
      <w:r w:rsidR="004E4CE8">
        <w:rPr>
          <w:rFonts w:hint="eastAsia"/>
        </w:rPr>
        <w:instrText>图</w:instrText>
      </w:r>
      <w:r w:rsidR="004E4CE8">
        <w:rPr>
          <w:rFonts w:hint="eastAsia"/>
        </w:rPr>
        <w:instrText xml:space="preserve"> \* ARABIC \s 1</w:instrText>
      </w:r>
      <w:r w:rsidR="004E4CE8">
        <w:instrText xml:space="preserve"> </w:instrText>
      </w:r>
      <w:r w:rsidR="004E4CE8">
        <w:fldChar w:fldCharType="separate"/>
      </w:r>
      <w:r w:rsidR="004E4CE8">
        <w:rPr>
          <w:noProof/>
        </w:rPr>
        <w:t>1</w:t>
      </w:r>
      <w:r w:rsidR="004E4CE8">
        <w:fldChar w:fldCharType="end"/>
      </w:r>
      <w:bookmarkEnd w:id="18"/>
      <w:r>
        <w:t xml:space="preserve"> </w:t>
      </w:r>
      <w:r>
        <w:rPr>
          <w:rFonts w:hint="eastAsia"/>
        </w:rPr>
        <w:t>邻域动作选择概率</w:t>
      </w:r>
      <w:r w:rsidR="0021136D">
        <w:rPr>
          <w:rFonts w:hint="eastAsia"/>
        </w:rPr>
        <w:t>测试</w:t>
      </w:r>
      <w:bookmarkEnd w:id="19"/>
    </w:p>
    <w:p w14:paraId="59C78A11" w14:textId="77777777" w:rsidR="00A0666B" w:rsidRDefault="00A0666B" w:rsidP="00A0666B">
      <w:pPr>
        <w:ind w:firstLine="480"/>
      </w:pPr>
    </w:p>
    <w:p w14:paraId="76EE11C7" w14:textId="3EBFBFCA" w:rsidR="00181B7B" w:rsidRPr="00181B7B" w:rsidRDefault="00A0666B" w:rsidP="00220D3D">
      <w:pPr>
        <w:ind w:firstLine="480"/>
        <w:rPr>
          <w:rFonts w:hint="eastAsia"/>
        </w:rPr>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w:t>
      </w:r>
      <w:r w:rsidR="00391363">
        <w:rPr>
          <w:rFonts w:hint="eastAsia"/>
        </w:rPr>
        <w:lastRenderedPageBreak/>
        <w:t>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7A38C0">
        <w:rPr>
          <w:rFonts w:hint="eastAsia"/>
        </w:rPr>
        <w:t>图</w:t>
      </w:r>
      <w:r w:rsidR="007A38C0">
        <w:rPr>
          <w:rFonts w:hint="eastAsia"/>
        </w:rPr>
        <w:t xml:space="preserve"> </w:t>
      </w:r>
      <w:r w:rsidR="007A38C0">
        <w:rPr>
          <w:noProof/>
        </w:rPr>
        <w:t>4</w:t>
      </w:r>
      <w:r w:rsidR="007A38C0">
        <w:noBreakHyphen/>
      </w:r>
      <w:r w:rsidR="007A38C0">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77777777" w:rsidR="00696023" w:rsidRDefault="00696023" w:rsidP="00696023">
      <w:pPr>
        <w:pStyle w:val="af"/>
      </w:pPr>
      <w:bookmarkStart w:id="20" w:name="_Ref511053705"/>
      <w:bookmarkStart w:id="21" w:name="_Ref51105370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1"/>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0"/>
    </w:p>
    <w:p w14:paraId="6AAB6B0D" w14:textId="77777777" w:rsidR="00696023" w:rsidRPr="00696023" w:rsidRDefault="00696023" w:rsidP="00696023">
      <w:pPr>
        <w:ind w:firstLine="480"/>
        <w:rPr>
          <w:rFonts w:hint="eastAsia"/>
        </w:rPr>
      </w:pPr>
    </w:p>
    <w:p w14:paraId="482E71E2" w14:textId="2D983702" w:rsidR="00220D3D" w:rsidRDefault="0080770A" w:rsidP="00220D3D">
      <w:pPr>
        <w:ind w:firstLine="480"/>
        <w:rPr>
          <w:rFonts w:hint="eastAsia"/>
        </w:rPr>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t>3.2</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lastRenderedPageBreak/>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F324F9">
        <w:rPr>
          <w:rFonts w:hint="eastAsia"/>
        </w:rPr>
        <w:t>图</w:t>
      </w:r>
      <w:r w:rsidR="00F324F9">
        <w:rPr>
          <w:rFonts w:hint="eastAsia"/>
        </w:rPr>
        <w:t xml:space="preserve"> </w:t>
      </w:r>
      <w:r w:rsidR="00F324F9">
        <w:rPr>
          <w:noProof/>
        </w:rPr>
        <w:t>4</w:t>
      </w:r>
      <w:r w:rsidR="00F324F9">
        <w:noBreakHyphen/>
      </w:r>
      <w:r w:rsidR="00F324F9">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m:t>
        </m:r>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m:t>
        </m:r>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289E7135" w:rsidR="00220D3D" w:rsidRPr="004E4CE8" w:rsidRDefault="00220D3D" w:rsidP="00220D3D">
      <w:pPr>
        <w:pStyle w:val="af"/>
        <w:rPr>
          <w:rFonts w:hint="eastAsia"/>
        </w:rPr>
      </w:pPr>
      <w:bookmarkStart w:id="22" w:name="_Ref5110580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22"/>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0064A688" w:rsidR="00346415" w:rsidRPr="00220D3D" w:rsidRDefault="00346415" w:rsidP="007C7A21">
      <w:pPr>
        <w:ind w:firstLine="480"/>
        <w:rPr>
          <w:rFonts w:hint="eastAsia"/>
        </w:rPr>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w:lastRenderedPageBreak/>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m:t>
        </m:r>
        <m:r>
          <w:rPr>
            <w:rFonts w:ascii="Cambria Math" w:hAnsi="Cambria Math"/>
          </w:rPr>
          <m:t>2</m:t>
        </m:r>
      </m:oMath>
      <w:r w:rsidR="007C7A21">
        <w:rPr>
          <w:rFonts w:hint="eastAsia"/>
        </w:rPr>
        <w:t>的值最</w:t>
      </w:r>
      <w:bookmarkStart w:id="23" w:name="_GoBack"/>
      <w:bookmarkEnd w:id="23"/>
      <w:r w:rsidR="007C7A21">
        <w:rPr>
          <w:rFonts w:hint="eastAsia"/>
        </w:rPr>
        <w:t>为合适。</w:t>
      </w:r>
    </w:p>
    <w:p w14:paraId="1E5EFEB0" w14:textId="5C763B0A" w:rsidR="00597F14" w:rsidRPr="00597F14" w:rsidRDefault="00597F14" w:rsidP="00597F14">
      <w:pPr>
        <w:pStyle w:val="3"/>
      </w:pPr>
      <w:r>
        <w:rPr>
          <w:rFonts w:hint="eastAsia"/>
        </w:rPr>
        <w:t>扰动</w:t>
      </w:r>
      <w:r w:rsidR="00C515E8">
        <w:rPr>
          <w:rFonts w:hint="eastAsia"/>
        </w:rPr>
        <w:t>类型</w:t>
      </w:r>
      <w:r>
        <w:rPr>
          <w:rFonts w:hint="eastAsia"/>
        </w:rPr>
        <w:t>选择概率测试</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AA9E3" w14:textId="77777777" w:rsidR="009A122E" w:rsidRDefault="009A122E" w:rsidP="00FA164E">
      <w:pPr>
        <w:spacing w:line="240" w:lineRule="auto"/>
        <w:ind w:firstLine="480"/>
      </w:pPr>
      <w:r>
        <w:separator/>
      </w:r>
    </w:p>
  </w:endnote>
  <w:endnote w:type="continuationSeparator" w:id="0">
    <w:p w14:paraId="31764C14" w14:textId="77777777" w:rsidR="009A122E" w:rsidRDefault="009A122E"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EB12CF" w:rsidRDefault="00EB12C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EB12CF" w:rsidRDefault="00EB12CF"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EB12CF" w:rsidRDefault="00EB12C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1FCE2" w14:textId="77777777" w:rsidR="009A122E" w:rsidRDefault="009A122E" w:rsidP="00FA164E">
      <w:pPr>
        <w:spacing w:line="240" w:lineRule="auto"/>
        <w:ind w:firstLine="480"/>
      </w:pPr>
      <w:r>
        <w:separator/>
      </w:r>
    </w:p>
  </w:footnote>
  <w:footnote w:type="continuationSeparator" w:id="0">
    <w:p w14:paraId="30EA6331" w14:textId="77777777" w:rsidR="009A122E" w:rsidRDefault="009A122E" w:rsidP="00FA164E">
      <w:pPr>
        <w:spacing w:line="240" w:lineRule="auto"/>
        <w:ind w:firstLine="480"/>
      </w:pPr>
      <w:r>
        <w:continuationSeparator/>
      </w:r>
    </w:p>
  </w:footnote>
  <w:footnote w:id="1">
    <w:p w14:paraId="3FD4425A" w14:textId="4F267B29" w:rsidR="00EB12CF" w:rsidRDefault="00EB12CF">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EB12CF" w:rsidRDefault="00EB12C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EB12CF" w:rsidRPr="00523D01" w:rsidRDefault="00EB12CF"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EB12CF" w:rsidRDefault="00EB12CF"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646"/>
    <w:rsid w:val="00012E33"/>
    <w:rsid w:val="00013650"/>
    <w:rsid w:val="000138C0"/>
    <w:rsid w:val="00013A0A"/>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11C1"/>
    <w:rsid w:val="0023174C"/>
    <w:rsid w:val="002325A0"/>
    <w:rsid w:val="00232A08"/>
    <w:rsid w:val="002335BD"/>
    <w:rsid w:val="002341F5"/>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6437"/>
    <w:rsid w:val="00316B1C"/>
    <w:rsid w:val="0031759D"/>
    <w:rsid w:val="00317C05"/>
    <w:rsid w:val="00320127"/>
    <w:rsid w:val="003208F5"/>
    <w:rsid w:val="00320D1F"/>
    <w:rsid w:val="00322ED8"/>
    <w:rsid w:val="0032407E"/>
    <w:rsid w:val="00324187"/>
    <w:rsid w:val="0032481D"/>
    <w:rsid w:val="00324BC4"/>
    <w:rsid w:val="00324DEA"/>
    <w:rsid w:val="00324F1C"/>
    <w:rsid w:val="00325965"/>
    <w:rsid w:val="00325F9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39B"/>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113"/>
    <w:rsid w:val="00587AC1"/>
    <w:rsid w:val="00587BC7"/>
    <w:rsid w:val="00587C63"/>
    <w:rsid w:val="0059053A"/>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3CF"/>
    <w:rsid w:val="00761429"/>
    <w:rsid w:val="0076194A"/>
    <w:rsid w:val="00761A32"/>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701E"/>
    <w:rsid w:val="007871F2"/>
    <w:rsid w:val="007872C7"/>
    <w:rsid w:val="00787450"/>
    <w:rsid w:val="007874EF"/>
    <w:rsid w:val="0078773D"/>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A2F"/>
    <w:rsid w:val="00934E6F"/>
    <w:rsid w:val="00935072"/>
    <w:rsid w:val="0093574A"/>
    <w:rsid w:val="009357DC"/>
    <w:rsid w:val="00935CDE"/>
    <w:rsid w:val="00935E01"/>
    <w:rsid w:val="00937179"/>
    <w:rsid w:val="00937B52"/>
    <w:rsid w:val="00937F9D"/>
    <w:rsid w:val="00940358"/>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9E7"/>
    <w:rsid w:val="009D3F00"/>
    <w:rsid w:val="009D4283"/>
    <w:rsid w:val="009D4718"/>
    <w:rsid w:val="009D4A8C"/>
    <w:rsid w:val="009D5735"/>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42BD"/>
    <w:rsid w:val="00A14789"/>
    <w:rsid w:val="00A1515E"/>
    <w:rsid w:val="00A15892"/>
    <w:rsid w:val="00A15EAA"/>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7306"/>
    <w:rsid w:val="00BF045E"/>
    <w:rsid w:val="00BF1160"/>
    <w:rsid w:val="00BF1779"/>
    <w:rsid w:val="00BF1C8A"/>
    <w:rsid w:val="00BF1FCD"/>
    <w:rsid w:val="00BF21AF"/>
    <w:rsid w:val="00BF29E3"/>
    <w:rsid w:val="00BF2E1A"/>
    <w:rsid w:val="00BF30C1"/>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3A81"/>
    <w:rsid w:val="00C34C3E"/>
    <w:rsid w:val="00C34FEE"/>
    <w:rsid w:val="00C350D9"/>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0EDF-AD34-4474-A4B8-014E5136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8671</TotalTime>
  <Pages>32</Pages>
  <Words>3943</Words>
  <Characters>22477</Characters>
  <Application>Microsoft Office Word</Application>
  <DocSecurity>0</DocSecurity>
  <Lines>187</Lines>
  <Paragraphs>52</Paragraphs>
  <ScaleCrop>false</ScaleCrop>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1020</cp:revision>
  <cp:lastPrinted>2015-06-15T01:13:00Z</cp:lastPrinted>
  <dcterms:created xsi:type="dcterms:W3CDTF">2015-06-15T01:16:00Z</dcterms:created>
  <dcterms:modified xsi:type="dcterms:W3CDTF">2018-04-09T09:32:00Z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