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55" w:rsidRPr="00B44DEB" w:rsidRDefault="00B40355" w:rsidP="00B40355">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sidR="00473FBC">
        <w:rPr>
          <w:rFonts w:eastAsia="华文中宋" w:hint="eastAsia"/>
          <w:bCs/>
          <w:u w:val="single"/>
        </w:rPr>
        <w:t xml:space="preserve"> </w:t>
      </w:r>
      <w:r w:rsidRPr="00B44DEB">
        <w:rPr>
          <w:rFonts w:eastAsia="华文中宋"/>
          <w:bCs/>
          <w:u w:val="single"/>
        </w:rPr>
        <w:t>M201</w:t>
      </w:r>
      <w:r w:rsidR="00240303">
        <w:rPr>
          <w:rFonts w:eastAsia="华文中宋"/>
          <w:bCs/>
          <w:u w:val="single"/>
        </w:rPr>
        <w:t>672963</w:t>
      </w:r>
      <w:r w:rsidR="00473FBC">
        <w:rPr>
          <w:rFonts w:eastAsia="华文中宋" w:hint="eastAsia"/>
          <w:bCs/>
          <w:u w:val="single"/>
        </w:rPr>
        <w:t xml:space="preserve"> </w:t>
      </w:r>
      <w:r w:rsidRPr="00B44DEB">
        <w:rPr>
          <w:rFonts w:eastAsia="华文中宋"/>
          <w:bCs/>
          <w:u w:val="single"/>
        </w:rPr>
        <w:t xml:space="preserve"> </w:t>
      </w:r>
    </w:p>
    <w:p w:rsidR="00B40355" w:rsidRPr="00B44DEB" w:rsidRDefault="00B40355" w:rsidP="00B40355">
      <w:pPr>
        <w:ind w:firstLine="480"/>
        <w:rPr>
          <w:rFonts w:eastAsia="华文中宋"/>
          <w:bCs/>
        </w:rPr>
      </w:pPr>
      <w:r w:rsidRPr="00B44DEB">
        <w:rPr>
          <w:rFonts w:eastAsia="华文中宋"/>
          <w:bCs/>
        </w:rPr>
        <w:t>学校代码</w:t>
      </w:r>
      <w:r w:rsidRPr="00B44DEB">
        <w:rPr>
          <w:rFonts w:eastAsia="华文中宋"/>
          <w:bCs/>
          <w:u w:val="single"/>
        </w:rPr>
        <w:t xml:space="preserve">  10487  </w:t>
      </w:r>
      <w:r w:rsidR="00473FBC">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sidR="00473FBC">
        <w:rPr>
          <w:rFonts w:eastAsia="华文中宋" w:hint="eastAsia"/>
          <w:bCs/>
          <w:u w:val="single"/>
        </w:rPr>
        <w:t xml:space="preserve"> </w:t>
      </w:r>
      <w:r w:rsidRPr="00B44DEB">
        <w:rPr>
          <w:rFonts w:eastAsia="华文中宋"/>
          <w:bCs/>
          <w:u w:val="single"/>
        </w:rPr>
        <w:t xml:space="preserve">  </w:t>
      </w:r>
    </w:p>
    <w:p w:rsidR="00B40355" w:rsidRPr="00473FBC" w:rsidRDefault="00B40355" w:rsidP="00B40355">
      <w:pPr>
        <w:spacing w:line="500" w:lineRule="exact"/>
        <w:ind w:firstLine="643"/>
        <w:jc w:val="center"/>
        <w:rPr>
          <w:rFonts w:eastAsia="黑体"/>
          <w:b/>
          <w:sz w:val="32"/>
        </w:rPr>
      </w:pPr>
    </w:p>
    <w:p w:rsidR="00B40355" w:rsidRPr="00B44DEB" w:rsidRDefault="00B40355" w:rsidP="00B40355">
      <w:pPr>
        <w:ind w:firstLine="480"/>
        <w:jc w:val="center"/>
        <w:rPr>
          <w:noProof/>
          <w:kern w:val="0"/>
        </w:rPr>
      </w:pPr>
    </w:p>
    <w:p w:rsidR="00B40355" w:rsidRPr="00B44DEB" w:rsidRDefault="00B40355" w:rsidP="00B40355">
      <w:pPr>
        <w:ind w:firstLineChars="0" w:firstLine="0"/>
        <w:jc w:val="center"/>
        <w:rPr>
          <w:rFonts w:eastAsia="黑体"/>
          <w:sz w:val="34"/>
        </w:rPr>
      </w:pPr>
      <w:r w:rsidRPr="00B44DEB">
        <w:rPr>
          <w:noProof/>
          <w:color w:val="000000"/>
        </w:rPr>
        <w:drawing>
          <wp:inline distT="0" distB="0" distL="0" distR="0" wp14:anchorId="372DCB56" wp14:editId="72DE77E2">
            <wp:extent cx="2609850" cy="495300"/>
            <wp:effectExtent l="0" t="0" r="0" b="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rsidR="00B40355" w:rsidRPr="00B44DEB" w:rsidRDefault="00B40355" w:rsidP="00B40355">
      <w:pPr>
        <w:ind w:firstLineChars="0" w:firstLine="0"/>
        <w:jc w:val="center"/>
        <w:rPr>
          <w:rFonts w:eastAsia="华文中宋"/>
          <w:b/>
          <w:bCs/>
          <w:sz w:val="106"/>
        </w:rPr>
      </w:pPr>
      <w:r w:rsidRPr="00B44DEB">
        <w:rPr>
          <w:rFonts w:eastAsia="华文中宋"/>
          <w:b/>
          <w:bCs/>
          <w:spacing w:val="20"/>
          <w:sz w:val="106"/>
        </w:rPr>
        <w:t>硕士学位论文</w:t>
      </w: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261BB0" w:rsidP="00B40355">
      <w:pPr>
        <w:spacing w:line="324" w:lineRule="auto"/>
        <w:ind w:firstLineChars="0" w:firstLine="0"/>
        <w:jc w:val="center"/>
        <w:rPr>
          <w:rFonts w:eastAsia="华文中宋"/>
          <w:b/>
          <w:bCs/>
          <w:sz w:val="56"/>
        </w:rPr>
      </w:pPr>
      <w:r>
        <w:rPr>
          <w:rFonts w:eastAsia="华文中宋" w:hint="eastAsia"/>
          <w:b/>
          <w:bCs/>
          <w:sz w:val="56"/>
        </w:rPr>
        <w:t>启发式算法求解</w:t>
      </w:r>
      <w:r w:rsidR="0064431B">
        <w:rPr>
          <w:rFonts w:eastAsia="华文中宋" w:hint="eastAsia"/>
          <w:b/>
          <w:bCs/>
          <w:sz w:val="56"/>
        </w:rPr>
        <w:t>带</w:t>
      </w:r>
      <w:r>
        <w:rPr>
          <w:rFonts w:eastAsia="华文中宋" w:hint="eastAsia"/>
          <w:b/>
          <w:bCs/>
          <w:sz w:val="56"/>
        </w:rPr>
        <w:t>必经节点最短路问题研究</w:t>
      </w:r>
    </w:p>
    <w:p w:rsidR="00B40355" w:rsidRPr="00B44DEB" w:rsidRDefault="00B40355" w:rsidP="00E34661">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tbl>
      <w:tblPr>
        <w:tblW w:w="0" w:type="auto"/>
        <w:jc w:val="center"/>
        <w:tblLook w:val="0000" w:firstRow="0" w:lastRow="0" w:firstColumn="0" w:lastColumn="0" w:noHBand="0" w:noVBand="0"/>
      </w:tblPr>
      <w:tblGrid>
        <w:gridCol w:w="3119"/>
        <w:gridCol w:w="2977"/>
      </w:tblGrid>
      <w:tr w:rsidR="00B40355" w:rsidRPr="00B44DEB" w:rsidTr="00B40355">
        <w:trPr>
          <w:jc w:val="center"/>
        </w:trPr>
        <w:tc>
          <w:tcPr>
            <w:tcW w:w="3119" w:type="dxa"/>
          </w:tcPr>
          <w:p w:rsidR="00B40355" w:rsidRPr="00B44DEB" w:rsidRDefault="00B40355" w:rsidP="00B40355">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rsidR="00B40355" w:rsidRPr="00B44DEB" w:rsidRDefault="00261BB0" w:rsidP="00B40355">
            <w:pPr>
              <w:adjustRightInd w:val="0"/>
              <w:snapToGrid w:val="0"/>
              <w:spacing w:line="600" w:lineRule="exact"/>
              <w:ind w:firstLineChars="0" w:firstLine="0"/>
              <w:jc w:val="center"/>
              <w:rPr>
                <w:rFonts w:eastAsia="华文中宋"/>
                <w:bCs/>
                <w:sz w:val="36"/>
              </w:rPr>
            </w:pPr>
            <w:r>
              <w:rPr>
                <w:rFonts w:eastAsia="华文中宋" w:hint="eastAsia"/>
                <w:bCs/>
                <w:sz w:val="36"/>
              </w:rPr>
              <w:t>张</w:t>
            </w:r>
            <w:r w:rsidR="00DF6414">
              <w:rPr>
                <w:rFonts w:eastAsia="华文中宋" w:hint="eastAsia"/>
                <w:bCs/>
                <w:sz w:val="36"/>
              </w:rPr>
              <w:t xml:space="preserve"> </w:t>
            </w:r>
            <w:r>
              <w:rPr>
                <w:rFonts w:eastAsia="华文中宋" w:hint="eastAsia"/>
                <w:bCs/>
                <w:sz w:val="36"/>
              </w:rPr>
              <w:t>军</w:t>
            </w:r>
            <w:r w:rsidR="00DF6414">
              <w:rPr>
                <w:rFonts w:eastAsia="华文中宋" w:hint="eastAsia"/>
                <w:bCs/>
                <w:sz w:val="36"/>
              </w:rPr>
              <w:t xml:space="preserve"> </w:t>
            </w:r>
            <w:r>
              <w:rPr>
                <w:rFonts w:eastAsia="华文中宋" w:hint="eastAsia"/>
                <w:bCs/>
                <w:sz w:val="36"/>
              </w:rPr>
              <w:t>琛</w:t>
            </w:r>
          </w:p>
        </w:tc>
      </w:tr>
      <w:tr w:rsidR="00B40355" w:rsidRPr="00B44DEB" w:rsidTr="00B40355">
        <w:trPr>
          <w:jc w:val="center"/>
        </w:trPr>
        <w:tc>
          <w:tcPr>
            <w:tcW w:w="3119" w:type="dxa"/>
          </w:tcPr>
          <w:p w:rsidR="00B40355" w:rsidRPr="00B44DEB" w:rsidRDefault="00B40355" w:rsidP="00B40355">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rsidR="00B40355" w:rsidRPr="00B44DEB" w:rsidRDefault="00240303" w:rsidP="00B40355">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B40355" w:rsidRPr="00B44DEB" w:rsidTr="00B40355">
        <w:trPr>
          <w:jc w:val="center"/>
        </w:trPr>
        <w:tc>
          <w:tcPr>
            <w:tcW w:w="3119" w:type="dxa"/>
          </w:tcPr>
          <w:p w:rsidR="00B40355" w:rsidRPr="00B44DEB" w:rsidRDefault="00B40355" w:rsidP="00B40355">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rsidR="00B40355" w:rsidRPr="00B44DEB" w:rsidRDefault="00240303" w:rsidP="00B40355">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00E34661" w:rsidRPr="00B44DEB">
              <w:rPr>
                <w:rFonts w:eastAsia="华文中宋"/>
                <w:bCs/>
                <w:kern w:val="0"/>
                <w:sz w:val="36"/>
              </w:rPr>
              <w:t xml:space="preserve"> </w:t>
            </w:r>
            <w:r w:rsidR="00B40355" w:rsidRPr="00B44DEB">
              <w:rPr>
                <w:rFonts w:eastAsia="华文中宋"/>
                <w:bCs/>
                <w:kern w:val="0"/>
                <w:sz w:val="36"/>
              </w:rPr>
              <w:t>教授</w:t>
            </w:r>
          </w:p>
        </w:tc>
      </w:tr>
      <w:tr w:rsidR="00B40355" w:rsidRPr="00B44DEB" w:rsidTr="00B40355">
        <w:trPr>
          <w:jc w:val="center"/>
        </w:trPr>
        <w:tc>
          <w:tcPr>
            <w:tcW w:w="3119" w:type="dxa"/>
          </w:tcPr>
          <w:p w:rsidR="00B40355" w:rsidRPr="00B44DEB" w:rsidRDefault="00B40355" w:rsidP="00B40355">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rsidR="00B40355" w:rsidRPr="00B44DEB" w:rsidRDefault="00B40355" w:rsidP="0070552B">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sidR="00240303">
              <w:rPr>
                <w:rFonts w:eastAsia="华文中宋" w:hint="eastAsia"/>
                <w:bCs/>
                <w:kern w:val="0"/>
                <w:sz w:val="36"/>
              </w:rPr>
              <w:t>1</w:t>
            </w:r>
            <w:r w:rsidR="00240303">
              <w:rPr>
                <w:rFonts w:eastAsia="华文中宋"/>
                <w:bCs/>
                <w:kern w:val="0"/>
                <w:sz w:val="36"/>
              </w:rPr>
              <w:t>8</w:t>
            </w:r>
            <w:r w:rsidR="00C723E6">
              <w:rPr>
                <w:rFonts w:eastAsia="华文中宋" w:hint="eastAsia"/>
                <w:bCs/>
                <w:kern w:val="0"/>
                <w:sz w:val="36"/>
              </w:rPr>
              <w:t>05</w:t>
            </w:r>
            <w:r w:rsidR="00A23BE9">
              <w:rPr>
                <w:rFonts w:eastAsia="华文中宋" w:hint="eastAsia"/>
                <w:bCs/>
                <w:kern w:val="0"/>
                <w:sz w:val="36"/>
              </w:rPr>
              <w:t>22</w:t>
            </w:r>
          </w:p>
        </w:tc>
      </w:tr>
    </w:tbl>
    <w:p w:rsidR="00B40355" w:rsidRPr="00B44DEB" w:rsidRDefault="00B40355" w:rsidP="00B40355">
      <w:pPr>
        <w:pStyle w:val="afd"/>
        <w:spacing w:line="324" w:lineRule="auto"/>
        <w:ind w:firstLine="442"/>
        <w:rPr>
          <w:b w:val="0"/>
          <w:bCs/>
          <w:iCs/>
        </w:rPr>
      </w:pPr>
    </w:p>
    <w:p w:rsidR="00B40355" w:rsidRPr="00B44DEB" w:rsidRDefault="00B40355" w:rsidP="00B40355">
      <w:pPr>
        <w:pStyle w:val="afd"/>
        <w:spacing w:line="324" w:lineRule="auto"/>
        <w:jc w:val="both"/>
        <w:rPr>
          <w:b w:val="0"/>
          <w:bCs/>
          <w:iCs/>
        </w:rPr>
      </w:pPr>
    </w:p>
    <w:p w:rsidR="00B40355" w:rsidRPr="00B44DEB" w:rsidRDefault="00B40355" w:rsidP="00B40355">
      <w:pPr>
        <w:ind w:firstLine="482"/>
        <w:jc w:val="center"/>
        <w:rPr>
          <w:b/>
          <w:bCs/>
          <w:szCs w:val="30"/>
        </w:rPr>
      </w:pPr>
      <w:r w:rsidRPr="00B44DEB">
        <w:rPr>
          <w:b/>
          <w:bCs/>
          <w:szCs w:val="30"/>
        </w:rPr>
        <w:t>A Dissertation Submitted in Partial Fulfillment of the Requirements</w:t>
      </w:r>
    </w:p>
    <w:p w:rsidR="00B40355" w:rsidRPr="00B44DEB" w:rsidRDefault="00B40355" w:rsidP="00E34661">
      <w:pPr>
        <w:spacing w:beforeLines="50" w:before="120"/>
        <w:ind w:firstLine="482"/>
        <w:jc w:val="center"/>
        <w:rPr>
          <w:b/>
          <w:bCs/>
        </w:rPr>
      </w:pPr>
      <w:r w:rsidRPr="00B44DEB">
        <w:rPr>
          <w:b/>
          <w:bCs/>
          <w:szCs w:val="30"/>
        </w:rPr>
        <w:t>for the Degree of Master of Engineering</w:t>
      </w:r>
    </w:p>
    <w:p w:rsidR="00B40355" w:rsidRPr="00B44DEB" w:rsidRDefault="00B40355" w:rsidP="00B40355">
      <w:pPr>
        <w:pStyle w:val="afd"/>
        <w:spacing w:line="324" w:lineRule="auto"/>
        <w:ind w:firstLine="440"/>
        <w:rPr>
          <w:i/>
        </w:rPr>
      </w:pPr>
    </w:p>
    <w:p w:rsidR="00B40355" w:rsidRPr="00B44DEB" w:rsidRDefault="00B40355" w:rsidP="00B40355">
      <w:pPr>
        <w:pStyle w:val="afd"/>
        <w:spacing w:line="324" w:lineRule="auto"/>
        <w:ind w:firstLine="440"/>
        <w:rPr>
          <w:i/>
        </w:rPr>
      </w:pPr>
    </w:p>
    <w:p w:rsidR="00B40355" w:rsidRPr="00B44DEB" w:rsidRDefault="00B40355" w:rsidP="00B40355">
      <w:pPr>
        <w:pStyle w:val="afd"/>
        <w:spacing w:line="324" w:lineRule="auto"/>
        <w:ind w:firstLine="440"/>
        <w:rPr>
          <w:i/>
        </w:rPr>
      </w:pPr>
    </w:p>
    <w:p w:rsidR="00B40355" w:rsidRPr="00B44DEB" w:rsidRDefault="008C6B69" w:rsidP="00B40355">
      <w:pPr>
        <w:spacing w:line="324" w:lineRule="auto"/>
        <w:ind w:firstLineChars="0" w:firstLine="0"/>
        <w:jc w:val="center"/>
        <w:rPr>
          <w:b/>
          <w:bCs/>
          <w:sz w:val="38"/>
        </w:rPr>
      </w:pPr>
      <w:r w:rsidRPr="008C6B69">
        <w:rPr>
          <w:b/>
          <w:sz w:val="40"/>
          <w:szCs w:val="36"/>
        </w:rPr>
        <w:t>A Heuristic Algorithm for Shortest Path Problem with Must-Pass Nodes</w:t>
      </w: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p w:rsidR="00B40355" w:rsidRPr="00B44DEB" w:rsidRDefault="00B40355" w:rsidP="00B40355">
      <w:pPr>
        <w:spacing w:line="324" w:lineRule="auto"/>
        <w:ind w:firstLine="480"/>
      </w:pPr>
    </w:p>
    <w:tbl>
      <w:tblPr>
        <w:tblW w:w="0" w:type="auto"/>
        <w:jc w:val="center"/>
        <w:tblLook w:val="0000" w:firstRow="0" w:lastRow="0" w:firstColumn="0" w:lastColumn="0" w:noHBand="0" w:noVBand="0"/>
      </w:tblPr>
      <w:tblGrid>
        <w:gridCol w:w="2835"/>
        <w:gridCol w:w="4820"/>
      </w:tblGrid>
      <w:tr w:rsidR="00B40355" w:rsidRPr="00B44DEB" w:rsidTr="00B40355">
        <w:trPr>
          <w:jc w:val="center"/>
        </w:trPr>
        <w:tc>
          <w:tcPr>
            <w:tcW w:w="2835" w:type="dxa"/>
            <w:vAlign w:val="center"/>
          </w:tcPr>
          <w:p w:rsidR="00B40355" w:rsidRPr="00B44DEB" w:rsidRDefault="00B40355" w:rsidP="00B40355">
            <w:pPr>
              <w:adjustRightInd w:val="0"/>
              <w:snapToGrid w:val="0"/>
              <w:spacing w:line="480" w:lineRule="auto"/>
              <w:ind w:firstLine="723"/>
              <w:rPr>
                <w:rFonts w:eastAsia="华文中宋"/>
                <w:b/>
                <w:bCs/>
                <w:kern w:val="0"/>
                <w:sz w:val="36"/>
              </w:rPr>
            </w:pPr>
            <w:r w:rsidRPr="00B44DEB">
              <w:rPr>
                <w:b/>
                <w:bCs/>
                <w:sz w:val="36"/>
                <w:szCs w:val="30"/>
              </w:rPr>
              <w:t>Candidate :</w:t>
            </w:r>
          </w:p>
        </w:tc>
        <w:tc>
          <w:tcPr>
            <w:tcW w:w="4820" w:type="dxa"/>
            <w:vAlign w:val="center"/>
          </w:tcPr>
          <w:p w:rsidR="00B40355" w:rsidRPr="00B44DEB" w:rsidRDefault="00D95D3D" w:rsidP="00D95D3D">
            <w:pPr>
              <w:spacing w:line="480" w:lineRule="auto"/>
              <w:ind w:firstLineChars="0" w:firstLine="0"/>
              <w:jc w:val="center"/>
              <w:rPr>
                <w:rFonts w:eastAsia="华文中宋"/>
              </w:rPr>
            </w:pPr>
            <w:r>
              <w:rPr>
                <w:b/>
                <w:bCs/>
                <w:sz w:val="36"/>
                <w:szCs w:val="30"/>
              </w:rPr>
              <w:t>Zhang Junchen</w:t>
            </w:r>
          </w:p>
        </w:tc>
      </w:tr>
      <w:tr w:rsidR="00B40355" w:rsidRPr="00B44DEB" w:rsidTr="00B40355">
        <w:trPr>
          <w:jc w:val="center"/>
        </w:trPr>
        <w:tc>
          <w:tcPr>
            <w:tcW w:w="2835" w:type="dxa"/>
            <w:vAlign w:val="center"/>
          </w:tcPr>
          <w:p w:rsidR="00B40355" w:rsidRPr="00B44DEB" w:rsidRDefault="00B40355" w:rsidP="00B40355">
            <w:pPr>
              <w:spacing w:line="480" w:lineRule="auto"/>
              <w:ind w:left="420" w:firstLineChars="83" w:firstLine="300"/>
              <w:rPr>
                <w:rFonts w:eastAsia="华文中宋"/>
                <w:b/>
                <w:bCs/>
                <w:kern w:val="0"/>
                <w:sz w:val="36"/>
              </w:rPr>
            </w:pPr>
            <w:r w:rsidRPr="00B44DEB">
              <w:rPr>
                <w:b/>
                <w:bCs/>
                <w:sz w:val="36"/>
                <w:szCs w:val="30"/>
              </w:rPr>
              <w:t>Major :</w:t>
            </w:r>
          </w:p>
        </w:tc>
        <w:tc>
          <w:tcPr>
            <w:tcW w:w="4820" w:type="dxa"/>
            <w:vAlign w:val="center"/>
          </w:tcPr>
          <w:p w:rsidR="00B40355" w:rsidRPr="00B44DEB" w:rsidRDefault="008F7621" w:rsidP="003D2E68">
            <w:pPr>
              <w:spacing w:line="480" w:lineRule="auto"/>
              <w:ind w:firstLineChars="55" w:firstLine="199"/>
              <w:jc w:val="left"/>
              <w:rPr>
                <w:rFonts w:eastAsia="华文中宋"/>
                <w:b/>
                <w:bCs/>
                <w:sz w:val="36"/>
              </w:rPr>
            </w:pPr>
            <w:r>
              <w:rPr>
                <w:rFonts w:hint="eastAsia"/>
                <w:b/>
                <w:bCs/>
                <w:sz w:val="36"/>
                <w:szCs w:val="30"/>
              </w:rPr>
              <w:t>Computer</w:t>
            </w:r>
            <w:r>
              <w:rPr>
                <w:b/>
                <w:bCs/>
                <w:sz w:val="36"/>
                <w:szCs w:val="30"/>
              </w:rPr>
              <w:t xml:space="preserve"> </w:t>
            </w:r>
            <w:r>
              <w:rPr>
                <w:rFonts w:hint="eastAsia"/>
                <w:b/>
                <w:bCs/>
                <w:sz w:val="36"/>
                <w:szCs w:val="30"/>
              </w:rPr>
              <w:t>Technology</w:t>
            </w:r>
          </w:p>
        </w:tc>
      </w:tr>
      <w:tr w:rsidR="00B40355" w:rsidRPr="00B44DEB" w:rsidTr="00B40355">
        <w:trPr>
          <w:jc w:val="center"/>
        </w:trPr>
        <w:tc>
          <w:tcPr>
            <w:tcW w:w="2835" w:type="dxa"/>
            <w:vAlign w:val="center"/>
          </w:tcPr>
          <w:p w:rsidR="00B40355" w:rsidRPr="00B44DEB" w:rsidRDefault="00B40355" w:rsidP="00B40355">
            <w:pPr>
              <w:spacing w:line="480" w:lineRule="auto"/>
              <w:ind w:firstLine="723"/>
              <w:rPr>
                <w:rFonts w:eastAsia="华文中宋"/>
                <w:b/>
                <w:bCs/>
                <w:kern w:val="0"/>
                <w:sz w:val="36"/>
              </w:rPr>
            </w:pPr>
            <w:r w:rsidRPr="00B44DEB">
              <w:rPr>
                <w:b/>
                <w:bCs/>
                <w:sz w:val="36"/>
                <w:szCs w:val="30"/>
              </w:rPr>
              <w:t>Supervisor :</w:t>
            </w:r>
          </w:p>
        </w:tc>
        <w:tc>
          <w:tcPr>
            <w:tcW w:w="4820" w:type="dxa"/>
            <w:vAlign w:val="center"/>
          </w:tcPr>
          <w:p w:rsidR="00B40355" w:rsidRPr="00B44DEB" w:rsidRDefault="00B40355" w:rsidP="00D95D3D">
            <w:pPr>
              <w:spacing w:line="480" w:lineRule="auto"/>
              <w:ind w:firstLineChars="0" w:firstLine="0"/>
              <w:jc w:val="center"/>
              <w:rPr>
                <w:rFonts w:eastAsia="华文中宋"/>
                <w:b/>
                <w:bCs/>
                <w:spacing w:val="36"/>
                <w:kern w:val="0"/>
                <w:sz w:val="36"/>
              </w:rPr>
            </w:pPr>
            <w:r w:rsidRPr="00B44DEB">
              <w:rPr>
                <w:b/>
                <w:bCs/>
                <w:sz w:val="36"/>
                <w:szCs w:val="30"/>
              </w:rPr>
              <w:t>Prof.</w:t>
            </w:r>
            <w:r w:rsidR="00D95D3D">
              <w:rPr>
                <w:rFonts w:hint="eastAsia"/>
                <w:b/>
                <w:bCs/>
                <w:sz w:val="36"/>
                <w:szCs w:val="30"/>
              </w:rPr>
              <w:t xml:space="preserve"> Lv</w:t>
            </w:r>
            <w:r w:rsidR="001950B2">
              <w:rPr>
                <w:rFonts w:hint="eastAsia"/>
                <w:b/>
                <w:bCs/>
                <w:sz w:val="36"/>
                <w:szCs w:val="30"/>
              </w:rPr>
              <w:t xml:space="preserve"> </w:t>
            </w:r>
            <w:r w:rsidR="00D95D3D">
              <w:rPr>
                <w:rFonts w:hint="eastAsia"/>
                <w:b/>
                <w:bCs/>
                <w:sz w:val="36"/>
                <w:szCs w:val="30"/>
              </w:rPr>
              <w:t>Zhi</w:t>
            </w:r>
            <w:r w:rsidR="00D95D3D">
              <w:rPr>
                <w:b/>
                <w:bCs/>
                <w:sz w:val="36"/>
                <w:szCs w:val="30"/>
              </w:rPr>
              <w:t>peng</w:t>
            </w:r>
          </w:p>
        </w:tc>
      </w:tr>
      <w:tr w:rsidR="00B40355" w:rsidRPr="00B44DEB" w:rsidTr="00B40355">
        <w:trPr>
          <w:jc w:val="center"/>
        </w:trPr>
        <w:tc>
          <w:tcPr>
            <w:tcW w:w="2835" w:type="dxa"/>
            <w:vAlign w:val="center"/>
          </w:tcPr>
          <w:p w:rsidR="00B40355" w:rsidRPr="00B44DEB" w:rsidRDefault="00B40355" w:rsidP="00B40355">
            <w:pPr>
              <w:spacing w:line="480" w:lineRule="auto"/>
              <w:ind w:firstLine="721"/>
              <w:rPr>
                <w:rFonts w:eastAsia="华文中宋"/>
                <w:b/>
                <w:bCs/>
                <w:kern w:val="0"/>
                <w:sz w:val="36"/>
              </w:rPr>
            </w:pPr>
          </w:p>
        </w:tc>
        <w:tc>
          <w:tcPr>
            <w:tcW w:w="4820" w:type="dxa"/>
            <w:vAlign w:val="center"/>
          </w:tcPr>
          <w:p w:rsidR="00B40355" w:rsidRPr="00B44DEB" w:rsidRDefault="00B40355" w:rsidP="00B40355">
            <w:pPr>
              <w:spacing w:line="480" w:lineRule="auto"/>
              <w:ind w:firstLine="865"/>
              <w:rPr>
                <w:rFonts w:eastAsia="华文中宋"/>
                <w:b/>
                <w:bCs/>
                <w:color w:val="FF0000"/>
                <w:spacing w:val="36"/>
                <w:kern w:val="0"/>
                <w:sz w:val="36"/>
              </w:rPr>
            </w:pPr>
          </w:p>
        </w:tc>
      </w:tr>
    </w:tbl>
    <w:p w:rsidR="00B40355" w:rsidRPr="00B44DEB" w:rsidRDefault="00B40355" w:rsidP="00B40355">
      <w:pPr>
        <w:spacing w:line="324" w:lineRule="auto"/>
        <w:ind w:firstLineChars="0" w:firstLine="0"/>
      </w:pPr>
    </w:p>
    <w:p w:rsidR="00B40355" w:rsidRPr="00B44DEB" w:rsidRDefault="00B40355" w:rsidP="00B40355">
      <w:pPr>
        <w:spacing w:line="324" w:lineRule="auto"/>
        <w:ind w:firstLine="480"/>
      </w:pPr>
    </w:p>
    <w:p w:rsidR="00B40355" w:rsidRPr="00B44DEB" w:rsidRDefault="00B40355" w:rsidP="00B40355">
      <w:pPr>
        <w:spacing w:line="324" w:lineRule="auto"/>
        <w:ind w:firstLine="602"/>
        <w:jc w:val="center"/>
        <w:rPr>
          <w:b/>
          <w:sz w:val="30"/>
        </w:rPr>
      </w:pPr>
      <w:r w:rsidRPr="00B44DEB">
        <w:rPr>
          <w:b/>
          <w:sz w:val="30"/>
        </w:rPr>
        <w:t>Huazhong University of Science &amp; Technology</w:t>
      </w:r>
    </w:p>
    <w:p w:rsidR="00B40355" w:rsidRPr="00B44DEB" w:rsidRDefault="00B40355" w:rsidP="00B40355">
      <w:pPr>
        <w:pStyle w:val="aff"/>
        <w:spacing w:line="324" w:lineRule="auto"/>
        <w:ind w:firstLine="602"/>
        <w:jc w:val="center"/>
        <w:rPr>
          <w:b/>
          <w:sz w:val="30"/>
        </w:rPr>
      </w:pPr>
      <w:r w:rsidRPr="00B44DEB">
        <w:rPr>
          <w:b/>
          <w:sz w:val="30"/>
        </w:rPr>
        <w:t xml:space="preserve">Wuhan 430074, P. R. China </w:t>
      </w:r>
    </w:p>
    <w:p w:rsidR="00B40355" w:rsidRDefault="00B40355" w:rsidP="005A23EA">
      <w:pPr>
        <w:pStyle w:val="aff"/>
        <w:spacing w:line="324" w:lineRule="auto"/>
        <w:ind w:firstLine="602"/>
        <w:jc w:val="center"/>
        <w:rPr>
          <w:b/>
          <w:sz w:val="30"/>
        </w:rPr>
      </w:pPr>
      <w:r w:rsidRPr="00B44DEB">
        <w:rPr>
          <w:b/>
          <w:sz w:val="30"/>
        </w:rPr>
        <w:t>May, 201</w:t>
      </w:r>
      <w:r w:rsidR="00612871">
        <w:rPr>
          <w:rFonts w:hint="eastAsia"/>
          <w:b/>
          <w:sz w:val="30"/>
        </w:rPr>
        <w:t>8</w:t>
      </w:r>
    </w:p>
    <w:p w:rsidR="00612871" w:rsidRDefault="00612871" w:rsidP="00612871">
      <w:pPr>
        <w:ind w:firstLine="480"/>
      </w:pPr>
    </w:p>
    <w:p w:rsidR="00612871" w:rsidRPr="00612871" w:rsidRDefault="00612871" w:rsidP="00612871">
      <w:pPr>
        <w:ind w:firstLine="480"/>
      </w:pPr>
    </w:p>
    <w:p w:rsidR="00B40355" w:rsidRPr="00B44DEB" w:rsidRDefault="00B40355" w:rsidP="00B40355">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rsidR="00B40355" w:rsidRPr="00B44DEB" w:rsidRDefault="00B40355" w:rsidP="00B40355">
      <w:pPr>
        <w:spacing w:line="500" w:lineRule="exact"/>
        <w:ind w:firstLine="480"/>
        <w:jc w:val="center"/>
      </w:pPr>
    </w:p>
    <w:p w:rsidR="00B40355" w:rsidRPr="00B44DEB" w:rsidRDefault="00B40355" w:rsidP="00B40355">
      <w:pPr>
        <w:pStyle w:val="afb"/>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B40355" w:rsidRPr="00B44DEB" w:rsidRDefault="00B40355" w:rsidP="00B40355">
      <w:pPr>
        <w:spacing w:line="500" w:lineRule="exact"/>
        <w:ind w:firstLine="480"/>
      </w:pPr>
    </w:p>
    <w:p w:rsidR="00B40355" w:rsidRPr="00B44DEB" w:rsidRDefault="00B40355" w:rsidP="00E34661">
      <w:pPr>
        <w:spacing w:afterLines="50" w:after="120" w:line="500" w:lineRule="exact"/>
        <w:ind w:firstLineChars="2175" w:firstLine="5220"/>
      </w:pPr>
      <w:r w:rsidRPr="00B44DEB">
        <w:t>学位论文作者签名：</w:t>
      </w:r>
    </w:p>
    <w:p w:rsidR="00B40355" w:rsidRPr="00B44DEB" w:rsidRDefault="00B40355" w:rsidP="00B40355">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rsidR="00B40355" w:rsidRPr="00B44DEB" w:rsidRDefault="00B40355" w:rsidP="00B40355">
      <w:pPr>
        <w:spacing w:line="500" w:lineRule="exact"/>
        <w:ind w:firstLine="480"/>
      </w:pPr>
    </w:p>
    <w:p w:rsidR="00B40355" w:rsidRPr="00B44DEB" w:rsidRDefault="00B40355" w:rsidP="00B40355">
      <w:pPr>
        <w:spacing w:line="500" w:lineRule="exact"/>
        <w:ind w:firstLine="480"/>
      </w:pPr>
    </w:p>
    <w:p w:rsidR="00B40355" w:rsidRPr="00B44DEB" w:rsidRDefault="00B40355" w:rsidP="00B40355">
      <w:pPr>
        <w:spacing w:line="500" w:lineRule="exact"/>
        <w:ind w:firstLine="480"/>
      </w:pPr>
    </w:p>
    <w:p w:rsidR="00B40355" w:rsidRPr="00B44DEB" w:rsidRDefault="00B40355" w:rsidP="00B40355">
      <w:pPr>
        <w:spacing w:line="500" w:lineRule="exact"/>
        <w:ind w:firstLineChars="0" w:firstLine="0"/>
        <w:jc w:val="center"/>
        <w:rPr>
          <w:rFonts w:eastAsia="黑体"/>
          <w:sz w:val="36"/>
        </w:rPr>
      </w:pPr>
      <w:r w:rsidRPr="00B44DEB">
        <w:rPr>
          <w:rFonts w:eastAsia="黑体"/>
          <w:sz w:val="36"/>
        </w:rPr>
        <w:t>学位论文版权使用授权书</w:t>
      </w:r>
    </w:p>
    <w:p w:rsidR="00B40355" w:rsidRPr="00B44DEB" w:rsidRDefault="00B40355" w:rsidP="00B40355">
      <w:pPr>
        <w:spacing w:line="500" w:lineRule="exact"/>
        <w:ind w:firstLine="480"/>
        <w:jc w:val="center"/>
      </w:pPr>
    </w:p>
    <w:p w:rsidR="00B40355" w:rsidRPr="00B44DEB" w:rsidRDefault="00B40355" w:rsidP="00B40355">
      <w:pPr>
        <w:pStyle w:val="23"/>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B40355" w:rsidRPr="00B44DEB" w:rsidRDefault="00991E5B" w:rsidP="00B40355">
      <w:pPr>
        <w:spacing w:line="500" w:lineRule="exact"/>
        <w:ind w:firstLineChars="758" w:firstLine="1819"/>
        <w:rPr>
          <w:spacing w:val="6"/>
        </w:rPr>
      </w:pPr>
      <w:r>
        <w:rPr>
          <w:noProof/>
          <w:spacing w:val="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271145</wp:posOffset>
                </wp:positionV>
                <wp:extent cx="1219200" cy="396240"/>
                <wp:effectExtent l="0" t="0" r="0" b="38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87F" w:rsidRDefault="00FF087F" w:rsidP="00B40355">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0;margin-top:21.35pt;width:96pt;height:31.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IovgIAAKw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" filled="f" stroked="f">
                <v:textbox inset="0,0,0,0">
                  <w:txbxContent>
                    <w:p w:rsidR="00FF087F" w:rsidRDefault="00FF087F" w:rsidP="00B40355">
                      <w:pPr>
                        <w:ind w:firstLine="480"/>
                      </w:pPr>
                      <w:r>
                        <w:rPr>
                          <w:rFonts w:hint="eastAsia"/>
                        </w:rPr>
                        <w:t>本论文属于</w:t>
                      </w:r>
                    </w:p>
                  </w:txbxContent>
                </v:textbox>
                <w10:wrap anchorx="margin"/>
              </v:shape>
            </w:pict>
          </mc:Fallback>
        </mc:AlternateContent>
      </w:r>
      <w:r w:rsidR="00B40355" w:rsidRPr="00B44DEB">
        <w:rPr>
          <w:spacing w:val="6"/>
        </w:rPr>
        <w:t>保密</w:t>
      </w:r>
      <w:r w:rsidR="00B40355" w:rsidRPr="00B44DEB">
        <w:rPr>
          <w:spacing w:val="6"/>
        </w:rPr>
        <w:t>□</w:t>
      </w:r>
      <w:r w:rsidR="00B40355" w:rsidRPr="00B44DEB">
        <w:rPr>
          <w:spacing w:val="6"/>
        </w:rPr>
        <w:t>，在</w:t>
      </w:r>
      <w:r w:rsidR="00B40355" w:rsidRPr="00B44DEB">
        <w:rPr>
          <w:spacing w:val="6"/>
          <w:u w:val="single"/>
        </w:rPr>
        <w:t xml:space="preserve">      </w:t>
      </w:r>
      <w:r w:rsidR="00B40355" w:rsidRPr="00B44DEB">
        <w:rPr>
          <w:spacing w:val="6"/>
        </w:rPr>
        <w:t>年解密后适用本授权书。</w:t>
      </w:r>
    </w:p>
    <w:p w:rsidR="00B40355" w:rsidRPr="00B44DEB" w:rsidRDefault="00B40355" w:rsidP="00B40355">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rsidR="00B40355" w:rsidRPr="00B44DEB" w:rsidRDefault="00B40355" w:rsidP="00B40355">
      <w:pPr>
        <w:spacing w:line="500" w:lineRule="exact"/>
        <w:ind w:firstLine="504"/>
        <w:rPr>
          <w:spacing w:val="6"/>
        </w:rPr>
      </w:pPr>
      <w:r w:rsidRPr="00B44DEB">
        <w:rPr>
          <w:spacing w:val="6"/>
        </w:rPr>
        <w:t>（请在以上方框内打</w:t>
      </w:r>
      <w:r w:rsidRPr="00B44DEB">
        <w:rPr>
          <w:spacing w:val="6"/>
        </w:rPr>
        <w:t>“√”</w:t>
      </w:r>
      <w:r w:rsidRPr="00B44DEB">
        <w:rPr>
          <w:spacing w:val="6"/>
        </w:rPr>
        <w:t>）</w:t>
      </w:r>
    </w:p>
    <w:p w:rsidR="00B40355" w:rsidRPr="00B44DEB" w:rsidRDefault="00B40355" w:rsidP="00E34661">
      <w:pPr>
        <w:spacing w:afterLines="50" w:after="120" w:line="500" w:lineRule="exact"/>
        <w:ind w:firstLine="480"/>
      </w:pPr>
    </w:p>
    <w:p w:rsidR="00B40355" w:rsidRPr="00B44DEB" w:rsidRDefault="00B40355" w:rsidP="00E34661">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rsidR="00B40355" w:rsidRPr="00B44DEB" w:rsidRDefault="00B40355" w:rsidP="00B40355">
      <w:pPr>
        <w:spacing w:line="500" w:lineRule="exact"/>
        <w:ind w:firstLine="480"/>
        <w:sectPr w:rsidR="00B40355" w:rsidRPr="00B44DEB" w:rsidSect="005A23EA">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rsidR="00B40355" w:rsidRPr="00B44DEB" w:rsidRDefault="00B40355" w:rsidP="00B40355">
      <w:pPr>
        <w:pStyle w:val="1"/>
      </w:pPr>
      <w:bookmarkStart w:id="0" w:name="_Toc130290924"/>
      <w:bookmarkStart w:id="1" w:name="_Toc511656644"/>
      <w:r w:rsidRPr="00B44DEB">
        <w:lastRenderedPageBreak/>
        <w:t>摘</w:t>
      </w:r>
      <w:r w:rsidRPr="00B44DEB">
        <w:t xml:space="preserve">  </w:t>
      </w:r>
      <w:r w:rsidRPr="00B44DEB">
        <w:t>要</w:t>
      </w:r>
      <w:bookmarkEnd w:id="0"/>
      <w:bookmarkEnd w:id="1"/>
    </w:p>
    <w:p w:rsidR="005F4CF2" w:rsidRDefault="00E725C6" w:rsidP="00E725C6">
      <w:pPr>
        <w:ind w:firstLine="480"/>
        <w:rPr>
          <w:color w:val="000000"/>
        </w:rPr>
      </w:pPr>
      <w:r w:rsidRPr="00C61AAF">
        <w:rPr>
          <w:rFonts w:hint="eastAsia"/>
          <w:color w:val="000000"/>
        </w:rPr>
        <w:t>带必经节点的最短路问题，是在网络拓扑图中找</w:t>
      </w:r>
      <w:r w:rsidR="000A6E88">
        <w:rPr>
          <w:rFonts w:hint="eastAsia"/>
          <w:color w:val="000000"/>
        </w:rPr>
        <w:t>出一条从给定起点到终点，必须访问给定必经点集合中任一节点的最短路径</w:t>
      </w:r>
      <w:r w:rsidRPr="00C61AAF">
        <w:rPr>
          <w:rFonts w:hint="eastAsia"/>
          <w:color w:val="000000"/>
        </w:rPr>
        <w:t>，属于</w:t>
      </w:r>
      <w:r w:rsidR="000A6E88">
        <w:rPr>
          <w:rFonts w:hint="eastAsia"/>
          <w:color w:val="000000"/>
        </w:rPr>
        <w:t>路由问题</w:t>
      </w:r>
      <w:r w:rsidR="00CB2EF0">
        <w:rPr>
          <w:rFonts w:hint="eastAsia"/>
          <w:color w:val="000000"/>
        </w:rPr>
        <w:t>或</w:t>
      </w:r>
      <w:r w:rsidR="00D448C5">
        <w:rPr>
          <w:rFonts w:hint="eastAsia"/>
          <w:color w:val="000000"/>
        </w:rPr>
        <w:t>约束最短路问题。该问题主要出现在工业界带约束的网络资源规划</w:t>
      </w:r>
      <w:r w:rsidR="00FB272E">
        <w:rPr>
          <w:rFonts w:hint="eastAsia"/>
          <w:color w:val="000000"/>
        </w:rPr>
        <w:t>问题中，在学术界目前并未得到足够的研究重视，研究成果较为有限</w:t>
      </w:r>
      <w:r w:rsidRPr="00C61AAF">
        <w:rPr>
          <w:rFonts w:hint="eastAsia"/>
          <w:color w:val="000000"/>
        </w:rPr>
        <w:t>。当必经点个数大于</w:t>
      </w:r>
      <w:r w:rsidRPr="00C61AAF">
        <w:rPr>
          <w:rFonts w:hint="eastAsia"/>
          <w:color w:val="000000"/>
        </w:rPr>
        <w:t>1</w:t>
      </w:r>
      <w:r w:rsidR="00937072">
        <w:rPr>
          <w:rFonts w:hint="eastAsia"/>
          <w:color w:val="000000"/>
        </w:rPr>
        <w:t>时，带必经节点的最短路</w:t>
      </w:r>
      <w:r w:rsidRPr="00C61AAF">
        <w:rPr>
          <w:rFonts w:hint="eastAsia"/>
          <w:color w:val="000000"/>
        </w:rPr>
        <w:t>问题属于</w:t>
      </w:r>
      <w:r w:rsidRPr="00C61AAF">
        <w:rPr>
          <w:rFonts w:hint="eastAsia"/>
          <w:color w:val="000000"/>
        </w:rPr>
        <w:t>NP</w:t>
      </w:r>
      <w:r w:rsidRPr="00C61AAF">
        <w:rPr>
          <w:rFonts w:hint="eastAsia"/>
          <w:color w:val="000000"/>
        </w:rPr>
        <w:t>难问题，主要难点在于求解必经</w:t>
      </w:r>
      <w:r w:rsidR="00170C27">
        <w:rPr>
          <w:rFonts w:hint="eastAsia"/>
          <w:color w:val="000000"/>
        </w:rPr>
        <w:t>节</w:t>
      </w:r>
      <w:r w:rsidRPr="00C61AAF">
        <w:rPr>
          <w:rFonts w:hint="eastAsia"/>
          <w:color w:val="000000"/>
        </w:rPr>
        <w:t>点的顺序之外，还需要确定相邻必经</w:t>
      </w:r>
      <w:r w:rsidR="00C02D56">
        <w:rPr>
          <w:rFonts w:hint="eastAsia"/>
          <w:color w:val="000000"/>
        </w:rPr>
        <w:t>节</w:t>
      </w:r>
      <w:r w:rsidRPr="00C61AAF">
        <w:rPr>
          <w:rFonts w:hint="eastAsia"/>
          <w:color w:val="000000"/>
        </w:rPr>
        <w:t>点之间的路径</w:t>
      </w:r>
      <w:r w:rsidR="000878C4">
        <w:rPr>
          <w:rFonts w:hint="eastAsia"/>
          <w:color w:val="000000"/>
        </w:rPr>
        <w:t>选取</w:t>
      </w:r>
      <w:r w:rsidR="00A80556">
        <w:rPr>
          <w:rFonts w:hint="eastAsia"/>
          <w:color w:val="000000"/>
        </w:rPr>
        <w:t>；</w:t>
      </w:r>
      <w:r w:rsidR="001F6253">
        <w:rPr>
          <w:rFonts w:hint="eastAsia"/>
          <w:color w:val="000000"/>
        </w:rPr>
        <w:t>必经节点之间的路径</w:t>
      </w:r>
      <w:r w:rsidR="00A80556">
        <w:rPr>
          <w:rFonts w:hint="eastAsia"/>
          <w:color w:val="000000"/>
        </w:rPr>
        <w:t>选取</w:t>
      </w:r>
      <w:r w:rsidR="001F6253">
        <w:rPr>
          <w:rFonts w:hint="eastAsia"/>
          <w:color w:val="000000"/>
        </w:rPr>
        <w:t>反过来又会影响必经节点顺序的</w:t>
      </w:r>
      <w:r w:rsidR="00D414E9">
        <w:rPr>
          <w:rFonts w:hint="eastAsia"/>
          <w:color w:val="000000"/>
        </w:rPr>
        <w:t>确定</w:t>
      </w:r>
      <w:r w:rsidR="001F6253">
        <w:rPr>
          <w:rFonts w:hint="eastAsia"/>
          <w:color w:val="000000"/>
        </w:rPr>
        <w:t>，两者是相互耦合的。</w:t>
      </w:r>
    </w:p>
    <w:p w:rsidR="00E725C6" w:rsidRPr="007D7389" w:rsidRDefault="00E725C6" w:rsidP="00E725C6">
      <w:pPr>
        <w:ind w:firstLine="480"/>
        <w:rPr>
          <w:color w:val="000000"/>
        </w:rPr>
      </w:pPr>
      <w:r w:rsidRPr="00C61AAF">
        <w:rPr>
          <w:rFonts w:hint="eastAsia"/>
          <w:color w:val="000000"/>
        </w:rPr>
        <w:t>本文提出一种基于</w:t>
      </w:r>
      <w:r w:rsidR="00DB1671">
        <w:rPr>
          <w:rFonts w:hint="eastAsia"/>
          <w:color w:val="000000"/>
        </w:rPr>
        <w:t>k-opt</w:t>
      </w:r>
      <w:r w:rsidR="00757375">
        <w:rPr>
          <w:rFonts w:hint="eastAsia"/>
          <w:color w:val="000000"/>
        </w:rPr>
        <w:t>边交换、</w:t>
      </w:r>
      <w:r w:rsidRPr="00C61AAF">
        <w:rPr>
          <w:rFonts w:hint="eastAsia"/>
          <w:color w:val="000000"/>
        </w:rPr>
        <w:t>候选路搜索</w:t>
      </w:r>
      <w:r w:rsidR="00757375">
        <w:rPr>
          <w:rFonts w:hint="eastAsia"/>
          <w:color w:val="000000"/>
        </w:rPr>
        <w:t>和节点属性提升</w:t>
      </w:r>
      <w:r w:rsidR="00E80F69">
        <w:rPr>
          <w:rFonts w:hint="eastAsia"/>
          <w:color w:val="000000"/>
        </w:rPr>
        <w:t>等多策略优化</w:t>
      </w:r>
      <w:r w:rsidR="00616253">
        <w:rPr>
          <w:rFonts w:hint="eastAsia"/>
          <w:color w:val="000000"/>
        </w:rPr>
        <w:t>的多阶段启发式算法。</w:t>
      </w:r>
      <w:r w:rsidR="0030427C">
        <w:rPr>
          <w:rFonts w:hint="eastAsia"/>
          <w:color w:val="000000"/>
        </w:rPr>
        <w:t>本文</w:t>
      </w:r>
      <w:r w:rsidR="007D1938">
        <w:rPr>
          <w:rFonts w:hint="eastAsia"/>
          <w:color w:val="000000"/>
        </w:rPr>
        <w:t>先将</w:t>
      </w:r>
      <w:r w:rsidR="00194D62">
        <w:rPr>
          <w:rFonts w:hint="eastAsia"/>
          <w:color w:val="000000"/>
        </w:rPr>
        <w:t>原始</w:t>
      </w:r>
      <w:r w:rsidR="007D1938">
        <w:rPr>
          <w:rFonts w:hint="eastAsia"/>
          <w:color w:val="000000"/>
        </w:rPr>
        <w:t>问题转换为必经节点集合</w:t>
      </w:r>
      <w:r w:rsidR="009616AB">
        <w:rPr>
          <w:rFonts w:hint="eastAsia"/>
          <w:color w:val="000000"/>
        </w:rPr>
        <w:t>对应</w:t>
      </w:r>
      <w:r w:rsidRPr="00C61AAF">
        <w:rPr>
          <w:rFonts w:hint="eastAsia"/>
          <w:color w:val="000000"/>
        </w:rPr>
        <w:t>的</w:t>
      </w:r>
      <w:r w:rsidRPr="00C61AAF">
        <w:rPr>
          <w:rFonts w:hint="eastAsia"/>
          <w:color w:val="000000"/>
        </w:rPr>
        <w:t>TSP</w:t>
      </w:r>
      <w:r w:rsidR="00D54983">
        <w:rPr>
          <w:rFonts w:hint="eastAsia"/>
          <w:color w:val="000000"/>
        </w:rPr>
        <w:t>问题，使用</w:t>
      </w:r>
      <w:r w:rsidR="00F53E29">
        <w:rPr>
          <w:rFonts w:hint="eastAsia"/>
          <w:color w:val="000000"/>
        </w:rPr>
        <w:t>求解</w:t>
      </w:r>
      <w:r w:rsidR="00F53E29">
        <w:rPr>
          <w:rFonts w:hint="eastAsia"/>
          <w:color w:val="000000"/>
        </w:rPr>
        <w:t>TSP</w:t>
      </w:r>
      <w:r w:rsidR="00F53E29">
        <w:rPr>
          <w:rFonts w:hint="eastAsia"/>
          <w:color w:val="000000"/>
        </w:rPr>
        <w:t>问题的</w:t>
      </w:r>
      <w:r w:rsidR="0099016A">
        <w:rPr>
          <w:rFonts w:hint="eastAsia"/>
          <w:color w:val="000000"/>
        </w:rPr>
        <w:t>算法</w:t>
      </w:r>
      <w:r w:rsidRPr="00C61AAF">
        <w:rPr>
          <w:rFonts w:hint="eastAsia"/>
          <w:color w:val="000000"/>
        </w:rPr>
        <w:t>确定最优必经节点顺序</w:t>
      </w:r>
      <w:r w:rsidR="00933AE7">
        <w:rPr>
          <w:rFonts w:hint="eastAsia"/>
          <w:color w:val="000000"/>
        </w:rPr>
        <w:t>；相邻必经节点依靠最短路</w:t>
      </w:r>
      <w:r w:rsidR="001B7C1F">
        <w:rPr>
          <w:rFonts w:hint="eastAsia"/>
          <w:color w:val="000000"/>
        </w:rPr>
        <w:t>连接</w:t>
      </w:r>
      <w:r w:rsidR="0020144E">
        <w:rPr>
          <w:rFonts w:hint="eastAsia"/>
          <w:color w:val="000000"/>
        </w:rPr>
        <w:t>，</w:t>
      </w:r>
      <w:r w:rsidR="00933AE7">
        <w:rPr>
          <w:rFonts w:hint="eastAsia"/>
          <w:color w:val="000000"/>
        </w:rPr>
        <w:t>如果路径中有节点被重复访问</w:t>
      </w:r>
      <w:r w:rsidR="009616AB">
        <w:rPr>
          <w:rFonts w:hint="eastAsia"/>
          <w:color w:val="000000"/>
        </w:rPr>
        <w:t>，</w:t>
      </w:r>
      <w:r w:rsidR="00933AE7">
        <w:rPr>
          <w:rFonts w:hint="eastAsia"/>
          <w:color w:val="000000"/>
        </w:rPr>
        <w:t>即存在</w:t>
      </w:r>
      <w:r w:rsidR="004F2D6A">
        <w:rPr>
          <w:rFonts w:hint="eastAsia"/>
          <w:color w:val="000000"/>
        </w:rPr>
        <w:t>违反简单路径</w:t>
      </w:r>
      <w:r w:rsidR="00B53650">
        <w:rPr>
          <w:rFonts w:hint="eastAsia"/>
          <w:color w:val="000000"/>
        </w:rPr>
        <w:t>约束</w:t>
      </w:r>
      <w:r w:rsidR="004F2D6A">
        <w:rPr>
          <w:rFonts w:hint="eastAsia"/>
          <w:color w:val="000000"/>
        </w:rPr>
        <w:t>的</w:t>
      </w:r>
      <w:r w:rsidR="00933AE7">
        <w:rPr>
          <w:rFonts w:hint="eastAsia"/>
          <w:color w:val="000000"/>
        </w:rPr>
        <w:t>冲突节点，则在</w:t>
      </w:r>
      <w:r w:rsidR="0020144E">
        <w:rPr>
          <w:rFonts w:hint="eastAsia"/>
          <w:color w:val="000000"/>
        </w:rPr>
        <w:t>相关</w:t>
      </w:r>
      <w:r w:rsidRPr="00C61AAF">
        <w:rPr>
          <w:rFonts w:hint="eastAsia"/>
          <w:color w:val="000000"/>
        </w:rPr>
        <w:t>必经节点之间</w:t>
      </w:r>
      <w:r w:rsidR="00933AE7">
        <w:rPr>
          <w:rFonts w:hint="eastAsia"/>
          <w:color w:val="000000"/>
        </w:rPr>
        <w:t>搜索</w:t>
      </w:r>
      <w:r w:rsidR="00CD696B">
        <w:rPr>
          <w:rFonts w:hint="eastAsia"/>
          <w:color w:val="000000"/>
        </w:rPr>
        <w:t>k</w:t>
      </w:r>
      <w:r w:rsidR="00CD696B">
        <w:rPr>
          <w:rFonts w:hint="eastAsia"/>
          <w:color w:val="000000"/>
        </w:rPr>
        <w:t>短</w:t>
      </w:r>
      <w:r w:rsidR="00160671">
        <w:rPr>
          <w:rFonts w:hint="eastAsia"/>
          <w:color w:val="000000"/>
        </w:rPr>
        <w:t>路作为</w:t>
      </w:r>
      <w:r w:rsidRPr="00C61AAF">
        <w:rPr>
          <w:rFonts w:hint="eastAsia"/>
          <w:color w:val="000000"/>
        </w:rPr>
        <w:t>候选路</w:t>
      </w:r>
      <w:r w:rsidR="00933AE7">
        <w:rPr>
          <w:rFonts w:hint="eastAsia"/>
          <w:color w:val="000000"/>
        </w:rPr>
        <w:t>径取代最短路径，以消除</w:t>
      </w:r>
      <w:r w:rsidRPr="00C61AAF">
        <w:rPr>
          <w:rFonts w:hint="eastAsia"/>
          <w:color w:val="000000"/>
        </w:rPr>
        <w:t>冲突节点</w:t>
      </w:r>
      <w:r w:rsidR="00933AE7">
        <w:rPr>
          <w:rFonts w:hint="eastAsia"/>
          <w:color w:val="000000"/>
        </w:rPr>
        <w:t>；</w:t>
      </w:r>
      <w:r w:rsidR="001B7C1F">
        <w:rPr>
          <w:rFonts w:hint="eastAsia"/>
          <w:color w:val="000000"/>
        </w:rPr>
        <w:t>如果搜索候选路仍</w:t>
      </w:r>
      <w:r w:rsidR="00B53650">
        <w:rPr>
          <w:rFonts w:hint="eastAsia"/>
          <w:color w:val="000000"/>
        </w:rPr>
        <w:t>无法消除冲突节点，将冲突节点</w:t>
      </w:r>
      <w:r w:rsidRPr="00C61AAF">
        <w:rPr>
          <w:rFonts w:hint="eastAsia"/>
          <w:color w:val="000000"/>
        </w:rPr>
        <w:t>属性提升</w:t>
      </w:r>
      <w:r w:rsidR="00E267DC">
        <w:rPr>
          <w:rFonts w:hint="eastAsia"/>
          <w:color w:val="000000"/>
        </w:rPr>
        <w:t>为必经节点重新进行求解</w:t>
      </w:r>
      <w:r w:rsidR="00E1130D">
        <w:rPr>
          <w:rFonts w:hint="eastAsia"/>
          <w:color w:val="000000"/>
        </w:rPr>
        <w:t>。</w:t>
      </w:r>
      <w:r w:rsidR="008E5CAE">
        <w:rPr>
          <w:rFonts w:hint="eastAsia"/>
          <w:color w:val="000000"/>
        </w:rPr>
        <w:t>通过</w:t>
      </w:r>
      <w:r w:rsidRPr="00C61AAF">
        <w:rPr>
          <w:rFonts w:hint="eastAsia"/>
          <w:color w:val="000000"/>
        </w:rPr>
        <w:t>多个阶段</w:t>
      </w:r>
      <w:r w:rsidR="008E5CAE">
        <w:rPr>
          <w:rFonts w:hint="eastAsia"/>
          <w:color w:val="000000"/>
        </w:rPr>
        <w:t>优化</w:t>
      </w:r>
      <w:r w:rsidRPr="00C61AAF">
        <w:rPr>
          <w:rFonts w:hint="eastAsia"/>
          <w:color w:val="000000"/>
        </w:rPr>
        <w:t>，求解得到一条在时间</w:t>
      </w:r>
      <w:r w:rsidR="00E543DA">
        <w:rPr>
          <w:rFonts w:hint="eastAsia"/>
          <w:color w:val="000000"/>
        </w:rPr>
        <w:t>开销</w:t>
      </w:r>
      <w:r w:rsidRPr="00C61AAF">
        <w:rPr>
          <w:rFonts w:hint="eastAsia"/>
          <w:color w:val="000000"/>
        </w:rPr>
        <w:t>和最优性折中</w:t>
      </w:r>
      <w:r w:rsidR="00A3623B">
        <w:rPr>
          <w:rFonts w:hint="eastAsia"/>
          <w:color w:val="000000"/>
        </w:rPr>
        <w:t>平衡</w:t>
      </w:r>
      <w:r w:rsidRPr="00C61AAF">
        <w:rPr>
          <w:rFonts w:hint="eastAsia"/>
          <w:color w:val="000000"/>
        </w:rPr>
        <w:t>的路径。通过与不同类型的数学规划模型求解结果对比，在随机生成以及具有特殊结构的算例集上求解测试，结果表明该启发式算法具有很高的效率和求解性能。</w:t>
      </w:r>
    </w:p>
    <w:p w:rsidR="00C61AAF" w:rsidRDefault="00C61AAF" w:rsidP="00F758F7">
      <w:pPr>
        <w:ind w:firstLine="480"/>
        <w:rPr>
          <w:color w:val="000000"/>
        </w:rPr>
      </w:pPr>
    </w:p>
    <w:p w:rsidR="003036E1" w:rsidRDefault="00B40355" w:rsidP="00B40355">
      <w:pPr>
        <w:spacing w:line="324" w:lineRule="auto"/>
        <w:ind w:firstLineChars="0" w:firstLine="0"/>
        <w:rPr>
          <w:color w:val="000000"/>
        </w:rPr>
      </w:pPr>
      <w:r w:rsidRPr="00B44DEB">
        <w:rPr>
          <w:b/>
          <w:bCs/>
          <w:color w:val="000000"/>
        </w:rPr>
        <w:t>关键词：</w:t>
      </w:r>
      <w:r w:rsidR="00471EFF">
        <w:rPr>
          <w:rFonts w:hint="eastAsia"/>
          <w:color w:val="000000"/>
        </w:rPr>
        <w:t>路由问题</w:t>
      </w:r>
      <w:r w:rsidRPr="00B44DEB">
        <w:rPr>
          <w:color w:val="000000"/>
        </w:rPr>
        <w:t>，</w:t>
      </w:r>
      <w:r w:rsidR="00471EFF">
        <w:rPr>
          <w:rFonts w:hint="eastAsia"/>
          <w:bCs/>
          <w:color w:val="000000"/>
        </w:rPr>
        <w:t>必经节点</w:t>
      </w:r>
      <w:r w:rsidRPr="00B44DEB">
        <w:rPr>
          <w:bCs/>
          <w:color w:val="000000"/>
        </w:rPr>
        <w:t>，</w:t>
      </w:r>
      <w:r w:rsidR="00471EFF">
        <w:rPr>
          <w:rFonts w:hint="eastAsia"/>
          <w:color w:val="000000"/>
        </w:rPr>
        <w:t>最短路</w:t>
      </w:r>
      <w:r w:rsidRPr="00B44DEB">
        <w:rPr>
          <w:bCs/>
          <w:color w:val="000000"/>
        </w:rPr>
        <w:t>，</w:t>
      </w:r>
      <w:r w:rsidR="00036C67">
        <w:rPr>
          <w:rFonts w:hint="eastAsia"/>
          <w:bCs/>
          <w:color w:val="000000"/>
        </w:rPr>
        <w:t>启发式算法</w:t>
      </w:r>
      <w:r w:rsidR="00036C67" w:rsidRPr="00B44DEB">
        <w:rPr>
          <w:color w:val="000000"/>
        </w:rPr>
        <w:t>，</w:t>
      </w:r>
      <w:r w:rsidR="00471EFF">
        <w:rPr>
          <w:rFonts w:hint="eastAsia"/>
          <w:color w:val="000000"/>
        </w:rPr>
        <w:t>旅行商问题</w:t>
      </w:r>
    </w:p>
    <w:p w:rsidR="00B40355" w:rsidRPr="00B44DEB" w:rsidRDefault="00B40355" w:rsidP="00B40355">
      <w:pPr>
        <w:spacing w:line="324" w:lineRule="auto"/>
        <w:ind w:firstLineChars="0" w:firstLine="0"/>
      </w:pPr>
      <w:r w:rsidRPr="00B44DEB">
        <w:br w:type="page"/>
      </w:r>
      <w:bookmarkStart w:id="2" w:name="_Toc130290925"/>
    </w:p>
    <w:p w:rsidR="00B40355" w:rsidRPr="00B44DEB" w:rsidRDefault="00B40355" w:rsidP="00B40355">
      <w:pPr>
        <w:pStyle w:val="1"/>
      </w:pPr>
      <w:bookmarkStart w:id="3" w:name="_Toc511656645"/>
      <w:r w:rsidRPr="00B44DEB">
        <w:lastRenderedPageBreak/>
        <w:t>A</w:t>
      </w:r>
      <w:bookmarkEnd w:id="2"/>
      <w:r w:rsidRPr="00B44DEB">
        <w:t>bstract</w:t>
      </w:r>
      <w:bookmarkEnd w:id="3"/>
    </w:p>
    <w:p w:rsidR="00B40355" w:rsidRPr="00B44DEB" w:rsidRDefault="0020144E" w:rsidP="006A3804">
      <w:pPr>
        <w:ind w:firstLine="480"/>
        <w:rPr>
          <w:color w:val="000000"/>
          <w:szCs w:val="24"/>
        </w:rPr>
      </w:pPr>
      <w:r w:rsidRPr="0020144E">
        <w:rPr>
          <w:color w:val="000000"/>
          <w:szCs w:val="24"/>
        </w:rPr>
        <w:t>The Shortest Path Problem with Must-Pass Nodes is to find a shortest path from the given starting node to end node in network diagram, and must access any node in a given must pass nodes set, which belongs to routing problem or constraint shortest path problem. This problem has mainly appeared in the network resource planning with constraints in industry, and it has not received sufficient research attention in academic community. The research results are limited. When the number of must pass nodes is greater than 1, the Shortest Path Problem with Must-Pass Nodes is NP-hard. The main difficulty lies in solution of the sequence of nodes that must be passed, and path selection between adjacent must pass nodes.</w:t>
      </w:r>
      <w:r>
        <w:rPr>
          <w:color w:val="000000"/>
          <w:szCs w:val="24"/>
        </w:rPr>
        <w:t xml:space="preserve"> The selection of paths between</w:t>
      </w:r>
      <w:r w:rsidRPr="0020144E">
        <w:rPr>
          <w:color w:val="000000"/>
          <w:szCs w:val="24"/>
        </w:rPr>
        <w:t xml:space="preserve"> must pass nodes in turn affects determination of order of must pass nodes, and the two are coupled.</w:t>
      </w:r>
    </w:p>
    <w:p w:rsidR="00B40355" w:rsidRPr="007A2A52" w:rsidRDefault="004831EF" w:rsidP="00B40355">
      <w:pPr>
        <w:ind w:firstLine="480"/>
        <w:rPr>
          <w:color w:val="000000"/>
        </w:rPr>
      </w:pPr>
      <w:r w:rsidRPr="004831EF">
        <w:rPr>
          <w:color w:val="000000"/>
        </w:rPr>
        <w:t>This paper presents a multi-stage heuristic algorithm based on multi-strategy such as k-opt move, candidate search and node attribute promotion. In this paper, we first convert the original problem into a TSP problem about must pass nodes. The algorithm for solving TSP problem is used to determine optimal order of must pass nodes. The neighboring must pass nodes linked by shortest path, if there are nodes that are repeatedly accessed in the path which violates the simple path constraint, a k-shortest paths is searched for related adjacent must pass nodes as candidate paths to replace the shortest path to eliminate conflicting nodes. If searching for a candidate paths still fails to eliminate the conflicting nodes, these conflicting nodes attribute is</w:t>
      </w:r>
      <w:r w:rsidR="00884C58">
        <w:rPr>
          <w:color w:val="000000"/>
        </w:rPr>
        <w:t xml:space="preserve"> promoted as must pass nodes. T</w:t>
      </w:r>
      <w:r w:rsidRPr="004831EF">
        <w:rPr>
          <w:color w:val="000000"/>
        </w:rPr>
        <w:t>hrough multiple stages of optimization, the solution is to obtain a path that balances the time cost and the optimality. Comparing with the results of different types of mathematical programming models, the tests are performed on randoml</w:t>
      </w:r>
      <w:r w:rsidR="00884C58">
        <w:rPr>
          <w:color w:val="000000"/>
        </w:rPr>
        <w:t xml:space="preserve">y generated and special set of </w:t>
      </w:r>
      <w:r w:rsidR="00884C58">
        <w:rPr>
          <w:rFonts w:hint="eastAsia"/>
          <w:color w:val="000000"/>
        </w:rPr>
        <w:t>case</w:t>
      </w:r>
      <w:r w:rsidRPr="004831EF">
        <w:rPr>
          <w:color w:val="000000"/>
        </w:rPr>
        <w:t>s. The results show that the heuristic algorithm has high efficiency and performance.</w:t>
      </w:r>
    </w:p>
    <w:p w:rsidR="00F14E20" w:rsidRPr="00172FA9" w:rsidRDefault="00F14E20" w:rsidP="00B40355">
      <w:pPr>
        <w:ind w:firstLine="480"/>
        <w:rPr>
          <w:color w:val="000000"/>
        </w:rPr>
      </w:pPr>
    </w:p>
    <w:p w:rsidR="00B40355" w:rsidRPr="00B44DEB" w:rsidRDefault="00B40355" w:rsidP="00B40355">
      <w:pPr>
        <w:ind w:firstLineChars="0" w:firstLine="0"/>
        <w:rPr>
          <w:b/>
          <w:bCs/>
          <w:color w:val="000000"/>
        </w:rPr>
      </w:pPr>
      <w:r w:rsidRPr="00B44DEB">
        <w:rPr>
          <w:b/>
          <w:bCs/>
          <w:color w:val="000000"/>
        </w:rPr>
        <w:t>Key words</w:t>
      </w:r>
      <w:r w:rsidRPr="00B44DEB">
        <w:rPr>
          <w:b/>
          <w:bCs/>
          <w:color w:val="000000"/>
        </w:rPr>
        <w:t>：</w:t>
      </w:r>
      <w:r w:rsidR="00C723E6">
        <w:rPr>
          <w:rFonts w:hint="eastAsia"/>
          <w:bCs/>
          <w:color w:val="000000"/>
        </w:rPr>
        <w:t>rou</w:t>
      </w:r>
      <w:r w:rsidR="0004302C">
        <w:rPr>
          <w:rFonts w:hint="eastAsia"/>
          <w:bCs/>
          <w:color w:val="000000"/>
        </w:rPr>
        <w:t>ting</w:t>
      </w:r>
      <w:r w:rsidR="0004302C">
        <w:rPr>
          <w:bCs/>
          <w:color w:val="000000"/>
        </w:rPr>
        <w:t xml:space="preserve"> problem</w:t>
      </w:r>
      <w:r w:rsidRPr="00B44DEB">
        <w:rPr>
          <w:bCs/>
          <w:color w:val="000000"/>
        </w:rPr>
        <w:t xml:space="preserve">, </w:t>
      </w:r>
      <w:r w:rsidR="0004302C">
        <w:rPr>
          <w:bCs/>
          <w:color w:val="000000"/>
        </w:rPr>
        <w:t>must-pass nodes</w:t>
      </w:r>
      <w:r w:rsidRPr="00B44DEB">
        <w:rPr>
          <w:bCs/>
          <w:color w:val="000000"/>
        </w:rPr>
        <w:t xml:space="preserve">, </w:t>
      </w:r>
      <w:r w:rsidR="0004302C">
        <w:rPr>
          <w:bCs/>
          <w:color w:val="000000"/>
        </w:rPr>
        <w:t>shortest path</w:t>
      </w:r>
      <w:r w:rsidRPr="00B44DEB">
        <w:rPr>
          <w:bCs/>
          <w:color w:val="000000"/>
        </w:rPr>
        <w:t xml:space="preserve">, </w:t>
      </w:r>
      <w:r w:rsidR="00772D1F">
        <w:rPr>
          <w:rFonts w:hint="eastAsia"/>
          <w:bCs/>
          <w:color w:val="000000"/>
        </w:rPr>
        <w:t>heuristic</w:t>
      </w:r>
      <w:r w:rsidR="00772D1F">
        <w:rPr>
          <w:bCs/>
          <w:color w:val="000000"/>
        </w:rPr>
        <w:t xml:space="preserve"> </w:t>
      </w:r>
      <w:r w:rsidR="00772D1F">
        <w:rPr>
          <w:rFonts w:hint="eastAsia"/>
          <w:bCs/>
          <w:color w:val="000000"/>
        </w:rPr>
        <w:t>algorithm</w:t>
      </w:r>
      <w:r w:rsidRPr="00B44DEB">
        <w:rPr>
          <w:bCs/>
          <w:color w:val="000000"/>
        </w:rPr>
        <w:t xml:space="preserve">, </w:t>
      </w:r>
      <w:r w:rsidR="00772D1F">
        <w:rPr>
          <w:rFonts w:hint="eastAsia"/>
          <w:bCs/>
          <w:color w:val="000000"/>
        </w:rPr>
        <w:t>travelling</w:t>
      </w:r>
      <w:r w:rsidR="00772D1F">
        <w:rPr>
          <w:bCs/>
          <w:color w:val="000000"/>
        </w:rPr>
        <w:t xml:space="preserve"> </w:t>
      </w:r>
      <w:r w:rsidR="00772D1F">
        <w:rPr>
          <w:rFonts w:hint="eastAsia"/>
          <w:bCs/>
          <w:color w:val="000000"/>
        </w:rPr>
        <w:t>salesmen</w:t>
      </w:r>
      <w:r w:rsidR="00772D1F">
        <w:rPr>
          <w:bCs/>
          <w:color w:val="000000"/>
        </w:rPr>
        <w:t xml:space="preserve"> </w:t>
      </w:r>
      <w:r w:rsidR="00772D1F">
        <w:rPr>
          <w:rFonts w:hint="eastAsia"/>
          <w:bCs/>
          <w:color w:val="000000"/>
        </w:rPr>
        <w:t>problem</w:t>
      </w:r>
    </w:p>
    <w:p w:rsidR="00B40355" w:rsidRPr="00B44DEB" w:rsidRDefault="00B40355" w:rsidP="00B40355">
      <w:pPr>
        <w:widowControl/>
        <w:spacing w:line="240" w:lineRule="auto"/>
        <w:ind w:firstLineChars="0" w:firstLine="0"/>
        <w:jc w:val="left"/>
        <w:rPr>
          <w:b/>
          <w:bCs/>
          <w:color w:val="000000"/>
        </w:rPr>
      </w:pPr>
      <w:r w:rsidRPr="00B44DEB">
        <w:rPr>
          <w:b/>
          <w:bCs/>
          <w:color w:val="000000"/>
        </w:rPr>
        <w:br w:type="page"/>
      </w:r>
    </w:p>
    <w:p w:rsidR="00B40355" w:rsidRPr="00B44DEB" w:rsidRDefault="00B40355" w:rsidP="00B40355">
      <w:pPr>
        <w:pStyle w:val="1"/>
      </w:pPr>
      <w:bookmarkStart w:id="4" w:name="_Toc511656646"/>
      <w:r w:rsidRPr="00B44DEB">
        <w:lastRenderedPageBreak/>
        <w:t>目录</w:t>
      </w:r>
      <w:bookmarkEnd w:id="4"/>
    </w:p>
    <w:p w:rsidR="00605318" w:rsidRDefault="00E42144">
      <w:pPr>
        <w:pStyle w:val="11"/>
        <w:tabs>
          <w:tab w:val="right" w:leader="dot" w:pos="9060"/>
        </w:tabs>
        <w:rPr>
          <w:rFonts w:asciiTheme="minorHAnsi" w:eastAsiaTheme="minorEastAsia" w:hAnsiTheme="minorHAnsi" w:cstheme="minorBidi"/>
          <w:bCs w:val="0"/>
          <w:noProof/>
          <w:sz w:val="21"/>
          <w:szCs w:val="22"/>
        </w:rPr>
      </w:pPr>
      <w:r w:rsidRPr="00B44DEB">
        <w:rPr>
          <w:rFonts w:eastAsiaTheme="minorEastAsia" w:cs="Times New Roman"/>
          <w:b/>
          <w:bCs w:val="0"/>
          <w:szCs w:val="28"/>
          <w:u w:val="single"/>
        </w:rPr>
        <w:fldChar w:fldCharType="begin"/>
      </w:r>
      <w:r w:rsidR="00B40355" w:rsidRPr="00B44DEB">
        <w:rPr>
          <w:rFonts w:eastAsiaTheme="minorEastAsia" w:cs="Times New Roman"/>
          <w:b/>
          <w:bCs w:val="0"/>
          <w:szCs w:val="28"/>
          <w:u w:val="single"/>
        </w:rPr>
        <w:instrText xml:space="preserve"> TOC \o "1-2" \u </w:instrText>
      </w:r>
      <w:r w:rsidRPr="00B44DEB">
        <w:rPr>
          <w:rFonts w:eastAsiaTheme="minorEastAsia" w:cs="Times New Roman"/>
          <w:b/>
          <w:bCs w:val="0"/>
          <w:szCs w:val="28"/>
          <w:u w:val="single"/>
        </w:rPr>
        <w:fldChar w:fldCharType="separate"/>
      </w:r>
      <w:r w:rsidR="00605318">
        <w:rPr>
          <w:noProof/>
        </w:rPr>
        <w:t>摘</w:t>
      </w:r>
      <w:r w:rsidR="00605318">
        <w:rPr>
          <w:noProof/>
        </w:rPr>
        <w:t xml:space="preserve">  </w:t>
      </w:r>
      <w:r w:rsidR="00605318">
        <w:rPr>
          <w:noProof/>
        </w:rPr>
        <w:t>要</w:t>
      </w:r>
      <w:r w:rsidR="00605318">
        <w:rPr>
          <w:noProof/>
        </w:rPr>
        <w:tab/>
      </w:r>
      <w:r w:rsidR="00605318">
        <w:rPr>
          <w:noProof/>
        </w:rPr>
        <w:fldChar w:fldCharType="begin"/>
      </w:r>
      <w:r w:rsidR="00605318">
        <w:rPr>
          <w:noProof/>
        </w:rPr>
        <w:instrText xml:space="preserve"> PAGEREF _Toc511656644 \h </w:instrText>
      </w:r>
      <w:r w:rsidR="00605318">
        <w:rPr>
          <w:noProof/>
        </w:rPr>
      </w:r>
      <w:r w:rsidR="00605318">
        <w:rPr>
          <w:noProof/>
        </w:rPr>
        <w:fldChar w:fldCharType="separate"/>
      </w:r>
      <w:r w:rsidR="00605318">
        <w:rPr>
          <w:noProof/>
        </w:rPr>
        <w:t>I</w:t>
      </w:r>
      <w:r w:rsidR="00605318">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Abstract</w:t>
      </w:r>
      <w:r>
        <w:rPr>
          <w:noProof/>
        </w:rPr>
        <w:tab/>
      </w:r>
      <w:r>
        <w:rPr>
          <w:noProof/>
        </w:rPr>
        <w:fldChar w:fldCharType="begin"/>
      </w:r>
      <w:r>
        <w:rPr>
          <w:noProof/>
        </w:rPr>
        <w:instrText xml:space="preserve"> PAGEREF _Toc511656645 \h </w:instrText>
      </w:r>
      <w:r>
        <w:rPr>
          <w:noProof/>
        </w:rPr>
      </w:r>
      <w:r>
        <w:rPr>
          <w:noProof/>
        </w:rPr>
        <w:fldChar w:fldCharType="separate"/>
      </w:r>
      <w:r>
        <w:rPr>
          <w:noProof/>
        </w:rPr>
        <w:t>II</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目录</w:t>
      </w:r>
      <w:r>
        <w:rPr>
          <w:noProof/>
        </w:rPr>
        <w:tab/>
      </w:r>
      <w:r>
        <w:rPr>
          <w:noProof/>
        </w:rPr>
        <w:fldChar w:fldCharType="begin"/>
      </w:r>
      <w:r>
        <w:rPr>
          <w:noProof/>
        </w:rPr>
        <w:instrText xml:space="preserve"> PAGEREF _Toc511656646 \h </w:instrText>
      </w:r>
      <w:r>
        <w:rPr>
          <w:noProof/>
        </w:rPr>
      </w:r>
      <w:r>
        <w:rPr>
          <w:noProof/>
        </w:rPr>
        <w:fldChar w:fldCharType="separate"/>
      </w:r>
      <w:r>
        <w:rPr>
          <w:noProof/>
        </w:rPr>
        <w:t>III</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第</w:t>
      </w:r>
      <w:r>
        <w:rPr>
          <w:noProof/>
        </w:rPr>
        <w:t>1</w:t>
      </w:r>
      <w:r>
        <w:rPr>
          <w:noProof/>
        </w:rPr>
        <w:t>章</w:t>
      </w:r>
      <w:r>
        <w:rPr>
          <w:noProof/>
        </w:rPr>
        <w:t xml:space="preserve"> </w:t>
      </w:r>
      <w:r>
        <w:rPr>
          <w:noProof/>
        </w:rPr>
        <w:t>绪论</w:t>
      </w:r>
      <w:r>
        <w:rPr>
          <w:noProof/>
        </w:rPr>
        <w:tab/>
      </w:r>
      <w:r>
        <w:rPr>
          <w:noProof/>
        </w:rPr>
        <w:fldChar w:fldCharType="begin"/>
      </w:r>
      <w:r>
        <w:rPr>
          <w:noProof/>
        </w:rPr>
        <w:instrText xml:space="preserve"> PAGEREF _Toc511656647 \h </w:instrText>
      </w:r>
      <w:r>
        <w:rPr>
          <w:noProof/>
        </w:rPr>
      </w:r>
      <w:r>
        <w:rPr>
          <w:noProof/>
        </w:rPr>
        <w:fldChar w:fldCharType="separate"/>
      </w:r>
      <w:r>
        <w:rPr>
          <w:noProof/>
        </w:rPr>
        <w:t>1</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1.1 </w:t>
      </w:r>
      <w:r>
        <w:rPr>
          <w:noProof/>
        </w:rPr>
        <w:t>课题背景及意义</w:t>
      </w:r>
      <w:r>
        <w:rPr>
          <w:noProof/>
        </w:rPr>
        <w:tab/>
      </w:r>
      <w:r>
        <w:rPr>
          <w:noProof/>
        </w:rPr>
        <w:fldChar w:fldCharType="begin"/>
      </w:r>
      <w:r>
        <w:rPr>
          <w:noProof/>
        </w:rPr>
        <w:instrText xml:space="preserve"> PAGEREF _Toc511656648 \h </w:instrText>
      </w:r>
      <w:r>
        <w:rPr>
          <w:noProof/>
        </w:rPr>
      </w:r>
      <w:r>
        <w:rPr>
          <w:noProof/>
        </w:rPr>
        <w:fldChar w:fldCharType="separate"/>
      </w:r>
      <w:r>
        <w:rPr>
          <w:noProof/>
        </w:rPr>
        <w:t>1</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1.2 </w:t>
      </w:r>
      <w:r>
        <w:rPr>
          <w:noProof/>
        </w:rPr>
        <w:t>问题数学描述</w:t>
      </w:r>
      <w:r>
        <w:rPr>
          <w:noProof/>
        </w:rPr>
        <w:tab/>
      </w:r>
      <w:r>
        <w:rPr>
          <w:noProof/>
        </w:rPr>
        <w:fldChar w:fldCharType="begin"/>
      </w:r>
      <w:r>
        <w:rPr>
          <w:noProof/>
        </w:rPr>
        <w:instrText xml:space="preserve"> PAGEREF _Toc511656649 \h </w:instrText>
      </w:r>
      <w:r>
        <w:rPr>
          <w:noProof/>
        </w:rPr>
      </w:r>
      <w:r>
        <w:rPr>
          <w:noProof/>
        </w:rPr>
        <w:fldChar w:fldCharType="separate"/>
      </w:r>
      <w:r>
        <w:rPr>
          <w:noProof/>
        </w:rPr>
        <w:t>2</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1.3 </w:t>
      </w:r>
      <w:r>
        <w:rPr>
          <w:noProof/>
        </w:rPr>
        <w:t>国内外研究现状</w:t>
      </w:r>
      <w:r>
        <w:rPr>
          <w:noProof/>
        </w:rPr>
        <w:tab/>
      </w:r>
      <w:r>
        <w:rPr>
          <w:noProof/>
        </w:rPr>
        <w:fldChar w:fldCharType="begin"/>
      </w:r>
      <w:r>
        <w:rPr>
          <w:noProof/>
        </w:rPr>
        <w:instrText xml:space="preserve"> PAGEREF _Toc511656650 \h </w:instrText>
      </w:r>
      <w:r>
        <w:rPr>
          <w:noProof/>
        </w:rPr>
      </w:r>
      <w:r>
        <w:rPr>
          <w:noProof/>
        </w:rPr>
        <w:fldChar w:fldCharType="separate"/>
      </w:r>
      <w:r>
        <w:rPr>
          <w:noProof/>
        </w:rPr>
        <w:t>3</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1.4 </w:t>
      </w:r>
      <w:r>
        <w:rPr>
          <w:noProof/>
        </w:rPr>
        <w:t>本文主要研究内容</w:t>
      </w:r>
      <w:r>
        <w:rPr>
          <w:noProof/>
        </w:rPr>
        <w:tab/>
      </w:r>
      <w:r>
        <w:rPr>
          <w:noProof/>
        </w:rPr>
        <w:fldChar w:fldCharType="begin"/>
      </w:r>
      <w:r>
        <w:rPr>
          <w:noProof/>
        </w:rPr>
        <w:instrText xml:space="preserve"> PAGEREF _Toc511656651 \h </w:instrText>
      </w:r>
      <w:r>
        <w:rPr>
          <w:noProof/>
        </w:rPr>
      </w:r>
      <w:r>
        <w:rPr>
          <w:noProof/>
        </w:rPr>
        <w:fldChar w:fldCharType="separate"/>
      </w:r>
      <w:r>
        <w:rPr>
          <w:noProof/>
        </w:rPr>
        <w:t>4</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sidRPr="00B44DEB">
        <w:rPr>
          <w:noProof/>
        </w:rPr>
        <w:fldChar w:fldCharType="begin"/>
      </w:r>
      <w:r w:rsidRPr="00B44DEB">
        <w:rPr>
          <w:noProof/>
        </w:rPr>
        <w:instrText xml:space="preserve"> MACROBUTTON MTEditEquationSection2 </w:instrText>
      </w:r>
      <w:r w:rsidRPr="00B44DEB">
        <w:rPr>
          <w:rStyle w:val="MTEquationSection"/>
          <w:noProof/>
        </w:rPr>
        <w:instrText>Equation Chapter (Next) Section 1</w:instrText>
      </w:r>
      <w:r w:rsidRPr="00B44DEB">
        <w:rPr>
          <w:noProof/>
        </w:rPr>
        <w:fldChar w:fldCharType="begin"/>
      </w:r>
      <w:r w:rsidRPr="00B44DEB">
        <w:rPr>
          <w:noProof/>
        </w:rPr>
        <w:instrText xml:space="preserve"> SEQ MTEqn \r \h \* MERGEFORMAT </w:instrText>
      </w:r>
      <w:r w:rsidRPr="00B44DEB">
        <w:rPr>
          <w:noProof/>
        </w:rPr>
        <w:fldChar w:fldCharType="end"/>
      </w:r>
      <w:r w:rsidRPr="00B44DEB">
        <w:rPr>
          <w:noProof/>
        </w:rPr>
        <w:fldChar w:fldCharType="begin"/>
      </w:r>
      <w:r w:rsidRPr="00B44DEB">
        <w:rPr>
          <w:noProof/>
        </w:rPr>
        <w:instrText xml:space="preserve"> SEQ MTSec \r 1 \h \* MERGEFORMAT </w:instrText>
      </w:r>
      <w:r w:rsidRPr="00B44DEB">
        <w:rPr>
          <w:noProof/>
        </w:rPr>
        <w:fldChar w:fldCharType="end"/>
      </w:r>
      <w:r w:rsidRPr="00B44DEB">
        <w:rPr>
          <w:noProof/>
        </w:rPr>
        <w:fldChar w:fldCharType="begin"/>
      </w:r>
      <w:r w:rsidRPr="00B44DEB">
        <w:rPr>
          <w:noProof/>
        </w:rPr>
        <w:instrText xml:space="preserve"> SEQ MTChap \h \* MERGEFORMAT </w:instrText>
      </w:r>
      <w:r w:rsidRPr="00B44DEB">
        <w:rPr>
          <w:noProof/>
        </w:rPr>
        <w:fldChar w:fldCharType="end"/>
      </w:r>
      <w:r w:rsidRPr="00B44DEB">
        <w:rPr>
          <w:noProof/>
        </w:rPr>
        <w:fldChar w:fldCharType="end"/>
      </w:r>
      <w:r>
        <w:rPr>
          <w:noProof/>
        </w:rPr>
        <w:t>第</w:t>
      </w:r>
      <w:r>
        <w:rPr>
          <w:noProof/>
        </w:rPr>
        <w:t>2</w:t>
      </w:r>
      <w:r>
        <w:rPr>
          <w:noProof/>
        </w:rPr>
        <w:t>章</w:t>
      </w:r>
      <w:r>
        <w:rPr>
          <w:noProof/>
        </w:rPr>
        <w:t xml:space="preserve"> </w:t>
      </w:r>
      <w:r>
        <w:rPr>
          <w:noProof/>
        </w:rPr>
        <w:t>相关理论知识</w:t>
      </w:r>
      <w:r>
        <w:rPr>
          <w:noProof/>
        </w:rPr>
        <w:tab/>
      </w:r>
      <w:r>
        <w:rPr>
          <w:noProof/>
        </w:rPr>
        <w:fldChar w:fldCharType="begin"/>
      </w:r>
      <w:r>
        <w:rPr>
          <w:noProof/>
        </w:rPr>
        <w:instrText xml:space="preserve"> PAGEREF _Toc511656652 \h </w:instrText>
      </w:r>
      <w:r>
        <w:rPr>
          <w:noProof/>
        </w:rPr>
      </w:r>
      <w:r>
        <w:rPr>
          <w:noProof/>
        </w:rPr>
        <w:fldChar w:fldCharType="separate"/>
      </w:r>
      <w:r>
        <w:rPr>
          <w:noProof/>
        </w:rPr>
        <w:t>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2.1 </w:t>
      </w:r>
      <w:r>
        <w:rPr>
          <w:noProof/>
        </w:rPr>
        <w:t>启发式算法描述</w:t>
      </w:r>
      <w:r>
        <w:rPr>
          <w:noProof/>
        </w:rPr>
        <w:tab/>
      </w:r>
      <w:r>
        <w:rPr>
          <w:noProof/>
        </w:rPr>
        <w:fldChar w:fldCharType="begin"/>
      </w:r>
      <w:r>
        <w:rPr>
          <w:noProof/>
        </w:rPr>
        <w:instrText xml:space="preserve"> PAGEREF _Toc511656653 \h </w:instrText>
      </w:r>
      <w:r>
        <w:rPr>
          <w:noProof/>
        </w:rPr>
      </w:r>
      <w:r>
        <w:rPr>
          <w:noProof/>
        </w:rPr>
        <w:fldChar w:fldCharType="separate"/>
      </w:r>
      <w:r>
        <w:rPr>
          <w:noProof/>
        </w:rPr>
        <w:t>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2.2 </w:t>
      </w:r>
      <w:r>
        <w:rPr>
          <w:noProof/>
        </w:rPr>
        <w:t>局部搜索</w:t>
      </w:r>
      <w:r>
        <w:rPr>
          <w:noProof/>
        </w:rPr>
        <w:tab/>
      </w:r>
      <w:r>
        <w:rPr>
          <w:noProof/>
        </w:rPr>
        <w:fldChar w:fldCharType="begin"/>
      </w:r>
      <w:r>
        <w:rPr>
          <w:noProof/>
        </w:rPr>
        <w:instrText xml:space="preserve"> PAGEREF _Toc511656654 \h </w:instrText>
      </w:r>
      <w:r>
        <w:rPr>
          <w:noProof/>
        </w:rPr>
      </w:r>
      <w:r>
        <w:rPr>
          <w:noProof/>
        </w:rPr>
        <w:fldChar w:fldCharType="separate"/>
      </w:r>
      <w:r>
        <w:rPr>
          <w:noProof/>
        </w:rPr>
        <w:t>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2.3 </w:t>
      </w:r>
      <w:r>
        <w:rPr>
          <w:noProof/>
        </w:rPr>
        <w:t>变邻域搜索</w:t>
      </w:r>
      <w:r>
        <w:rPr>
          <w:noProof/>
        </w:rPr>
        <w:tab/>
      </w:r>
      <w:r>
        <w:rPr>
          <w:noProof/>
        </w:rPr>
        <w:fldChar w:fldCharType="begin"/>
      </w:r>
      <w:r>
        <w:rPr>
          <w:noProof/>
        </w:rPr>
        <w:instrText xml:space="preserve"> PAGEREF _Toc511656655 \h </w:instrText>
      </w:r>
      <w:r>
        <w:rPr>
          <w:noProof/>
        </w:rPr>
      </w:r>
      <w:r>
        <w:rPr>
          <w:noProof/>
        </w:rPr>
        <w:fldChar w:fldCharType="separate"/>
      </w:r>
      <w:r>
        <w:rPr>
          <w:noProof/>
        </w:rPr>
        <w:t>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2.4 TSP</w:t>
      </w:r>
      <w:r>
        <w:rPr>
          <w:noProof/>
        </w:rPr>
        <w:t>问题概述</w:t>
      </w:r>
      <w:r>
        <w:rPr>
          <w:noProof/>
        </w:rPr>
        <w:tab/>
      </w:r>
      <w:r>
        <w:rPr>
          <w:noProof/>
        </w:rPr>
        <w:fldChar w:fldCharType="begin"/>
      </w:r>
      <w:r>
        <w:rPr>
          <w:noProof/>
        </w:rPr>
        <w:instrText xml:space="preserve"> PAGEREF _Toc511656656 \h </w:instrText>
      </w:r>
      <w:r>
        <w:rPr>
          <w:noProof/>
        </w:rPr>
      </w:r>
      <w:r>
        <w:rPr>
          <w:noProof/>
        </w:rPr>
        <w:fldChar w:fldCharType="separate"/>
      </w:r>
      <w:r>
        <w:rPr>
          <w:noProof/>
        </w:rPr>
        <w:t>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2.5 </w:t>
      </w:r>
      <w:r>
        <w:rPr>
          <w:noProof/>
        </w:rPr>
        <w:t>问题数学建模</w:t>
      </w:r>
      <w:r>
        <w:rPr>
          <w:noProof/>
        </w:rPr>
        <w:tab/>
      </w:r>
      <w:r>
        <w:rPr>
          <w:noProof/>
        </w:rPr>
        <w:fldChar w:fldCharType="begin"/>
      </w:r>
      <w:r>
        <w:rPr>
          <w:noProof/>
        </w:rPr>
        <w:instrText xml:space="preserve"> PAGEREF _Toc511656657 \h </w:instrText>
      </w:r>
      <w:r>
        <w:rPr>
          <w:noProof/>
        </w:rPr>
      </w:r>
      <w:r>
        <w:rPr>
          <w:noProof/>
        </w:rPr>
        <w:fldChar w:fldCharType="separate"/>
      </w:r>
      <w:r>
        <w:rPr>
          <w:noProof/>
        </w:rPr>
        <w:t>7</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2.6 </w:t>
      </w:r>
      <w:r>
        <w:rPr>
          <w:noProof/>
        </w:rPr>
        <w:t>本章小结</w:t>
      </w:r>
      <w:r>
        <w:rPr>
          <w:noProof/>
        </w:rPr>
        <w:tab/>
      </w:r>
      <w:r>
        <w:rPr>
          <w:noProof/>
        </w:rPr>
        <w:fldChar w:fldCharType="begin"/>
      </w:r>
      <w:r>
        <w:rPr>
          <w:noProof/>
        </w:rPr>
        <w:instrText xml:space="preserve"> PAGEREF _Toc511656658 \h </w:instrText>
      </w:r>
      <w:r>
        <w:rPr>
          <w:noProof/>
        </w:rPr>
      </w:r>
      <w:r>
        <w:rPr>
          <w:noProof/>
        </w:rPr>
        <w:fldChar w:fldCharType="separate"/>
      </w:r>
      <w:r>
        <w:rPr>
          <w:noProof/>
        </w:rPr>
        <w:t>10</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第</w:t>
      </w:r>
      <w:r>
        <w:rPr>
          <w:noProof/>
        </w:rPr>
        <w:t>3</w:t>
      </w:r>
      <w:r>
        <w:rPr>
          <w:noProof/>
        </w:rPr>
        <w:t>章</w:t>
      </w:r>
      <w:r>
        <w:rPr>
          <w:noProof/>
        </w:rPr>
        <w:t xml:space="preserve"> </w:t>
      </w:r>
      <w:r>
        <w:rPr>
          <w:noProof/>
        </w:rPr>
        <w:t>基于多策略多阶段优化的启发式算法</w:t>
      </w:r>
      <w:r>
        <w:rPr>
          <w:noProof/>
        </w:rPr>
        <w:tab/>
      </w:r>
      <w:r>
        <w:rPr>
          <w:noProof/>
        </w:rPr>
        <w:fldChar w:fldCharType="begin"/>
      </w:r>
      <w:r>
        <w:rPr>
          <w:noProof/>
        </w:rPr>
        <w:instrText xml:space="preserve"> PAGEREF _Toc511656659 \h </w:instrText>
      </w:r>
      <w:r>
        <w:rPr>
          <w:noProof/>
        </w:rPr>
      </w:r>
      <w:r>
        <w:rPr>
          <w:noProof/>
        </w:rPr>
        <w:fldChar w:fldCharType="separate"/>
      </w:r>
      <w:r>
        <w:rPr>
          <w:noProof/>
        </w:rPr>
        <w:t>11</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3.1 </w:t>
      </w:r>
      <w:r>
        <w:rPr>
          <w:noProof/>
        </w:rPr>
        <w:t>算法主框架</w:t>
      </w:r>
      <w:r>
        <w:rPr>
          <w:noProof/>
        </w:rPr>
        <w:tab/>
      </w:r>
      <w:r>
        <w:rPr>
          <w:noProof/>
        </w:rPr>
        <w:fldChar w:fldCharType="begin"/>
      </w:r>
      <w:r>
        <w:rPr>
          <w:noProof/>
        </w:rPr>
        <w:instrText xml:space="preserve"> PAGEREF _Toc511656660 \h </w:instrText>
      </w:r>
      <w:r>
        <w:rPr>
          <w:noProof/>
        </w:rPr>
      </w:r>
      <w:r>
        <w:rPr>
          <w:noProof/>
        </w:rPr>
        <w:fldChar w:fldCharType="separate"/>
      </w:r>
      <w:r>
        <w:rPr>
          <w:noProof/>
        </w:rPr>
        <w:t>11</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3.2 </w:t>
      </w:r>
      <w:r>
        <w:rPr>
          <w:noProof/>
        </w:rPr>
        <w:t>和</w:t>
      </w:r>
      <w:r>
        <w:rPr>
          <w:noProof/>
        </w:rPr>
        <w:t>TSP</w:t>
      </w:r>
      <w:r>
        <w:rPr>
          <w:noProof/>
        </w:rPr>
        <w:t>问题相互转化</w:t>
      </w:r>
      <w:r>
        <w:rPr>
          <w:noProof/>
        </w:rPr>
        <w:tab/>
      </w:r>
      <w:r>
        <w:rPr>
          <w:noProof/>
        </w:rPr>
        <w:fldChar w:fldCharType="begin"/>
      </w:r>
      <w:r>
        <w:rPr>
          <w:noProof/>
        </w:rPr>
        <w:instrText xml:space="preserve"> PAGEREF _Toc511656661 \h </w:instrText>
      </w:r>
      <w:r>
        <w:rPr>
          <w:noProof/>
        </w:rPr>
      </w:r>
      <w:r>
        <w:rPr>
          <w:noProof/>
        </w:rPr>
        <w:fldChar w:fldCharType="separate"/>
      </w:r>
      <w:r>
        <w:rPr>
          <w:noProof/>
        </w:rPr>
        <w:t>12</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3.3 </w:t>
      </w:r>
      <w:r>
        <w:rPr>
          <w:noProof/>
        </w:rPr>
        <w:t>求解</w:t>
      </w:r>
      <w:r>
        <w:rPr>
          <w:noProof/>
        </w:rPr>
        <w:t>TSP</w:t>
      </w:r>
      <w:r>
        <w:rPr>
          <w:noProof/>
        </w:rPr>
        <w:t>问题</w:t>
      </w:r>
      <w:r>
        <w:rPr>
          <w:noProof/>
        </w:rPr>
        <w:tab/>
      </w:r>
      <w:r>
        <w:rPr>
          <w:noProof/>
        </w:rPr>
        <w:fldChar w:fldCharType="begin"/>
      </w:r>
      <w:r>
        <w:rPr>
          <w:noProof/>
        </w:rPr>
        <w:instrText xml:space="preserve"> PAGEREF _Toc511656662 \h </w:instrText>
      </w:r>
      <w:r>
        <w:rPr>
          <w:noProof/>
        </w:rPr>
      </w:r>
      <w:r>
        <w:rPr>
          <w:noProof/>
        </w:rPr>
        <w:fldChar w:fldCharType="separate"/>
      </w:r>
      <w:r>
        <w:rPr>
          <w:noProof/>
        </w:rPr>
        <w:t>14</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3.4 </w:t>
      </w:r>
      <w:r>
        <w:rPr>
          <w:noProof/>
        </w:rPr>
        <w:t>候选路搜索</w:t>
      </w:r>
      <w:r>
        <w:rPr>
          <w:noProof/>
        </w:rPr>
        <w:tab/>
      </w:r>
      <w:r>
        <w:rPr>
          <w:noProof/>
        </w:rPr>
        <w:fldChar w:fldCharType="begin"/>
      </w:r>
      <w:r>
        <w:rPr>
          <w:noProof/>
        </w:rPr>
        <w:instrText xml:space="preserve"> PAGEREF _Toc511656663 \h </w:instrText>
      </w:r>
      <w:r>
        <w:rPr>
          <w:noProof/>
        </w:rPr>
      </w:r>
      <w:r>
        <w:rPr>
          <w:noProof/>
        </w:rPr>
        <w:fldChar w:fldCharType="separate"/>
      </w:r>
      <w:r>
        <w:rPr>
          <w:noProof/>
        </w:rPr>
        <w:t>16</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3.5 </w:t>
      </w:r>
      <w:r>
        <w:rPr>
          <w:noProof/>
        </w:rPr>
        <w:t>节点属性提升</w:t>
      </w:r>
      <w:r>
        <w:rPr>
          <w:noProof/>
        </w:rPr>
        <w:tab/>
      </w:r>
      <w:r>
        <w:rPr>
          <w:noProof/>
        </w:rPr>
        <w:fldChar w:fldCharType="begin"/>
      </w:r>
      <w:r>
        <w:rPr>
          <w:noProof/>
        </w:rPr>
        <w:instrText xml:space="preserve"> PAGEREF _Toc511656664 \h </w:instrText>
      </w:r>
      <w:r>
        <w:rPr>
          <w:noProof/>
        </w:rPr>
      </w:r>
      <w:r>
        <w:rPr>
          <w:noProof/>
        </w:rPr>
        <w:fldChar w:fldCharType="separate"/>
      </w:r>
      <w:r>
        <w:rPr>
          <w:noProof/>
        </w:rPr>
        <w:t>17</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3.6 </w:t>
      </w:r>
      <w:r>
        <w:rPr>
          <w:noProof/>
        </w:rPr>
        <w:t>本章小结</w:t>
      </w:r>
      <w:r>
        <w:rPr>
          <w:noProof/>
        </w:rPr>
        <w:tab/>
      </w:r>
      <w:r>
        <w:rPr>
          <w:noProof/>
        </w:rPr>
        <w:fldChar w:fldCharType="begin"/>
      </w:r>
      <w:r>
        <w:rPr>
          <w:noProof/>
        </w:rPr>
        <w:instrText xml:space="preserve"> PAGEREF _Toc511656665 \h </w:instrText>
      </w:r>
      <w:r>
        <w:rPr>
          <w:noProof/>
        </w:rPr>
      </w:r>
      <w:r>
        <w:rPr>
          <w:noProof/>
        </w:rPr>
        <w:fldChar w:fldCharType="separate"/>
      </w:r>
      <w:r>
        <w:rPr>
          <w:noProof/>
        </w:rPr>
        <w:t>18</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lastRenderedPageBreak/>
        <w:t>第</w:t>
      </w:r>
      <w:r>
        <w:rPr>
          <w:noProof/>
        </w:rPr>
        <w:t>4</w:t>
      </w:r>
      <w:r>
        <w:rPr>
          <w:noProof/>
        </w:rPr>
        <w:t>章</w:t>
      </w:r>
      <w:r>
        <w:rPr>
          <w:noProof/>
        </w:rPr>
        <w:t xml:space="preserve"> </w:t>
      </w:r>
      <w:r>
        <w:rPr>
          <w:noProof/>
        </w:rPr>
        <w:t>实验结果分析</w:t>
      </w:r>
      <w:r>
        <w:rPr>
          <w:noProof/>
        </w:rPr>
        <w:tab/>
      </w:r>
      <w:r>
        <w:rPr>
          <w:noProof/>
        </w:rPr>
        <w:fldChar w:fldCharType="begin"/>
      </w:r>
      <w:r>
        <w:rPr>
          <w:noProof/>
        </w:rPr>
        <w:instrText xml:space="preserve"> PAGEREF _Toc511656666 \h </w:instrText>
      </w:r>
      <w:r>
        <w:rPr>
          <w:noProof/>
        </w:rPr>
      </w:r>
      <w:r>
        <w:rPr>
          <w:noProof/>
        </w:rPr>
        <w:fldChar w:fldCharType="separate"/>
      </w:r>
      <w:r>
        <w:rPr>
          <w:noProof/>
        </w:rPr>
        <w:t>19</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4.1 </w:t>
      </w:r>
      <w:r>
        <w:rPr>
          <w:noProof/>
        </w:rPr>
        <w:t>算例集生成介绍</w:t>
      </w:r>
      <w:r>
        <w:rPr>
          <w:noProof/>
        </w:rPr>
        <w:tab/>
      </w:r>
      <w:r>
        <w:rPr>
          <w:noProof/>
        </w:rPr>
        <w:fldChar w:fldCharType="begin"/>
      </w:r>
      <w:r>
        <w:rPr>
          <w:noProof/>
        </w:rPr>
        <w:instrText xml:space="preserve"> PAGEREF _Toc511656667 \h </w:instrText>
      </w:r>
      <w:r>
        <w:rPr>
          <w:noProof/>
        </w:rPr>
      </w:r>
      <w:r>
        <w:rPr>
          <w:noProof/>
        </w:rPr>
        <w:fldChar w:fldCharType="separate"/>
      </w:r>
      <w:r>
        <w:rPr>
          <w:noProof/>
        </w:rPr>
        <w:t>19</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4.2 </w:t>
      </w:r>
      <w:r>
        <w:rPr>
          <w:noProof/>
        </w:rPr>
        <w:t>数学模型结果比较</w:t>
      </w:r>
      <w:r>
        <w:rPr>
          <w:noProof/>
        </w:rPr>
        <w:tab/>
      </w:r>
      <w:r>
        <w:rPr>
          <w:noProof/>
        </w:rPr>
        <w:fldChar w:fldCharType="begin"/>
      </w:r>
      <w:r>
        <w:rPr>
          <w:noProof/>
        </w:rPr>
        <w:instrText xml:space="preserve"> PAGEREF _Toc511656668 \h </w:instrText>
      </w:r>
      <w:r>
        <w:rPr>
          <w:noProof/>
        </w:rPr>
      </w:r>
      <w:r>
        <w:rPr>
          <w:noProof/>
        </w:rPr>
        <w:fldChar w:fldCharType="separate"/>
      </w:r>
      <w:r>
        <w:rPr>
          <w:noProof/>
        </w:rPr>
        <w:t>20</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4.3 </w:t>
      </w:r>
      <w:r>
        <w:rPr>
          <w:noProof/>
        </w:rPr>
        <w:t>启发式算法结果比较</w:t>
      </w:r>
      <w:r>
        <w:rPr>
          <w:noProof/>
        </w:rPr>
        <w:tab/>
      </w:r>
      <w:r>
        <w:rPr>
          <w:noProof/>
        </w:rPr>
        <w:fldChar w:fldCharType="begin"/>
      </w:r>
      <w:r>
        <w:rPr>
          <w:noProof/>
        </w:rPr>
        <w:instrText xml:space="preserve"> PAGEREF _Toc511656669 \h </w:instrText>
      </w:r>
      <w:r>
        <w:rPr>
          <w:noProof/>
        </w:rPr>
      </w:r>
      <w:r>
        <w:rPr>
          <w:noProof/>
        </w:rPr>
        <w:fldChar w:fldCharType="separate"/>
      </w:r>
      <w:r>
        <w:rPr>
          <w:noProof/>
        </w:rPr>
        <w:t>21</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4.4 </w:t>
      </w:r>
      <w:r>
        <w:rPr>
          <w:noProof/>
        </w:rPr>
        <w:t>本章小结</w:t>
      </w:r>
      <w:r>
        <w:rPr>
          <w:noProof/>
        </w:rPr>
        <w:tab/>
      </w:r>
      <w:r>
        <w:rPr>
          <w:noProof/>
        </w:rPr>
        <w:fldChar w:fldCharType="begin"/>
      </w:r>
      <w:r>
        <w:rPr>
          <w:noProof/>
        </w:rPr>
        <w:instrText xml:space="preserve"> PAGEREF _Toc511656670 \h </w:instrText>
      </w:r>
      <w:r>
        <w:rPr>
          <w:noProof/>
        </w:rPr>
      </w:r>
      <w:r>
        <w:rPr>
          <w:noProof/>
        </w:rPr>
        <w:fldChar w:fldCharType="separate"/>
      </w:r>
      <w:r>
        <w:rPr>
          <w:noProof/>
        </w:rPr>
        <w:t>21</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第</w:t>
      </w:r>
      <w:r>
        <w:rPr>
          <w:noProof/>
        </w:rPr>
        <w:t>5</w:t>
      </w:r>
      <w:r>
        <w:rPr>
          <w:noProof/>
        </w:rPr>
        <w:t>章</w:t>
      </w:r>
      <w:r>
        <w:rPr>
          <w:noProof/>
        </w:rPr>
        <w:t xml:space="preserve"> </w:t>
      </w:r>
      <w:r>
        <w:rPr>
          <w:noProof/>
        </w:rPr>
        <w:t>算法分析与讨论</w:t>
      </w:r>
      <w:r>
        <w:rPr>
          <w:noProof/>
        </w:rPr>
        <w:tab/>
      </w:r>
      <w:r>
        <w:rPr>
          <w:noProof/>
        </w:rPr>
        <w:fldChar w:fldCharType="begin"/>
      </w:r>
      <w:r>
        <w:rPr>
          <w:noProof/>
        </w:rPr>
        <w:instrText xml:space="preserve"> PAGEREF _Toc511656671 \h </w:instrText>
      </w:r>
      <w:r>
        <w:rPr>
          <w:noProof/>
        </w:rPr>
      </w:r>
      <w:r>
        <w:rPr>
          <w:noProof/>
        </w:rPr>
        <w:fldChar w:fldCharType="separate"/>
      </w:r>
      <w:r>
        <w:rPr>
          <w:noProof/>
        </w:rPr>
        <w:t>22</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5.1 </w:t>
      </w:r>
      <w:r>
        <w:rPr>
          <w:noProof/>
        </w:rPr>
        <w:t>增量评估技术</w:t>
      </w:r>
      <w:r>
        <w:rPr>
          <w:noProof/>
        </w:rPr>
        <w:tab/>
      </w:r>
      <w:r>
        <w:rPr>
          <w:noProof/>
        </w:rPr>
        <w:fldChar w:fldCharType="begin"/>
      </w:r>
      <w:r>
        <w:rPr>
          <w:noProof/>
        </w:rPr>
        <w:instrText xml:space="preserve"> PAGEREF _Toc511656672 \h </w:instrText>
      </w:r>
      <w:r>
        <w:rPr>
          <w:noProof/>
        </w:rPr>
      </w:r>
      <w:r>
        <w:rPr>
          <w:noProof/>
        </w:rPr>
        <w:fldChar w:fldCharType="separate"/>
      </w:r>
      <w:r>
        <w:rPr>
          <w:noProof/>
        </w:rPr>
        <w:t>22</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5.2 </w:t>
      </w:r>
      <w:r>
        <w:rPr>
          <w:noProof/>
        </w:rPr>
        <w:t>多邻域组合</w:t>
      </w:r>
      <w:r>
        <w:rPr>
          <w:noProof/>
        </w:rPr>
        <w:tab/>
      </w:r>
      <w:r>
        <w:rPr>
          <w:noProof/>
        </w:rPr>
        <w:fldChar w:fldCharType="begin"/>
      </w:r>
      <w:r>
        <w:rPr>
          <w:noProof/>
        </w:rPr>
        <w:instrText xml:space="preserve"> PAGEREF _Toc511656673 \h </w:instrText>
      </w:r>
      <w:r>
        <w:rPr>
          <w:noProof/>
        </w:rPr>
      </w:r>
      <w:r>
        <w:rPr>
          <w:noProof/>
        </w:rPr>
        <w:fldChar w:fldCharType="separate"/>
      </w:r>
      <w:r>
        <w:rPr>
          <w:noProof/>
        </w:rPr>
        <w:t>22</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5.3 </w:t>
      </w:r>
      <w:r>
        <w:rPr>
          <w:noProof/>
        </w:rPr>
        <w:t>本章小结</w:t>
      </w:r>
      <w:r>
        <w:rPr>
          <w:noProof/>
        </w:rPr>
        <w:tab/>
      </w:r>
      <w:r>
        <w:rPr>
          <w:noProof/>
        </w:rPr>
        <w:fldChar w:fldCharType="begin"/>
      </w:r>
      <w:r>
        <w:rPr>
          <w:noProof/>
        </w:rPr>
        <w:instrText xml:space="preserve"> PAGEREF _Toc511656674 \h </w:instrText>
      </w:r>
      <w:r>
        <w:rPr>
          <w:noProof/>
        </w:rPr>
      </w:r>
      <w:r>
        <w:rPr>
          <w:noProof/>
        </w:rPr>
        <w:fldChar w:fldCharType="separate"/>
      </w:r>
      <w:r>
        <w:rPr>
          <w:noProof/>
        </w:rPr>
        <w:t>22</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第</w:t>
      </w:r>
      <w:r>
        <w:rPr>
          <w:noProof/>
        </w:rPr>
        <w:t>6</w:t>
      </w:r>
      <w:r>
        <w:rPr>
          <w:noProof/>
        </w:rPr>
        <w:t>章</w:t>
      </w:r>
      <w:r>
        <w:rPr>
          <w:noProof/>
        </w:rPr>
        <w:t xml:space="preserve"> </w:t>
      </w:r>
      <w:r>
        <w:rPr>
          <w:noProof/>
        </w:rPr>
        <w:t>总结与展望</w:t>
      </w:r>
      <w:r>
        <w:rPr>
          <w:noProof/>
        </w:rPr>
        <w:tab/>
      </w:r>
      <w:r>
        <w:rPr>
          <w:noProof/>
        </w:rPr>
        <w:fldChar w:fldCharType="begin"/>
      </w:r>
      <w:r>
        <w:rPr>
          <w:noProof/>
        </w:rPr>
        <w:instrText xml:space="preserve"> PAGEREF _Toc511656675 \h </w:instrText>
      </w:r>
      <w:r>
        <w:rPr>
          <w:noProof/>
        </w:rPr>
      </w:r>
      <w:r>
        <w:rPr>
          <w:noProof/>
        </w:rPr>
        <w:fldChar w:fldCharType="separate"/>
      </w:r>
      <w:r>
        <w:rPr>
          <w:noProof/>
        </w:rPr>
        <w:t>23</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6.1 </w:t>
      </w:r>
      <w:r>
        <w:rPr>
          <w:noProof/>
        </w:rPr>
        <w:t>工作总结</w:t>
      </w:r>
      <w:r>
        <w:rPr>
          <w:noProof/>
        </w:rPr>
        <w:tab/>
      </w:r>
      <w:r>
        <w:rPr>
          <w:noProof/>
        </w:rPr>
        <w:fldChar w:fldCharType="begin"/>
      </w:r>
      <w:r>
        <w:rPr>
          <w:noProof/>
        </w:rPr>
        <w:instrText xml:space="preserve"> PAGEREF _Toc511656676 \h </w:instrText>
      </w:r>
      <w:r>
        <w:rPr>
          <w:noProof/>
        </w:rPr>
      </w:r>
      <w:r>
        <w:rPr>
          <w:noProof/>
        </w:rPr>
        <w:fldChar w:fldCharType="separate"/>
      </w:r>
      <w:r>
        <w:rPr>
          <w:noProof/>
        </w:rPr>
        <w:t>23</w:t>
      </w:r>
      <w:r>
        <w:rPr>
          <w:noProof/>
        </w:rPr>
        <w:fldChar w:fldCharType="end"/>
      </w:r>
    </w:p>
    <w:p w:rsidR="00605318" w:rsidRDefault="00605318">
      <w:pPr>
        <w:pStyle w:val="21"/>
        <w:tabs>
          <w:tab w:val="right" w:leader="dot" w:pos="9060"/>
        </w:tabs>
        <w:rPr>
          <w:rFonts w:asciiTheme="minorHAnsi" w:hAnsiTheme="minorHAnsi" w:cstheme="minorBidi"/>
          <w:noProof/>
          <w:sz w:val="21"/>
          <w:szCs w:val="22"/>
        </w:rPr>
      </w:pPr>
      <w:r>
        <w:rPr>
          <w:noProof/>
        </w:rPr>
        <w:t xml:space="preserve">6.2 </w:t>
      </w:r>
      <w:r>
        <w:rPr>
          <w:noProof/>
        </w:rPr>
        <w:t>不足与展望</w:t>
      </w:r>
      <w:r>
        <w:rPr>
          <w:noProof/>
        </w:rPr>
        <w:tab/>
      </w:r>
      <w:r>
        <w:rPr>
          <w:noProof/>
        </w:rPr>
        <w:fldChar w:fldCharType="begin"/>
      </w:r>
      <w:r>
        <w:rPr>
          <w:noProof/>
        </w:rPr>
        <w:instrText xml:space="preserve"> PAGEREF _Toc511656677 \h </w:instrText>
      </w:r>
      <w:r>
        <w:rPr>
          <w:noProof/>
        </w:rPr>
      </w:r>
      <w:r>
        <w:rPr>
          <w:noProof/>
        </w:rPr>
        <w:fldChar w:fldCharType="separate"/>
      </w:r>
      <w:r>
        <w:rPr>
          <w:noProof/>
        </w:rPr>
        <w:t>23</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sidRPr="007C7BED">
        <w:rPr>
          <w:noProof/>
          <w:kern w:val="44"/>
        </w:rPr>
        <w:t>致谢</w:t>
      </w:r>
      <w:r>
        <w:rPr>
          <w:noProof/>
        </w:rPr>
        <w:tab/>
      </w:r>
      <w:r>
        <w:rPr>
          <w:noProof/>
        </w:rPr>
        <w:fldChar w:fldCharType="begin"/>
      </w:r>
      <w:r>
        <w:rPr>
          <w:noProof/>
        </w:rPr>
        <w:instrText xml:space="preserve"> PAGEREF _Toc511656678 \h </w:instrText>
      </w:r>
      <w:r>
        <w:rPr>
          <w:noProof/>
        </w:rPr>
      </w:r>
      <w:r>
        <w:rPr>
          <w:noProof/>
        </w:rPr>
        <w:fldChar w:fldCharType="separate"/>
      </w:r>
      <w:r>
        <w:rPr>
          <w:noProof/>
        </w:rPr>
        <w:t>24</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Pr>
          <w:noProof/>
        </w:rPr>
        <w:t>参考文献</w:t>
      </w:r>
      <w:r>
        <w:rPr>
          <w:noProof/>
        </w:rPr>
        <w:tab/>
      </w:r>
      <w:r>
        <w:rPr>
          <w:noProof/>
        </w:rPr>
        <w:fldChar w:fldCharType="begin"/>
      </w:r>
      <w:r>
        <w:rPr>
          <w:noProof/>
        </w:rPr>
        <w:instrText xml:space="preserve"> PAGEREF _Toc511656679 \h </w:instrText>
      </w:r>
      <w:r>
        <w:rPr>
          <w:noProof/>
        </w:rPr>
      </w:r>
      <w:r>
        <w:rPr>
          <w:noProof/>
        </w:rPr>
        <w:fldChar w:fldCharType="separate"/>
      </w:r>
      <w:r>
        <w:rPr>
          <w:noProof/>
        </w:rPr>
        <w:t>25</w:t>
      </w:r>
      <w:r>
        <w:rPr>
          <w:noProof/>
        </w:rPr>
        <w:fldChar w:fldCharType="end"/>
      </w:r>
    </w:p>
    <w:p w:rsidR="00605318" w:rsidRDefault="00605318">
      <w:pPr>
        <w:pStyle w:val="11"/>
        <w:tabs>
          <w:tab w:val="right" w:leader="dot" w:pos="9060"/>
        </w:tabs>
        <w:rPr>
          <w:rFonts w:asciiTheme="minorHAnsi" w:eastAsiaTheme="minorEastAsia" w:hAnsiTheme="minorHAnsi" w:cstheme="minorBidi"/>
          <w:bCs w:val="0"/>
          <w:noProof/>
          <w:sz w:val="21"/>
          <w:szCs w:val="22"/>
        </w:rPr>
      </w:pPr>
      <w:r w:rsidRPr="007C7BED">
        <w:rPr>
          <w:noProof/>
          <w:kern w:val="44"/>
        </w:rPr>
        <w:t>附录作者攻读硕士学位期间发表的论文</w:t>
      </w:r>
      <w:r>
        <w:rPr>
          <w:noProof/>
        </w:rPr>
        <w:tab/>
      </w:r>
      <w:r>
        <w:rPr>
          <w:noProof/>
        </w:rPr>
        <w:fldChar w:fldCharType="begin"/>
      </w:r>
      <w:r>
        <w:rPr>
          <w:noProof/>
        </w:rPr>
        <w:instrText xml:space="preserve"> PAGEREF _Toc511656680 \h </w:instrText>
      </w:r>
      <w:r>
        <w:rPr>
          <w:noProof/>
        </w:rPr>
      </w:r>
      <w:r>
        <w:rPr>
          <w:noProof/>
        </w:rPr>
        <w:fldChar w:fldCharType="separate"/>
      </w:r>
      <w:r>
        <w:rPr>
          <w:noProof/>
        </w:rPr>
        <w:t>26</w:t>
      </w:r>
      <w:r>
        <w:rPr>
          <w:noProof/>
        </w:rPr>
        <w:fldChar w:fldCharType="end"/>
      </w:r>
    </w:p>
    <w:p w:rsidR="00B40355" w:rsidRPr="00B44DEB" w:rsidRDefault="00E42144" w:rsidP="00B40355">
      <w:pPr>
        <w:widowControl/>
        <w:ind w:firstLineChars="0" w:firstLine="0"/>
        <w:jc w:val="left"/>
        <w:rPr>
          <w:rFonts w:eastAsia="黑体"/>
          <w:bCs/>
          <w:kern w:val="44"/>
          <w:sz w:val="32"/>
          <w:szCs w:val="44"/>
        </w:rPr>
      </w:pPr>
      <w:r w:rsidRPr="00B44DEB">
        <w:rPr>
          <w:rFonts w:eastAsiaTheme="minorEastAsia"/>
          <w:b/>
          <w:bCs/>
          <w:sz w:val="28"/>
          <w:szCs w:val="28"/>
          <w:u w:val="single"/>
        </w:rPr>
        <w:fldChar w:fldCharType="end"/>
      </w:r>
      <w:r w:rsidR="00B40355" w:rsidRPr="00B44DEB">
        <w:br w:type="page"/>
      </w:r>
    </w:p>
    <w:p w:rsidR="00B40355" w:rsidRPr="00B44DEB" w:rsidRDefault="00B40355" w:rsidP="00B40355">
      <w:pPr>
        <w:pStyle w:val="1"/>
        <w:sectPr w:rsidR="00B40355" w:rsidRPr="00B44DEB" w:rsidSect="005A23EA">
          <w:headerReference w:type="default" r:id="rId15"/>
          <w:footerReference w:type="default" r:id="rId16"/>
          <w:endnotePr>
            <w:numFmt w:val="decimal"/>
          </w:endnotePr>
          <w:pgSz w:w="11906" w:h="16838" w:code="9"/>
          <w:pgMar w:top="2608" w:right="1418" w:bottom="1418" w:left="1418" w:header="1758" w:footer="851" w:gutter="0"/>
          <w:pgNumType w:fmt="upperRoman" w:start="1"/>
          <w:cols w:space="720"/>
          <w:docGrid w:linePitch="326"/>
        </w:sectPr>
      </w:pPr>
    </w:p>
    <w:p w:rsidR="00B40355" w:rsidRPr="00B44DEB" w:rsidRDefault="00B40355" w:rsidP="00B40355">
      <w:pPr>
        <w:pStyle w:val="1"/>
        <w:tabs>
          <w:tab w:val="center" w:pos="4535"/>
          <w:tab w:val="left" w:pos="6600"/>
        </w:tabs>
        <w:jc w:val="left"/>
      </w:pPr>
      <w:bookmarkStart w:id="5" w:name="_Toc420259298"/>
      <w:bookmarkStart w:id="6" w:name="_Toc420316275"/>
      <w:bookmarkStart w:id="7" w:name="_Toc420316495"/>
      <w:r w:rsidRPr="00B44DEB">
        <w:lastRenderedPageBreak/>
        <w:tab/>
      </w:r>
      <w:bookmarkStart w:id="8" w:name="_Toc511656647"/>
      <w:r w:rsidRPr="00B44DEB">
        <w:t>第</w:t>
      </w:r>
      <w:r w:rsidRPr="00B44DEB">
        <w:t>1</w:t>
      </w:r>
      <w:r w:rsidRPr="00B44DEB">
        <w:t>章</w:t>
      </w:r>
      <w:r w:rsidRPr="00B44DEB">
        <w:t xml:space="preserve"> </w:t>
      </w:r>
      <w:r w:rsidRPr="00B44DEB">
        <w:t>绪论</w:t>
      </w:r>
      <w:bookmarkEnd w:id="5"/>
      <w:bookmarkEnd w:id="6"/>
      <w:bookmarkEnd w:id="7"/>
      <w:bookmarkEnd w:id="8"/>
      <w:r w:rsidRPr="00B44DEB">
        <w:tab/>
      </w:r>
    </w:p>
    <w:p w:rsidR="00B40355" w:rsidRPr="00B44DEB" w:rsidRDefault="00B40355" w:rsidP="00B40355">
      <w:pPr>
        <w:pStyle w:val="2"/>
      </w:pPr>
      <w:bookmarkStart w:id="9" w:name="_Toc511656648"/>
      <w:r w:rsidRPr="00B44DEB">
        <w:t xml:space="preserve">1.1 </w:t>
      </w:r>
      <w:r w:rsidR="00833121" w:rsidRPr="00B44DEB">
        <w:t>课题背景及意义</w:t>
      </w:r>
      <w:bookmarkEnd w:id="9"/>
    </w:p>
    <w:p w:rsidR="0079676C" w:rsidRDefault="00FA7A26" w:rsidP="00B40355">
      <w:pPr>
        <w:ind w:firstLine="480"/>
      </w:pPr>
      <w:r w:rsidRPr="00FA7A26">
        <w:rPr>
          <w:rFonts w:hint="eastAsia"/>
        </w:rPr>
        <w:t>带必经节点的最短路问题，主要来源于工业界。比如通信运营商的大多数业务都是路由问题，在网络资源优化配置中，部分节点会具有一些特殊的性质</w:t>
      </w:r>
      <w:r w:rsidRPr="00FA7A26">
        <w:rPr>
          <w:rFonts w:hint="eastAsia"/>
        </w:rPr>
        <w:t>(</w:t>
      </w:r>
      <w:r w:rsidRPr="00FA7A26">
        <w:rPr>
          <w:rFonts w:hint="eastAsia"/>
        </w:rPr>
        <w:t>如可靠性、是否中继等</w:t>
      </w:r>
      <w:r w:rsidRPr="00FA7A26">
        <w:rPr>
          <w:rFonts w:hint="eastAsia"/>
        </w:rPr>
        <w:t>)</w:t>
      </w:r>
      <w:r w:rsidRPr="00FA7A26">
        <w:rPr>
          <w:rFonts w:hint="eastAsia"/>
        </w:rPr>
        <w:t>，在具体点到点的业务中，受限于资源、时间、容量等条件约束，需要在一条业务中访问这些具有特殊性质的节点；实际网络中，物流配送、路线规划等问题也可以抽象为必经节点最短路问题，如取货送货地点可以抽象为必经节点，节点之间的路径上存在相应权重，目标是求解一条满足所有约束的权重之和最小的路径。在运营商的保护业务中，为了增强网络系统的高可用性，如果原来的节点发生故障，则需要启动备份节点，相当于在网络中寻路。该问题的复杂度不比</w:t>
      </w:r>
      <w:r w:rsidRPr="00FA7A26">
        <w:rPr>
          <w:rFonts w:hint="eastAsia"/>
        </w:rPr>
        <w:t>TSP</w:t>
      </w:r>
      <w:r w:rsidRPr="00FA7A26">
        <w:rPr>
          <w:rFonts w:hint="eastAsia"/>
        </w:rPr>
        <w:t>问题简单，至少要难于必经节点数目的</w:t>
      </w:r>
      <w:r w:rsidRPr="00FA7A26">
        <w:rPr>
          <w:rFonts w:hint="eastAsia"/>
        </w:rPr>
        <w:t>TSP</w:t>
      </w:r>
      <w:r w:rsidRPr="00FA7A26">
        <w:rPr>
          <w:rFonts w:hint="eastAsia"/>
        </w:rPr>
        <w:t>问题。</w:t>
      </w:r>
      <w:r w:rsidRPr="00FA7A26">
        <w:rPr>
          <w:rFonts w:hint="eastAsia"/>
        </w:rPr>
        <w:t xml:space="preserve"> </w:t>
      </w:r>
      <w:r w:rsidRPr="00FA7A26">
        <w:rPr>
          <w:rFonts w:hint="eastAsia"/>
        </w:rPr>
        <w:t>通过文献查阅，我们发现该问题的研究成果十分欠缺，但和该问题相关的</w:t>
      </w:r>
      <w:r w:rsidRPr="00FA7A26">
        <w:rPr>
          <w:rFonts w:hint="eastAsia"/>
        </w:rPr>
        <w:t>TSP</w:t>
      </w:r>
      <w:r w:rsidRPr="00FA7A26">
        <w:rPr>
          <w:rFonts w:hint="eastAsia"/>
        </w:rPr>
        <w:t>问题、以及带时间窗或资源约束的</w:t>
      </w:r>
      <w:r w:rsidRPr="00FA7A26">
        <w:rPr>
          <w:rFonts w:hint="eastAsia"/>
        </w:rPr>
        <w:t>TSP</w:t>
      </w:r>
      <w:r w:rsidRPr="00FA7A26">
        <w:rPr>
          <w:rFonts w:hint="eastAsia"/>
        </w:rPr>
        <w:t>变种问题的研究成果颇为丰富。</w:t>
      </w:r>
    </w:p>
    <w:p w:rsidR="00321AF5" w:rsidRPr="00321AF5" w:rsidRDefault="00321AF5" w:rsidP="00321AF5">
      <w:pPr>
        <w:ind w:firstLine="480"/>
      </w:pPr>
      <w:r w:rsidRPr="00321AF5">
        <w:t>带必经节点的最短路问题</w:t>
      </w:r>
      <w:r w:rsidRPr="00321AF5">
        <w:t xml:space="preserve">(Shortest Path Problem with Must-Pass Nodes, </w:t>
      </w:r>
      <w:r w:rsidR="005660D9">
        <w:rPr>
          <w:rFonts w:hint="eastAsia"/>
        </w:rPr>
        <w:t>SPPMPN</w:t>
      </w:r>
      <w:r w:rsidRPr="00321AF5">
        <w:t>)</w:t>
      </w:r>
      <w:r w:rsidRPr="00321AF5">
        <w:t>，主要来源于工业界</w:t>
      </w:r>
      <w:r w:rsidRPr="00321AF5">
        <w:rPr>
          <w:rFonts w:hint="eastAsia"/>
        </w:rPr>
        <w:t>。</w:t>
      </w:r>
      <w:r w:rsidRPr="00321AF5">
        <w:t>比如</w:t>
      </w:r>
      <w:r w:rsidRPr="00321AF5">
        <w:rPr>
          <w:rFonts w:hint="eastAsia"/>
        </w:rPr>
        <w:t>通信</w:t>
      </w:r>
      <w:r w:rsidRPr="00321AF5">
        <w:t>运营商</w:t>
      </w:r>
      <w:r w:rsidRPr="00321AF5">
        <w:rPr>
          <w:rFonts w:hint="eastAsia"/>
        </w:rPr>
        <w:t>的大多数业务都是路由问题，在</w:t>
      </w:r>
      <w:r w:rsidRPr="00321AF5">
        <w:t>网络资源优化配置中，部分节点会具有一些特殊的性质</w:t>
      </w:r>
      <w:r w:rsidRPr="00321AF5">
        <w:t>(</w:t>
      </w:r>
      <w:r w:rsidRPr="00321AF5">
        <w:t>如可靠性、</w:t>
      </w:r>
      <w:r w:rsidRPr="00321AF5">
        <w:rPr>
          <w:rFonts w:hint="eastAsia"/>
        </w:rPr>
        <w:t>是否</w:t>
      </w:r>
      <w:r w:rsidRPr="00321AF5">
        <w:t>中继等</w:t>
      </w:r>
      <w:r w:rsidRPr="00321AF5">
        <w:t>)</w:t>
      </w:r>
      <w:r w:rsidRPr="00321AF5">
        <w:t>，在具体点到点的业务中，受限于资源、时间、容量等条件约束，需要在一条业务中访问这些具有特殊性质的节点；实际网络中，物流配送、路线规划等问题也可以抽象为必经节点最短路问题，如取货送货地点可以抽象为必经节点，节点之间的路径上存在</w:t>
      </w:r>
      <w:r w:rsidRPr="00321AF5">
        <w:rPr>
          <w:rFonts w:hint="eastAsia"/>
        </w:rPr>
        <w:t>相应权重</w:t>
      </w:r>
      <w:r w:rsidRPr="00321AF5">
        <w:t>，目标是求解一条满足所有约束的</w:t>
      </w:r>
      <w:r w:rsidRPr="00321AF5">
        <w:rPr>
          <w:rFonts w:hint="eastAsia"/>
        </w:rPr>
        <w:t>权重之和</w:t>
      </w:r>
      <w:r w:rsidRPr="00321AF5">
        <w:t>最小的路径。运营商为了</w:t>
      </w:r>
      <w:r w:rsidRPr="00321AF5">
        <w:rPr>
          <w:rFonts w:hint="eastAsia"/>
        </w:rPr>
        <w:t>保证通信</w:t>
      </w:r>
      <w:r w:rsidRPr="00321AF5">
        <w:t>网络系统的高可用性，</w:t>
      </w:r>
      <w:r w:rsidRPr="00321AF5">
        <w:rPr>
          <w:rFonts w:hint="eastAsia"/>
        </w:rPr>
        <w:t>提出</w:t>
      </w:r>
      <w:r w:rsidRPr="00321AF5">
        <w:t>保护业务</w:t>
      </w:r>
      <w:r w:rsidRPr="00321AF5">
        <w:rPr>
          <w:rFonts w:hint="eastAsia"/>
        </w:rPr>
        <w:t>方案，</w:t>
      </w:r>
      <w:r w:rsidRPr="00321AF5">
        <w:t>如果</w:t>
      </w:r>
      <w:r w:rsidRPr="00321AF5">
        <w:rPr>
          <w:rFonts w:hint="eastAsia"/>
        </w:rPr>
        <w:t>业务中</w:t>
      </w:r>
      <w:r w:rsidRPr="00321AF5">
        <w:t>原</w:t>
      </w:r>
      <w:r w:rsidRPr="00321AF5">
        <w:rPr>
          <w:rFonts w:hint="eastAsia"/>
        </w:rPr>
        <w:t>路径</w:t>
      </w:r>
      <w:r w:rsidRPr="00321AF5">
        <w:t>节点发生故障，则需要</w:t>
      </w:r>
      <w:r w:rsidRPr="00321AF5">
        <w:rPr>
          <w:rFonts w:hint="eastAsia"/>
        </w:rPr>
        <w:t>启用</w:t>
      </w:r>
      <w:r w:rsidRPr="00321AF5">
        <w:t>备份</w:t>
      </w:r>
      <w:r w:rsidRPr="00321AF5">
        <w:rPr>
          <w:rFonts w:hint="eastAsia"/>
        </w:rPr>
        <w:t>路径</w:t>
      </w:r>
      <w:r w:rsidRPr="00321AF5">
        <w:t>节点，</w:t>
      </w:r>
      <w:r w:rsidRPr="00321AF5">
        <w:rPr>
          <w:rFonts w:hint="eastAsia"/>
        </w:rPr>
        <w:t>因此业务中原路径和备份路径都需要经过一些指定的节点</w:t>
      </w:r>
      <w:r w:rsidRPr="00321AF5">
        <w:t>。该问题的复杂度不</w:t>
      </w:r>
      <w:r w:rsidRPr="00321AF5">
        <w:rPr>
          <w:rFonts w:hint="eastAsia"/>
        </w:rPr>
        <w:t>比</w:t>
      </w:r>
      <w:r w:rsidRPr="00321AF5">
        <w:t>TSP</w:t>
      </w:r>
      <w:r w:rsidRPr="00321AF5">
        <w:t>问题简单，至少要难于必经节点数目的</w:t>
      </w:r>
      <w:r w:rsidRPr="00321AF5">
        <w:t>TSP</w:t>
      </w:r>
      <w:r w:rsidRPr="00321AF5">
        <w:t>问题。</w:t>
      </w:r>
      <w:r w:rsidRPr="00321AF5">
        <w:t xml:space="preserve"> </w:t>
      </w:r>
      <w:r w:rsidRPr="00321AF5">
        <w:t>通过文献查阅，我们发现该问题的研究成果十分欠缺，但和该问题相关的</w:t>
      </w:r>
      <w:r w:rsidRPr="00321AF5">
        <w:t>TSP</w:t>
      </w:r>
      <w:r w:rsidRPr="00321AF5">
        <w:t>问题、以及带时间窗或资源约束的</w:t>
      </w:r>
      <w:r w:rsidRPr="00321AF5">
        <w:t>TSP</w:t>
      </w:r>
      <w:r w:rsidRPr="00321AF5">
        <w:t>变种问题的研究成果颇为丰富。</w:t>
      </w:r>
    </w:p>
    <w:p w:rsidR="00321AF5" w:rsidRPr="00321AF5" w:rsidRDefault="00321AF5" w:rsidP="00321AF5">
      <w:pPr>
        <w:ind w:firstLine="480"/>
      </w:pPr>
      <w:r w:rsidRPr="00321AF5">
        <w:rPr>
          <w:rFonts w:hint="eastAsia"/>
        </w:rPr>
        <w:t>通过文献查阅分析，</w:t>
      </w:r>
      <w:r w:rsidR="005660D9">
        <w:rPr>
          <w:rFonts w:hint="eastAsia"/>
        </w:rPr>
        <w:t>SPPMPN</w:t>
      </w:r>
      <w:r w:rsidRPr="00321AF5">
        <w:t>问题最早由</w:t>
      </w:r>
      <w:r w:rsidRPr="00321AF5">
        <w:t>Saksena</w:t>
      </w:r>
      <w:r w:rsidRPr="00321AF5">
        <w:t>和</w:t>
      </w:r>
      <w:r w:rsidRPr="00321AF5">
        <w:t>Kumar[1966,]</w:t>
      </w:r>
      <w:r w:rsidRPr="00321AF5">
        <w:t>提出，文献提及了必经节点约束的必要性，同时他们也提出了基于最优性原理的算法；但是，</w:t>
      </w:r>
      <w:r w:rsidRPr="00321AF5">
        <w:lastRenderedPageBreak/>
        <w:t>Dreyfus[1969,]</w:t>
      </w:r>
      <w:r w:rsidRPr="00321AF5">
        <w:t>指出</w:t>
      </w:r>
      <w:r w:rsidRPr="00321AF5">
        <w:t>Saksena</w:t>
      </w:r>
      <w:r w:rsidRPr="00321AF5">
        <w:t>和</w:t>
      </w:r>
      <w:r w:rsidRPr="00321AF5">
        <w:t>Kumar</w:t>
      </w:r>
      <w:r w:rsidRPr="00321AF5">
        <w:rPr>
          <w:rFonts w:hint="eastAsia"/>
        </w:rPr>
        <w:t>的</w:t>
      </w:r>
      <w:r w:rsidRPr="00321AF5">
        <w:t>算法</w:t>
      </w:r>
      <w:r w:rsidRPr="00321AF5">
        <w:rPr>
          <w:rFonts w:hint="eastAsia"/>
        </w:rPr>
        <w:t>是不正确的</w:t>
      </w:r>
      <w:r w:rsidRPr="00321AF5">
        <w:t>，</w:t>
      </w:r>
      <w:r w:rsidRPr="00321AF5">
        <w:rPr>
          <w:rFonts w:hint="eastAsia"/>
        </w:rPr>
        <w:t>并</w:t>
      </w:r>
      <w:r w:rsidRPr="00321AF5">
        <w:t>证明</w:t>
      </w:r>
      <w:r w:rsidRPr="00321AF5">
        <w:rPr>
          <w:rFonts w:hint="eastAsia"/>
        </w:rPr>
        <w:t>了</w:t>
      </w:r>
      <w:r w:rsidRPr="00321AF5">
        <w:t>该算法的前提假设是错误的</w:t>
      </w:r>
      <w:r w:rsidRPr="00321AF5">
        <w:rPr>
          <w:rFonts w:hint="eastAsia"/>
        </w:rPr>
        <w:t>；</w:t>
      </w:r>
      <w:r w:rsidRPr="00321AF5">
        <w:t>最后他</w:t>
      </w:r>
      <w:r w:rsidRPr="00321AF5">
        <w:rPr>
          <w:rFonts w:hint="eastAsia"/>
        </w:rPr>
        <w:t>表示</w:t>
      </w:r>
      <w:r w:rsidRPr="00321AF5">
        <w:t>如果去掉简单路径的约束</w:t>
      </w:r>
      <w:r w:rsidRPr="00321AF5">
        <w:t>(</w:t>
      </w:r>
      <w:r w:rsidRPr="00321AF5">
        <w:t>即路径中可以出现回环</w:t>
      </w:r>
      <w:r w:rsidRPr="00321AF5">
        <w:t>)</w:t>
      </w:r>
      <w:r w:rsidRPr="00321AF5">
        <w:rPr>
          <w:rFonts w:hint="eastAsia"/>
        </w:rPr>
        <w:t>，</w:t>
      </w:r>
      <w:r w:rsidRPr="00321AF5">
        <w:t>则可以将</w:t>
      </w:r>
      <w:r w:rsidR="00403B0F">
        <w:rPr>
          <w:rFonts w:hint="eastAsia"/>
        </w:rPr>
        <w:t>SPPMPN</w:t>
      </w:r>
      <w:r w:rsidRPr="00321AF5">
        <w:t>问题转换为</w:t>
      </w:r>
      <w:r w:rsidRPr="00321AF5">
        <w:t>TSP</w:t>
      </w:r>
      <w:r w:rsidRPr="00321AF5">
        <w:t>问题进行求解，新</w:t>
      </w:r>
      <w:r w:rsidRPr="00321AF5">
        <w:rPr>
          <w:rFonts w:hint="eastAsia"/>
        </w:rPr>
        <w:t>TSP</w:t>
      </w:r>
      <w:r w:rsidRPr="00321AF5">
        <w:t>问题的维度为</w:t>
      </w:r>
      <w:r w:rsidRPr="00321AF5">
        <w:rPr>
          <w:rFonts w:hint="eastAsia"/>
        </w:rPr>
        <w:t>必经点个数</w:t>
      </w:r>
      <w:r w:rsidRPr="00321AF5">
        <w:rPr>
          <w:rFonts w:hint="eastAsia"/>
        </w:rPr>
        <w:t>+</w:t>
      </w:r>
      <m:oMath>
        <m:r>
          <w:rPr>
            <w:rFonts w:ascii="Cambria Math" w:hAnsi="Cambria Math"/>
          </w:rPr>
          <m:t>2</m:t>
        </m:r>
      </m:oMath>
      <w:r w:rsidRPr="00321AF5">
        <w:t>，</w:t>
      </w:r>
      <w:r w:rsidRPr="00321AF5">
        <w:rPr>
          <w:rFonts w:hint="eastAsia"/>
        </w:rPr>
        <w:t>2</w:t>
      </w:r>
      <w:r w:rsidRPr="00321AF5">
        <w:rPr>
          <w:rFonts w:hint="eastAsia"/>
        </w:rPr>
        <w:t>代表</w:t>
      </w:r>
      <w:r w:rsidRPr="00321AF5">
        <w:t>原问题中起点和终点；首先计算各必经节点以及起点终点之间的最短距离作为新问题中各节点的距离，则可以利用求解</w:t>
      </w:r>
      <w:r w:rsidRPr="00321AF5">
        <w:t>TSP</w:t>
      </w:r>
      <w:r w:rsidRPr="00321AF5">
        <w:t>问题的算法。</w:t>
      </w:r>
      <w:r w:rsidRPr="00321AF5">
        <w:t>Ibaraki[1973, ]</w:t>
      </w:r>
      <w:r w:rsidRPr="00321AF5">
        <w:t>提出了解决必经节点最短路问题的动态规划算法和分支限界算法，在文献中他指出分支限界算法比动态规划算法更高效，但是，由于两者都是精确求解算法，</w:t>
      </w:r>
      <w:r w:rsidRPr="00321AF5">
        <w:rPr>
          <w:rFonts w:hint="eastAsia"/>
        </w:rPr>
        <w:t>求解大规模问题</w:t>
      </w:r>
      <w:r w:rsidRPr="00321AF5">
        <w:t>时间开销太大。</w:t>
      </w:r>
      <w:r w:rsidRPr="00321AF5">
        <w:t>Vardhan[2009,]</w:t>
      </w:r>
      <w:r w:rsidRPr="00321AF5">
        <w:t>等人提出了解决</w:t>
      </w:r>
      <w:r w:rsidR="00403B0F">
        <w:rPr>
          <w:rFonts w:hint="eastAsia"/>
        </w:rPr>
        <w:t>SPPMPN</w:t>
      </w:r>
      <w:r w:rsidRPr="00321AF5">
        <w:t>问题的启发式算法，他们将求解过程分为两个阶段，第一阶段</w:t>
      </w:r>
      <w:r w:rsidRPr="00321AF5">
        <w:rPr>
          <w:rFonts w:hint="eastAsia"/>
        </w:rPr>
        <w:t>搜索</w:t>
      </w:r>
      <w:r w:rsidRPr="00321AF5">
        <w:t>必经节点的之间的</w:t>
      </w:r>
      <w:r w:rsidRPr="00321AF5">
        <w:rPr>
          <w:rFonts w:hint="eastAsia"/>
        </w:rPr>
        <w:t>所有</w:t>
      </w:r>
      <w:r w:rsidRPr="00321AF5">
        <w:t>候选路径，通过随机给定或从起点到终点通过</w:t>
      </w:r>
      <w:r w:rsidRPr="00321AF5">
        <w:t>DFS</w:t>
      </w:r>
      <w:r w:rsidRPr="00321AF5">
        <w:t>算法来求得必经节点的顺序，对于相邻必经节点之间的路径，通过网络流算法求出不经过其他必经节点的所有候选路；第二阶段采用回溯算法选择相邻必经节点的候选路径，最终得到一条满足约束的简单路径，该算法在求解候选路的过程使用网络流算法求出相邻必经节点之间的所有候选路，回溯选取候选路的时候如果出现回环时可以考虑必经点之间的其他候选路，搜索空间比较完整，但是对于必经节点的顺序选取过于简单，对一些算例该算法不能保证能求解得到最优解，在具有特殊网络拓扑图的算例甚至不能找到合法解。</w:t>
      </w:r>
      <w:r w:rsidRPr="00321AF5">
        <w:t>Gomes[2015,]</w:t>
      </w:r>
      <w:r w:rsidRPr="00321AF5">
        <w:t>等人提出了求解带保护路径的必经节点最短路问题的启发式算法，该算法一次求解相同起点和终点的两条节点分离路径，第一条路径必须满足必经节点的约束，他们在</w:t>
      </w:r>
      <w:r w:rsidRPr="00321AF5">
        <w:t>Saksena</w:t>
      </w:r>
      <w:r w:rsidRPr="00321AF5">
        <w:t>和</w:t>
      </w:r>
      <w:r w:rsidRPr="00321AF5">
        <w:t>Kumar</w:t>
      </w:r>
      <w:r w:rsidRPr="00321AF5">
        <w:t>算法的基础上做出了改进，采用</w:t>
      </w:r>
      <w:r w:rsidRPr="00321AF5">
        <w:t>k-</w:t>
      </w:r>
      <w:r w:rsidRPr="00321AF5">
        <w:t>最短路算法搜索必经节点之间的多条候选路径，但是该算法并不能保证每次都能得到合法解</w:t>
      </w:r>
      <w:r w:rsidRPr="00321AF5">
        <w:rPr>
          <w:rFonts w:hint="eastAsia"/>
        </w:rPr>
        <w:t>，并且他们的目标是得到两条节点分离的路径</w:t>
      </w:r>
      <w:r w:rsidRPr="00321AF5">
        <w:t>。</w:t>
      </w:r>
      <w:r w:rsidRPr="00321AF5">
        <w:t>Andrade[2013,2016]</w:t>
      </w:r>
      <w:r w:rsidRPr="00321AF5">
        <w:t>提出了求解该问题的数学规划模型，首先他基于生成树多边形提出了</w:t>
      </w:r>
      <w:r w:rsidR="00403B0F">
        <w:rPr>
          <w:rFonts w:hint="eastAsia"/>
        </w:rPr>
        <w:t>Q</w:t>
      </w:r>
      <w:r w:rsidR="00403B0F">
        <w:t>2</w:t>
      </w:r>
      <w:r w:rsidRPr="00321AF5">
        <w:t>模型，接着着重分析阐述了基于对偶原理的紧凑模型</w:t>
      </w:r>
      <w:r w:rsidR="00403B0F">
        <w:rPr>
          <w:rFonts w:hint="eastAsia"/>
        </w:rPr>
        <w:t>Q3</w:t>
      </w:r>
      <w:r w:rsidRPr="00321AF5">
        <w:t>，他对部分随机生成的算例和由</w:t>
      </w:r>
      <w:r w:rsidRPr="00321AF5">
        <w:t>TSPLIB</w:t>
      </w:r>
      <w:r w:rsidRPr="00321AF5">
        <w:t>改造的算例上进行了求解，分析模型的求解性能，指出</w:t>
      </w:r>
      <w:r w:rsidR="00403B0F">
        <w:rPr>
          <w:rFonts w:hint="eastAsia"/>
        </w:rPr>
        <w:t>Q3</w:t>
      </w:r>
      <w:r w:rsidRPr="00321AF5">
        <w:t>性能远优于</w:t>
      </w:r>
      <w:r w:rsidR="00403B0F">
        <w:rPr>
          <w:rFonts w:hint="eastAsia"/>
        </w:rPr>
        <w:t>Q2</w:t>
      </w:r>
      <w:r w:rsidRPr="00321AF5">
        <w:t>。</w:t>
      </w:r>
    </w:p>
    <w:p w:rsidR="00321AF5" w:rsidRPr="00321AF5" w:rsidRDefault="00321AF5" w:rsidP="00B40355">
      <w:pPr>
        <w:ind w:firstLine="480"/>
      </w:pPr>
    </w:p>
    <w:p w:rsidR="00AC4DBD" w:rsidRDefault="00AC4DBD" w:rsidP="00AC4DBD">
      <w:pPr>
        <w:pStyle w:val="2"/>
      </w:pPr>
      <w:bookmarkStart w:id="10" w:name="_Toc511656649"/>
      <w:r>
        <w:rPr>
          <w:rFonts w:hint="eastAsia"/>
        </w:rPr>
        <w:t xml:space="preserve">1.2 </w:t>
      </w:r>
      <w:r>
        <w:rPr>
          <w:rFonts w:hint="eastAsia"/>
        </w:rPr>
        <w:t>问题数学描述</w:t>
      </w:r>
      <w:bookmarkEnd w:id="10"/>
    </w:p>
    <w:p w:rsidR="00BE2431" w:rsidRPr="00BE2431" w:rsidRDefault="00BE2431" w:rsidP="00BE2431">
      <w:pPr>
        <w:ind w:firstLine="480"/>
      </w:pPr>
      <w:r w:rsidRPr="00BE2431">
        <w:t>带必经节点的最短路问题，数学定义如下：</w:t>
      </w:r>
      <w:r w:rsidRPr="00BE2431">
        <w:t xml:space="preserve"> </w:t>
      </w:r>
      <w:r w:rsidR="008F7C0C">
        <w:t>给定一个有向</w:t>
      </w:r>
      <w:r w:rsidRPr="00BE2431">
        <w:t>带权</w:t>
      </w:r>
      <w:r w:rsidR="008F7C0C">
        <w:rPr>
          <w:rFonts w:hint="eastAsia"/>
        </w:rPr>
        <w:t>图</w:t>
      </w:r>
      <w:r w:rsidR="008F7C0C" w:rsidRPr="008F7C0C">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9pt;height:15.9pt" o:ole="">
            <v:imagedata r:id="rId17" o:title=""/>
          </v:shape>
          <o:OLEObject Type="Embed" ProgID="Equation.DSMT4" ShapeID="_x0000_i1039" DrawAspect="Content" ObjectID="_1585408797" r:id="rId18"/>
        </w:object>
      </w:r>
      <w:r w:rsidRPr="00BE2431">
        <w:t>，节点</w:t>
      </w:r>
      <w:r w:rsidRPr="00BE2431">
        <w:lastRenderedPageBreak/>
        <w:t>集合</w:t>
      </w:r>
      <w:r w:rsidR="00D1237F" w:rsidRPr="00D1237F">
        <w:rPr>
          <w:position w:val="-10"/>
        </w:rPr>
        <w:object w:dxaOrig="1400" w:dyaOrig="320">
          <v:shape id="_x0000_i1040" type="#_x0000_t75" style="width:69.8pt;height:15.9pt" o:ole="">
            <v:imagedata r:id="rId19" o:title=""/>
          </v:shape>
          <o:OLEObject Type="Embed" ProgID="Equation.DSMT4" ShapeID="_x0000_i1040" DrawAspect="Content" ObjectID="_1585408798" r:id="rId20"/>
        </w:object>
      </w:r>
      <w:r w:rsidRPr="00BE2431">
        <w:t>，边集合</w:t>
      </w:r>
      <w:r w:rsidR="00D1237F" w:rsidRPr="00D1237F">
        <w:rPr>
          <w:position w:val="-10"/>
        </w:rPr>
        <w:object w:dxaOrig="2860" w:dyaOrig="320">
          <v:shape id="_x0000_i1041" type="#_x0000_t75" style="width:143.1pt;height:15.9pt" o:ole="">
            <v:imagedata r:id="rId21" o:title=""/>
          </v:shape>
          <o:OLEObject Type="Embed" ProgID="Equation.DSMT4" ShapeID="_x0000_i1041" DrawAspect="Content" ObjectID="_1585408799" r:id="rId22"/>
        </w:object>
      </w:r>
      <w:r w:rsidRPr="00BE2431">
        <w:t>，</w:t>
      </w:r>
      <w:r w:rsidR="00595746" w:rsidRPr="00595746">
        <w:rPr>
          <w:rFonts w:hint="eastAsia"/>
          <w:i/>
        </w:rPr>
        <w:t>E</w:t>
      </w:r>
      <w:r w:rsidRPr="00BE2431">
        <w:rPr>
          <w:rFonts w:hint="eastAsia"/>
        </w:rPr>
        <w:t>中</w:t>
      </w:r>
      <w:r w:rsidRPr="00BE2431">
        <w:t>每条边上有非负权重</w:t>
      </w:r>
      <w:r w:rsidR="00D1237F" w:rsidRPr="00D1237F">
        <w:rPr>
          <w:position w:val="-14"/>
        </w:rPr>
        <w:object w:dxaOrig="340" w:dyaOrig="380">
          <v:shape id="_x0000_i1042" type="#_x0000_t75" style="width:16.8pt;height:19pt" o:ole="">
            <v:imagedata r:id="rId23" o:title=""/>
          </v:shape>
          <o:OLEObject Type="Embed" ProgID="Equation.DSMT4" ShapeID="_x0000_i1042" DrawAspect="Content" ObjectID="_1585408800" r:id="rId24"/>
        </w:object>
      </w:r>
      <w:r w:rsidRPr="00BE2431">
        <w:t>，给出起点</w:t>
      </w:r>
      <w:r w:rsidR="00D1237F" w:rsidRPr="00D1237F">
        <w:rPr>
          <w:position w:val="-6"/>
        </w:rPr>
        <w:object w:dxaOrig="180" w:dyaOrig="220">
          <v:shape id="_x0000_i1043" type="#_x0000_t75" style="width:8.85pt;height:11.05pt" o:ole="">
            <v:imagedata r:id="rId25" o:title=""/>
          </v:shape>
          <o:OLEObject Type="Embed" ProgID="Equation.DSMT4" ShapeID="_x0000_i1043" DrawAspect="Content" ObjectID="_1585408801" r:id="rId26"/>
        </w:object>
      </w:r>
      <w:r w:rsidRPr="00BE2431">
        <w:t>和终点</w:t>
      </w:r>
      <w:r w:rsidR="00D1237F" w:rsidRPr="00D1237F">
        <w:rPr>
          <w:position w:val="-10"/>
        </w:rPr>
        <w:object w:dxaOrig="740" w:dyaOrig="320">
          <v:shape id="_x0000_i1044" type="#_x0000_t75" style="width:37.1pt;height:15.9pt" o:ole="">
            <v:imagedata r:id="rId27" o:title=""/>
          </v:shape>
          <o:OLEObject Type="Embed" ProgID="Equation.DSMT4" ShapeID="_x0000_i1044" DrawAspect="Content" ObjectID="_1585408802" r:id="rId28"/>
        </w:object>
      </w:r>
      <w:r w:rsidRPr="00BE2431">
        <w:t>，给定必经点集合</w:t>
      </w:r>
      <w:r w:rsidR="006C0619" w:rsidRPr="006C0619">
        <w:rPr>
          <w:position w:val="-12"/>
        </w:rPr>
        <w:object w:dxaOrig="1400" w:dyaOrig="360">
          <v:shape id="_x0000_i1051" type="#_x0000_t75" style="width:69.8pt;height:18.1pt" o:ole="">
            <v:imagedata r:id="rId29" o:title=""/>
          </v:shape>
          <o:OLEObject Type="Embed" ProgID="Equation.DSMT4" ShapeID="_x0000_i1051" DrawAspect="Content" ObjectID="_1585408803" r:id="rId30"/>
        </w:object>
      </w:r>
      <w:r w:rsidRPr="00BE2431">
        <w:t>，寻找一条简单路径</w:t>
      </w:r>
      <w:r w:rsidR="000547BF" w:rsidRPr="000547BF">
        <w:rPr>
          <w:position w:val="-12"/>
        </w:rPr>
        <w:object w:dxaOrig="2760" w:dyaOrig="360">
          <v:shape id="_x0000_i1055" type="#_x0000_t75" style="width:137.8pt;height:18.1pt" o:ole="">
            <v:imagedata r:id="rId31" o:title=""/>
          </v:shape>
          <o:OLEObject Type="Embed" ProgID="Equation.DSMT4" ShapeID="_x0000_i1055" DrawAspect="Content" ObjectID="_1585408804" r:id="rId32"/>
        </w:object>
      </w:r>
      <w:r w:rsidRPr="00BE2431">
        <w:rPr>
          <w:rFonts w:hint="eastAsia"/>
        </w:rPr>
        <w:t>，每一个节点</w:t>
      </w:r>
      <w:r w:rsidR="000547BF" w:rsidRPr="000547BF">
        <w:rPr>
          <w:position w:val="-12"/>
        </w:rPr>
        <w:object w:dxaOrig="240" w:dyaOrig="360">
          <v:shape id="_x0000_i1056" type="#_x0000_t75" style="width:11.95pt;height:18.1pt" o:ole="">
            <v:imagedata r:id="rId33" o:title=""/>
          </v:shape>
          <o:OLEObject Type="Embed" ProgID="Equation.DSMT4" ShapeID="_x0000_i1056" DrawAspect="Content" ObjectID="_1585408805" r:id="rId34"/>
        </w:object>
      </w:r>
      <w:r w:rsidRPr="00BE2431">
        <w:rPr>
          <w:rFonts w:hint="eastAsia"/>
        </w:rPr>
        <w:t>都被访问一次</w:t>
      </w:r>
      <w:r w:rsidRPr="00BE2431">
        <w:t>，对于</w:t>
      </w:r>
      <w:r w:rsidR="00733CC0" w:rsidRPr="00733CC0">
        <w:rPr>
          <w:i/>
        </w:rPr>
        <w:t>T</w:t>
      </w:r>
      <w:r w:rsidRPr="00BE2431">
        <w:t>中的每一条边</w:t>
      </w:r>
      <w:r w:rsidR="000547BF" w:rsidRPr="000547BF">
        <w:rPr>
          <w:position w:val="-12"/>
        </w:rPr>
        <w:object w:dxaOrig="1180" w:dyaOrig="360">
          <v:shape id="_x0000_i1057" type="#_x0000_t75" style="width:59.2pt;height:18.1pt" o:ole="">
            <v:imagedata r:id="rId35" o:title=""/>
          </v:shape>
          <o:OLEObject Type="Embed" ProgID="Equation.DSMT4" ShapeID="_x0000_i1057" DrawAspect="Content" ObjectID="_1585408806" r:id="rId36"/>
        </w:object>
      </w:r>
      <w:r w:rsidRPr="00BE2431">
        <w:t>。非必经节点</w:t>
      </w:r>
      <w:r w:rsidR="006C0619" w:rsidRPr="006C0619">
        <w:rPr>
          <w:position w:val="-12"/>
        </w:rPr>
        <w:object w:dxaOrig="1840" w:dyaOrig="360">
          <v:shape id="_x0000_i1052" type="#_x0000_t75" style="width:91.9pt;height:18.1pt" o:ole="">
            <v:imagedata r:id="rId37" o:title=""/>
          </v:shape>
          <o:OLEObject Type="Embed" ProgID="Equation.DSMT4" ShapeID="_x0000_i1052" DrawAspect="Content" ObjectID="_1585408807" r:id="rId38"/>
        </w:object>
      </w:r>
      <w:r w:rsidRPr="00BE2431">
        <w:t>，该有向图并非完全图，节点</w:t>
      </w:r>
      <m:oMath>
        <m:r>
          <w:rPr>
            <w:rFonts w:ascii="Cambria Math" w:hAnsi="Cambria Math"/>
          </w:rPr>
          <m:t>i</m:t>
        </m:r>
      </m:oMath>
      <w:r w:rsidRPr="00BE2431">
        <w:t>和节点</w:t>
      </w:r>
      <m:oMath>
        <m:r>
          <w:rPr>
            <w:rFonts w:ascii="Cambria Math" w:hAnsi="Cambria Math"/>
          </w:rPr>
          <m:t>j</m:t>
        </m:r>
      </m:oMath>
      <w:r w:rsidRPr="00BE2431">
        <w:t>之间没有边时</w:t>
      </w:r>
      <w:r w:rsidR="00E266D5" w:rsidRPr="00E266D5">
        <w:rPr>
          <w:position w:val="-14"/>
        </w:rPr>
        <w:object w:dxaOrig="760" w:dyaOrig="380">
          <v:shape id="_x0000_i1058" type="#_x0000_t75" style="width:38pt;height:19pt" o:ole="">
            <v:imagedata r:id="rId39" o:title=""/>
          </v:shape>
          <o:OLEObject Type="Embed" ProgID="Equation.DSMT4" ShapeID="_x0000_i1058" DrawAspect="Content" ObjectID="_1585408808" r:id="rId40"/>
        </w:object>
      </w:r>
      <w:r w:rsidRPr="00BE2431">
        <w:rPr>
          <w:rFonts w:hint="eastAsia"/>
        </w:rPr>
        <w:t>。</w:t>
      </w:r>
    </w:p>
    <w:p w:rsidR="00BE2431" w:rsidRPr="00BE2431" w:rsidRDefault="00BE2431" w:rsidP="00BE2431">
      <w:pPr>
        <w:ind w:firstLine="480"/>
      </w:pPr>
      <w:r w:rsidRPr="00BE2431">
        <w:t>如果</w:t>
      </w:r>
      <w:r w:rsidRPr="00BE2431">
        <w:rPr>
          <w:rFonts w:hint="eastAsia"/>
        </w:rPr>
        <w:t>必经节点集合包含起点终点外的所有其他节点，即</w:t>
      </w:r>
      <w:r w:rsidRPr="00BE2431">
        <w:t>满足</w:t>
      </w:r>
      <w:r w:rsidR="00A511BD" w:rsidRPr="00A511BD">
        <w:rPr>
          <w:position w:val="-12"/>
        </w:rPr>
        <w:object w:dxaOrig="1120" w:dyaOrig="360">
          <v:shape id="_x0000_i1050" type="#_x0000_t75" style="width:56.1pt;height:18.1pt" o:ole="">
            <v:imagedata r:id="rId41" o:title=""/>
          </v:shape>
          <o:OLEObject Type="Embed" ProgID="Equation.DSMT4" ShapeID="_x0000_i1050" DrawAspect="Content" ObjectID="_1585408809" r:id="rId42"/>
        </w:object>
      </w:r>
      <w:r w:rsidRPr="00BE2431">
        <w:rPr>
          <w:rFonts w:hint="eastAsia"/>
        </w:rPr>
        <w:t>条件</w:t>
      </w:r>
      <w:r w:rsidRPr="00BE2431">
        <w:t>，</w:t>
      </w:r>
      <w:r w:rsidRPr="00BE2431">
        <w:rPr>
          <w:rFonts w:hint="eastAsia"/>
        </w:rPr>
        <w:t>且假设起点到终点的权重为</w:t>
      </w:r>
      <w:r w:rsidRPr="00BE2431">
        <w:rPr>
          <w:rFonts w:hint="eastAsia"/>
        </w:rPr>
        <w:t>0</w:t>
      </w:r>
      <w:r w:rsidRPr="00BE2431">
        <w:rPr>
          <w:rFonts w:hint="eastAsia"/>
        </w:rPr>
        <w:t>，则</w:t>
      </w:r>
      <w:r w:rsidR="00005880">
        <w:rPr>
          <w:rFonts w:hint="eastAsia"/>
        </w:rPr>
        <w:t>SPPMPN</w:t>
      </w:r>
      <w:r w:rsidRPr="00BE2431">
        <w:t>问题转化为经典旅行商人问题</w:t>
      </w:r>
      <w:r w:rsidRPr="00BE2431">
        <w:rPr>
          <w:rFonts w:hint="eastAsia"/>
        </w:rPr>
        <w:t>(</w:t>
      </w:r>
      <w:r w:rsidRPr="00BE2431">
        <w:t>travelling salesman problem, TSP</w:t>
      </w:r>
      <w:r w:rsidRPr="00BE2431">
        <w:rPr>
          <w:rFonts w:hint="eastAsia"/>
        </w:rPr>
        <w:t>)</w:t>
      </w:r>
      <w:r w:rsidRPr="00BE2431">
        <w:t>；</w:t>
      </w:r>
      <w:r w:rsidRPr="00BE2431">
        <w:rPr>
          <w:rFonts w:hint="eastAsia"/>
        </w:rPr>
        <w:t>TSP</w:t>
      </w:r>
      <w:r w:rsidRPr="00BE2431">
        <w:rPr>
          <w:rFonts w:hint="eastAsia"/>
        </w:rPr>
        <w:t>问题是在一个完全图中找出一条访问每一个节点一次且权重之和最小的环路，即权重最小的哈密顿回路；</w:t>
      </w:r>
      <w:r w:rsidRPr="00BE2431">
        <w:rPr>
          <w:rFonts w:hint="eastAsia"/>
        </w:rPr>
        <w:t xml:space="preserve">TSP </w:t>
      </w:r>
      <w:r w:rsidRPr="00BE2431">
        <w:rPr>
          <w:rFonts w:hint="eastAsia"/>
        </w:rPr>
        <w:t>问题是</w:t>
      </w:r>
      <w:r w:rsidRPr="00BE2431">
        <w:rPr>
          <w:rFonts w:hint="eastAsia"/>
        </w:rPr>
        <w:t>NP</w:t>
      </w:r>
      <w:r w:rsidRPr="00BE2431">
        <w:rPr>
          <w:rFonts w:hint="eastAsia"/>
        </w:rPr>
        <w:t>难问题。如果必经节点集合为空，即满足</w:t>
      </w:r>
      <w:r w:rsidR="00C04EBB" w:rsidRPr="00C04EBB">
        <w:rPr>
          <w:position w:val="-12"/>
        </w:rPr>
        <w:object w:dxaOrig="780" w:dyaOrig="360">
          <v:shape id="_x0000_i1048" type="#_x0000_t75" style="width:38.85pt;height:18.1pt" o:ole="">
            <v:imagedata r:id="rId43" o:title=""/>
          </v:shape>
          <o:OLEObject Type="Embed" ProgID="Equation.DSMT4" ShapeID="_x0000_i1048" DrawAspect="Content" ObjectID="_1585408810" r:id="rId44"/>
        </w:object>
      </w:r>
      <w:r w:rsidRPr="00BE2431">
        <w:rPr>
          <w:rFonts w:hint="eastAsia"/>
        </w:rPr>
        <w:t>条件</w:t>
      </w:r>
      <w:r w:rsidRPr="00BE2431">
        <w:t>，则该问题转化为</w:t>
      </w:r>
      <w:r w:rsidRPr="00BE2431">
        <w:rPr>
          <w:rFonts w:hint="eastAsia"/>
        </w:rPr>
        <w:t>求</w:t>
      </w:r>
      <w:r w:rsidRPr="00BE2431">
        <w:t>节点对</w:t>
      </w:r>
      <w:r w:rsidR="00C04EBB" w:rsidRPr="00C04EBB">
        <w:rPr>
          <w:position w:val="-10"/>
        </w:rPr>
        <w:object w:dxaOrig="499" w:dyaOrig="320">
          <v:shape id="_x0000_i1049" type="#_x0000_t75" style="width:24.75pt;height:15.9pt" o:ole="">
            <v:imagedata r:id="rId45" o:title=""/>
          </v:shape>
          <o:OLEObject Type="Embed" ProgID="Equation.DSMT4" ShapeID="_x0000_i1049" DrawAspect="Content" ObjectID="_1585408811" r:id="rId46"/>
        </w:object>
      </w:r>
      <w:r w:rsidRPr="00BE2431">
        <w:t>的最短路问题。</w:t>
      </w:r>
      <w:r w:rsidR="00C04EBB">
        <w:rPr>
          <w:rFonts w:hint="eastAsia"/>
        </w:rPr>
        <w:t>SPPMPN</w:t>
      </w:r>
      <w:r w:rsidRPr="00BE2431">
        <w:rPr>
          <w:rFonts w:hint="eastAsia"/>
        </w:rPr>
        <w:t>问题难度至少和维度为</w:t>
      </w:r>
      <w:r w:rsidR="00C04EBB" w:rsidRPr="00C04EBB">
        <w:rPr>
          <w:position w:val="-12"/>
        </w:rPr>
        <w:object w:dxaOrig="780" w:dyaOrig="360">
          <v:shape id="_x0000_i1047" type="#_x0000_t75" style="width:38.85pt;height:18.1pt" o:ole="">
            <v:imagedata r:id="rId47" o:title=""/>
          </v:shape>
          <o:OLEObject Type="Embed" ProgID="Equation.DSMT4" ShapeID="_x0000_i1047" DrawAspect="Content" ObjectID="_1585408812" r:id="rId48"/>
        </w:object>
      </w:r>
      <w:r w:rsidRPr="00BE2431">
        <w:rPr>
          <w:rFonts w:hint="eastAsia"/>
        </w:rPr>
        <w:t>的</w:t>
      </w:r>
      <w:r w:rsidRPr="00BE2431">
        <w:rPr>
          <w:rFonts w:hint="eastAsia"/>
        </w:rPr>
        <w:t>TSP</w:t>
      </w:r>
      <w:r w:rsidRPr="00BE2431">
        <w:rPr>
          <w:rFonts w:hint="eastAsia"/>
        </w:rPr>
        <w:t>问题相同。</w:t>
      </w:r>
    </w:p>
    <w:p w:rsidR="00BE2431" w:rsidRPr="00BE2431" w:rsidRDefault="00BE2431" w:rsidP="00BE2431">
      <w:pPr>
        <w:ind w:firstLine="480"/>
      </w:pPr>
    </w:p>
    <w:p w:rsidR="00B40355" w:rsidRPr="00B44DEB" w:rsidRDefault="00AC4DBD" w:rsidP="00B40355">
      <w:pPr>
        <w:pStyle w:val="2"/>
      </w:pPr>
      <w:bookmarkStart w:id="11" w:name="_Toc511656650"/>
      <w:r>
        <w:t>1.3</w:t>
      </w:r>
      <w:r w:rsidR="00B40355" w:rsidRPr="00B44DEB">
        <w:t xml:space="preserve"> </w:t>
      </w:r>
      <w:r w:rsidR="00605D0C">
        <w:rPr>
          <w:rFonts w:hint="eastAsia"/>
        </w:rPr>
        <w:t>国内外</w:t>
      </w:r>
      <w:r w:rsidR="00833121" w:rsidRPr="00B44DEB">
        <w:t>研究现状</w:t>
      </w:r>
      <w:bookmarkEnd w:id="11"/>
    </w:p>
    <w:p w:rsidR="002A762E" w:rsidRPr="002A762E" w:rsidRDefault="00796DFD" w:rsidP="002A762E">
      <w:pPr>
        <w:ind w:firstLine="480"/>
      </w:pPr>
      <w:r w:rsidRPr="00796DFD">
        <w:rPr>
          <w:rFonts w:hint="eastAsia"/>
        </w:rPr>
        <w:t>带必经节点最短路问题最早由</w:t>
      </w:r>
      <w:r w:rsidRPr="00796DFD">
        <w:rPr>
          <w:rFonts w:hint="eastAsia"/>
        </w:rPr>
        <w:t>Saksena</w:t>
      </w:r>
      <w:r w:rsidRPr="00796DFD">
        <w:rPr>
          <w:rFonts w:hint="eastAsia"/>
        </w:rPr>
        <w:t>和</w:t>
      </w:r>
      <w:r w:rsidRPr="00796DFD">
        <w:rPr>
          <w:rFonts w:hint="eastAsia"/>
        </w:rPr>
        <w:t>Kumar[1966,]</w:t>
      </w:r>
      <w:r w:rsidRPr="00796DFD">
        <w:rPr>
          <w:rFonts w:hint="eastAsia"/>
        </w:rPr>
        <w:t>提出，文献提及了必经节点约束的必要性，同时他们也提出了基于最优性原理的算法；但是，</w:t>
      </w:r>
      <w:r w:rsidRPr="00796DFD">
        <w:rPr>
          <w:rFonts w:hint="eastAsia"/>
        </w:rPr>
        <w:t>Dreyfus[1969,]</w:t>
      </w:r>
      <w:r w:rsidRPr="00796DFD">
        <w:rPr>
          <w:rFonts w:hint="eastAsia"/>
        </w:rPr>
        <w:t>指出了该算法的问题所在，证明该算法的前提假设是错误的，最后他提出如果去掉简单路径的约束</w:t>
      </w:r>
      <w:r w:rsidRPr="00796DFD">
        <w:rPr>
          <w:rFonts w:hint="eastAsia"/>
        </w:rPr>
        <w:t>(</w:t>
      </w:r>
      <w:r w:rsidRPr="00796DFD">
        <w:rPr>
          <w:rFonts w:hint="eastAsia"/>
        </w:rPr>
        <w:t>即路径中可以出现回环</w:t>
      </w:r>
      <w:r w:rsidRPr="00796DFD">
        <w:rPr>
          <w:rFonts w:hint="eastAsia"/>
        </w:rPr>
        <w:t>)</w:t>
      </w:r>
      <w:r w:rsidRPr="00796DFD">
        <w:rPr>
          <w:rFonts w:hint="eastAsia"/>
        </w:rPr>
        <w:t>则可以将问题转换为</w:t>
      </w:r>
      <w:r w:rsidRPr="00796DFD">
        <w:rPr>
          <w:rFonts w:hint="eastAsia"/>
        </w:rPr>
        <w:t>TSP</w:t>
      </w:r>
      <w:r w:rsidRPr="00796DFD">
        <w:rPr>
          <w:rFonts w:hint="eastAsia"/>
        </w:rPr>
        <w:t>问题进行求解，新问题的维度为</w:t>
      </w:r>
      <w:r w:rsidRPr="00796DFD">
        <w:rPr>
          <w:rFonts w:hint="eastAsia"/>
        </w:rPr>
        <w:t>|S|+2</w:t>
      </w:r>
      <w:r w:rsidRPr="00796DFD">
        <w:rPr>
          <w:rFonts w:hint="eastAsia"/>
        </w:rPr>
        <w:t>，对应原问题中必经点、起点和终点；首先计算各必经节点以及起点终点之间的最短距离作为新问题中各节点的距离，则可以利用求解</w:t>
      </w:r>
      <w:r w:rsidRPr="00796DFD">
        <w:rPr>
          <w:rFonts w:hint="eastAsia"/>
        </w:rPr>
        <w:t>TSP</w:t>
      </w:r>
      <w:r w:rsidRPr="00796DFD">
        <w:rPr>
          <w:rFonts w:hint="eastAsia"/>
        </w:rPr>
        <w:t>问题的算法。</w:t>
      </w:r>
      <w:r w:rsidRPr="00796DFD">
        <w:rPr>
          <w:rFonts w:hint="eastAsia"/>
        </w:rPr>
        <w:t>Ibaraki[1973, ]</w:t>
      </w:r>
      <w:r w:rsidRPr="00796DFD">
        <w:rPr>
          <w:rFonts w:hint="eastAsia"/>
        </w:rPr>
        <w:t>提出了解决必经节点最短路问题的动态规划算法和分支限界算法，在文献中他指出分支限界算法比动态规划算法更高效，但是，由于两者都是精确求解算法，时间开销太大。</w:t>
      </w:r>
      <w:r w:rsidRPr="00796DFD">
        <w:rPr>
          <w:rFonts w:hint="eastAsia"/>
        </w:rPr>
        <w:t>Vardhan[2009,]</w:t>
      </w:r>
      <w:r w:rsidRPr="00796DFD">
        <w:rPr>
          <w:rFonts w:hint="eastAsia"/>
        </w:rPr>
        <w:t>等人提出了解决该问题的启发式算法，他们将问题的求解过程分为两个阶段，第一阶段来确定必经节点的之间的候选路径，通过随机给定或从起点到终点通过</w:t>
      </w:r>
      <w:r w:rsidRPr="00796DFD">
        <w:rPr>
          <w:rFonts w:hint="eastAsia"/>
        </w:rPr>
        <w:t>DFS</w:t>
      </w:r>
      <w:r w:rsidRPr="00796DFD">
        <w:rPr>
          <w:rFonts w:hint="eastAsia"/>
        </w:rPr>
        <w:t>算法来求得必经节点的顺序，对于相邻必经节点之间的路径，通过网络流算法求出不经过其他必经节点的所有候选路；第二阶段采用回溯算法选择相邻必经节点的候选路径，最终得到一条满足约束的简单路径，该算法在求解候选路的过程使用网络流算法求</w:t>
      </w:r>
      <w:r w:rsidRPr="00796DFD">
        <w:rPr>
          <w:rFonts w:hint="eastAsia"/>
        </w:rPr>
        <w:lastRenderedPageBreak/>
        <w:t>出相邻必经节点之间的所有候选路，回溯选取候选路的时候如果出现回环时可以考虑必经点之间的其他候选路，搜索空间比较完整，但是对于必经节点的顺序选取过于简单，对一些算例该算法不能保证能求解得到最优解，在具有特殊网络拓扑图的算例甚至不能找到合法解。</w:t>
      </w:r>
      <w:r w:rsidRPr="00796DFD">
        <w:rPr>
          <w:rFonts w:hint="eastAsia"/>
        </w:rPr>
        <w:t>Gomes[2015,]</w:t>
      </w:r>
      <w:r w:rsidRPr="00796DFD">
        <w:rPr>
          <w:rFonts w:hint="eastAsia"/>
        </w:rPr>
        <w:t>等人提出了求解带保护路径的必经节点最短路问题的启发式算法，该算法一次求解相同起点和终点的两条节点分离路径，第一条路径必须满足必经节点的约束，他们在</w:t>
      </w:r>
      <w:r w:rsidRPr="00796DFD">
        <w:rPr>
          <w:rFonts w:hint="eastAsia"/>
        </w:rPr>
        <w:t>Saksena</w:t>
      </w:r>
      <w:r w:rsidRPr="00796DFD">
        <w:rPr>
          <w:rFonts w:hint="eastAsia"/>
        </w:rPr>
        <w:t>和</w:t>
      </w:r>
      <w:r w:rsidRPr="00796DFD">
        <w:rPr>
          <w:rFonts w:hint="eastAsia"/>
        </w:rPr>
        <w:t>Kumar</w:t>
      </w:r>
      <w:r w:rsidRPr="00796DFD">
        <w:rPr>
          <w:rFonts w:hint="eastAsia"/>
        </w:rPr>
        <w:t>算法的基础上做出了改进，采用</w:t>
      </w:r>
      <w:r w:rsidRPr="00796DFD">
        <w:rPr>
          <w:rFonts w:hint="eastAsia"/>
        </w:rPr>
        <w:t>k-</w:t>
      </w:r>
      <w:r w:rsidRPr="00796DFD">
        <w:rPr>
          <w:rFonts w:hint="eastAsia"/>
        </w:rPr>
        <w:t>最短路算法搜索必经节点之间的多条候选路径，但是该算法并不能保证每次都能得到合法解。</w:t>
      </w:r>
      <w:r w:rsidRPr="00796DFD">
        <w:rPr>
          <w:rFonts w:hint="eastAsia"/>
        </w:rPr>
        <w:t>Andrade[2013,2016]</w:t>
      </w:r>
      <w:r w:rsidRPr="00796DFD">
        <w:rPr>
          <w:rFonts w:hint="eastAsia"/>
        </w:rPr>
        <w:t>提出了求解该问题的数学规划模型，首先他基于生成树多边形提出了</w:t>
      </w:r>
      <w:r w:rsidRPr="00796DFD">
        <w:rPr>
          <w:rFonts w:hint="eastAsia"/>
        </w:rPr>
        <w:t>Q2</w:t>
      </w:r>
      <w:r w:rsidRPr="00796DFD">
        <w:rPr>
          <w:rFonts w:hint="eastAsia"/>
        </w:rPr>
        <w:t>模型，接着着重分析阐述了基于对偶原理的紧凑模型</w:t>
      </w:r>
      <w:r w:rsidRPr="00796DFD">
        <w:rPr>
          <w:rFonts w:hint="eastAsia"/>
        </w:rPr>
        <w:t>Q3</w:t>
      </w:r>
      <w:r w:rsidRPr="00796DFD">
        <w:rPr>
          <w:rFonts w:hint="eastAsia"/>
        </w:rPr>
        <w:t>，他对部分随机生成的算例和由</w:t>
      </w:r>
      <w:r w:rsidRPr="00796DFD">
        <w:rPr>
          <w:rFonts w:hint="eastAsia"/>
        </w:rPr>
        <w:t>TSPLIB</w:t>
      </w:r>
      <w:r w:rsidRPr="00796DFD">
        <w:rPr>
          <w:rFonts w:hint="eastAsia"/>
        </w:rPr>
        <w:t>改造的算例上进行了求解，分析模型的求解性能，指出</w:t>
      </w:r>
      <w:r w:rsidRPr="00796DFD">
        <w:rPr>
          <w:rFonts w:hint="eastAsia"/>
        </w:rPr>
        <w:t>Q3</w:t>
      </w:r>
      <w:r w:rsidRPr="00796DFD">
        <w:rPr>
          <w:rFonts w:hint="eastAsia"/>
        </w:rPr>
        <w:t>性能远优于</w:t>
      </w:r>
      <w:r w:rsidRPr="00796DFD">
        <w:rPr>
          <w:rFonts w:hint="eastAsia"/>
        </w:rPr>
        <w:t>Q2</w:t>
      </w:r>
      <w:r w:rsidRPr="00796DFD">
        <w:rPr>
          <w:rFonts w:hint="eastAsia"/>
        </w:rPr>
        <w:t>。</w:t>
      </w:r>
    </w:p>
    <w:p w:rsidR="00CA4AF8" w:rsidRPr="00B44DEB" w:rsidRDefault="00CA4AF8" w:rsidP="00CA4AF8">
      <w:pPr>
        <w:pStyle w:val="2"/>
      </w:pPr>
      <w:bookmarkStart w:id="12" w:name="_Toc511656651"/>
      <w:r w:rsidRPr="00B44DEB">
        <w:t>1.</w:t>
      </w:r>
      <w:r w:rsidR="00AC4DBD">
        <w:t>4</w:t>
      </w:r>
      <w:r w:rsidRPr="00B44DEB">
        <w:t xml:space="preserve"> </w:t>
      </w:r>
      <w:r w:rsidRPr="00B44DEB">
        <w:t>本文主要研究内容</w:t>
      </w:r>
      <w:bookmarkEnd w:id="12"/>
    </w:p>
    <w:p w:rsidR="00730827" w:rsidRPr="00B44DEB" w:rsidRDefault="00D76442" w:rsidP="00730827">
      <w:pPr>
        <w:ind w:firstLine="480"/>
      </w:pPr>
      <w:r w:rsidRPr="00B44DEB">
        <w:t>本论文主要</w:t>
      </w:r>
      <w:r w:rsidR="001E47E4">
        <w:rPr>
          <w:rFonts w:hint="eastAsia"/>
        </w:rPr>
        <w:t>针对硬密封结构</w:t>
      </w:r>
      <w:r w:rsidR="00826F18">
        <w:rPr>
          <w:rFonts w:hint="eastAsia"/>
        </w:rPr>
        <w:t>的界面泄漏特性，采用数值方法以及理论分析，</w:t>
      </w:r>
      <w:r w:rsidRPr="00B44DEB">
        <w:t>完成了</w:t>
      </w:r>
      <w:r w:rsidR="001E47E4">
        <w:rPr>
          <w:rFonts w:hint="eastAsia"/>
        </w:rPr>
        <w:t>以下</w:t>
      </w:r>
      <w:r w:rsidR="00826F18">
        <w:rPr>
          <w:rFonts w:hint="eastAsia"/>
        </w:rPr>
        <w:t>主要</w:t>
      </w:r>
      <w:r w:rsidRPr="00B44DEB">
        <w:t>内容：</w:t>
      </w:r>
    </w:p>
    <w:p w:rsidR="00730827" w:rsidRPr="001E47E4" w:rsidRDefault="001E47E4" w:rsidP="006A3804">
      <w:pPr>
        <w:ind w:firstLine="480"/>
      </w:pPr>
      <w:r>
        <w:rPr>
          <w:rFonts w:hint="eastAsia"/>
        </w:rPr>
        <w:t>第一章，主要分析了国内外在粗糙表面形貌特征表征、</w:t>
      </w:r>
      <w:r w:rsidR="007C1E3B">
        <w:rPr>
          <w:rFonts w:hint="eastAsia"/>
        </w:rPr>
        <w:t>界面</w:t>
      </w:r>
      <w:r>
        <w:rPr>
          <w:rFonts w:hint="eastAsia"/>
        </w:rPr>
        <w:t>泄漏</w:t>
      </w:r>
      <w:r w:rsidR="007C1E3B">
        <w:rPr>
          <w:rFonts w:hint="eastAsia"/>
        </w:rPr>
        <w:t>流动模型以及粗糙表面微观接触模型等相关领域的研究进展，并确定本文的章节安排。</w:t>
      </w:r>
    </w:p>
    <w:p w:rsidR="001E6B02" w:rsidRPr="00B44DEB" w:rsidRDefault="001E47E4" w:rsidP="006A3804">
      <w:pPr>
        <w:ind w:firstLine="480"/>
      </w:pPr>
      <w:r>
        <w:rPr>
          <w:rFonts w:hint="eastAsia"/>
        </w:rPr>
        <w:t>第二章，</w:t>
      </w:r>
      <w:r w:rsidR="007C1E3B">
        <w:rPr>
          <w:rFonts w:hint="eastAsia"/>
        </w:rPr>
        <w:t>介绍了基于随机过程理论的粗糙表面表征方法，并通过基于</w:t>
      </w:r>
      <w:r w:rsidR="007C1E3B">
        <w:rPr>
          <w:rFonts w:hint="eastAsia"/>
        </w:rPr>
        <w:t>AR</w:t>
      </w:r>
      <w:r w:rsidR="007C1E3B">
        <w:rPr>
          <w:rFonts w:hint="eastAsia"/>
        </w:rPr>
        <w:t>模型的二维数值滤波技术，生成了满足</w:t>
      </w:r>
      <w:r w:rsidR="007C1E3B">
        <w:rPr>
          <w:rFonts w:hint="eastAsia"/>
        </w:rPr>
        <w:t>Gauss</w:t>
      </w:r>
      <w:r w:rsidR="007C1E3B">
        <w:rPr>
          <w:rFonts w:hint="eastAsia"/>
        </w:rPr>
        <w:t>分布和指数自相关函数的数值粗糙表面。然后，分析了粗糙度和自相关长度对粗糙表面形貌特征的影响</w:t>
      </w:r>
      <w:r w:rsidR="002C7A23">
        <w:rPr>
          <w:rFonts w:hint="eastAsia"/>
        </w:rPr>
        <w:t>，以及具有加工纹理的粗糙表面的表征方法</w:t>
      </w:r>
      <w:r w:rsidR="007C1E3B">
        <w:rPr>
          <w:rFonts w:hint="eastAsia"/>
        </w:rPr>
        <w:t>。</w:t>
      </w:r>
    </w:p>
    <w:p w:rsidR="001E47E4" w:rsidRDefault="001E47E4" w:rsidP="006A3804">
      <w:pPr>
        <w:ind w:firstLine="480"/>
      </w:pPr>
      <w:r>
        <w:rPr>
          <w:rFonts w:hint="eastAsia"/>
        </w:rPr>
        <w:t>第三章，</w:t>
      </w:r>
      <w:r w:rsidR="0060259C">
        <w:rPr>
          <w:rFonts w:hint="eastAsia"/>
        </w:rPr>
        <w:t>在已有的数值粗糙表面的基础上，</w:t>
      </w:r>
      <w:r w:rsidR="00377064">
        <w:rPr>
          <w:rFonts w:hint="eastAsia"/>
        </w:rPr>
        <w:t>使用三维图形软件构建</w:t>
      </w:r>
      <w:r w:rsidR="00A64771">
        <w:rPr>
          <w:rFonts w:hint="eastAsia"/>
        </w:rPr>
        <w:t>了</w:t>
      </w:r>
      <w:r w:rsidR="00377064">
        <w:rPr>
          <w:rFonts w:hint="eastAsia"/>
        </w:rPr>
        <w:t>粗糙界面泄漏通道的几何模型。然后，采用</w:t>
      </w:r>
      <w:r w:rsidR="00377064">
        <w:rPr>
          <w:rFonts w:hint="eastAsia"/>
        </w:rPr>
        <w:t>CFD</w:t>
      </w:r>
      <w:r w:rsidR="00377064">
        <w:rPr>
          <w:rFonts w:hint="eastAsia"/>
        </w:rPr>
        <w:t>软件对泄漏通道内的流动进行数值模拟，得到相应的泄漏率。最后，定义粗糙通道与</w:t>
      </w:r>
      <w:r w:rsidR="00A64771">
        <w:rPr>
          <w:rFonts w:hint="eastAsia"/>
        </w:rPr>
        <w:t>对应相同间隙高度的</w:t>
      </w:r>
      <w:r w:rsidR="00377064">
        <w:rPr>
          <w:rFonts w:hint="eastAsia"/>
        </w:rPr>
        <w:t>平直通道的泄漏率</w:t>
      </w:r>
      <w:r w:rsidR="00A64771">
        <w:rPr>
          <w:rFonts w:hint="eastAsia"/>
        </w:rPr>
        <w:t>的</w:t>
      </w:r>
      <w:r w:rsidR="00377064">
        <w:rPr>
          <w:rFonts w:hint="eastAsia"/>
        </w:rPr>
        <w:t>比值为流量因子</w:t>
      </w:r>
      <w:r w:rsidR="00B5540D">
        <w:rPr>
          <w:rFonts w:hint="eastAsia"/>
        </w:rPr>
        <w:t>，并对其进行负指数函数形式的无量纲拟合</w:t>
      </w:r>
      <w:r w:rsidR="00826F18">
        <w:rPr>
          <w:rFonts w:hint="eastAsia"/>
        </w:rPr>
        <w:t>，用以表征粗糙度</w:t>
      </w:r>
      <w:r w:rsidR="00A64771">
        <w:rPr>
          <w:rFonts w:hint="eastAsia"/>
        </w:rPr>
        <w:t>对</w:t>
      </w:r>
      <w:r w:rsidR="00826F18">
        <w:rPr>
          <w:rFonts w:hint="eastAsia"/>
        </w:rPr>
        <w:t>泄漏率的影响</w:t>
      </w:r>
      <w:r w:rsidR="00B5540D">
        <w:rPr>
          <w:rFonts w:hint="eastAsia"/>
        </w:rPr>
        <w:t>。</w:t>
      </w:r>
    </w:p>
    <w:p w:rsidR="001E6B02" w:rsidRPr="00B44DEB" w:rsidRDefault="001E47E4" w:rsidP="006A3804">
      <w:pPr>
        <w:ind w:firstLine="480"/>
      </w:pPr>
      <w:r>
        <w:rPr>
          <w:rFonts w:hint="eastAsia"/>
        </w:rPr>
        <w:t>第四章，</w:t>
      </w:r>
      <w:r w:rsidR="00B5540D">
        <w:rPr>
          <w:rFonts w:hint="eastAsia"/>
        </w:rPr>
        <w:t>为了研究密封间隙高度与密封比压的关系，对粗糙表面进行了相应简化和假设。通过有限元分析</w:t>
      </w:r>
      <w:r w:rsidR="00A64771">
        <w:rPr>
          <w:rFonts w:hint="eastAsia"/>
        </w:rPr>
        <w:t>软件</w:t>
      </w:r>
      <w:r w:rsidR="00B5540D">
        <w:rPr>
          <w:rFonts w:hint="eastAsia"/>
        </w:rPr>
        <w:t>模拟了</w:t>
      </w:r>
      <w:r w:rsidR="00826F18">
        <w:rPr>
          <w:rFonts w:hint="eastAsia"/>
        </w:rPr>
        <w:t>微观</w:t>
      </w:r>
      <w:r w:rsidR="00B5540D">
        <w:rPr>
          <w:rFonts w:hint="eastAsia"/>
        </w:rPr>
        <w:t>粗糙峰的接触行为，得到了</w:t>
      </w:r>
      <w:r w:rsidR="00B5540D">
        <w:rPr>
          <w:rFonts w:hint="eastAsia"/>
        </w:rPr>
        <w:t>Roth</w:t>
      </w:r>
      <w:r w:rsidR="00B5540D">
        <w:rPr>
          <w:rFonts w:hint="eastAsia"/>
        </w:rPr>
        <w:t>模型中的密封系数。获得了以</w:t>
      </w:r>
      <w:r w:rsidR="00B5540D">
        <w:rPr>
          <w:rFonts w:hint="eastAsia"/>
        </w:rPr>
        <w:t>Roth</w:t>
      </w:r>
      <w:r w:rsidR="00B5540D">
        <w:rPr>
          <w:rFonts w:hint="eastAsia"/>
        </w:rPr>
        <w:t>模型为基础的密封间隙高度的求解方法。</w:t>
      </w:r>
    </w:p>
    <w:p w:rsidR="001E6B02" w:rsidRPr="001E47E4" w:rsidRDefault="001E47E4" w:rsidP="006A3804">
      <w:pPr>
        <w:ind w:firstLine="480"/>
      </w:pPr>
      <w:r>
        <w:rPr>
          <w:rFonts w:hint="eastAsia"/>
        </w:rPr>
        <w:lastRenderedPageBreak/>
        <w:t>第五章，</w:t>
      </w:r>
      <w:r w:rsidR="00B5540D">
        <w:rPr>
          <w:rFonts w:hint="eastAsia"/>
        </w:rPr>
        <w:t>结合前面</w:t>
      </w:r>
      <w:r w:rsidR="00826F18">
        <w:rPr>
          <w:rFonts w:hint="eastAsia"/>
        </w:rPr>
        <w:t>章节</w:t>
      </w:r>
      <w:r w:rsidR="00B5540D">
        <w:rPr>
          <w:rFonts w:hint="eastAsia"/>
        </w:rPr>
        <w:t>的内容，给出了界面泄漏的理论</w:t>
      </w:r>
      <w:r w:rsidR="00514093">
        <w:rPr>
          <w:rFonts w:hint="eastAsia"/>
        </w:rPr>
        <w:t>预测模型。通过与</w:t>
      </w:r>
      <w:r w:rsidR="001369A2">
        <w:rPr>
          <w:rFonts w:hint="eastAsia"/>
        </w:rPr>
        <w:t>其他</w:t>
      </w:r>
      <w:r w:rsidR="00514093">
        <w:rPr>
          <w:rFonts w:hint="eastAsia"/>
        </w:rPr>
        <w:t>文献中的试验数据进行比较，</w:t>
      </w:r>
      <w:r w:rsidR="00C0713E">
        <w:rPr>
          <w:rFonts w:hint="eastAsia"/>
        </w:rPr>
        <w:t>论证</w:t>
      </w:r>
      <w:r w:rsidR="00514093">
        <w:rPr>
          <w:rFonts w:hint="eastAsia"/>
        </w:rPr>
        <w:t>了该预测模型的有效性。最后，利用该模型分析了泄漏率</w:t>
      </w:r>
      <w:r w:rsidR="00472189">
        <w:rPr>
          <w:rFonts w:hint="eastAsia"/>
        </w:rPr>
        <w:t>的</w:t>
      </w:r>
      <w:r w:rsidR="00514093">
        <w:rPr>
          <w:rFonts w:hint="eastAsia"/>
        </w:rPr>
        <w:t>影响因素及若干提高密封性能的建议。</w:t>
      </w:r>
    </w:p>
    <w:p w:rsidR="001E6B02" w:rsidRPr="00B44DEB" w:rsidRDefault="001E47E4" w:rsidP="006A3804">
      <w:pPr>
        <w:ind w:firstLine="480"/>
      </w:pPr>
      <w:r>
        <w:rPr>
          <w:rFonts w:hint="eastAsia"/>
        </w:rPr>
        <w:t>第六章，</w:t>
      </w:r>
      <w:r w:rsidR="00A64771">
        <w:rPr>
          <w:rFonts w:hint="eastAsia"/>
        </w:rPr>
        <w:t>总结了全文研究内容及成果，并指出了现有工作的一些不足之处</w:t>
      </w:r>
      <w:r w:rsidR="00514093">
        <w:rPr>
          <w:rFonts w:hint="eastAsia"/>
        </w:rPr>
        <w:t>。</w:t>
      </w:r>
    </w:p>
    <w:p w:rsidR="009738C0" w:rsidRPr="00B44DEB" w:rsidRDefault="009738C0" w:rsidP="009738C0">
      <w:pPr>
        <w:widowControl/>
        <w:spacing w:line="240" w:lineRule="auto"/>
        <w:ind w:firstLineChars="0" w:firstLine="0"/>
        <w:jc w:val="left"/>
        <w:rPr>
          <w:bCs/>
        </w:rPr>
      </w:pPr>
      <w:r w:rsidRPr="00B44DEB">
        <w:rPr>
          <w:bCs/>
        </w:rPr>
        <w:br w:type="page"/>
      </w:r>
    </w:p>
    <w:p w:rsidR="00B40355" w:rsidRPr="00B44DEB" w:rsidRDefault="00E42144" w:rsidP="00B40355">
      <w:pPr>
        <w:pStyle w:val="1"/>
      </w:pPr>
      <w:r w:rsidRPr="00B44DEB">
        <w:lastRenderedPageBreak/>
        <w:fldChar w:fldCharType="begin"/>
      </w:r>
      <w:r w:rsidR="00B40355" w:rsidRPr="00B44DEB">
        <w:instrText xml:space="preserve"> MACROBUTTON MTEditEquationSection2 </w:instrText>
      </w:r>
      <w:r w:rsidR="00B40355" w:rsidRPr="00B44DEB">
        <w:rPr>
          <w:rStyle w:val="MTEquationSection"/>
        </w:rPr>
        <w:instrText>Equation Chapter (Next) Section 1</w:instrText>
      </w:r>
      <w:r w:rsidRPr="00B44DEB">
        <w:fldChar w:fldCharType="begin"/>
      </w:r>
      <w:r w:rsidR="00B40355" w:rsidRPr="00B44DEB">
        <w:instrText xml:space="preserve"> SEQ MTEqn \r \h \* MERGEFORMAT </w:instrText>
      </w:r>
      <w:r w:rsidRPr="00B44DEB">
        <w:fldChar w:fldCharType="end"/>
      </w:r>
      <w:r w:rsidRPr="00B44DEB">
        <w:fldChar w:fldCharType="begin"/>
      </w:r>
      <w:r w:rsidR="00B40355" w:rsidRPr="00B44DEB">
        <w:instrText xml:space="preserve"> SEQ MTSec \r 1 \h \* MERGEFORMAT </w:instrText>
      </w:r>
      <w:r w:rsidRPr="00B44DEB">
        <w:fldChar w:fldCharType="end"/>
      </w:r>
      <w:r w:rsidRPr="00B44DEB">
        <w:fldChar w:fldCharType="begin"/>
      </w:r>
      <w:r w:rsidR="00B40355" w:rsidRPr="00B44DEB">
        <w:instrText xml:space="preserve"> SEQ MTChap \h \* MERGEFORMAT </w:instrText>
      </w:r>
      <w:r w:rsidRPr="00B44DEB">
        <w:fldChar w:fldCharType="end"/>
      </w:r>
      <w:bookmarkStart w:id="13" w:name="_Toc420259309"/>
      <w:bookmarkStart w:id="14" w:name="_Toc420316286"/>
      <w:bookmarkStart w:id="15" w:name="_Toc420316506"/>
      <w:bookmarkStart w:id="16" w:name="_Toc511656652"/>
      <w:r w:rsidRPr="00B44DEB">
        <w:fldChar w:fldCharType="end"/>
      </w:r>
      <w:r w:rsidR="00B40355" w:rsidRPr="00B44DEB">
        <w:t>第</w:t>
      </w:r>
      <w:r w:rsidR="00D76442" w:rsidRPr="00B44DEB">
        <w:t>2</w:t>
      </w:r>
      <w:r w:rsidR="00B40355" w:rsidRPr="00B44DEB">
        <w:t>章</w:t>
      </w:r>
      <w:r w:rsidR="00B40355" w:rsidRPr="00B44DEB">
        <w:t xml:space="preserve"> </w:t>
      </w:r>
      <w:bookmarkEnd w:id="13"/>
      <w:bookmarkEnd w:id="14"/>
      <w:bookmarkEnd w:id="15"/>
      <w:r w:rsidR="00187B25">
        <w:rPr>
          <w:rFonts w:hint="eastAsia"/>
        </w:rPr>
        <w:t>相关理论知识</w:t>
      </w:r>
      <w:bookmarkEnd w:id="16"/>
    </w:p>
    <w:p w:rsidR="00217B32" w:rsidRPr="00B44DEB" w:rsidRDefault="00217B32" w:rsidP="00B40355">
      <w:pPr>
        <w:ind w:firstLine="480"/>
        <w:rPr>
          <w:szCs w:val="21"/>
        </w:rPr>
      </w:pPr>
    </w:p>
    <w:p w:rsidR="00B40355" w:rsidRDefault="00D76442" w:rsidP="00B40355">
      <w:pPr>
        <w:pStyle w:val="2"/>
      </w:pPr>
      <w:bookmarkStart w:id="17" w:name="_Toc511656653"/>
      <w:r w:rsidRPr="00B44DEB">
        <w:t>2</w:t>
      </w:r>
      <w:r w:rsidR="00B40355" w:rsidRPr="00B44DEB">
        <w:t xml:space="preserve">.1 </w:t>
      </w:r>
      <w:r w:rsidR="00187B25">
        <w:rPr>
          <w:rFonts w:hint="eastAsia"/>
        </w:rPr>
        <w:t>启发式算法描述</w:t>
      </w:r>
      <w:bookmarkEnd w:id="17"/>
    </w:p>
    <w:p w:rsidR="00217B32" w:rsidRPr="00217B32" w:rsidRDefault="00217B32" w:rsidP="00217B32">
      <w:pPr>
        <w:ind w:firstLine="480"/>
      </w:pPr>
    </w:p>
    <w:p w:rsidR="006B4217" w:rsidRPr="00B44DEB" w:rsidRDefault="00332E39" w:rsidP="00BE2431">
      <w:pPr>
        <w:pStyle w:val="2"/>
      </w:pPr>
      <w:bookmarkStart w:id="18" w:name="_Toc511656654"/>
      <w:r w:rsidRPr="00B44DEB">
        <w:t xml:space="preserve">2.2 </w:t>
      </w:r>
      <w:r w:rsidR="00187B25">
        <w:rPr>
          <w:rFonts w:hint="eastAsia"/>
        </w:rPr>
        <w:t>局部搜索</w:t>
      </w:r>
      <w:bookmarkEnd w:id="18"/>
    </w:p>
    <w:p w:rsidR="007C49CF" w:rsidRPr="00B44DEB" w:rsidRDefault="007C49CF" w:rsidP="00EE7B69">
      <w:pPr>
        <w:pStyle w:val="af4"/>
      </w:pPr>
    </w:p>
    <w:p w:rsidR="00751FC6" w:rsidRPr="00B44DEB" w:rsidRDefault="00751FC6" w:rsidP="00751FC6">
      <w:pPr>
        <w:pStyle w:val="2"/>
      </w:pPr>
      <w:bookmarkStart w:id="19" w:name="_Toc511656655"/>
      <w:r w:rsidRPr="00B44DEB">
        <w:t xml:space="preserve">2.3 </w:t>
      </w:r>
      <w:r w:rsidR="00187B25">
        <w:rPr>
          <w:rFonts w:hint="eastAsia"/>
        </w:rPr>
        <w:t>变邻域搜索</w:t>
      </w:r>
      <w:bookmarkEnd w:id="19"/>
    </w:p>
    <w:p w:rsidR="00734D4F" w:rsidRDefault="00734D4F" w:rsidP="00EE7B69">
      <w:pPr>
        <w:ind w:firstLine="480"/>
      </w:pPr>
    </w:p>
    <w:p w:rsidR="00AC4DBD" w:rsidRDefault="001E7745" w:rsidP="00AD0418">
      <w:pPr>
        <w:pStyle w:val="2"/>
      </w:pPr>
      <w:bookmarkStart w:id="20" w:name="_Toc511656656"/>
      <w:r w:rsidRPr="00B44DEB">
        <w:t>2.</w:t>
      </w:r>
      <w:r>
        <w:rPr>
          <w:rFonts w:hint="eastAsia"/>
        </w:rPr>
        <w:t>4</w:t>
      </w:r>
      <w:r w:rsidRPr="00B44DEB">
        <w:t xml:space="preserve"> </w:t>
      </w:r>
      <w:r w:rsidR="00187B25">
        <w:rPr>
          <w:rFonts w:hint="eastAsia"/>
        </w:rPr>
        <w:t>TSP</w:t>
      </w:r>
      <w:r w:rsidR="00187B25">
        <w:rPr>
          <w:rFonts w:hint="eastAsia"/>
        </w:rPr>
        <w:t>问题概述</w:t>
      </w:r>
      <w:bookmarkEnd w:id="20"/>
    </w:p>
    <w:p w:rsidR="00AD0418" w:rsidRDefault="00AD0418" w:rsidP="00AD0418">
      <w:pPr>
        <w:ind w:firstLine="480"/>
      </w:pPr>
      <w:r>
        <w:rPr>
          <w:rFonts w:hint="eastAsia"/>
        </w:rPr>
        <w:t>TSP</w:t>
      </w:r>
      <w:r>
        <w:rPr>
          <w:rFonts w:hint="eastAsia"/>
        </w:rPr>
        <w:t>问题是非常著名的</w:t>
      </w:r>
      <w:r>
        <w:rPr>
          <w:rFonts w:hint="eastAsia"/>
        </w:rPr>
        <w:t>NP</w:t>
      </w:r>
      <w:r>
        <w:rPr>
          <w:rFonts w:hint="eastAsia"/>
        </w:rPr>
        <w:t>困难组合优化问题，在学术界有着非常广泛的研究，最早可以追溯到</w:t>
      </w:r>
      <w:r>
        <w:rPr>
          <w:rFonts w:hint="eastAsia"/>
        </w:rPr>
        <w:t>19</w:t>
      </w:r>
      <w:r>
        <w:rPr>
          <w:rFonts w:hint="eastAsia"/>
        </w:rPr>
        <w:t>世纪</w:t>
      </w:r>
      <w:r>
        <w:rPr>
          <w:rFonts w:hint="eastAsia"/>
        </w:rPr>
        <w:t>30</w:t>
      </w:r>
      <w:r>
        <w:rPr>
          <w:rFonts w:hint="eastAsia"/>
        </w:rPr>
        <w:t>年代。</w:t>
      </w:r>
      <w:r>
        <w:rPr>
          <w:rFonts w:hint="eastAsia"/>
        </w:rPr>
        <w:t>TSP</w:t>
      </w:r>
      <w:r>
        <w:rPr>
          <w:rFonts w:hint="eastAsia"/>
        </w:rPr>
        <w:t>问题是在一个完全图中找出权值最小的哈密顿回路。本文涉及的</w:t>
      </w:r>
      <w:r>
        <w:rPr>
          <w:rFonts w:hint="eastAsia"/>
        </w:rPr>
        <w:t>TSP</w:t>
      </w:r>
      <w:r>
        <w:rPr>
          <w:rFonts w:hint="eastAsia"/>
        </w:rPr>
        <w:t>问题都为对称</w:t>
      </w:r>
      <w:r>
        <w:rPr>
          <w:rFonts w:hint="eastAsia"/>
        </w:rPr>
        <w:t>TSP(</w:t>
      </w:r>
      <w:r w:rsidR="001B3D3C" w:rsidRPr="001B3D3C">
        <w:rPr>
          <w:position w:val="-14"/>
        </w:rPr>
        <w:object w:dxaOrig="880" w:dyaOrig="380">
          <v:shape id="_x0000_i1059" type="#_x0000_t75" style="width:44.15pt;height:19pt" o:ole="">
            <v:imagedata r:id="rId49" o:title=""/>
          </v:shape>
          <o:OLEObject Type="Embed" ProgID="Equation.DSMT4" ShapeID="_x0000_i1059" DrawAspect="Content" ObjectID="_1585408813" r:id="rId50"/>
        </w:object>
      </w:r>
      <w:r>
        <w:rPr>
          <w:rFonts w:hint="eastAsia"/>
        </w:rPr>
        <w:t>)</w:t>
      </w:r>
      <w:r>
        <w:rPr>
          <w:rFonts w:hint="eastAsia"/>
        </w:rPr>
        <w:t>问题，非对称</w:t>
      </w:r>
      <w:r>
        <w:rPr>
          <w:rFonts w:hint="eastAsia"/>
        </w:rPr>
        <w:t>TSP</w:t>
      </w:r>
      <w:r>
        <w:rPr>
          <w:rFonts w:hint="eastAsia"/>
        </w:rPr>
        <w:t>问题可以通过节点数翻倍转化为对称</w:t>
      </w:r>
      <w:r>
        <w:rPr>
          <w:rFonts w:hint="eastAsia"/>
        </w:rPr>
        <w:t>TSP</w:t>
      </w:r>
      <w:r>
        <w:rPr>
          <w:rFonts w:hint="eastAsia"/>
        </w:rPr>
        <w:t>问题。我们定义决策变量</w:t>
      </w:r>
      <w:r w:rsidR="001B3D3C" w:rsidRPr="001B3D3C">
        <w:rPr>
          <w:position w:val="-14"/>
        </w:rPr>
        <w:object w:dxaOrig="279" w:dyaOrig="380">
          <v:shape id="_x0000_i1060" type="#_x0000_t75" style="width:14.15pt;height:19pt" o:ole="">
            <v:imagedata r:id="rId51" o:title=""/>
          </v:shape>
          <o:OLEObject Type="Embed" ProgID="Equation.DSMT4" ShapeID="_x0000_i1060" DrawAspect="Content" ObjectID="_1585408814" r:id="rId52"/>
        </w:object>
      </w:r>
      <w:r>
        <w:rPr>
          <w:rFonts w:hint="eastAsia"/>
        </w:rPr>
        <w:t>表示边</w:t>
      </w:r>
      <w:r w:rsidR="001B3D3C" w:rsidRPr="001B3D3C">
        <w:rPr>
          <w:position w:val="-10"/>
        </w:rPr>
        <w:object w:dxaOrig="520" w:dyaOrig="320">
          <v:shape id="_x0000_i1061" type="#_x0000_t75" style="width:26.05pt;height:15.9pt" o:ole="">
            <v:imagedata r:id="rId53" o:title=""/>
          </v:shape>
          <o:OLEObject Type="Embed" ProgID="Equation.DSMT4" ShapeID="_x0000_i1061" DrawAspect="Content" ObjectID="_1585408815" r:id="rId54"/>
        </w:object>
      </w:r>
      <w:r>
        <w:rPr>
          <w:rFonts w:hint="eastAsia"/>
        </w:rPr>
        <w:t>是否出现在解路径中，</w:t>
      </w:r>
      <w:r>
        <w:rPr>
          <w:rFonts w:hint="eastAsia"/>
        </w:rPr>
        <w:t>TSP</w:t>
      </w:r>
      <w:r>
        <w:rPr>
          <w:rFonts w:hint="eastAsia"/>
        </w:rPr>
        <w:t>问题的经典数学规划模型如下：</w:t>
      </w:r>
    </w:p>
    <w:p w:rsidR="0088707E" w:rsidRPr="0088707E" w:rsidRDefault="001B3D3C" w:rsidP="001B3D3C">
      <w:pPr>
        <w:ind w:firstLine="480"/>
        <w:jc w:val="center"/>
      </w:pPr>
      <w:r w:rsidRPr="001B3D3C">
        <w:rPr>
          <w:i/>
        </w:rPr>
        <w:t>Minimize</w:t>
      </w:r>
      <w:r>
        <w:t xml:space="preserve"> </w:t>
      </w:r>
      <w:r w:rsidRPr="001B3D3C">
        <w:rPr>
          <w:position w:val="-30"/>
        </w:rPr>
        <w:object w:dxaOrig="1500" w:dyaOrig="560">
          <v:shape id="_x0000_i1064" type="#_x0000_t75" style="width:75.1pt;height:27.85pt" o:ole="">
            <v:imagedata r:id="rId55" o:title=""/>
          </v:shape>
          <o:OLEObject Type="Embed" ProgID="Equation.DSMT4" ShapeID="_x0000_i1064" DrawAspect="Content" ObjectID="_1585408816" r:id="rId56"/>
        </w:object>
      </w:r>
    </w:p>
    <w:p w:rsidR="0088707E" w:rsidRPr="0088707E" w:rsidRDefault="0088707E" w:rsidP="0088707E">
      <w:pPr>
        <w:ind w:firstLine="480"/>
      </w:pPr>
      <w:r w:rsidRPr="0088707E">
        <w:t>subject to</w:t>
      </w:r>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s,j</m:t>
                  </m:r>
                </m:sub>
              </m:sSub>
              <m:r>
                <w:rPr>
                  <w:rFonts w:ascii="Cambria Math" w:hAnsi="Cambria Math"/>
                </w:rPr>
                <m:t>=1</m:t>
              </m:r>
            </m:e>
          </m:nary>
        </m:oMath>
      </m:oMathPara>
    </w:p>
    <w:p w:rsidR="0088707E" w:rsidRPr="0088707E" w:rsidRDefault="003F7E8B" w:rsidP="0088707E">
      <w:pPr>
        <w:ind w:firstLine="480"/>
      </w:pPr>
      <m:oMath>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s,j</m:t>
                </m:r>
              </m:sub>
            </m:sSub>
            <m:r>
              <w:rPr>
                <w:rFonts w:ascii="Cambria Math" w:hAnsi="Cambria Math"/>
              </w:rPr>
              <m:t>=1</m:t>
            </m:r>
          </m:e>
        </m:nary>
      </m:oMath>
      <w:r w:rsidR="002A4ADF" w:rsidRPr="002A4ADF">
        <w:rPr>
          <w:position w:val="-30"/>
        </w:rPr>
        <w:object w:dxaOrig="920" w:dyaOrig="560">
          <v:shape id="_x0000_i1067" type="#_x0000_t75" style="width:45.95pt;height:27.85pt" o:ole="">
            <v:imagedata r:id="rId57" o:title=""/>
          </v:shape>
          <o:OLEObject Type="Embed" ProgID="Equation.DSMT4" ShapeID="_x0000_i1067" DrawAspect="Content" ObjectID="_1585408817" r:id="rId58"/>
        </w:object>
      </w:r>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i,j∈V,i≠j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≤|S|-1,∀S⊂V,2≤|S|&lt;n</m:t>
          </m:r>
        </m:oMath>
      </m:oMathPara>
    </w:p>
    <w:p w:rsidR="0088707E" w:rsidRDefault="0088707E" w:rsidP="00AD0418">
      <w:pPr>
        <w:ind w:firstLine="480"/>
      </w:pPr>
    </w:p>
    <w:p w:rsidR="00AD0418" w:rsidRDefault="00AD0418" w:rsidP="00AD0418">
      <w:pPr>
        <w:ind w:firstLine="480"/>
      </w:pPr>
      <w:r>
        <w:rPr>
          <w:rFonts w:hint="eastAsia"/>
        </w:rPr>
        <w:t>文献</w:t>
      </w:r>
      <w:r>
        <w:rPr>
          <w:rFonts w:hint="eastAsia"/>
        </w:rPr>
        <w:t>()</w:t>
      </w:r>
      <w:r>
        <w:rPr>
          <w:rFonts w:hint="eastAsia"/>
        </w:rPr>
        <w:t>对比了多种不同的数学规划模型，但是对于大规模的</w:t>
      </w:r>
      <w:r>
        <w:rPr>
          <w:rFonts w:hint="eastAsia"/>
        </w:rPr>
        <w:t>TSP</w:t>
      </w:r>
      <w:r>
        <w:rPr>
          <w:rFonts w:hint="eastAsia"/>
        </w:rPr>
        <w:t>问题，由于指数级别的约束或复杂度，数学规划模型方法时间开销太大，在实际应用中难以广泛使用。</w:t>
      </w:r>
    </w:p>
    <w:p w:rsidR="00AD0418" w:rsidRDefault="00AD0418" w:rsidP="00AD0418">
      <w:pPr>
        <w:ind w:firstLine="480"/>
      </w:pPr>
      <w:r>
        <w:rPr>
          <w:rFonts w:hint="eastAsia"/>
        </w:rPr>
        <w:lastRenderedPageBreak/>
        <w:t>通过文献查阅，我们发现有非常多的近似算法和启发式算法用于求解</w:t>
      </w:r>
      <w:r>
        <w:rPr>
          <w:rFonts w:hint="eastAsia"/>
        </w:rPr>
        <w:t>TSP</w:t>
      </w:r>
      <w:r>
        <w:rPr>
          <w:rFonts w:hint="eastAsia"/>
        </w:rPr>
        <w:t>问题，最广泛且最有效的算法是基于边交换的</w:t>
      </w:r>
      <w:r>
        <w:rPr>
          <w:rFonts w:hint="eastAsia"/>
        </w:rPr>
        <w:t>2-opt</w:t>
      </w:r>
      <w:r>
        <w:rPr>
          <w:rFonts w:hint="eastAsia"/>
        </w:rPr>
        <w:t>算法，算法思想非常简单，是在已有的路径上删除两条边，将分割后两段路径再重新连接起来形成一条权重之和更小的环路。</w:t>
      </w:r>
      <w:r>
        <w:rPr>
          <w:rFonts w:hint="eastAsia"/>
        </w:rPr>
        <w:t>2-opt</w:t>
      </w:r>
      <w:r>
        <w:rPr>
          <w:rFonts w:hint="eastAsia"/>
        </w:rPr>
        <w:t>是一种路径改进算法，在已有路径上通过边交换策略来改进路径，如果发现有更好的解，执行该</w:t>
      </w:r>
      <w:r>
        <w:rPr>
          <w:rFonts w:hint="eastAsia"/>
        </w:rPr>
        <w:t>2-opt</w:t>
      </w:r>
      <w:r>
        <w:rPr>
          <w:rFonts w:hint="eastAsia"/>
        </w:rPr>
        <w:t>动作，在改进的路径上继续搜索。</w:t>
      </w:r>
      <w:r>
        <w:rPr>
          <w:rFonts w:hint="eastAsia"/>
        </w:rPr>
        <w:t>2-opt</w:t>
      </w:r>
      <w:r>
        <w:rPr>
          <w:rFonts w:hint="eastAsia"/>
        </w:rPr>
        <w:t>简单高效，但是也因为邻域太小而容易陷入局部最优，后来又相继提出了</w:t>
      </w:r>
      <w:r>
        <w:rPr>
          <w:rFonts w:hint="eastAsia"/>
        </w:rPr>
        <w:t>3-opt</w:t>
      </w:r>
      <w:r>
        <w:rPr>
          <w:rFonts w:hint="eastAsia"/>
        </w:rPr>
        <w:t>和</w:t>
      </w:r>
      <w:r>
        <w:rPr>
          <w:rFonts w:hint="eastAsia"/>
        </w:rPr>
        <w:t>k-opt</w:t>
      </w:r>
      <w:r>
        <w:rPr>
          <w:rFonts w:hint="eastAsia"/>
        </w:rPr>
        <w:t>等启发式算法，</w:t>
      </w:r>
      <w:r>
        <w:rPr>
          <w:rFonts w:hint="eastAsia"/>
        </w:rPr>
        <w:t>Lin</w:t>
      </w:r>
      <w:r>
        <w:rPr>
          <w:rFonts w:hint="eastAsia"/>
        </w:rPr>
        <w:t>和</w:t>
      </w:r>
      <w:r>
        <w:rPr>
          <w:rFonts w:hint="eastAsia"/>
        </w:rPr>
        <w:t>Kernight</w:t>
      </w:r>
      <w:r>
        <w:rPr>
          <w:rFonts w:hint="eastAsia"/>
        </w:rPr>
        <w:t>实现了非常高效的</w:t>
      </w:r>
      <w:r>
        <w:rPr>
          <w:rFonts w:hint="eastAsia"/>
        </w:rPr>
        <w:t>k-opt</w:t>
      </w:r>
      <w:r>
        <w:rPr>
          <w:rFonts w:hint="eastAsia"/>
        </w:rPr>
        <w:t>局部搜索算法。</w:t>
      </w:r>
    </w:p>
    <w:p w:rsidR="00AD0418" w:rsidRDefault="00AD0418" w:rsidP="00AD0418">
      <w:pPr>
        <w:ind w:firstLine="480"/>
      </w:pPr>
      <w:r>
        <w:rPr>
          <w:rFonts w:hint="eastAsia"/>
        </w:rPr>
        <w:t>根据已发布文献查证，目前求解</w:t>
      </w:r>
      <w:r>
        <w:rPr>
          <w:rFonts w:hint="eastAsia"/>
        </w:rPr>
        <w:t>TSP</w:t>
      </w:r>
      <w:r>
        <w:rPr>
          <w:rFonts w:hint="eastAsia"/>
        </w:rPr>
        <w:t>问题最高效的算法程序有：基于精确算法的</w:t>
      </w:r>
      <w:r>
        <w:rPr>
          <w:rFonts w:hint="eastAsia"/>
        </w:rPr>
        <w:t>Concorde</w:t>
      </w:r>
      <w:r>
        <w:rPr>
          <w:rFonts w:hint="eastAsia"/>
        </w:rPr>
        <w:t>求解器，基于局部搜索的</w:t>
      </w:r>
      <w:r>
        <w:rPr>
          <w:rFonts w:hint="eastAsia"/>
        </w:rPr>
        <w:t>LKH(LK Heuristic)</w:t>
      </w:r>
      <w:r>
        <w:rPr>
          <w:rFonts w:hint="eastAsia"/>
        </w:rPr>
        <w:t>算法，基于</w:t>
      </w:r>
      <w:r>
        <w:rPr>
          <w:rFonts w:hint="eastAsia"/>
        </w:rPr>
        <w:t>Edge Assembly</w:t>
      </w:r>
    </w:p>
    <w:p w:rsidR="00AD0418" w:rsidRPr="00AD0418" w:rsidRDefault="00AD0418" w:rsidP="00AD0418">
      <w:pPr>
        <w:ind w:firstLine="480"/>
      </w:pPr>
      <w:r>
        <w:rPr>
          <w:rFonts w:hint="eastAsia"/>
        </w:rPr>
        <w:t>Crossover</w:t>
      </w:r>
      <w:r>
        <w:rPr>
          <w:rFonts w:hint="eastAsia"/>
        </w:rPr>
        <w:t>算符的遗传算法。</w:t>
      </w:r>
      <w:r>
        <w:rPr>
          <w:rFonts w:hint="eastAsia"/>
        </w:rPr>
        <w:t>Concorde</w:t>
      </w:r>
      <w:r>
        <w:rPr>
          <w:rFonts w:hint="eastAsia"/>
        </w:rPr>
        <w:t>可以求解的问题最大规模是</w:t>
      </w:r>
      <w:r>
        <w:rPr>
          <w:rFonts w:hint="eastAsia"/>
        </w:rPr>
        <w:t>89500</w:t>
      </w:r>
      <w:r>
        <w:rPr>
          <w:rFonts w:hint="eastAsia"/>
        </w:rPr>
        <w:t>，</w:t>
      </w:r>
      <w:r>
        <w:rPr>
          <w:rFonts w:hint="eastAsia"/>
        </w:rPr>
        <w:t>LKH</w:t>
      </w:r>
      <w:r>
        <w:rPr>
          <w:rFonts w:hint="eastAsia"/>
        </w:rPr>
        <w:t>可以求解的问题规模在欧几里得平面图上可达</w:t>
      </w:r>
      <w:r>
        <w:rPr>
          <w:rFonts w:hint="eastAsia"/>
        </w:rPr>
        <w:t>10,000 to 10,000,000</w:t>
      </w:r>
      <w:r>
        <w:rPr>
          <w:rFonts w:hint="eastAsia"/>
        </w:rPr>
        <w:t>，</w:t>
      </w:r>
      <w:r>
        <w:rPr>
          <w:rFonts w:hint="eastAsia"/>
        </w:rPr>
        <w:t>EAX</w:t>
      </w:r>
      <w:r>
        <w:rPr>
          <w:rFonts w:hint="eastAsia"/>
        </w:rPr>
        <w:t>算法可求解的规模达到</w:t>
      </w:r>
      <w:r>
        <w:rPr>
          <w:rFonts w:hint="eastAsia"/>
        </w:rPr>
        <w:t>200,000</w:t>
      </w:r>
      <w:r>
        <w:rPr>
          <w:rFonts w:hint="eastAsia"/>
        </w:rPr>
        <w:t>。</w:t>
      </w:r>
    </w:p>
    <w:p w:rsidR="000174AC" w:rsidRDefault="00AC4DBD" w:rsidP="00482ABB">
      <w:pPr>
        <w:pStyle w:val="2"/>
      </w:pPr>
      <w:bookmarkStart w:id="21" w:name="_Toc511656657"/>
      <w:r>
        <w:rPr>
          <w:rFonts w:hint="eastAsia"/>
        </w:rPr>
        <w:t xml:space="preserve">2.5 </w:t>
      </w:r>
      <w:r>
        <w:rPr>
          <w:rFonts w:hint="eastAsia"/>
        </w:rPr>
        <w:t>问题数学建模</w:t>
      </w:r>
      <w:bookmarkEnd w:id="21"/>
    </w:p>
    <w:p w:rsidR="0088707E" w:rsidRPr="0088707E" w:rsidRDefault="0088707E" w:rsidP="0088707E">
      <w:pPr>
        <w:ind w:firstLine="480"/>
      </w:pPr>
      <w:r w:rsidRPr="0088707E">
        <w:t>带必经节点最短路问题的极限形式是</w:t>
      </w:r>
      <w:r w:rsidRPr="0088707E">
        <w:t>TSP</w:t>
      </w:r>
      <w:r w:rsidRPr="0088707E">
        <w:t>问题，</w:t>
      </w:r>
      <w:r w:rsidRPr="0088707E">
        <w:rPr>
          <w:rFonts w:hint="eastAsia"/>
        </w:rPr>
        <w:t>通过查阅文献，借鉴求解</w:t>
      </w:r>
      <w:r w:rsidRPr="0088707E">
        <w:t>TSP</w:t>
      </w:r>
      <w:r w:rsidRPr="0088707E">
        <w:t>问题的数学规划模型</w:t>
      </w:r>
      <w:r w:rsidRPr="0088707E">
        <w:rPr>
          <w:rFonts w:hint="eastAsia"/>
        </w:rPr>
        <w:t>方法</w:t>
      </w:r>
      <w:r w:rsidRPr="0088707E">
        <w:t>，我们在这里实现了</w:t>
      </w:r>
      <w:r w:rsidRPr="0088707E">
        <w:rPr>
          <w:rFonts w:hint="eastAsia"/>
        </w:rPr>
        <w:t>五个</w:t>
      </w:r>
      <w:r w:rsidRPr="0088707E">
        <w:t>不同的数学规划模型，</w:t>
      </w:r>
      <w:r w:rsidRPr="0088707E">
        <w:rPr>
          <w:rFonts w:hint="eastAsia"/>
        </w:rPr>
        <w:t>部分模型已经由其他学者在文献中发布，我们在这里列举出来主要是因为不同的模型具有不同的特性，我们在算例集上可以显示各个模型的求解结果差异，一方面比较模型的求解性能，另一方面有助于我们推断一些特殊结构的算例的特性，用于</w:t>
      </w:r>
      <w:r w:rsidRPr="0088707E">
        <w:t>测试和验证我们后面提出的启发式算法的性能。</w:t>
      </w:r>
    </w:p>
    <w:p w:rsidR="0088707E" w:rsidRPr="0088707E" w:rsidRDefault="0088707E" w:rsidP="0088707E">
      <w:pPr>
        <w:ind w:firstLine="480"/>
      </w:pPr>
      <w:r w:rsidRPr="0088707E">
        <w:t>每一个数学规划模型都满足</w:t>
      </w:r>
      <w:r w:rsidRPr="0088707E">
        <w:rPr>
          <w:rFonts w:hint="eastAsia"/>
        </w:rPr>
        <w:t>一些</w:t>
      </w:r>
      <w:r w:rsidRPr="0088707E">
        <w:t>基本的节点度的约束，</w:t>
      </w:r>
      <w:r w:rsidRPr="0088707E">
        <w:rPr>
          <w:rFonts w:hint="eastAsia"/>
        </w:rPr>
        <w:t>例如</w:t>
      </w:r>
      <w:r w:rsidRPr="0088707E">
        <w:t>起点只</w:t>
      </w:r>
      <w:r w:rsidRPr="0088707E">
        <w:rPr>
          <w:rFonts w:hint="eastAsia"/>
        </w:rPr>
        <w:t>能</w:t>
      </w:r>
      <w:r w:rsidRPr="0088707E">
        <w:t>有出度，终点只</w:t>
      </w:r>
      <w:r w:rsidRPr="0088707E">
        <w:rPr>
          <w:rFonts w:hint="eastAsia"/>
        </w:rPr>
        <w:t>能</w:t>
      </w:r>
      <w:r w:rsidRPr="0088707E">
        <w:t>有入度，每个必经节点的出度和入度都</w:t>
      </w:r>
      <w:r w:rsidRPr="0088707E">
        <w:rPr>
          <w:rFonts w:hint="eastAsia"/>
        </w:rPr>
        <w:t>必须</w:t>
      </w:r>
      <w:r w:rsidRPr="0088707E">
        <w:t>为</w:t>
      </w:r>
      <w:r w:rsidRPr="0088707E">
        <w:t>1</w:t>
      </w:r>
      <w:r w:rsidRPr="0088707E">
        <w:rPr>
          <w:rFonts w:hint="eastAsia"/>
        </w:rPr>
        <w:t>，</w:t>
      </w:r>
      <w:r w:rsidRPr="0088707E">
        <w:t>其它节点的出度和入度相等，</w:t>
      </w:r>
      <w:r w:rsidRPr="0088707E">
        <w:rPr>
          <w:rFonts w:hint="eastAsia"/>
        </w:rPr>
        <w:t>满足流量平衡原理</w:t>
      </w:r>
      <w:r w:rsidRPr="0088707E">
        <w:t>。</w:t>
      </w:r>
      <w:r w:rsidRPr="0088707E">
        <w:rPr>
          <w:rFonts w:hint="eastAsia"/>
        </w:rPr>
        <w:t>以下我们</w:t>
      </w:r>
      <w:r w:rsidRPr="0088707E">
        <w:t>先</w:t>
      </w:r>
      <w:r w:rsidRPr="0088707E">
        <w:rPr>
          <w:rFonts w:hint="eastAsia"/>
        </w:rPr>
        <w:t>写出各个</w:t>
      </w:r>
      <w:r w:rsidRPr="0088707E">
        <w:t>模型公共部分，再分别解释每个模型</w:t>
      </w:r>
      <w:r w:rsidRPr="0088707E">
        <w:rPr>
          <w:rFonts w:hint="eastAsia"/>
        </w:rPr>
        <w:t>所特有</w:t>
      </w:r>
      <w:r w:rsidRPr="0088707E">
        <w:t>约束</w:t>
      </w:r>
      <w:r w:rsidRPr="0088707E">
        <w:rPr>
          <w:rFonts w:hint="eastAsia"/>
        </w:rPr>
        <w:t>及其背后的思想</w:t>
      </w:r>
      <w:r w:rsidRPr="0088707E">
        <w:t>。</w:t>
      </w:r>
    </w:p>
    <w:p w:rsidR="0088707E" w:rsidRPr="0088707E" w:rsidRDefault="0088707E" w:rsidP="0088707E">
      <w:pPr>
        <w:ind w:firstLine="480"/>
      </w:pPr>
      <w:r w:rsidRPr="0088707E">
        <w:t>带必经节点最短路问题的数学规划模型</w:t>
      </w:r>
      <w:r w:rsidRPr="0088707E">
        <w:rPr>
          <w:rFonts w:hint="eastAsia"/>
        </w:rPr>
        <w:t>公共部分</w:t>
      </w:r>
      <w:r w:rsidRPr="0088707E">
        <w:t>如下：</w:t>
      </w:r>
    </w:p>
    <w:p w:rsidR="0088707E" w:rsidRPr="00FF087F" w:rsidRDefault="0088707E" w:rsidP="0088707E">
      <w:pPr>
        <w:ind w:firstLine="480"/>
      </w:pPr>
      <m:oMathPara>
        <m:oMathParaPr>
          <m:jc m:val="center"/>
        </m:oMathParaPr>
        <m:oMath>
          <m:r>
            <w:rPr>
              <w:rFonts w:ascii="Cambria Math" w:hAnsi="Cambria Math"/>
            </w:rPr>
            <m:t>Minimize</m:t>
          </m:r>
          <m:nary>
            <m:naryPr>
              <m:chr m:val="∑"/>
              <m:limLoc m:val="undOvr"/>
              <m:supHide m:val="1"/>
              <m:ctrlPr>
                <w:rPr>
                  <w:rFonts w:ascii="Cambria Math" w:hAnsi="Cambria Math"/>
                </w:rPr>
              </m:ctrlPr>
            </m:naryPr>
            <m:sub>
              <m:r>
                <w:rPr>
                  <w:rFonts w:ascii="Cambria Math" w:hAnsi="Cambria Math"/>
                </w:rPr>
                <m:t>i∈V</m:t>
              </m:r>
            </m:sub>
            <m:sup/>
            <m:e>
              <m:nary>
                <m:naryPr>
                  <m:chr m:val="∑"/>
                  <m:limLoc m:val="undOvr"/>
                  <m:supHide m:val="1"/>
                  <m:ctrlPr>
                    <w:rPr>
                      <w:rFonts w:ascii="Cambria Math" w:hAnsi="Cambria Math"/>
                    </w:rPr>
                  </m:ctrlPr>
                </m:naryPr>
                <m:sub>
                  <m:r>
                    <w:rPr>
                      <w:rFonts w:ascii="Cambria Math" w:hAnsi="Cambria Math"/>
                    </w:rPr>
                    <m:t>j∈V,j≠i</m:t>
                  </m:r>
                </m:sub>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e>
              </m:nary>
            </m:e>
          </m:nary>
        </m:oMath>
      </m:oMathPara>
    </w:p>
    <w:p w:rsidR="0088707E" w:rsidRPr="0088707E" w:rsidRDefault="0088707E" w:rsidP="0088707E">
      <w:pPr>
        <w:ind w:firstLine="480"/>
      </w:pPr>
      <w:r w:rsidRPr="0088707E">
        <w:t>subject to</w:t>
      </w:r>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s,j</m:t>
                  </m:r>
                </m:sub>
              </m:sSub>
              <m:r>
                <w:rPr>
                  <w:rFonts w:ascii="Cambria Math" w:hAnsi="Cambria Math"/>
                </w:rPr>
                <m:t>=1</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j,s</m:t>
                  </m:r>
                </m:sub>
              </m:sSub>
              <m:r>
                <w:rPr>
                  <w:rFonts w:ascii="Cambria Math" w:hAnsi="Cambria Math"/>
                </w:rPr>
                <m:t>=0</m:t>
              </m:r>
            </m:e>
          </m:nary>
        </m:oMath>
      </m:oMathPara>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=0</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j∈V</m:t>
              </m:r>
            </m:sub>
            <m:sup/>
            <m:e>
              <m:sSub>
                <m:sSubPr>
                  <m:ctrlPr>
                    <w:rPr>
                      <w:rFonts w:ascii="Cambria Math" w:hAnsi="Cambria Math"/>
                    </w:rPr>
                  </m:ctrlPr>
                </m:sSubPr>
                <m:e>
                  <m:r>
                    <w:rPr>
                      <w:rFonts w:ascii="Cambria Math" w:hAnsi="Cambria Math"/>
                    </w:rPr>
                    <m:t>x</m:t>
                  </m:r>
                </m:e>
                <m:sub>
                  <m:r>
                    <w:rPr>
                      <w:rFonts w:ascii="Cambria Math" w:hAnsi="Cambria Math"/>
                    </w:rPr>
                    <m:t>j,t</m:t>
                  </m:r>
                </m:sub>
              </m:sSub>
              <m:r>
                <w:rPr>
                  <w:rFonts w:ascii="Cambria Math" w:hAnsi="Cambria Math"/>
                </w:rPr>
                <m:t>=1</m:t>
              </m:r>
            </m:e>
          </m:nary>
        </m:oMath>
      </m:oMathPara>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j∈V,j≠s,t,i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j∈V,j≠s,t,i</m:t>
              </m:r>
            </m:sub>
            <m:sup/>
            <m:e>
              <m:sSub>
                <m:sSubPr>
                  <m:ctrlPr>
                    <w:rPr>
                      <w:rFonts w:ascii="Cambria Math" w:hAnsi="Cambria Math"/>
                    </w:rPr>
                  </m:ctrlPr>
                </m:sSubPr>
                <m:e>
                  <m:r>
                    <w:rPr>
                      <w:rFonts w:ascii="Cambria Math" w:hAnsi="Cambria Math"/>
                    </w:rPr>
                    <m:t>x</m:t>
                  </m:r>
                </m:e>
                <m:sub>
                  <m:r>
                    <w:rPr>
                      <w:rFonts w:ascii="Cambria Math" w:hAnsi="Cambria Math"/>
                    </w:rPr>
                    <m:t>j,i</m:t>
                  </m:r>
                </m:sub>
              </m:sSub>
            </m:e>
          </m:nary>
          <m:r>
            <w:rPr>
              <w:rFonts w:ascii="Cambria Math" w:hAnsi="Cambria Math"/>
            </w:rPr>
            <m:t>，</m:t>
          </m:r>
          <m:r>
            <w:rPr>
              <w:rFonts w:ascii="Cambria Math" w:hAnsi="Cambria Math"/>
            </w:rPr>
            <m:t>∀i∈V-{s,t}</m:t>
          </m:r>
        </m:oMath>
      </m:oMathPara>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j∈V,j≠i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m:t>
          </m:r>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V</m:t>
              </m:r>
            </m:e>
            <m:sub>
              <m:r>
                <w:rPr>
                  <w:rFonts w:ascii="Cambria Math" w:hAnsi="Cambria Math"/>
                </w:rPr>
                <m:t>E</m:t>
              </m:r>
            </m:sub>
          </m:sSub>
        </m:oMath>
      </m:oMathPara>
    </w:p>
    <w:p w:rsidR="0088707E" w:rsidRPr="0088707E" w:rsidRDefault="0088707E" w:rsidP="0088707E">
      <w:pPr>
        <w:ind w:firstLine="480"/>
      </w:pPr>
      <w:r w:rsidRPr="0088707E">
        <w:t>模型目标是最小化</w:t>
      </w:r>
      <w:r w:rsidRPr="0088707E">
        <w:rPr>
          <w:rFonts w:hint="eastAsia"/>
        </w:rPr>
        <w:t>所求</w:t>
      </w:r>
      <w:r w:rsidRPr="0088707E">
        <w:t>路径上的</w:t>
      </w:r>
      <w:r w:rsidRPr="0088707E">
        <w:rPr>
          <w:rFonts w:hint="eastAsia"/>
        </w:rPr>
        <w:t>各边</w:t>
      </w:r>
      <w:r w:rsidRPr="0088707E">
        <w:t>权重之和。</w:t>
      </w:r>
    </w:p>
    <w:p w:rsidR="00B7020C" w:rsidRDefault="0088707E" w:rsidP="00B7020C">
      <w:pPr>
        <w:ind w:firstLine="480"/>
      </w:pPr>
      <w:r w:rsidRPr="0088707E">
        <w:t>约束</w:t>
      </w:r>
      <w:r w:rsidRPr="0088707E">
        <w:t>(2-5)</w:t>
      </w:r>
      <w:r w:rsidRPr="0088707E">
        <w:t>是模型中对每个节点度的约束，约束</w:t>
      </w:r>
      <w:r w:rsidRPr="0088707E">
        <w:t>(</w:t>
      </w:r>
      <w:hyperlink w:anchor="eq:2">
        <w:r w:rsidRPr="0088707E">
          <w:rPr>
            <w:rStyle w:val="af"/>
          </w:rPr>
          <w:t>2</w:t>
        </w:r>
      </w:hyperlink>
      <w:r w:rsidRPr="0088707E">
        <w:t>)</w:t>
      </w:r>
      <w:r w:rsidRPr="0088707E">
        <w:t>保证路径起点</w:t>
      </w:r>
      <m:oMath>
        <m:r>
          <w:rPr>
            <w:rFonts w:ascii="Cambria Math" w:hAnsi="Cambria Math"/>
          </w:rPr>
          <m:t>s</m:t>
        </m:r>
      </m:oMath>
      <w:r w:rsidRPr="0088707E">
        <w:t>的出度为</w:t>
      </w:r>
      <w:r w:rsidRPr="0088707E">
        <w:t>1</w:t>
      </w:r>
      <w:r w:rsidRPr="0088707E">
        <w:t>入度为</w:t>
      </w:r>
      <w:r w:rsidRPr="0088707E">
        <w:t>0</w:t>
      </w:r>
      <w:r w:rsidRPr="0088707E">
        <w:t>，约束</w:t>
      </w:r>
      <w:r w:rsidRPr="0088707E">
        <w:t>(3)</w:t>
      </w:r>
      <w:r w:rsidRPr="0088707E">
        <w:t>保证路径终点</w:t>
      </w:r>
      <m:oMath>
        <m:r>
          <w:rPr>
            <w:rFonts w:ascii="Cambria Math" w:hAnsi="Cambria Math"/>
          </w:rPr>
          <m:t>t</m:t>
        </m:r>
      </m:oMath>
      <w:r w:rsidRPr="0088707E">
        <w:t>的出度为</w:t>
      </w:r>
      <w:r w:rsidRPr="0088707E">
        <w:t>0</w:t>
      </w:r>
      <w:r w:rsidRPr="0088707E">
        <w:t>入度为</w:t>
      </w:r>
      <w:r w:rsidRPr="0088707E">
        <w:t>1</w:t>
      </w:r>
      <w:r w:rsidRPr="0088707E">
        <w:t>，约束</w:t>
      </w:r>
      <w:r w:rsidRPr="0088707E">
        <w:t>(4)</w:t>
      </w:r>
      <w:r w:rsidRPr="0088707E">
        <w:t>限制起点终点以外节点的入度和出度相同，约束</w:t>
      </w:r>
      <w:r w:rsidRPr="0088707E">
        <w:t>(5)</w:t>
      </w:r>
      <w:r w:rsidRPr="0088707E">
        <w:t>保证任一必经节点都在路径上。</w:t>
      </w:r>
      <w:r w:rsidRPr="0088707E">
        <w:rPr>
          <w:rFonts w:hint="eastAsia"/>
        </w:rPr>
        <w:t>如果模型</w:t>
      </w:r>
      <w:r w:rsidRPr="0088707E">
        <w:t>只具有上述约束</w:t>
      </w:r>
      <w:r w:rsidRPr="0088707E">
        <w:rPr>
          <w:rFonts w:hint="eastAsia"/>
        </w:rPr>
        <w:t>，</w:t>
      </w:r>
      <w:r w:rsidRPr="0088707E">
        <w:t>模型可能会包含一些圈，即子回路，</w:t>
      </w:r>
      <w:r w:rsidRPr="0088707E">
        <w:rPr>
          <w:rFonts w:hint="eastAsia"/>
        </w:rPr>
        <w:t>并不是合法解，正确</w:t>
      </w:r>
      <w:r w:rsidRPr="0088707E">
        <w:t>的模型需要添加额外约束</w:t>
      </w:r>
      <w:r w:rsidRPr="0088707E">
        <w:rPr>
          <w:rFonts w:hint="eastAsia"/>
        </w:rPr>
        <w:t>来</w:t>
      </w:r>
      <w:r w:rsidRPr="0088707E">
        <w:t>避免</w:t>
      </w:r>
      <w:r w:rsidRPr="0088707E">
        <w:rPr>
          <w:rFonts w:hint="eastAsia"/>
        </w:rPr>
        <w:t>或消除</w:t>
      </w:r>
      <w:r w:rsidRPr="0088707E">
        <w:t>子回路的出现，不同</w:t>
      </w:r>
      <w:r w:rsidRPr="0088707E">
        <w:rPr>
          <w:rFonts w:hint="eastAsia"/>
        </w:rPr>
        <w:t>思想</w:t>
      </w:r>
      <w:r w:rsidRPr="0088707E">
        <w:t>的约束将产生不同的数学规划模型。</w:t>
      </w:r>
    </w:p>
    <w:p w:rsidR="00B7020C" w:rsidRPr="0088707E" w:rsidRDefault="00B7020C" w:rsidP="00B7020C">
      <w:pPr>
        <w:pStyle w:val="af7"/>
        <w:spacing w:before="72" w:after="72"/>
      </w:pPr>
      <w:r>
        <w:rPr>
          <w:rFonts w:hint="eastAsia"/>
        </w:rPr>
        <w:t>2</w:t>
      </w:r>
      <w:r>
        <w:t xml:space="preserve">.5.1 </w:t>
      </w:r>
      <w:r>
        <w:rPr>
          <w:rFonts w:hint="eastAsia"/>
        </w:rPr>
        <w:t>CM</w:t>
      </w:r>
      <w:r>
        <w:rPr>
          <w:rFonts w:hint="eastAsia"/>
        </w:rPr>
        <w:t>模型</w:t>
      </w:r>
    </w:p>
    <w:p w:rsidR="0088707E" w:rsidRPr="0088707E" w:rsidRDefault="0088707E" w:rsidP="0088707E">
      <w:pPr>
        <w:ind w:firstLine="480"/>
      </w:pPr>
      <w:r w:rsidRPr="0088707E">
        <w:t>第一个模型是借鉴经典的</w:t>
      </w:r>
      <w:r w:rsidRPr="0088707E">
        <w:t>TSP</w:t>
      </w:r>
      <w:r w:rsidRPr="0088707E">
        <w:t>问题消除子回路方法的模型</w:t>
      </w:r>
      <w:r w:rsidRPr="0088707E">
        <w:t>(Conventional Model,</w:t>
      </w:r>
      <m:oMath>
        <m:r>
          <w:rPr>
            <w:rFonts w:ascii="Cambria Math" w:hAnsi="Cambria Math"/>
          </w:rPr>
          <m:t>CM</m:t>
        </m:r>
      </m:oMath>
      <w:r w:rsidRPr="0088707E">
        <w:t>)</w:t>
      </w:r>
      <w:r w:rsidRPr="0088707E">
        <w:t>，添加约束</w:t>
      </w:r>
      <w:r w:rsidRPr="0088707E">
        <w:t>(</w:t>
      </w:r>
      <w:hyperlink w:anchor="eq:6">
        <w:r w:rsidRPr="0088707E">
          <w:rPr>
            <w:rStyle w:val="af"/>
          </w:rPr>
          <w:t>6</w:t>
        </w:r>
      </w:hyperlink>
      <w:r w:rsidRPr="0088707E">
        <w:t>)</w:t>
      </w:r>
      <w:r w:rsidRPr="0088707E">
        <w:t>得到完整模型，保证对于节点</w:t>
      </w:r>
      <m:oMath>
        <m:r>
          <w:rPr>
            <w:rFonts w:ascii="Cambria Math" w:hAnsi="Cambria Math"/>
          </w:rPr>
          <m:t>V</m:t>
        </m:r>
      </m:oMath>
      <w:r w:rsidRPr="0088707E">
        <w:t>的任意</w:t>
      </w:r>
      <w:r w:rsidRPr="0088707E">
        <w:rPr>
          <w:rFonts w:hint="eastAsia"/>
        </w:rPr>
        <w:t>划分</w:t>
      </w:r>
      <w:r w:rsidRPr="0088707E">
        <w:t>子集，该子集内不会有回路出现，需要注意的是，约束</w:t>
      </w:r>
      <w:r w:rsidRPr="0088707E">
        <w:t>(6)</w:t>
      </w:r>
      <w:r w:rsidRPr="0088707E">
        <w:t>的数量规模是指数级别的，</w:t>
      </w:r>
      <w:r w:rsidR="00D0694D" w:rsidRPr="00D0694D">
        <w:rPr>
          <w:rFonts w:hint="eastAsia"/>
          <w:i/>
        </w:rPr>
        <w:t>CM</w:t>
      </w:r>
      <w:r w:rsidRPr="0088707E">
        <w:t>总共有</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+2n-2</m:t>
        </m:r>
      </m:oMath>
      <w:r w:rsidRPr="0088707E">
        <w:t>约束，</w:t>
      </w:r>
      <m:oMath>
        <m:r>
          <w:rPr>
            <w:rFonts w:ascii="Cambria Math" w:hAnsi="Cambria Math"/>
          </w:rPr>
          <m:t>n(n-1)</m:t>
        </m:r>
      </m:oMath>
      <w:r w:rsidRPr="0088707E">
        <w:t>个决策变量</w:t>
      </w:r>
      <w:r w:rsidRPr="0088707E">
        <w:rPr>
          <w:rFonts w:hint="eastAsia"/>
        </w:rPr>
        <w:t>，相比</w:t>
      </w:r>
      <w:r w:rsidR="00E70C13" w:rsidRPr="00D0694D">
        <w:rPr>
          <w:rFonts w:hint="eastAsia"/>
          <w:i/>
        </w:rPr>
        <w:t>CM</w:t>
      </w:r>
      <w:r w:rsidRPr="0088707E">
        <w:rPr>
          <w:rFonts w:hint="eastAsia"/>
        </w:rPr>
        <w:t>模型，其他几个数学规划模型的约束数量都是节点个数的多项式量级，属于紧凑型模型</w:t>
      </w:r>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i,j∈V,i≠j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≤|S|-1,∀S⊂V,2≤|S|&lt;n</m:t>
          </m:r>
        </m:oMath>
      </m:oMathPara>
    </w:p>
    <w:p w:rsidR="0088707E" w:rsidRDefault="00D876ED" w:rsidP="0088707E">
      <w:pPr>
        <w:ind w:firstLine="480"/>
      </w:pPr>
      <w:r w:rsidRPr="00D0694D">
        <w:rPr>
          <w:rFonts w:hint="eastAsia"/>
          <w:i/>
        </w:rPr>
        <w:t>CM</w:t>
      </w:r>
      <w:r w:rsidR="0088707E" w:rsidRPr="0088707E">
        <w:rPr>
          <w:rFonts w:hint="eastAsia"/>
        </w:rPr>
        <w:t>模型具有指数个数的约束，为了得到更为紧凑的模型，基于顺序和网络流等思想的模型被先后提出。</w:t>
      </w:r>
    </w:p>
    <w:p w:rsidR="00F42CE8" w:rsidRPr="0088707E" w:rsidRDefault="00F42CE8" w:rsidP="00F42CE8">
      <w:pPr>
        <w:pStyle w:val="af7"/>
        <w:spacing w:before="72" w:after="72"/>
      </w:pPr>
      <w:r>
        <w:rPr>
          <w:rFonts w:hint="eastAsia"/>
        </w:rPr>
        <w:t>2</w:t>
      </w:r>
      <w:r>
        <w:t xml:space="preserve">.5.1 </w:t>
      </w:r>
      <w:r>
        <w:rPr>
          <w:rFonts w:hint="eastAsia"/>
        </w:rPr>
        <w:t>SM</w:t>
      </w:r>
      <w:r>
        <w:rPr>
          <w:rFonts w:hint="eastAsia"/>
        </w:rPr>
        <w:t>模型</w:t>
      </w:r>
    </w:p>
    <w:p w:rsidR="0088707E" w:rsidRPr="0088707E" w:rsidRDefault="0088707E" w:rsidP="0088707E">
      <w:pPr>
        <w:ind w:firstLine="480"/>
      </w:pPr>
      <w:r w:rsidRPr="0088707E">
        <w:t>第二个模型是顺序模型</w:t>
      </w:r>
      <w:r w:rsidRPr="0088707E">
        <w:t>(Sequential Model,</w:t>
      </w:r>
      <w:r w:rsidR="000E6519" w:rsidRPr="000E6519">
        <w:rPr>
          <w:rFonts w:hint="eastAsia"/>
          <w:i/>
        </w:rPr>
        <w:t xml:space="preserve"> </w:t>
      </w:r>
      <w:r w:rsidR="000E6519">
        <w:rPr>
          <w:rFonts w:hint="eastAsia"/>
          <w:i/>
        </w:rPr>
        <w:t>S</w:t>
      </w:r>
      <w:r w:rsidR="000E6519" w:rsidRPr="00D0694D">
        <w:rPr>
          <w:rFonts w:hint="eastAsia"/>
          <w:i/>
        </w:rPr>
        <w:t>M</w:t>
      </w:r>
      <w:r w:rsidRPr="0088707E">
        <w:t>)</w:t>
      </w:r>
      <w:r w:rsidRPr="0088707E">
        <w:t>，定义实型决策变量</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88707E">
        <w:t>，代表</w:t>
      </w:r>
      <m:oMath>
        <m:r>
          <w:rPr>
            <w:rFonts w:ascii="Cambria Math" w:hAnsi="Cambria Math"/>
          </w:rPr>
          <m:t>i</m:t>
        </m:r>
      </m:oMath>
      <w:r w:rsidRPr="0088707E">
        <w:t>节点在路径中被访问的顺序，</w:t>
      </w:r>
      <w:r w:rsidRPr="0088707E">
        <w:rPr>
          <w:rFonts w:hint="eastAsia"/>
        </w:rPr>
        <w:t>所以</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88707E">
        <w:rPr>
          <w:rFonts w:hint="eastAsia"/>
        </w:rPr>
        <w:t>的取值范围不会超出节点个数</w:t>
      </w:r>
      <m:oMath>
        <m:r>
          <w:rPr>
            <w:rFonts w:ascii="Cambria Math" w:hAnsi="Cambria Math"/>
          </w:rPr>
          <m:t>n</m:t>
        </m:r>
      </m:oMath>
      <w:r w:rsidRPr="0088707E">
        <w:rPr>
          <w:rFonts w:hint="eastAsia"/>
        </w:rPr>
        <w:t>，</w:t>
      </w:r>
      <w:r w:rsidRPr="0088707E">
        <w:t>约束</w:t>
      </w:r>
      <w:r w:rsidRPr="0088707E">
        <w:t>(</w:t>
      </w:r>
      <w:hyperlink w:anchor="eq:7">
        <w:r w:rsidRPr="0088707E">
          <w:rPr>
            <w:rStyle w:val="af"/>
          </w:rPr>
          <w:t>7</w:t>
        </w:r>
      </w:hyperlink>
      <w:r w:rsidRPr="0088707E">
        <w:t>)</w:t>
      </w:r>
      <w:r w:rsidRPr="0088707E">
        <w:t>主要限制节点</w:t>
      </w:r>
      <m:oMath>
        <m:r>
          <w:rPr>
            <w:rFonts w:ascii="Cambria Math" w:hAnsi="Cambria Math"/>
          </w:rPr>
          <m:t>i</m:t>
        </m:r>
      </m:oMath>
      <w:r w:rsidRPr="0088707E">
        <w:t>和</w:t>
      </w:r>
      <m:oMath>
        <m:r>
          <w:rPr>
            <w:rFonts w:ascii="Cambria Math" w:hAnsi="Cambria Math"/>
          </w:rPr>
          <m:t>j</m:t>
        </m:r>
      </m:oMath>
      <w:r w:rsidRPr="0088707E">
        <w:t>的先后顺序；假设</w:t>
      </w:r>
      <w:r w:rsidRPr="0088707E">
        <w:rPr>
          <w:rFonts w:hint="eastAsia"/>
        </w:rPr>
        <w:t>边</w:t>
      </w:r>
      <w:r w:rsidRPr="0088707E">
        <w:rPr>
          <w:rFonts w:hint="eastAsia"/>
        </w:rPr>
        <w:t>(</w:t>
      </w:r>
      <w:r w:rsidRPr="0088707E">
        <w:t>i,j</w:t>
      </w:r>
      <w:r w:rsidRPr="0088707E">
        <w:rPr>
          <w:rFonts w:hint="eastAsia"/>
        </w:rPr>
        <w:t>)</w:t>
      </w:r>
      <w:r w:rsidRPr="0088707E">
        <w:rPr>
          <w:rFonts w:hint="eastAsia"/>
        </w:rPr>
        <w:t>出现</w:t>
      </w:r>
      <w:r w:rsidRPr="0088707E">
        <w:t>在一条路径中，</w:t>
      </w:r>
      <w:r w:rsidRPr="0088707E">
        <w:rPr>
          <w:rFonts w:hint="eastAsia"/>
        </w:rPr>
        <w:t>则</w:t>
      </w:r>
      <w:r w:rsidRPr="0088707E">
        <w:t>节点</w:t>
      </w:r>
      <m:oMath>
        <m:r>
          <w:rPr>
            <w:rFonts w:ascii="Cambria Math" w:hAnsi="Cambria Math"/>
          </w:rPr>
          <m:t>i</m:t>
        </m:r>
      </m:oMath>
      <w:r w:rsidRPr="0088707E">
        <w:t>先于节点</w:t>
      </w:r>
      <m:oMath>
        <m:r>
          <w:rPr>
            <w:rFonts w:ascii="Cambria Math" w:hAnsi="Cambria Math"/>
          </w:rPr>
          <m:t>j</m:t>
        </m:r>
      </m:oMath>
      <w:r w:rsidRPr="0088707E">
        <w:t>被访问，</w:t>
      </w:r>
      <w:r w:rsidRPr="0088707E">
        <w:rPr>
          <w:rFonts w:hint="eastAsia"/>
        </w:rPr>
        <w:t>满足关系式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oMath>
      <w:r w:rsidRPr="0088707E">
        <w:t>，此时如果路径中存在子回路，</w:t>
      </w:r>
      <w:r w:rsidRPr="0088707E">
        <w:rPr>
          <w:rFonts w:hint="eastAsia"/>
        </w:rPr>
        <w:t>继续向后遍历的时候又会回到节点</w:t>
      </w:r>
      <m:oMath>
        <m:r>
          <w:rPr>
            <w:rFonts w:ascii="Cambria Math" w:hAnsi="Cambria Math"/>
          </w:rPr>
          <m:t>i</m:t>
        </m:r>
      </m:oMath>
      <w:r w:rsidRPr="0088707E">
        <w:rPr>
          <w:rFonts w:hint="eastAsia"/>
        </w:rPr>
        <w:t>，</w:t>
      </w:r>
      <w:r w:rsidRPr="0088707E">
        <w:t>则</w:t>
      </w:r>
      <w:r w:rsidRPr="0088707E">
        <w:rPr>
          <w:rFonts w:hint="eastAsia"/>
        </w:rPr>
        <w:t>出现</w:t>
      </w:r>
      <w:r w:rsidRPr="0088707E">
        <w:t>节点</w:t>
      </w:r>
      <m:oMath>
        <m:r>
          <w:rPr>
            <w:rFonts w:ascii="Cambria Math" w:hAnsi="Cambria Math"/>
          </w:rPr>
          <m:t>j</m:t>
        </m:r>
      </m:oMath>
      <w:r w:rsidRPr="0088707E">
        <w:t>先于节点</w:t>
      </w:r>
      <m:oMath>
        <m:r>
          <w:rPr>
            <w:rFonts w:ascii="Cambria Math" w:hAnsi="Cambria Math"/>
          </w:rPr>
          <m:t>i</m:t>
        </m:r>
      </m:oMath>
      <w:r w:rsidRPr="0088707E">
        <w:t>(</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Pr="0088707E">
        <w:t>)</w:t>
      </w:r>
      <w:r w:rsidRPr="0088707E">
        <w:rPr>
          <w:rFonts w:hint="eastAsia"/>
        </w:rPr>
        <w:t>的情形，</w:t>
      </w:r>
      <w:r w:rsidRPr="0088707E">
        <w:t>违反上述约束</w:t>
      </w:r>
      <w:r w:rsidRPr="0088707E">
        <w:rPr>
          <w:rFonts w:hint="eastAsia"/>
        </w:rPr>
        <w:t>；</w:t>
      </w:r>
      <w:r w:rsidRPr="0088707E">
        <w:t>假设</w:t>
      </w:r>
      <w:r w:rsidRPr="0088707E">
        <w:rPr>
          <w:rFonts w:hint="eastAsia"/>
        </w:rPr>
        <w:t>边</w:t>
      </w:r>
      <w:r w:rsidRPr="0088707E">
        <w:rPr>
          <w:rFonts w:hint="eastAsia"/>
        </w:rPr>
        <w:t>(</w:t>
      </w:r>
      <w:r w:rsidRPr="0088707E">
        <w:t>i,j</w:t>
      </w:r>
      <w:r w:rsidRPr="0088707E">
        <w:rPr>
          <w:rFonts w:hint="eastAsia"/>
        </w:rPr>
        <w:t>)</w:t>
      </w:r>
      <w:r w:rsidRPr="0088707E">
        <w:rPr>
          <w:rFonts w:hint="eastAsia"/>
        </w:rPr>
        <w:t>没有出现在路径中，则</w:t>
      </w:r>
      <w:r w:rsidRPr="0088707E">
        <w:t>节点</w:t>
      </w:r>
      <m:oMath>
        <m:r>
          <w:rPr>
            <w:rFonts w:ascii="Cambria Math" w:hAnsi="Cambria Math"/>
          </w:rPr>
          <m:t>i</m:t>
        </m:r>
      </m:oMath>
      <w:r w:rsidRPr="0088707E">
        <w:rPr>
          <w:rFonts w:hint="eastAsia"/>
        </w:rPr>
        <w:t>和</w:t>
      </w:r>
      <w:r w:rsidRPr="0088707E">
        <w:t>节点</w:t>
      </w:r>
      <m:oMath>
        <m:r>
          <w:rPr>
            <w:rFonts w:ascii="Cambria Math" w:hAnsi="Cambria Math" w:hint="eastAsia"/>
          </w:rPr>
          <m:t>j</m:t>
        </m:r>
      </m:oMath>
      <w:r w:rsidRPr="0088707E">
        <w:rPr>
          <w:rFonts w:hint="eastAsia"/>
        </w:rPr>
        <w:t>被访问顺序的差值不会超出</w:t>
      </w:r>
      <m:oMath>
        <m:r>
          <w:rPr>
            <w:rFonts w:ascii="Cambria Math" w:hAnsi="Cambria Math"/>
          </w:rPr>
          <m:t>n-1</m:t>
        </m:r>
      </m:oMath>
      <w:r w:rsidRPr="0088707E">
        <w:rPr>
          <w:rFonts w:hint="eastAsia"/>
        </w:rPr>
        <w:t>，约束</w:t>
      </w:r>
      <w:r w:rsidRPr="0088707E">
        <w:rPr>
          <w:rFonts w:hint="eastAsia"/>
        </w:rPr>
        <w:t>(</w:t>
      </w:r>
      <w:r w:rsidRPr="0088707E">
        <w:t>7</w:t>
      </w:r>
      <w:r w:rsidRPr="0088707E">
        <w:rPr>
          <w:rFonts w:hint="eastAsia"/>
        </w:rPr>
        <w:t>)</w:t>
      </w:r>
      <w:r w:rsidRPr="0088707E">
        <w:rPr>
          <w:rFonts w:hint="eastAsia"/>
        </w:rPr>
        <w:t>自动变为冗余</w:t>
      </w:r>
      <w:r w:rsidRPr="0088707E">
        <w:t>。</w:t>
      </w:r>
      <m:oMath>
        <m:r>
          <w:rPr>
            <w:rFonts w:ascii="Cambria Math" w:hAnsi="Cambria Math"/>
          </w:rPr>
          <m:t>SM</m:t>
        </m:r>
      </m:oMath>
      <w:r w:rsidRPr="0088707E">
        <w:t>模型总共有</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+2n-2</m:t>
        </m:r>
      </m:oMath>
      <w:r w:rsidRPr="0088707E">
        <w:t>约束，</w:t>
      </w:r>
      <m:oMath>
        <m:r>
          <w:rPr>
            <w:rFonts w:ascii="Cambria Math" w:hAnsi="Cambria Math"/>
          </w:rPr>
          <m:t>n(n-1)</m:t>
        </m:r>
      </m:oMath>
      <w:r w:rsidRPr="0088707E">
        <w:t>个决策变量，</w:t>
      </w:r>
      <m:oMath>
        <m:r>
          <w:rPr>
            <w:rFonts w:ascii="Cambria Math" w:hAnsi="Cambria Math"/>
          </w:rPr>
          <m:t>n</m:t>
        </m:r>
      </m:oMath>
      <w:r w:rsidRPr="0088707E">
        <w:t xml:space="preserve"> </w:t>
      </w:r>
      <w:r w:rsidRPr="0088707E">
        <w:t>个实型决策变量</w:t>
      </w:r>
    </w:p>
    <w:p w:rsidR="0088707E" w:rsidRPr="0088707E" w:rsidRDefault="003F7E8B" w:rsidP="0088707E">
      <w:pPr>
        <w:ind w:firstLine="48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≤n-1,i,j∈V-{s},i≠j</m:t>
          </m:r>
        </m:oMath>
      </m:oMathPara>
    </w:p>
    <w:p w:rsidR="00F42CE8" w:rsidRPr="0088707E" w:rsidRDefault="00F42CE8" w:rsidP="00F42CE8">
      <w:pPr>
        <w:pStyle w:val="af7"/>
        <w:spacing w:before="72" w:after="72"/>
      </w:pPr>
      <w:r>
        <w:rPr>
          <w:rFonts w:hint="eastAsia"/>
        </w:rPr>
        <w:t>2</w:t>
      </w:r>
      <w:r>
        <w:t xml:space="preserve">.5.3 </w:t>
      </w:r>
      <w:r>
        <w:rPr>
          <w:rFonts w:hint="eastAsia"/>
        </w:rPr>
        <w:t>FM</w:t>
      </w:r>
      <w:r>
        <w:rPr>
          <w:rFonts w:hint="eastAsia"/>
        </w:rPr>
        <w:t>模型</w:t>
      </w:r>
    </w:p>
    <w:p w:rsidR="0088707E" w:rsidRPr="0088707E" w:rsidRDefault="0088707E" w:rsidP="0088707E">
      <w:pPr>
        <w:ind w:firstLine="480"/>
      </w:pPr>
      <w:r w:rsidRPr="0088707E">
        <w:t>第三个模型是基于网络流的模型</w:t>
      </w:r>
      <w:r w:rsidRPr="0088707E">
        <w:t>(Flow Based Model,</w:t>
      </w:r>
      <m:oMath>
        <m:r>
          <w:rPr>
            <w:rFonts w:ascii="Cambria Math" w:hAnsi="Cambria Math"/>
          </w:rPr>
          <m:t>FM</m:t>
        </m:r>
      </m:oMath>
      <w:r w:rsidRPr="0088707E">
        <w:t>)</w:t>
      </w:r>
      <w:r w:rsidRPr="0088707E">
        <w:t>，定义决策变量</w:t>
      </w:r>
      <m:oMath>
        <m:sSub>
          <m:sSubPr>
            <m:ctrlPr>
              <w:rPr>
                <w:rFonts w:ascii="Cambria Math" w:hAnsi="Cambria Math"/>
              </w:rPr>
            </m:ctrlPr>
          </m:sSubPr>
          <m:e>
            <m:r>
              <w:rPr>
                <w:rFonts w:ascii="Cambria Math" w:hAnsi="Cambria Math"/>
              </w:rPr>
              <m:t>z</m:t>
            </m:r>
          </m:e>
          <m:sub>
            <m:r>
              <w:rPr>
                <w:rFonts w:ascii="Cambria Math" w:hAnsi="Cambria Math"/>
              </w:rPr>
              <m:t>i,j</m:t>
            </m:r>
          </m:sub>
        </m:sSub>
      </m:oMath>
      <w:r w:rsidRPr="0088707E">
        <w:t>为边</w:t>
      </w:r>
      <m:oMath>
        <m:r>
          <w:rPr>
            <w:rFonts w:ascii="Cambria Math" w:hAnsi="Cambria Math"/>
          </w:rPr>
          <m:t>(i,j)</m:t>
        </m:r>
      </m:oMath>
      <w:r w:rsidRPr="0088707E">
        <w:t>上的流量</w:t>
      </w:r>
      <w:r w:rsidRPr="0088707E">
        <w:t>,</w:t>
      </w:r>
      <w:r w:rsidRPr="0088707E">
        <w:t>约束</w:t>
      </w:r>
      <w:r w:rsidRPr="0088707E">
        <w:t>(8)</w:t>
      </w:r>
      <w:r w:rsidRPr="0088707E">
        <w:t>限制了网络中的边只有在</w:t>
      </w:r>
      <w:r w:rsidRPr="0088707E">
        <w:rPr>
          <w:rFonts w:hint="eastAsia"/>
        </w:rPr>
        <w:t>最终</w:t>
      </w:r>
      <w:r w:rsidRPr="0088707E">
        <w:t>路径上时才有流量</w:t>
      </w:r>
      <w:r w:rsidRPr="0088707E">
        <w:rPr>
          <w:rFonts w:hint="eastAsia"/>
        </w:rPr>
        <w:t>流经</w:t>
      </w:r>
      <w:r w:rsidRPr="0088707E">
        <w:t>，约束</w:t>
      </w:r>
      <w:r w:rsidRPr="0088707E">
        <w:t>(9)</w:t>
      </w:r>
      <w:r w:rsidRPr="0088707E">
        <w:t>限制所有的流量都从起点</w:t>
      </w:r>
      <m:oMath>
        <m:r>
          <w:rPr>
            <w:rFonts w:ascii="Cambria Math" w:hAnsi="Cambria Math"/>
          </w:rPr>
          <m:t>s</m:t>
        </m:r>
      </m:oMath>
      <w:r w:rsidRPr="0088707E">
        <w:t>流出，且流出流量总和为</w:t>
      </w:r>
      <m:oMath>
        <m:r>
          <w:rPr>
            <w:rFonts w:ascii="Cambria Math" w:hAnsi="Cambria Math"/>
          </w:rPr>
          <m:t>n-1</m:t>
        </m:r>
      </m:oMath>
      <w:r w:rsidRPr="0088707E">
        <w:t>个单位，约束</w:t>
      </w:r>
      <w:r w:rsidRPr="0088707E">
        <w:t>(10)</w:t>
      </w:r>
      <w:r w:rsidRPr="0088707E">
        <w:t>保证每经过路径上的一个点</w:t>
      </w:r>
      <w:r w:rsidRPr="0088707E">
        <w:rPr>
          <w:rFonts w:hint="eastAsia"/>
        </w:rPr>
        <w:t>，不管是否为必经节点</w:t>
      </w:r>
      <w:r w:rsidRPr="0088707E">
        <w:t>，流量</w:t>
      </w:r>
      <w:r w:rsidRPr="0088707E">
        <w:rPr>
          <w:rFonts w:hint="eastAsia"/>
        </w:rPr>
        <w:t>都</w:t>
      </w:r>
      <w:r w:rsidRPr="0088707E">
        <w:t>减少</w:t>
      </w:r>
      <m:oMath>
        <m:r>
          <w:rPr>
            <w:rFonts w:ascii="Cambria Math" w:hAnsi="Cambria Math"/>
          </w:rPr>
          <m:t>1</m:t>
        </m:r>
      </m:oMath>
      <w:r w:rsidRPr="0088707E">
        <w:t>个单位</w:t>
      </w:r>
      <w:r w:rsidRPr="0088707E">
        <w:rPr>
          <w:rFonts w:hint="eastAsia"/>
        </w:rPr>
        <w:t>，因此最终找到解时，如果不是所有节点都被经过，则剩余流量不会为</w:t>
      </w:r>
      <w:r w:rsidRPr="0088707E">
        <w:rPr>
          <w:rFonts w:hint="eastAsia"/>
        </w:rPr>
        <w:t>0</w:t>
      </w:r>
      <w:r w:rsidRPr="0088707E">
        <w:t>。</w:t>
      </w:r>
    </w:p>
    <w:p w:rsidR="0088707E" w:rsidRPr="0088707E" w:rsidRDefault="003F7E8B" w:rsidP="0088707E">
      <w:pPr>
        <w:ind w:firstLine="480"/>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≤(n-1)</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,∀i,j∈V,i≠j</m:t>
          </m:r>
        </m:oMath>
      </m:oMathPara>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j,j≠s</m:t>
              </m:r>
            </m:sub>
            <m:sup/>
            <m:e>
              <m:sSub>
                <m:sSubPr>
                  <m:ctrlPr>
                    <w:rPr>
                      <w:rFonts w:ascii="Cambria Math" w:hAnsi="Cambria Math"/>
                    </w:rPr>
                  </m:ctrlPr>
                </m:sSubPr>
                <m:e>
                  <m:r>
                    <w:rPr>
                      <w:rFonts w:ascii="Cambria Math" w:hAnsi="Cambria Math"/>
                    </w:rPr>
                    <m:t>z</m:t>
                  </m:r>
                </m:e>
                <m:sub>
                  <m:r>
                    <w:rPr>
                      <w:rFonts w:ascii="Cambria Math" w:hAnsi="Cambria Math"/>
                    </w:rPr>
                    <m:t>s,j</m:t>
                  </m:r>
                </m:sub>
              </m:sSub>
              <m:r>
                <w:rPr>
                  <w:rFonts w:ascii="Cambria Math" w:hAnsi="Cambria Math"/>
                </w:rPr>
                <m:t>=n-1</m:t>
              </m:r>
            </m:e>
          </m:nary>
        </m:oMath>
      </m:oMathPara>
    </w:p>
    <w:p w:rsidR="0088707E" w:rsidRPr="0088707E" w:rsidRDefault="003F7E8B" w:rsidP="0088707E">
      <w:pPr>
        <w:ind w:firstLine="480"/>
      </w:pPr>
      <m:oMathPara>
        <m:oMathParaPr>
          <m:jc m:val="center"/>
        </m:oMathParaPr>
        <m:oMath>
          <m:nary>
            <m:naryPr>
              <m:chr m:val="∑"/>
              <m:limLoc m:val="undOvr"/>
              <m:supHide m:val="1"/>
              <m:ctrlPr>
                <w:rPr>
                  <w:rFonts w:ascii="Cambria Math" w:hAnsi="Cambria Math"/>
                </w:rPr>
              </m:ctrlPr>
            </m:naryPr>
            <m:sub>
              <m:r>
                <w:rPr>
                  <w:rFonts w:ascii="Cambria Math" w:hAnsi="Cambria Math"/>
                </w:rPr>
                <m:t>i,i≠j</m:t>
              </m:r>
            </m:sub>
            <m:sup/>
            <m:e>
              <m:sSub>
                <m:sSubPr>
                  <m:ctrlPr>
                    <w:rPr>
                      <w:rFonts w:ascii="Cambria Math" w:hAnsi="Cambria Math"/>
                    </w:rPr>
                  </m:ctrlPr>
                </m:sSubPr>
                <m:e>
                  <m:r>
                    <w:rPr>
                      <w:rFonts w:ascii="Cambria Math" w:hAnsi="Cambria Math"/>
                    </w:rPr>
                    <m:t>z</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k,i≠k</m:t>
              </m:r>
            </m:sub>
            <m:sup/>
            <m:e>
              <m:sSub>
                <m:sSubPr>
                  <m:ctrlPr>
                    <w:rPr>
                      <w:rFonts w:ascii="Cambria Math" w:hAnsi="Cambria Math"/>
                    </w:rPr>
                  </m:ctrlPr>
                </m:sSubPr>
                <m:e>
                  <m:r>
                    <w:rPr>
                      <w:rFonts w:ascii="Cambria Math" w:hAnsi="Cambria Math"/>
                    </w:rPr>
                    <m:t>z</m:t>
                  </m:r>
                </m:e>
                <m:sub>
                  <m:r>
                    <w:rPr>
                      <w:rFonts w:ascii="Cambria Math" w:hAnsi="Cambria Math"/>
                    </w:rPr>
                    <m:t>j,k</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i,i≠j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r>
            <w:rPr>
              <w:rFonts w:ascii="Cambria Math" w:hAnsi="Cambria Math"/>
            </w:rPr>
            <m:t>∀j∈V-{s}</m:t>
          </m:r>
        </m:oMath>
      </m:oMathPara>
    </w:p>
    <w:p w:rsidR="00F42CE8" w:rsidRPr="0088707E" w:rsidRDefault="00F42CE8" w:rsidP="00F42CE8">
      <w:pPr>
        <w:pStyle w:val="af7"/>
        <w:spacing w:before="72" w:after="72"/>
      </w:pPr>
      <w:r>
        <w:rPr>
          <w:rFonts w:hint="eastAsia"/>
        </w:rPr>
        <w:t>2</w:t>
      </w:r>
      <w:r>
        <w:t xml:space="preserve">.5.4 </w:t>
      </w:r>
      <w:r>
        <w:rPr>
          <w:rFonts w:hint="eastAsia"/>
        </w:rPr>
        <w:t>Q3</w:t>
      </w:r>
      <w:r>
        <w:rPr>
          <w:rFonts w:hint="eastAsia"/>
        </w:rPr>
        <w:t>模型</w:t>
      </w:r>
    </w:p>
    <w:p w:rsidR="0088707E" w:rsidRPr="0088707E" w:rsidRDefault="0088707E" w:rsidP="0088707E">
      <w:pPr>
        <w:ind w:firstLine="480"/>
      </w:pPr>
      <w:r w:rsidRPr="0088707E">
        <w:t>第四个模型是</w:t>
      </w:r>
      <w:r w:rsidRPr="0088707E">
        <w:t>Andrade[2013,2016]</w:t>
      </w:r>
      <w:r w:rsidRPr="0088707E">
        <w:t>提出的基于对偶性原理的</w:t>
      </w:r>
      <m:oMath>
        <m:r>
          <w:rPr>
            <w:rFonts w:ascii="Cambria Math" w:hAnsi="Cambria Math"/>
          </w:rPr>
          <m:t>Q3</m:t>
        </m:r>
      </m:oMath>
      <w:r w:rsidRPr="0088707E">
        <w:t>模型，引入对偶变量</w:t>
      </w:r>
      <m:oMath>
        <m:r>
          <w:rPr>
            <w:rFonts w:ascii="Cambria Math" w:hAnsi="Cambria Math"/>
          </w:rPr>
          <m:t>π(i)</m:t>
        </m:r>
      </m:oMath>
      <w:r w:rsidRPr="0088707E">
        <w:t>，代表路径中当前节点</w:t>
      </w:r>
      <m:oMath>
        <m:r>
          <w:rPr>
            <w:rFonts w:ascii="Cambria Math" w:hAnsi="Cambria Math"/>
          </w:rPr>
          <m:t>i</m:t>
        </m:r>
      </m:oMath>
      <w:r w:rsidRPr="0088707E">
        <w:t>距离起点</w:t>
      </w:r>
      <m:oMath>
        <m:r>
          <w:rPr>
            <w:rFonts w:ascii="Cambria Math" w:hAnsi="Cambria Math"/>
          </w:rPr>
          <m:t>s</m:t>
        </m:r>
      </m:oMath>
      <w:r w:rsidRPr="0088707E">
        <w:t>的距离，</w:t>
      </w:r>
      <m:oMath>
        <m:r>
          <w:rPr>
            <w:rFonts w:ascii="Cambria Math" w:hAnsi="Cambria Math"/>
          </w:rPr>
          <m:t>Q3</m:t>
        </m:r>
      </m:oMath>
      <w:r w:rsidRPr="0088707E">
        <w:t>模型约束大为减少，总共包含</w:t>
      </w:r>
      <m:oMath>
        <m:r>
          <w:rPr>
            <w:rFonts w:ascii="Cambria Math" w:hAnsi="Cambria Math"/>
          </w:rPr>
          <m:t>(2(|V|+|E|))</m:t>
        </m:r>
      </m:oMath>
      <w:r w:rsidRPr="0088707E">
        <w:t>个约束，实际上约束</w:t>
      </w:r>
      <w:r w:rsidRPr="0088707E">
        <w:t>(</w:t>
      </w:r>
      <w:hyperlink w:anchor="eq:11">
        <w:r w:rsidRPr="0088707E">
          <w:rPr>
            <w:rStyle w:val="af"/>
          </w:rPr>
          <w:t>11</w:t>
        </w:r>
      </w:hyperlink>
      <w:r w:rsidRPr="0088707E">
        <w:t>)</w:t>
      </w:r>
      <w:r w:rsidRPr="0088707E">
        <w:t>是冗余的，只需要约束</w:t>
      </w:r>
      <w:r w:rsidRPr="0088707E">
        <w:t>(</w:t>
      </w:r>
      <w:hyperlink w:anchor="eq:12">
        <w:r w:rsidRPr="0088707E">
          <w:rPr>
            <w:rStyle w:val="af"/>
          </w:rPr>
          <w:t>12</w:t>
        </w:r>
      </w:hyperlink>
      <w:r w:rsidRPr="0088707E">
        <w:t>)</w:t>
      </w:r>
      <w:r w:rsidRPr="0088707E">
        <w:t>就能得到正确的模型，即如果边</w:t>
      </w:r>
      <m:oMath>
        <m:r>
          <w:rPr>
            <w:rFonts w:ascii="Cambria Math" w:hAnsi="Cambria Math"/>
          </w:rPr>
          <m:t>(i,j)</m:t>
        </m:r>
      </m:oMath>
      <w:r w:rsidRPr="0088707E">
        <w:t>出现在路径中，则保证节点</w:t>
      </w:r>
      <m:oMath>
        <m:r>
          <w:rPr>
            <w:rFonts w:ascii="Cambria Math" w:hAnsi="Cambria Math"/>
          </w:rPr>
          <m:t>i</m:t>
        </m:r>
      </m:oMath>
      <w:r w:rsidRPr="0088707E">
        <w:t>和</w:t>
      </w:r>
      <m:oMath>
        <m:r>
          <w:rPr>
            <w:rFonts w:ascii="Cambria Math" w:hAnsi="Cambria Math"/>
          </w:rPr>
          <m:t>j</m:t>
        </m:r>
      </m:oMath>
      <w:r w:rsidRPr="0088707E">
        <w:t>的先后顺序即可</w:t>
      </w:r>
    </w:p>
    <w:p w:rsidR="0088707E" w:rsidRPr="0088707E" w:rsidRDefault="0088707E" w:rsidP="0088707E">
      <w:pPr>
        <w:ind w:firstLine="480"/>
      </w:pPr>
      <m:oMathPara>
        <m:oMathParaPr>
          <m:jc m:val="center"/>
        </m:oMathParaPr>
        <m:oMath>
          <m:r>
            <w:rPr>
              <w:rFonts w:ascii="Cambria Math" w:hAnsi="Cambria Math"/>
            </w:rPr>
            <m:t>π(v)-π(u)≤</m:t>
          </m:r>
          <m:sSub>
            <m:sSubPr>
              <m:ctrlPr>
                <w:rPr>
                  <w:rFonts w:ascii="Cambria Math" w:hAnsi="Cambria Math"/>
                </w:rPr>
              </m:ctrlPr>
            </m:sSubPr>
            <m:e>
              <m:r>
                <w:rPr>
                  <w:rFonts w:ascii="Cambria Math" w:hAnsi="Cambria Math"/>
                </w:rPr>
                <m:t>c</m:t>
              </m:r>
            </m:e>
            <m:sub>
              <m:r>
                <w:rPr>
                  <w:rFonts w:ascii="Cambria Math" w:hAnsi="Cambria Math"/>
                </w:rPr>
                <m:t>u,v</m:t>
              </m:r>
            </m:sub>
          </m:sSub>
          <m:r>
            <w:rPr>
              <w:rFonts w:ascii="Cambria Math" w:hAnsi="Cambria Math"/>
            </w:rPr>
            <m:t>+M(1-</m:t>
          </m:r>
          <m:sSub>
            <m:sSubPr>
              <m:ctrlPr>
                <w:rPr>
                  <w:rFonts w:ascii="Cambria Math" w:hAnsi="Cambria Math"/>
                </w:rPr>
              </m:ctrlPr>
            </m:sSubPr>
            <m:e>
              <m:r>
                <w:rPr>
                  <w:rFonts w:ascii="Cambria Math" w:hAnsi="Cambria Math"/>
                </w:rPr>
                <m:t>x</m:t>
              </m:r>
            </m:e>
            <m:sub>
              <m:r>
                <w:rPr>
                  <w:rFonts w:ascii="Cambria Math" w:hAnsi="Cambria Math"/>
                </w:rPr>
                <m:t>u,v</m:t>
              </m:r>
            </m:sub>
          </m:sSub>
          <m:r>
            <w:rPr>
              <w:rFonts w:ascii="Cambria Math" w:hAnsi="Cambria Math"/>
            </w:rPr>
            <m:t>),∀(u,v)∈E</m:t>
          </m:r>
        </m:oMath>
      </m:oMathPara>
    </w:p>
    <w:p w:rsidR="0088707E" w:rsidRPr="0088707E" w:rsidRDefault="0088707E" w:rsidP="0088707E">
      <w:pPr>
        <w:ind w:firstLine="480"/>
      </w:pPr>
      <m:oMathPara>
        <m:oMathParaPr>
          <m:jc m:val="center"/>
        </m:oMathParaPr>
        <m:oMath>
          <m:r>
            <w:rPr>
              <w:rFonts w:ascii="Cambria Math" w:hAnsi="Cambria Math"/>
            </w:rPr>
            <m:t>π(v)-π(u)≥</m:t>
          </m:r>
          <m:sSub>
            <m:sSubPr>
              <m:ctrlPr>
                <w:rPr>
                  <w:rFonts w:ascii="Cambria Math" w:hAnsi="Cambria Math"/>
                </w:rPr>
              </m:ctrlPr>
            </m:sSubPr>
            <m:e>
              <m:r>
                <w:rPr>
                  <w:rFonts w:ascii="Cambria Math" w:hAnsi="Cambria Math"/>
                </w:rPr>
                <m:t>c</m:t>
              </m:r>
            </m:e>
            <m:sub>
              <m:r>
                <w:rPr>
                  <w:rFonts w:ascii="Cambria Math" w:hAnsi="Cambria Math"/>
                </w:rPr>
                <m:t>u,v</m:t>
              </m:r>
            </m:sub>
          </m:sSub>
          <m:r>
            <w:rPr>
              <w:rFonts w:ascii="Cambria Math" w:hAnsi="Cambria Math"/>
            </w:rPr>
            <m:t>-M(1-</m:t>
          </m:r>
          <m:sSub>
            <m:sSubPr>
              <m:ctrlPr>
                <w:rPr>
                  <w:rFonts w:ascii="Cambria Math" w:hAnsi="Cambria Math"/>
                </w:rPr>
              </m:ctrlPr>
            </m:sSubPr>
            <m:e>
              <m:r>
                <w:rPr>
                  <w:rFonts w:ascii="Cambria Math" w:hAnsi="Cambria Math"/>
                </w:rPr>
                <m:t>x</m:t>
              </m:r>
            </m:e>
            <m:sub>
              <m:r>
                <w:rPr>
                  <w:rFonts w:ascii="Cambria Math" w:hAnsi="Cambria Math"/>
                </w:rPr>
                <m:t>u,v</m:t>
              </m:r>
            </m:sub>
          </m:sSub>
          <m:r>
            <w:rPr>
              <w:rFonts w:ascii="Cambria Math" w:hAnsi="Cambria Math"/>
            </w:rPr>
            <m:t>),∀(u,v)∈E</m:t>
          </m:r>
        </m:oMath>
      </m:oMathPara>
    </w:p>
    <w:p w:rsidR="0088707E" w:rsidRPr="0088707E" w:rsidRDefault="0088707E" w:rsidP="0088707E">
      <w:pPr>
        <w:ind w:firstLine="480"/>
      </w:pPr>
      <m:oMathPara>
        <m:oMathParaPr>
          <m:jc m:val="center"/>
        </m:oMathParaPr>
        <m:oMath>
          <m:r>
            <w:rPr>
              <w:rFonts w:ascii="Cambria Math" w:hAnsi="Cambria Math"/>
            </w:rPr>
            <m:t>π</m:t>
          </m:r>
          <m:d>
            <m:dPr>
              <m:ctrlPr>
                <w:rPr>
                  <w:rFonts w:ascii="Cambria Math" w:hAnsi="Cambria Math"/>
                  <w:i/>
                </w:rPr>
              </m:ctrlPr>
            </m:dPr>
            <m:e>
              <m:r>
                <w:rPr>
                  <w:rFonts w:ascii="Cambria Math" w:hAnsi="Cambria Math" w:hint="eastAsia"/>
                </w:rPr>
                <m:t>s</m:t>
              </m:r>
            </m:e>
          </m:d>
          <m:r>
            <w:rPr>
              <w:rFonts w:ascii="Cambria Math" w:hAnsi="Cambria Math"/>
            </w:rPr>
            <m:t>=0</m:t>
          </m:r>
        </m:oMath>
      </m:oMathPara>
    </w:p>
    <w:p w:rsidR="00F42CE8" w:rsidRPr="0088707E" w:rsidRDefault="00F42CE8" w:rsidP="00F42CE8">
      <w:pPr>
        <w:pStyle w:val="af7"/>
        <w:spacing w:before="72" w:after="72"/>
      </w:pPr>
      <w:r>
        <w:rPr>
          <w:rFonts w:hint="eastAsia"/>
        </w:rPr>
        <w:t>2</w:t>
      </w:r>
      <w:r>
        <w:t xml:space="preserve">.5.5 </w:t>
      </w:r>
      <w:r>
        <w:rPr>
          <w:rFonts w:hint="eastAsia"/>
        </w:rPr>
        <w:t>Q4</w:t>
      </w:r>
      <w:r>
        <w:rPr>
          <w:rFonts w:hint="eastAsia"/>
        </w:rPr>
        <w:t>模型</w:t>
      </w:r>
    </w:p>
    <w:p w:rsidR="0088707E" w:rsidRPr="0088707E" w:rsidRDefault="0088707E" w:rsidP="0088707E">
      <w:pPr>
        <w:ind w:firstLine="480"/>
      </w:pPr>
      <w:r w:rsidRPr="0088707E">
        <w:rPr>
          <w:rFonts w:hint="eastAsia"/>
        </w:rPr>
        <w:t>第五个模型是</w:t>
      </w:r>
      <w:r w:rsidRPr="0088707E">
        <w:t>Andrade[2016]</w:t>
      </w:r>
      <w:r w:rsidRPr="0088707E">
        <w:rPr>
          <w:rFonts w:hint="eastAsia"/>
        </w:rPr>
        <w:t>提出的</w:t>
      </w:r>
      <m:oMath>
        <m:r>
          <w:rPr>
            <w:rFonts w:ascii="Cambria Math" w:hAnsi="Cambria Math"/>
          </w:rPr>
          <m:t>Q4</m:t>
        </m:r>
      </m:oMath>
      <w:r w:rsidRPr="0088707E">
        <w:rPr>
          <w:rFonts w:hint="eastAsia"/>
        </w:rPr>
        <w:t>，也是一种基于网络流的模型，思想来源于提出的</w:t>
      </w:r>
      <w:r w:rsidRPr="0088707E">
        <w:rPr>
          <w:rFonts w:hint="eastAsia"/>
        </w:rPr>
        <w:t>Steiner</w:t>
      </w:r>
      <w:r w:rsidRPr="0088707E">
        <w:t xml:space="preserve"> </w:t>
      </w:r>
      <w:r w:rsidRPr="0088707E">
        <w:rPr>
          <w:rFonts w:hint="eastAsia"/>
        </w:rPr>
        <w:t>TSP</w:t>
      </w:r>
      <w:r w:rsidRPr="0088707E">
        <w:rPr>
          <w:rFonts w:hint="eastAsia"/>
        </w:rPr>
        <w:t>问题中的模型，但是</w:t>
      </w:r>
      <m:oMath>
        <m:r>
          <w:rPr>
            <w:rFonts w:ascii="Cambria Math" w:hAnsi="Cambria Math"/>
          </w:rPr>
          <m:t>Q4</m:t>
        </m:r>
      </m:oMath>
      <w:r w:rsidRPr="0088707E">
        <w:rPr>
          <w:rFonts w:hint="eastAsia"/>
        </w:rPr>
        <w:t>模型从源点流出的流量只在必经节点和终点</w:t>
      </w:r>
      <w:r w:rsidRPr="0088707E">
        <w:rPr>
          <w:rFonts w:hint="eastAsia"/>
        </w:rPr>
        <w:lastRenderedPageBreak/>
        <w:t>t</w:t>
      </w:r>
      <w:r w:rsidRPr="0088707E">
        <w:rPr>
          <w:rFonts w:hint="eastAsia"/>
        </w:rPr>
        <w:t>处存在消耗，其他节点保持流量守恒，所以总共从源点流出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ctrlPr>
              <w:rPr>
                <w:rFonts w:ascii="Cambria Math" w:hAnsi="Cambria Math"/>
                <w:i/>
              </w:rPr>
            </m:ctrlPr>
          </m:e>
        </m:d>
        <m:r>
          <w:rPr>
            <w:rFonts w:ascii="Cambria Math" w:hAnsi="Cambria Math"/>
          </w:rPr>
          <m:t>+1</m:t>
        </m:r>
      </m:oMath>
      <w:r w:rsidRPr="0088707E">
        <w:rPr>
          <w:rFonts w:hint="eastAsia"/>
        </w:rPr>
        <w:t>个单位的流量，在流经非必经节点的时候流量不会减</w:t>
      </w:r>
      <w:r w:rsidRPr="0088707E">
        <w:rPr>
          <w:rFonts w:hint="eastAsia"/>
        </w:rPr>
        <w:t>1</w:t>
      </w:r>
      <w:r w:rsidRPr="0088707E">
        <w:rPr>
          <w:rFonts w:hint="eastAsia"/>
        </w:rPr>
        <w:t>，只在必经节点处消耗一个单位流量，最终找到解时剩余流量为</w:t>
      </w:r>
      <w:r w:rsidRPr="0088707E">
        <w:rPr>
          <w:rFonts w:hint="eastAsia"/>
        </w:rPr>
        <w:t>0</w:t>
      </w:r>
      <w:r w:rsidRPr="0088707E">
        <w:rPr>
          <w:rFonts w:hint="eastAsia"/>
        </w:rPr>
        <w:t>。</w:t>
      </w:r>
    </w:p>
    <w:p w:rsidR="00482ABB" w:rsidRPr="0088707E" w:rsidRDefault="00482ABB" w:rsidP="00482ABB">
      <w:pPr>
        <w:ind w:firstLine="480"/>
      </w:pPr>
    </w:p>
    <w:p w:rsidR="009738C0" w:rsidRPr="00B44DEB" w:rsidRDefault="009738C0" w:rsidP="009738C0">
      <w:pPr>
        <w:pStyle w:val="2"/>
      </w:pPr>
      <w:bookmarkStart w:id="22" w:name="_Toc511656658"/>
      <w:r w:rsidRPr="00B44DEB">
        <w:t>2.</w:t>
      </w:r>
      <w:r w:rsidR="00AC4DBD">
        <w:rPr>
          <w:rFonts w:hint="eastAsia"/>
        </w:rPr>
        <w:t>6</w:t>
      </w:r>
      <w:r w:rsidRPr="00B44DEB">
        <w:t xml:space="preserve"> </w:t>
      </w:r>
      <w:r w:rsidRPr="00B44DEB">
        <w:t>本章小结</w:t>
      </w:r>
      <w:bookmarkEnd w:id="22"/>
    </w:p>
    <w:p w:rsidR="009738C0" w:rsidRPr="00B44DEB" w:rsidRDefault="00CF135A" w:rsidP="00CF135A">
      <w:pPr>
        <w:ind w:firstLine="480"/>
      </w:pPr>
      <w:r>
        <w:rPr>
          <w:rFonts w:hint="eastAsia"/>
        </w:rPr>
        <w:t>本章基于</w:t>
      </w:r>
    </w:p>
    <w:p w:rsidR="009738C0" w:rsidRPr="00B44DEB" w:rsidRDefault="009738C0" w:rsidP="009738C0">
      <w:pPr>
        <w:widowControl/>
        <w:spacing w:line="240" w:lineRule="auto"/>
        <w:ind w:firstLineChars="0" w:firstLine="0"/>
        <w:jc w:val="left"/>
        <w:rPr>
          <w:bCs/>
        </w:rPr>
      </w:pPr>
      <w:r w:rsidRPr="00B44DEB">
        <w:rPr>
          <w:bCs/>
        </w:rPr>
        <w:br w:type="page"/>
      </w:r>
    </w:p>
    <w:p w:rsidR="00A63204" w:rsidRPr="00B44DEB" w:rsidRDefault="00A63204" w:rsidP="00A63204">
      <w:pPr>
        <w:pStyle w:val="1"/>
      </w:pPr>
      <w:bookmarkStart w:id="23" w:name="_Toc511656659"/>
      <w:r w:rsidRPr="00B44DEB">
        <w:lastRenderedPageBreak/>
        <w:t>第</w:t>
      </w:r>
      <w:r w:rsidRPr="00B44DEB">
        <w:t>3</w:t>
      </w:r>
      <w:r w:rsidRPr="00B44DEB">
        <w:t>章</w:t>
      </w:r>
      <w:r w:rsidRPr="00B44DEB">
        <w:t xml:space="preserve"> </w:t>
      </w:r>
      <w:r w:rsidR="00437939">
        <w:rPr>
          <w:rFonts w:hint="eastAsia"/>
        </w:rPr>
        <w:t>基于多策略多阶段</w:t>
      </w:r>
      <w:r w:rsidR="00CC7697">
        <w:rPr>
          <w:rFonts w:hint="eastAsia"/>
        </w:rPr>
        <w:t>优化</w:t>
      </w:r>
      <w:r w:rsidR="00437939">
        <w:rPr>
          <w:rFonts w:hint="eastAsia"/>
        </w:rPr>
        <w:t>的启发式算法</w:t>
      </w:r>
      <w:bookmarkEnd w:id="23"/>
    </w:p>
    <w:p w:rsidR="00B771FA" w:rsidRPr="00B44DEB" w:rsidRDefault="00B771FA" w:rsidP="00A63204">
      <w:pPr>
        <w:ind w:firstLine="480"/>
      </w:pPr>
    </w:p>
    <w:p w:rsidR="006E4478" w:rsidRPr="00B44DEB" w:rsidRDefault="006E4478" w:rsidP="006E4478">
      <w:pPr>
        <w:pStyle w:val="2"/>
      </w:pPr>
      <w:bookmarkStart w:id="24" w:name="_Toc511656660"/>
      <w:r w:rsidRPr="00B44DEB">
        <w:t xml:space="preserve">3.1 </w:t>
      </w:r>
      <w:r w:rsidR="00DB447C">
        <w:rPr>
          <w:rFonts w:hint="eastAsia"/>
        </w:rPr>
        <w:t>算法主框架</w:t>
      </w:r>
      <w:bookmarkEnd w:id="24"/>
    </w:p>
    <w:p w:rsidR="00F4085D" w:rsidRDefault="00B771FA" w:rsidP="003D263F">
      <w:pPr>
        <w:ind w:firstLine="480"/>
        <w:rPr>
          <w:szCs w:val="21"/>
        </w:rPr>
      </w:pPr>
      <w:r w:rsidRPr="00B771FA">
        <w:rPr>
          <w:rFonts w:hint="eastAsia"/>
          <w:szCs w:val="21"/>
        </w:rPr>
        <w:t>带必经节点最短路问题主要的难点在于确定必经节点顺序，在确定必经节点的顺序之后还需要考虑相邻必经节点之间的路径选择，必须保证选择尽可能短的路径且不能有重复访问的节点，最终才能得到一条最优的路径；但是这两者是相互耦合的，调整必经节点的顺序，可以使得路径中权重之和更优，但是在调整必经节点的顺序的时候有可能会破坏简单路径的约束。</w:t>
      </w:r>
      <w:r w:rsidRPr="00B771FA">
        <w:rPr>
          <w:rFonts w:hint="eastAsia"/>
          <w:szCs w:val="21"/>
        </w:rPr>
        <w:t xml:space="preserve"> </w:t>
      </w:r>
      <w:r w:rsidRPr="00B771FA">
        <w:rPr>
          <w:rFonts w:hint="eastAsia"/>
          <w:szCs w:val="21"/>
        </w:rPr>
        <w:t>通过简要的文献综述，我们发现带必经节点最短路问题在学术界研究内容非常少，但与其相关的类似的问题如</w:t>
      </w:r>
      <w:r w:rsidRPr="00B771FA">
        <w:rPr>
          <w:rFonts w:hint="eastAsia"/>
          <w:szCs w:val="21"/>
        </w:rPr>
        <w:t>TSP</w:t>
      </w:r>
      <w:r w:rsidRPr="00B771FA">
        <w:rPr>
          <w:rFonts w:hint="eastAsia"/>
          <w:szCs w:val="21"/>
        </w:rPr>
        <w:t>问题及其变种问题在学术界得到广泛的研究。</w:t>
      </w:r>
      <w:r w:rsidRPr="00B771FA">
        <w:rPr>
          <w:rFonts w:hint="eastAsia"/>
          <w:szCs w:val="21"/>
        </w:rPr>
        <w:t>Dreyfus[1969,]</w:t>
      </w:r>
      <w:r w:rsidRPr="00B771FA">
        <w:rPr>
          <w:rFonts w:hint="eastAsia"/>
          <w:szCs w:val="21"/>
        </w:rPr>
        <w:t>指出对于没有简单路径约束的必经点最短路问题，可以转化为</w:t>
      </w:r>
      <w:r w:rsidRPr="00B771FA">
        <w:rPr>
          <w:rFonts w:hint="eastAsia"/>
          <w:szCs w:val="21"/>
        </w:rPr>
        <w:t>TSP</w:t>
      </w:r>
      <w:r w:rsidRPr="00B771FA">
        <w:rPr>
          <w:rFonts w:hint="eastAsia"/>
          <w:szCs w:val="21"/>
        </w:rPr>
        <w:t>问题求解，必经节点通过最短路径相连，最终求解</w:t>
      </w:r>
      <w:r w:rsidRPr="00B771FA">
        <w:rPr>
          <w:rFonts w:hint="eastAsia"/>
          <w:szCs w:val="21"/>
        </w:rPr>
        <w:t>TSP</w:t>
      </w:r>
      <w:r w:rsidRPr="00B771FA">
        <w:rPr>
          <w:rFonts w:hint="eastAsia"/>
          <w:szCs w:val="21"/>
        </w:rPr>
        <w:t>问题得到的结果就是原始问题的解。我们在深入探究了该问题的结构之后，对于有简单路径约束的必经节点最短路也选择转化为</w:t>
      </w:r>
      <w:r w:rsidRPr="00B771FA">
        <w:rPr>
          <w:rFonts w:hint="eastAsia"/>
          <w:szCs w:val="21"/>
        </w:rPr>
        <w:t>TSP</w:t>
      </w:r>
      <w:r w:rsidRPr="00B771FA">
        <w:rPr>
          <w:rFonts w:hint="eastAsia"/>
          <w:szCs w:val="21"/>
        </w:rPr>
        <w:t>问题的方案来求解，以利用</w:t>
      </w:r>
      <w:r w:rsidRPr="00B771FA">
        <w:rPr>
          <w:rFonts w:hint="eastAsia"/>
          <w:szCs w:val="21"/>
        </w:rPr>
        <w:t>TSP</w:t>
      </w:r>
      <w:r w:rsidRPr="00B771FA">
        <w:rPr>
          <w:rFonts w:hint="eastAsia"/>
          <w:szCs w:val="21"/>
        </w:rPr>
        <w:t>问题的丰富研究成果。假如网络拓扑图中除起点和终点外其他所有的节点都必须经过时，则该问题退化的</w:t>
      </w:r>
      <w:r w:rsidRPr="00B771FA">
        <w:rPr>
          <w:rFonts w:hint="eastAsia"/>
          <w:szCs w:val="21"/>
        </w:rPr>
        <w:t>TSP</w:t>
      </w:r>
      <w:r w:rsidRPr="00B771FA">
        <w:rPr>
          <w:rFonts w:hint="eastAsia"/>
          <w:szCs w:val="21"/>
        </w:rPr>
        <w:t>问题；反过来，也可以认为是必经节点和起点终点即维度</w:t>
      </w:r>
      <w:r w:rsidR="00D50FF7" w:rsidRPr="00D50FF7">
        <w:rPr>
          <w:position w:val="-12"/>
          <w:szCs w:val="21"/>
        </w:rPr>
        <w:object w:dxaOrig="780" w:dyaOrig="360">
          <v:shape id="_x0000_i1099" type="#_x0000_t75" style="width:38.85pt;height:18.1pt" o:ole="">
            <v:imagedata r:id="rId59" o:title=""/>
          </v:shape>
          <o:OLEObject Type="Embed" ProgID="Equation.DSMT4" ShapeID="_x0000_i1099" DrawAspect="Content" ObjectID="_1585408818" r:id="rId60"/>
        </w:object>
      </w:r>
      <w:r w:rsidRPr="00B771FA">
        <w:rPr>
          <w:rFonts w:hint="eastAsia"/>
          <w:szCs w:val="21"/>
        </w:rPr>
        <w:t>的</w:t>
      </w:r>
      <w:r w:rsidRPr="00B771FA">
        <w:rPr>
          <w:rFonts w:hint="eastAsia"/>
          <w:szCs w:val="21"/>
        </w:rPr>
        <w:t>TSP</w:t>
      </w:r>
      <w:r w:rsidRPr="00B771FA">
        <w:rPr>
          <w:rFonts w:hint="eastAsia"/>
          <w:szCs w:val="21"/>
        </w:rPr>
        <w:t>问题，必经节点之间的距离使用最短路算法求得，首先松弛节点不能被重复访问的约束，在求解出一条路径时再进行调整，我们称路径中的节点重复的节点个数为冲突数目。</w:t>
      </w:r>
    </w:p>
    <w:p w:rsidR="00CB1A3A" w:rsidRDefault="00CB1A3A" w:rsidP="00CB1A3A">
      <w:pPr>
        <w:ind w:firstLine="480"/>
        <w:jc w:val="center"/>
        <w:rPr>
          <w:szCs w:val="21"/>
        </w:rPr>
      </w:pPr>
      <w:r>
        <w:object w:dxaOrig="6121" w:dyaOrig="6390">
          <v:shape id="_x0000_i1025" type="#_x0000_t75" style="width:219.1pt;height:228.8pt" o:ole="">
            <v:imagedata r:id="rId61" o:title=""/>
          </v:shape>
          <o:OLEObject Type="Embed" ProgID="Visio.Drawing.15" ShapeID="_x0000_i1025" DrawAspect="Content" ObjectID="_1585408819" r:id="rId62"/>
        </w:object>
      </w:r>
    </w:p>
    <w:p w:rsidR="00D93512" w:rsidRDefault="00D93512" w:rsidP="003D263F">
      <w:pPr>
        <w:ind w:firstLine="480"/>
        <w:rPr>
          <w:szCs w:val="24"/>
        </w:rPr>
      </w:pPr>
      <w:r w:rsidRPr="00D93512">
        <w:rPr>
          <w:rFonts w:hint="eastAsia"/>
          <w:szCs w:val="24"/>
        </w:rPr>
        <w:t>我们通过一个实例来说明求解</w:t>
      </w:r>
      <w:r w:rsidRPr="00D93512">
        <w:rPr>
          <w:rFonts w:hint="eastAsia"/>
          <w:szCs w:val="24"/>
        </w:rPr>
        <w:t>SPPMPN</w:t>
      </w:r>
      <w:r w:rsidRPr="00D93512">
        <w:rPr>
          <w:rFonts w:hint="eastAsia"/>
          <w:szCs w:val="24"/>
        </w:rPr>
        <w:t>问题的启发式算法的整个过程，图</w:t>
      </w:r>
      <w:r w:rsidRPr="00D93512">
        <w:rPr>
          <w:rFonts w:hint="eastAsia"/>
          <w:szCs w:val="24"/>
        </w:rPr>
        <w:t>(1)</w:t>
      </w:r>
      <w:r w:rsidRPr="00D93512">
        <w:rPr>
          <w:rFonts w:hint="eastAsia"/>
          <w:szCs w:val="24"/>
        </w:rPr>
        <w:t>表示原始问题的有向带权图</w:t>
      </w:r>
      <w:r w:rsidRPr="006C08D8">
        <w:rPr>
          <w:rFonts w:hint="eastAsia"/>
          <w:i/>
          <w:szCs w:val="24"/>
        </w:rPr>
        <w:t>G</w:t>
      </w:r>
      <w:r w:rsidRPr="00D93512">
        <w:rPr>
          <w:rFonts w:hint="eastAsia"/>
          <w:szCs w:val="24"/>
        </w:rPr>
        <w:t>，图</w:t>
      </w:r>
      <w:r w:rsidRPr="006C08D8">
        <w:rPr>
          <w:rFonts w:hint="eastAsia"/>
          <w:i/>
          <w:szCs w:val="24"/>
        </w:rPr>
        <w:t>G</w:t>
      </w:r>
      <w:r w:rsidRPr="00D93512">
        <w:rPr>
          <w:rFonts w:hint="eastAsia"/>
          <w:szCs w:val="24"/>
        </w:rPr>
        <w:t>节点集合</w:t>
      </w:r>
      <w:r w:rsidR="00D50FF7" w:rsidRPr="00D50FF7">
        <w:rPr>
          <w:position w:val="-14"/>
          <w:szCs w:val="24"/>
        </w:rPr>
        <w:object w:dxaOrig="2640" w:dyaOrig="400">
          <v:shape id="_x0000_i1101" type="#_x0000_t75" style="width:132.05pt;height:19.9pt" o:ole="">
            <v:imagedata r:id="rId63" o:title=""/>
          </v:shape>
          <o:OLEObject Type="Embed" ProgID="Equation.DSMT4" ShapeID="_x0000_i1101" DrawAspect="Content" ObjectID="_1585408820" r:id="rId64"/>
        </w:object>
      </w:r>
      <w:r w:rsidRPr="00D93512">
        <w:rPr>
          <w:rFonts w:hint="eastAsia"/>
          <w:szCs w:val="24"/>
        </w:rPr>
        <w:t>包含</w:t>
      </w:r>
      <w:r w:rsidRPr="00D93512">
        <w:rPr>
          <w:rFonts w:hint="eastAsia"/>
          <w:szCs w:val="24"/>
        </w:rPr>
        <w:t>11</w:t>
      </w:r>
      <w:r w:rsidRPr="00D93512">
        <w:rPr>
          <w:rFonts w:hint="eastAsia"/>
          <w:szCs w:val="24"/>
        </w:rPr>
        <w:t>个节点，边集</w:t>
      </w:r>
      <w:r w:rsidRPr="006C08D8">
        <w:rPr>
          <w:rFonts w:hint="eastAsia"/>
          <w:i/>
          <w:szCs w:val="24"/>
        </w:rPr>
        <w:t>E</w:t>
      </w:r>
      <w:r w:rsidRPr="00D93512">
        <w:rPr>
          <w:rFonts w:hint="eastAsia"/>
          <w:szCs w:val="24"/>
        </w:rPr>
        <w:t>包含</w:t>
      </w:r>
      <w:r w:rsidRPr="00D93512">
        <w:rPr>
          <w:rFonts w:hint="eastAsia"/>
          <w:szCs w:val="24"/>
        </w:rPr>
        <w:t>24</w:t>
      </w:r>
      <w:r w:rsidRPr="00D93512">
        <w:rPr>
          <w:rFonts w:hint="eastAsia"/>
          <w:szCs w:val="24"/>
        </w:rPr>
        <w:t>条边，必经节点集合</w:t>
      </w:r>
      <w:r w:rsidR="00D50FF7" w:rsidRPr="00D50FF7">
        <w:rPr>
          <w:position w:val="-12"/>
          <w:szCs w:val="24"/>
        </w:rPr>
        <w:object w:dxaOrig="1240" w:dyaOrig="360">
          <v:shape id="_x0000_i1100" type="#_x0000_t75" style="width:61.85pt;height:18.1pt" o:ole="">
            <v:imagedata r:id="rId65" o:title=""/>
          </v:shape>
          <o:OLEObject Type="Embed" ProgID="Equation.DSMT4" ShapeID="_x0000_i1100" DrawAspect="Content" ObjectID="_1585408821" r:id="rId66"/>
        </w:object>
      </w:r>
      <w:r w:rsidRPr="00D93512">
        <w:rPr>
          <w:rFonts w:hint="eastAsia"/>
          <w:szCs w:val="24"/>
        </w:rPr>
        <w:t>，起点</w:t>
      </w:r>
      <w:r w:rsidRPr="006C08D8">
        <w:rPr>
          <w:rFonts w:hint="eastAsia"/>
          <w:i/>
          <w:szCs w:val="24"/>
        </w:rPr>
        <w:t>s</w:t>
      </w:r>
      <w:r w:rsidRPr="00D93512">
        <w:rPr>
          <w:rFonts w:hint="eastAsia"/>
          <w:szCs w:val="24"/>
        </w:rPr>
        <w:t>=0</w:t>
      </w:r>
      <w:r w:rsidRPr="00D93512">
        <w:rPr>
          <w:rFonts w:hint="eastAsia"/>
          <w:szCs w:val="24"/>
        </w:rPr>
        <w:t>，终点</w:t>
      </w:r>
      <w:r w:rsidRPr="006C08D8">
        <w:rPr>
          <w:rFonts w:hint="eastAsia"/>
          <w:i/>
          <w:szCs w:val="24"/>
        </w:rPr>
        <w:t>t</w:t>
      </w:r>
      <w:r w:rsidRPr="00D93512">
        <w:rPr>
          <w:rFonts w:hint="eastAsia"/>
          <w:szCs w:val="24"/>
        </w:rPr>
        <w:t>=10</w:t>
      </w:r>
      <w:r w:rsidRPr="00D93512">
        <w:rPr>
          <w:rFonts w:hint="eastAsia"/>
          <w:szCs w:val="24"/>
        </w:rPr>
        <w:t>。</w:t>
      </w:r>
    </w:p>
    <w:tbl>
      <w:tblPr>
        <w:tblStyle w:val="aff1"/>
        <w:tblW w:w="0" w:type="auto"/>
        <w:tblLook w:val="04A0" w:firstRow="1" w:lastRow="0" w:firstColumn="1" w:lastColumn="0" w:noHBand="0" w:noVBand="1"/>
      </w:tblPr>
      <w:tblGrid>
        <w:gridCol w:w="567"/>
        <w:gridCol w:w="8493"/>
      </w:tblGrid>
      <w:tr w:rsidR="000F1082" w:rsidTr="006E055F">
        <w:tc>
          <w:tcPr>
            <w:tcW w:w="567" w:type="dxa"/>
            <w:tcBorders>
              <w:top w:val="single" w:sz="12" w:space="0" w:color="auto"/>
              <w:left w:val="nil"/>
              <w:bottom w:val="single" w:sz="12" w:space="0" w:color="auto"/>
              <w:right w:val="nil"/>
            </w:tcBorders>
          </w:tcPr>
          <w:p w:rsidR="000F1082" w:rsidRDefault="001F3FB3" w:rsidP="00B95947">
            <w:pPr>
              <w:spacing w:line="276" w:lineRule="auto"/>
              <w:ind w:firstLineChars="0" w:firstLine="0"/>
              <w:rPr>
                <w:szCs w:val="24"/>
              </w:rPr>
            </w:pPr>
            <w:r>
              <w:rPr>
                <w:rFonts w:hint="eastAsia"/>
                <w:szCs w:val="24"/>
              </w:rPr>
              <w:t>a</w:t>
            </w:r>
          </w:p>
        </w:tc>
        <w:tc>
          <w:tcPr>
            <w:tcW w:w="8493" w:type="dxa"/>
            <w:tcBorders>
              <w:top w:val="single" w:sz="12" w:space="0" w:color="auto"/>
              <w:left w:val="nil"/>
              <w:bottom w:val="single" w:sz="12" w:space="0" w:color="auto"/>
              <w:right w:val="nil"/>
            </w:tcBorders>
          </w:tcPr>
          <w:p w:rsidR="000F1082" w:rsidRDefault="000F1082" w:rsidP="00B95947">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0F1082" w:rsidTr="006E055F">
        <w:tc>
          <w:tcPr>
            <w:tcW w:w="567" w:type="dxa"/>
            <w:tcBorders>
              <w:top w:val="single" w:sz="12" w:space="0" w:color="auto"/>
              <w:left w:val="nil"/>
              <w:bottom w:val="single" w:sz="12" w:space="0" w:color="auto"/>
              <w:right w:val="nil"/>
            </w:tcBorders>
          </w:tcPr>
          <w:p w:rsidR="000F1082" w:rsidRDefault="000F1082" w:rsidP="00B95947">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0F1082" w:rsidRDefault="000F1082" w:rsidP="00B95947">
            <w:pPr>
              <w:spacing w:line="276" w:lineRule="auto"/>
              <w:ind w:firstLineChars="0" w:firstLine="0"/>
              <w:rPr>
                <w:szCs w:val="24"/>
              </w:rPr>
            </w:pPr>
            <w:r>
              <w:rPr>
                <w:rFonts w:hint="eastAsia"/>
                <w:szCs w:val="24"/>
              </w:rPr>
              <w:t>1:</w:t>
            </w:r>
            <w:r>
              <w:rPr>
                <w:szCs w:val="24"/>
              </w:rPr>
              <w:t xml:space="preserve"> </w:t>
            </w:r>
          </w:p>
          <w:p w:rsidR="000F1082" w:rsidRDefault="000F1082" w:rsidP="00B95947">
            <w:pPr>
              <w:spacing w:line="276" w:lineRule="auto"/>
              <w:ind w:firstLineChars="0" w:firstLine="0"/>
              <w:rPr>
                <w:szCs w:val="24"/>
              </w:rPr>
            </w:pPr>
            <w:r>
              <w:rPr>
                <w:rFonts w:hint="eastAsia"/>
                <w:szCs w:val="24"/>
              </w:rPr>
              <w:t>2:</w:t>
            </w:r>
          </w:p>
          <w:p w:rsidR="000F1082" w:rsidRDefault="00EE76CF" w:rsidP="00B95947">
            <w:pPr>
              <w:spacing w:line="276" w:lineRule="auto"/>
              <w:ind w:firstLineChars="0" w:firstLine="0"/>
              <w:rPr>
                <w:szCs w:val="24"/>
              </w:rPr>
            </w:pPr>
            <w:r>
              <w:rPr>
                <w:rFonts w:hint="eastAsia"/>
                <w:szCs w:val="24"/>
              </w:rPr>
              <w:t>3:</w:t>
            </w:r>
          </w:p>
        </w:tc>
      </w:tr>
    </w:tbl>
    <w:p w:rsidR="000F1082" w:rsidRDefault="000F1082" w:rsidP="003D263F">
      <w:pPr>
        <w:ind w:firstLine="480"/>
        <w:rPr>
          <w:szCs w:val="24"/>
        </w:rPr>
      </w:pPr>
    </w:p>
    <w:p w:rsidR="003D263F" w:rsidRPr="00B44DEB" w:rsidRDefault="00D93512" w:rsidP="003D263F">
      <w:pPr>
        <w:ind w:firstLine="480"/>
        <w:rPr>
          <w:szCs w:val="24"/>
        </w:rPr>
      </w:pPr>
      <w:r w:rsidRPr="00D93512">
        <w:rPr>
          <w:rFonts w:hint="eastAsia"/>
          <w:szCs w:val="24"/>
        </w:rPr>
        <w:t>我们的算法基于推论：给定必经节点的顺序时，各必经节点之间使用最短距离的路径更优。因此我们选择相邻必经节点之间的路径时会尽可能的选择更短路径。</w:t>
      </w:r>
    </w:p>
    <w:p w:rsidR="00970674" w:rsidRDefault="00B40355" w:rsidP="00970674">
      <w:pPr>
        <w:pStyle w:val="2"/>
      </w:pPr>
      <w:bookmarkStart w:id="25" w:name="_Toc511656661"/>
      <w:r w:rsidRPr="00B44DEB">
        <w:t>3.2</w:t>
      </w:r>
      <w:r w:rsidR="005E2F5D">
        <w:t xml:space="preserve"> </w:t>
      </w:r>
      <w:r w:rsidR="00B024C9">
        <w:rPr>
          <w:rFonts w:hint="eastAsia"/>
        </w:rPr>
        <w:t>和</w:t>
      </w:r>
      <w:r w:rsidR="00EB241F">
        <w:rPr>
          <w:rFonts w:hint="eastAsia"/>
        </w:rPr>
        <w:t>TSP</w:t>
      </w:r>
      <w:r w:rsidR="00EB241F">
        <w:rPr>
          <w:rFonts w:hint="eastAsia"/>
        </w:rPr>
        <w:t>问题</w:t>
      </w:r>
      <w:r w:rsidR="006A192D">
        <w:rPr>
          <w:rFonts w:hint="eastAsia"/>
        </w:rPr>
        <w:t>相互转化</w:t>
      </w:r>
      <w:bookmarkEnd w:id="25"/>
    </w:p>
    <w:p w:rsidR="00970674" w:rsidRPr="00970674" w:rsidRDefault="00970674" w:rsidP="00970674">
      <w:pPr>
        <w:ind w:firstLine="480"/>
        <w:rPr>
          <w:rFonts w:hint="eastAsia"/>
        </w:rPr>
      </w:pPr>
    </w:p>
    <w:p w:rsidR="009861A6" w:rsidRPr="00B44DEB" w:rsidRDefault="009861A6" w:rsidP="009861A6">
      <w:pPr>
        <w:pStyle w:val="af7"/>
        <w:spacing w:before="72" w:after="72"/>
        <w:rPr>
          <w:rFonts w:cs="Times New Roman"/>
        </w:rPr>
      </w:pPr>
      <w:r w:rsidRPr="00B44DEB">
        <w:rPr>
          <w:rFonts w:cs="Times New Roman"/>
        </w:rPr>
        <w:t xml:space="preserve">3.2.1 </w:t>
      </w:r>
      <w:r w:rsidR="00E548C0">
        <w:rPr>
          <w:rFonts w:cs="Times New Roman" w:hint="eastAsia"/>
        </w:rPr>
        <w:t>转为</w:t>
      </w:r>
      <w:r w:rsidR="00E548C0">
        <w:rPr>
          <w:rFonts w:cs="Times New Roman" w:hint="eastAsia"/>
        </w:rPr>
        <w:t>TSP</w:t>
      </w:r>
      <w:r w:rsidR="00E548C0">
        <w:rPr>
          <w:rFonts w:cs="Times New Roman" w:hint="eastAsia"/>
        </w:rPr>
        <w:t>问题</w:t>
      </w:r>
    </w:p>
    <w:p w:rsidR="00916A29" w:rsidRDefault="00E548C0" w:rsidP="006A3804">
      <w:pPr>
        <w:ind w:firstLine="480"/>
      </w:pPr>
      <w:r w:rsidRPr="00E548C0">
        <w:rPr>
          <w:rFonts w:hint="eastAsia"/>
        </w:rPr>
        <w:t>在转化为</w:t>
      </w:r>
      <w:r w:rsidRPr="00E548C0">
        <w:rPr>
          <w:rFonts w:hint="eastAsia"/>
        </w:rPr>
        <w:t>TSP</w:t>
      </w:r>
      <w:r w:rsidRPr="00E548C0">
        <w:rPr>
          <w:rFonts w:hint="eastAsia"/>
        </w:rPr>
        <w:t>问题后得到图</w:t>
      </w:r>
      <w:r w:rsidR="006C08D8" w:rsidRPr="006C08D8">
        <w:rPr>
          <w:position w:val="-6"/>
        </w:rPr>
        <w:object w:dxaOrig="320" w:dyaOrig="279">
          <v:shape id="_x0000_i1092" type="#_x0000_t75" style="width:15.9pt;height:14.15pt" o:ole="">
            <v:imagedata r:id="rId67" o:title=""/>
          </v:shape>
          <o:OLEObject Type="Embed" ProgID="Equation.DSMT4" ShapeID="_x0000_i1092" DrawAspect="Content" ObjectID="_1585408822" r:id="rId68"/>
        </w:object>
      </w:r>
      <w:r w:rsidRPr="00E548C0">
        <w:rPr>
          <w:rFonts w:hint="eastAsia"/>
        </w:rPr>
        <w:t>，节点集合为</w:t>
      </w:r>
      <w:r w:rsidR="00A8768F" w:rsidRPr="00A8768F">
        <w:rPr>
          <w:position w:val="-12"/>
        </w:rPr>
        <w:object w:dxaOrig="1140" w:dyaOrig="360">
          <v:shape id="_x0000_i1111" type="#_x0000_t75" style="width:57pt;height:18.1pt" o:ole="">
            <v:imagedata r:id="rId69" o:title=""/>
          </v:shape>
          <o:OLEObject Type="Embed" ProgID="Equation.DSMT4" ShapeID="_x0000_i1111" DrawAspect="Content" ObjectID="_1585408823" r:id="rId70"/>
        </w:object>
      </w:r>
      <w:r w:rsidRPr="00E548C0">
        <w:rPr>
          <w:rFonts w:hint="eastAsia"/>
        </w:rPr>
        <w:t>，边集</w:t>
      </w:r>
      <w:r w:rsidR="00A72F06" w:rsidRPr="00A72F06">
        <w:rPr>
          <w:position w:val="-4"/>
        </w:rPr>
        <w:object w:dxaOrig="300" w:dyaOrig="260">
          <v:shape id="_x0000_i1102" type="#_x0000_t75" style="width:15pt;height:12.8pt" o:ole="">
            <v:imagedata r:id="rId71" o:title=""/>
          </v:shape>
          <o:OLEObject Type="Embed" ProgID="Equation.DSMT4" ShapeID="_x0000_i1102" DrawAspect="Content" ObjectID="_1585408824" r:id="rId72"/>
        </w:object>
      </w:r>
      <w:r w:rsidRPr="00E548C0">
        <w:rPr>
          <w:rFonts w:hint="eastAsia"/>
        </w:rPr>
        <w:t>={(i,j)|i,j</w:t>
      </w:r>
      <w:r w:rsidRPr="00E548C0">
        <w:rPr>
          <w:rFonts w:hint="eastAsia"/>
        </w:rPr>
        <w:t>∈</w:t>
      </w:r>
      <w:r w:rsidRPr="00E548C0">
        <w:rPr>
          <w:rFonts w:hint="eastAsia"/>
        </w:rPr>
        <w:t>V^'}</w:t>
      </w:r>
      <w:r w:rsidRPr="00E548C0">
        <w:rPr>
          <w:rFonts w:hint="eastAsia"/>
        </w:rPr>
        <w:t>，由节点集</w:t>
      </w:r>
      <w:r w:rsidR="008E2C00" w:rsidRPr="008E2C00">
        <w:rPr>
          <w:position w:val="-6"/>
        </w:rPr>
        <w:object w:dxaOrig="300" w:dyaOrig="279">
          <v:shape id="_x0000_i1112" type="#_x0000_t75" style="width:15pt;height:14.15pt" o:ole="">
            <v:imagedata r:id="rId73" o:title=""/>
          </v:shape>
          <o:OLEObject Type="Embed" ProgID="Equation.DSMT4" ShapeID="_x0000_i1112" DrawAspect="Content" ObjectID="_1585408825" r:id="rId74"/>
        </w:object>
      </w:r>
      <w:bookmarkStart w:id="26" w:name="_GoBack"/>
      <w:bookmarkEnd w:id="26"/>
      <w:r w:rsidRPr="00E548C0">
        <w:rPr>
          <w:rFonts w:hint="eastAsia"/>
        </w:rPr>
        <w:t>中节点两两相连组成，边</w:t>
      </w:r>
      <w:r w:rsidRPr="00E548C0">
        <w:rPr>
          <w:rFonts w:hint="eastAsia"/>
        </w:rPr>
        <w:t>(i,j)</w:t>
      </w:r>
      <w:r w:rsidRPr="00E548C0">
        <w:rPr>
          <w:rFonts w:hint="eastAsia"/>
        </w:rPr>
        <w:t>上的权重为节点</w:t>
      </w:r>
      <w:r w:rsidRPr="00E548C0">
        <w:rPr>
          <w:rFonts w:hint="eastAsia"/>
        </w:rPr>
        <w:t>i</w:t>
      </w:r>
      <w:r w:rsidRPr="00E548C0">
        <w:rPr>
          <w:rFonts w:hint="eastAsia"/>
        </w:rPr>
        <w:t>到节点</w:t>
      </w:r>
      <w:r w:rsidRPr="00E548C0">
        <w:rPr>
          <w:rFonts w:hint="eastAsia"/>
        </w:rPr>
        <w:t>j</w:t>
      </w:r>
      <w:r w:rsidRPr="00E548C0">
        <w:rPr>
          <w:rFonts w:hint="eastAsia"/>
        </w:rPr>
        <w:t>的不经过其他必经节点的最短距离，节点不连通时权重设置为∞，如图</w:t>
      </w:r>
      <w:r w:rsidRPr="00E548C0">
        <w:rPr>
          <w:rFonts w:hint="eastAsia"/>
        </w:rPr>
        <w:t>(1)</w:t>
      </w:r>
      <w:r w:rsidRPr="00E548C0">
        <w:rPr>
          <w:rFonts w:hint="eastAsia"/>
        </w:rPr>
        <w:t>所示，其所包含的节点为原问题中的必经节点</w:t>
      </w:r>
      <w:r w:rsidR="00A72F06" w:rsidRPr="00A72F06">
        <w:rPr>
          <w:position w:val="-10"/>
        </w:rPr>
        <w:object w:dxaOrig="760" w:dyaOrig="320">
          <v:shape id="_x0000_i1103" type="#_x0000_t75" style="width:38pt;height:15.9pt" o:ole="">
            <v:imagedata r:id="rId75" o:title=""/>
          </v:shape>
          <o:OLEObject Type="Embed" ProgID="Equation.DSMT4" ShapeID="_x0000_i1103" DrawAspect="Content" ObjectID="_1585408826" r:id="rId76"/>
        </w:object>
      </w:r>
      <w:r w:rsidRPr="00E548C0">
        <w:rPr>
          <w:rFonts w:hint="eastAsia"/>
        </w:rPr>
        <w:t>以及起点</w:t>
      </w:r>
      <w:r w:rsidRPr="00E548C0">
        <w:rPr>
          <w:rFonts w:hint="eastAsia"/>
        </w:rPr>
        <w:t>0</w:t>
      </w:r>
      <w:r w:rsidRPr="00E548C0">
        <w:rPr>
          <w:rFonts w:hint="eastAsia"/>
        </w:rPr>
        <w:t>和终点</w:t>
      </w:r>
      <w:r w:rsidRPr="00E548C0">
        <w:rPr>
          <w:rFonts w:hint="eastAsia"/>
        </w:rPr>
        <w:t>10</w:t>
      </w:r>
      <w:r w:rsidRPr="00E548C0">
        <w:rPr>
          <w:rFonts w:hint="eastAsia"/>
        </w:rPr>
        <w:t>，由于</w:t>
      </w:r>
      <w:r w:rsidRPr="00E548C0">
        <w:rPr>
          <w:rFonts w:hint="eastAsia"/>
        </w:rPr>
        <w:t>TSP</w:t>
      </w:r>
      <w:r w:rsidRPr="00E548C0">
        <w:rPr>
          <w:rFonts w:hint="eastAsia"/>
        </w:rPr>
        <w:t>问题求解得到的是一条环路，所</w:t>
      </w:r>
      <w:r w:rsidRPr="00E548C0">
        <w:rPr>
          <w:rFonts w:hint="eastAsia"/>
        </w:rPr>
        <w:lastRenderedPageBreak/>
        <w:t>以转化为</w:t>
      </w:r>
      <w:r w:rsidRPr="00E548C0">
        <w:rPr>
          <w:rFonts w:hint="eastAsia"/>
        </w:rPr>
        <w:t>TSP</w:t>
      </w:r>
      <w:r w:rsidRPr="00E548C0">
        <w:rPr>
          <w:rFonts w:hint="eastAsia"/>
        </w:rPr>
        <w:t>实例后，需要将起点和终点合并为一个节点</w:t>
      </w:r>
      <w:r w:rsidRPr="00E548C0">
        <w:rPr>
          <w:rFonts w:hint="eastAsia"/>
        </w:rPr>
        <w:t>(</w:t>
      </w:r>
      <w:r w:rsidRPr="00E548C0">
        <w:rPr>
          <w:rFonts w:hint="eastAsia"/>
        </w:rPr>
        <w:t>也可以看作设置终点到起点的距离为</w:t>
      </w:r>
      <w:r w:rsidRPr="00E548C0">
        <w:rPr>
          <w:rFonts w:hint="eastAsia"/>
        </w:rPr>
        <w:t>0)</w:t>
      </w:r>
      <w:r w:rsidRPr="00E548C0">
        <w:rPr>
          <w:rFonts w:hint="eastAsia"/>
        </w:rPr>
        <w:t>，在原图</w:t>
      </w:r>
      <w:r w:rsidRPr="00601EA0">
        <w:rPr>
          <w:rFonts w:hint="eastAsia"/>
          <w:i/>
        </w:rPr>
        <w:t>G</w:t>
      </w:r>
      <w:r w:rsidRPr="00E548C0">
        <w:rPr>
          <w:rFonts w:hint="eastAsia"/>
        </w:rPr>
        <w:t>中所有到达终点</w:t>
      </w:r>
      <w:r w:rsidRPr="00E548C0">
        <w:rPr>
          <w:rFonts w:hint="eastAsia"/>
        </w:rPr>
        <w:t>10</w:t>
      </w:r>
      <w:r w:rsidRPr="00E548C0">
        <w:rPr>
          <w:rFonts w:hint="eastAsia"/>
        </w:rPr>
        <w:t>的路径在新图</w:t>
      </w:r>
      <w:r w:rsidR="006C08D8" w:rsidRPr="006C08D8">
        <w:rPr>
          <w:position w:val="-6"/>
        </w:rPr>
        <w:object w:dxaOrig="320" w:dyaOrig="279">
          <v:shape id="_x0000_i1096" type="#_x0000_t75" style="width:15.9pt;height:14.15pt" o:ole="">
            <v:imagedata r:id="rId77" o:title=""/>
          </v:shape>
          <o:OLEObject Type="Embed" ProgID="Equation.DSMT4" ShapeID="_x0000_i1096" DrawAspect="Content" ObjectID="_1585408827" r:id="rId78"/>
        </w:object>
      </w:r>
      <w:r w:rsidRPr="00E548C0">
        <w:rPr>
          <w:rFonts w:hint="eastAsia"/>
        </w:rPr>
        <w:t>中都连到起点</w:t>
      </w:r>
      <w:r w:rsidRPr="00E548C0">
        <w:rPr>
          <w:rFonts w:hint="eastAsia"/>
        </w:rPr>
        <w:t>0</w:t>
      </w:r>
      <w:r w:rsidRPr="00E548C0">
        <w:rPr>
          <w:rFonts w:hint="eastAsia"/>
        </w:rPr>
        <w:t>，如图</w:t>
      </w:r>
      <w:r w:rsidRPr="00E548C0">
        <w:rPr>
          <w:rFonts w:hint="eastAsia"/>
        </w:rPr>
        <w:t>(2)</w:t>
      </w:r>
      <w:r w:rsidRPr="00E548C0">
        <w:rPr>
          <w:rFonts w:hint="eastAsia"/>
        </w:rPr>
        <w:t>中边</w:t>
      </w:r>
      <w:r w:rsidRPr="00E548C0">
        <w:rPr>
          <w:rFonts w:hint="eastAsia"/>
        </w:rPr>
        <w:t>(9,0)</w:t>
      </w:r>
      <w:r w:rsidRPr="00E548C0">
        <w:rPr>
          <w:rFonts w:hint="eastAsia"/>
        </w:rPr>
        <w:t>实际代表原始图中</w:t>
      </w:r>
      <w:r w:rsidRPr="00E548C0">
        <w:rPr>
          <w:rFonts w:hint="eastAsia"/>
        </w:rPr>
        <w:t>(9,10)</w:t>
      </w:r>
      <w:r w:rsidRPr="00E548C0">
        <w:rPr>
          <w:rFonts w:hint="eastAsia"/>
        </w:rPr>
        <w:t>的路径长度和所经过节点，新图</w:t>
      </w:r>
      <w:r w:rsidR="006C08D8" w:rsidRPr="006C08D8">
        <w:rPr>
          <w:position w:val="-6"/>
        </w:rPr>
        <w:object w:dxaOrig="320" w:dyaOrig="279">
          <v:shape id="_x0000_i1095" type="#_x0000_t75" style="width:15.9pt;height:14.15pt" o:ole="">
            <v:imagedata r:id="rId79" o:title=""/>
          </v:shape>
          <o:OLEObject Type="Embed" ProgID="Equation.DSMT4" ShapeID="_x0000_i1095" DrawAspect="Content" ObjectID="_1585408828" r:id="rId80"/>
        </w:object>
      </w:r>
      <w:r w:rsidRPr="00E548C0">
        <w:rPr>
          <w:rFonts w:hint="eastAsia"/>
        </w:rPr>
        <w:t>中节点之间的距离为原图中对应的必经节点之间的最短距离，我们使用</w:t>
      </w:r>
      <w:r w:rsidRPr="00601EA0">
        <w:rPr>
          <w:rFonts w:hint="eastAsia"/>
          <w:i/>
        </w:rPr>
        <w:t>Dijkstra</w:t>
      </w:r>
      <w:r w:rsidRPr="00E548C0">
        <w:rPr>
          <w:rFonts w:hint="eastAsia"/>
        </w:rPr>
        <w:t>最短路算法求解原图</w:t>
      </w:r>
      <w:r w:rsidRPr="00601EA0">
        <w:rPr>
          <w:rFonts w:hint="eastAsia"/>
          <w:i/>
        </w:rPr>
        <w:t>G</w:t>
      </w:r>
      <w:r w:rsidRPr="00E548C0">
        <w:rPr>
          <w:rFonts w:hint="eastAsia"/>
        </w:rPr>
        <w:t>中任意两个必经点之间的最短距离，注意路径不能经过其它必经节点，否则会破坏简单路径约束</w:t>
      </w:r>
    </w:p>
    <w:p w:rsidR="00E548C0" w:rsidRDefault="00E548C0" w:rsidP="00E548C0">
      <w:pPr>
        <w:ind w:firstLine="480"/>
        <w:jc w:val="center"/>
      </w:pPr>
      <w:r>
        <w:object w:dxaOrig="6181" w:dyaOrig="5026">
          <v:shape id="_x0000_i1026" type="#_x0000_t75" style="width:215.1pt;height:175.35pt" o:ole="">
            <v:imagedata r:id="rId81" o:title=""/>
          </v:shape>
          <o:OLEObject Type="Embed" ProgID="Visio.Drawing.15" ShapeID="_x0000_i1026" DrawAspect="Content" ObjectID="_1585408829" r:id="rId82"/>
        </w:object>
      </w:r>
    </w:p>
    <w:p w:rsidR="00E548C0" w:rsidRDefault="00E548C0" w:rsidP="006A3804">
      <w:pPr>
        <w:ind w:firstLine="480"/>
      </w:pPr>
      <w:r w:rsidRPr="00E548C0">
        <w:rPr>
          <w:rFonts w:hint="eastAsia"/>
        </w:rPr>
        <w:t>上图示例转换为</w:t>
      </w:r>
      <w:r w:rsidRPr="00E548C0">
        <w:rPr>
          <w:rFonts w:hint="eastAsia"/>
        </w:rPr>
        <w:t>TSP</w:t>
      </w:r>
      <w:r w:rsidRPr="00E548C0">
        <w:rPr>
          <w:rFonts w:hint="eastAsia"/>
        </w:rPr>
        <w:t>问题后的图形如图所示，</w:t>
      </w:r>
      <w:r w:rsidRPr="00E548C0">
        <w:rPr>
          <w:rFonts w:hint="eastAsia"/>
        </w:rPr>
        <w:t>0</w:t>
      </w:r>
      <w:r w:rsidRPr="00E548C0">
        <w:rPr>
          <w:rFonts w:hint="eastAsia"/>
        </w:rPr>
        <w:t>代表原图</w:t>
      </w:r>
      <w:r w:rsidRPr="00E5418D">
        <w:rPr>
          <w:rFonts w:hint="eastAsia"/>
          <w:i/>
        </w:rPr>
        <w:t>G</w:t>
      </w:r>
      <w:r w:rsidRPr="00E548C0">
        <w:rPr>
          <w:rFonts w:hint="eastAsia"/>
        </w:rPr>
        <w:t>中起点和终点的合并节点，</w:t>
      </w:r>
      <w:r w:rsidRPr="00E548C0">
        <w:rPr>
          <w:rFonts w:hint="eastAsia"/>
        </w:rPr>
        <w:t>(0,4)</w:t>
      </w:r>
      <w:r w:rsidRPr="00E548C0">
        <w:rPr>
          <w:rFonts w:hint="eastAsia"/>
        </w:rPr>
        <w:t>有向边代表原图中从</w:t>
      </w:r>
      <w:r w:rsidRPr="00E548C0">
        <w:rPr>
          <w:rFonts w:hint="eastAsia"/>
        </w:rPr>
        <w:t>0</w:t>
      </w:r>
      <w:r w:rsidRPr="00E548C0">
        <w:rPr>
          <w:rFonts w:hint="eastAsia"/>
        </w:rPr>
        <w:t>节点到</w:t>
      </w:r>
      <w:r w:rsidRPr="00E548C0">
        <w:rPr>
          <w:rFonts w:hint="eastAsia"/>
        </w:rPr>
        <w:t>4</w:t>
      </w:r>
      <w:r w:rsidRPr="00E548C0">
        <w:rPr>
          <w:rFonts w:hint="eastAsia"/>
        </w:rPr>
        <w:t>节点的最短距离和最短路径，</w:t>
      </w:r>
      <w:r w:rsidRPr="00E548C0">
        <w:rPr>
          <w:rFonts w:hint="eastAsia"/>
        </w:rPr>
        <w:t>(4,0)</w:t>
      </w:r>
      <w:r w:rsidRPr="00E548C0">
        <w:rPr>
          <w:rFonts w:hint="eastAsia"/>
        </w:rPr>
        <w:t>有向边代表原图中从节点</w:t>
      </w:r>
      <w:r w:rsidRPr="00E548C0">
        <w:rPr>
          <w:rFonts w:hint="eastAsia"/>
        </w:rPr>
        <w:t>4</w:t>
      </w:r>
      <w:r w:rsidRPr="00E548C0">
        <w:rPr>
          <w:rFonts w:hint="eastAsia"/>
        </w:rPr>
        <w:t>到终点</w:t>
      </w:r>
      <w:r w:rsidRPr="00E548C0">
        <w:rPr>
          <w:rFonts w:hint="eastAsia"/>
        </w:rPr>
        <w:t>10</w:t>
      </w:r>
      <w:r w:rsidRPr="00E548C0">
        <w:rPr>
          <w:rFonts w:hint="eastAsia"/>
        </w:rPr>
        <w:t>的最短距离和最短路径。图</w:t>
      </w:r>
      <w:r w:rsidR="00601EA0">
        <w:rPr>
          <w:rFonts w:hint="eastAsia"/>
        </w:rPr>
        <w:t>(</w:t>
      </w:r>
      <w:r w:rsidRPr="00E548C0">
        <w:rPr>
          <w:rFonts w:hint="eastAsia"/>
        </w:rPr>
        <w:t>)</w:t>
      </w:r>
      <w:r w:rsidRPr="00E548C0">
        <w:rPr>
          <w:rFonts w:hint="eastAsia"/>
        </w:rPr>
        <w:t>中有向边上的数据代表节点之间的最短距离和途经节点</w:t>
      </w:r>
      <w:r w:rsidRPr="00E548C0">
        <w:rPr>
          <w:rFonts w:hint="eastAsia"/>
        </w:rPr>
        <w:t>(</w:t>
      </w:r>
      <w:r w:rsidRPr="00E548C0">
        <w:rPr>
          <w:rFonts w:hint="eastAsia"/>
        </w:rPr>
        <w:t>第一行表示节点值小的节点到节点值大的节点的距离和路径，第二行为反向边</w:t>
      </w:r>
      <w:r w:rsidRPr="00E548C0">
        <w:rPr>
          <w:rFonts w:hint="eastAsia"/>
        </w:rPr>
        <w:t>)</w:t>
      </w:r>
      <w:r w:rsidRPr="00E548C0">
        <w:rPr>
          <w:rFonts w:hint="eastAsia"/>
        </w:rPr>
        <w:t>，红色标注的路径表示原图中到达终点</w:t>
      </w:r>
      <w:r w:rsidRPr="00665C6B">
        <w:rPr>
          <w:rFonts w:hint="eastAsia"/>
          <w:i/>
        </w:rPr>
        <w:t>t</w:t>
      </w:r>
      <w:r w:rsidRPr="00E548C0">
        <w:rPr>
          <w:rFonts w:hint="eastAsia"/>
        </w:rPr>
        <w:t>的路径，在转化后的图中连接到起点</w:t>
      </w:r>
      <w:r w:rsidRPr="00665C6B">
        <w:rPr>
          <w:rFonts w:hint="eastAsia"/>
          <w:i/>
        </w:rPr>
        <w:t>s</w:t>
      </w:r>
      <w:r w:rsidRPr="00E548C0">
        <w:rPr>
          <w:rFonts w:hint="eastAsia"/>
        </w:rPr>
        <w:t>。</w:t>
      </w:r>
    </w:p>
    <w:tbl>
      <w:tblPr>
        <w:tblStyle w:val="aff1"/>
        <w:tblW w:w="0" w:type="auto"/>
        <w:tblLook w:val="04A0" w:firstRow="1" w:lastRow="0" w:firstColumn="1" w:lastColumn="0" w:noHBand="0" w:noVBand="1"/>
      </w:tblPr>
      <w:tblGrid>
        <w:gridCol w:w="567"/>
        <w:gridCol w:w="8493"/>
      </w:tblGrid>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a</w:t>
            </w: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1:</w:t>
            </w:r>
            <w:r>
              <w:rPr>
                <w:szCs w:val="24"/>
              </w:rPr>
              <w:t xml:space="preserve"> </w:t>
            </w:r>
          </w:p>
          <w:p w:rsidR="001F3FB3" w:rsidRDefault="001F3FB3" w:rsidP="0053490E">
            <w:pPr>
              <w:spacing w:line="276" w:lineRule="auto"/>
              <w:ind w:firstLineChars="0" w:firstLine="0"/>
              <w:rPr>
                <w:szCs w:val="24"/>
              </w:rPr>
            </w:pPr>
            <w:r>
              <w:rPr>
                <w:rFonts w:hint="eastAsia"/>
                <w:szCs w:val="24"/>
              </w:rPr>
              <w:t>2:</w:t>
            </w:r>
          </w:p>
          <w:p w:rsidR="001F3FB3" w:rsidRDefault="001F3FB3" w:rsidP="0053490E">
            <w:pPr>
              <w:spacing w:line="276" w:lineRule="auto"/>
              <w:ind w:firstLineChars="0" w:firstLine="0"/>
              <w:rPr>
                <w:szCs w:val="24"/>
              </w:rPr>
            </w:pPr>
            <w:r>
              <w:rPr>
                <w:rFonts w:hint="eastAsia"/>
                <w:szCs w:val="24"/>
              </w:rPr>
              <w:t>3:</w:t>
            </w:r>
          </w:p>
        </w:tc>
      </w:tr>
    </w:tbl>
    <w:p w:rsidR="001F3FB3" w:rsidRPr="00B44DEB" w:rsidRDefault="001F3FB3" w:rsidP="006A3804">
      <w:pPr>
        <w:ind w:firstLine="480"/>
      </w:pPr>
    </w:p>
    <w:p w:rsidR="00B22C91" w:rsidRPr="00B44DEB" w:rsidRDefault="00B22C91" w:rsidP="006A3804">
      <w:pPr>
        <w:ind w:firstLine="480"/>
      </w:pPr>
    </w:p>
    <w:p w:rsidR="006F179E" w:rsidRPr="00B44DEB" w:rsidRDefault="006F179E" w:rsidP="006F179E">
      <w:pPr>
        <w:pStyle w:val="af7"/>
        <w:spacing w:before="72" w:after="72"/>
        <w:rPr>
          <w:rFonts w:cs="Times New Roman"/>
        </w:rPr>
      </w:pPr>
      <w:r w:rsidRPr="00B44DEB">
        <w:rPr>
          <w:rFonts w:cs="Times New Roman"/>
        </w:rPr>
        <w:t>3.2.2</w:t>
      </w:r>
      <w:r w:rsidR="003D5328">
        <w:rPr>
          <w:rFonts w:cs="Times New Roman" w:hint="eastAsia"/>
        </w:rPr>
        <w:t xml:space="preserve"> </w:t>
      </w:r>
      <w:r w:rsidR="00E548C0">
        <w:rPr>
          <w:rFonts w:cs="Times New Roman" w:hint="eastAsia"/>
        </w:rPr>
        <w:t>从</w:t>
      </w:r>
      <w:r w:rsidR="00E548C0">
        <w:rPr>
          <w:rFonts w:cs="Times New Roman" w:hint="eastAsia"/>
        </w:rPr>
        <w:t>TSP</w:t>
      </w:r>
      <w:r w:rsidR="00E548C0">
        <w:rPr>
          <w:rFonts w:cs="Times New Roman" w:hint="eastAsia"/>
        </w:rPr>
        <w:t>结果补充路径</w:t>
      </w:r>
    </w:p>
    <w:p w:rsidR="00760621" w:rsidRPr="00B44DEB" w:rsidRDefault="00E548C0" w:rsidP="00F755EB">
      <w:pPr>
        <w:ind w:firstLine="480"/>
      </w:pPr>
      <w:r w:rsidRPr="00E548C0">
        <w:rPr>
          <w:rFonts w:hint="eastAsia"/>
        </w:rPr>
        <w:t>在图</w:t>
      </w:r>
      <w:r w:rsidR="006C08D8" w:rsidRPr="006C08D8">
        <w:rPr>
          <w:position w:val="-6"/>
        </w:rPr>
        <w:object w:dxaOrig="320" w:dyaOrig="279">
          <v:shape id="_x0000_i1090" type="#_x0000_t75" style="width:15.9pt;height:14.15pt" o:ole="">
            <v:imagedata r:id="rId83" o:title=""/>
          </v:shape>
          <o:OLEObject Type="Embed" ProgID="Equation.DSMT4" ShapeID="_x0000_i1090" DrawAspect="Content" ObjectID="_1585408830" r:id="rId84"/>
        </w:object>
      </w:r>
      <w:r w:rsidRPr="00E548C0">
        <w:rPr>
          <w:rFonts w:hint="eastAsia"/>
        </w:rPr>
        <w:t>上求解</w:t>
      </w:r>
      <w:r w:rsidRPr="00E548C0">
        <w:rPr>
          <w:rFonts w:hint="eastAsia"/>
        </w:rPr>
        <w:t>TSP</w:t>
      </w:r>
      <w:r w:rsidRPr="00E548C0">
        <w:rPr>
          <w:rFonts w:hint="eastAsia"/>
        </w:rPr>
        <w:t>问题之后我们得到一个环游</w:t>
      </w:r>
      <w:r w:rsidR="00753B10" w:rsidRPr="00753B10">
        <w:rPr>
          <w:position w:val="-4"/>
        </w:rPr>
        <w:object w:dxaOrig="279" w:dyaOrig="260">
          <v:shape id="_x0000_i1108" type="#_x0000_t75" style="width:14.15pt;height:12.8pt" o:ole="">
            <v:imagedata r:id="rId85" o:title=""/>
          </v:shape>
          <o:OLEObject Type="Embed" ProgID="Equation.DSMT4" ShapeID="_x0000_i1108" DrawAspect="Content" ObjectID="_1585408831" r:id="rId86"/>
        </w:object>
      </w:r>
      <w:r w:rsidRPr="00E548C0">
        <w:rPr>
          <w:rFonts w:hint="eastAsia"/>
        </w:rPr>
        <w:t>，但是出现在</w:t>
      </w:r>
      <w:bookmarkStart w:id="27" w:name="MTBlankEqn"/>
      <w:r w:rsidR="00753B10" w:rsidRPr="00025957">
        <w:rPr>
          <w:position w:val="-4"/>
        </w:rPr>
        <w:object w:dxaOrig="279" w:dyaOrig="260">
          <v:shape id="_x0000_i1105" type="#_x0000_t75" style="width:14.15pt;height:12.8pt" o:ole="">
            <v:imagedata r:id="rId87" o:title=""/>
          </v:shape>
          <o:OLEObject Type="Embed" ProgID="Equation.DSMT4" ShapeID="_x0000_i1105" DrawAspect="Content" ObjectID="_1585408832" r:id="rId88"/>
        </w:object>
      </w:r>
      <w:bookmarkEnd w:id="27"/>
      <w:r w:rsidRPr="00E548C0">
        <w:rPr>
          <w:rFonts w:hint="eastAsia"/>
        </w:rPr>
        <w:t>上的边并不是图</w:t>
      </w:r>
      <w:r w:rsidRPr="00753B10">
        <w:rPr>
          <w:rFonts w:hint="eastAsia"/>
          <w:i/>
        </w:rPr>
        <w:lastRenderedPageBreak/>
        <w:t>G</w:t>
      </w:r>
      <w:r w:rsidRPr="00E548C0">
        <w:rPr>
          <w:rFonts w:hint="eastAsia"/>
        </w:rPr>
        <w:t>对应</w:t>
      </w:r>
      <w:r w:rsidRPr="00E548C0">
        <w:rPr>
          <w:rFonts w:hint="eastAsia"/>
        </w:rPr>
        <w:t>SPPMPN</w:t>
      </w:r>
      <w:r w:rsidRPr="00E548C0">
        <w:rPr>
          <w:rFonts w:hint="eastAsia"/>
        </w:rPr>
        <w:t>问题的边，环游</w:t>
      </w:r>
      <w:r w:rsidR="00753B10" w:rsidRPr="00753B10">
        <w:rPr>
          <w:position w:val="-4"/>
        </w:rPr>
        <w:object w:dxaOrig="279" w:dyaOrig="260">
          <v:shape id="_x0000_i1109" type="#_x0000_t75" style="width:14.15pt;height:12.8pt" o:ole="">
            <v:imagedata r:id="rId89" o:title=""/>
          </v:shape>
          <o:OLEObject Type="Embed" ProgID="Equation.DSMT4" ShapeID="_x0000_i1109" DrawAspect="Content" ObjectID="_1585408833" r:id="rId90"/>
        </w:object>
      </w:r>
      <w:r w:rsidRPr="00E548C0">
        <w:rPr>
          <w:rFonts w:hint="eastAsia"/>
        </w:rPr>
        <w:t>上的节点只是原始图中的必经节点。我们还需要将必经点之间的最短路径途经节点补充到环游中，才能得到</w:t>
      </w:r>
      <w:r w:rsidRPr="00E548C0">
        <w:rPr>
          <w:rFonts w:hint="eastAsia"/>
        </w:rPr>
        <w:t>SPPMPN</w:t>
      </w:r>
      <w:r w:rsidRPr="00E548C0">
        <w:rPr>
          <w:rFonts w:hint="eastAsia"/>
        </w:rPr>
        <w:t>问题的一个解。由于我们事先在程序</w:t>
      </w:r>
      <w:r w:rsidRPr="00E548C0">
        <w:rPr>
          <w:rFonts w:hint="eastAsia"/>
        </w:rPr>
        <w:t>GenerateTSPGraph</w:t>
      </w:r>
      <w:r w:rsidRPr="00E548C0">
        <w:rPr>
          <w:rFonts w:hint="eastAsia"/>
        </w:rPr>
        <w:t>中已经计算好图</w:t>
      </w:r>
      <w:r w:rsidRPr="00753B10">
        <w:rPr>
          <w:rFonts w:hint="eastAsia"/>
          <w:i/>
        </w:rPr>
        <w:t>G</w:t>
      </w:r>
      <w:r w:rsidRPr="00E548C0">
        <w:rPr>
          <w:rFonts w:hint="eastAsia"/>
        </w:rPr>
        <w:t>上必经点集合</w:t>
      </w:r>
      <w:r w:rsidR="00753B10" w:rsidRPr="00753B10">
        <w:rPr>
          <w:position w:val="-12"/>
        </w:rPr>
        <w:object w:dxaOrig="300" w:dyaOrig="360">
          <v:shape id="_x0000_i1110" type="#_x0000_t75" style="width:15pt;height:18.1pt" o:ole="">
            <v:imagedata r:id="rId91" o:title=""/>
          </v:shape>
          <o:OLEObject Type="Embed" ProgID="Equation.DSMT4" ShapeID="_x0000_i1110" DrawAspect="Content" ObjectID="_1585408834" r:id="rId92"/>
        </w:object>
      </w:r>
      <w:r w:rsidRPr="00E548C0">
        <w:rPr>
          <w:rFonts w:hint="eastAsia"/>
        </w:rPr>
        <w:t>中各点的最短距离和最短路径所经过的点，分别保存在矩阵</w:t>
      </w:r>
      <w:r w:rsidRPr="00E548C0">
        <w:rPr>
          <w:rFonts w:hint="eastAsia"/>
        </w:rPr>
        <w:t>Cost</w:t>
      </w:r>
      <w:r w:rsidRPr="00E548C0">
        <w:rPr>
          <w:rFonts w:hint="eastAsia"/>
        </w:rPr>
        <w:t>和</w:t>
      </w:r>
      <w:r w:rsidRPr="00E548C0">
        <w:rPr>
          <w:rFonts w:hint="eastAsia"/>
        </w:rPr>
        <w:t>Path</w:t>
      </w:r>
      <w:r w:rsidRPr="00E548C0">
        <w:rPr>
          <w:rFonts w:hint="eastAsia"/>
        </w:rPr>
        <w:t>中；因此我们只需要在</w:t>
      </w:r>
      <w:r w:rsidRPr="00E548C0">
        <w:rPr>
          <w:rFonts w:hint="eastAsia"/>
        </w:rPr>
        <w:t>Path</w:t>
      </w:r>
      <w:r w:rsidRPr="00E548C0">
        <w:rPr>
          <w:rFonts w:hint="eastAsia"/>
        </w:rPr>
        <w:t>中递归搜寻必经节点的前驱节点直到子段路径连通即可。</w:t>
      </w:r>
    </w:p>
    <w:p w:rsidR="00585A4F" w:rsidRPr="00B44DEB" w:rsidRDefault="00E548C0" w:rsidP="00E548C0">
      <w:pPr>
        <w:ind w:firstLine="480"/>
        <w:jc w:val="center"/>
      </w:pPr>
      <w:r>
        <w:object w:dxaOrig="6181" w:dyaOrig="6586">
          <v:shape id="_x0000_i1027" type="#_x0000_t75" style="width:224.85pt;height:239.4pt" o:ole="">
            <v:imagedata r:id="rId93" o:title=""/>
          </v:shape>
          <o:OLEObject Type="Embed" ProgID="Visio.Drawing.15" ShapeID="_x0000_i1027" DrawAspect="Content" ObjectID="_1585408835" r:id="rId94"/>
        </w:object>
      </w:r>
    </w:p>
    <w:p w:rsidR="00A871B3" w:rsidRDefault="00E548C0" w:rsidP="006A3804">
      <w:pPr>
        <w:ind w:firstLine="480"/>
      </w:pPr>
      <w:r w:rsidRPr="00E548C0">
        <w:rPr>
          <w:rFonts w:hint="eastAsia"/>
        </w:rPr>
        <w:t>上述示例中我们得到环游</w:t>
      </w:r>
      <w:r w:rsidRPr="00E548C0">
        <w:rPr>
          <w:rFonts w:hint="eastAsia"/>
        </w:rPr>
        <w:t>T={0,4,5,9,0}</w:t>
      </w:r>
      <w:r w:rsidRPr="00E548C0">
        <w:rPr>
          <w:rFonts w:hint="eastAsia"/>
        </w:rPr>
        <w:t>，</w:t>
      </w:r>
      <w:r w:rsidRPr="00E548C0">
        <w:rPr>
          <w:rFonts w:hint="eastAsia"/>
        </w:rPr>
        <w:t>0</w:t>
      </w:r>
      <w:r w:rsidRPr="00E548C0">
        <w:rPr>
          <w:rFonts w:hint="eastAsia"/>
        </w:rPr>
        <w:t>为</w:t>
      </w:r>
      <w:r w:rsidRPr="00E548C0">
        <w:rPr>
          <w:rFonts w:hint="eastAsia"/>
        </w:rPr>
        <w:t>SPPMPN</w:t>
      </w:r>
      <w:r w:rsidRPr="00E548C0">
        <w:rPr>
          <w:rFonts w:hint="eastAsia"/>
        </w:rPr>
        <w:t>问题的起点，我们从</w:t>
      </w:r>
      <w:r w:rsidRPr="00E548C0">
        <w:rPr>
          <w:rFonts w:hint="eastAsia"/>
        </w:rPr>
        <w:t>0</w:t>
      </w:r>
      <w:r w:rsidRPr="00E548C0">
        <w:rPr>
          <w:rFonts w:hint="eastAsia"/>
        </w:rPr>
        <w:t>开始补充路径，我们首先填充</w:t>
      </w:r>
      <w:r w:rsidRPr="00E548C0">
        <w:rPr>
          <w:rFonts w:hint="eastAsia"/>
        </w:rPr>
        <w:t>0</w:t>
      </w:r>
      <w:r w:rsidRPr="00E548C0">
        <w:rPr>
          <w:rFonts w:hint="eastAsia"/>
        </w:rPr>
        <w:t>到</w:t>
      </w:r>
      <w:r w:rsidRPr="00E548C0">
        <w:rPr>
          <w:rFonts w:hint="eastAsia"/>
        </w:rPr>
        <w:t>4</w:t>
      </w:r>
      <w:r w:rsidRPr="00E548C0">
        <w:rPr>
          <w:rFonts w:hint="eastAsia"/>
        </w:rPr>
        <w:t>之间的最短路径节点，在图</w:t>
      </w:r>
      <w:r w:rsidRPr="00E548C0">
        <w:rPr>
          <w:rFonts w:hint="eastAsia"/>
        </w:rPr>
        <w:t>G</w:t>
      </w:r>
      <w:r w:rsidRPr="00E548C0">
        <w:rPr>
          <w:rFonts w:hint="eastAsia"/>
        </w:rPr>
        <w:t>中可以得到一段子路径</w:t>
      </w:r>
      <w:r w:rsidRPr="00E548C0">
        <w:rPr>
          <w:rFonts w:hint="eastAsia"/>
        </w:rPr>
        <w:t>{0,2,3,4}</w:t>
      </w:r>
      <w:r w:rsidRPr="00E548C0">
        <w:rPr>
          <w:rFonts w:hint="eastAsia"/>
        </w:rPr>
        <w:t>，其次填充节点</w:t>
      </w:r>
      <w:r w:rsidRPr="00E548C0">
        <w:rPr>
          <w:rFonts w:hint="eastAsia"/>
        </w:rPr>
        <w:t>4</w:t>
      </w:r>
      <w:r w:rsidRPr="00E548C0">
        <w:rPr>
          <w:rFonts w:hint="eastAsia"/>
        </w:rPr>
        <w:t>到</w:t>
      </w:r>
      <w:r w:rsidRPr="00E548C0">
        <w:rPr>
          <w:rFonts w:hint="eastAsia"/>
        </w:rPr>
        <w:t>5</w:t>
      </w:r>
      <w:r w:rsidRPr="00E548C0">
        <w:rPr>
          <w:rFonts w:hint="eastAsia"/>
        </w:rPr>
        <w:t>之间的最短路径节点，在图</w:t>
      </w:r>
      <w:r w:rsidRPr="00E548C0">
        <w:rPr>
          <w:rFonts w:hint="eastAsia"/>
        </w:rPr>
        <w:t>G</w:t>
      </w:r>
      <w:r w:rsidRPr="00E548C0">
        <w:rPr>
          <w:rFonts w:hint="eastAsia"/>
        </w:rPr>
        <w:t>中得到子路径</w:t>
      </w:r>
      <w:r w:rsidRPr="00E548C0">
        <w:rPr>
          <w:rFonts w:hint="eastAsia"/>
        </w:rPr>
        <w:t>{4,1,2,5}</w:t>
      </w:r>
      <w:r w:rsidRPr="00E548C0">
        <w:rPr>
          <w:rFonts w:hint="eastAsia"/>
        </w:rPr>
        <w:t>，同理得到另外的</w:t>
      </w:r>
      <w:r w:rsidRPr="00E548C0">
        <w:rPr>
          <w:rFonts w:hint="eastAsia"/>
        </w:rPr>
        <w:t>(5,9)</w:t>
      </w:r>
      <w:r w:rsidRPr="00E548C0">
        <w:rPr>
          <w:rFonts w:hint="eastAsia"/>
        </w:rPr>
        <w:t>和</w:t>
      </w:r>
      <w:r w:rsidRPr="00E548C0">
        <w:rPr>
          <w:rFonts w:hint="eastAsia"/>
        </w:rPr>
        <w:t>(9,0)</w:t>
      </w:r>
      <w:r w:rsidRPr="00E548C0">
        <w:rPr>
          <w:rFonts w:hint="eastAsia"/>
        </w:rPr>
        <w:t>两段子路径，当第二次遇到起点</w:t>
      </w:r>
      <w:r w:rsidRPr="00E548C0">
        <w:rPr>
          <w:rFonts w:hint="eastAsia"/>
        </w:rPr>
        <w:t>0</w:t>
      </w:r>
      <w:r w:rsidRPr="00E548C0">
        <w:rPr>
          <w:rFonts w:hint="eastAsia"/>
        </w:rPr>
        <w:t>时，我们要将起点替换为终点，如</w:t>
      </w:r>
      <w:r w:rsidRPr="00E548C0">
        <w:rPr>
          <w:rFonts w:hint="eastAsia"/>
        </w:rPr>
        <w:t>(9,0)</w:t>
      </w:r>
      <w:r w:rsidRPr="00E548C0">
        <w:rPr>
          <w:rFonts w:hint="eastAsia"/>
        </w:rPr>
        <w:t>，我们将</w:t>
      </w:r>
      <w:r w:rsidRPr="00E548C0">
        <w:rPr>
          <w:rFonts w:hint="eastAsia"/>
        </w:rPr>
        <w:t>0</w:t>
      </w:r>
      <w:r w:rsidRPr="00E548C0">
        <w:rPr>
          <w:rFonts w:hint="eastAsia"/>
        </w:rPr>
        <w:t>替换为终点</w:t>
      </w:r>
      <w:r w:rsidRPr="00E548C0">
        <w:rPr>
          <w:rFonts w:hint="eastAsia"/>
        </w:rPr>
        <w:t>10</w:t>
      </w:r>
      <w:r w:rsidRPr="00E548C0">
        <w:rPr>
          <w:rFonts w:hint="eastAsia"/>
        </w:rPr>
        <w:t>，填充节点</w:t>
      </w:r>
      <w:r w:rsidRPr="00E548C0">
        <w:rPr>
          <w:rFonts w:hint="eastAsia"/>
        </w:rPr>
        <w:t>9</w:t>
      </w:r>
      <w:r w:rsidRPr="00E548C0">
        <w:rPr>
          <w:rFonts w:hint="eastAsia"/>
        </w:rPr>
        <w:t>到到终点的最短路径途经节点，综上，我们最终可得一个当前解</w:t>
      </w:r>
      <w:r w:rsidRPr="00E548C0">
        <w:rPr>
          <w:rFonts w:hint="eastAsia"/>
        </w:rPr>
        <w:t>(0,2,3,4,1,2,5,7,8,9,6,7,10)</w:t>
      </w:r>
      <w:r w:rsidRPr="00E548C0">
        <w:rPr>
          <w:rFonts w:hint="eastAsia"/>
        </w:rPr>
        <w:t>。</w:t>
      </w:r>
    </w:p>
    <w:tbl>
      <w:tblPr>
        <w:tblStyle w:val="aff1"/>
        <w:tblW w:w="0" w:type="auto"/>
        <w:tblLook w:val="04A0" w:firstRow="1" w:lastRow="0" w:firstColumn="1" w:lastColumn="0" w:noHBand="0" w:noVBand="1"/>
      </w:tblPr>
      <w:tblGrid>
        <w:gridCol w:w="567"/>
        <w:gridCol w:w="8493"/>
      </w:tblGrid>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1:</w:t>
            </w:r>
            <w:r>
              <w:rPr>
                <w:szCs w:val="24"/>
              </w:rPr>
              <w:t xml:space="preserve"> </w:t>
            </w:r>
          </w:p>
          <w:p w:rsidR="001F3FB3" w:rsidRDefault="001F3FB3" w:rsidP="0053490E">
            <w:pPr>
              <w:spacing w:line="276" w:lineRule="auto"/>
              <w:ind w:firstLineChars="0" w:firstLine="0"/>
              <w:rPr>
                <w:szCs w:val="24"/>
              </w:rPr>
            </w:pPr>
            <w:r>
              <w:rPr>
                <w:rFonts w:hint="eastAsia"/>
                <w:szCs w:val="24"/>
              </w:rPr>
              <w:t>2:</w:t>
            </w:r>
          </w:p>
          <w:p w:rsidR="001F3FB3" w:rsidRDefault="001F3FB3" w:rsidP="0053490E">
            <w:pPr>
              <w:spacing w:line="276" w:lineRule="auto"/>
              <w:ind w:firstLineChars="0" w:firstLine="0"/>
              <w:rPr>
                <w:szCs w:val="24"/>
              </w:rPr>
            </w:pPr>
            <w:r>
              <w:rPr>
                <w:rFonts w:hint="eastAsia"/>
                <w:szCs w:val="24"/>
              </w:rPr>
              <w:t>3:</w:t>
            </w:r>
          </w:p>
        </w:tc>
      </w:tr>
    </w:tbl>
    <w:p w:rsidR="001F3FB3" w:rsidRPr="00B44DEB" w:rsidRDefault="001F3FB3" w:rsidP="006A3804">
      <w:pPr>
        <w:ind w:firstLine="480"/>
      </w:pPr>
    </w:p>
    <w:p w:rsidR="00831A54" w:rsidRPr="00B44DEB" w:rsidRDefault="00831A54" w:rsidP="00C07E72">
      <w:pPr>
        <w:pStyle w:val="af4"/>
      </w:pPr>
    </w:p>
    <w:p w:rsidR="00993D4D" w:rsidRDefault="00993D4D" w:rsidP="00993D4D">
      <w:pPr>
        <w:pStyle w:val="af4"/>
      </w:pPr>
    </w:p>
    <w:p w:rsidR="00B40355" w:rsidRDefault="00B40355" w:rsidP="00B40355">
      <w:pPr>
        <w:pStyle w:val="2"/>
      </w:pPr>
      <w:bookmarkStart w:id="28" w:name="_Toc511656662"/>
      <w:r w:rsidRPr="00B44DEB">
        <w:lastRenderedPageBreak/>
        <w:t>3.3</w:t>
      </w:r>
      <w:r w:rsidR="005E2F5D">
        <w:t xml:space="preserve"> </w:t>
      </w:r>
      <w:r w:rsidR="00EB241F">
        <w:rPr>
          <w:rFonts w:hint="eastAsia"/>
        </w:rPr>
        <w:t>求解</w:t>
      </w:r>
      <w:r w:rsidR="00EB241F">
        <w:rPr>
          <w:rFonts w:hint="eastAsia"/>
        </w:rPr>
        <w:t>TSP</w:t>
      </w:r>
      <w:r w:rsidR="00EB241F">
        <w:rPr>
          <w:rFonts w:hint="eastAsia"/>
        </w:rPr>
        <w:t>问题</w:t>
      </w:r>
      <w:bookmarkEnd w:id="28"/>
    </w:p>
    <w:p w:rsidR="002046EF" w:rsidRDefault="002046EF" w:rsidP="002046EF">
      <w:pPr>
        <w:pStyle w:val="af7"/>
        <w:spacing w:before="72" w:after="72"/>
        <w:rPr>
          <w:rFonts w:cs="Times New Roman"/>
        </w:rPr>
      </w:pPr>
      <w:r w:rsidRPr="00B44DEB">
        <w:rPr>
          <w:rFonts w:cs="Times New Roman"/>
        </w:rPr>
        <w:t>3.</w:t>
      </w:r>
      <w:r>
        <w:rPr>
          <w:rFonts w:cs="Times New Roman" w:hint="eastAsia"/>
        </w:rPr>
        <w:t>3</w:t>
      </w:r>
      <w:r w:rsidRPr="00B44DEB">
        <w:rPr>
          <w:rFonts w:cs="Times New Roman"/>
        </w:rPr>
        <w:t>.</w:t>
      </w:r>
      <w:r>
        <w:rPr>
          <w:rFonts w:cs="Times New Roman" w:hint="eastAsia"/>
        </w:rPr>
        <w:t>1</w:t>
      </w:r>
      <w:r w:rsidR="003D5328">
        <w:rPr>
          <w:rFonts w:cs="Times New Roman" w:hint="eastAsia"/>
        </w:rPr>
        <w:t xml:space="preserve"> </w:t>
      </w:r>
      <w:r w:rsidR="000B378C">
        <w:rPr>
          <w:rFonts w:cs="Times New Roman" w:hint="eastAsia"/>
        </w:rPr>
        <w:t>第一阶段</w:t>
      </w:r>
    </w:p>
    <w:p w:rsidR="00E548C0" w:rsidRPr="00E548C0" w:rsidRDefault="00E548C0" w:rsidP="00E548C0">
      <w:pPr>
        <w:ind w:firstLine="480"/>
      </w:pPr>
      <w:r w:rsidRPr="00E548C0">
        <w:rPr>
          <w:rFonts w:hint="eastAsia"/>
        </w:rPr>
        <w:t>直接对转化后的图</w:t>
      </w:r>
      <w:r w:rsidR="006C08D8" w:rsidRPr="006C08D8">
        <w:rPr>
          <w:position w:val="-6"/>
        </w:rPr>
        <w:object w:dxaOrig="320" w:dyaOrig="279">
          <v:shape id="_x0000_i1089" type="#_x0000_t75" style="width:15.9pt;height:14.15pt" o:ole="">
            <v:imagedata r:id="rId95" o:title=""/>
          </v:shape>
          <o:OLEObject Type="Embed" ProgID="Equation.DSMT4" ShapeID="_x0000_i1089" DrawAspect="Content" ObjectID="_1585408836" r:id="rId96"/>
        </w:object>
      </w:r>
      <w:r w:rsidRPr="00E548C0">
        <w:rPr>
          <w:rFonts w:hint="eastAsia"/>
        </w:rPr>
        <w:t>求解</w:t>
      </w:r>
      <w:r w:rsidRPr="00E548C0">
        <w:rPr>
          <w:rFonts w:hint="eastAsia"/>
        </w:rPr>
        <w:t>TSP</w:t>
      </w:r>
      <w:r w:rsidRPr="00E548C0">
        <w:rPr>
          <w:rFonts w:hint="eastAsia"/>
        </w:rPr>
        <w:t>问题时分为两个阶段进行，第一个阶段不考虑目标路径中冲突节点的个数，单纯求解</w:t>
      </w:r>
      <w:r w:rsidRPr="00E548C0">
        <w:rPr>
          <w:rFonts w:hint="eastAsia"/>
        </w:rPr>
        <w:t>TSP</w:t>
      </w:r>
      <w:r w:rsidRPr="00E548C0">
        <w:rPr>
          <w:rFonts w:hint="eastAsia"/>
        </w:rPr>
        <w:t>问题，等效于先松弛简单路径的约束，快速的确定出必经节点的顺序。如果必经节点序列通过最短路径连接时没有冲突节点出现，则算法得到了最好的解，退出。如果通过最短路连接的节点序列存在冲突节点，则还需要进一步的优化。</w:t>
      </w:r>
    </w:p>
    <w:p w:rsidR="002046EF" w:rsidRPr="002046EF" w:rsidRDefault="002046EF" w:rsidP="00010CA2">
      <w:pPr>
        <w:pStyle w:val="af4"/>
      </w:pPr>
    </w:p>
    <w:p w:rsidR="002046EF" w:rsidRPr="00B44DEB" w:rsidRDefault="002046EF" w:rsidP="002046EF">
      <w:pPr>
        <w:pStyle w:val="af7"/>
        <w:spacing w:before="72" w:after="72"/>
        <w:rPr>
          <w:rFonts w:cs="Times New Roman"/>
        </w:rPr>
      </w:pPr>
      <w:r w:rsidRPr="00B44DEB">
        <w:rPr>
          <w:rFonts w:cs="Times New Roman"/>
        </w:rPr>
        <w:t>3.</w:t>
      </w:r>
      <w:r>
        <w:rPr>
          <w:rFonts w:cs="Times New Roman" w:hint="eastAsia"/>
        </w:rPr>
        <w:t>3</w:t>
      </w:r>
      <w:r w:rsidRPr="00B44DEB">
        <w:rPr>
          <w:rFonts w:cs="Times New Roman"/>
        </w:rPr>
        <w:t>.2</w:t>
      </w:r>
      <w:r w:rsidR="00BB4A81">
        <w:rPr>
          <w:rFonts w:cs="Times New Roman"/>
        </w:rPr>
        <w:t xml:space="preserve"> </w:t>
      </w:r>
      <w:r w:rsidR="002B51E3">
        <w:rPr>
          <w:rFonts w:cs="Times New Roman" w:hint="eastAsia"/>
        </w:rPr>
        <w:t>第二阶段</w:t>
      </w:r>
    </w:p>
    <w:p w:rsidR="00E548C0" w:rsidRDefault="00E548C0" w:rsidP="00E548C0">
      <w:pPr>
        <w:ind w:firstLine="480"/>
      </w:pPr>
      <w:r w:rsidRPr="00E548C0">
        <w:rPr>
          <w:rFonts w:hint="eastAsia"/>
        </w:rPr>
        <w:t>此时第一阶段通过求解</w:t>
      </w:r>
      <w:r w:rsidRPr="00E548C0">
        <w:rPr>
          <w:rFonts w:hint="eastAsia"/>
        </w:rPr>
        <w:t>TSP</w:t>
      </w:r>
      <w:r w:rsidRPr="00E548C0">
        <w:rPr>
          <w:rFonts w:hint="eastAsia"/>
        </w:rPr>
        <w:t>问题所得必经节点序列通过最短路径相连时存在冲突节点，即有非必经节点被多次访问。此时出现冲突主要的原因可能是必经点的顺序不合理。为了得到正确的必经节点的顺序，我们还需要进一步</w:t>
      </w:r>
      <w:r w:rsidRPr="00E548C0">
        <w:rPr>
          <w:rFonts w:hint="eastAsia"/>
        </w:rPr>
        <w:t>k-opt</w:t>
      </w:r>
      <w:r w:rsidRPr="00E548C0">
        <w:rPr>
          <w:rFonts w:hint="eastAsia"/>
        </w:rPr>
        <w:t>邻域搜索。此时不再松弛简单路的约束，在寻找</w:t>
      </w:r>
      <w:r w:rsidRPr="00E548C0">
        <w:rPr>
          <w:rFonts w:hint="eastAsia"/>
        </w:rPr>
        <w:t>k-opt</w:t>
      </w:r>
      <w:r w:rsidRPr="00E548C0">
        <w:rPr>
          <w:rFonts w:hint="eastAsia"/>
        </w:rPr>
        <w:t>的动作时除了考虑要降低路径的权重之和外，还需要考虑减少冲突节点的个数，即第二阶段的局部搜索程序目标有两个，分别是优化路径的权重和路径中冲突节点的个数，并且以降低路径中的冲突节点个数为主。该阶段求解</w:t>
      </w:r>
      <w:r w:rsidRPr="00E548C0">
        <w:rPr>
          <w:rFonts w:hint="eastAsia"/>
        </w:rPr>
        <w:t>TSP</w:t>
      </w:r>
      <w:r w:rsidRPr="00E548C0">
        <w:rPr>
          <w:rFonts w:hint="eastAsia"/>
        </w:rPr>
        <w:t>问题成功之后，如果通过最短路连接的路径中没有冲突节点个数，则算法得到了所能搜索到的最好的解，程序退出；如果在结果中还存在冲突节点，则表明必经节点之间通过最短路相连的前提下是无法通过交换必经节点的顺序来彻底消除所有冲突节点，我们还需要搜索候选路策略来解决问题。</w:t>
      </w:r>
    </w:p>
    <w:tbl>
      <w:tblPr>
        <w:tblStyle w:val="aff1"/>
        <w:tblW w:w="0" w:type="auto"/>
        <w:tblLook w:val="04A0" w:firstRow="1" w:lastRow="0" w:firstColumn="1" w:lastColumn="0" w:noHBand="0" w:noVBand="1"/>
      </w:tblPr>
      <w:tblGrid>
        <w:gridCol w:w="567"/>
        <w:gridCol w:w="8493"/>
      </w:tblGrid>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1:</w:t>
            </w:r>
            <w:r>
              <w:rPr>
                <w:szCs w:val="24"/>
              </w:rPr>
              <w:t xml:space="preserve"> </w:t>
            </w:r>
          </w:p>
          <w:p w:rsidR="001F3FB3" w:rsidRDefault="001F3FB3" w:rsidP="0053490E">
            <w:pPr>
              <w:spacing w:line="276" w:lineRule="auto"/>
              <w:ind w:firstLineChars="0" w:firstLine="0"/>
              <w:rPr>
                <w:szCs w:val="24"/>
              </w:rPr>
            </w:pPr>
            <w:r>
              <w:rPr>
                <w:rFonts w:hint="eastAsia"/>
                <w:szCs w:val="24"/>
              </w:rPr>
              <w:t>2:</w:t>
            </w:r>
          </w:p>
          <w:p w:rsidR="001F3FB3" w:rsidRDefault="001F3FB3" w:rsidP="0053490E">
            <w:pPr>
              <w:spacing w:line="276" w:lineRule="auto"/>
              <w:ind w:firstLineChars="0" w:firstLine="0"/>
              <w:rPr>
                <w:szCs w:val="24"/>
              </w:rPr>
            </w:pPr>
            <w:r>
              <w:rPr>
                <w:rFonts w:hint="eastAsia"/>
                <w:szCs w:val="24"/>
              </w:rPr>
              <w:t>3:</w:t>
            </w:r>
          </w:p>
        </w:tc>
      </w:tr>
    </w:tbl>
    <w:p w:rsidR="001F3FB3" w:rsidRDefault="001F3FB3" w:rsidP="00E548C0">
      <w:pPr>
        <w:ind w:firstLine="480"/>
      </w:pPr>
    </w:p>
    <w:p w:rsidR="00E548C0" w:rsidRDefault="00E548C0" w:rsidP="00E548C0">
      <w:pPr>
        <w:ind w:firstLine="480"/>
      </w:pPr>
      <w:r w:rsidRPr="00E548C0">
        <w:rPr>
          <w:rFonts w:hint="eastAsia"/>
        </w:rPr>
        <w:t>在我们搜索到可以减少路径权重的领域动作时，首先要判断该动作是否会减少整条路径中的冲突节点个数，我们这一阶段的目标是通过</w:t>
      </w:r>
      <w:r w:rsidRPr="00E548C0">
        <w:rPr>
          <w:rFonts w:hint="eastAsia"/>
        </w:rPr>
        <w:t>k-opt</w:t>
      </w:r>
      <w:r w:rsidRPr="00E548C0">
        <w:rPr>
          <w:rFonts w:hint="eastAsia"/>
        </w:rPr>
        <w:t>优化必经节点的顺序，使得路径中的冲突节点个数最小。</w:t>
      </w:r>
    </w:p>
    <w:p w:rsidR="00E548C0" w:rsidRDefault="00E548C0" w:rsidP="00E548C0">
      <w:pPr>
        <w:ind w:firstLine="480"/>
        <w:jc w:val="center"/>
      </w:pPr>
      <w:r>
        <w:object w:dxaOrig="6121" w:dyaOrig="5026">
          <v:shape id="_x0000_i1028" type="#_x0000_t75" style="width:203.2pt;height:167.4pt" o:ole="">
            <v:imagedata r:id="rId97" o:title=""/>
          </v:shape>
          <o:OLEObject Type="Embed" ProgID="Visio.Drawing.15" ShapeID="_x0000_i1028" DrawAspect="Content" ObjectID="_1585408837" r:id="rId98"/>
        </w:object>
      </w:r>
    </w:p>
    <w:p w:rsidR="00E548C0" w:rsidRDefault="00E548C0" w:rsidP="00E548C0">
      <w:pPr>
        <w:ind w:firstLine="480"/>
      </w:pPr>
      <w:r w:rsidRPr="00E548C0">
        <w:rPr>
          <w:rFonts w:hint="eastAsia"/>
        </w:rPr>
        <w:t>对于上述示例，通过求解</w:t>
      </w:r>
      <w:r w:rsidRPr="00E548C0">
        <w:rPr>
          <w:rFonts w:hint="eastAsia"/>
        </w:rPr>
        <w:t>TSP</w:t>
      </w:r>
      <w:r w:rsidRPr="00E548C0">
        <w:rPr>
          <w:rFonts w:hint="eastAsia"/>
        </w:rPr>
        <w:t>问题最终得到必经节点的序列</w:t>
      </w:r>
      <w:r w:rsidRPr="00E548C0">
        <w:rPr>
          <w:rFonts w:hint="eastAsia"/>
        </w:rPr>
        <w:t>T={0,4,5,9,0}</w:t>
      </w:r>
    </w:p>
    <w:p w:rsidR="00BC180D" w:rsidRDefault="00BC180D" w:rsidP="002620A2">
      <w:pPr>
        <w:ind w:firstLineChars="0" w:firstLine="0"/>
      </w:pPr>
    </w:p>
    <w:p w:rsidR="00B40355" w:rsidRPr="00B44DEB" w:rsidRDefault="00FA3870" w:rsidP="00B40355">
      <w:pPr>
        <w:pStyle w:val="2"/>
      </w:pPr>
      <w:bookmarkStart w:id="29" w:name="_Toc511656663"/>
      <w:r>
        <w:t xml:space="preserve">3.4 </w:t>
      </w:r>
      <w:r w:rsidR="00DB26FB">
        <w:rPr>
          <w:rFonts w:hint="eastAsia"/>
        </w:rPr>
        <w:t>候选路搜索</w:t>
      </w:r>
      <w:bookmarkEnd w:id="29"/>
    </w:p>
    <w:p w:rsidR="00396EF3" w:rsidRDefault="00396EF3" w:rsidP="00396EF3">
      <w:pPr>
        <w:ind w:firstLine="480"/>
      </w:pPr>
      <w:r>
        <w:rPr>
          <w:rFonts w:hint="eastAsia"/>
        </w:rPr>
        <w:t>由于求解</w:t>
      </w:r>
      <w:r>
        <w:t>TSP</w:t>
      </w:r>
      <w:r>
        <w:rPr>
          <w:rFonts w:hint="eastAsia"/>
        </w:rPr>
        <w:t>问题过程中，必经节点之间的路径都是通过最短路相连，在</w:t>
      </w:r>
      <w:r>
        <w:t>k-opt</w:t>
      </w:r>
      <w:r>
        <w:rPr>
          <w:rFonts w:hint="eastAsia"/>
        </w:rPr>
        <w:t>局部搜索过程中可能无法通过交换必经节点的顺序得到</w:t>
      </w:r>
      <w:r>
        <w:t>SPPMPN</w:t>
      </w:r>
      <w:r>
        <w:rPr>
          <w:rFonts w:hint="eastAsia"/>
        </w:rPr>
        <w:t>问题合法的解，即对于任何必经节点的序列，通过最短路相连时路径中总有被重复经过的节点，冲突节点集合</w:t>
      </w:r>
      <w:r>
        <w:t>C</w:t>
      </w:r>
      <w:r>
        <w:rPr>
          <w:rFonts w:hint="eastAsia"/>
        </w:rPr>
        <w:t>≠</w:t>
      </w:r>
      <w:r>
        <w:rPr>
          <w:rFonts w:ascii="Cambria Math" w:hAnsi="Cambria Math" w:cs="Cambria Math"/>
        </w:rPr>
        <w:t>∅</w:t>
      </w:r>
      <w:r>
        <w:rPr>
          <w:rFonts w:hint="eastAsia"/>
        </w:rPr>
        <w:t>。候选路搜索策略主要消除求解</w:t>
      </w:r>
      <w:r>
        <w:t>TSP</w:t>
      </w:r>
      <w:r>
        <w:rPr>
          <w:rFonts w:hint="eastAsia"/>
        </w:rPr>
        <w:t>问题得到的路径中存在的环路，通过搜索次短路或者</w:t>
      </w:r>
      <w:r>
        <w:t>k</w:t>
      </w:r>
      <w:r>
        <w:rPr>
          <w:rFonts w:hint="eastAsia"/>
        </w:rPr>
        <w:t>短路</w:t>
      </w:r>
      <w:r>
        <w:t>[yen’s]</w:t>
      </w:r>
      <w:r>
        <w:rPr>
          <w:rFonts w:hint="eastAsia"/>
        </w:rPr>
        <w:t>来避开冲突节点，得到一个合法的解。</w:t>
      </w:r>
    </w:p>
    <w:p w:rsidR="00396EF3" w:rsidRDefault="00396EF3" w:rsidP="00396EF3">
      <w:pPr>
        <w:ind w:firstLine="480"/>
      </w:pPr>
      <w:r>
        <w:rPr>
          <w:rFonts w:hint="eastAsia"/>
        </w:rPr>
        <w:t>候选路搜索理论上最好是要搜索</w:t>
      </w:r>
      <w:r>
        <w:rPr>
          <w:rFonts w:hint="eastAsia"/>
        </w:rPr>
        <w:t>k</w:t>
      </w:r>
      <w:r>
        <w:rPr>
          <w:rFonts w:hint="eastAsia"/>
        </w:rPr>
        <w:t>短路，但是我们算法中实际只搜索次短路，我们基于假设：如果一个冲突节点无法通过必经节点之间的次短路避开，说明这个冲突节点的拓扑位置比较重要，可以通过属性提升策略处理；另外</w:t>
      </w:r>
      <w:r>
        <w:rPr>
          <w:rFonts w:hint="eastAsia"/>
        </w:rPr>
        <w:t>k</w:t>
      </w:r>
      <w:r>
        <w:rPr>
          <w:rFonts w:hint="eastAsia"/>
        </w:rPr>
        <w:t>短路会使得算法复杂并且时间复杂度变高，</w:t>
      </w:r>
      <w:r>
        <w:rPr>
          <w:rFonts w:hint="eastAsia"/>
        </w:rPr>
        <w:t>k</w:t>
      </w:r>
      <w:r>
        <w:rPr>
          <w:rFonts w:hint="eastAsia"/>
        </w:rPr>
        <w:t>短路算法随</w:t>
      </w:r>
      <w:r>
        <w:rPr>
          <w:rFonts w:hint="eastAsia"/>
        </w:rPr>
        <w:t>k</w:t>
      </w:r>
      <w:r>
        <w:rPr>
          <w:rFonts w:hint="eastAsia"/>
        </w:rPr>
        <w:t>值增大对于</w:t>
      </w:r>
      <w:r>
        <w:rPr>
          <w:rFonts w:hint="eastAsia"/>
        </w:rPr>
        <w:t>SPPMPN</w:t>
      </w:r>
      <w:r>
        <w:rPr>
          <w:rFonts w:hint="eastAsia"/>
        </w:rPr>
        <w:t>问题解的优度降低，还有原因就是当前必经节点的顺序不一定是最优的，如果不是最优的必经序列，也没必要搜索多条</w:t>
      </w:r>
      <w:r>
        <w:rPr>
          <w:rFonts w:hint="eastAsia"/>
        </w:rPr>
        <w:t>k</w:t>
      </w:r>
      <w:r>
        <w:rPr>
          <w:rFonts w:hint="eastAsia"/>
        </w:rPr>
        <w:t>短路。通过对一些算例的最优解分析，必经节点之间基本上都是通过最短路和次短路相连。</w:t>
      </w:r>
    </w:p>
    <w:p w:rsidR="00396EF3" w:rsidRDefault="00396EF3" w:rsidP="00A56875">
      <w:pPr>
        <w:ind w:firstLine="480"/>
      </w:pPr>
      <w:r>
        <w:rPr>
          <w:rFonts w:hint="eastAsia"/>
        </w:rPr>
        <w:t>SPPMPN</w:t>
      </w:r>
      <w:r>
        <w:rPr>
          <w:rFonts w:hint="eastAsia"/>
        </w:rPr>
        <w:t>问题的目标是寻找一条经过所有必经节点的最短路，因此在搜索候选路的过程中我们需要尽可能的选择权重小的路径。假设冲突节点集合</w:t>
      </w:r>
      <w:r w:rsidR="00B06CC6" w:rsidRPr="00B06CC6">
        <w:rPr>
          <w:position w:val="-12"/>
        </w:rPr>
        <w:object w:dxaOrig="1640" w:dyaOrig="360">
          <v:shape id="_x0000_i1081" type="#_x0000_t75" style="width:82.15pt;height:18.1pt" o:ole="">
            <v:imagedata r:id="rId99" o:title=""/>
          </v:shape>
          <o:OLEObject Type="Embed" ProgID="Equation.DSMT4" ShapeID="_x0000_i1081" DrawAspect="Content" ObjectID="_1585408838" r:id="rId100"/>
        </w:object>
      </w:r>
      <w:r>
        <w:rPr>
          <w:rFonts w:hint="eastAsia"/>
        </w:rPr>
        <w:t>，对于每一个冲突节点</w:t>
      </w:r>
      <w:r w:rsidR="00E03C67" w:rsidRPr="00E03C67">
        <w:rPr>
          <w:position w:val="-12"/>
        </w:rPr>
        <w:object w:dxaOrig="220" w:dyaOrig="360">
          <v:shape id="_x0000_i1070" type="#_x0000_t75" style="width:11.05pt;height:18.1pt" o:ole="">
            <v:imagedata r:id="rId101" o:title=""/>
          </v:shape>
          <o:OLEObject Type="Embed" ProgID="Equation.DSMT4" ShapeID="_x0000_i1070" DrawAspect="Content" ObjectID="_1585408839" r:id="rId102"/>
        </w:object>
      </w:r>
      <w:r>
        <w:rPr>
          <w:rFonts w:hint="eastAsia"/>
        </w:rPr>
        <w:t>，都存在相关联的四个必经节点，因为冲突节点</w:t>
      </w:r>
      <w:r w:rsidR="00B51841" w:rsidRPr="00B51841">
        <w:rPr>
          <w:position w:val="-12"/>
        </w:rPr>
        <w:object w:dxaOrig="220" w:dyaOrig="360">
          <v:shape id="_x0000_i1071" type="#_x0000_t75" style="width:11.05pt;height:18.1pt" o:ole="">
            <v:imagedata r:id="rId103" o:title=""/>
          </v:shape>
          <o:OLEObject Type="Embed" ProgID="Equation.DSMT4" ShapeID="_x0000_i1071" DrawAspect="Content" ObjectID="_1585408840" r:id="rId104"/>
        </w:object>
      </w:r>
      <w:r>
        <w:rPr>
          <w:rFonts w:hint="eastAsia"/>
        </w:rPr>
        <w:t>是两段必经节点之间的最短路径相交引起的。假设我们在上一阶段得到</w:t>
      </w:r>
      <w:r>
        <w:rPr>
          <w:rFonts w:hint="eastAsia"/>
        </w:rPr>
        <w:t>SPPMPN</w:t>
      </w:r>
      <w:r>
        <w:rPr>
          <w:rFonts w:hint="eastAsia"/>
        </w:rPr>
        <w:t>问题的路径如下所示</w:t>
      </w:r>
      <w:r w:rsidR="00E03C67" w:rsidRPr="00E03C67">
        <w:rPr>
          <w:position w:val="-14"/>
        </w:rPr>
        <w:object w:dxaOrig="4340" w:dyaOrig="380">
          <v:shape id="_x0000_i1068" type="#_x0000_t75" style="width:216.9pt;height:19pt" o:ole="">
            <v:imagedata r:id="rId105" o:title=""/>
          </v:shape>
          <o:OLEObject Type="Embed" ProgID="Equation.DSMT4" ShapeID="_x0000_i1068" DrawAspect="Content" ObjectID="_1585408841" r:id="rId106"/>
        </w:object>
      </w:r>
      <w:r>
        <w:rPr>
          <w:rFonts w:hint="eastAsia"/>
        </w:rPr>
        <w:t>，为了方便表示，删除路径中除了冲突节点和与其关联的四个必经节点（可能会出现重复，如</w:t>
      </w:r>
      <w:r w:rsidR="00E03C67" w:rsidRPr="00E03C67">
        <w:rPr>
          <w:position w:val="-12"/>
        </w:rPr>
        <w:object w:dxaOrig="820" w:dyaOrig="360">
          <v:shape id="_x0000_i1069" type="#_x0000_t75" style="width:41.1pt;height:18.1pt" o:ole="">
            <v:imagedata r:id="rId107" o:title=""/>
          </v:shape>
          <o:OLEObject Type="Embed" ProgID="Equation.DSMT4" ShapeID="_x0000_i1069" DrawAspect="Content" ObjectID="_1585408842" r:id="rId108"/>
        </w:object>
      </w:r>
      <w:r>
        <w:rPr>
          <w:rFonts w:hint="eastAsia"/>
        </w:rPr>
        <w:t>）之外的其他节点。对于冲突节点</w:t>
      </w:r>
      <w:r w:rsidR="00A1408E" w:rsidRPr="00A1408E">
        <w:rPr>
          <w:position w:val="-12"/>
        </w:rPr>
        <w:object w:dxaOrig="220" w:dyaOrig="360">
          <v:shape id="_x0000_i1076" type="#_x0000_t75" style="width:11.05pt;height:18.1pt" o:ole="">
            <v:imagedata r:id="rId109" o:title=""/>
          </v:shape>
          <o:OLEObject Type="Embed" ProgID="Equation.DSMT4" ShapeID="_x0000_i1076" DrawAspect="Content" ObjectID="_1585408843" r:id="rId110"/>
        </w:object>
      </w:r>
      <w:r>
        <w:rPr>
          <w:rFonts w:hint="eastAsia"/>
        </w:rPr>
        <w:t>的处理，我们采用以下方法：</w:t>
      </w:r>
    </w:p>
    <w:p w:rsidR="00396EF3" w:rsidRDefault="00396EF3" w:rsidP="00396EF3">
      <w:pPr>
        <w:ind w:firstLine="480"/>
      </w:pPr>
      <w:r>
        <w:rPr>
          <w:rFonts w:hint="eastAsia"/>
        </w:rPr>
        <w:tab/>
        <w:t>(m_1,m_2)</w:t>
      </w:r>
      <w:r>
        <w:rPr>
          <w:rFonts w:hint="eastAsia"/>
        </w:rPr>
        <w:t>继续以最短路相连，</w:t>
      </w:r>
      <w:r>
        <w:rPr>
          <w:rFonts w:hint="eastAsia"/>
        </w:rPr>
        <w:t>(m_3,m_4)</w:t>
      </w:r>
      <w:r>
        <w:rPr>
          <w:rFonts w:hint="eastAsia"/>
        </w:rPr>
        <w:t>避开冲突节点</w:t>
      </w:r>
      <w:r w:rsidR="00A1408E" w:rsidRPr="00A1408E">
        <w:rPr>
          <w:position w:val="-12"/>
        </w:rPr>
        <w:object w:dxaOrig="220" w:dyaOrig="360">
          <v:shape id="_x0000_i1072" type="#_x0000_t75" style="width:11.05pt;height:18.1pt" o:ole="">
            <v:imagedata r:id="rId111" o:title=""/>
          </v:shape>
          <o:OLEObject Type="Embed" ProgID="Equation.DSMT4" ShapeID="_x0000_i1072" DrawAspect="Content" ObjectID="_1585408844" r:id="rId112"/>
        </w:object>
      </w:r>
      <w:r>
        <w:rPr>
          <w:rFonts w:hint="eastAsia"/>
        </w:rPr>
        <w:t>搜索最短路</w:t>
      </w:r>
    </w:p>
    <w:p w:rsidR="00396EF3" w:rsidRDefault="00396EF3" w:rsidP="00396EF3">
      <w:pPr>
        <w:ind w:firstLine="480"/>
      </w:pPr>
      <w:r>
        <w:rPr>
          <w:rFonts w:hint="eastAsia"/>
        </w:rPr>
        <w:tab/>
        <w:t xml:space="preserve">(m_1,m_2) </w:t>
      </w:r>
      <w:r>
        <w:rPr>
          <w:rFonts w:hint="eastAsia"/>
        </w:rPr>
        <w:t>避开冲突节点</w:t>
      </w:r>
      <w:r w:rsidR="00A1408E" w:rsidRPr="00A1408E">
        <w:rPr>
          <w:position w:val="-12"/>
        </w:rPr>
        <w:object w:dxaOrig="220" w:dyaOrig="360">
          <v:shape id="_x0000_i1075" type="#_x0000_t75" style="width:11.05pt;height:18.1pt" o:ole="">
            <v:imagedata r:id="rId113" o:title=""/>
          </v:shape>
          <o:OLEObject Type="Embed" ProgID="Equation.DSMT4" ShapeID="_x0000_i1075" DrawAspect="Content" ObjectID="_1585408845" r:id="rId114"/>
        </w:object>
      </w:r>
      <w:r>
        <w:rPr>
          <w:rFonts w:hint="eastAsia"/>
        </w:rPr>
        <w:t>搜索最短路，</w:t>
      </w:r>
      <w:r>
        <w:rPr>
          <w:rFonts w:hint="eastAsia"/>
        </w:rPr>
        <w:t>(m_3,m_4)</w:t>
      </w:r>
      <w:r>
        <w:rPr>
          <w:rFonts w:hint="eastAsia"/>
        </w:rPr>
        <w:t>继续以最短路相连</w:t>
      </w:r>
    </w:p>
    <w:p w:rsidR="00396EF3" w:rsidRDefault="00396EF3" w:rsidP="00396EF3">
      <w:pPr>
        <w:ind w:firstLine="480"/>
      </w:pPr>
      <w:r>
        <w:rPr>
          <w:rFonts w:hint="eastAsia"/>
        </w:rPr>
        <w:tab/>
        <w:t xml:space="preserve">(m_1,m_2) </w:t>
      </w:r>
      <w:r>
        <w:rPr>
          <w:rFonts w:hint="eastAsia"/>
        </w:rPr>
        <w:t>避开冲突节点</w:t>
      </w:r>
      <w:r w:rsidR="00A1408E" w:rsidRPr="00A1408E">
        <w:rPr>
          <w:position w:val="-12"/>
        </w:rPr>
        <w:object w:dxaOrig="220" w:dyaOrig="360">
          <v:shape id="_x0000_i1074" type="#_x0000_t75" style="width:11.05pt;height:18.1pt" o:ole="">
            <v:imagedata r:id="rId115" o:title=""/>
          </v:shape>
          <o:OLEObject Type="Embed" ProgID="Equation.DSMT4" ShapeID="_x0000_i1074" DrawAspect="Content" ObjectID="_1585408846" r:id="rId116"/>
        </w:object>
      </w:r>
      <w:r>
        <w:rPr>
          <w:rFonts w:hint="eastAsia"/>
        </w:rPr>
        <w:t>搜索最短路，</w:t>
      </w:r>
      <w:r>
        <w:rPr>
          <w:rFonts w:hint="eastAsia"/>
        </w:rPr>
        <w:t>(m_3,m_4)</w:t>
      </w:r>
      <w:r>
        <w:rPr>
          <w:rFonts w:hint="eastAsia"/>
        </w:rPr>
        <w:t>避开冲突节点</w:t>
      </w:r>
      <w:r w:rsidR="00A1408E" w:rsidRPr="00A1408E">
        <w:rPr>
          <w:position w:val="-12"/>
        </w:rPr>
        <w:object w:dxaOrig="220" w:dyaOrig="360">
          <v:shape id="_x0000_i1073" type="#_x0000_t75" style="width:11.05pt;height:18.1pt" o:ole="">
            <v:imagedata r:id="rId117" o:title=""/>
          </v:shape>
          <o:OLEObject Type="Embed" ProgID="Equation.DSMT4" ShapeID="_x0000_i1073" DrawAspect="Content" ObjectID="_1585408847" r:id="rId118"/>
        </w:object>
      </w:r>
      <w:r>
        <w:rPr>
          <w:rFonts w:hint="eastAsia"/>
        </w:rPr>
        <w:t>搜索最短路</w:t>
      </w:r>
    </w:p>
    <w:p w:rsidR="00396EF3" w:rsidRDefault="00396EF3" w:rsidP="00396EF3">
      <w:pPr>
        <w:ind w:firstLine="480"/>
      </w:pPr>
      <w:r>
        <w:rPr>
          <w:rFonts w:hint="eastAsia"/>
        </w:rPr>
        <w:t>我们分为以上三类处理的主要原因是为了尽可能的利用已有的最短路，保证问题的解更优。如果尝试以上三步可以避开冲突节点，我们选取可行且最终路径权重最小的一种方式。如果三种方式均无法避开冲突节点</w:t>
      </w:r>
      <w:r w:rsidR="00A1408E" w:rsidRPr="00A1408E">
        <w:rPr>
          <w:position w:val="-12"/>
        </w:rPr>
        <w:object w:dxaOrig="220" w:dyaOrig="360">
          <v:shape id="_x0000_i1077" type="#_x0000_t75" style="width:11.05pt;height:18.1pt" o:ole="">
            <v:imagedata r:id="rId119" o:title=""/>
          </v:shape>
          <o:OLEObject Type="Embed" ProgID="Equation.DSMT4" ShapeID="_x0000_i1077" DrawAspect="Content" ObjectID="_1585408848" r:id="rId120"/>
        </w:object>
      </w:r>
      <w:r>
        <w:rPr>
          <w:rFonts w:hint="eastAsia"/>
        </w:rPr>
        <w:t>，我们将</w:t>
      </w:r>
      <w:r w:rsidR="00A1408E" w:rsidRPr="00A1408E">
        <w:rPr>
          <w:position w:val="-12"/>
        </w:rPr>
        <w:object w:dxaOrig="220" w:dyaOrig="360">
          <v:shape id="_x0000_i1078" type="#_x0000_t75" style="width:11.05pt;height:18.1pt" o:ole="">
            <v:imagedata r:id="rId121" o:title=""/>
          </v:shape>
          <o:OLEObject Type="Embed" ProgID="Equation.DSMT4" ShapeID="_x0000_i1078" DrawAspect="Content" ObjectID="_1585408849" r:id="rId122"/>
        </w:object>
      </w:r>
      <w:r>
        <w:rPr>
          <w:rFonts w:hint="eastAsia"/>
        </w:rPr>
        <w:t>记录下来，进入下一阶段的处理。如果我们在处理</w:t>
      </w:r>
      <w:r w:rsidR="00A1408E" w:rsidRPr="00A1408E">
        <w:rPr>
          <w:position w:val="-12"/>
        </w:rPr>
        <w:object w:dxaOrig="220" w:dyaOrig="360">
          <v:shape id="_x0000_i1079" type="#_x0000_t75" style="width:11.05pt;height:18.1pt" o:ole="">
            <v:imagedata r:id="rId123" o:title=""/>
          </v:shape>
          <o:OLEObject Type="Embed" ProgID="Equation.DSMT4" ShapeID="_x0000_i1079" DrawAspect="Content" ObjectID="_1585408850" r:id="rId124"/>
        </w:object>
      </w:r>
      <w:r>
        <w:rPr>
          <w:rFonts w:hint="eastAsia"/>
        </w:rPr>
        <w:t>时，其候选路径和</w:t>
      </w:r>
      <w:r w:rsidR="00A1408E" w:rsidRPr="00A1408E">
        <w:rPr>
          <w:position w:val="-12"/>
        </w:rPr>
        <w:object w:dxaOrig="880" w:dyaOrig="360">
          <v:shape id="_x0000_i1080" type="#_x0000_t75" style="width:44.15pt;height:18.1pt" o:ole="">
            <v:imagedata r:id="rId125" o:title=""/>
          </v:shape>
          <o:OLEObject Type="Embed" ProgID="Equation.DSMT4" ShapeID="_x0000_i1080" DrawAspect="Content" ObjectID="_1585408851" r:id="rId126"/>
        </w:object>
      </w:r>
      <w:r>
        <w:rPr>
          <w:rFonts w:hint="eastAsia"/>
        </w:rPr>
        <w:t>候选路上的节点发生冲突，我们将冲突节点记录下来进入下一阶段的处理。</w:t>
      </w:r>
    </w:p>
    <w:p w:rsidR="00396EF3" w:rsidRDefault="00396EF3" w:rsidP="00396EF3">
      <w:pPr>
        <w:ind w:firstLine="480"/>
      </w:pPr>
      <w:r>
        <w:rPr>
          <w:rFonts w:hint="eastAsia"/>
        </w:rPr>
        <w:t>如在示例图中我们通过上述过程可以求得路径</w:t>
      </w:r>
      <w:r w:rsidR="002E022C" w:rsidRPr="002E022C">
        <w:rPr>
          <w:position w:val="-10"/>
        </w:rPr>
        <w:object w:dxaOrig="3240" w:dyaOrig="320">
          <v:shape id="_x0000_i1034" type="#_x0000_t75" style="width:162.1pt;height:15.9pt" o:ole="">
            <v:imagedata r:id="rId127" o:title=""/>
          </v:shape>
          <o:OLEObject Type="Embed" ProgID="Equation.DSMT4" ShapeID="_x0000_i1034" DrawAspect="Content" ObjectID="_1585408852" r:id="rId128"/>
        </w:object>
      </w:r>
      <w:r>
        <w:rPr>
          <w:rFonts w:hint="eastAsia"/>
        </w:rPr>
        <w:t>，冲突节点集合</w:t>
      </w:r>
      <w:r w:rsidR="004F1734" w:rsidRPr="004F1734">
        <w:rPr>
          <w:position w:val="-10"/>
        </w:rPr>
        <w:object w:dxaOrig="980" w:dyaOrig="320">
          <v:shape id="_x0000_i1033" type="#_x0000_t75" style="width:49.05pt;height:15.9pt" o:ole="">
            <v:imagedata r:id="rId129" o:title=""/>
          </v:shape>
          <o:OLEObject Type="Embed" ProgID="Equation.DSMT4" ShapeID="_x0000_i1033" DrawAspect="Content" ObjectID="_1585408853" r:id="rId130"/>
        </w:object>
      </w:r>
      <w:r>
        <w:rPr>
          <w:rFonts w:hint="eastAsia"/>
        </w:rPr>
        <w:t>，必经节点的顺序</w:t>
      </w:r>
      <w:r w:rsidR="00E11AFF" w:rsidRPr="00E11AFF">
        <w:rPr>
          <w:position w:val="-12"/>
        </w:rPr>
        <w:object w:dxaOrig="1740" w:dyaOrig="360">
          <v:shape id="_x0000_i1030" type="#_x0000_t75" style="width:87pt;height:18.1pt" o:ole="">
            <v:imagedata r:id="rId131" o:title=""/>
          </v:shape>
          <o:OLEObject Type="Embed" ProgID="Equation.DSMT4" ShapeID="_x0000_i1030" DrawAspect="Content" ObjectID="_1585408854" r:id="rId132"/>
        </w:object>
      </w:r>
      <w:r>
        <w:rPr>
          <w:rFonts w:hint="eastAsia"/>
        </w:rPr>
        <w:t>已经确定，我们搜索</w:t>
      </w:r>
      <w:r w:rsidR="00B73648">
        <w:rPr>
          <w:rFonts w:hint="eastAsia"/>
        </w:rPr>
        <w:t>相邻</w:t>
      </w:r>
      <w:r>
        <w:rPr>
          <w:rFonts w:hint="eastAsia"/>
        </w:rPr>
        <w:t>必经节点之间</w:t>
      </w:r>
      <w:r w:rsidR="00B73648">
        <w:rPr>
          <w:rFonts w:hint="eastAsia"/>
        </w:rPr>
        <w:t>的</w:t>
      </w:r>
      <w:r>
        <w:rPr>
          <w:rFonts w:hint="eastAsia"/>
        </w:rPr>
        <w:t>次短路来消除冲突节点。此处只以冲突节点</w:t>
      </w:r>
      <w:r>
        <w:rPr>
          <w:rFonts w:hint="eastAsia"/>
        </w:rPr>
        <w:t>2</w:t>
      </w:r>
      <w:r>
        <w:rPr>
          <w:rFonts w:hint="eastAsia"/>
        </w:rPr>
        <w:t>为例说明，</w:t>
      </w:r>
      <w:r w:rsidR="00D640D0" w:rsidRPr="00D640D0">
        <w:rPr>
          <w:position w:val="-14"/>
        </w:rPr>
        <w:object w:dxaOrig="2000" w:dyaOrig="400">
          <v:shape id="_x0000_i1031" type="#_x0000_t75" style="width:99.85pt;height:19.9pt" o:ole="">
            <v:imagedata r:id="rId133" o:title=""/>
          </v:shape>
          <o:OLEObject Type="Embed" ProgID="Equation.DSMT4" ShapeID="_x0000_i1031" DrawAspect="Content" ObjectID="_1585408855" r:id="rId134"/>
        </w:object>
      </w:r>
      <w:r>
        <w:rPr>
          <w:rFonts w:hint="eastAsia"/>
        </w:rPr>
        <w:t>（此处</w:t>
      </w:r>
      <w:r w:rsidR="00D640D0" w:rsidRPr="00D640D0">
        <w:rPr>
          <w:position w:val="-12"/>
        </w:rPr>
        <w:object w:dxaOrig="1200" w:dyaOrig="360">
          <v:shape id="_x0000_i1032" type="#_x0000_t75" style="width:60.05pt;height:18.1pt" o:ole="">
            <v:imagedata r:id="rId135" o:title=""/>
          </v:shape>
          <o:OLEObject Type="Embed" ProgID="Equation.DSMT4" ShapeID="_x0000_i1032" DrawAspect="Content" ObjectID="_1585408856" r:id="rId136"/>
        </w:object>
      </w:r>
      <w:r>
        <w:rPr>
          <w:rFonts w:hint="eastAsia"/>
        </w:rPr>
        <w:t>），单独在</w:t>
      </w:r>
      <w:r>
        <w:rPr>
          <w:rFonts w:hint="eastAsia"/>
        </w:rPr>
        <w:t>(0,4)</w:t>
      </w:r>
      <w:r>
        <w:rPr>
          <w:rFonts w:hint="eastAsia"/>
        </w:rPr>
        <w:t>和</w:t>
      </w:r>
      <w:r>
        <w:rPr>
          <w:rFonts w:hint="eastAsia"/>
        </w:rPr>
        <w:t>(4,5)</w:t>
      </w:r>
      <w:r>
        <w:rPr>
          <w:rFonts w:hint="eastAsia"/>
        </w:rPr>
        <w:t>之间搜次短路都无法避开冲突节点</w:t>
      </w:r>
      <w:r>
        <w:rPr>
          <w:rFonts w:hint="eastAsia"/>
        </w:rPr>
        <w:t>2</w:t>
      </w:r>
      <w:r>
        <w:rPr>
          <w:rFonts w:hint="eastAsia"/>
        </w:rPr>
        <w:t>，但</w:t>
      </w:r>
      <w:r>
        <w:rPr>
          <w:rFonts w:hint="eastAsia"/>
        </w:rPr>
        <w:t>(0,4)</w:t>
      </w:r>
      <w:r>
        <w:rPr>
          <w:rFonts w:hint="eastAsia"/>
        </w:rPr>
        <w:t>和</w:t>
      </w:r>
      <w:r>
        <w:rPr>
          <w:rFonts w:hint="eastAsia"/>
        </w:rPr>
        <w:t>(4,5)</w:t>
      </w:r>
      <w:r>
        <w:rPr>
          <w:rFonts w:hint="eastAsia"/>
        </w:rPr>
        <w:t>同时避开冲突节点</w:t>
      </w:r>
      <w:r>
        <w:rPr>
          <w:rFonts w:hint="eastAsia"/>
        </w:rPr>
        <w:t>2</w:t>
      </w:r>
      <w:r>
        <w:rPr>
          <w:rFonts w:hint="eastAsia"/>
        </w:rPr>
        <w:t>时可以找到合法路径，我们得到子段次短路径</w:t>
      </w:r>
      <w:r w:rsidR="00511BF9" w:rsidRPr="00511BF9">
        <w:rPr>
          <w:position w:val="-14"/>
        </w:rPr>
        <w:object w:dxaOrig="1719" w:dyaOrig="400">
          <v:shape id="_x0000_i1036" type="#_x0000_t75" style="width:86.15pt;height:19.9pt" o:ole="">
            <v:imagedata r:id="rId137" o:title=""/>
          </v:shape>
          <o:OLEObject Type="Embed" ProgID="Equation.DSMT4" ShapeID="_x0000_i1036" DrawAspect="Content" ObjectID="_1585408857" r:id="rId138"/>
        </w:object>
      </w:r>
      <w:r>
        <w:rPr>
          <w:rFonts w:hint="eastAsia"/>
        </w:rPr>
        <w:t>，冲突节点</w:t>
      </w:r>
      <w:r>
        <w:rPr>
          <w:rFonts w:hint="eastAsia"/>
        </w:rPr>
        <w:t>7</w:t>
      </w:r>
      <w:r>
        <w:rPr>
          <w:rFonts w:hint="eastAsia"/>
        </w:rPr>
        <w:t>处理类似，最终得到完整的路径</w:t>
      </w:r>
      <w:r w:rsidR="00613995" w:rsidRPr="00613995">
        <w:rPr>
          <w:position w:val="-14"/>
        </w:rPr>
        <w:object w:dxaOrig="2420" w:dyaOrig="400">
          <v:shape id="_x0000_i1035" type="#_x0000_t75" style="width:121.05pt;height:19.9pt" o:ole="">
            <v:imagedata r:id="rId139" o:title=""/>
          </v:shape>
          <o:OLEObject Type="Embed" ProgID="Equation.DSMT4" ShapeID="_x0000_i1035" DrawAspect="Content" ObjectID="_1585408858" r:id="rId140"/>
        </w:object>
      </w:r>
      <w:r>
        <w:rPr>
          <w:rFonts w:hint="eastAsia"/>
        </w:rPr>
        <w:t>。</w:t>
      </w:r>
    </w:p>
    <w:p w:rsidR="00396EF3" w:rsidRDefault="00396EF3" w:rsidP="00396EF3">
      <w:pPr>
        <w:ind w:firstLine="480"/>
        <w:jc w:val="center"/>
      </w:pPr>
      <w:r>
        <w:object w:dxaOrig="6181" w:dyaOrig="6586">
          <v:shape id="_x0000_i1029" type="#_x0000_t75" style="width:224.85pt;height:239.4pt" o:ole="">
            <v:imagedata r:id="rId93" o:title=""/>
          </v:shape>
          <o:OLEObject Type="Embed" ProgID="Visio.Drawing.15" ShapeID="_x0000_i1029" DrawAspect="Content" ObjectID="_1585408859" r:id="rId141"/>
        </w:object>
      </w:r>
    </w:p>
    <w:p w:rsidR="00396EF3" w:rsidRDefault="00396EF3" w:rsidP="00396EF3">
      <w:pPr>
        <w:ind w:firstLine="480"/>
      </w:pPr>
    </w:p>
    <w:p w:rsidR="00396EF3" w:rsidRDefault="00396EF3" w:rsidP="00396EF3">
      <w:pPr>
        <w:ind w:firstLine="480"/>
      </w:pPr>
      <w:r>
        <w:rPr>
          <w:rFonts w:hint="eastAsia"/>
        </w:rPr>
        <w:t>搜索候选路的时间复杂度的分析，主要来自最短路算法。对于每个冲突节点，需要找四次最短路径进行比较选取。使用优化的</w:t>
      </w:r>
      <w:r w:rsidRPr="000F77BB">
        <w:rPr>
          <w:rFonts w:hint="eastAsia"/>
          <w:i/>
        </w:rPr>
        <w:t>Dijkstra</w:t>
      </w:r>
      <w:r>
        <w:rPr>
          <w:rFonts w:hint="eastAsia"/>
        </w:rPr>
        <w:t>算法，假设有</w:t>
      </w:r>
      <w:r w:rsidRPr="001352A3">
        <w:rPr>
          <w:rFonts w:hint="eastAsia"/>
          <w:i/>
        </w:rPr>
        <w:t>m</w:t>
      </w:r>
      <w:r>
        <w:rPr>
          <w:rFonts w:hint="eastAsia"/>
        </w:rPr>
        <w:t>个冲突节点，理论上最坏时间复杂度为</w:t>
      </w:r>
      <w:r w:rsidR="00D046D7" w:rsidRPr="00D046D7">
        <w:rPr>
          <w:position w:val="-10"/>
        </w:rPr>
        <w:object w:dxaOrig="1200" w:dyaOrig="320">
          <v:shape id="_x0000_i1088" type="#_x0000_t75" style="width:60.05pt;height:15.9pt" o:ole="">
            <v:imagedata r:id="rId142" o:title=""/>
          </v:shape>
          <o:OLEObject Type="Embed" ProgID="Equation.DSMT4" ShapeID="_x0000_i1088" DrawAspect="Content" ObjectID="_1585408860" r:id="rId143"/>
        </w:object>
      </w:r>
      <w:r>
        <w:rPr>
          <w:rFonts w:hint="eastAsia"/>
        </w:rPr>
        <w:t>。</w:t>
      </w:r>
    </w:p>
    <w:tbl>
      <w:tblPr>
        <w:tblStyle w:val="aff1"/>
        <w:tblW w:w="0" w:type="auto"/>
        <w:tblLook w:val="04A0" w:firstRow="1" w:lastRow="0" w:firstColumn="1" w:lastColumn="0" w:noHBand="0" w:noVBand="1"/>
      </w:tblPr>
      <w:tblGrid>
        <w:gridCol w:w="567"/>
        <w:gridCol w:w="8493"/>
      </w:tblGrid>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a</w:t>
            </w: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1:</w:t>
            </w:r>
            <w:r>
              <w:rPr>
                <w:szCs w:val="24"/>
              </w:rPr>
              <w:t xml:space="preserve"> </w:t>
            </w:r>
          </w:p>
          <w:p w:rsidR="001F3FB3" w:rsidRDefault="001F3FB3" w:rsidP="0053490E">
            <w:pPr>
              <w:spacing w:line="276" w:lineRule="auto"/>
              <w:ind w:firstLineChars="0" w:firstLine="0"/>
              <w:rPr>
                <w:szCs w:val="24"/>
              </w:rPr>
            </w:pPr>
            <w:r>
              <w:rPr>
                <w:rFonts w:hint="eastAsia"/>
                <w:szCs w:val="24"/>
              </w:rPr>
              <w:t>2:</w:t>
            </w:r>
          </w:p>
          <w:p w:rsidR="001F3FB3" w:rsidRDefault="001F3FB3" w:rsidP="0053490E">
            <w:pPr>
              <w:spacing w:line="276" w:lineRule="auto"/>
              <w:ind w:firstLineChars="0" w:firstLine="0"/>
              <w:rPr>
                <w:szCs w:val="24"/>
              </w:rPr>
            </w:pPr>
            <w:r>
              <w:rPr>
                <w:rFonts w:hint="eastAsia"/>
                <w:szCs w:val="24"/>
              </w:rPr>
              <w:t>3:</w:t>
            </w:r>
          </w:p>
        </w:tc>
      </w:tr>
    </w:tbl>
    <w:p w:rsidR="001F3FB3" w:rsidRPr="00396EF3" w:rsidRDefault="001F3FB3" w:rsidP="00396EF3">
      <w:pPr>
        <w:ind w:firstLine="480"/>
      </w:pPr>
    </w:p>
    <w:p w:rsidR="00935867" w:rsidRDefault="00935867" w:rsidP="00935867">
      <w:pPr>
        <w:pStyle w:val="2"/>
      </w:pPr>
      <w:bookmarkStart w:id="30" w:name="_Toc511656664"/>
      <w:r>
        <w:rPr>
          <w:rFonts w:hint="eastAsia"/>
        </w:rPr>
        <w:t xml:space="preserve">3.5 </w:t>
      </w:r>
      <w:r>
        <w:rPr>
          <w:rFonts w:hint="eastAsia"/>
        </w:rPr>
        <w:t>节点属性提升</w:t>
      </w:r>
      <w:bookmarkEnd w:id="30"/>
    </w:p>
    <w:p w:rsidR="00E77089" w:rsidRDefault="00E77089" w:rsidP="00E77089">
      <w:pPr>
        <w:ind w:firstLine="480"/>
      </w:pPr>
      <w:r>
        <w:rPr>
          <w:rFonts w:hint="eastAsia"/>
        </w:rPr>
        <w:t>算法执行到该阶段表明问题比较复杂，经过前面各阶段求解仍然无法得到一条合法的路径，冲突节点集合</w:t>
      </w:r>
      <w:r w:rsidR="007065F9" w:rsidRPr="007065F9">
        <w:rPr>
          <w:position w:val="-6"/>
        </w:rPr>
        <w:object w:dxaOrig="680" w:dyaOrig="279">
          <v:shape id="_x0000_i1038" type="#_x0000_t75" style="width:34pt;height:14.15pt" o:ole="">
            <v:imagedata r:id="rId144" o:title=""/>
          </v:shape>
          <o:OLEObject Type="Embed" ProgID="Equation.DSMT4" ShapeID="_x0000_i1038" DrawAspect="Content" ObjectID="_1585408861" r:id="rId145"/>
        </w:object>
      </w:r>
      <w:r>
        <w:rPr>
          <w:rFonts w:hint="eastAsia"/>
        </w:rPr>
        <w:t>。无法求得合法路径的原因有两种，首先是必经节点的顺序不合理，必经节点之间的路径选取总是无法避开冲突节点；其次是必经节点之间的路径选择不合理，并且在候选路搜索过程中，冲突必经点对之间候选路搜索的顺序不正确，存在先得到的次短路占用了后面将要搜索的次短路待经过节点的可能，导致无法避开冲突节点。无论实际是哪一种原因造成，我们都可以认为当前问题实例结构特殊，并且这些无法避开的冲突节点在图</w:t>
      </w:r>
      <w:r>
        <w:t>G</w:t>
      </w:r>
      <w:r>
        <w:rPr>
          <w:rFonts w:hint="eastAsia"/>
        </w:rPr>
        <w:t>中具有非常重要位置，多对必经点之间的最短路径或次</w:t>
      </w:r>
      <w:r>
        <w:rPr>
          <w:rFonts w:hint="eastAsia"/>
        </w:rPr>
        <w:lastRenderedPageBreak/>
        <w:t>短路径都要经过某些冲突节点，并且一旦将这些冲突节点从原图</w:t>
      </w:r>
      <w:r>
        <w:rPr>
          <w:rFonts w:hint="eastAsia"/>
        </w:rPr>
        <w:t>G</w:t>
      </w:r>
      <w:r>
        <w:rPr>
          <w:rFonts w:hint="eastAsia"/>
        </w:rPr>
        <w:t>中去除，则无法得到次短路。基于这些冲突节点的位置非常重要，我们假设这些点一定会出现在最优解里面，所以我们对这些冲突节点的属性进行提升，使这些冲突的非必经节点变成必经节点，即在原始图</w:t>
      </w:r>
      <w:r>
        <w:rPr>
          <w:rFonts w:hint="eastAsia"/>
        </w:rPr>
        <w:t>G</w:t>
      </w:r>
      <w:r>
        <w:rPr>
          <w:rFonts w:hint="eastAsia"/>
        </w:rPr>
        <w:t>扩充了必经节点</w:t>
      </w:r>
      <w:r w:rsidR="007065F9" w:rsidRPr="007065F9">
        <w:rPr>
          <w:position w:val="-12"/>
        </w:rPr>
        <w:object w:dxaOrig="300" w:dyaOrig="360">
          <v:shape id="_x0000_i1037" type="#_x0000_t75" style="width:15pt;height:18.1pt" o:ole="">
            <v:imagedata r:id="rId146" o:title=""/>
          </v:shape>
          <o:OLEObject Type="Embed" ProgID="Equation.DSMT4" ShapeID="_x0000_i1037" DrawAspect="Content" ObjectID="_1585408862" r:id="rId147"/>
        </w:object>
      </w:r>
      <w:r>
        <w:rPr>
          <w:rFonts w:hint="eastAsia"/>
        </w:rPr>
        <w:t>的个数，然后重新开始整个求解流程。</w:t>
      </w:r>
    </w:p>
    <w:p w:rsidR="00E77089" w:rsidRDefault="00E77089" w:rsidP="00E77089">
      <w:pPr>
        <w:ind w:firstLine="480"/>
      </w:pPr>
      <w:r>
        <w:rPr>
          <w:rFonts w:hint="eastAsia"/>
        </w:rPr>
        <w:t>节点属性提升策略主要用于确保算法可以尽可能的得到合法解；我们假设</w:t>
      </w:r>
      <w:r>
        <w:rPr>
          <w:rFonts w:hint="eastAsia"/>
        </w:rPr>
        <w:t>SPPMPN</w:t>
      </w:r>
      <w:r>
        <w:rPr>
          <w:rFonts w:hint="eastAsia"/>
        </w:rPr>
        <w:t>实例都存在合法解，求解</w:t>
      </w:r>
      <w:r>
        <w:rPr>
          <w:rFonts w:hint="eastAsia"/>
        </w:rPr>
        <w:t>TSP</w:t>
      </w:r>
      <w:r>
        <w:rPr>
          <w:rFonts w:hint="eastAsia"/>
        </w:rPr>
        <w:t>问题的算法足够强大和高效</w:t>
      </w:r>
      <w:r>
        <w:rPr>
          <w:rFonts w:hint="eastAsia"/>
        </w:rPr>
        <w:t>(</w:t>
      </w:r>
      <w:r>
        <w:rPr>
          <w:rFonts w:hint="eastAsia"/>
        </w:rPr>
        <w:t>目前可以求解的</w:t>
      </w:r>
      <w:r>
        <w:rPr>
          <w:rFonts w:hint="eastAsia"/>
        </w:rPr>
        <w:t>TSP</w:t>
      </w:r>
      <w:r>
        <w:rPr>
          <w:rFonts w:hint="eastAsia"/>
        </w:rPr>
        <w:t>问题最大规模达到</w:t>
      </w:r>
      <w:r>
        <w:rPr>
          <w:rFonts w:hint="eastAsia"/>
        </w:rPr>
        <w:t>200000)</w:t>
      </w:r>
      <w:r>
        <w:rPr>
          <w:rFonts w:hint="eastAsia"/>
        </w:rPr>
        <w:t>。假设对于所有的非必经节点全部提升属性使其为必经节点，则</w:t>
      </w:r>
      <w:r>
        <w:rPr>
          <w:rFonts w:hint="eastAsia"/>
        </w:rPr>
        <w:t>SPPMPN</w:t>
      </w:r>
      <w:r>
        <w:rPr>
          <w:rFonts w:hint="eastAsia"/>
        </w:rPr>
        <w:t>问题完全变成</w:t>
      </w:r>
      <w:r>
        <w:rPr>
          <w:rFonts w:hint="eastAsia"/>
        </w:rPr>
        <w:t>TSP</w:t>
      </w:r>
      <w:r>
        <w:rPr>
          <w:rFonts w:hint="eastAsia"/>
        </w:rPr>
        <w:t>问题，只要对于</w:t>
      </w:r>
      <w:r>
        <w:rPr>
          <w:rFonts w:hint="eastAsia"/>
        </w:rPr>
        <w:t>TSP</w:t>
      </w:r>
      <w:r>
        <w:rPr>
          <w:rFonts w:hint="eastAsia"/>
        </w:rPr>
        <w:t>问题能求得一个合法解，则</w:t>
      </w:r>
      <w:r>
        <w:rPr>
          <w:rFonts w:hint="eastAsia"/>
        </w:rPr>
        <w:t>SPPMPN</w:t>
      </w:r>
      <w:r>
        <w:rPr>
          <w:rFonts w:hint="eastAsia"/>
        </w:rPr>
        <w:t>问题也就得到了合法解。所以节点属性提升策略是通过忽视解的最优性来保证能够得到合法解，是提升算法健壮性的关键策略。如果待提升属性的冲突节点选取有误，即提升不会出现在最优解中的节点为必经节点，则只能得到近似最优的解。求解</w:t>
      </w:r>
      <w:r>
        <w:rPr>
          <w:rFonts w:hint="eastAsia"/>
        </w:rPr>
        <w:t>TSP</w:t>
      </w:r>
      <w:r>
        <w:rPr>
          <w:rFonts w:hint="eastAsia"/>
        </w:rPr>
        <w:t>问题和搜索候选路等阶段可以有效的排除这类错误节点，属性提升阶段仍然冲突的节点基本上在图</w:t>
      </w:r>
      <w:r>
        <w:rPr>
          <w:rFonts w:hint="eastAsia"/>
        </w:rPr>
        <w:t>G</w:t>
      </w:r>
      <w:r>
        <w:rPr>
          <w:rFonts w:hint="eastAsia"/>
        </w:rPr>
        <w:t>是非常特殊的节点；反过来，属性提升策略可以选出具有特殊性质的节点，指导和完善具体业务的实施。</w:t>
      </w:r>
    </w:p>
    <w:tbl>
      <w:tblPr>
        <w:tblStyle w:val="aff1"/>
        <w:tblW w:w="0" w:type="auto"/>
        <w:tblLook w:val="04A0" w:firstRow="1" w:lastRow="0" w:firstColumn="1" w:lastColumn="0" w:noHBand="0" w:noVBand="1"/>
      </w:tblPr>
      <w:tblGrid>
        <w:gridCol w:w="567"/>
        <w:gridCol w:w="8493"/>
      </w:tblGrid>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a</w:t>
            </w: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算法</w:t>
            </w:r>
            <w:r>
              <w:rPr>
                <w:rFonts w:hint="eastAsia"/>
                <w:szCs w:val="24"/>
              </w:rPr>
              <w:t xml:space="preserve"> 1</w:t>
            </w:r>
            <w:r>
              <w:rPr>
                <w:rFonts w:hint="eastAsia"/>
                <w:szCs w:val="24"/>
              </w:rPr>
              <w:t>：主求解流程</w:t>
            </w:r>
          </w:p>
        </w:tc>
      </w:tr>
      <w:tr w:rsidR="001F3FB3" w:rsidTr="0053490E">
        <w:tc>
          <w:tcPr>
            <w:tcW w:w="567"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p>
        </w:tc>
        <w:tc>
          <w:tcPr>
            <w:tcW w:w="8493" w:type="dxa"/>
            <w:tcBorders>
              <w:top w:val="single" w:sz="12" w:space="0" w:color="auto"/>
              <w:left w:val="nil"/>
              <w:bottom w:val="single" w:sz="12" w:space="0" w:color="auto"/>
              <w:right w:val="nil"/>
            </w:tcBorders>
          </w:tcPr>
          <w:p w:rsidR="001F3FB3" w:rsidRDefault="001F3FB3" w:rsidP="0053490E">
            <w:pPr>
              <w:spacing w:line="276" w:lineRule="auto"/>
              <w:ind w:firstLineChars="0" w:firstLine="0"/>
              <w:rPr>
                <w:szCs w:val="24"/>
              </w:rPr>
            </w:pPr>
            <w:r>
              <w:rPr>
                <w:rFonts w:hint="eastAsia"/>
                <w:szCs w:val="24"/>
              </w:rPr>
              <w:t>1:</w:t>
            </w:r>
            <w:r>
              <w:rPr>
                <w:szCs w:val="24"/>
              </w:rPr>
              <w:t xml:space="preserve"> </w:t>
            </w:r>
          </w:p>
          <w:p w:rsidR="001F3FB3" w:rsidRDefault="001F3FB3" w:rsidP="0053490E">
            <w:pPr>
              <w:spacing w:line="276" w:lineRule="auto"/>
              <w:ind w:firstLineChars="0" w:firstLine="0"/>
              <w:rPr>
                <w:szCs w:val="24"/>
              </w:rPr>
            </w:pPr>
            <w:r>
              <w:rPr>
                <w:rFonts w:hint="eastAsia"/>
                <w:szCs w:val="24"/>
              </w:rPr>
              <w:t>2:</w:t>
            </w:r>
          </w:p>
          <w:p w:rsidR="001F3FB3" w:rsidRDefault="001F3FB3" w:rsidP="0053490E">
            <w:pPr>
              <w:spacing w:line="276" w:lineRule="auto"/>
              <w:ind w:firstLineChars="0" w:firstLine="0"/>
              <w:rPr>
                <w:szCs w:val="24"/>
              </w:rPr>
            </w:pPr>
            <w:r>
              <w:rPr>
                <w:rFonts w:hint="eastAsia"/>
                <w:szCs w:val="24"/>
              </w:rPr>
              <w:t>3:</w:t>
            </w:r>
          </w:p>
        </w:tc>
      </w:tr>
    </w:tbl>
    <w:p w:rsidR="001F3FB3" w:rsidRDefault="001F3FB3" w:rsidP="00E77089">
      <w:pPr>
        <w:ind w:firstLine="480"/>
      </w:pPr>
    </w:p>
    <w:p w:rsidR="00820D90" w:rsidRPr="00820D90" w:rsidRDefault="00E77089" w:rsidP="00E77089">
      <w:pPr>
        <w:ind w:firstLine="480"/>
      </w:pPr>
      <w:r>
        <w:rPr>
          <w:rFonts w:hint="eastAsia"/>
        </w:rPr>
        <w:t>在上述示例中，如果删除节点</w:t>
      </w:r>
      <w:r>
        <w:rPr>
          <w:rFonts w:hint="eastAsia"/>
        </w:rPr>
        <w:t>0</w:t>
      </w:r>
      <w:r>
        <w:rPr>
          <w:rFonts w:hint="eastAsia"/>
        </w:rPr>
        <w:t>到节点</w:t>
      </w:r>
      <w:r>
        <w:rPr>
          <w:rFonts w:hint="eastAsia"/>
        </w:rPr>
        <w:t>1</w:t>
      </w:r>
      <w:r>
        <w:rPr>
          <w:rFonts w:hint="eastAsia"/>
        </w:rPr>
        <w:t>之间的边，则求解</w:t>
      </w:r>
      <w:r>
        <w:rPr>
          <w:rFonts w:hint="eastAsia"/>
        </w:rPr>
        <w:t>TSP</w:t>
      </w:r>
      <w:r>
        <w:rPr>
          <w:rFonts w:hint="eastAsia"/>
        </w:rPr>
        <w:t>问题和搜索候选路策略是无法避开冲突节点</w:t>
      </w:r>
      <w:r>
        <w:rPr>
          <w:rFonts w:hint="eastAsia"/>
        </w:rPr>
        <w:t>2</w:t>
      </w:r>
      <w:r>
        <w:rPr>
          <w:rFonts w:hint="eastAsia"/>
        </w:rPr>
        <w:t>，此时在多阶段启发式算法框架下只有对节点</w:t>
      </w:r>
      <w:r>
        <w:rPr>
          <w:rFonts w:hint="eastAsia"/>
        </w:rPr>
        <w:t>2</w:t>
      </w:r>
      <w:r>
        <w:rPr>
          <w:rFonts w:hint="eastAsia"/>
        </w:rPr>
        <w:t>进行属性提升之后才能求得</w:t>
      </w:r>
      <w:r>
        <w:rPr>
          <w:rFonts w:hint="eastAsia"/>
        </w:rPr>
        <w:t>SPPMPN</w:t>
      </w:r>
      <w:r>
        <w:rPr>
          <w:rFonts w:hint="eastAsia"/>
        </w:rPr>
        <w:t>问题的最优解。</w:t>
      </w:r>
    </w:p>
    <w:p w:rsidR="00B40355" w:rsidRPr="00B44DEB" w:rsidRDefault="00B40355" w:rsidP="00B40355">
      <w:pPr>
        <w:pStyle w:val="2"/>
      </w:pPr>
      <w:bookmarkStart w:id="31" w:name="_Toc511656665"/>
      <w:r w:rsidRPr="00B44DEB">
        <w:t>3.</w:t>
      </w:r>
      <w:r w:rsidR="00935867">
        <w:t>6</w:t>
      </w:r>
      <w:r w:rsidRPr="00B44DEB">
        <w:t xml:space="preserve"> </w:t>
      </w:r>
      <w:r w:rsidRPr="00B44DEB">
        <w:t>本章小结</w:t>
      </w:r>
      <w:bookmarkEnd w:id="31"/>
    </w:p>
    <w:p w:rsidR="006B6CDA" w:rsidRDefault="007C574F" w:rsidP="006B6CDA">
      <w:pPr>
        <w:ind w:firstLine="480"/>
      </w:pPr>
      <w:r>
        <w:rPr>
          <w:rFonts w:hint="eastAsia"/>
        </w:rPr>
        <w:t>本章首先介绍了</w:t>
      </w:r>
      <w:r w:rsidR="00F47596">
        <w:rPr>
          <w:rFonts w:hint="eastAsia"/>
        </w:rPr>
        <w:t>基于多策略优化的多阶段启发式算法主框架</w:t>
      </w:r>
      <w:r>
        <w:rPr>
          <w:rFonts w:hint="eastAsia"/>
        </w:rPr>
        <w:t>，</w:t>
      </w:r>
      <w:r w:rsidR="00F47596">
        <w:rPr>
          <w:rFonts w:hint="eastAsia"/>
        </w:rPr>
        <w:t>接下来在各小节中详细描述了算法的各个流程。</w:t>
      </w:r>
    </w:p>
    <w:p w:rsidR="00B40355" w:rsidRPr="00B44DEB" w:rsidRDefault="00B40355" w:rsidP="00B40355">
      <w:pPr>
        <w:widowControl/>
        <w:spacing w:line="240" w:lineRule="auto"/>
        <w:ind w:firstLineChars="0" w:firstLine="0"/>
        <w:jc w:val="left"/>
        <w:rPr>
          <w:bCs/>
        </w:rPr>
      </w:pPr>
      <w:r w:rsidRPr="00B44DEB">
        <w:rPr>
          <w:bCs/>
        </w:rPr>
        <w:br w:type="page"/>
      </w:r>
    </w:p>
    <w:p w:rsidR="00B40355" w:rsidRPr="00B44DEB" w:rsidRDefault="00B40355" w:rsidP="00B40355">
      <w:pPr>
        <w:pStyle w:val="1"/>
        <w:rPr>
          <w:sz w:val="44"/>
        </w:rPr>
      </w:pPr>
      <w:bookmarkStart w:id="32" w:name="_Toc420259316"/>
      <w:bookmarkStart w:id="33" w:name="_Toc420316293"/>
      <w:bookmarkStart w:id="34" w:name="_Toc420316513"/>
      <w:bookmarkStart w:id="35" w:name="_Toc511656666"/>
      <w:r w:rsidRPr="00B44DEB">
        <w:lastRenderedPageBreak/>
        <w:t>第</w:t>
      </w:r>
      <w:r w:rsidRPr="00B44DEB">
        <w:t>4</w:t>
      </w:r>
      <w:r w:rsidRPr="00B44DEB">
        <w:t>章</w:t>
      </w:r>
      <w:r w:rsidRPr="00B44DEB">
        <w:t xml:space="preserve"> </w:t>
      </w:r>
      <w:r w:rsidR="00387250">
        <w:rPr>
          <w:rFonts w:hint="eastAsia"/>
        </w:rPr>
        <w:t>实验结果分析</w:t>
      </w:r>
      <w:bookmarkEnd w:id="32"/>
      <w:bookmarkEnd w:id="33"/>
      <w:bookmarkEnd w:id="34"/>
      <w:bookmarkEnd w:id="35"/>
    </w:p>
    <w:p w:rsidR="003A710F" w:rsidRPr="00B44DEB" w:rsidRDefault="003A710F" w:rsidP="00B40355">
      <w:pPr>
        <w:ind w:firstLine="480"/>
        <w:rPr>
          <w:rFonts w:hint="eastAsia"/>
          <w:szCs w:val="21"/>
        </w:rPr>
      </w:pPr>
    </w:p>
    <w:p w:rsidR="00B40355" w:rsidRPr="00B44DEB" w:rsidRDefault="00B40355" w:rsidP="00B40355">
      <w:pPr>
        <w:pStyle w:val="2"/>
      </w:pPr>
      <w:bookmarkStart w:id="36" w:name="_Toc511656667"/>
      <w:r w:rsidRPr="00B44DEB">
        <w:t>4.1</w:t>
      </w:r>
      <w:r w:rsidR="00D51737">
        <w:rPr>
          <w:rFonts w:hint="eastAsia"/>
        </w:rPr>
        <w:t xml:space="preserve"> </w:t>
      </w:r>
      <w:r w:rsidR="005A1610">
        <w:rPr>
          <w:rFonts w:hint="eastAsia"/>
        </w:rPr>
        <w:t>算例集生成</w:t>
      </w:r>
      <w:r w:rsidR="00C35A0E">
        <w:rPr>
          <w:rFonts w:hint="eastAsia"/>
        </w:rPr>
        <w:t>介绍</w:t>
      </w:r>
      <w:bookmarkEnd w:id="36"/>
    </w:p>
    <w:p w:rsidR="005E77C1" w:rsidRDefault="005E77C1" w:rsidP="005E77C1">
      <w:pPr>
        <w:ind w:firstLine="480"/>
      </w:pPr>
      <w:r>
        <w:rPr>
          <w:rFonts w:hint="eastAsia"/>
        </w:rPr>
        <w:t>带必经节点最短路问题在学术界的研究成果有限，没有公开的标准数据集。在已发表的文献中，学者们是通过随机生成网络结构和随机选取必经点集合来构造测试算例；或者是在</w:t>
      </w:r>
      <w:r>
        <w:rPr>
          <w:rFonts w:hint="eastAsia"/>
        </w:rPr>
        <w:t>TSPLIB</w:t>
      </w:r>
      <w:r>
        <w:rPr>
          <w:rFonts w:hint="eastAsia"/>
        </w:rPr>
        <w:t>、</w:t>
      </w:r>
      <w:r>
        <w:rPr>
          <w:rFonts w:hint="eastAsia"/>
        </w:rPr>
        <w:t>SNDlib</w:t>
      </w:r>
      <w:r>
        <w:rPr>
          <w:rFonts w:hint="eastAsia"/>
        </w:rPr>
        <w:t>等算例集上选取小规模算例，然后随机选取必经节点集合来产生算例集，算例节点个数以及必经节点的比例都比较小。从可以查阅到的文献中我们了解到，目前文献中测试过的规模最大的算例节点数达到</w:t>
      </w:r>
      <w:r>
        <w:rPr>
          <w:rFonts w:hint="eastAsia"/>
        </w:rPr>
        <w:t>500</w:t>
      </w:r>
      <w:r>
        <w:rPr>
          <w:rFonts w:hint="eastAsia"/>
        </w:rPr>
        <w:t>。</w:t>
      </w:r>
    </w:p>
    <w:p w:rsidR="009377F1" w:rsidRDefault="005E77C1" w:rsidP="005E77C1">
      <w:pPr>
        <w:ind w:firstLine="480"/>
      </w:pPr>
      <w:r>
        <w:rPr>
          <w:rFonts w:hint="eastAsia"/>
        </w:rPr>
        <w:t>我们通过以下几种方式生成算例，算例类型有满足三角不等式的实际网络结构以及不满足三角不等式的虚拟网络结构，我们保证生成的算例有解。经过多次测试筛选出一部分规模不同的算例集，用于测试</w:t>
      </w:r>
      <w:r>
        <w:rPr>
          <w:rFonts w:hint="eastAsia"/>
        </w:rPr>
        <w:t>SPPMPN</w:t>
      </w:r>
      <w:r>
        <w:rPr>
          <w:rFonts w:hint="eastAsia"/>
        </w:rPr>
        <w:t>问题的数学规划模型和我们提出的启发式算法，度量算法性能。</w:t>
      </w:r>
    </w:p>
    <w:p w:rsidR="005E77C1" w:rsidRDefault="005E77C1" w:rsidP="005E77C1">
      <w:pPr>
        <w:pStyle w:val="af7"/>
        <w:spacing w:before="72" w:after="72"/>
      </w:pPr>
      <w:r>
        <w:rPr>
          <w:rFonts w:hint="eastAsia"/>
        </w:rPr>
        <w:t xml:space="preserve">4.1.1 </w:t>
      </w:r>
      <w:r>
        <w:rPr>
          <w:rFonts w:hint="eastAsia"/>
        </w:rPr>
        <w:t>随机生成</w:t>
      </w:r>
    </w:p>
    <w:p w:rsidR="005E77C1" w:rsidRDefault="005E77C1" w:rsidP="005E77C1">
      <w:pPr>
        <w:ind w:firstLine="480"/>
      </w:pPr>
      <w:r>
        <w:rPr>
          <w:rFonts w:hint="eastAsia"/>
        </w:rPr>
        <w:t>随机选择算例拓扑结构，随机选取节点对添加边，边的权值也是随机选择（可能存在重边），必经节点随机选取，算例名称以字母</w:t>
      </w:r>
      <w:r>
        <w:rPr>
          <w:rFonts w:hint="eastAsia"/>
        </w:rPr>
        <w:t>r</w:t>
      </w:r>
      <w:r>
        <w:rPr>
          <w:rFonts w:hint="eastAsia"/>
        </w:rPr>
        <w:t>开头。</w:t>
      </w:r>
    </w:p>
    <w:p w:rsidR="005E77C1" w:rsidRDefault="005E77C1" w:rsidP="005E77C1">
      <w:pPr>
        <w:pStyle w:val="af7"/>
        <w:spacing w:before="72" w:after="72"/>
      </w:pPr>
      <w:r>
        <w:rPr>
          <w:rFonts w:hint="eastAsia"/>
        </w:rPr>
        <w:t xml:space="preserve">4.1.2 </w:t>
      </w:r>
      <w:r>
        <w:rPr>
          <w:rFonts w:hint="eastAsia"/>
        </w:rPr>
        <w:t>构造结构</w:t>
      </w:r>
    </w:p>
    <w:p w:rsidR="005E77C1" w:rsidRDefault="005E77C1" w:rsidP="005E77C1">
      <w:pPr>
        <w:ind w:firstLine="480"/>
      </w:pPr>
      <w:r>
        <w:rPr>
          <w:rFonts w:hint="eastAsia"/>
        </w:rPr>
        <w:t>构造具有特殊拓扑结构的算例，比如方格图、带状图等，还有类似整体稀疏但局部是密集图的算例。算例名称以字母</w:t>
      </w:r>
      <w:r>
        <w:rPr>
          <w:rFonts w:hint="eastAsia"/>
        </w:rPr>
        <w:t>c</w:t>
      </w:r>
      <w:r>
        <w:rPr>
          <w:rFonts w:hint="eastAsia"/>
        </w:rPr>
        <w:t>开头。</w:t>
      </w:r>
    </w:p>
    <w:p w:rsidR="005E77C1" w:rsidRDefault="005E77C1" w:rsidP="005E77C1">
      <w:pPr>
        <w:pStyle w:val="af7"/>
        <w:spacing w:before="72" w:after="72"/>
      </w:pPr>
      <w:r>
        <w:rPr>
          <w:rFonts w:hint="eastAsia"/>
        </w:rPr>
        <w:t xml:space="preserve">4.1.3 </w:t>
      </w:r>
      <w:r>
        <w:rPr>
          <w:rFonts w:hint="eastAsia"/>
        </w:rPr>
        <w:t>工业算例转化</w:t>
      </w:r>
    </w:p>
    <w:p w:rsidR="005E77C1" w:rsidRDefault="005E77C1" w:rsidP="005E77C1">
      <w:pPr>
        <w:ind w:firstLine="480"/>
      </w:pPr>
      <w:r>
        <w:rPr>
          <w:rFonts w:hint="eastAsia"/>
        </w:rPr>
        <w:t>选取</w:t>
      </w:r>
      <w:r>
        <w:rPr>
          <w:rFonts w:hint="eastAsia"/>
        </w:rPr>
        <w:t>TSPLIB</w:t>
      </w:r>
      <w:r>
        <w:rPr>
          <w:rFonts w:hint="eastAsia"/>
        </w:rPr>
        <w:t>中的</w:t>
      </w:r>
      <w:r>
        <w:rPr>
          <w:rFonts w:hint="eastAsia"/>
        </w:rPr>
        <w:t>EUC_2D</w:t>
      </w:r>
      <w:r>
        <w:rPr>
          <w:rFonts w:hint="eastAsia"/>
        </w:rPr>
        <w:t>类型的算例，节点的坐标由</w:t>
      </w:r>
      <w:r>
        <w:rPr>
          <w:rFonts w:hint="eastAsia"/>
        </w:rPr>
        <w:t>TSPLIB</w:t>
      </w:r>
      <w:r>
        <w:rPr>
          <w:rFonts w:hint="eastAsia"/>
        </w:rPr>
        <w:t>算例中给出，我们随机选取节点对添加边，边的权值为两个节点的欧式距离，必经节点随机选取。算例名称以字母</w:t>
      </w:r>
      <w:r>
        <w:rPr>
          <w:rFonts w:hint="eastAsia"/>
        </w:rPr>
        <w:t>t</w:t>
      </w:r>
      <w:r>
        <w:rPr>
          <w:rFonts w:hint="eastAsia"/>
        </w:rPr>
        <w:t>开头。</w:t>
      </w:r>
    </w:p>
    <w:p w:rsidR="00E11DE8" w:rsidRPr="00C84C53" w:rsidRDefault="00E11DE8" w:rsidP="00B40355">
      <w:pPr>
        <w:ind w:firstLine="480"/>
      </w:pPr>
    </w:p>
    <w:p w:rsidR="00B40355" w:rsidRDefault="00B40355" w:rsidP="00B40355">
      <w:pPr>
        <w:pStyle w:val="2"/>
      </w:pPr>
      <w:bookmarkStart w:id="37" w:name="_Toc511656668"/>
      <w:r w:rsidRPr="00B44DEB">
        <w:lastRenderedPageBreak/>
        <w:t>4.2</w:t>
      </w:r>
      <w:r w:rsidR="005F74C4">
        <w:t xml:space="preserve"> </w:t>
      </w:r>
      <w:r w:rsidR="005A1610">
        <w:rPr>
          <w:rFonts w:hint="eastAsia"/>
        </w:rPr>
        <w:t>数学模型结果比较</w:t>
      </w:r>
      <w:bookmarkEnd w:id="37"/>
    </w:p>
    <w:p w:rsidR="00295A46" w:rsidRDefault="00295A46" w:rsidP="00295A46">
      <w:pPr>
        <w:ind w:firstLine="480"/>
      </w:pPr>
    </w:p>
    <w:p w:rsidR="00295A46" w:rsidRDefault="00295A46" w:rsidP="00295A46">
      <w:pPr>
        <w:ind w:firstLine="480"/>
      </w:pPr>
      <w:r>
        <w:rPr>
          <w:rFonts w:hint="eastAsia"/>
        </w:rPr>
        <w:t>我们使用数学规划求解器</w:t>
      </w:r>
      <w:r>
        <w:rPr>
          <w:rFonts w:hint="eastAsia"/>
        </w:rPr>
        <w:t>GUROBI 7.5.1(Academic License)</w:t>
      </w:r>
      <w:r>
        <w:rPr>
          <w:rFonts w:hint="eastAsia"/>
        </w:rPr>
        <w:t>在</w:t>
      </w:r>
      <w:r>
        <w:rPr>
          <w:rFonts w:hint="eastAsia"/>
        </w:rPr>
        <w:t>Windows Server 2012 R2 Standard(Core 2 Intel(R) Xeon(R) CPU E5-2609 v2 (2.50GHZ,32G RAM))</w:t>
      </w:r>
      <w:r>
        <w:rPr>
          <w:rFonts w:hint="eastAsia"/>
        </w:rPr>
        <w:t>上运行求解程序。</w:t>
      </w:r>
    </w:p>
    <w:p w:rsidR="00295A46" w:rsidRDefault="00295A46" w:rsidP="00295A46">
      <w:pPr>
        <w:ind w:firstLine="480"/>
      </w:pPr>
      <w:r>
        <w:rPr>
          <w:rFonts w:hint="eastAsia"/>
        </w:rPr>
        <w:t xml:space="preserve"> CM</w:t>
      </w:r>
      <w:r>
        <w:rPr>
          <w:rFonts w:hint="eastAsia"/>
        </w:rPr>
        <w:t>模型由于约束</w:t>
      </w:r>
      <w:r>
        <w:rPr>
          <w:rFonts w:hint="eastAsia"/>
        </w:rPr>
        <w:t>([eq:6])</w:t>
      </w:r>
      <w:r>
        <w:rPr>
          <w:rFonts w:hint="eastAsia"/>
        </w:rPr>
        <w:t>数量规模是指数级别，不能在求解开始前添加全部约束，而是采用惰性添加约束的机制，当求解的过程中出现子圈时，再设置当前路径为不合法解。</w:t>
      </w:r>
    </w:p>
    <w:p w:rsidR="00295A46" w:rsidRDefault="00295A46" w:rsidP="00295A46">
      <w:pPr>
        <w:ind w:firstLine="480"/>
      </w:pPr>
      <w:r>
        <w:rPr>
          <w:rFonts w:hint="eastAsia"/>
        </w:rPr>
        <w:t>Q3</w:t>
      </w:r>
      <w:r>
        <w:rPr>
          <w:rFonts w:hint="eastAsia"/>
        </w:rPr>
        <w:t>模型的</w:t>
      </w:r>
      <w:r>
        <w:rPr>
          <w:rFonts w:hint="eastAsia"/>
        </w:rPr>
        <w:t>M</w:t>
      </w:r>
      <w:r>
        <w:rPr>
          <w:rFonts w:hint="eastAsia"/>
        </w:rPr>
        <w:t>选取对于模型求解性能影响较为敏感，在第一篇文献中作者选取</w:t>
      </w:r>
      <w:r>
        <w:rPr>
          <w:rFonts w:hint="eastAsia"/>
        </w:rPr>
        <w:t>M</w:t>
      </w:r>
      <w:r>
        <w:rPr>
          <w:rFonts w:hint="eastAsia"/>
        </w:rPr>
        <w:t>值为</w:t>
      </w:r>
      <w:r>
        <w:rPr>
          <w:rFonts w:hint="eastAsia"/>
        </w:rPr>
        <w:t>1000</w:t>
      </w:r>
      <w:r>
        <w:rPr>
          <w:rFonts w:hint="eastAsia"/>
        </w:rPr>
        <w:t>，我们参考文献，选取</w:t>
      </w:r>
      <w:r>
        <w:rPr>
          <w:rFonts w:hint="eastAsia"/>
        </w:rPr>
        <w:t>M</w:t>
      </w:r>
      <w:r>
        <w:rPr>
          <w:rFonts w:hint="eastAsia"/>
        </w:rPr>
        <w:t>为</w:t>
      </w:r>
      <w:r>
        <w:rPr>
          <w:rFonts w:hint="eastAsia"/>
        </w:rPr>
        <w:t>((|V|-1)*MaxWeight)()</w:t>
      </w:r>
      <w:r>
        <w:rPr>
          <w:rFonts w:hint="eastAsia"/>
        </w:rPr>
        <w:t>，</w:t>
      </w:r>
      <w:r>
        <w:rPr>
          <w:rFonts w:hint="eastAsia"/>
        </w:rPr>
        <w:t>|V|</w:t>
      </w:r>
      <w:r>
        <w:rPr>
          <w:rFonts w:hint="eastAsia"/>
        </w:rPr>
        <w:t>表示网络拓扑图中节点个数，</w:t>
      </w:r>
      <w:r>
        <w:rPr>
          <w:rFonts w:hint="eastAsia"/>
        </w:rPr>
        <w:t>MaxWeight</w:t>
      </w:r>
      <w:r>
        <w:rPr>
          <w:rFonts w:hint="eastAsia"/>
        </w:rPr>
        <w:t>值是图中边的最大权值。</w:t>
      </w:r>
    </w:p>
    <w:p w:rsidR="00295A46" w:rsidRDefault="00295A46" w:rsidP="00295A46">
      <w:pPr>
        <w:ind w:firstLine="480"/>
      </w:pPr>
      <w:r>
        <w:rPr>
          <w:rFonts w:hint="eastAsia"/>
        </w:rPr>
        <w:t>我们将五个模型的在算例集上的求解结果都列举出来，每个模型都具有不同的特性，对比求解结果我们可以分析各个模型的优缺点，同时也可以推导算例的结构特性。</w:t>
      </w:r>
    </w:p>
    <w:p w:rsidR="00295A46" w:rsidRPr="00295A46" w:rsidRDefault="00295A46" w:rsidP="00295A46">
      <w:pPr>
        <w:ind w:firstLine="480"/>
      </w:pPr>
      <w:r>
        <w:rPr>
          <w:rFonts w:hint="eastAsia"/>
        </w:rPr>
        <w:t>模型求解结果如下图所示</w:t>
      </w:r>
    </w:p>
    <w:p w:rsidR="004A1023" w:rsidRPr="00B44DEB" w:rsidRDefault="004A1023" w:rsidP="005936EA">
      <w:pPr>
        <w:pStyle w:val="af4"/>
      </w:pPr>
    </w:p>
    <w:p w:rsidR="00295A46" w:rsidRDefault="00295A46" w:rsidP="00295A46">
      <w:pPr>
        <w:ind w:firstLine="480"/>
      </w:pPr>
      <w:r>
        <w:rPr>
          <w:rFonts w:hint="eastAsia"/>
        </w:rPr>
        <w:t>从算例的求解结果来看，</w:t>
      </w:r>
      <w:r>
        <w:rPr>
          <w:rFonts w:hint="eastAsia"/>
        </w:rPr>
        <w:t>CM</w:t>
      </w:r>
      <w:r>
        <w:rPr>
          <w:rFonts w:hint="eastAsia"/>
        </w:rPr>
        <w:t>模型和</w:t>
      </w:r>
      <w:r>
        <w:rPr>
          <w:rFonts w:hint="eastAsia"/>
        </w:rPr>
        <w:t>Q3</w:t>
      </w:r>
      <w:r>
        <w:rPr>
          <w:rFonts w:hint="eastAsia"/>
        </w:rPr>
        <w:t>模型总体求解效果更好，在大多数算例上求解结果领先其他模型，虽然</w:t>
      </w:r>
      <w:r>
        <w:rPr>
          <w:rFonts w:hint="eastAsia"/>
        </w:rPr>
        <w:t>CM</w:t>
      </w:r>
      <w:r>
        <w:rPr>
          <w:rFonts w:hint="eastAsia"/>
        </w:rPr>
        <w:t>模型理论上具有指数级别的约束，但是大多情况下界会比较紧，相比其他几个数学规划模型求解速度更快；从测试结果来看</w:t>
      </w:r>
      <w:r>
        <w:rPr>
          <w:rFonts w:hint="eastAsia"/>
        </w:rPr>
        <w:t>Q3</w:t>
      </w:r>
      <w:r>
        <w:rPr>
          <w:rFonts w:hint="eastAsia"/>
        </w:rPr>
        <w:t>模型求解速度仅次于</w:t>
      </w:r>
      <w:r>
        <w:rPr>
          <w:rFonts w:hint="eastAsia"/>
        </w:rPr>
        <w:t>CM</w:t>
      </w:r>
      <w:r>
        <w:rPr>
          <w:rFonts w:hint="eastAsia"/>
        </w:rPr>
        <w:t>模型，但是</w:t>
      </w:r>
      <w:r>
        <w:rPr>
          <w:rFonts w:hint="eastAsia"/>
        </w:rPr>
        <w:t>Q3</w:t>
      </w:r>
      <w:r>
        <w:rPr>
          <w:rFonts w:hint="eastAsia"/>
        </w:rPr>
        <w:t>对于</w:t>
      </w:r>
      <w:r>
        <w:rPr>
          <w:rFonts w:hint="eastAsia"/>
        </w:rPr>
        <w:t>M</w:t>
      </w:r>
      <w:r>
        <w:rPr>
          <w:rFonts w:hint="eastAsia"/>
        </w:rPr>
        <w:t>值的选取非常敏感，</w:t>
      </w:r>
      <w:r>
        <w:rPr>
          <w:rFonts w:hint="eastAsia"/>
        </w:rPr>
        <w:t>M</w:t>
      </w:r>
      <w:r>
        <w:rPr>
          <w:rFonts w:hint="eastAsia"/>
        </w:rPr>
        <w:t>选取不恰当会严重影响模型求解速度，</w:t>
      </w:r>
      <w:r>
        <w:rPr>
          <w:rFonts w:hint="eastAsia"/>
        </w:rPr>
        <w:t>Grid2000</w:t>
      </w:r>
      <w:r>
        <w:rPr>
          <w:rFonts w:hint="eastAsia"/>
        </w:rPr>
        <w:t>算例</w:t>
      </w:r>
      <w:r>
        <w:rPr>
          <w:rFonts w:hint="eastAsia"/>
        </w:rPr>
        <w:t>M</w:t>
      </w:r>
      <w:r>
        <w:rPr>
          <w:rFonts w:hint="eastAsia"/>
        </w:rPr>
        <w:t>值升高一个数量级，求解时间呈指数上升；而基于顺序的模型</w:t>
      </w:r>
      <w:r>
        <w:rPr>
          <w:rFonts w:hint="eastAsia"/>
        </w:rPr>
        <w:t>SM</w:t>
      </w:r>
      <w:r>
        <w:rPr>
          <w:rFonts w:hint="eastAsia"/>
        </w:rPr>
        <w:t>以及基于网络流的模型</w:t>
      </w:r>
      <w:r>
        <w:rPr>
          <w:rFonts w:hint="eastAsia"/>
        </w:rPr>
        <w:t>FM</w:t>
      </w:r>
      <w:r>
        <w:rPr>
          <w:rFonts w:hint="eastAsia"/>
        </w:rPr>
        <w:t>和</w:t>
      </w:r>
      <w:r>
        <w:rPr>
          <w:rFonts w:hint="eastAsia"/>
        </w:rPr>
        <w:t>Q4</w:t>
      </w:r>
      <w:r>
        <w:rPr>
          <w:rFonts w:hint="eastAsia"/>
        </w:rPr>
        <w:t>的求解速度在大多数算例上都比较缓慢。</w:t>
      </w:r>
      <w:r>
        <w:rPr>
          <w:rFonts w:hint="eastAsia"/>
        </w:rPr>
        <w:t xml:space="preserve"> </w:t>
      </w:r>
    </w:p>
    <w:p w:rsidR="00295A46" w:rsidRDefault="00295A46" w:rsidP="00295A46">
      <w:pPr>
        <w:ind w:firstLine="480"/>
      </w:pPr>
      <w:r>
        <w:rPr>
          <w:rFonts w:hint="eastAsia"/>
        </w:rPr>
        <w:t>在算例</w:t>
      </w:r>
      <w:r>
        <w:rPr>
          <w:rFonts w:hint="eastAsia"/>
        </w:rPr>
        <w:t>equality</w:t>
      </w:r>
      <w:r>
        <w:rPr>
          <w:rFonts w:hint="eastAsia"/>
        </w:rPr>
        <w:t>中所有边的权重都相等，此时模型</w:t>
      </w:r>
      <w:r>
        <w:rPr>
          <w:rFonts w:hint="eastAsia"/>
        </w:rPr>
        <w:t>CM</w:t>
      </w:r>
      <w:r>
        <w:rPr>
          <w:rFonts w:hint="eastAsia"/>
        </w:rPr>
        <w:t>则有指数级别子回路需要消除，但是限界函数所起的实际作用非常小，求解速度会非常慢，测试结果也证实了理论推导，对于这个算例，基于网络流的模型</w:t>
      </w:r>
      <w:r>
        <w:rPr>
          <w:rFonts w:hint="eastAsia"/>
        </w:rPr>
        <w:t>Q4</w:t>
      </w:r>
      <w:r>
        <w:rPr>
          <w:rFonts w:hint="eastAsia"/>
        </w:rPr>
        <w:t>和</w:t>
      </w:r>
      <w:r>
        <w:rPr>
          <w:rFonts w:hint="eastAsia"/>
        </w:rPr>
        <w:t>FM</w:t>
      </w:r>
      <w:r>
        <w:rPr>
          <w:rFonts w:hint="eastAsia"/>
        </w:rPr>
        <w:t>模型的求解速度非常快。</w:t>
      </w:r>
    </w:p>
    <w:p w:rsidR="00295A46" w:rsidRDefault="00295A46" w:rsidP="00295A46">
      <w:pPr>
        <w:ind w:firstLine="480"/>
      </w:pPr>
      <w:r>
        <w:rPr>
          <w:rFonts w:hint="eastAsia"/>
        </w:rPr>
        <w:t>通过模型求解的结果来对比和验证我们启发式算法的求解效率。</w:t>
      </w:r>
    </w:p>
    <w:p w:rsidR="00E11DE8" w:rsidRDefault="00E11DE8" w:rsidP="00672796">
      <w:pPr>
        <w:ind w:firstLineChars="0" w:firstLine="0"/>
      </w:pPr>
    </w:p>
    <w:p w:rsidR="00B40355" w:rsidRPr="00B44DEB" w:rsidRDefault="00954232" w:rsidP="00B40355">
      <w:pPr>
        <w:pStyle w:val="2"/>
      </w:pPr>
      <w:bookmarkStart w:id="38" w:name="_Toc511656669"/>
      <w:r>
        <w:lastRenderedPageBreak/>
        <w:t xml:space="preserve">4.3 </w:t>
      </w:r>
      <w:r w:rsidR="005A1610">
        <w:rPr>
          <w:rFonts w:hint="eastAsia"/>
        </w:rPr>
        <w:t>启发式算法结果比较</w:t>
      </w:r>
      <w:bookmarkEnd w:id="38"/>
    </w:p>
    <w:p w:rsidR="00295A46" w:rsidRDefault="00295A46" w:rsidP="00295A46">
      <w:pPr>
        <w:ind w:firstLine="480"/>
      </w:pPr>
      <w:r>
        <w:rPr>
          <w:rFonts w:hint="eastAsia"/>
        </w:rPr>
        <w:t>启发式算法使用</w:t>
      </w:r>
      <w:r>
        <w:rPr>
          <w:rFonts w:hint="eastAsia"/>
        </w:rPr>
        <w:t>C++</w:t>
      </w:r>
      <w:r>
        <w:rPr>
          <w:rFonts w:hint="eastAsia"/>
        </w:rPr>
        <w:t>语言实现，</w:t>
      </w:r>
      <w:r>
        <w:rPr>
          <w:rFonts w:hint="eastAsia"/>
        </w:rPr>
        <w:t>k-opt</w:t>
      </w:r>
      <w:r>
        <w:rPr>
          <w:rFonts w:hint="eastAsia"/>
        </w:rPr>
        <w:t>主要参考</w:t>
      </w:r>
      <w:r>
        <w:rPr>
          <w:rFonts w:hint="eastAsia"/>
        </w:rPr>
        <w:t>LKH2</w:t>
      </w:r>
      <w:r>
        <w:rPr>
          <w:rFonts w:hint="eastAsia"/>
        </w:rPr>
        <w:t>算法中的</w:t>
      </w:r>
      <w:r>
        <w:rPr>
          <w:rFonts w:hint="eastAsia"/>
        </w:rPr>
        <w:t>k-opt</w:t>
      </w:r>
      <w:r>
        <w:rPr>
          <w:rFonts w:hint="eastAsia"/>
        </w:rPr>
        <w:t>实现，由于在降低冲突节点个数的</w:t>
      </w:r>
      <w:r>
        <w:rPr>
          <w:rFonts w:hint="eastAsia"/>
        </w:rPr>
        <w:t>k-opt</w:t>
      </w:r>
      <w:r>
        <w:rPr>
          <w:rFonts w:hint="eastAsia"/>
        </w:rPr>
        <w:t>过程中，邻域解优度（即路径中冲突节点的个数）判断程序非常耗时，我们只是实现</w:t>
      </w:r>
      <w:r>
        <w:rPr>
          <w:rFonts w:hint="eastAsia"/>
        </w:rPr>
        <w:t>sequential 5-opt</w:t>
      </w:r>
      <w:r>
        <w:rPr>
          <w:rFonts w:hint="eastAsia"/>
        </w:rPr>
        <w:t>，没有考虑</w:t>
      </w:r>
      <w:r>
        <w:rPr>
          <w:rFonts w:hint="eastAsia"/>
        </w:rPr>
        <w:t>non-sequential</w:t>
      </w:r>
      <w:r>
        <w:rPr>
          <w:rFonts w:hint="eastAsia"/>
        </w:rPr>
        <w:t>的情形。</w:t>
      </w:r>
    </w:p>
    <w:p w:rsidR="00295A46" w:rsidRDefault="00295A46" w:rsidP="00295A46">
      <w:pPr>
        <w:ind w:firstLine="480"/>
      </w:pPr>
      <w:r>
        <w:rPr>
          <w:rFonts w:hint="eastAsia"/>
        </w:rPr>
        <w:t>启发式算法求解结果显示如下：</w:t>
      </w:r>
    </w:p>
    <w:p w:rsidR="00295A46" w:rsidRDefault="00295A46" w:rsidP="00295A46">
      <w:pPr>
        <w:ind w:firstLine="480"/>
      </w:pPr>
    </w:p>
    <w:p w:rsidR="00B40355" w:rsidRDefault="00295A46" w:rsidP="00295A46">
      <w:pPr>
        <w:ind w:firstLine="480"/>
      </w:pPr>
      <w:r>
        <w:rPr>
          <w:rFonts w:hint="eastAsia"/>
        </w:rPr>
        <w:t>通过算例测试结果可以看出多阶段启发式算法具有非常好的求解性能，对于大多数算例，在算法的前两个阶段就可以求解得到最优解；对于一些复杂的、结构特殊的算例，通过候选路搜索和冲突节点属性提升阶段可以求解得到一条在时效和优度俱佳的路径。该启发式算法相比模型方法，具有非常大的时间优势，特别对于大规模的算例，无论其是满足三角不等式的实际网络拓扑算例，还是不满足三角不等式的虚拟网络拓扑图，都取得非常优秀的求解结果。</w:t>
      </w:r>
    </w:p>
    <w:p w:rsidR="00B40355" w:rsidRPr="00B44DEB" w:rsidRDefault="00B40355" w:rsidP="00B40355">
      <w:pPr>
        <w:pStyle w:val="2"/>
      </w:pPr>
      <w:bookmarkStart w:id="39" w:name="_Toc511656670"/>
      <w:r w:rsidRPr="00B44DEB">
        <w:t xml:space="preserve">4.4 </w:t>
      </w:r>
      <w:r w:rsidR="00E66428">
        <w:rPr>
          <w:rFonts w:hint="eastAsia"/>
        </w:rPr>
        <w:t>本章小结</w:t>
      </w:r>
      <w:bookmarkEnd w:id="39"/>
    </w:p>
    <w:p w:rsidR="00B40355" w:rsidRPr="00B44DEB" w:rsidRDefault="00D66EA3" w:rsidP="00B40355">
      <w:pPr>
        <w:ind w:firstLine="480"/>
        <w:rPr>
          <w:rFonts w:eastAsia="黑体"/>
        </w:rPr>
      </w:pPr>
      <w:r>
        <w:rPr>
          <w:rFonts w:hint="eastAsia"/>
        </w:rPr>
        <w:t>本章首先</w:t>
      </w:r>
      <w:r w:rsidR="00271401">
        <w:rPr>
          <w:rFonts w:hint="eastAsia"/>
        </w:rPr>
        <w:t>介绍了算例的种类和生成方法。然后对于生成的算例使用各数学规划模型求解器进行求解，对比结果分析各模型的优劣；同时根据分析结果也可以推导算例的结构构造。最后运用启发式算法求解各算例，将其结果与数学模型求解的结果进行对比，表征启发式算法的性能和效率。</w:t>
      </w:r>
    </w:p>
    <w:p w:rsidR="00B40355" w:rsidRPr="00B44DEB" w:rsidRDefault="00B40355" w:rsidP="00B40355">
      <w:pPr>
        <w:widowControl/>
        <w:spacing w:line="240" w:lineRule="auto"/>
        <w:ind w:firstLineChars="0" w:firstLine="0"/>
        <w:jc w:val="left"/>
      </w:pPr>
      <w:r w:rsidRPr="00B44DEB">
        <w:br w:type="page"/>
      </w:r>
    </w:p>
    <w:p w:rsidR="00B40355" w:rsidRDefault="00B40355" w:rsidP="00B40355">
      <w:pPr>
        <w:pStyle w:val="1"/>
      </w:pPr>
      <w:bookmarkStart w:id="40" w:name="_Toc420259322"/>
      <w:bookmarkStart w:id="41" w:name="_Toc420316299"/>
      <w:bookmarkStart w:id="42" w:name="_Toc420316519"/>
      <w:bookmarkStart w:id="43" w:name="_Toc511656671"/>
      <w:r w:rsidRPr="00B44DEB">
        <w:lastRenderedPageBreak/>
        <w:t>第</w:t>
      </w:r>
      <w:r w:rsidRPr="00B44DEB">
        <w:t>5</w:t>
      </w:r>
      <w:r w:rsidRPr="00B44DEB">
        <w:t>章</w:t>
      </w:r>
      <w:r w:rsidRPr="00B44DEB">
        <w:t xml:space="preserve"> </w:t>
      </w:r>
      <w:bookmarkEnd w:id="40"/>
      <w:bookmarkEnd w:id="41"/>
      <w:bookmarkEnd w:id="42"/>
      <w:r w:rsidR="00253EC5">
        <w:rPr>
          <w:rFonts w:hint="eastAsia"/>
        </w:rPr>
        <w:t>算法</w:t>
      </w:r>
      <w:r w:rsidR="00A24241">
        <w:rPr>
          <w:rFonts w:hint="eastAsia"/>
        </w:rPr>
        <w:t>分析</w:t>
      </w:r>
      <w:r w:rsidR="007A622F">
        <w:rPr>
          <w:rFonts w:hint="eastAsia"/>
        </w:rPr>
        <w:t>与</w:t>
      </w:r>
      <w:r w:rsidR="00A24241">
        <w:rPr>
          <w:rFonts w:hint="eastAsia"/>
        </w:rPr>
        <w:t>讨论</w:t>
      </w:r>
      <w:bookmarkEnd w:id="43"/>
    </w:p>
    <w:p w:rsidR="00E66428" w:rsidRDefault="00BB4A81" w:rsidP="00E66428">
      <w:pPr>
        <w:ind w:firstLine="480"/>
        <w:rPr>
          <w:szCs w:val="21"/>
        </w:rPr>
      </w:pPr>
      <w:r w:rsidRPr="00BB4A81">
        <w:rPr>
          <w:rFonts w:hint="eastAsia"/>
          <w:szCs w:val="21"/>
        </w:rPr>
        <w:t>我们将必经节点最短路问题转换为</w:t>
      </w:r>
      <w:r w:rsidRPr="00BB4A81">
        <w:rPr>
          <w:rFonts w:hint="eastAsia"/>
          <w:szCs w:val="21"/>
        </w:rPr>
        <w:t>TSP</w:t>
      </w:r>
      <w:r w:rsidRPr="00BB4A81">
        <w:rPr>
          <w:rFonts w:hint="eastAsia"/>
          <w:szCs w:val="21"/>
        </w:rPr>
        <w:t>问题，利用高效的启发式算法</w:t>
      </w:r>
      <w:r w:rsidRPr="00BB4A81">
        <w:rPr>
          <w:rFonts w:hint="eastAsia"/>
          <w:szCs w:val="21"/>
        </w:rPr>
        <w:t>k-opt</w:t>
      </w:r>
      <w:r w:rsidRPr="00BB4A81">
        <w:rPr>
          <w:rFonts w:hint="eastAsia"/>
          <w:szCs w:val="21"/>
        </w:rPr>
        <w:t>算法进行求解</w:t>
      </w:r>
      <w:r w:rsidRPr="00BB4A81">
        <w:rPr>
          <w:rFonts w:hint="eastAsia"/>
          <w:szCs w:val="21"/>
        </w:rPr>
        <w:t>TSP</w:t>
      </w:r>
      <w:r w:rsidRPr="00BB4A81">
        <w:rPr>
          <w:rFonts w:hint="eastAsia"/>
          <w:szCs w:val="21"/>
        </w:rPr>
        <w:t>问题，对于求解结果在原网络图中进行寻路，如果存在冲突时寻找多条候选路调整，当这些策略都不能奏效时，采用节点属性提升策略，将发生冲突的节点提升为必经节点，保证对于有解的算例，该算法一定能求解得出合法解；通过测试分析，不同的数学规划模型在不同结构的算例上求解性能差别巨大；对于具有特殊结构的算例或来源于工业界的大规模算例，数学规划模型的求解时间非常长，不能满足实际应用需求；文中提出的启发式算法在随机生成的算例上表现出了不错的结果，对于模型求解缓慢的一些算例，在较短的时间内都能求解得到最优解或接近最优解，在时间和精度方面得到折中的方案。后续将对邻域快速评估策略进行深入研究，降低算法运行时间，提高效率。</w:t>
      </w:r>
    </w:p>
    <w:p w:rsidR="00B40355" w:rsidRPr="00B44DEB" w:rsidRDefault="00B40355" w:rsidP="00B40355">
      <w:pPr>
        <w:pStyle w:val="2"/>
      </w:pPr>
      <w:bookmarkStart w:id="44" w:name="_Toc511656672"/>
      <w:r w:rsidRPr="00B44DEB">
        <w:t xml:space="preserve">5.1 </w:t>
      </w:r>
      <w:r w:rsidR="00B7525D">
        <w:rPr>
          <w:rFonts w:hint="eastAsia"/>
        </w:rPr>
        <w:t>增量评估技术</w:t>
      </w:r>
      <w:bookmarkEnd w:id="44"/>
    </w:p>
    <w:p w:rsidR="0064781F" w:rsidRDefault="0064781F" w:rsidP="00B40355">
      <w:pPr>
        <w:snapToGrid w:val="0"/>
        <w:ind w:firstLine="480"/>
      </w:pPr>
    </w:p>
    <w:p w:rsidR="00A84B19" w:rsidRDefault="00A84B19" w:rsidP="00A84B19">
      <w:pPr>
        <w:pStyle w:val="2"/>
      </w:pPr>
      <w:bookmarkStart w:id="45" w:name="_Toc511656673"/>
      <w:r w:rsidRPr="00B44DEB">
        <w:t>5.</w:t>
      </w:r>
      <w:r>
        <w:rPr>
          <w:rFonts w:hint="eastAsia"/>
        </w:rPr>
        <w:t>2</w:t>
      </w:r>
      <w:r w:rsidRPr="00B44DEB">
        <w:t xml:space="preserve"> </w:t>
      </w:r>
      <w:r w:rsidR="00B7525D">
        <w:rPr>
          <w:rFonts w:hint="eastAsia"/>
        </w:rPr>
        <w:t>多邻域组合</w:t>
      </w:r>
      <w:bookmarkEnd w:id="45"/>
    </w:p>
    <w:p w:rsidR="00E548C0" w:rsidRPr="00E548C0" w:rsidRDefault="00E548C0" w:rsidP="00E548C0">
      <w:pPr>
        <w:ind w:firstLine="480"/>
      </w:pPr>
    </w:p>
    <w:p w:rsidR="00B40355" w:rsidRPr="00B44DEB" w:rsidRDefault="00B40355" w:rsidP="00B40355">
      <w:pPr>
        <w:pStyle w:val="2"/>
      </w:pPr>
      <w:bookmarkStart w:id="46" w:name="_Toc511656674"/>
      <w:r w:rsidRPr="00B44DEB">
        <w:t>5.</w:t>
      </w:r>
      <w:r w:rsidR="00B7525D">
        <w:rPr>
          <w:rFonts w:hint="eastAsia"/>
        </w:rPr>
        <w:t>3</w:t>
      </w:r>
      <w:r w:rsidRPr="00B44DEB">
        <w:t xml:space="preserve"> </w:t>
      </w:r>
      <w:r w:rsidR="00A84B19">
        <w:rPr>
          <w:rFonts w:hint="eastAsia"/>
        </w:rPr>
        <w:t>本章小结</w:t>
      </w:r>
      <w:bookmarkEnd w:id="46"/>
    </w:p>
    <w:p w:rsidR="00B40355" w:rsidRPr="00B44DEB" w:rsidRDefault="00E52DF1" w:rsidP="00B40355">
      <w:pPr>
        <w:ind w:firstLine="480"/>
      </w:pPr>
      <w:r>
        <w:rPr>
          <w:rFonts w:hint="eastAsia"/>
        </w:rPr>
        <w:t>本章结合前面几章的内容，给出来了泄漏率理论预测模型，并通过与试验数据比较验证了模型的可靠性。</w:t>
      </w:r>
      <w:r w:rsidR="005A6689">
        <w:rPr>
          <w:rFonts w:hint="eastAsia"/>
        </w:rPr>
        <w:t>同时，根据该模型分析了泄漏率随粗糙度和密封比压的变化关系，</w:t>
      </w:r>
      <w:r w:rsidR="00104B7B">
        <w:rPr>
          <w:rFonts w:hint="eastAsia"/>
        </w:rPr>
        <w:t>讨论了</w:t>
      </w:r>
      <w:r w:rsidR="005A6689">
        <w:rPr>
          <w:rFonts w:hint="eastAsia"/>
        </w:rPr>
        <w:t>粗糙峰角对泄漏率的影响。</w:t>
      </w:r>
    </w:p>
    <w:p w:rsidR="00B40355" w:rsidRDefault="00B40355" w:rsidP="00B40355">
      <w:pPr>
        <w:widowControl/>
        <w:spacing w:line="240" w:lineRule="auto"/>
        <w:ind w:firstLineChars="0" w:firstLine="0"/>
        <w:jc w:val="left"/>
      </w:pPr>
      <w:r w:rsidRPr="00B44DEB">
        <w:br w:type="page"/>
      </w:r>
    </w:p>
    <w:p w:rsidR="006313AF" w:rsidRDefault="00E66428" w:rsidP="006313AF">
      <w:pPr>
        <w:pStyle w:val="1"/>
      </w:pPr>
      <w:bookmarkStart w:id="47" w:name="_Toc511656675"/>
      <w:r w:rsidRPr="00B44DEB">
        <w:lastRenderedPageBreak/>
        <w:t>第</w:t>
      </w:r>
      <w:r>
        <w:rPr>
          <w:rFonts w:hint="eastAsia"/>
        </w:rPr>
        <w:t>6</w:t>
      </w:r>
      <w:r w:rsidRPr="00B44DEB">
        <w:t>章</w:t>
      </w:r>
      <w:r w:rsidRPr="00B44DEB">
        <w:t xml:space="preserve"> </w:t>
      </w:r>
      <w:r w:rsidR="00A84B19">
        <w:rPr>
          <w:rFonts w:hint="eastAsia"/>
        </w:rPr>
        <w:t>总结</w:t>
      </w:r>
      <w:r w:rsidRPr="00B44DEB">
        <w:t>与展望</w:t>
      </w:r>
      <w:bookmarkEnd w:id="47"/>
    </w:p>
    <w:p w:rsidR="00E548C0" w:rsidRDefault="00E548C0" w:rsidP="006313AF">
      <w:pPr>
        <w:ind w:firstLine="480"/>
      </w:pPr>
    </w:p>
    <w:p w:rsidR="00E66428" w:rsidRPr="00B44DEB" w:rsidRDefault="001D65EB" w:rsidP="00E66428">
      <w:pPr>
        <w:pStyle w:val="2"/>
      </w:pPr>
      <w:bookmarkStart w:id="48" w:name="_Toc511656676"/>
      <w:r>
        <w:rPr>
          <w:rFonts w:hint="eastAsia"/>
        </w:rPr>
        <w:t>6</w:t>
      </w:r>
      <w:r w:rsidR="00E66428" w:rsidRPr="00B44DEB">
        <w:t xml:space="preserve">.1 </w:t>
      </w:r>
      <w:r w:rsidR="007E6BC9">
        <w:rPr>
          <w:rFonts w:hint="eastAsia"/>
        </w:rPr>
        <w:t>工作</w:t>
      </w:r>
      <w:r w:rsidR="00A84B19">
        <w:rPr>
          <w:rFonts w:hint="eastAsia"/>
        </w:rPr>
        <w:t>总结</w:t>
      </w:r>
      <w:bookmarkEnd w:id="48"/>
    </w:p>
    <w:p w:rsidR="00011377" w:rsidRPr="00B45252" w:rsidRDefault="00011377" w:rsidP="00E66428">
      <w:pPr>
        <w:snapToGrid w:val="0"/>
        <w:ind w:firstLine="480"/>
      </w:pPr>
    </w:p>
    <w:p w:rsidR="00E66428" w:rsidRDefault="001D65EB" w:rsidP="00E66428">
      <w:pPr>
        <w:pStyle w:val="2"/>
      </w:pPr>
      <w:bookmarkStart w:id="49" w:name="_Toc511656677"/>
      <w:r>
        <w:rPr>
          <w:rFonts w:hint="eastAsia"/>
        </w:rPr>
        <w:t>6</w:t>
      </w:r>
      <w:r w:rsidR="00E66428" w:rsidRPr="00B44DEB">
        <w:t xml:space="preserve">.2 </w:t>
      </w:r>
      <w:r w:rsidR="007E6BC9">
        <w:rPr>
          <w:rFonts w:hint="eastAsia"/>
        </w:rPr>
        <w:t>不足与</w:t>
      </w:r>
      <w:r w:rsidR="00E66428" w:rsidRPr="00B44DEB">
        <w:t>展望</w:t>
      </w:r>
      <w:bookmarkEnd w:id="49"/>
    </w:p>
    <w:p w:rsidR="00E72251" w:rsidRPr="00E72251" w:rsidRDefault="00E72251" w:rsidP="00E72251">
      <w:pPr>
        <w:ind w:firstLine="480"/>
      </w:pPr>
    </w:p>
    <w:p w:rsidR="00E66428" w:rsidRPr="00B44DEB" w:rsidRDefault="00E66428" w:rsidP="00E66428">
      <w:pPr>
        <w:widowControl/>
        <w:spacing w:line="240" w:lineRule="auto"/>
        <w:ind w:firstLineChars="0" w:firstLine="0"/>
        <w:jc w:val="left"/>
      </w:pPr>
      <w:r w:rsidRPr="00B44DEB">
        <w:br w:type="page"/>
      </w:r>
    </w:p>
    <w:p w:rsidR="003A2476" w:rsidRPr="00B44DEB" w:rsidRDefault="003A2476" w:rsidP="003A2476">
      <w:pPr>
        <w:keepNext/>
        <w:keepLines/>
        <w:spacing w:beforeLines="200" w:before="480" w:afterLines="100" w:after="240"/>
        <w:ind w:firstLineChars="0" w:firstLine="0"/>
        <w:jc w:val="center"/>
        <w:outlineLvl w:val="0"/>
        <w:rPr>
          <w:rFonts w:eastAsia="黑体"/>
          <w:bCs/>
          <w:kern w:val="44"/>
          <w:sz w:val="32"/>
          <w:szCs w:val="32"/>
        </w:rPr>
      </w:pPr>
      <w:bookmarkStart w:id="50" w:name="_Toc230761312"/>
      <w:bookmarkStart w:id="51" w:name="_Toc281159724"/>
      <w:bookmarkStart w:id="52" w:name="_Toc376694324"/>
      <w:bookmarkStart w:id="53" w:name="_Toc416262367"/>
      <w:bookmarkStart w:id="54" w:name="_Toc511656678"/>
      <w:r w:rsidRPr="00B44DEB">
        <w:rPr>
          <w:rFonts w:eastAsia="黑体"/>
          <w:bCs/>
          <w:kern w:val="44"/>
          <w:sz w:val="32"/>
          <w:szCs w:val="32"/>
        </w:rPr>
        <w:lastRenderedPageBreak/>
        <w:t>致谢</w:t>
      </w:r>
      <w:bookmarkEnd w:id="50"/>
      <w:bookmarkEnd w:id="51"/>
      <w:bookmarkEnd w:id="52"/>
      <w:bookmarkEnd w:id="53"/>
      <w:bookmarkEnd w:id="54"/>
    </w:p>
    <w:p w:rsidR="003A2476" w:rsidRDefault="003A2476" w:rsidP="00F034DC">
      <w:pPr>
        <w:adjustRightInd w:val="0"/>
        <w:snapToGrid w:val="0"/>
        <w:ind w:firstLine="480"/>
        <w:rPr>
          <w:bCs/>
          <w:szCs w:val="24"/>
        </w:rPr>
      </w:pPr>
      <w:r>
        <w:rPr>
          <w:rFonts w:hint="eastAsia"/>
          <w:bCs/>
          <w:szCs w:val="24"/>
        </w:rPr>
        <w:t>时间的脚步总是那么匆忙，</w:t>
      </w:r>
      <w:r w:rsidR="00F034DC">
        <w:rPr>
          <w:bCs/>
          <w:szCs w:val="24"/>
        </w:rPr>
        <w:t xml:space="preserve"> </w:t>
      </w:r>
    </w:p>
    <w:p w:rsidR="003A2476" w:rsidRPr="00B44DEB" w:rsidRDefault="003A2476" w:rsidP="003A2476">
      <w:pPr>
        <w:widowControl/>
        <w:spacing w:line="240" w:lineRule="auto"/>
        <w:ind w:firstLineChars="0" w:firstLine="0"/>
        <w:jc w:val="left"/>
        <w:rPr>
          <w:color w:val="000000"/>
          <w:szCs w:val="24"/>
        </w:rPr>
      </w:pPr>
      <w:r w:rsidRPr="00B44DEB">
        <w:rPr>
          <w:color w:val="000000"/>
          <w:szCs w:val="24"/>
        </w:rPr>
        <w:br w:type="page"/>
      </w:r>
    </w:p>
    <w:p w:rsidR="00B40355" w:rsidRPr="00B44DEB" w:rsidRDefault="00B40355" w:rsidP="00B40355">
      <w:pPr>
        <w:pStyle w:val="1"/>
      </w:pPr>
      <w:bookmarkStart w:id="55" w:name="_Toc511656679"/>
      <w:r w:rsidRPr="00B44DEB">
        <w:lastRenderedPageBreak/>
        <w:t>参考文献</w:t>
      </w:r>
      <w:bookmarkEnd w:id="55"/>
    </w:p>
    <w:p w:rsidR="002F1A2D" w:rsidRPr="00B44DEB" w:rsidRDefault="00C84A01" w:rsidP="00C84A01">
      <w:pPr>
        <w:pStyle w:val="ab"/>
        <w:numPr>
          <w:ilvl w:val="0"/>
          <w:numId w:val="15"/>
        </w:numPr>
        <w:snapToGrid/>
        <w:ind w:firstLineChars="0"/>
        <w:jc w:val="both"/>
        <w:rPr>
          <w:rFonts w:ascii="Times New Roman" w:hAnsi="Times New Roman" w:cs="Times New Roman"/>
        </w:rPr>
      </w:pPr>
      <w:r w:rsidRPr="00B44DEB">
        <w:rPr>
          <w:rFonts w:ascii="Times New Roman" w:hAnsi="Times New Roman" w:cs="Times New Roman"/>
        </w:rPr>
        <w:t>M Stedman, Keven Lindesy. Limits of surface measurement by stylus instruments[J]. Proc SPIE, 1988, 1009, 56-61.</w:t>
      </w:r>
    </w:p>
    <w:p w:rsidR="00AB4E5D" w:rsidRDefault="00AB4E5D" w:rsidP="00AB4E5D">
      <w:pPr>
        <w:pStyle w:val="ab"/>
        <w:snapToGrid/>
        <w:ind w:firstLineChars="0"/>
        <w:jc w:val="both"/>
        <w:rPr>
          <w:rFonts w:ascii="Times New Roman" w:hAnsi="Times New Roman" w:cs="Times New Roman"/>
        </w:rPr>
      </w:pPr>
    </w:p>
    <w:p w:rsidR="00AB4E5D" w:rsidRPr="00B44DEB" w:rsidRDefault="00AB4E5D" w:rsidP="00AB4E5D">
      <w:pPr>
        <w:widowControl/>
        <w:spacing w:line="240" w:lineRule="auto"/>
        <w:ind w:firstLineChars="0" w:firstLine="0"/>
        <w:jc w:val="left"/>
        <w:rPr>
          <w:color w:val="000000"/>
          <w:szCs w:val="24"/>
        </w:rPr>
      </w:pPr>
      <w:r w:rsidRPr="00B44DEB">
        <w:rPr>
          <w:color w:val="000000"/>
          <w:szCs w:val="24"/>
        </w:rPr>
        <w:br w:type="page"/>
      </w:r>
    </w:p>
    <w:p w:rsidR="00B40355" w:rsidRPr="00B44DEB" w:rsidRDefault="00B40355" w:rsidP="00E34661">
      <w:pPr>
        <w:keepNext/>
        <w:keepLines/>
        <w:spacing w:beforeLines="200" w:before="480" w:afterLines="100" w:after="240"/>
        <w:ind w:firstLine="640"/>
        <w:jc w:val="center"/>
        <w:outlineLvl w:val="0"/>
        <w:rPr>
          <w:rFonts w:eastAsia="黑体"/>
          <w:bCs/>
          <w:kern w:val="44"/>
          <w:sz w:val="32"/>
          <w:szCs w:val="32"/>
        </w:rPr>
      </w:pPr>
      <w:bookmarkStart w:id="56" w:name="_Toc376694326"/>
      <w:bookmarkStart w:id="57" w:name="_Toc511656680"/>
      <w:r w:rsidRPr="00B44DEB">
        <w:rPr>
          <w:rFonts w:eastAsia="黑体"/>
          <w:bCs/>
          <w:kern w:val="44"/>
          <w:sz w:val="32"/>
          <w:szCs w:val="32"/>
        </w:rPr>
        <w:lastRenderedPageBreak/>
        <w:t>附录作者攻读硕士学位期间发表的论文</w:t>
      </w:r>
      <w:bookmarkEnd w:id="56"/>
      <w:bookmarkEnd w:id="57"/>
    </w:p>
    <w:p w:rsidR="00967365" w:rsidRPr="00B44DEB" w:rsidRDefault="00967365" w:rsidP="00634E47">
      <w:pPr>
        <w:pStyle w:val="af9"/>
        <w:widowControl/>
        <w:numPr>
          <w:ilvl w:val="0"/>
          <w:numId w:val="16"/>
        </w:numPr>
        <w:ind w:firstLineChars="0"/>
        <w:jc w:val="left"/>
      </w:pPr>
    </w:p>
    <w:sectPr w:rsidR="00967365" w:rsidRPr="00B44DEB" w:rsidSect="005A23EA">
      <w:footerReference w:type="default" r:id="rId148"/>
      <w:endnotePr>
        <w:numFmt w:val="decimal"/>
      </w:endnotePr>
      <w:pgSz w:w="11906" w:h="16838" w:code="9"/>
      <w:pgMar w:top="2608" w:right="1418" w:bottom="1418" w:left="1418" w:header="1758"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E8B" w:rsidRDefault="003F7E8B" w:rsidP="00B40355">
      <w:pPr>
        <w:spacing w:line="240" w:lineRule="auto"/>
        <w:ind w:firstLine="480"/>
      </w:pPr>
      <w:r>
        <w:separator/>
      </w:r>
    </w:p>
  </w:endnote>
  <w:endnote w:type="continuationSeparator" w:id="0">
    <w:p w:rsidR="003F7E8B" w:rsidRDefault="003F7E8B" w:rsidP="00B403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5"/>
      <w:ind w:firstLine="360"/>
      <w:jc w:val="right"/>
    </w:pPr>
  </w:p>
  <w:p w:rsidR="00FF087F" w:rsidRDefault="00FF087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70664"/>
      <w:docPartObj>
        <w:docPartGallery w:val="Page Numbers (Bottom of Page)"/>
        <w:docPartUnique/>
      </w:docPartObj>
    </w:sdtPr>
    <w:sdtEndPr/>
    <w:sdtContent>
      <w:p w:rsidR="00FF087F" w:rsidRDefault="00FF087F" w:rsidP="00B40355">
        <w:pPr>
          <w:pStyle w:val="a5"/>
          <w:ind w:firstLine="360"/>
          <w:jc w:val="center"/>
        </w:pPr>
        <w:r>
          <w:fldChar w:fldCharType="begin"/>
        </w:r>
        <w:r>
          <w:instrText>PAGE   \* MERGEFORMAT</w:instrText>
        </w:r>
        <w:r>
          <w:fldChar w:fldCharType="separate"/>
        </w:r>
        <w:r w:rsidR="00D50FF7" w:rsidRPr="00D50FF7">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57242"/>
      <w:docPartObj>
        <w:docPartGallery w:val="Page Numbers (Bottom of Page)"/>
        <w:docPartUnique/>
      </w:docPartObj>
    </w:sdtPr>
    <w:sdtEndPr/>
    <w:sdtContent>
      <w:p w:rsidR="00FF087F" w:rsidRDefault="00FF087F" w:rsidP="00B40355">
        <w:pPr>
          <w:pStyle w:val="a5"/>
          <w:ind w:firstLine="360"/>
          <w:jc w:val="center"/>
        </w:pPr>
        <w:r>
          <w:fldChar w:fldCharType="begin"/>
        </w:r>
        <w:r>
          <w:instrText>PAGE   \* MERGEFORMAT</w:instrText>
        </w:r>
        <w:r>
          <w:fldChar w:fldCharType="separate"/>
        </w:r>
        <w:r w:rsidR="008E2C00" w:rsidRPr="008E2C00">
          <w:rPr>
            <w:noProof/>
            <w:lang w:val="zh-CN"/>
          </w:rPr>
          <w:t>21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E8B" w:rsidRDefault="003F7E8B" w:rsidP="00B40355">
      <w:pPr>
        <w:spacing w:line="240" w:lineRule="auto"/>
        <w:ind w:firstLine="480"/>
      </w:pPr>
      <w:r>
        <w:separator/>
      </w:r>
    </w:p>
  </w:footnote>
  <w:footnote w:type="continuationSeparator" w:id="0">
    <w:p w:rsidR="003F7E8B" w:rsidRDefault="003F7E8B" w:rsidP="00B403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Default="00FF087F">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87F" w:rsidRPr="003D1998" w:rsidRDefault="00FF087F" w:rsidP="003D1998">
    <w:pPr>
      <w:pStyle w:val="a3"/>
      <w:spacing w:line="276" w:lineRule="auto"/>
      <w:ind w:firstLine="480"/>
      <w:rPr>
        <w:sz w:val="24"/>
        <w:szCs w:val="24"/>
      </w:rPr>
    </w:pPr>
    <w:r w:rsidRPr="003D1998">
      <w:rPr>
        <w:rFonts w:hint="eastAsia"/>
        <w:sz w:val="24"/>
        <w:szCs w:val="24"/>
      </w:rPr>
      <w:t>华</w:t>
    </w:r>
    <w:r w:rsidRPr="003D1998">
      <w:rPr>
        <w:rFonts w:hint="eastAsia"/>
        <w:sz w:val="24"/>
        <w:szCs w:val="24"/>
      </w:rPr>
      <w:t xml:space="preserve"> </w:t>
    </w:r>
    <w:r w:rsidRPr="003D1998">
      <w:rPr>
        <w:rFonts w:hint="eastAsia"/>
        <w:sz w:val="24"/>
        <w:szCs w:val="24"/>
      </w:rPr>
      <w:t>中</w:t>
    </w:r>
    <w:r w:rsidRPr="003D1998">
      <w:rPr>
        <w:rFonts w:hint="eastAsia"/>
        <w:sz w:val="24"/>
        <w:szCs w:val="24"/>
      </w:rPr>
      <w:t xml:space="preserve"> </w:t>
    </w:r>
    <w:r w:rsidRPr="003D1998">
      <w:rPr>
        <w:rFonts w:hint="eastAsia"/>
        <w:sz w:val="24"/>
        <w:szCs w:val="24"/>
      </w:rPr>
      <w:t>科</w:t>
    </w:r>
    <w:r w:rsidRPr="003D1998">
      <w:rPr>
        <w:rFonts w:hint="eastAsia"/>
        <w:sz w:val="24"/>
        <w:szCs w:val="24"/>
      </w:rPr>
      <w:t xml:space="preserve"> </w:t>
    </w:r>
    <w:r w:rsidRPr="003D1998">
      <w:rPr>
        <w:rFonts w:hint="eastAsia"/>
        <w:sz w:val="24"/>
        <w:szCs w:val="24"/>
      </w:rPr>
      <w:t>技</w:t>
    </w:r>
    <w:r w:rsidRPr="003D1998">
      <w:rPr>
        <w:rFonts w:hint="eastAsia"/>
        <w:sz w:val="24"/>
        <w:szCs w:val="24"/>
      </w:rPr>
      <w:t xml:space="preserve"> </w:t>
    </w:r>
    <w:r w:rsidRPr="003D1998">
      <w:rPr>
        <w:rFonts w:hint="eastAsia"/>
        <w:sz w:val="24"/>
        <w:szCs w:val="24"/>
      </w:rPr>
      <w:t>大</w:t>
    </w:r>
    <w:r w:rsidRPr="003D1998">
      <w:rPr>
        <w:rFonts w:hint="eastAsia"/>
        <w:sz w:val="24"/>
        <w:szCs w:val="24"/>
      </w:rPr>
      <w:t xml:space="preserve"> </w:t>
    </w:r>
    <w:r w:rsidRPr="003D1998">
      <w:rPr>
        <w:rFonts w:hint="eastAsia"/>
        <w:sz w:val="24"/>
        <w:szCs w:val="24"/>
      </w:rPr>
      <w:t>学</w:t>
    </w:r>
    <w:r w:rsidRPr="003D1998">
      <w:rPr>
        <w:rFonts w:hint="eastAsia"/>
        <w:sz w:val="24"/>
        <w:szCs w:val="24"/>
      </w:rPr>
      <w:t xml:space="preserve"> </w:t>
    </w:r>
    <w:r w:rsidRPr="003D1998">
      <w:rPr>
        <w:rFonts w:hint="eastAsia"/>
        <w:sz w:val="24"/>
        <w:szCs w:val="24"/>
      </w:rPr>
      <w:t>硕</w:t>
    </w:r>
    <w:r w:rsidRPr="003D1998">
      <w:rPr>
        <w:rFonts w:hint="eastAsia"/>
        <w:sz w:val="24"/>
        <w:szCs w:val="24"/>
      </w:rPr>
      <w:t xml:space="preserve"> </w:t>
    </w:r>
    <w:r w:rsidRPr="003D1998">
      <w:rPr>
        <w:rFonts w:hint="eastAsia"/>
        <w:sz w:val="24"/>
        <w:szCs w:val="24"/>
      </w:rPr>
      <w:t>士</w:t>
    </w:r>
    <w:r w:rsidRPr="003D1998">
      <w:rPr>
        <w:rFonts w:hint="eastAsia"/>
        <w:sz w:val="24"/>
        <w:szCs w:val="24"/>
      </w:rPr>
      <w:t xml:space="preserve"> </w:t>
    </w:r>
    <w:r w:rsidRPr="003D1998">
      <w:rPr>
        <w:rFonts w:hint="eastAsia"/>
        <w:sz w:val="24"/>
        <w:szCs w:val="24"/>
      </w:rPr>
      <w:t>学</w:t>
    </w:r>
    <w:r w:rsidRPr="003D1998">
      <w:rPr>
        <w:rFonts w:hint="eastAsia"/>
        <w:sz w:val="24"/>
        <w:szCs w:val="24"/>
      </w:rPr>
      <w:t xml:space="preserve"> </w:t>
    </w:r>
    <w:r w:rsidRPr="003D1998">
      <w:rPr>
        <w:rFonts w:hint="eastAsia"/>
        <w:sz w:val="24"/>
        <w:szCs w:val="24"/>
      </w:rPr>
      <w:t>位</w:t>
    </w:r>
    <w:r w:rsidRPr="003D1998">
      <w:rPr>
        <w:rFonts w:hint="eastAsia"/>
        <w:sz w:val="24"/>
        <w:szCs w:val="24"/>
      </w:rPr>
      <w:t xml:space="preserve"> </w:t>
    </w:r>
    <w:r w:rsidRPr="003D1998">
      <w:rPr>
        <w:rFonts w:hint="eastAsia"/>
        <w:sz w:val="24"/>
        <w:szCs w:val="24"/>
      </w:rPr>
      <w:t>论</w:t>
    </w:r>
    <w:r w:rsidRPr="003D1998">
      <w:rPr>
        <w:rFonts w:hint="eastAsia"/>
        <w:sz w:val="24"/>
        <w:szCs w:val="24"/>
      </w:rPr>
      <w:t xml:space="preserve"> </w:t>
    </w:r>
    <w:r w:rsidRPr="003D1998">
      <w:rPr>
        <w:rFonts w:hint="eastAsia"/>
        <w:sz w:val="24"/>
        <w:szCs w:val="24"/>
      </w:rPr>
      <w:t>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21A"/>
    <w:multiLevelType w:val="hybridMultilevel"/>
    <w:tmpl w:val="7EA4D732"/>
    <w:lvl w:ilvl="0" w:tplc="51D00126">
      <w:start w:val="1"/>
      <w:numFmt w:val="lowerLetter"/>
      <w:lvlText w:val="(%1)"/>
      <w:lvlJc w:val="left"/>
      <w:pPr>
        <w:ind w:left="2070" w:hanging="360"/>
      </w:pPr>
      <w:rPr>
        <w:rFonts w:hint="default"/>
      </w:rPr>
    </w:lvl>
    <w:lvl w:ilvl="1" w:tplc="04090019" w:tentative="1">
      <w:start w:val="1"/>
      <w:numFmt w:val="lowerLetter"/>
      <w:lvlText w:val="%2)"/>
      <w:lvlJc w:val="left"/>
      <w:pPr>
        <w:ind w:left="2550" w:hanging="420"/>
      </w:pPr>
    </w:lvl>
    <w:lvl w:ilvl="2" w:tplc="0409001B" w:tentative="1">
      <w:start w:val="1"/>
      <w:numFmt w:val="lowerRoman"/>
      <w:lvlText w:val="%3."/>
      <w:lvlJc w:val="right"/>
      <w:pPr>
        <w:ind w:left="2970" w:hanging="420"/>
      </w:pPr>
    </w:lvl>
    <w:lvl w:ilvl="3" w:tplc="0409000F" w:tentative="1">
      <w:start w:val="1"/>
      <w:numFmt w:val="decimal"/>
      <w:lvlText w:val="%4."/>
      <w:lvlJc w:val="left"/>
      <w:pPr>
        <w:ind w:left="3390" w:hanging="420"/>
      </w:pPr>
    </w:lvl>
    <w:lvl w:ilvl="4" w:tplc="04090019" w:tentative="1">
      <w:start w:val="1"/>
      <w:numFmt w:val="lowerLetter"/>
      <w:lvlText w:val="%5)"/>
      <w:lvlJc w:val="left"/>
      <w:pPr>
        <w:ind w:left="3810" w:hanging="420"/>
      </w:pPr>
    </w:lvl>
    <w:lvl w:ilvl="5" w:tplc="0409001B" w:tentative="1">
      <w:start w:val="1"/>
      <w:numFmt w:val="lowerRoman"/>
      <w:lvlText w:val="%6."/>
      <w:lvlJc w:val="right"/>
      <w:pPr>
        <w:ind w:left="4230" w:hanging="420"/>
      </w:pPr>
    </w:lvl>
    <w:lvl w:ilvl="6" w:tplc="0409000F" w:tentative="1">
      <w:start w:val="1"/>
      <w:numFmt w:val="decimal"/>
      <w:lvlText w:val="%7."/>
      <w:lvlJc w:val="left"/>
      <w:pPr>
        <w:ind w:left="4650" w:hanging="420"/>
      </w:pPr>
    </w:lvl>
    <w:lvl w:ilvl="7" w:tplc="04090019" w:tentative="1">
      <w:start w:val="1"/>
      <w:numFmt w:val="lowerLetter"/>
      <w:lvlText w:val="%8)"/>
      <w:lvlJc w:val="left"/>
      <w:pPr>
        <w:ind w:left="5070" w:hanging="420"/>
      </w:pPr>
    </w:lvl>
    <w:lvl w:ilvl="8" w:tplc="0409001B" w:tentative="1">
      <w:start w:val="1"/>
      <w:numFmt w:val="lowerRoman"/>
      <w:lvlText w:val="%9."/>
      <w:lvlJc w:val="right"/>
      <w:pPr>
        <w:ind w:left="5490" w:hanging="420"/>
      </w:pPr>
    </w:lvl>
  </w:abstractNum>
  <w:abstractNum w:abstractNumId="1" w15:restartNumberingAfterBreak="0">
    <w:nsid w:val="1414082B"/>
    <w:multiLevelType w:val="hybridMultilevel"/>
    <w:tmpl w:val="654453EA"/>
    <w:lvl w:ilvl="0" w:tplc="5D98EAE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441A92"/>
    <w:multiLevelType w:val="hybridMultilevel"/>
    <w:tmpl w:val="CD165260"/>
    <w:lvl w:ilvl="0" w:tplc="9B5A33A8">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252F1C"/>
    <w:multiLevelType w:val="hybridMultilevel"/>
    <w:tmpl w:val="9E640502"/>
    <w:lvl w:ilvl="0" w:tplc="B1F81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DC5878"/>
    <w:multiLevelType w:val="multilevel"/>
    <w:tmpl w:val="23DC5878"/>
    <w:lvl w:ilvl="0">
      <w:start w:val="1"/>
      <w:numFmt w:val="lowerLetter"/>
      <w:lvlText w:val="(%1)"/>
      <w:lvlJc w:val="left"/>
      <w:pPr>
        <w:ind w:left="1725" w:hanging="360"/>
      </w:pPr>
      <w:rPr>
        <w:rFonts w:hint="default"/>
      </w:rPr>
    </w:lvl>
    <w:lvl w:ilvl="1" w:tentative="1">
      <w:start w:val="1"/>
      <w:numFmt w:val="lowerLetter"/>
      <w:lvlText w:val="%2)"/>
      <w:lvlJc w:val="left"/>
      <w:pPr>
        <w:ind w:left="2205" w:hanging="420"/>
      </w:pPr>
    </w:lvl>
    <w:lvl w:ilvl="2" w:tentative="1">
      <w:start w:val="1"/>
      <w:numFmt w:val="lowerRoman"/>
      <w:lvlText w:val="%3."/>
      <w:lvlJc w:val="right"/>
      <w:pPr>
        <w:ind w:left="2625" w:hanging="420"/>
      </w:pPr>
    </w:lvl>
    <w:lvl w:ilvl="3" w:tentative="1">
      <w:start w:val="1"/>
      <w:numFmt w:val="decimal"/>
      <w:lvlText w:val="%4."/>
      <w:lvlJc w:val="left"/>
      <w:pPr>
        <w:ind w:left="3045" w:hanging="420"/>
      </w:pPr>
    </w:lvl>
    <w:lvl w:ilvl="4" w:tentative="1">
      <w:start w:val="1"/>
      <w:numFmt w:val="lowerLetter"/>
      <w:lvlText w:val="%5)"/>
      <w:lvlJc w:val="left"/>
      <w:pPr>
        <w:ind w:left="3465" w:hanging="420"/>
      </w:pPr>
    </w:lvl>
    <w:lvl w:ilvl="5" w:tentative="1">
      <w:start w:val="1"/>
      <w:numFmt w:val="lowerRoman"/>
      <w:lvlText w:val="%6."/>
      <w:lvlJc w:val="right"/>
      <w:pPr>
        <w:ind w:left="3885" w:hanging="420"/>
      </w:pPr>
    </w:lvl>
    <w:lvl w:ilvl="6" w:tentative="1">
      <w:start w:val="1"/>
      <w:numFmt w:val="decimal"/>
      <w:lvlText w:val="%7."/>
      <w:lvlJc w:val="left"/>
      <w:pPr>
        <w:ind w:left="4305" w:hanging="420"/>
      </w:pPr>
    </w:lvl>
    <w:lvl w:ilvl="7" w:tentative="1">
      <w:start w:val="1"/>
      <w:numFmt w:val="lowerLetter"/>
      <w:lvlText w:val="%8)"/>
      <w:lvlJc w:val="left"/>
      <w:pPr>
        <w:ind w:left="4725" w:hanging="420"/>
      </w:pPr>
    </w:lvl>
    <w:lvl w:ilvl="8" w:tentative="1">
      <w:start w:val="1"/>
      <w:numFmt w:val="lowerRoman"/>
      <w:lvlText w:val="%9."/>
      <w:lvlJc w:val="right"/>
      <w:pPr>
        <w:ind w:left="5145" w:hanging="420"/>
      </w:pPr>
    </w:lvl>
  </w:abstractNum>
  <w:abstractNum w:abstractNumId="5" w15:restartNumberingAfterBreak="0">
    <w:nsid w:val="269B49A8"/>
    <w:multiLevelType w:val="hybridMultilevel"/>
    <w:tmpl w:val="19EE18E2"/>
    <w:lvl w:ilvl="0" w:tplc="F822F8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C671CB"/>
    <w:multiLevelType w:val="hybridMultilevel"/>
    <w:tmpl w:val="7124E35E"/>
    <w:lvl w:ilvl="0" w:tplc="C0BA5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484819"/>
    <w:multiLevelType w:val="multilevel"/>
    <w:tmpl w:val="31484819"/>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21F1213"/>
    <w:multiLevelType w:val="hybridMultilevel"/>
    <w:tmpl w:val="94E49610"/>
    <w:lvl w:ilvl="0" w:tplc="B4C6A8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3FB43BE"/>
    <w:multiLevelType w:val="hybridMultilevel"/>
    <w:tmpl w:val="C3367058"/>
    <w:lvl w:ilvl="0" w:tplc="BDA04E8C">
      <w:start w:val="1"/>
      <w:numFmt w:val="lowerLetter"/>
      <w:lvlText w:val="(%1)"/>
      <w:lvlJc w:val="left"/>
      <w:pPr>
        <w:ind w:left="1710" w:hanging="36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0" w15:restartNumberingAfterBreak="0">
    <w:nsid w:val="4684077D"/>
    <w:multiLevelType w:val="hybridMultilevel"/>
    <w:tmpl w:val="E65E31A8"/>
    <w:lvl w:ilvl="0" w:tplc="6980E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E305C3A"/>
    <w:multiLevelType w:val="hybridMultilevel"/>
    <w:tmpl w:val="2C029D82"/>
    <w:lvl w:ilvl="0" w:tplc="15EE9A00">
      <w:start w:val="1"/>
      <w:numFmt w:val="decimal"/>
      <w:lvlText w:val="（%1）"/>
      <w:lvlJc w:val="left"/>
      <w:pPr>
        <w:ind w:left="1200" w:hanging="720"/>
      </w:pPr>
      <w:rPr>
        <w:rFonts w:ascii="Times New Roman" w:eastAsiaTheme="minorEastAsia"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3C3705"/>
    <w:multiLevelType w:val="hybridMultilevel"/>
    <w:tmpl w:val="79C4BA7A"/>
    <w:lvl w:ilvl="0" w:tplc="632E78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561763D"/>
    <w:multiLevelType w:val="hybridMultilevel"/>
    <w:tmpl w:val="57D4D7D4"/>
    <w:lvl w:ilvl="0" w:tplc="F86497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40A619C"/>
    <w:multiLevelType w:val="hybridMultilevel"/>
    <w:tmpl w:val="A1526A2E"/>
    <w:lvl w:ilvl="0" w:tplc="5AE6A3E8">
      <w:start w:val="1"/>
      <w:numFmt w:val="lowerLetter"/>
      <w:lvlText w:val="(%1)"/>
      <w:lvlJc w:val="left"/>
      <w:pPr>
        <w:ind w:left="1710" w:hanging="36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5" w15:restartNumberingAfterBreak="0">
    <w:nsid w:val="7DEF1B08"/>
    <w:multiLevelType w:val="hybridMultilevel"/>
    <w:tmpl w:val="DC869ED6"/>
    <w:lvl w:ilvl="0" w:tplc="EF926262">
      <w:start w:val="1"/>
      <w:numFmt w:val="decimal"/>
      <w:lvlText w:val="[%1] "/>
      <w:lvlJc w:val="left"/>
      <w:pPr>
        <w:ind w:left="36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155105"/>
    <w:multiLevelType w:val="hybridMultilevel"/>
    <w:tmpl w:val="265E25EE"/>
    <w:lvl w:ilvl="0" w:tplc="2F763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6E165A"/>
    <w:multiLevelType w:val="hybridMultilevel"/>
    <w:tmpl w:val="91A0476E"/>
    <w:lvl w:ilvl="0" w:tplc="DE00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9"/>
  </w:num>
  <w:num w:numId="4">
    <w:abstractNumId w:val="14"/>
  </w:num>
  <w:num w:numId="5">
    <w:abstractNumId w:val="0"/>
  </w:num>
  <w:num w:numId="6">
    <w:abstractNumId w:val="17"/>
  </w:num>
  <w:num w:numId="7">
    <w:abstractNumId w:val="13"/>
  </w:num>
  <w:num w:numId="8">
    <w:abstractNumId w:val="3"/>
  </w:num>
  <w:num w:numId="9">
    <w:abstractNumId w:val="6"/>
  </w:num>
  <w:num w:numId="10">
    <w:abstractNumId w:val="8"/>
  </w:num>
  <w:num w:numId="11">
    <w:abstractNumId w:val="11"/>
  </w:num>
  <w:num w:numId="12">
    <w:abstractNumId w:val="2"/>
  </w:num>
  <w:num w:numId="13">
    <w:abstractNumId w:val="12"/>
  </w:num>
  <w:num w:numId="14">
    <w:abstractNumId w:val="10"/>
  </w:num>
  <w:num w:numId="15">
    <w:abstractNumId w:val="15"/>
  </w:num>
  <w:num w:numId="16">
    <w:abstractNumId w:val="16"/>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03"/>
    <w:rsid w:val="00000905"/>
    <w:rsid w:val="00002826"/>
    <w:rsid w:val="000055D2"/>
    <w:rsid w:val="00005880"/>
    <w:rsid w:val="00005895"/>
    <w:rsid w:val="00010CA2"/>
    <w:rsid w:val="00011377"/>
    <w:rsid w:val="000121E8"/>
    <w:rsid w:val="00013DD8"/>
    <w:rsid w:val="00014769"/>
    <w:rsid w:val="00015821"/>
    <w:rsid w:val="00015E5C"/>
    <w:rsid w:val="000162C9"/>
    <w:rsid w:val="000174AC"/>
    <w:rsid w:val="00020C45"/>
    <w:rsid w:val="00021E32"/>
    <w:rsid w:val="0002255E"/>
    <w:rsid w:val="00025DD6"/>
    <w:rsid w:val="000306F6"/>
    <w:rsid w:val="0003193F"/>
    <w:rsid w:val="0003222F"/>
    <w:rsid w:val="00036C67"/>
    <w:rsid w:val="00036D34"/>
    <w:rsid w:val="00040B1B"/>
    <w:rsid w:val="0004302C"/>
    <w:rsid w:val="00043512"/>
    <w:rsid w:val="00043C87"/>
    <w:rsid w:val="000547BF"/>
    <w:rsid w:val="00055A95"/>
    <w:rsid w:val="00057A32"/>
    <w:rsid w:val="0006273F"/>
    <w:rsid w:val="00062970"/>
    <w:rsid w:val="00062A48"/>
    <w:rsid w:val="00064CB5"/>
    <w:rsid w:val="00065674"/>
    <w:rsid w:val="00065C91"/>
    <w:rsid w:val="00065D5D"/>
    <w:rsid w:val="00067EC7"/>
    <w:rsid w:val="0007006D"/>
    <w:rsid w:val="000735D0"/>
    <w:rsid w:val="00076B95"/>
    <w:rsid w:val="0007770D"/>
    <w:rsid w:val="00082F77"/>
    <w:rsid w:val="00083150"/>
    <w:rsid w:val="00083950"/>
    <w:rsid w:val="00086973"/>
    <w:rsid w:val="000878C4"/>
    <w:rsid w:val="00090050"/>
    <w:rsid w:val="00090CDA"/>
    <w:rsid w:val="000A1DDE"/>
    <w:rsid w:val="000A281E"/>
    <w:rsid w:val="000A51DE"/>
    <w:rsid w:val="000A6E88"/>
    <w:rsid w:val="000B3764"/>
    <w:rsid w:val="000B378C"/>
    <w:rsid w:val="000B546C"/>
    <w:rsid w:val="000B7860"/>
    <w:rsid w:val="000C1FED"/>
    <w:rsid w:val="000C2D63"/>
    <w:rsid w:val="000C5622"/>
    <w:rsid w:val="000C5EC4"/>
    <w:rsid w:val="000C664F"/>
    <w:rsid w:val="000C66DA"/>
    <w:rsid w:val="000C7A88"/>
    <w:rsid w:val="000D0744"/>
    <w:rsid w:val="000D2F3F"/>
    <w:rsid w:val="000D7B2E"/>
    <w:rsid w:val="000E6519"/>
    <w:rsid w:val="000F061E"/>
    <w:rsid w:val="000F1082"/>
    <w:rsid w:val="000F657E"/>
    <w:rsid w:val="000F77BB"/>
    <w:rsid w:val="0010432C"/>
    <w:rsid w:val="00104B78"/>
    <w:rsid w:val="00104B7B"/>
    <w:rsid w:val="00107C6A"/>
    <w:rsid w:val="00111378"/>
    <w:rsid w:val="00112C2A"/>
    <w:rsid w:val="0011342C"/>
    <w:rsid w:val="00114AFA"/>
    <w:rsid w:val="0011504F"/>
    <w:rsid w:val="00115204"/>
    <w:rsid w:val="00116BC5"/>
    <w:rsid w:val="0012113E"/>
    <w:rsid w:val="00123968"/>
    <w:rsid w:val="0012586A"/>
    <w:rsid w:val="00127705"/>
    <w:rsid w:val="001315F3"/>
    <w:rsid w:val="0013190C"/>
    <w:rsid w:val="001352A3"/>
    <w:rsid w:val="001369A2"/>
    <w:rsid w:val="001504B3"/>
    <w:rsid w:val="00153B7C"/>
    <w:rsid w:val="00154DD9"/>
    <w:rsid w:val="00160671"/>
    <w:rsid w:val="001607D3"/>
    <w:rsid w:val="001619A6"/>
    <w:rsid w:val="001626F0"/>
    <w:rsid w:val="00162EF9"/>
    <w:rsid w:val="00165B95"/>
    <w:rsid w:val="0017078A"/>
    <w:rsid w:val="00170C27"/>
    <w:rsid w:val="00171181"/>
    <w:rsid w:val="00172FA9"/>
    <w:rsid w:val="001735C8"/>
    <w:rsid w:val="001748C0"/>
    <w:rsid w:val="0017547B"/>
    <w:rsid w:val="001758BE"/>
    <w:rsid w:val="00181128"/>
    <w:rsid w:val="001815FD"/>
    <w:rsid w:val="00184F81"/>
    <w:rsid w:val="00187B25"/>
    <w:rsid w:val="00190C3E"/>
    <w:rsid w:val="001937CA"/>
    <w:rsid w:val="00194051"/>
    <w:rsid w:val="001940D5"/>
    <w:rsid w:val="001949A1"/>
    <w:rsid w:val="00194D62"/>
    <w:rsid w:val="001950B2"/>
    <w:rsid w:val="0019598E"/>
    <w:rsid w:val="00196F0D"/>
    <w:rsid w:val="001A22A8"/>
    <w:rsid w:val="001A4435"/>
    <w:rsid w:val="001A4780"/>
    <w:rsid w:val="001A4F93"/>
    <w:rsid w:val="001A70F8"/>
    <w:rsid w:val="001A7E14"/>
    <w:rsid w:val="001B36A1"/>
    <w:rsid w:val="001B3D3C"/>
    <w:rsid w:val="001B7C1F"/>
    <w:rsid w:val="001B7CAE"/>
    <w:rsid w:val="001C1753"/>
    <w:rsid w:val="001D1A56"/>
    <w:rsid w:val="001D2F15"/>
    <w:rsid w:val="001D65EB"/>
    <w:rsid w:val="001D7A6E"/>
    <w:rsid w:val="001E2D74"/>
    <w:rsid w:val="001E3592"/>
    <w:rsid w:val="001E47E4"/>
    <w:rsid w:val="001E6B02"/>
    <w:rsid w:val="001E7745"/>
    <w:rsid w:val="001F3F8C"/>
    <w:rsid w:val="001F3FB3"/>
    <w:rsid w:val="001F45E9"/>
    <w:rsid w:val="001F4CA4"/>
    <w:rsid w:val="001F6253"/>
    <w:rsid w:val="0020144E"/>
    <w:rsid w:val="002032C9"/>
    <w:rsid w:val="002046EF"/>
    <w:rsid w:val="002065F7"/>
    <w:rsid w:val="00207244"/>
    <w:rsid w:val="00207364"/>
    <w:rsid w:val="00207C5C"/>
    <w:rsid w:val="0021029F"/>
    <w:rsid w:val="002125C7"/>
    <w:rsid w:val="00214582"/>
    <w:rsid w:val="00217B32"/>
    <w:rsid w:val="00217CAC"/>
    <w:rsid w:val="00225F07"/>
    <w:rsid w:val="00226411"/>
    <w:rsid w:val="00233A4E"/>
    <w:rsid w:val="00234B27"/>
    <w:rsid w:val="00237DA6"/>
    <w:rsid w:val="00240303"/>
    <w:rsid w:val="002409DF"/>
    <w:rsid w:val="0024582E"/>
    <w:rsid w:val="00245FF5"/>
    <w:rsid w:val="00247E7A"/>
    <w:rsid w:val="00250CF1"/>
    <w:rsid w:val="00252677"/>
    <w:rsid w:val="00252736"/>
    <w:rsid w:val="00252A0B"/>
    <w:rsid w:val="00253BEC"/>
    <w:rsid w:val="00253EC5"/>
    <w:rsid w:val="0025712E"/>
    <w:rsid w:val="00257BCB"/>
    <w:rsid w:val="00261BB0"/>
    <w:rsid w:val="00261C37"/>
    <w:rsid w:val="002620A2"/>
    <w:rsid w:val="002622A0"/>
    <w:rsid w:val="0026235D"/>
    <w:rsid w:val="002638D7"/>
    <w:rsid w:val="00263F4A"/>
    <w:rsid w:val="00265BB7"/>
    <w:rsid w:val="00266BF7"/>
    <w:rsid w:val="00267834"/>
    <w:rsid w:val="00267B72"/>
    <w:rsid w:val="00271401"/>
    <w:rsid w:val="00272338"/>
    <w:rsid w:val="002726C1"/>
    <w:rsid w:val="002754CB"/>
    <w:rsid w:val="00276643"/>
    <w:rsid w:val="00276C41"/>
    <w:rsid w:val="00284914"/>
    <w:rsid w:val="00287F17"/>
    <w:rsid w:val="00294944"/>
    <w:rsid w:val="00295751"/>
    <w:rsid w:val="00295A46"/>
    <w:rsid w:val="00297FA6"/>
    <w:rsid w:val="002A25A1"/>
    <w:rsid w:val="002A4ADF"/>
    <w:rsid w:val="002A762E"/>
    <w:rsid w:val="002A7672"/>
    <w:rsid w:val="002B060C"/>
    <w:rsid w:val="002B236F"/>
    <w:rsid w:val="002B2844"/>
    <w:rsid w:val="002B4EBB"/>
    <w:rsid w:val="002B51E3"/>
    <w:rsid w:val="002B7C02"/>
    <w:rsid w:val="002C1D20"/>
    <w:rsid w:val="002C3535"/>
    <w:rsid w:val="002C6548"/>
    <w:rsid w:val="002C6627"/>
    <w:rsid w:val="002C7A23"/>
    <w:rsid w:val="002D044B"/>
    <w:rsid w:val="002D1EFA"/>
    <w:rsid w:val="002D3305"/>
    <w:rsid w:val="002D4A0A"/>
    <w:rsid w:val="002D505D"/>
    <w:rsid w:val="002D5107"/>
    <w:rsid w:val="002D630A"/>
    <w:rsid w:val="002D7A47"/>
    <w:rsid w:val="002E022C"/>
    <w:rsid w:val="002E03E4"/>
    <w:rsid w:val="002E5DE8"/>
    <w:rsid w:val="002E696A"/>
    <w:rsid w:val="002E7213"/>
    <w:rsid w:val="002E729C"/>
    <w:rsid w:val="002F13AF"/>
    <w:rsid w:val="002F1A2D"/>
    <w:rsid w:val="002F1AE0"/>
    <w:rsid w:val="002F5F5F"/>
    <w:rsid w:val="00301B71"/>
    <w:rsid w:val="00301BC9"/>
    <w:rsid w:val="00302249"/>
    <w:rsid w:val="003036E1"/>
    <w:rsid w:val="0030427C"/>
    <w:rsid w:val="003104CA"/>
    <w:rsid w:val="00312646"/>
    <w:rsid w:val="0031583F"/>
    <w:rsid w:val="003203AE"/>
    <w:rsid w:val="00321AF5"/>
    <w:rsid w:val="00322984"/>
    <w:rsid w:val="00326114"/>
    <w:rsid w:val="003269AD"/>
    <w:rsid w:val="00330010"/>
    <w:rsid w:val="00332E39"/>
    <w:rsid w:val="00332E50"/>
    <w:rsid w:val="00333245"/>
    <w:rsid w:val="00334125"/>
    <w:rsid w:val="00336FE0"/>
    <w:rsid w:val="00340208"/>
    <w:rsid w:val="00341E15"/>
    <w:rsid w:val="0034451D"/>
    <w:rsid w:val="00344F18"/>
    <w:rsid w:val="00346142"/>
    <w:rsid w:val="003505F3"/>
    <w:rsid w:val="00350C00"/>
    <w:rsid w:val="00365A8F"/>
    <w:rsid w:val="00370793"/>
    <w:rsid w:val="00371C6E"/>
    <w:rsid w:val="00377064"/>
    <w:rsid w:val="00377EB6"/>
    <w:rsid w:val="0038127D"/>
    <w:rsid w:val="00383086"/>
    <w:rsid w:val="00384796"/>
    <w:rsid w:val="003851C4"/>
    <w:rsid w:val="00387250"/>
    <w:rsid w:val="003903C5"/>
    <w:rsid w:val="003920AC"/>
    <w:rsid w:val="00394FB6"/>
    <w:rsid w:val="00395A68"/>
    <w:rsid w:val="00396EF3"/>
    <w:rsid w:val="003A1956"/>
    <w:rsid w:val="003A2476"/>
    <w:rsid w:val="003A4A6C"/>
    <w:rsid w:val="003A70C8"/>
    <w:rsid w:val="003A710F"/>
    <w:rsid w:val="003B096B"/>
    <w:rsid w:val="003B0983"/>
    <w:rsid w:val="003B0CCC"/>
    <w:rsid w:val="003B1AE8"/>
    <w:rsid w:val="003C0C93"/>
    <w:rsid w:val="003C2C30"/>
    <w:rsid w:val="003D1998"/>
    <w:rsid w:val="003D1A9E"/>
    <w:rsid w:val="003D263F"/>
    <w:rsid w:val="003D2E68"/>
    <w:rsid w:val="003D4360"/>
    <w:rsid w:val="003D4D66"/>
    <w:rsid w:val="003D5328"/>
    <w:rsid w:val="003D5BC9"/>
    <w:rsid w:val="003D5EC2"/>
    <w:rsid w:val="003E0A9C"/>
    <w:rsid w:val="003E31B9"/>
    <w:rsid w:val="003E5F2B"/>
    <w:rsid w:val="003F20CD"/>
    <w:rsid w:val="003F2305"/>
    <w:rsid w:val="003F7E8B"/>
    <w:rsid w:val="004021DF"/>
    <w:rsid w:val="00402DD7"/>
    <w:rsid w:val="00403B0F"/>
    <w:rsid w:val="00404061"/>
    <w:rsid w:val="00407D97"/>
    <w:rsid w:val="00413CF0"/>
    <w:rsid w:val="0041527D"/>
    <w:rsid w:val="004224BE"/>
    <w:rsid w:val="0043172C"/>
    <w:rsid w:val="004318A7"/>
    <w:rsid w:val="00431F78"/>
    <w:rsid w:val="00432DE7"/>
    <w:rsid w:val="0043641B"/>
    <w:rsid w:val="004367AF"/>
    <w:rsid w:val="00436CEE"/>
    <w:rsid w:val="00437939"/>
    <w:rsid w:val="00443D61"/>
    <w:rsid w:val="00450A2E"/>
    <w:rsid w:val="00451085"/>
    <w:rsid w:val="00454AB4"/>
    <w:rsid w:val="00455C47"/>
    <w:rsid w:val="00456253"/>
    <w:rsid w:val="00457E5F"/>
    <w:rsid w:val="0046252E"/>
    <w:rsid w:val="00462895"/>
    <w:rsid w:val="00464806"/>
    <w:rsid w:val="004710E1"/>
    <w:rsid w:val="00471EFF"/>
    <w:rsid w:val="00472189"/>
    <w:rsid w:val="00473951"/>
    <w:rsid w:val="00473FBC"/>
    <w:rsid w:val="00480284"/>
    <w:rsid w:val="00482ABB"/>
    <w:rsid w:val="004831EF"/>
    <w:rsid w:val="0048332C"/>
    <w:rsid w:val="00483F39"/>
    <w:rsid w:val="00484112"/>
    <w:rsid w:val="00484C9E"/>
    <w:rsid w:val="00491727"/>
    <w:rsid w:val="00491818"/>
    <w:rsid w:val="00491E34"/>
    <w:rsid w:val="0049603D"/>
    <w:rsid w:val="00496404"/>
    <w:rsid w:val="004A1023"/>
    <w:rsid w:val="004A23C5"/>
    <w:rsid w:val="004A2EDD"/>
    <w:rsid w:val="004A433E"/>
    <w:rsid w:val="004A6BD2"/>
    <w:rsid w:val="004A6E10"/>
    <w:rsid w:val="004B293E"/>
    <w:rsid w:val="004B2EE8"/>
    <w:rsid w:val="004B48E7"/>
    <w:rsid w:val="004B6F07"/>
    <w:rsid w:val="004C245D"/>
    <w:rsid w:val="004C2481"/>
    <w:rsid w:val="004C3AB7"/>
    <w:rsid w:val="004C72D0"/>
    <w:rsid w:val="004D43EC"/>
    <w:rsid w:val="004D733F"/>
    <w:rsid w:val="004E210E"/>
    <w:rsid w:val="004E3A1B"/>
    <w:rsid w:val="004F12E6"/>
    <w:rsid w:val="004F1734"/>
    <w:rsid w:val="004F177F"/>
    <w:rsid w:val="004F22D6"/>
    <w:rsid w:val="004F2D6A"/>
    <w:rsid w:val="005002C3"/>
    <w:rsid w:val="0050050A"/>
    <w:rsid w:val="00501917"/>
    <w:rsid w:val="00501C1E"/>
    <w:rsid w:val="00503C00"/>
    <w:rsid w:val="005042D3"/>
    <w:rsid w:val="00504E51"/>
    <w:rsid w:val="00507884"/>
    <w:rsid w:val="00507F3A"/>
    <w:rsid w:val="00511BF9"/>
    <w:rsid w:val="00511D7D"/>
    <w:rsid w:val="00514093"/>
    <w:rsid w:val="0051491B"/>
    <w:rsid w:val="005178C3"/>
    <w:rsid w:val="0052227B"/>
    <w:rsid w:val="00524526"/>
    <w:rsid w:val="00524882"/>
    <w:rsid w:val="0052797A"/>
    <w:rsid w:val="00530CC2"/>
    <w:rsid w:val="00537164"/>
    <w:rsid w:val="00544BBE"/>
    <w:rsid w:val="0054502D"/>
    <w:rsid w:val="005476EB"/>
    <w:rsid w:val="0055047B"/>
    <w:rsid w:val="00552658"/>
    <w:rsid w:val="00553F60"/>
    <w:rsid w:val="00556D10"/>
    <w:rsid w:val="005625BF"/>
    <w:rsid w:val="00562CD6"/>
    <w:rsid w:val="0056473F"/>
    <w:rsid w:val="0056601E"/>
    <w:rsid w:val="005660D9"/>
    <w:rsid w:val="005675E9"/>
    <w:rsid w:val="0057591E"/>
    <w:rsid w:val="005765B6"/>
    <w:rsid w:val="005803AA"/>
    <w:rsid w:val="00583353"/>
    <w:rsid w:val="00585A4F"/>
    <w:rsid w:val="00591243"/>
    <w:rsid w:val="005931AB"/>
    <w:rsid w:val="005936EA"/>
    <w:rsid w:val="00593E6B"/>
    <w:rsid w:val="00595746"/>
    <w:rsid w:val="005A1610"/>
    <w:rsid w:val="005A1C6A"/>
    <w:rsid w:val="005A23EA"/>
    <w:rsid w:val="005A261E"/>
    <w:rsid w:val="005A3C37"/>
    <w:rsid w:val="005A6689"/>
    <w:rsid w:val="005B1985"/>
    <w:rsid w:val="005B5918"/>
    <w:rsid w:val="005B5A64"/>
    <w:rsid w:val="005B756B"/>
    <w:rsid w:val="005C3162"/>
    <w:rsid w:val="005C44C0"/>
    <w:rsid w:val="005D09E8"/>
    <w:rsid w:val="005D19AE"/>
    <w:rsid w:val="005D3687"/>
    <w:rsid w:val="005D46FC"/>
    <w:rsid w:val="005D47B5"/>
    <w:rsid w:val="005D4A08"/>
    <w:rsid w:val="005D5418"/>
    <w:rsid w:val="005E1ADA"/>
    <w:rsid w:val="005E2F5D"/>
    <w:rsid w:val="005E77C1"/>
    <w:rsid w:val="005E7E40"/>
    <w:rsid w:val="005F3200"/>
    <w:rsid w:val="005F4589"/>
    <w:rsid w:val="005F4CF2"/>
    <w:rsid w:val="005F50B8"/>
    <w:rsid w:val="005F5E8A"/>
    <w:rsid w:val="005F6E4C"/>
    <w:rsid w:val="005F74C4"/>
    <w:rsid w:val="00601254"/>
    <w:rsid w:val="00601EA0"/>
    <w:rsid w:val="0060259C"/>
    <w:rsid w:val="00602AEC"/>
    <w:rsid w:val="00602FB4"/>
    <w:rsid w:val="00605318"/>
    <w:rsid w:val="00605D0C"/>
    <w:rsid w:val="006075FB"/>
    <w:rsid w:val="00611A76"/>
    <w:rsid w:val="00611F32"/>
    <w:rsid w:val="00612871"/>
    <w:rsid w:val="00613995"/>
    <w:rsid w:val="006147CF"/>
    <w:rsid w:val="00616253"/>
    <w:rsid w:val="00617D81"/>
    <w:rsid w:val="00622D0C"/>
    <w:rsid w:val="00626B8F"/>
    <w:rsid w:val="006313AF"/>
    <w:rsid w:val="00633579"/>
    <w:rsid w:val="0063360A"/>
    <w:rsid w:val="00634E47"/>
    <w:rsid w:val="00634FC7"/>
    <w:rsid w:val="00635989"/>
    <w:rsid w:val="00636048"/>
    <w:rsid w:val="006368B6"/>
    <w:rsid w:val="00637997"/>
    <w:rsid w:val="00640AF3"/>
    <w:rsid w:val="00641313"/>
    <w:rsid w:val="00641A9F"/>
    <w:rsid w:val="0064431B"/>
    <w:rsid w:val="00646991"/>
    <w:rsid w:val="0064781F"/>
    <w:rsid w:val="00647F1D"/>
    <w:rsid w:val="00651BFC"/>
    <w:rsid w:val="006532B6"/>
    <w:rsid w:val="00653344"/>
    <w:rsid w:val="00657CEC"/>
    <w:rsid w:val="006626BC"/>
    <w:rsid w:val="00663898"/>
    <w:rsid w:val="006648DA"/>
    <w:rsid w:val="00665C6B"/>
    <w:rsid w:val="00672796"/>
    <w:rsid w:val="006754AE"/>
    <w:rsid w:val="00675AA8"/>
    <w:rsid w:val="00675F31"/>
    <w:rsid w:val="00680525"/>
    <w:rsid w:val="00680618"/>
    <w:rsid w:val="006872CD"/>
    <w:rsid w:val="006915D6"/>
    <w:rsid w:val="006929DE"/>
    <w:rsid w:val="006933C2"/>
    <w:rsid w:val="006952E6"/>
    <w:rsid w:val="006A1367"/>
    <w:rsid w:val="006A192D"/>
    <w:rsid w:val="006A3804"/>
    <w:rsid w:val="006B4217"/>
    <w:rsid w:val="006B4417"/>
    <w:rsid w:val="006B6CDA"/>
    <w:rsid w:val="006C0243"/>
    <w:rsid w:val="006C0619"/>
    <w:rsid w:val="006C0746"/>
    <w:rsid w:val="006C08D8"/>
    <w:rsid w:val="006C2C7F"/>
    <w:rsid w:val="006C51CD"/>
    <w:rsid w:val="006C5B71"/>
    <w:rsid w:val="006C5BB6"/>
    <w:rsid w:val="006C5F16"/>
    <w:rsid w:val="006C680B"/>
    <w:rsid w:val="006C6E6D"/>
    <w:rsid w:val="006D019B"/>
    <w:rsid w:val="006D1E44"/>
    <w:rsid w:val="006D266F"/>
    <w:rsid w:val="006D3AEA"/>
    <w:rsid w:val="006D4FD4"/>
    <w:rsid w:val="006E055F"/>
    <w:rsid w:val="006E0992"/>
    <w:rsid w:val="006E150B"/>
    <w:rsid w:val="006E22E3"/>
    <w:rsid w:val="006E4478"/>
    <w:rsid w:val="006E71D9"/>
    <w:rsid w:val="006F179E"/>
    <w:rsid w:val="006F2CC0"/>
    <w:rsid w:val="006F5123"/>
    <w:rsid w:val="006F67A6"/>
    <w:rsid w:val="007030F5"/>
    <w:rsid w:val="00703986"/>
    <w:rsid w:val="0070552B"/>
    <w:rsid w:val="007065F9"/>
    <w:rsid w:val="00707EB0"/>
    <w:rsid w:val="0071188C"/>
    <w:rsid w:val="007140B0"/>
    <w:rsid w:val="0071426D"/>
    <w:rsid w:val="0072212D"/>
    <w:rsid w:val="00722964"/>
    <w:rsid w:val="00730827"/>
    <w:rsid w:val="007329CB"/>
    <w:rsid w:val="007335F0"/>
    <w:rsid w:val="00733CC0"/>
    <w:rsid w:val="00733DA0"/>
    <w:rsid w:val="00734204"/>
    <w:rsid w:val="00734D4F"/>
    <w:rsid w:val="00735035"/>
    <w:rsid w:val="00735888"/>
    <w:rsid w:val="00742545"/>
    <w:rsid w:val="00742949"/>
    <w:rsid w:val="00744A6A"/>
    <w:rsid w:val="007461E9"/>
    <w:rsid w:val="00750479"/>
    <w:rsid w:val="0075188C"/>
    <w:rsid w:val="00751FC6"/>
    <w:rsid w:val="007530B0"/>
    <w:rsid w:val="00753B10"/>
    <w:rsid w:val="00755B57"/>
    <w:rsid w:val="00757375"/>
    <w:rsid w:val="00760621"/>
    <w:rsid w:val="00760ABF"/>
    <w:rsid w:val="00767800"/>
    <w:rsid w:val="00772D1F"/>
    <w:rsid w:val="00774385"/>
    <w:rsid w:val="00780058"/>
    <w:rsid w:val="0078550F"/>
    <w:rsid w:val="00786F0C"/>
    <w:rsid w:val="00793132"/>
    <w:rsid w:val="00794B01"/>
    <w:rsid w:val="0079649E"/>
    <w:rsid w:val="0079676C"/>
    <w:rsid w:val="00796ACB"/>
    <w:rsid w:val="00796DFD"/>
    <w:rsid w:val="007A023D"/>
    <w:rsid w:val="007A23A6"/>
    <w:rsid w:val="007A2A52"/>
    <w:rsid w:val="007A300D"/>
    <w:rsid w:val="007A3AA0"/>
    <w:rsid w:val="007A3B0A"/>
    <w:rsid w:val="007A622F"/>
    <w:rsid w:val="007A682A"/>
    <w:rsid w:val="007B25FE"/>
    <w:rsid w:val="007B4D29"/>
    <w:rsid w:val="007B63CB"/>
    <w:rsid w:val="007C1E3B"/>
    <w:rsid w:val="007C2AAB"/>
    <w:rsid w:val="007C49CF"/>
    <w:rsid w:val="007C574F"/>
    <w:rsid w:val="007C59BD"/>
    <w:rsid w:val="007C7354"/>
    <w:rsid w:val="007D0487"/>
    <w:rsid w:val="007D10A7"/>
    <w:rsid w:val="007D1938"/>
    <w:rsid w:val="007D4C1A"/>
    <w:rsid w:val="007D4C26"/>
    <w:rsid w:val="007D6482"/>
    <w:rsid w:val="007D7089"/>
    <w:rsid w:val="007D7389"/>
    <w:rsid w:val="007D7939"/>
    <w:rsid w:val="007E4FEB"/>
    <w:rsid w:val="007E6BC9"/>
    <w:rsid w:val="007E6F42"/>
    <w:rsid w:val="007F40EB"/>
    <w:rsid w:val="00802341"/>
    <w:rsid w:val="00804F80"/>
    <w:rsid w:val="00805572"/>
    <w:rsid w:val="00806D71"/>
    <w:rsid w:val="00806F18"/>
    <w:rsid w:val="00815C8B"/>
    <w:rsid w:val="00820D90"/>
    <w:rsid w:val="00826F18"/>
    <w:rsid w:val="008270D4"/>
    <w:rsid w:val="008270DF"/>
    <w:rsid w:val="00831A54"/>
    <w:rsid w:val="00831BE9"/>
    <w:rsid w:val="008327BB"/>
    <w:rsid w:val="00832951"/>
    <w:rsid w:val="00833121"/>
    <w:rsid w:val="0083748E"/>
    <w:rsid w:val="008404F0"/>
    <w:rsid w:val="0084153B"/>
    <w:rsid w:val="008438D0"/>
    <w:rsid w:val="00845D27"/>
    <w:rsid w:val="00847C5D"/>
    <w:rsid w:val="00853B06"/>
    <w:rsid w:val="008540FD"/>
    <w:rsid w:val="00854E9C"/>
    <w:rsid w:val="00856A63"/>
    <w:rsid w:val="00856C73"/>
    <w:rsid w:val="008600C1"/>
    <w:rsid w:val="00860C38"/>
    <w:rsid w:val="008626CA"/>
    <w:rsid w:val="00864C97"/>
    <w:rsid w:val="00870318"/>
    <w:rsid w:val="00873AB5"/>
    <w:rsid w:val="008801DE"/>
    <w:rsid w:val="00884338"/>
    <w:rsid w:val="00884C58"/>
    <w:rsid w:val="0088707E"/>
    <w:rsid w:val="00890AD2"/>
    <w:rsid w:val="00891E0A"/>
    <w:rsid w:val="008A3CC8"/>
    <w:rsid w:val="008A47BE"/>
    <w:rsid w:val="008A720F"/>
    <w:rsid w:val="008B00C9"/>
    <w:rsid w:val="008B3F9F"/>
    <w:rsid w:val="008B74AA"/>
    <w:rsid w:val="008B7BDF"/>
    <w:rsid w:val="008C1B89"/>
    <w:rsid w:val="008C1BA4"/>
    <w:rsid w:val="008C27F2"/>
    <w:rsid w:val="008C2CFF"/>
    <w:rsid w:val="008C6B69"/>
    <w:rsid w:val="008C740C"/>
    <w:rsid w:val="008C7593"/>
    <w:rsid w:val="008D0C05"/>
    <w:rsid w:val="008D453E"/>
    <w:rsid w:val="008D7A2C"/>
    <w:rsid w:val="008E08F6"/>
    <w:rsid w:val="008E2C00"/>
    <w:rsid w:val="008E4600"/>
    <w:rsid w:val="008E5CAE"/>
    <w:rsid w:val="008F2B00"/>
    <w:rsid w:val="008F4532"/>
    <w:rsid w:val="008F727A"/>
    <w:rsid w:val="008F7621"/>
    <w:rsid w:val="008F7C0C"/>
    <w:rsid w:val="00905F7A"/>
    <w:rsid w:val="009076DB"/>
    <w:rsid w:val="00910C08"/>
    <w:rsid w:val="00912DDA"/>
    <w:rsid w:val="00913F5F"/>
    <w:rsid w:val="009140E5"/>
    <w:rsid w:val="00916A29"/>
    <w:rsid w:val="00920474"/>
    <w:rsid w:val="009232DF"/>
    <w:rsid w:val="009245A4"/>
    <w:rsid w:val="00930B6F"/>
    <w:rsid w:val="00931BAC"/>
    <w:rsid w:val="00933AE7"/>
    <w:rsid w:val="00934433"/>
    <w:rsid w:val="00935523"/>
    <w:rsid w:val="00935867"/>
    <w:rsid w:val="00935FA0"/>
    <w:rsid w:val="00937072"/>
    <w:rsid w:val="009377F1"/>
    <w:rsid w:val="0094085D"/>
    <w:rsid w:val="00944E83"/>
    <w:rsid w:val="00946551"/>
    <w:rsid w:val="0095298C"/>
    <w:rsid w:val="00954232"/>
    <w:rsid w:val="00956622"/>
    <w:rsid w:val="00956C54"/>
    <w:rsid w:val="009616AB"/>
    <w:rsid w:val="009626CC"/>
    <w:rsid w:val="009648F5"/>
    <w:rsid w:val="00965221"/>
    <w:rsid w:val="00967365"/>
    <w:rsid w:val="00970674"/>
    <w:rsid w:val="009738C0"/>
    <w:rsid w:val="0097397D"/>
    <w:rsid w:val="00973FC3"/>
    <w:rsid w:val="00974D2C"/>
    <w:rsid w:val="00974DCF"/>
    <w:rsid w:val="00975645"/>
    <w:rsid w:val="0097673A"/>
    <w:rsid w:val="009771BF"/>
    <w:rsid w:val="00977D40"/>
    <w:rsid w:val="009848DC"/>
    <w:rsid w:val="009861A6"/>
    <w:rsid w:val="009862EA"/>
    <w:rsid w:val="009873B1"/>
    <w:rsid w:val="0099016A"/>
    <w:rsid w:val="00991E5B"/>
    <w:rsid w:val="00993D4D"/>
    <w:rsid w:val="00995BA8"/>
    <w:rsid w:val="009965A1"/>
    <w:rsid w:val="009A2C1E"/>
    <w:rsid w:val="009A68C6"/>
    <w:rsid w:val="009B1110"/>
    <w:rsid w:val="009B3A6B"/>
    <w:rsid w:val="009B5664"/>
    <w:rsid w:val="009B5E4C"/>
    <w:rsid w:val="009C298B"/>
    <w:rsid w:val="009C5B7B"/>
    <w:rsid w:val="009C61DD"/>
    <w:rsid w:val="009D16E0"/>
    <w:rsid w:val="009D3599"/>
    <w:rsid w:val="009D4300"/>
    <w:rsid w:val="009D52A5"/>
    <w:rsid w:val="009E030E"/>
    <w:rsid w:val="009E1FF9"/>
    <w:rsid w:val="009E2B0E"/>
    <w:rsid w:val="009E4FD8"/>
    <w:rsid w:val="009E56B2"/>
    <w:rsid w:val="009F1847"/>
    <w:rsid w:val="009F3347"/>
    <w:rsid w:val="009F41F5"/>
    <w:rsid w:val="00A00BCA"/>
    <w:rsid w:val="00A05A71"/>
    <w:rsid w:val="00A101D3"/>
    <w:rsid w:val="00A1408E"/>
    <w:rsid w:val="00A15F79"/>
    <w:rsid w:val="00A170FB"/>
    <w:rsid w:val="00A21525"/>
    <w:rsid w:val="00A23A51"/>
    <w:rsid w:val="00A23BE9"/>
    <w:rsid w:val="00A24241"/>
    <w:rsid w:val="00A30119"/>
    <w:rsid w:val="00A3623B"/>
    <w:rsid w:val="00A36FA8"/>
    <w:rsid w:val="00A44F26"/>
    <w:rsid w:val="00A46F28"/>
    <w:rsid w:val="00A47462"/>
    <w:rsid w:val="00A50C23"/>
    <w:rsid w:val="00A50E17"/>
    <w:rsid w:val="00A511BD"/>
    <w:rsid w:val="00A54746"/>
    <w:rsid w:val="00A5540F"/>
    <w:rsid w:val="00A5685F"/>
    <w:rsid w:val="00A56875"/>
    <w:rsid w:val="00A63204"/>
    <w:rsid w:val="00A641F9"/>
    <w:rsid w:val="00A64771"/>
    <w:rsid w:val="00A67573"/>
    <w:rsid w:val="00A7162C"/>
    <w:rsid w:val="00A72F06"/>
    <w:rsid w:val="00A76E5C"/>
    <w:rsid w:val="00A80556"/>
    <w:rsid w:val="00A817A5"/>
    <w:rsid w:val="00A81F97"/>
    <w:rsid w:val="00A83504"/>
    <w:rsid w:val="00A84B19"/>
    <w:rsid w:val="00A865BD"/>
    <w:rsid w:val="00A871B3"/>
    <w:rsid w:val="00A875E9"/>
    <w:rsid w:val="00A8768F"/>
    <w:rsid w:val="00A924D9"/>
    <w:rsid w:val="00A936E3"/>
    <w:rsid w:val="00A9724F"/>
    <w:rsid w:val="00AA1A6F"/>
    <w:rsid w:val="00AA39BB"/>
    <w:rsid w:val="00AA58C0"/>
    <w:rsid w:val="00AA6AE8"/>
    <w:rsid w:val="00AB19C7"/>
    <w:rsid w:val="00AB2E30"/>
    <w:rsid w:val="00AB306E"/>
    <w:rsid w:val="00AB3DFE"/>
    <w:rsid w:val="00AB4E5D"/>
    <w:rsid w:val="00AB6023"/>
    <w:rsid w:val="00AB78F5"/>
    <w:rsid w:val="00AC01BD"/>
    <w:rsid w:val="00AC4DBD"/>
    <w:rsid w:val="00AC4F68"/>
    <w:rsid w:val="00AD0418"/>
    <w:rsid w:val="00AD1274"/>
    <w:rsid w:val="00AD29A3"/>
    <w:rsid w:val="00AD360D"/>
    <w:rsid w:val="00AD3E72"/>
    <w:rsid w:val="00AD5C4F"/>
    <w:rsid w:val="00AE35D5"/>
    <w:rsid w:val="00AF10A8"/>
    <w:rsid w:val="00AF1E04"/>
    <w:rsid w:val="00AF40BF"/>
    <w:rsid w:val="00AF4D1A"/>
    <w:rsid w:val="00AF7D26"/>
    <w:rsid w:val="00B00685"/>
    <w:rsid w:val="00B01E13"/>
    <w:rsid w:val="00B024C9"/>
    <w:rsid w:val="00B06CC6"/>
    <w:rsid w:val="00B131D3"/>
    <w:rsid w:val="00B13EB3"/>
    <w:rsid w:val="00B211F9"/>
    <w:rsid w:val="00B22C91"/>
    <w:rsid w:val="00B238D6"/>
    <w:rsid w:val="00B27973"/>
    <w:rsid w:val="00B33354"/>
    <w:rsid w:val="00B35624"/>
    <w:rsid w:val="00B37741"/>
    <w:rsid w:val="00B40355"/>
    <w:rsid w:val="00B406D5"/>
    <w:rsid w:val="00B40D49"/>
    <w:rsid w:val="00B40F40"/>
    <w:rsid w:val="00B40FA6"/>
    <w:rsid w:val="00B421F4"/>
    <w:rsid w:val="00B44DEB"/>
    <w:rsid w:val="00B45252"/>
    <w:rsid w:val="00B46399"/>
    <w:rsid w:val="00B50EFB"/>
    <w:rsid w:val="00B51841"/>
    <w:rsid w:val="00B53650"/>
    <w:rsid w:val="00B53C9D"/>
    <w:rsid w:val="00B543E5"/>
    <w:rsid w:val="00B544DF"/>
    <w:rsid w:val="00B5540D"/>
    <w:rsid w:val="00B572A9"/>
    <w:rsid w:val="00B576F4"/>
    <w:rsid w:val="00B5779F"/>
    <w:rsid w:val="00B604A5"/>
    <w:rsid w:val="00B62B8B"/>
    <w:rsid w:val="00B62D22"/>
    <w:rsid w:val="00B63E92"/>
    <w:rsid w:val="00B6516E"/>
    <w:rsid w:val="00B7020C"/>
    <w:rsid w:val="00B70ADD"/>
    <w:rsid w:val="00B72481"/>
    <w:rsid w:val="00B72511"/>
    <w:rsid w:val="00B73648"/>
    <w:rsid w:val="00B7525D"/>
    <w:rsid w:val="00B771FA"/>
    <w:rsid w:val="00B80E89"/>
    <w:rsid w:val="00B83086"/>
    <w:rsid w:val="00B84A0A"/>
    <w:rsid w:val="00B84B36"/>
    <w:rsid w:val="00B86940"/>
    <w:rsid w:val="00B90C81"/>
    <w:rsid w:val="00B910AB"/>
    <w:rsid w:val="00B913A5"/>
    <w:rsid w:val="00B95947"/>
    <w:rsid w:val="00B967BE"/>
    <w:rsid w:val="00BA014E"/>
    <w:rsid w:val="00BA29F3"/>
    <w:rsid w:val="00BA43C1"/>
    <w:rsid w:val="00BA5433"/>
    <w:rsid w:val="00BB03F3"/>
    <w:rsid w:val="00BB3298"/>
    <w:rsid w:val="00BB3C21"/>
    <w:rsid w:val="00BB49BF"/>
    <w:rsid w:val="00BB4A81"/>
    <w:rsid w:val="00BC180D"/>
    <w:rsid w:val="00BC6C42"/>
    <w:rsid w:val="00BD0844"/>
    <w:rsid w:val="00BD1872"/>
    <w:rsid w:val="00BD46FC"/>
    <w:rsid w:val="00BD517A"/>
    <w:rsid w:val="00BD70D5"/>
    <w:rsid w:val="00BD770C"/>
    <w:rsid w:val="00BE06D0"/>
    <w:rsid w:val="00BE2431"/>
    <w:rsid w:val="00BE631D"/>
    <w:rsid w:val="00BE682E"/>
    <w:rsid w:val="00BE6EF2"/>
    <w:rsid w:val="00BF21F6"/>
    <w:rsid w:val="00BF499F"/>
    <w:rsid w:val="00BF4F00"/>
    <w:rsid w:val="00BF655A"/>
    <w:rsid w:val="00BF6AA2"/>
    <w:rsid w:val="00C02D4A"/>
    <w:rsid w:val="00C02D56"/>
    <w:rsid w:val="00C04546"/>
    <w:rsid w:val="00C04EBB"/>
    <w:rsid w:val="00C05D09"/>
    <w:rsid w:val="00C0713E"/>
    <w:rsid w:val="00C07358"/>
    <w:rsid w:val="00C07A29"/>
    <w:rsid w:val="00C07E72"/>
    <w:rsid w:val="00C104F9"/>
    <w:rsid w:val="00C10727"/>
    <w:rsid w:val="00C11A41"/>
    <w:rsid w:val="00C12512"/>
    <w:rsid w:val="00C16FAC"/>
    <w:rsid w:val="00C17A8F"/>
    <w:rsid w:val="00C21584"/>
    <w:rsid w:val="00C23D6E"/>
    <w:rsid w:val="00C240BA"/>
    <w:rsid w:val="00C303E5"/>
    <w:rsid w:val="00C30A1B"/>
    <w:rsid w:val="00C35A0E"/>
    <w:rsid w:val="00C3731D"/>
    <w:rsid w:val="00C37D76"/>
    <w:rsid w:val="00C417F1"/>
    <w:rsid w:val="00C4240D"/>
    <w:rsid w:val="00C45223"/>
    <w:rsid w:val="00C525F7"/>
    <w:rsid w:val="00C61AAF"/>
    <w:rsid w:val="00C67D1B"/>
    <w:rsid w:val="00C709EC"/>
    <w:rsid w:val="00C723E6"/>
    <w:rsid w:val="00C73333"/>
    <w:rsid w:val="00C763E4"/>
    <w:rsid w:val="00C76615"/>
    <w:rsid w:val="00C806A8"/>
    <w:rsid w:val="00C81065"/>
    <w:rsid w:val="00C84A01"/>
    <w:rsid w:val="00C84C53"/>
    <w:rsid w:val="00C85BFF"/>
    <w:rsid w:val="00C90DD0"/>
    <w:rsid w:val="00C971C0"/>
    <w:rsid w:val="00C975A1"/>
    <w:rsid w:val="00C97A63"/>
    <w:rsid w:val="00C97D70"/>
    <w:rsid w:val="00CA2416"/>
    <w:rsid w:val="00CA4AF8"/>
    <w:rsid w:val="00CA5583"/>
    <w:rsid w:val="00CB1A3A"/>
    <w:rsid w:val="00CB2EF0"/>
    <w:rsid w:val="00CB31DF"/>
    <w:rsid w:val="00CB4BAD"/>
    <w:rsid w:val="00CB7C93"/>
    <w:rsid w:val="00CC4454"/>
    <w:rsid w:val="00CC7230"/>
    <w:rsid w:val="00CC7697"/>
    <w:rsid w:val="00CD1841"/>
    <w:rsid w:val="00CD2135"/>
    <w:rsid w:val="00CD3F0C"/>
    <w:rsid w:val="00CD5A0B"/>
    <w:rsid w:val="00CD696B"/>
    <w:rsid w:val="00CE2CE1"/>
    <w:rsid w:val="00CE2F51"/>
    <w:rsid w:val="00CE457D"/>
    <w:rsid w:val="00CF135A"/>
    <w:rsid w:val="00CF2C6E"/>
    <w:rsid w:val="00CF7A14"/>
    <w:rsid w:val="00D046D7"/>
    <w:rsid w:val="00D0694D"/>
    <w:rsid w:val="00D06D43"/>
    <w:rsid w:val="00D07B78"/>
    <w:rsid w:val="00D10577"/>
    <w:rsid w:val="00D10BB7"/>
    <w:rsid w:val="00D11C7A"/>
    <w:rsid w:val="00D1237F"/>
    <w:rsid w:val="00D12B7D"/>
    <w:rsid w:val="00D172A1"/>
    <w:rsid w:val="00D17FFA"/>
    <w:rsid w:val="00D22683"/>
    <w:rsid w:val="00D23312"/>
    <w:rsid w:val="00D24A0D"/>
    <w:rsid w:val="00D259F9"/>
    <w:rsid w:val="00D27552"/>
    <w:rsid w:val="00D32E80"/>
    <w:rsid w:val="00D34D73"/>
    <w:rsid w:val="00D35BDB"/>
    <w:rsid w:val="00D36DB8"/>
    <w:rsid w:val="00D372EF"/>
    <w:rsid w:val="00D37ADA"/>
    <w:rsid w:val="00D41329"/>
    <w:rsid w:val="00D414E9"/>
    <w:rsid w:val="00D42C5D"/>
    <w:rsid w:val="00D448C5"/>
    <w:rsid w:val="00D47417"/>
    <w:rsid w:val="00D5049B"/>
    <w:rsid w:val="00D50FF7"/>
    <w:rsid w:val="00D51737"/>
    <w:rsid w:val="00D5358A"/>
    <w:rsid w:val="00D54003"/>
    <w:rsid w:val="00D54386"/>
    <w:rsid w:val="00D54983"/>
    <w:rsid w:val="00D552F3"/>
    <w:rsid w:val="00D57F7D"/>
    <w:rsid w:val="00D640D0"/>
    <w:rsid w:val="00D64B26"/>
    <w:rsid w:val="00D66EA3"/>
    <w:rsid w:val="00D70212"/>
    <w:rsid w:val="00D72DA3"/>
    <w:rsid w:val="00D72FF1"/>
    <w:rsid w:val="00D76442"/>
    <w:rsid w:val="00D76F3B"/>
    <w:rsid w:val="00D77835"/>
    <w:rsid w:val="00D84E14"/>
    <w:rsid w:val="00D85509"/>
    <w:rsid w:val="00D8689C"/>
    <w:rsid w:val="00D868D0"/>
    <w:rsid w:val="00D876ED"/>
    <w:rsid w:val="00D87D76"/>
    <w:rsid w:val="00D90087"/>
    <w:rsid w:val="00D92282"/>
    <w:rsid w:val="00D93512"/>
    <w:rsid w:val="00D95034"/>
    <w:rsid w:val="00D95D12"/>
    <w:rsid w:val="00D95D3D"/>
    <w:rsid w:val="00D96F13"/>
    <w:rsid w:val="00D9790D"/>
    <w:rsid w:val="00DA018A"/>
    <w:rsid w:val="00DA1AC0"/>
    <w:rsid w:val="00DA2F0E"/>
    <w:rsid w:val="00DA3A64"/>
    <w:rsid w:val="00DA4547"/>
    <w:rsid w:val="00DA60D9"/>
    <w:rsid w:val="00DB1120"/>
    <w:rsid w:val="00DB1671"/>
    <w:rsid w:val="00DB26FB"/>
    <w:rsid w:val="00DB447C"/>
    <w:rsid w:val="00DB5B4D"/>
    <w:rsid w:val="00DB6E2C"/>
    <w:rsid w:val="00DB7FDA"/>
    <w:rsid w:val="00DC1706"/>
    <w:rsid w:val="00DC22D5"/>
    <w:rsid w:val="00DC3BDA"/>
    <w:rsid w:val="00DC63EB"/>
    <w:rsid w:val="00DC6AC5"/>
    <w:rsid w:val="00DD184E"/>
    <w:rsid w:val="00DD2756"/>
    <w:rsid w:val="00DD3487"/>
    <w:rsid w:val="00DD56AA"/>
    <w:rsid w:val="00DE1A62"/>
    <w:rsid w:val="00DE3A54"/>
    <w:rsid w:val="00DE3ABE"/>
    <w:rsid w:val="00DE6B6D"/>
    <w:rsid w:val="00DF5A04"/>
    <w:rsid w:val="00DF6414"/>
    <w:rsid w:val="00DF74CD"/>
    <w:rsid w:val="00E03349"/>
    <w:rsid w:val="00E03C67"/>
    <w:rsid w:val="00E05209"/>
    <w:rsid w:val="00E1130D"/>
    <w:rsid w:val="00E11AFF"/>
    <w:rsid w:val="00E11DE8"/>
    <w:rsid w:val="00E143F6"/>
    <w:rsid w:val="00E20166"/>
    <w:rsid w:val="00E236C7"/>
    <w:rsid w:val="00E2517D"/>
    <w:rsid w:val="00E25FB7"/>
    <w:rsid w:val="00E266D5"/>
    <w:rsid w:val="00E267DC"/>
    <w:rsid w:val="00E26A31"/>
    <w:rsid w:val="00E270DA"/>
    <w:rsid w:val="00E2794B"/>
    <w:rsid w:val="00E3355C"/>
    <w:rsid w:val="00E34661"/>
    <w:rsid w:val="00E34D49"/>
    <w:rsid w:val="00E36B01"/>
    <w:rsid w:val="00E42144"/>
    <w:rsid w:val="00E44DB3"/>
    <w:rsid w:val="00E47710"/>
    <w:rsid w:val="00E50B21"/>
    <w:rsid w:val="00E50BE3"/>
    <w:rsid w:val="00E52DF1"/>
    <w:rsid w:val="00E532BA"/>
    <w:rsid w:val="00E5418D"/>
    <w:rsid w:val="00E543DA"/>
    <w:rsid w:val="00E548C0"/>
    <w:rsid w:val="00E65898"/>
    <w:rsid w:val="00E66428"/>
    <w:rsid w:val="00E70C13"/>
    <w:rsid w:val="00E72251"/>
    <w:rsid w:val="00E725C6"/>
    <w:rsid w:val="00E7484B"/>
    <w:rsid w:val="00E75488"/>
    <w:rsid w:val="00E77089"/>
    <w:rsid w:val="00E80F69"/>
    <w:rsid w:val="00E8330B"/>
    <w:rsid w:val="00E8378B"/>
    <w:rsid w:val="00E87C00"/>
    <w:rsid w:val="00E9043B"/>
    <w:rsid w:val="00E92065"/>
    <w:rsid w:val="00E939FA"/>
    <w:rsid w:val="00E93B35"/>
    <w:rsid w:val="00E97C71"/>
    <w:rsid w:val="00EA08FD"/>
    <w:rsid w:val="00EB241F"/>
    <w:rsid w:val="00EB2BFD"/>
    <w:rsid w:val="00EB642A"/>
    <w:rsid w:val="00EB6470"/>
    <w:rsid w:val="00EC0DBB"/>
    <w:rsid w:val="00EC23E9"/>
    <w:rsid w:val="00EC27B8"/>
    <w:rsid w:val="00EC57D7"/>
    <w:rsid w:val="00EC5855"/>
    <w:rsid w:val="00EC6566"/>
    <w:rsid w:val="00EC79A0"/>
    <w:rsid w:val="00ED2325"/>
    <w:rsid w:val="00ED28AB"/>
    <w:rsid w:val="00EE150D"/>
    <w:rsid w:val="00EE23FD"/>
    <w:rsid w:val="00EE2C16"/>
    <w:rsid w:val="00EE3486"/>
    <w:rsid w:val="00EE4F39"/>
    <w:rsid w:val="00EE76CF"/>
    <w:rsid w:val="00EE78C1"/>
    <w:rsid w:val="00EE7B69"/>
    <w:rsid w:val="00EF0A09"/>
    <w:rsid w:val="00EF49DC"/>
    <w:rsid w:val="00F00259"/>
    <w:rsid w:val="00F034DC"/>
    <w:rsid w:val="00F041F9"/>
    <w:rsid w:val="00F047FC"/>
    <w:rsid w:val="00F05B2C"/>
    <w:rsid w:val="00F05BC6"/>
    <w:rsid w:val="00F07E56"/>
    <w:rsid w:val="00F11E29"/>
    <w:rsid w:val="00F14BC8"/>
    <w:rsid w:val="00F14E20"/>
    <w:rsid w:val="00F20874"/>
    <w:rsid w:val="00F2254F"/>
    <w:rsid w:val="00F24488"/>
    <w:rsid w:val="00F248CD"/>
    <w:rsid w:val="00F2497A"/>
    <w:rsid w:val="00F25D88"/>
    <w:rsid w:val="00F26D33"/>
    <w:rsid w:val="00F31D87"/>
    <w:rsid w:val="00F31F8D"/>
    <w:rsid w:val="00F34111"/>
    <w:rsid w:val="00F35040"/>
    <w:rsid w:val="00F3781B"/>
    <w:rsid w:val="00F4085D"/>
    <w:rsid w:val="00F415AA"/>
    <w:rsid w:val="00F42CE8"/>
    <w:rsid w:val="00F44339"/>
    <w:rsid w:val="00F47596"/>
    <w:rsid w:val="00F479CF"/>
    <w:rsid w:val="00F53E29"/>
    <w:rsid w:val="00F5534C"/>
    <w:rsid w:val="00F5647D"/>
    <w:rsid w:val="00F57B92"/>
    <w:rsid w:val="00F57E04"/>
    <w:rsid w:val="00F60CBC"/>
    <w:rsid w:val="00F61605"/>
    <w:rsid w:val="00F62D8A"/>
    <w:rsid w:val="00F63FA8"/>
    <w:rsid w:val="00F643CC"/>
    <w:rsid w:val="00F7125F"/>
    <w:rsid w:val="00F712BE"/>
    <w:rsid w:val="00F72728"/>
    <w:rsid w:val="00F755EB"/>
    <w:rsid w:val="00F758F7"/>
    <w:rsid w:val="00F77489"/>
    <w:rsid w:val="00F77CBF"/>
    <w:rsid w:val="00F82A38"/>
    <w:rsid w:val="00F84220"/>
    <w:rsid w:val="00F84E67"/>
    <w:rsid w:val="00F85429"/>
    <w:rsid w:val="00F87EE7"/>
    <w:rsid w:val="00F9084F"/>
    <w:rsid w:val="00F931FC"/>
    <w:rsid w:val="00FA3870"/>
    <w:rsid w:val="00FA52D6"/>
    <w:rsid w:val="00FA5833"/>
    <w:rsid w:val="00FA78D4"/>
    <w:rsid w:val="00FA7A26"/>
    <w:rsid w:val="00FA7BCA"/>
    <w:rsid w:val="00FB272E"/>
    <w:rsid w:val="00FB2D9A"/>
    <w:rsid w:val="00FB387A"/>
    <w:rsid w:val="00FC2089"/>
    <w:rsid w:val="00FC2979"/>
    <w:rsid w:val="00FC49AB"/>
    <w:rsid w:val="00FC6F5D"/>
    <w:rsid w:val="00FC7A3C"/>
    <w:rsid w:val="00FD19CA"/>
    <w:rsid w:val="00FD3CA9"/>
    <w:rsid w:val="00FD5C9B"/>
    <w:rsid w:val="00FE1195"/>
    <w:rsid w:val="00FE2FB0"/>
    <w:rsid w:val="00FE48D3"/>
    <w:rsid w:val="00FE56F8"/>
    <w:rsid w:val="00FF087F"/>
    <w:rsid w:val="00FF7322"/>
    <w:rsid w:val="00FF7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2F6AA"/>
  <w15:docId w15:val="{7E59CBB2-9779-49EB-9CB9-E2847A8D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0355"/>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autoRedefine/>
    <w:qFormat/>
    <w:rsid w:val="00B40355"/>
    <w:pPr>
      <w:keepNext/>
      <w:keepLines/>
      <w:spacing w:before="240" w:after="240"/>
      <w:ind w:firstLineChars="0" w:firstLine="0"/>
      <w:jc w:val="center"/>
      <w:outlineLvl w:val="0"/>
    </w:pPr>
    <w:rPr>
      <w:rFonts w:eastAsia="黑体"/>
      <w:bCs/>
      <w:kern w:val="44"/>
      <w:sz w:val="32"/>
      <w:szCs w:val="32"/>
    </w:rPr>
  </w:style>
  <w:style w:type="paragraph" w:styleId="2">
    <w:name w:val="heading 2"/>
    <w:basedOn w:val="a"/>
    <w:next w:val="a"/>
    <w:link w:val="20"/>
    <w:autoRedefine/>
    <w:uiPriority w:val="9"/>
    <w:qFormat/>
    <w:rsid w:val="00935867"/>
    <w:pPr>
      <w:keepNext/>
      <w:keepLines/>
      <w:spacing w:beforeLines="50" w:before="120" w:afterLines="50" w:after="120"/>
      <w:ind w:firstLineChars="0" w:firstLine="0"/>
      <w:outlineLvl w:val="1"/>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355"/>
    <w:rPr>
      <w:sz w:val="18"/>
      <w:szCs w:val="18"/>
    </w:rPr>
  </w:style>
  <w:style w:type="paragraph" w:styleId="a5">
    <w:name w:val="footer"/>
    <w:basedOn w:val="a"/>
    <w:link w:val="a6"/>
    <w:uiPriority w:val="99"/>
    <w:unhideWhenUsed/>
    <w:rsid w:val="00B40355"/>
    <w:pPr>
      <w:tabs>
        <w:tab w:val="center" w:pos="4153"/>
        <w:tab w:val="right" w:pos="8306"/>
      </w:tabs>
      <w:snapToGrid w:val="0"/>
      <w:jc w:val="left"/>
    </w:pPr>
    <w:rPr>
      <w:sz w:val="18"/>
      <w:szCs w:val="18"/>
    </w:rPr>
  </w:style>
  <w:style w:type="character" w:customStyle="1" w:styleId="a6">
    <w:name w:val="页脚 字符"/>
    <w:basedOn w:val="a0"/>
    <w:link w:val="a5"/>
    <w:uiPriority w:val="99"/>
    <w:rsid w:val="00B40355"/>
    <w:rPr>
      <w:sz w:val="18"/>
      <w:szCs w:val="18"/>
    </w:rPr>
  </w:style>
  <w:style w:type="character" w:customStyle="1" w:styleId="10">
    <w:name w:val="标题 1 字符"/>
    <w:basedOn w:val="a0"/>
    <w:link w:val="1"/>
    <w:rsid w:val="00B40355"/>
    <w:rPr>
      <w:rFonts w:ascii="Times New Roman" w:eastAsia="黑体" w:hAnsi="Times New Roman" w:cs="Times New Roman"/>
      <w:bCs/>
      <w:kern w:val="44"/>
      <w:sz w:val="32"/>
      <w:szCs w:val="32"/>
    </w:rPr>
  </w:style>
  <w:style w:type="character" w:customStyle="1" w:styleId="20">
    <w:name w:val="标题 2 字符"/>
    <w:basedOn w:val="a0"/>
    <w:link w:val="2"/>
    <w:uiPriority w:val="9"/>
    <w:rsid w:val="00935867"/>
    <w:rPr>
      <w:rFonts w:ascii="Times New Roman" w:eastAsia="黑体" w:hAnsi="Times New Roman" w:cs="Times New Roman"/>
      <w:bCs/>
      <w:sz w:val="28"/>
      <w:szCs w:val="32"/>
    </w:rPr>
  </w:style>
  <w:style w:type="character" w:customStyle="1" w:styleId="a7">
    <w:name w:val="脚注文本 字符"/>
    <w:link w:val="a8"/>
    <w:uiPriority w:val="99"/>
    <w:rsid w:val="00B40355"/>
    <w:rPr>
      <w:sz w:val="18"/>
      <w:szCs w:val="18"/>
    </w:rPr>
  </w:style>
  <w:style w:type="character" w:styleId="a9">
    <w:name w:val="endnote reference"/>
    <w:uiPriority w:val="99"/>
    <w:unhideWhenUsed/>
    <w:rsid w:val="00B40355"/>
    <w:rPr>
      <w:vertAlign w:val="superscript"/>
    </w:rPr>
  </w:style>
  <w:style w:type="character" w:customStyle="1" w:styleId="aa">
    <w:name w:val="尾注文本 字符"/>
    <w:link w:val="ab"/>
    <w:uiPriority w:val="99"/>
    <w:rsid w:val="00B40355"/>
  </w:style>
  <w:style w:type="character" w:styleId="ac">
    <w:name w:val="page number"/>
    <w:basedOn w:val="a0"/>
    <w:uiPriority w:val="99"/>
    <w:unhideWhenUsed/>
    <w:rsid w:val="00B40355"/>
  </w:style>
  <w:style w:type="character" w:styleId="ad">
    <w:name w:val="footnote reference"/>
    <w:uiPriority w:val="99"/>
    <w:unhideWhenUsed/>
    <w:rsid w:val="00B40355"/>
    <w:rPr>
      <w:vertAlign w:val="superscript"/>
    </w:rPr>
  </w:style>
  <w:style w:type="paragraph" w:styleId="a8">
    <w:name w:val="footnote text"/>
    <w:basedOn w:val="a"/>
    <w:link w:val="a7"/>
    <w:uiPriority w:val="99"/>
    <w:unhideWhenUsed/>
    <w:rsid w:val="00B40355"/>
    <w:pPr>
      <w:snapToGrid w:val="0"/>
      <w:jc w:val="left"/>
    </w:pPr>
    <w:rPr>
      <w:rFonts w:asciiTheme="minorHAnsi" w:eastAsiaTheme="minorEastAsia" w:hAnsiTheme="minorHAnsi" w:cstheme="minorBidi"/>
      <w:sz w:val="18"/>
      <w:szCs w:val="18"/>
    </w:rPr>
  </w:style>
  <w:style w:type="character" w:customStyle="1" w:styleId="Char1">
    <w:name w:val="脚注文本 Char1"/>
    <w:basedOn w:val="a0"/>
    <w:uiPriority w:val="99"/>
    <w:semiHidden/>
    <w:rsid w:val="00B40355"/>
    <w:rPr>
      <w:rFonts w:ascii="Times New Roman" w:eastAsia="宋体" w:hAnsi="Times New Roman" w:cs="Times New Roman"/>
      <w:sz w:val="18"/>
      <w:szCs w:val="18"/>
    </w:rPr>
  </w:style>
  <w:style w:type="paragraph" w:styleId="3">
    <w:name w:val="toc 3"/>
    <w:basedOn w:val="a"/>
    <w:next w:val="a"/>
    <w:uiPriority w:val="39"/>
    <w:unhideWhenUsed/>
    <w:rsid w:val="00B40355"/>
    <w:pPr>
      <w:ind w:left="480"/>
      <w:jc w:val="left"/>
    </w:pPr>
    <w:rPr>
      <w:rFonts w:asciiTheme="minorHAnsi" w:hAnsiTheme="minorHAnsi" w:cstheme="minorHAnsi"/>
      <w:i/>
      <w:iCs/>
      <w:sz w:val="20"/>
    </w:rPr>
  </w:style>
  <w:style w:type="paragraph" w:styleId="ab">
    <w:name w:val="endnote text"/>
    <w:basedOn w:val="a"/>
    <w:link w:val="aa"/>
    <w:uiPriority w:val="99"/>
    <w:unhideWhenUsed/>
    <w:rsid w:val="00B40355"/>
    <w:pPr>
      <w:snapToGrid w:val="0"/>
      <w:jc w:val="left"/>
    </w:pPr>
    <w:rPr>
      <w:rFonts w:asciiTheme="minorHAnsi" w:eastAsiaTheme="minorEastAsia" w:hAnsiTheme="minorHAnsi" w:cstheme="minorBidi"/>
      <w:sz w:val="21"/>
      <w:szCs w:val="22"/>
    </w:rPr>
  </w:style>
  <w:style w:type="character" w:customStyle="1" w:styleId="Char10">
    <w:name w:val="尾注文本 Char1"/>
    <w:basedOn w:val="a0"/>
    <w:uiPriority w:val="99"/>
    <w:semiHidden/>
    <w:rsid w:val="00B40355"/>
    <w:rPr>
      <w:rFonts w:ascii="Times New Roman" w:eastAsia="宋体" w:hAnsi="Times New Roman" w:cs="Times New Roman"/>
      <w:sz w:val="24"/>
      <w:szCs w:val="20"/>
    </w:rPr>
  </w:style>
  <w:style w:type="paragraph" w:styleId="11">
    <w:name w:val="toc 1"/>
    <w:basedOn w:val="a"/>
    <w:next w:val="a"/>
    <w:uiPriority w:val="39"/>
    <w:unhideWhenUsed/>
    <w:rsid w:val="00B40355"/>
    <w:pPr>
      <w:ind w:firstLineChars="0" w:firstLine="0"/>
      <w:jc w:val="left"/>
    </w:pPr>
    <w:rPr>
      <w:rFonts w:eastAsia="黑体" w:cstheme="minorHAnsi"/>
      <w:bCs/>
      <w:sz w:val="28"/>
    </w:rPr>
  </w:style>
  <w:style w:type="paragraph" w:styleId="21">
    <w:name w:val="toc 2"/>
    <w:basedOn w:val="a"/>
    <w:next w:val="a"/>
    <w:uiPriority w:val="39"/>
    <w:unhideWhenUsed/>
    <w:rsid w:val="00B40355"/>
    <w:pPr>
      <w:ind w:left="238" w:firstLineChars="0" w:firstLine="0"/>
      <w:jc w:val="left"/>
    </w:pPr>
    <w:rPr>
      <w:rFonts w:eastAsiaTheme="minorEastAsia" w:cstheme="minorHAnsi"/>
      <w:sz w:val="28"/>
    </w:rPr>
  </w:style>
  <w:style w:type="paragraph" w:customStyle="1" w:styleId="22">
    <w:name w:val="正文2"/>
    <w:basedOn w:val="a"/>
    <w:qFormat/>
    <w:rsid w:val="00B40355"/>
    <w:pPr>
      <w:spacing w:line="300" w:lineRule="auto"/>
    </w:pPr>
    <w:rPr>
      <w:rFonts w:ascii="宋体" w:hAnsi="宋体"/>
      <w:bCs/>
    </w:rPr>
  </w:style>
  <w:style w:type="paragraph" w:customStyle="1" w:styleId="ae">
    <w:name w:val="公式"/>
    <w:basedOn w:val="a"/>
    <w:autoRedefine/>
    <w:qFormat/>
    <w:rsid w:val="0094085D"/>
    <w:pPr>
      <w:ind w:firstLine="480"/>
      <w:jc w:val="right"/>
    </w:pPr>
    <w:rPr>
      <w:rFonts w:ascii="Cambria Math" w:hAnsi="Cambria Math"/>
      <w:bCs/>
    </w:rPr>
  </w:style>
  <w:style w:type="paragraph" w:styleId="TOC">
    <w:name w:val="TOC Heading"/>
    <w:basedOn w:val="1"/>
    <w:next w:val="a"/>
    <w:uiPriority w:val="39"/>
    <w:qFormat/>
    <w:rsid w:val="00B40355"/>
    <w:pPr>
      <w:widowControl/>
      <w:spacing w:after="0" w:line="259" w:lineRule="auto"/>
      <w:jc w:val="left"/>
      <w:outlineLvl w:val="9"/>
    </w:pPr>
    <w:rPr>
      <w:rFonts w:ascii="Calibri Light" w:hAnsi="Calibri Light"/>
      <w:b/>
      <w:bCs w:val="0"/>
      <w:color w:val="2E74B5"/>
      <w:kern w:val="0"/>
    </w:rPr>
  </w:style>
  <w:style w:type="paragraph" w:customStyle="1" w:styleId="p0">
    <w:name w:val="p0"/>
    <w:basedOn w:val="a"/>
    <w:rsid w:val="00B40355"/>
    <w:pPr>
      <w:widowControl/>
    </w:pPr>
    <w:rPr>
      <w:kern w:val="0"/>
      <w:szCs w:val="21"/>
    </w:rPr>
  </w:style>
  <w:style w:type="character" w:styleId="af">
    <w:name w:val="Hyperlink"/>
    <w:uiPriority w:val="99"/>
    <w:unhideWhenUsed/>
    <w:rsid w:val="00B40355"/>
    <w:rPr>
      <w:color w:val="0000FF"/>
      <w:u w:val="single"/>
    </w:rPr>
  </w:style>
  <w:style w:type="paragraph" w:styleId="af0">
    <w:name w:val="Balloon Text"/>
    <w:basedOn w:val="a"/>
    <w:link w:val="af1"/>
    <w:uiPriority w:val="99"/>
    <w:unhideWhenUsed/>
    <w:rsid w:val="00B40355"/>
    <w:rPr>
      <w:sz w:val="18"/>
      <w:szCs w:val="18"/>
    </w:rPr>
  </w:style>
  <w:style w:type="character" w:customStyle="1" w:styleId="af1">
    <w:name w:val="批注框文本 字符"/>
    <w:basedOn w:val="a0"/>
    <w:link w:val="af0"/>
    <w:uiPriority w:val="99"/>
    <w:rsid w:val="00B40355"/>
    <w:rPr>
      <w:rFonts w:ascii="Times New Roman" w:eastAsia="宋体" w:hAnsi="Times New Roman" w:cs="Times New Roman"/>
      <w:sz w:val="18"/>
      <w:szCs w:val="18"/>
    </w:rPr>
  </w:style>
  <w:style w:type="character" w:customStyle="1" w:styleId="MTEquationSection">
    <w:name w:val="MTEquationSection"/>
    <w:basedOn w:val="a0"/>
    <w:rsid w:val="00B40355"/>
    <w:rPr>
      <w:b/>
      <w:bCs/>
      <w:vanish/>
      <w:color w:val="FF0000"/>
    </w:rPr>
  </w:style>
  <w:style w:type="paragraph" w:customStyle="1" w:styleId="12">
    <w:name w:val="列出段落1"/>
    <w:basedOn w:val="a"/>
    <w:uiPriority w:val="34"/>
    <w:qFormat/>
    <w:rsid w:val="00B40355"/>
    <w:pPr>
      <w:ind w:firstLine="420"/>
    </w:pPr>
    <w:rPr>
      <w:rFonts w:ascii="Calibri" w:hAnsi="Calibri" w:cs="黑体"/>
      <w:szCs w:val="22"/>
    </w:rPr>
  </w:style>
  <w:style w:type="paragraph" w:customStyle="1" w:styleId="MTDisplayEquation">
    <w:name w:val="MTDisplayEquation"/>
    <w:basedOn w:val="a"/>
    <w:next w:val="a"/>
    <w:link w:val="MTDisplayEquationChar"/>
    <w:rsid w:val="00B40355"/>
    <w:pPr>
      <w:tabs>
        <w:tab w:val="center" w:pos="4160"/>
        <w:tab w:val="right" w:pos="8300"/>
      </w:tabs>
      <w:ind w:firstLine="400"/>
    </w:pPr>
    <w:rPr>
      <w:rFonts w:ascii="Arial" w:hAnsi="Arial" w:cs="Arial"/>
      <w:sz w:val="20"/>
      <w:shd w:val="clear" w:color="auto" w:fill="FFFFFF"/>
    </w:rPr>
  </w:style>
  <w:style w:type="character" w:customStyle="1" w:styleId="MTDisplayEquationChar">
    <w:name w:val="MTDisplayEquation Char"/>
    <w:basedOn w:val="a0"/>
    <w:link w:val="MTDisplayEquation"/>
    <w:rsid w:val="00B40355"/>
    <w:rPr>
      <w:rFonts w:ascii="Arial" w:eastAsia="宋体" w:hAnsi="Arial" w:cs="Arial"/>
      <w:sz w:val="20"/>
      <w:szCs w:val="20"/>
    </w:rPr>
  </w:style>
  <w:style w:type="paragraph" w:styleId="af2">
    <w:name w:val="caption"/>
    <w:basedOn w:val="a"/>
    <w:next w:val="a"/>
    <w:uiPriority w:val="35"/>
    <w:unhideWhenUsed/>
    <w:qFormat/>
    <w:rsid w:val="00B40355"/>
    <w:rPr>
      <w:rFonts w:asciiTheme="majorHAnsi" w:eastAsia="黑体" w:hAnsiTheme="majorHAnsi" w:cstheme="majorBidi"/>
      <w:sz w:val="20"/>
    </w:rPr>
  </w:style>
  <w:style w:type="paragraph" w:styleId="af3">
    <w:name w:val="Normal (Web)"/>
    <w:basedOn w:val="a"/>
    <w:uiPriority w:val="99"/>
    <w:unhideWhenUsed/>
    <w:rsid w:val="00B40355"/>
    <w:pPr>
      <w:widowControl/>
      <w:spacing w:before="100" w:beforeAutospacing="1" w:after="100" w:afterAutospacing="1"/>
      <w:jc w:val="left"/>
    </w:pPr>
    <w:rPr>
      <w:rFonts w:ascii="宋体" w:hAnsi="宋体" w:cs="宋体"/>
      <w:kern w:val="0"/>
      <w:szCs w:val="24"/>
    </w:rPr>
  </w:style>
  <w:style w:type="paragraph" w:customStyle="1" w:styleId="13">
    <w:name w:val="样式1"/>
    <w:basedOn w:val="a5"/>
    <w:link w:val="1Char"/>
    <w:qFormat/>
    <w:rsid w:val="00B40355"/>
    <w:rPr>
      <w:rFonts w:ascii="Calibri" w:hAnsi="Calibri" w:cs="黑体"/>
      <w:szCs w:val="20"/>
    </w:rPr>
  </w:style>
  <w:style w:type="character" w:customStyle="1" w:styleId="14">
    <w:name w:val="占位符文本1"/>
    <w:basedOn w:val="a0"/>
    <w:uiPriority w:val="99"/>
    <w:semiHidden/>
    <w:rsid w:val="00B40355"/>
    <w:rPr>
      <w:color w:val="808080"/>
    </w:rPr>
  </w:style>
  <w:style w:type="character" w:customStyle="1" w:styleId="1Char">
    <w:name w:val="样式1 Char"/>
    <w:basedOn w:val="a6"/>
    <w:link w:val="13"/>
    <w:rsid w:val="00B40355"/>
    <w:rPr>
      <w:rFonts w:ascii="Calibri" w:eastAsia="宋体" w:hAnsi="Calibri" w:cs="黑体"/>
      <w:sz w:val="18"/>
      <w:szCs w:val="20"/>
    </w:rPr>
  </w:style>
  <w:style w:type="paragraph" w:customStyle="1" w:styleId="af4">
    <w:name w:val="图标题"/>
    <w:basedOn w:val="a"/>
    <w:link w:val="Char"/>
    <w:autoRedefine/>
    <w:qFormat/>
    <w:rsid w:val="00EE7B69"/>
    <w:pPr>
      <w:ind w:firstLineChars="0" w:firstLine="0"/>
      <w:jc w:val="center"/>
    </w:pPr>
    <w:rPr>
      <w:sz w:val="21"/>
      <w:szCs w:val="18"/>
    </w:rPr>
  </w:style>
  <w:style w:type="character" w:customStyle="1" w:styleId="Char">
    <w:name w:val="图标题 Char"/>
    <w:basedOn w:val="a0"/>
    <w:link w:val="af4"/>
    <w:rsid w:val="00EE7B69"/>
    <w:rPr>
      <w:rFonts w:ascii="Times New Roman" w:eastAsia="宋体" w:hAnsi="Times New Roman" w:cs="Times New Roman"/>
      <w:szCs w:val="18"/>
    </w:rPr>
  </w:style>
  <w:style w:type="paragraph" w:styleId="af5">
    <w:name w:val="Subtitle"/>
    <w:basedOn w:val="a"/>
    <w:next w:val="a"/>
    <w:link w:val="af6"/>
    <w:uiPriority w:val="11"/>
    <w:qFormat/>
    <w:rsid w:val="00B40355"/>
    <w:pPr>
      <w:spacing w:before="240" w:after="60" w:line="312" w:lineRule="auto"/>
      <w:jc w:val="center"/>
      <w:outlineLvl w:val="1"/>
    </w:pPr>
    <w:rPr>
      <w:rFonts w:asciiTheme="majorHAnsi" w:hAnsiTheme="majorHAnsi" w:cstheme="majorBidi"/>
      <w:b/>
      <w:bCs/>
      <w:kern w:val="28"/>
      <w:sz w:val="32"/>
      <w:szCs w:val="32"/>
    </w:rPr>
  </w:style>
  <w:style w:type="character" w:customStyle="1" w:styleId="af6">
    <w:name w:val="副标题 字符"/>
    <w:basedOn w:val="a0"/>
    <w:link w:val="af5"/>
    <w:uiPriority w:val="11"/>
    <w:rsid w:val="00B40355"/>
    <w:rPr>
      <w:rFonts w:asciiTheme="majorHAnsi" w:eastAsia="宋体" w:hAnsiTheme="majorHAnsi" w:cstheme="majorBidi"/>
      <w:b/>
      <w:bCs/>
      <w:kern w:val="28"/>
      <w:sz w:val="32"/>
      <w:szCs w:val="32"/>
    </w:rPr>
  </w:style>
  <w:style w:type="paragraph" w:styleId="af7">
    <w:name w:val="Title"/>
    <w:aliases w:val="标题3"/>
    <w:basedOn w:val="a"/>
    <w:next w:val="a"/>
    <w:link w:val="af8"/>
    <w:autoRedefine/>
    <w:uiPriority w:val="10"/>
    <w:qFormat/>
    <w:rsid w:val="00B40355"/>
    <w:pPr>
      <w:spacing w:beforeLines="30" w:afterLines="30"/>
      <w:ind w:firstLineChars="0" w:firstLine="0"/>
      <w:outlineLvl w:val="2"/>
    </w:pPr>
    <w:rPr>
      <w:rFonts w:eastAsia="黑体" w:cstheme="majorBidi"/>
      <w:bCs/>
      <w:sz w:val="26"/>
      <w:szCs w:val="32"/>
    </w:rPr>
  </w:style>
  <w:style w:type="character" w:customStyle="1" w:styleId="af8">
    <w:name w:val="标题 字符"/>
    <w:aliases w:val="标题3 字符"/>
    <w:basedOn w:val="a0"/>
    <w:link w:val="af7"/>
    <w:uiPriority w:val="10"/>
    <w:rsid w:val="00B40355"/>
    <w:rPr>
      <w:rFonts w:ascii="Times New Roman" w:eastAsia="黑体" w:hAnsi="Times New Roman" w:cstheme="majorBidi"/>
      <w:bCs/>
      <w:sz w:val="26"/>
      <w:szCs w:val="32"/>
    </w:rPr>
  </w:style>
  <w:style w:type="paragraph" w:styleId="af9">
    <w:name w:val="List Paragraph"/>
    <w:basedOn w:val="a"/>
    <w:uiPriority w:val="34"/>
    <w:qFormat/>
    <w:rsid w:val="00B40355"/>
    <w:pPr>
      <w:ind w:firstLine="420"/>
    </w:pPr>
  </w:style>
  <w:style w:type="paragraph" w:customStyle="1" w:styleId="afa">
    <w:name w:val="居中无首行缩进"/>
    <w:basedOn w:val="a"/>
    <w:link w:val="Char0"/>
    <w:qFormat/>
    <w:rsid w:val="00B40355"/>
    <w:pPr>
      <w:ind w:firstLineChars="0" w:firstLine="0"/>
      <w:jc w:val="center"/>
    </w:pPr>
    <w:rPr>
      <w:szCs w:val="24"/>
    </w:rPr>
  </w:style>
  <w:style w:type="character" w:customStyle="1" w:styleId="Char0">
    <w:name w:val="居中无首行缩进 Char"/>
    <w:basedOn w:val="a0"/>
    <w:link w:val="afa"/>
    <w:rsid w:val="00B40355"/>
    <w:rPr>
      <w:rFonts w:ascii="Times New Roman" w:eastAsia="宋体" w:hAnsi="Times New Roman" w:cs="Times New Roman"/>
      <w:sz w:val="24"/>
      <w:szCs w:val="24"/>
    </w:rPr>
  </w:style>
  <w:style w:type="character" w:customStyle="1" w:styleId="apple-converted-space">
    <w:name w:val="apple-converted-space"/>
    <w:basedOn w:val="a0"/>
    <w:rsid w:val="00B40355"/>
  </w:style>
  <w:style w:type="paragraph" w:styleId="afb">
    <w:name w:val="Body Text Indent"/>
    <w:basedOn w:val="a"/>
    <w:link w:val="afc"/>
    <w:semiHidden/>
    <w:rsid w:val="00B40355"/>
    <w:pPr>
      <w:adjustRightInd w:val="0"/>
      <w:snapToGrid w:val="0"/>
      <w:spacing w:line="288" w:lineRule="auto"/>
      <w:ind w:firstLine="640"/>
    </w:pPr>
    <w:rPr>
      <w:rFonts w:ascii="仿宋_GB2312" w:eastAsia="仿宋_GB2312"/>
      <w:sz w:val="32"/>
      <w:szCs w:val="32"/>
    </w:rPr>
  </w:style>
  <w:style w:type="character" w:customStyle="1" w:styleId="afc">
    <w:name w:val="正文文本缩进 字符"/>
    <w:basedOn w:val="a0"/>
    <w:link w:val="afb"/>
    <w:semiHidden/>
    <w:rsid w:val="00B40355"/>
    <w:rPr>
      <w:rFonts w:ascii="仿宋_GB2312" w:eastAsia="仿宋_GB2312" w:hAnsi="Times New Roman" w:cs="Times New Roman"/>
      <w:sz w:val="32"/>
      <w:szCs w:val="32"/>
    </w:rPr>
  </w:style>
  <w:style w:type="paragraph" w:styleId="23">
    <w:name w:val="Body Text Indent 2"/>
    <w:basedOn w:val="a"/>
    <w:link w:val="24"/>
    <w:semiHidden/>
    <w:rsid w:val="00B40355"/>
    <w:pPr>
      <w:spacing w:line="380" w:lineRule="exact"/>
      <w:ind w:firstLine="640"/>
    </w:pPr>
    <w:rPr>
      <w:rFonts w:ascii="仿宋_GB2312" w:eastAsia="仿宋_GB2312" w:hAnsi="宋体"/>
      <w:bCs/>
      <w:color w:val="000000"/>
      <w:sz w:val="32"/>
      <w:szCs w:val="28"/>
    </w:rPr>
  </w:style>
  <w:style w:type="character" w:customStyle="1" w:styleId="24">
    <w:name w:val="正文文本缩进 2 字符"/>
    <w:basedOn w:val="a0"/>
    <w:link w:val="23"/>
    <w:semiHidden/>
    <w:rsid w:val="00B40355"/>
    <w:rPr>
      <w:rFonts w:ascii="仿宋_GB2312" w:eastAsia="仿宋_GB2312" w:hAnsi="宋体" w:cs="Times New Roman"/>
      <w:bCs/>
      <w:color w:val="000000"/>
      <w:sz w:val="32"/>
      <w:szCs w:val="28"/>
    </w:rPr>
  </w:style>
  <w:style w:type="paragraph" w:styleId="afd">
    <w:name w:val="Body Text"/>
    <w:basedOn w:val="a"/>
    <w:link w:val="afe"/>
    <w:semiHidden/>
    <w:rsid w:val="00B40355"/>
    <w:pPr>
      <w:spacing w:line="240" w:lineRule="atLeast"/>
      <w:ind w:firstLineChars="0" w:firstLine="0"/>
      <w:jc w:val="center"/>
    </w:pPr>
    <w:rPr>
      <w:rFonts w:eastAsia="黑体"/>
      <w:b/>
      <w:sz w:val="30"/>
    </w:rPr>
  </w:style>
  <w:style w:type="character" w:customStyle="1" w:styleId="afe">
    <w:name w:val="正文文本 字符"/>
    <w:basedOn w:val="a0"/>
    <w:link w:val="afd"/>
    <w:semiHidden/>
    <w:rsid w:val="00B40355"/>
    <w:rPr>
      <w:rFonts w:ascii="Times New Roman" w:eastAsia="黑体" w:hAnsi="Times New Roman" w:cs="Times New Roman"/>
      <w:b/>
      <w:sz w:val="30"/>
      <w:szCs w:val="20"/>
    </w:rPr>
  </w:style>
  <w:style w:type="paragraph" w:styleId="aff">
    <w:name w:val="Date"/>
    <w:basedOn w:val="a"/>
    <w:next w:val="a"/>
    <w:link w:val="aff0"/>
    <w:semiHidden/>
    <w:rsid w:val="00B40355"/>
    <w:pPr>
      <w:spacing w:line="240" w:lineRule="auto"/>
      <w:ind w:firstLineChars="0" w:firstLine="0"/>
    </w:pPr>
  </w:style>
  <w:style w:type="character" w:customStyle="1" w:styleId="aff0">
    <w:name w:val="日期 字符"/>
    <w:basedOn w:val="a0"/>
    <w:link w:val="aff"/>
    <w:semiHidden/>
    <w:rsid w:val="00B40355"/>
    <w:rPr>
      <w:rFonts w:ascii="Times New Roman" w:eastAsia="宋体" w:hAnsi="Times New Roman" w:cs="Times New Roman"/>
      <w:sz w:val="24"/>
      <w:szCs w:val="20"/>
    </w:rPr>
  </w:style>
  <w:style w:type="paragraph" w:styleId="4">
    <w:name w:val="toc 4"/>
    <w:basedOn w:val="a"/>
    <w:next w:val="a"/>
    <w:autoRedefine/>
    <w:uiPriority w:val="39"/>
    <w:unhideWhenUsed/>
    <w:rsid w:val="00B40355"/>
    <w:pPr>
      <w:ind w:left="720"/>
      <w:jc w:val="left"/>
    </w:pPr>
    <w:rPr>
      <w:rFonts w:asciiTheme="minorHAnsi" w:hAnsiTheme="minorHAnsi" w:cstheme="minorHAnsi"/>
      <w:sz w:val="18"/>
      <w:szCs w:val="18"/>
    </w:rPr>
  </w:style>
  <w:style w:type="paragraph" w:styleId="5">
    <w:name w:val="toc 5"/>
    <w:basedOn w:val="a"/>
    <w:next w:val="a"/>
    <w:autoRedefine/>
    <w:uiPriority w:val="39"/>
    <w:unhideWhenUsed/>
    <w:rsid w:val="00B40355"/>
    <w:pPr>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B40355"/>
    <w:pPr>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B40355"/>
    <w:pPr>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B40355"/>
    <w:pPr>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B40355"/>
    <w:pPr>
      <w:ind w:left="1920"/>
      <w:jc w:val="left"/>
    </w:pPr>
    <w:rPr>
      <w:rFonts w:asciiTheme="minorHAnsi" w:hAnsiTheme="minorHAnsi" w:cstheme="minorHAnsi"/>
      <w:sz w:val="18"/>
      <w:szCs w:val="18"/>
    </w:rPr>
  </w:style>
  <w:style w:type="paragraph" w:customStyle="1" w:styleId="0">
    <w:name w:val="页眉0"/>
    <w:basedOn w:val="a"/>
    <w:rsid w:val="00B40355"/>
    <w:pPr>
      <w:pBdr>
        <w:bottom w:val="double" w:sz="6" w:space="1" w:color="auto"/>
      </w:pBdr>
      <w:tabs>
        <w:tab w:val="center" w:pos="4153"/>
        <w:tab w:val="right" w:pos="8306"/>
      </w:tabs>
      <w:snapToGrid w:val="0"/>
      <w:jc w:val="center"/>
    </w:pPr>
    <w:rPr>
      <w:rFonts w:ascii="楷体_GB2312" w:eastAsia="楷体_GB2312"/>
      <w:spacing w:val="106"/>
      <w:sz w:val="32"/>
      <w:szCs w:val="32"/>
    </w:rPr>
  </w:style>
  <w:style w:type="table" w:styleId="aff1">
    <w:name w:val="Table Grid"/>
    <w:basedOn w:val="a1"/>
    <w:uiPriority w:val="99"/>
    <w:rsid w:val="00B4035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Placeholder Text"/>
    <w:basedOn w:val="a0"/>
    <w:uiPriority w:val="99"/>
    <w:semiHidden/>
    <w:rsid w:val="005A1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oleObject" Target="embeddings/oleObject32.bin"/><Relationship Id="rId138" Type="http://schemas.openxmlformats.org/officeDocument/2006/relationships/oleObject" Target="embeddings/oleObject57.bin"/><Relationship Id="rId107" Type="http://schemas.openxmlformats.org/officeDocument/2006/relationships/image" Target="media/image47.wmf"/><Relationship Id="rId11" Type="http://schemas.openxmlformats.org/officeDocument/2006/relationships/footer" Target="footer1.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oleObject" Target="embeddings/oleObject52.bin"/><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41.wmf"/><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3.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image" Target="media/image63.wmf"/><Relationship Id="rId80" Type="http://schemas.openxmlformats.org/officeDocument/2006/relationships/oleObject" Target="embeddings/oleObject31.bin"/><Relationship Id="rId85" Type="http://schemas.openxmlformats.org/officeDocument/2006/relationships/image" Target="media/image36.wmf"/><Relationship Id="rId150" Type="http://schemas.openxmlformats.org/officeDocument/2006/relationships/glossaryDocument" Target="glossary/document.xml"/><Relationship Id="rId12" Type="http://schemas.openxmlformats.org/officeDocument/2006/relationships/footer" Target="footer2.xml"/><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58.wmf"/><Relationship Id="rId54" Type="http://schemas.openxmlformats.org/officeDocument/2006/relationships/oleObject" Target="embeddings/oleObject19.bin"/><Relationship Id="rId70" Type="http://schemas.openxmlformats.org/officeDocument/2006/relationships/oleObject" Target="embeddings/oleObject26.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37.bin"/><Relationship Id="rId140" Type="http://schemas.openxmlformats.org/officeDocument/2006/relationships/oleObject" Target="embeddings/oleObject58.bin"/><Relationship Id="rId145"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oleObject" Target="embeddings/oleObject45.bin"/><Relationship Id="rId119" Type="http://schemas.openxmlformats.org/officeDocument/2006/relationships/image" Target="media/image53.wmf"/><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6.wmf"/><Relationship Id="rId81" Type="http://schemas.openxmlformats.org/officeDocument/2006/relationships/image" Target="media/image34.emf"/><Relationship Id="rId86" Type="http://schemas.openxmlformats.org/officeDocument/2006/relationships/oleObject" Target="embeddings/oleObject33.bin"/><Relationship Id="rId130" Type="http://schemas.openxmlformats.org/officeDocument/2006/relationships/oleObject" Target="embeddings/oleObject53.bin"/><Relationship Id="rId135" Type="http://schemas.openxmlformats.org/officeDocument/2006/relationships/image" Target="media/image61.wmf"/><Relationship Id="rId151"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image" Target="media/image48.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image" Target="media/image42.e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56.wmf"/><Relationship Id="rId141" Type="http://schemas.openxmlformats.org/officeDocument/2006/relationships/package" Target="embeddings/Microsoft_Visio___4.vsdx"/><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4.bin"/><Relationship Id="rId87" Type="http://schemas.openxmlformats.org/officeDocument/2006/relationships/image" Target="media/image37.wmf"/><Relationship Id="rId110" Type="http://schemas.openxmlformats.org/officeDocument/2006/relationships/oleObject" Target="embeddings/oleObject43.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56.bin"/><Relationship Id="rId61" Type="http://schemas.openxmlformats.org/officeDocument/2006/relationships/image" Target="media/image24.emf"/><Relationship Id="rId82" Type="http://schemas.openxmlformats.org/officeDocument/2006/relationships/package" Target="embeddings/Microsoft_Visio___1.vsdx"/><Relationship Id="rId19" Type="http://schemas.openxmlformats.org/officeDocument/2006/relationships/image" Target="media/image3.wmf"/><Relationship Id="rId14" Type="http://schemas.openxmlformats.org/officeDocument/2006/relationships/footer" Target="footer3.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2.wmf"/><Relationship Id="rId100" Type="http://schemas.openxmlformats.org/officeDocument/2006/relationships/oleObject" Target="embeddings/oleObject38.bin"/><Relationship Id="rId105" Type="http://schemas.openxmlformats.org/officeDocument/2006/relationships/image" Target="media/image46.wmf"/><Relationship Id="rId126" Type="http://schemas.openxmlformats.org/officeDocument/2006/relationships/oleObject" Target="embeddings/oleObject51.bin"/><Relationship Id="rId147" Type="http://schemas.openxmlformats.org/officeDocument/2006/relationships/oleObject" Target="embeddings/oleObject6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image" Target="media/image40.emf"/><Relationship Id="rId98" Type="http://schemas.openxmlformats.org/officeDocument/2006/relationships/package" Target="embeddings/Microsoft_Visio___3.vsdx"/><Relationship Id="rId121" Type="http://schemas.openxmlformats.org/officeDocument/2006/relationships/image" Target="media/image54.wmf"/><Relationship Id="rId142" Type="http://schemas.openxmlformats.org/officeDocument/2006/relationships/image" Target="media/image64.wmf"/><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oleObject" Target="embeddings/oleObject46.bin"/><Relationship Id="rId137" Type="http://schemas.openxmlformats.org/officeDocument/2006/relationships/image" Target="media/image62.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package" Target="embeddings/Microsoft_Visio___.vsdx"/><Relationship Id="rId83" Type="http://schemas.openxmlformats.org/officeDocument/2006/relationships/image" Target="media/image35.wmf"/><Relationship Id="rId88" Type="http://schemas.openxmlformats.org/officeDocument/2006/relationships/oleObject" Target="embeddings/oleObject34.bin"/><Relationship Id="rId111" Type="http://schemas.openxmlformats.org/officeDocument/2006/relationships/image" Target="media/image49.wmf"/><Relationship Id="rId132" Type="http://schemas.openxmlformats.org/officeDocument/2006/relationships/oleObject" Target="embeddings/oleObject54.bin"/><Relationship Id="rId15" Type="http://schemas.openxmlformats.org/officeDocument/2006/relationships/header" Target="header4.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oleObject" Target="embeddings/oleObject41.bin"/><Relationship Id="rId127" Type="http://schemas.openxmlformats.org/officeDocument/2006/relationships/image" Target="media/image57.wmf"/><Relationship Id="rId10" Type="http://schemas.openxmlformats.org/officeDocument/2006/relationships/header" Target="header2.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0.wmf"/><Relationship Id="rId78" Type="http://schemas.openxmlformats.org/officeDocument/2006/relationships/oleObject" Target="embeddings/oleObject30.bin"/><Relationship Id="rId94" Type="http://schemas.openxmlformats.org/officeDocument/2006/relationships/package" Target="embeddings/Microsoft_Visio___2.vsdx"/><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49.bin"/><Relationship Id="rId143" Type="http://schemas.openxmlformats.org/officeDocument/2006/relationships/oleObject" Target="embeddings/oleObject59.bin"/><Relationship Id="rId148"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oleObject" Target="embeddings/oleObject5.bin"/><Relationship Id="rId47" Type="http://schemas.openxmlformats.org/officeDocument/2006/relationships/image" Target="media/image17.wmf"/><Relationship Id="rId68" Type="http://schemas.openxmlformats.org/officeDocument/2006/relationships/oleObject" Target="embeddings/oleObject25.bin"/><Relationship Id="rId89" Type="http://schemas.openxmlformats.org/officeDocument/2006/relationships/image" Target="media/image38.wmf"/><Relationship Id="rId112" Type="http://schemas.openxmlformats.org/officeDocument/2006/relationships/oleObject" Target="embeddings/oleObject44.bin"/><Relationship Id="rId133" Type="http://schemas.openxmlformats.org/officeDocument/2006/relationships/image" Target="media/image60.wmf"/><Relationship Id="rId16" Type="http://schemas.openxmlformats.org/officeDocument/2006/relationships/footer" Target="footer4.xml"/><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3.wmf"/><Relationship Id="rId102" Type="http://schemas.openxmlformats.org/officeDocument/2006/relationships/oleObject" Target="embeddings/oleObject39.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oleObject" Target="embeddings/oleObject3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nn\Documents\&#33258;&#23450;&#20041;%20Office%20&#27169;&#26495;\&#30828;&#23494;&#23553;&#32467;&#26500;&#30028;&#38754;&#27844;&#28431;&#29305;&#24615;&#30340;&#25968;&#20540;&#20998;&#26512;&#21450;&#29702;&#35770;&#39044;&#27979;&#26041;&#27861;&#65288;&#31532;6&#31295;&#65289;20160522.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AB"/>
    <w:rsid w:val="005D40AB"/>
    <w:rsid w:val="008E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4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48BD-2BAA-4AAF-BD0C-BC8E83F7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硬密封结构界面泄漏特性的数值分析及理论预测方法（第6稿）20160522.dotm</Template>
  <TotalTime>5</TotalTime>
  <Pages>34</Pages>
  <Words>3302</Words>
  <Characters>18823</Characters>
  <Application>Microsoft Office Word</Application>
  <DocSecurity>0</DocSecurity>
  <Lines>156</Lines>
  <Paragraphs>44</Paragraphs>
  <ScaleCrop>false</ScaleCrop>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chinn</dc:creator>
  <cp:lastModifiedBy>Chinn Zhau</cp:lastModifiedBy>
  <cp:revision>11</cp:revision>
  <cp:lastPrinted>2016-05-18T05:27:00Z</cp:lastPrinted>
  <dcterms:created xsi:type="dcterms:W3CDTF">2018-04-16T09:55:00Z</dcterms:created>
  <dcterms:modified xsi:type="dcterms:W3CDTF">2018-04-16T10:00:00Z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