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A2" w:rsidRPr="00610012" w:rsidRDefault="00F557A4" w:rsidP="004774AA">
      <w:pPr>
        <w:ind w:firstLine="480"/>
      </w:pPr>
      <w:r>
        <w:rPr>
          <w:rFonts w:hint="eastAsia"/>
        </w:rPr>
        <w:t>基于提前</w:t>
      </w:r>
      <w:r w:rsidR="00F06CA2" w:rsidRPr="005C6E79">
        <w:rPr>
          <w:rFonts w:hint="eastAsia"/>
        </w:rPr>
        <w:t>和延误惩罚的单机调度问题（简称</w:t>
      </w:r>
      <w:r w:rsidR="00F06CA2" w:rsidRPr="005C6E79">
        <w:t>SMSP-LEQT</w:t>
      </w:r>
      <w:r w:rsidR="00F06CA2" w:rsidRPr="005C6E79">
        <w:rPr>
          <w:rFonts w:hint="eastAsia"/>
        </w:rPr>
        <w:t>）是经典的组合优化问题</w:t>
      </w:r>
      <w:r w:rsidR="00C609C0">
        <w:rPr>
          <w:rFonts w:hint="eastAsia"/>
        </w:rPr>
        <w:t>，</w:t>
      </w:r>
      <w:r w:rsidR="00F06CA2" w:rsidRPr="005C6E79">
        <w:rPr>
          <w:rFonts w:hint="eastAsia"/>
        </w:rPr>
        <w:t>在实时生产理念、机场飞机起降和供应链管理中都有着非常重要的应用</w:t>
      </w:r>
      <w:r w:rsidR="00F06CA2">
        <w:rPr>
          <w:rFonts w:hint="eastAsia"/>
        </w:rPr>
        <w:t>。</w:t>
      </w:r>
    </w:p>
    <w:p w:rsidR="00F06CA2" w:rsidRDefault="00F06CA2" w:rsidP="004774AA">
      <w:pPr>
        <w:ind w:firstLine="480"/>
      </w:pPr>
      <w:r w:rsidRPr="00610012">
        <w:t>论</w:t>
      </w:r>
      <w:r>
        <w:t>文</w:t>
      </w:r>
      <w:r>
        <w:rPr>
          <w:rFonts w:hint="eastAsia"/>
        </w:rPr>
        <w:t>针对</w:t>
      </w:r>
      <w:r w:rsidRPr="005C6E79">
        <w:t xml:space="preserve">SMSP-LEQT </w:t>
      </w:r>
      <w:r w:rsidRPr="005C6E79">
        <w:rPr>
          <w:rFonts w:hint="eastAsia"/>
        </w:rPr>
        <w:t>问题</w:t>
      </w:r>
      <w:r>
        <w:rPr>
          <w:rFonts w:hint="eastAsia"/>
        </w:rPr>
        <w:t>进行了研究，</w:t>
      </w:r>
      <w:r w:rsidR="00F557A4">
        <w:rPr>
          <w:rFonts w:hint="eastAsia"/>
        </w:rPr>
        <w:t>使用</w:t>
      </w:r>
      <w:r w:rsidR="00067D22">
        <w:rPr>
          <w:rFonts w:hint="eastAsia"/>
        </w:rPr>
        <w:t>带</w:t>
      </w:r>
      <w:r w:rsidR="00067D22" w:rsidRPr="005C6E79">
        <w:rPr>
          <w:rFonts w:hint="eastAsia"/>
        </w:rPr>
        <w:t>多扰动机制的迭代局部搜索算法（</w:t>
      </w:r>
      <w:r w:rsidR="00067D22" w:rsidRPr="005C6E79">
        <w:t>ILS-MP</w:t>
      </w:r>
      <w:r w:rsidR="00067D22" w:rsidRPr="005C6E79">
        <w:rPr>
          <w:rFonts w:hint="eastAsia"/>
        </w:rPr>
        <w:t>）</w:t>
      </w:r>
      <w:r w:rsidR="00F557A4">
        <w:rPr>
          <w:rFonts w:hint="eastAsia"/>
        </w:rPr>
        <w:t>来求解</w:t>
      </w:r>
      <w:r w:rsidR="005E6BB1">
        <w:rPr>
          <w:rFonts w:hint="eastAsia"/>
        </w:rPr>
        <w:t>这</w:t>
      </w:r>
      <w:r w:rsidR="00DB698A">
        <w:rPr>
          <w:rFonts w:hint="eastAsia"/>
        </w:rPr>
        <w:t>一问题</w:t>
      </w:r>
      <w:r w:rsidR="00067D22">
        <w:rPr>
          <w:rFonts w:hint="eastAsia"/>
        </w:rPr>
        <w:t>，</w:t>
      </w:r>
      <w:r>
        <w:rPr>
          <w:rFonts w:hint="eastAsia"/>
        </w:rPr>
        <w:t>其研究成果对于扩展</w:t>
      </w:r>
      <w:r w:rsidRPr="005C6E79">
        <w:t>SMSP-LEQT</w:t>
      </w:r>
      <w:r>
        <w:t>的应用具有一定的经济价值和研究价值</w:t>
      </w:r>
      <w:r w:rsidRPr="00610012">
        <w:t>。</w:t>
      </w:r>
    </w:p>
    <w:p w:rsidR="00F06CA2" w:rsidRPr="00610012" w:rsidRDefault="006B11F0" w:rsidP="004774AA">
      <w:pPr>
        <w:ind w:firstLine="480"/>
      </w:pPr>
      <w:r>
        <w:rPr>
          <w:rFonts w:hint="eastAsia"/>
        </w:rPr>
        <w:t>论文中采用了</w:t>
      </w:r>
      <w:r w:rsidR="00F06CA2" w:rsidRPr="005C6E79">
        <w:rPr>
          <w:rFonts w:hint="eastAsia"/>
        </w:rPr>
        <w:t>两种不同的邻域动作——工件的插入和交换，探索更广阔的邻域。提出了三种扰动机制，包括基于禁忌的扰动、基于构造的扰动以及随机的扰动，</w:t>
      </w:r>
      <w:r w:rsidR="00F06CA2">
        <w:rPr>
          <w:rFonts w:hint="eastAsia"/>
        </w:rPr>
        <w:t>解决</w:t>
      </w:r>
      <w:r w:rsidR="00F06CA2" w:rsidRPr="0089406C">
        <w:rPr>
          <w:rFonts w:hint="eastAsia"/>
        </w:rPr>
        <w:t>局部搜索容易陷入局部最优</w:t>
      </w:r>
      <w:r w:rsidR="00F06CA2">
        <w:rPr>
          <w:rFonts w:hint="eastAsia"/>
        </w:rPr>
        <w:t>的问题，以达到</w:t>
      </w:r>
      <w:r w:rsidR="00F06CA2" w:rsidRPr="0089406C">
        <w:rPr>
          <w:rFonts w:hint="eastAsia"/>
        </w:rPr>
        <w:t>所有工件线性的提前惩罚和二次的延误惩罚之和最小</w:t>
      </w:r>
      <w:r w:rsidR="00F06CA2">
        <w:rPr>
          <w:rFonts w:hint="eastAsia"/>
        </w:rPr>
        <w:t>的目标。</w:t>
      </w:r>
      <w:r w:rsidR="00912750">
        <w:rPr>
          <w:rFonts w:hint="eastAsia"/>
        </w:rPr>
        <w:t>从计算结果看，</w:t>
      </w:r>
      <w:r w:rsidR="006D4678">
        <w:rPr>
          <w:rFonts w:hint="eastAsia"/>
        </w:rPr>
        <w:t>问题</w:t>
      </w:r>
      <w:r w:rsidR="00670388">
        <w:rPr>
          <w:rFonts w:hint="eastAsia"/>
        </w:rPr>
        <w:t>研究达到了世界领先水平</w:t>
      </w:r>
      <w:r w:rsidR="000B48DE">
        <w:rPr>
          <w:rFonts w:hint="eastAsia"/>
        </w:rPr>
        <w:t>。</w:t>
      </w:r>
    </w:p>
    <w:p w:rsidR="00F06CA2" w:rsidRDefault="00F06CA2" w:rsidP="004774AA">
      <w:pPr>
        <w:ind w:firstLine="480"/>
      </w:pPr>
      <w:r>
        <w:rPr>
          <w:rFonts w:hint="eastAsia"/>
        </w:rPr>
        <w:t>从文中可以看出，作者掌握了相关基础知识，具备独立科研工作</w:t>
      </w:r>
      <w:r w:rsidR="00CB3928">
        <w:rPr>
          <w:rFonts w:hint="eastAsia"/>
        </w:rPr>
        <w:t>的</w:t>
      </w:r>
      <w:r>
        <w:rPr>
          <w:rFonts w:hint="eastAsia"/>
        </w:rPr>
        <w:t>能力。</w:t>
      </w:r>
    </w:p>
    <w:p w:rsidR="00714CE7" w:rsidRDefault="00F06CA2" w:rsidP="004774AA">
      <w:pPr>
        <w:ind w:firstLine="480"/>
      </w:pPr>
      <w:r w:rsidRPr="00610012">
        <w:rPr>
          <w:rFonts w:hint="eastAsia"/>
        </w:rPr>
        <w:t>论文</w:t>
      </w:r>
      <w:r>
        <w:rPr>
          <w:rFonts w:hint="eastAsia"/>
        </w:rPr>
        <w:t>结构合理、符合逻辑、表述清晰</w:t>
      </w:r>
      <w:r w:rsidR="005349C0">
        <w:rPr>
          <w:rFonts w:hint="eastAsia"/>
        </w:rPr>
        <w:t>、</w:t>
      </w:r>
      <w:r>
        <w:rPr>
          <w:rFonts w:hint="eastAsia"/>
        </w:rPr>
        <w:t>层次分明，论文格式符合华中科技大学论文撰写规定。</w:t>
      </w:r>
    </w:p>
    <w:p w:rsidR="0067454F" w:rsidRDefault="0067454F" w:rsidP="0067454F">
      <w:pPr>
        <w:ind w:firstLine="480"/>
        <w:rPr>
          <w:rFonts w:hint="eastAsia"/>
        </w:rPr>
      </w:pPr>
      <w:r>
        <w:rPr>
          <w:rFonts w:hint="eastAsia"/>
        </w:rPr>
        <w:t>论文答辩，</w:t>
      </w:r>
      <w:r>
        <w:rPr>
          <w:rFonts w:hint="eastAsia"/>
        </w:rPr>
        <w:t>思路清晰，表达清楚，回答问题准确。</w:t>
      </w:r>
    </w:p>
    <w:p w:rsidR="0067454F" w:rsidRPr="0067454F" w:rsidRDefault="0067454F" w:rsidP="0067454F">
      <w:pPr>
        <w:ind w:firstLine="480"/>
        <w:rPr>
          <w:rFonts w:hint="eastAsia"/>
        </w:rPr>
      </w:pPr>
      <w:r>
        <w:rPr>
          <w:rFonts w:hint="eastAsia"/>
        </w:rPr>
        <w:t>经答辩委员会投票表达，一致通过覃涛同学的硕士学位论文答辩，</w:t>
      </w:r>
      <w:bookmarkStart w:id="0" w:name="_GoBack"/>
      <w:bookmarkEnd w:id="0"/>
      <w:r>
        <w:rPr>
          <w:rFonts w:hint="eastAsia"/>
        </w:rPr>
        <w:t>认为论文达到华中科技大学硕士学位论文要求，建议授予该生工学硕士学位。</w:t>
      </w:r>
    </w:p>
    <w:sectPr w:rsidR="0067454F" w:rsidRPr="0067454F" w:rsidSect="000233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996" w:rsidRDefault="005D4996" w:rsidP="00F06CA2">
      <w:pPr>
        <w:spacing w:line="240" w:lineRule="auto"/>
        <w:ind w:firstLine="480"/>
      </w:pPr>
      <w:r>
        <w:separator/>
      </w:r>
    </w:p>
  </w:endnote>
  <w:endnote w:type="continuationSeparator" w:id="0">
    <w:p w:rsidR="005D4996" w:rsidRDefault="005D4996" w:rsidP="00F06C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9D" w:rsidRDefault="0053779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9D" w:rsidRDefault="0053779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9D" w:rsidRDefault="0053779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996" w:rsidRDefault="005D4996" w:rsidP="00F06CA2">
      <w:pPr>
        <w:spacing w:line="240" w:lineRule="auto"/>
        <w:ind w:firstLine="480"/>
      </w:pPr>
      <w:r>
        <w:separator/>
      </w:r>
    </w:p>
  </w:footnote>
  <w:footnote w:type="continuationSeparator" w:id="0">
    <w:p w:rsidR="005D4996" w:rsidRDefault="005D4996" w:rsidP="00F06C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9D" w:rsidRDefault="0053779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1FB" w:rsidRPr="0053779D" w:rsidRDefault="00EC41FB" w:rsidP="00EC41FB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9D" w:rsidRDefault="0053779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07"/>
    <w:rsid w:val="000101B1"/>
    <w:rsid w:val="00023362"/>
    <w:rsid w:val="0004102E"/>
    <w:rsid w:val="00067D22"/>
    <w:rsid w:val="00070D0C"/>
    <w:rsid w:val="000B48DE"/>
    <w:rsid w:val="000E706A"/>
    <w:rsid w:val="00103DFB"/>
    <w:rsid w:val="00106A5F"/>
    <w:rsid w:val="002736D4"/>
    <w:rsid w:val="00316416"/>
    <w:rsid w:val="00325633"/>
    <w:rsid w:val="00350F09"/>
    <w:rsid w:val="004774AA"/>
    <w:rsid w:val="00486339"/>
    <w:rsid w:val="00503CF9"/>
    <w:rsid w:val="005349C0"/>
    <w:rsid w:val="0053779D"/>
    <w:rsid w:val="005D4996"/>
    <w:rsid w:val="005E6BB1"/>
    <w:rsid w:val="006143A3"/>
    <w:rsid w:val="00650808"/>
    <w:rsid w:val="00670388"/>
    <w:rsid w:val="0067454F"/>
    <w:rsid w:val="006B11F0"/>
    <w:rsid w:val="006B56BF"/>
    <w:rsid w:val="006D4678"/>
    <w:rsid w:val="006E0718"/>
    <w:rsid w:val="00714CE7"/>
    <w:rsid w:val="00873F79"/>
    <w:rsid w:val="008E5C07"/>
    <w:rsid w:val="00912750"/>
    <w:rsid w:val="009659CB"/>
    <w:rsid w:val="009B5A50"/>
    <w:rsid w:val="009D0BC4"/>
    <w:rsid w:val="009D2193"/>
    <w:rsid w:val="009F1107"/>
    <w:rsid w:val="00C609C0"/>
    <w:rsid w:val="00CB3928"/>
    <w:rsid w:val="00D26F32"/>
    <w:rsid w:val="00D6367B"/>
    <w:rsid w:val="00DB698A"/>
    <w:rsid w:val="00DD4532"/>
    <w:rsid w:val="00EC41FB"/>
    <w:rsid w:val="00ED7DE7"/>
    <w:rsid w:val="00F01A6D"/>
    <w:rsid w:val="00F06CA2"/>
    <w:rsid w:val="00F557A4"/>
    <w:rsid w:val="00F752C1"/>
    <w:rsid w:val="00F83DB3"/>
    <w:rsid w:val="00F907FF"/>
    <w:rsid w:val="00F9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75748"/>
  <w15:chartTrackingRefBased/>
  <w15:docId w15:val="{20DDD9B8-11EA-40AD-9D5F-D439AE86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A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17DF-FA9C-471D-9B04-7E9DEFAA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cp:lastPrinted>2018-05-27T14:33:00Z</cp:lastPrinted>
  <dcterms:created xsi:type="dcterms:W3CDTF">2018-05-27T01:45:00Z</dcterms:created>
  <dcterms:modified xsi:type="dcterms:W3CDTF">2018-05-30T01:34:00Z</dcterms:modified>
</cp:coreProperties>
</file>