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概述</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以深度学习为核心的人工智能技术，过去的几年在语音识别、计算机视觉、自然语言处理等领域获得了巨大的成功，其中以</w:t>
      </w:r>
      <w:r w:rsidRPr="00CA31D7">
        <w:rPr>
          <w:rFonts w:ascii="Arial" w:eastAsia="宋体" w:hAnsi="Arial" w:cs="Arial"/>
          <w:color w:val="333333"/>
          <w:kern w:val="0"/>
          <w:sz w:val="24"/>
          <w:szCs w:val="24"/>
        </w:rPr>
        <w:t>GPU</w:t>
      </w:r>
      <w:r w:rsidRPr="00CA31D7">
        <w:rPr>
          <w:rFonts w:ascii="Arial" w:eastAsia="宋体" w:hAnsi="Arial" w:cs="Arial"/>
          <w:color w:val="333333"/>
          <w:kern w:val="0"/>
          <w:sz w:val="24"/>
          <w:szCs w:val="24"/>
        </w:rPr>
        <w:t>为代表的硬件计算力，以及优秀的开源深度学习框架起到了巨大的推动作用。</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尽管以</w:t>
      </w:r>
      <w:proofErr w:type="spellStart"/>
      <w:r w:rsidRPr="00CA31D7">
        <w:rPr>
          <w:rFonts w:ascii="Arial" w:eastAsia="宋体" w:hAnsi="Arial" w:cs="Arial"/>
          <w:color w:val="333333"/>
          <w:kern w:val="0"/>
          <w:sz w:val="24"/>
          <w:szCs w:val="24"/>
        </w:rPr>
        <w:t>TensorFlow</w:t>
      </w:r>
      <w:proofErr w:type="spellEnd"/>
      <w:r w:rsidRPr="00CA31D7">
        <w:rPr>
          <w:rFonts w:ascii="Arial" w:eastAsia="宋体" w:hAnsi="Arial" w:cs="Arial"/>
          <w:color w:val="333333"/>
          <w:kern w:val="0"/>
          <w:sz w:val="24"/>
          <w:szCs w:val="24"/>
        </w:rPr>
        <w:t>、</w:t>
      </w:r>
      <w:proofErr w:type="spellStart"/>
      <w:r w:rsidRPr="00CA31D7">
        <w:rPr>
          <w:rFonts w:ascii="Arial" w:eastAsia="宋体" w:hAnsi="Arial" w:cs="Arial"/>
          <w:color w:val="333333"/>
          <w:kern w:val="0"/>
          <w:sz w:val="24"/>
          <w:szCs w:val="24"/>
        </w:rPr>
        <w:t>PyTorch</w:t>
      </w:r>
      <w:proofErr w:type="spellEnd"/>
      <w:r w:rsidRPr="00CA31D7">
        <w:rPr>
          <w:rFonts w:ascii="Arial" w:eastAsia="宋体" w:hAnsi="Arial" w:cs="Arial"/>
          <w:color w:val="333333"/>
          <w:kern w:val="0"/>
          <w:sz w:val="24"/>
          <w:szCs w:val="24"/>
        </w:rPr>
        <w:t>、</w:t>
      </w:r>
      <w:proofErr w:type="spellStart"/>
      <w:r w:rsidRPr="00CA31D7">
        <w:rPr>
          <w:rFonts w:ascii="Arial" w:eastAsia="宋体" w:hAnsi="Arial" w:cs="Arial"/>
          <w:color w:val="333333"/>
          <w:kern w:val="0"/>
          <w:sz w:val="24"/>
          <w:szCs w:val="24"/>
        </w:rPr>
        <w:t>MxNet</w:t>
      </w:r>
      <w:proofErr w:type="spellEnd"/>
      <w:r w:rsidRPr="00CA31D7">
        <w:rPr>
          <w:rFonts w:ascii="Arial" w:eastAsia="宋体" w:hAnsi="Arial" w:cs="Arial"/>
          <w:color w:val="333333"/>
          <w:kern w:val="0"/>
          <w:sz w:val="24"/>
          <w:szCs w:val="24"/>
        </w:rPr>
        <w:t>等为代表的开源框架已经取得了巨大的成功，但是当我们把深度学习技术应用在广告、推荐、搜索等大规模工业级场景时，发现这些框架并不能很好的满足我们的需求。矛盾点在于开源框架大都面向图像、语音等低维连续数据设计，而互联网的众多核心应用场景（如广告</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推荐</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搜索）往往面对的是高维稀疏离散的异构数据，参数的规模动辄百亿甚至千亿。进一步的，不少产品应用需要大规模深度模型的实时训练与更新，现有开源框架在分布式性能、计算效率、水平扩展能力以及实时系统适配性的等方面往往难以满足工业</w:t>
      </w:r>
      <w:proofErr w:type="gramStart"/>
      <w:r w:rsidRPr="00CA31D7">
        <w:rPr>
          <w:rFonts w:ascii="Arial" w:eastAsia="宋体" w:hAnsi="Arial" w:cs="Arial"/>
          <w:color w:val="333333"/>
          <w:kern w:val="0"/>
          <w:sz w:val="24"/>
          <w:szCs w:val="24"/>
        </w:rPr>
        <w:t>级生产</w:t>
      </w:r>
      <w:proofErr w:type="gramEnd"/>
      <w:r w:rsidRPr="00CA31D7">
        <w:rPr>
          <w:rFonts w:ascii="Arial" w:eastAsia="宋体" w:hAnsi="Arial" w:cs="Arial"/>
          <w:color w:val="333333"/>
          <w:kern w:val="0"/>
          <w:sz w:val="24"/>
          <w:szCs w:val="24"/>
        </w:rPr>
        <w:t>应用的需求。</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X-</w:t>
      </w:r>
      <w:proofErr w:type="spellStart"/>
      <w:r w:rsidRPr="00CA31D7">
        <w:rPr>
          <w:rFonts w:ascii="Arial" w:eastAsia="宋体" w:hAnsi="Arial" w:cs="Arial"/>
          <w:color w:val="333333"/>
          <w:kern w:val="0"/>
          <w:sz w:val="24"/>
          <w:szCs w:val="24"/>
        </w:rPr>
        <w:t>DeepLearning</w:t>
      </w:r>
      <w:proofErr w:type="spellEnd"/>
      <w:r w:rsidRPr="00CA31D7">
        <w:rPr>
          <w:rFonts w:ascii="Arial" w:eastAsia="宋体" w:hAnsi="Arial" w:cs="Arial"/>
          <w:color w:val="333333"/>
          <w:kern w:val="0"/>
          <w:sz w:val="24"/>
          <w:szCs w:val="24"/>
        </w:rPr>
        <w:t>正是面向这样的场景设计与优化的工业级深度学习框架，经过阿里巴巴广告业务的锤炼，</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在训练规模和性能、水平扩展能力上都表现出色，同时内置了大量的面向广告</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推荐</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搜索领域的工业级算法解决方案。</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系统核心能力</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 xml:space="preserve">1) </w:t>
      </w:r>
      <w:r w:rsidRPr="00CA31D7">
        <w:rPr>
          <w:rFonts w:ascii="Arial" w:eastAsia="宋体" w:hAnsi="Arial" w:cs="Arial"/>
          <w:color w:val="333333"/>
          <w:kern w:val="0"/>
          <w:sz w:val="24"/>
          <w:szCs w:val="24"/>
        </w:rPr>
        <w:t>为高维稀疏数据场景而生。支持千亿参数的超大规模深度模型训练，支持批学习、在线学习等模式。</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 xml:space="preserve">2) </w:t>
      </w:r>
      <w:r w:rsidRPr="00CA31D7">
        <w:rPr>
          <w:rFonts w:ascii="Arial" w:eastAsia="宋体" w:hAnsi="Arial" w:cs="Arial"/>
          <w:color w:val="333333"/>
          <w:kern w:val="0"/>
          <w:sz w:val="24"/>
          <w:szCs w:val="24"/>
        </w:rPr>
        <w:t>工业级分布式训练能力。支持</w:t>
      </w:r>
      <w:r w:rsidRPr="00CA31D7">
        <w:rPr>
          <w:rFonts w:ascii="Arial" w:eastAsia="宋体" w:hAnsi="Arial" w:cs="Arial"/>
          <w:color w:val="333333"/>
          <w:kern w:val="0"/>
          <w:sz w:val="24"/>
          <w:szCs w:val="24"/>
        </w:rPr>
        <w:t>CPU/GPU</w:t>
      </w:r>
      <w:r w:rsidRPr="00CA31D7">
        <w:rPr>
          <w:rFonts w:ascii="Arial" w:eastAsia="宋体" w:hAnsi="Arial" w:cs="Arial"/>
          <w:color w:val="333333"/>
          <w:kern w:val="0"/>
          <w:sz w:val="24"/>
          <w:szCs w:val="24"/>
        </w:rPr>
        <w:t>的混合调度，具备完整的分布式容灾语义，系统的水平扩展能力优秀，可以轻松做到上千并发的训练。</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 xml:space="preserve">3) </w:t>
      </w:r>
      <w:r w:rsidRPr="00CA31D7">
        <w:rPr>
          <w:rFonts w:ascii="Arial" w:eastAsia="宋体" w:hAnsi="Arial" w:cs="Arial"/>
          <w:color w:val="333333"/>
          <w:kern w:val="0"/>
          <w:sz w:val="24"/>
          <w:szCs w:val="24"/>
        </w:rPr>
        <w:t>高效的结构化压缩训练。针对互联网样本的数据特点，提出了结构化计算模式。典型场景下，相比传统的平铺样本训练方式，样本存储空间、样本</w:t>
      </w:r>
      <w:r w:rsidRPr="00CA31D7">
        <w:rPr>
          <w:rFonts w:ascii="Arial" w:eastAsia="宋体" w:hAnsi="Arial" w:cs="Arial"/>
          <w:color w:val="333333"/>
          <w:kern w:val="0"/>
          <w:sz w:val="24"/>
          <w:szCs w:val="24"/>
        </w:rPr>
        <w:t>IO</w:t>
      </w:r>
      <w:r w:rsidRPr="00CA31D7">
        <w:rPr>
          <w:rFonts w:ascii="Arial" w:eastAsia="宋体" w:hAnsi="Arial" w:cs="Arial"/>
          <w:color w:val="333333"/>
          <w:kern w:val="0"/>
          <w:sz w:val="24"/>
          <w:szCs w:val="24"/>
        </w:rPr>
        <w:t>效率、训练绝对计算量等方面都大幅下降，推荐等场景下整体训练效率最大可提升</w:t>
      </w:r>
      <w:r w:rsidRPr="00CA31D7">
        <w:rPr>
          <w:rFonts w:ascii="Arial" w:eastAsia="宋体" w:hAnsi="Arial" w:cs="Arial"/>
          <w:color w:val="333333"/>
          <w:kern w:val="0"/>
          <w:sz w:val="24"/>
          <w:szCs w:val="24"/>
        </w:rPr>
        <w:t>10</w:t>
      </w:r>
      <w:r w:rsidRPr="00CA31D7">
        <w:rPr>
          <w:rFonts w:ascii="Arial" w:eastAsia="宋体" w:hAnsi="Arial" w:cs="Arial"/>
          <w:color w:val="333333"/>
          <w:kern w:val="0"/>
          <w:sz w:val="24"/>
          <w:szCs w:val="24"/>
        </w:rPr>
        <w:t>倍以上。</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 xml:space="preserve">4) </w:t>
      </w:r>
      <w:r w:rsidRPr="00CA31D7">
        <w:rPr>
          <w:rFonts w:ascii="Arial" w:eastAsia="宋体" w:hAnsi="Arial" w:cs="Arial"/>
          <w:color w:val="333333"/>
          <w:kern w:val="0"/>
          <w:sz w:val="24"/>
          <w:szCs w:val="24"/>
        </w:rPr>
        <w:t>成熟多后端支持。单机内部的稠密网络计算复用了成熟开源框架的能力，只需要少量的分布式驱动代码修改，就可以把</w:t>
      </w:r>
      <w:proofErr w:type="spellStart"/>
      <w:r w:rsidRPr="00CA31D7">
        <w:rPr>
          <w:rFonts w:ascii="Arial" w:eastAsia="宋体" w:hAnsi="Arial" w:cs="Arial"/>
          <w:color w:val="333333"/>
          <w:kern w:val="0"/>
          <w:sz w:val="24"/>
          <w:szCs w:val="24"/>
        </w:rPr>
        <w:t>TensorFlow</w:t>
      </w:r>
      <w:proofErr w:type="spellEnd"/>
      <w:r w:rsidRPr="00CA31D7">
        <w:rPr>
          <w:rFonts w:ascii="Arial" w:eastAsia="宋体" w:hAnsi="Arial" w:cs="Arial"/>
          <w:color w:val="333333"/>
          <w:kern w:val="0"/>
          <w:sz w:val="24"/>
          <w:szCs w:val="24"/>
        </w:rPr>
        <w:t>/</w:t>
      </w:r>
      <w:proofErr w:type="spellStart"/>
      <w:r w:rsidRPr="00CA31D7">
        <w:rPr>
          <w:rFonts w:ascii="Arial" w:eastAsia="宋体" w:hAnsi="Arial" w:cs="Arial"/>
          <w:color w:val="333333"/>
          <w:kern w:val="0"/>
          <w:sz w:val="24"/>
          <w:szCs w:val="24"/>
        </w:rPr>
        <w:t>MxNet</w:t>
      </w:r>
      <w:proofErr w:type="spellEnd"/>
      <w:r w:rsidRPr="00CA31D7">
        <w:rPr>
          <w:rFonts w:ascii="Arial" w:eastAsia="宋体" w:hAnsi="Arial" w:cs="Arial"/>
          <w:color w:val="333333"/>
          <w:kern w:val="0"/>
          <w:sz w:val="24"/>
          <w:szCs w:val="24"/>
        </w:rPr>
        <w:t>等的单机代码运行在</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上，获得</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分布式训练与高性能稀疏计算的能力。</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内置工业级算法解决方案</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lastRenderedPageBreak/>
        <w:t>1</w:t>
      </w:r>
      <w:r w:rsidRPr="00CA31D7">
        <w:rPr>
          <w:rFonts w:ascii="Arial" w:eastAsia="宋体" w:hAnsi="Arial" w:cs="Arial"/>
          <w:color w:val="333333"/>
          <w:kern w:val="0"/>
          <w:sz w:val="24"/>
          <w:szCs w:val="24"/>
        </w:rPr>
        <w:t>）点击率预估领域的最新算法，包括深度兴趣网络（</w:t>
      </w:r>
      <w:r w:rsidRPr="00CA31D7">
        <w:rPr>
          <w:rFonts w:ascii="Arial" w:eastAsia="宋体" w:hAnsi="Arial" w:cs="Arial"/>
          <w:color w:val="333333"/>
          <w:kern w:val="0"/>
          <w:sz w:val="24"/>
          <w:szCs w:val="24"/>
        </w:rPr>
        <w:t>Deep Interest Network, DIN</w:t>
      </w:r>
      <w:r w:rsidRPr="00CA31D7">
        <w:rPr>
          <w:rFonts w:ascii="Arial" w:eastAsia="宋体" w:hAnsi="Arial" w:cs="Arial"/>
          <w:color w:val="333333"/>
          <w:kern w:val="0"/>
          <w:sz w:val="24"/>
          <w:szCs w:val="24"/>
        </w:rPr>
        <w:t>），用户兴趣演化模型（</w:t>
      </w:r>
      <w:r w:rsidRPr="00CA31D7">
        <w:rPr>
          <w:rFonts w:ascii="Arial" w:eastAsia="宋体" w:hAnsi="Arial" w:cs="Arial"/>
          <w:color w:val="333333"/>
          <w:kern w:val="0"/>
          <w:sz w:val="24"/>
          <w:szCs w:val="24"/>
        </w:rPr>
        <w:t>Deep Interest Evolution Network, DIEN</w:t>
      </w:r>
      <w:r w:rsidRPr="00CA31D7">
        <w:rPr>
          <w:rFonts w:ascii="Arial" w:eastAsia="宋体" w:hAnsi="Arial" w:cs="Arial"/>
          <w:color w:val="333333"/>
          <w:kern w:val="0"/>
          <w:sz w:val="24"/>
          <w:szCs w:val="24"/>
        </w:rPr>
        <w:t>），跨媒介网络（</w:t>
      </w:r>
      <w:r w:rsidRPr="00CA31D7">
        <w:rPr>
          <w:rFonts w:ascii="Arial" w:eastAsia="宋体" w:hAnsi="Arial" w:cs="Arial"/>
          <w:color w:val="333333"/>
          <w:kern w:val="0"/>
          <w:sz w:val="24"/>
          <w:szCs w:val="24"/>
        </w:rPr>
        <w:t>Cross Media Network</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CMN)</w:t>
      </w:r>
      <w:r w:rsidRPr="00CA31D7">
        <w:rPr>
          <w:rFonts w:ascii="Arial" w:eastAsia="宋体" w:hAnsi="Arial" w:cs="Arial"/>
          <w:color w:val="333333"/>
          <w:kern w:val="0"/>
          <w:sz w:val="24"/>
          <w:szCs w:val="24"/>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2</w:t>
      </w:r>
      <w:r w:rsidRPr="00CA31D7">
        <w:rPr>
          <w:rFonts w:ascii="Arial" w:eastAsia="宋体" w:hAnsi="Arial" w:cs="Arial"/>
          <w:color w:val="333333"/>
          <w:kern w:val="0"/>
          <w:sz w:val="24"/>
          <w:szCs w:val="24"/>
        </w:rPr>
        <w:t>）点击率</w:t>
      </w:r>
      <w:r w:rsidRPr="00CA31D7">
        <w:rPr>
          <w:rFonts w:ascii="Arial" w:eastAsia="宋体" w:hAnsi="Arial" w:cs="Arial"/>
          <w:color w:val="333333"/>
          <w:kern w:val="0"/>
          <w:sz w:val="24"/>
          <w:szCs w:val="24"/>
        </w:rPr>
        <w:t>&amp;</w:t>
      </w:r>
      <w:r w:rsidRPr="00CA31D7">
        <w:rPr>
          <w:rFonts w:ascii="Arial" w:eastAsia="宋体" w:hAnsi="Arial" w:cs="Arial"/>
          <w:color w:val="333333"/>
          <w:kern w:val="0"/>
          <w:sz w:val="24"/>
          <w:szCs w:val="24"/>
        </w:rPr>
        <w:t>转化率联合建模的全空间多任务模型（</w:t>
      </w:r>
      <w:r w:rsidRPr="00CA31D7">
        <w:rPr>
          <w:rFonts w:ascii="Arial" w:eastAsia="宋体" w:hAnsi="Arial" w:cs="Arial"/>
          <w:color w:val="333333"/>
          <w:kern w:val="0"/>
          <w:sz w:val="24"/>
          <w:szCs w:val="24"/>
        </w:rPr>
        <w:t>Entire Space Multi-task Model</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 xml:space="preserve"> ESMM</w:t>
      </w:r>
      <w:r w:rsidRPr="00CA31D7">
        <w:rPr>
          <w:rFonts w:ascii="Arial" w:eastAsia="宋体" w:hAnsi="Arial" w:cs="Arial"/>
          <w:color w:val="333333"/>
          <w:kern w:val="0"/>
          <w:sz w:val="24"/>
          <w:szCs w:val="24"/>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3</w:t>
      </w:r>
      <w:r w:rsidRPr="00CA31D7">
        <w:rPr>
          <w:rFonts w:ascii="Arial" w:eastAsia="宋体" w:hAnsi="Arial" w:cs="Arial"/>
          <w:color w:val="333333"/>
          <w:kern w:val="0"/>
          <w:sz w:val="24"/>
          <w:szCs w:val="24"/>
        </w:rPr>
        <w:t>）匹配召回领域的最新算法</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深度树匹配模型（</w:t>
      </w:r>
      <w:r w:rsidRPr="00CA31D7">
        <w:rPr>
          <w:rFonts w:ascii="Arial" w:eastAsia="宋体" w:hAnsi="Arial" w:cs="Arial"/>
          <w:color w:val="333333"/>
          <w:kern w:val="0"/>
          <w:sz w:val="24"/>
          <w:szCs w:val="24"/>
        </w:rPr>
        <w:t>Tree-based Deep Match</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TDM</w:t>
      </w:r>
      <w:r w:rsidRPr="00CA31D7">
        <w:rPr>
          <w:rFonts w:ascii="Arial" w:eastAsia="宋体" w:hAnsi="Arial" w:cs="Arial"/>
          <w:color w:val="333333"/>
          <w:kern w:val="0"/>
          <w:sz w:val="24"/>
          <w:szCs w:val="24"/>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4</w:t>
      </w:r>
      <w:r w:rsidRPr="00CA31D7">
        <w:rPr>
          <w:rFonts w:ascii="Arial" w:eastAsia="宋体" w:hAnsi="Arial" w:cs="Arial"/>
          <w:color w:val="333333"/>
          <w:kern w:val="0"/>
          <w:sz w:val="24"/>
          <w:szCs w:val="24"/>
        </w:rPr>
        <w:t>）轻量级通用模型压缩算法（</w:t>
      </w:r>
      <w:r w:rsidRPr="00CA31D7">
        <w:rPr>
          <w:rFonts w:ascii="Arial" w:eastAsia="宋体" w:hAnsi="Arial" w:cs="Arial"/>
          <w:color w:val="333333"/>
          <w:kern w:val="0"/>
          <w:sz w:val="24"/>
          <w:szCs w:val="24"/>
        </w:rPr>
        <w:t>Rocket Training</w:t>
      </w:r>
      <w:r w:rsidRPr="00CA31D7">
        <w:rPr>
          <w:rFonts w:ascii="Arial" w:eastAsia="宋体" w:hAnsi="Arial" w:cs="Arial"/>
          <w:color w:val="333333"/>
          <w:kern w:val="0"/>
          <w:sz w:val="24"/>
          <w:szCs w:val="24"/>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系统设计与优化</w:t>
      </w:r>
    </w:p>
    <w:p w:rsidR="00CA31D7" w:rsidRPr="00CA31D7" w:rsidRDefault="00CA31D7" w:rsidP="00CA31D7">
      <w:pPr>
        <w:widowControl/>
        <w:shd w:val="clear" w:color="auto" w:fill="FFFFFF"/>
        <w:jc w:val="left"/>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5363754" cy="3719555"/>
            <wp:effectExtent l="0" t="0" r="8890" b="0"/>
            <wp:docPr id="4" name="图片 4" descr="https://ss2.baidu.com/6ONYsjip0QIZ8tyhnq/it/u=2974541054,3044780711&amp;fm=173&amp;app=49&amp;f=JPEG?w=640&amp;h=444&amp;s=A28EFF065B4A744B52CF526F0300D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2.baidu.com/6ONYsjip0QIZ8tyhnq/it/u=2974541054,3044780711&amp;fm=173&amp;app=49&amp;f=JPEG?w=640&amp;h=444&amp;s=A28EFF065B4A744B52CF526F0300D0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3754" cy="3719555"/>
                    </a:xfrm>
                    <a:prstGeom prst="rect">
                      <a:avLst/>
                    </a:prstGeom>
                    <a:noFill/>
                    <a:ln>
                      <a:noFill/>
                    </a:ln>
                  </pic:spPr>
                </pic:pic>
              </a:graphicData>
            </a:graphic>
          </wp:inline>
        </w:drawing>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XDL-Flow</w:t>
      </w:r>
      <w:r w:rsidRPr="00CA31D7">
        <w:rPr>
          <w:rFonts w:ascii="Arial" w:eastAsia="宋体" w:hAnsi="Arial" w:cs="Arial"/>
          <w:b/>
          <w:bCs/>
          <w:color w:val="333333"/>
          <w:kern w:val="0"/>
          <w:sz w:val="27"/>
          <w:szCs w:val="27"/>
        </w:rPr>
        <w:t>：数据流与分布式运行时</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XDL-Flow</w:t>
      </w:r>
      <w:r w:rsidRPr="00CA31D7">
        <w:rPr>
          <w:rFonts w:ascii="Arial" w:eastAsia="宋体" w:hAnsi="Arial" w:cs="Arial"/>
          <w:color w:val="333333"/>
          <w:kern w:val="0"/>
          <w:sz w:val="24"/>
          <w:szCs w:val="24"/>
        </w:rPr>
        <w:t>驱动整个深度学习计算图的生成与执行，包括样本流水线、稀疏表征学习、稠密网络学习。同时，</w:t>
      </w:r>
      <w:r w:rsidRPr="00CA31D7">
        <w:rPr>
          <w:rFonts w:ascii="Arial" w:eastAsia="宋体" w:hAnsi="Arial" w:cs="Arial"/>
          <w:color w:val="333333"/>
          <w:kern w:val="0"/>
          <w:sz w:val="24"/>
          <w:szCs w:val="24"/>
        </w:rPr>
        <w:t>XDL-Flow</w:t>
      </w:r>
      <w:r w:rsidRPr="00CA31D7">
        <w:rPr>
          <w:rFonts w:ascii="Arial" w:eastAsia="宋体" w:hAnsi="Arial" w:cs="Arial"/>
          <w:color w:val="333333"/>
          <w:kern w:val="0"/>
          <w:sz w:val="24"/>
          <w:szCs w:val="24"/>
        </w:rPr>
        <w:t>也负责分布式模型的存储与交换控制逻辑，分布式容灾与恢复控制等全局一致性协调的工作。</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在搜索、推荐、广告等场景下的样本量巨大，通常达到几十</w:t>
      </w:r>
      <w:r w:rsidRPr="00CA31D7">
        <w:rPr>
          <w:rFonts w:ascii="Arial" w:eastAsia="宋体" w:hAnsi="Arial" w:cs="Arial"/>
          <w:color w:val="333333"/>
          <w:kern w:val="0"/>
          <w:sz w:val="24"/>
          <w:szCs w:val="24"/>
        </w:rPr>
        <w:t>TB</w:t>
      </w:r>
      <w:r w:rsidRPr="00CA31D7">
        <w:rPr>
          <w:rFonts w:ascii="Arial" w:eastAsia="宋体" w:hAnsi="Arial" w:cs="Arial"/>
          <w:color w:val="333333"/>
          <w:kern w:val="0"/>
          <w:sz w:val="24"/>
          <w:szCs w:val="24"/>
        </w:rPr>
        <w:t>至数百</w:t>
      </w:r>
      <w:r w:rsidRPr="00CA31D7">
        <w:rPr>
          <w:rFonts w:ascii="Arial" w:eastAsia="宋体" w:hAnsi="Arial" w:cs="Arial"/>
          <w:color w:val="333333"/>
          <w:kern w:val="0"/>
          <w:sz w:val="24"/>
          <w:szCs w:val="24"/>
        </w:rPr>
        <w:t>TB</w:t>
      </w:r>
      <w:r w:rsidRPr="00CA31D7">
        <w:rPr>
          <w:rFonts w:ascii="Arial" w:eastAsia="宋体" w:hAnsi="Arial" w:cs="Arial"/>
          <w:color w:val="333333"/>
          <w:kern w:val="0"/>
          <w:sz w:val="24"/>
          <w:szCs w:val="24"/>
        </w:rPr>
        <w:t>，如果不能很好的优化样本流水线，样本</w:t>
      </w:r>
      <w:r w:rsidRPr="00CA31D7">
        <w:rPr>
          <w:rFonts w:ascii="Arial" w:eastAsia="宋体" w:hAnsi="Arial" w:cs="Arial"/>
          <w:color w:val="333333"/>
          <w:kern w:val="0"/>
          <w:sz w:val="24"/>
          <w:szCs w:val="24"/>
        </w:rPr>
        <w:t>IO</w:t>
      </w:r>
      <w:r w:rsidRPr="00CA31D7">
        <w:rPr>
          <w:rFonts w:ascii="Arial" w:eastAsia="宋体" w:hAnsi="Arial" w:cs="Arial"/>
          <w:color w:val="333333"/>
          <w:kern w:val="0"/>
          <w:sz w:val="24"/>
          <w:szCs w:val="24"/>
        </w:rPr>
        <w:t>系统很容易成为整个系统的瓶颈，从而</w:t>
      </w:r>
      <w:r w:rsidRPr="00CA31D7">
        <w:rPr>
          <w:rFonts w:ascii="Arial" w:eastAsia="宋体" w:hAnsi="Arial" w:cs="Arial"/>
          <w:color w:val="333333"/>
          <w:kern w:val="0"/>
          <w:sz w:val="24"/>
          <w:szCs w:val="24"/>
        </w:rPr>
        <w:lastRenderedPageBreak/>
        <w:t>导致计算硬件的利用率低下。在大规模稀疏场景下，样本读取的特点是</w:t>
      </w:r>
      <w:r w:rsidRPr="00CA31D7">
        <w:rPr>
          <w:rFonts w:ascii="Arial" w:eastAsia="宋体" w:hAnsi="Arial" w:cs="Arial"/>
          <w:color w:val="333333"/>
          <w:kern w:val="0"/>
          <w:sz w:val="24"/>
          <w:szCs w:val="24"/>
        </w:rPr>
        <w:t>IO</w:t>
      </w:r>
      <w:r w:rsidRPr="00CA31D7">
        <w:rPr>
          <w:rFonts w:ascii="Arial" w:eastAsia="宋体" w:hAnsi="Arial" w:cs="Arial"/>
          <w:color w:val="333333"/>
          <w:kern w:val="0"/>
          <w:sz w:val="24"/>
          <w:szCs w:val="24"/>
        </w:rPr>
        <w:t>密集，稀疏表征计算的特点是参数交换网络通信密集，稠密深度计算是计算密集型。</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XDL-Flow</w:t>
      </w:r>
      <w:r w:rsidRPr="00CA31D7">
        <w:rPr>
          <w:rFonts w:ascii="Arial" w:eastAsia="宋体" w:hAnsi="Arial" w:cs="Arial"/>
          <w:color w:val="333333"/>
          <w:kern w:val="0"/>
          <w:sz w:val="24"/>
          <w:szCs w:val="24"/>
        </w:rPr>
        <w:t>通过把三个主要环节异步流水线并行，较好的适配了</w:t>
      </w:r>
      <w:r w:rsidRPr="00CA31D7">
        <w:rPr>
          <w:rFonts w:ascii="Arial" w:eastAsia="宋体" w:hAnsi="Arial" w:cs="Arial"/>
          <w:color w:val="333333"/>
          <w:kern w:val="0"/>
          <w:sz w:val="24"/>
          <w:szCs w:val="24"/>
        </w:rPr>
        <w:t>3</w:t>
      </w:r>
      <w:r w:rsidRPr="00CA31D7">
        <w:rPr>
          <w:rFonts w:ascii="Arial" w:eastAsia="宋体" w:hAnsi="Arial" w:cs="Arial"/>
          <w:color w:val="333333"/>
          <w:kern w:val="0"/>
          <w:sz w:val="24"/>
          <w:szCs w:val="24"/>
        </w:rPr>
        <w:t>种不同类型任务的性能。最好的情况下，前两个阶段的延时都被隐藏了。同时，我们也正在尝试自动化的</w:t>
      </w:r>
      <w:proofErr w:type="spellStart"/>
      <w:r w:rsidRPr="00CA31D7">
        <w:rPr>
          <w:rFonts w:ascii="Arial" w:eastAsia="宋体" w:hAnsi="Arial" w:cs="Arial"/>
          <w:color w:val="333333"/>
          <w:kern w:val="0"/>
          <w:sz w:val="24"/>
          <w:szCs w:val="24"/>
        </w:rPr>
        <w:t>Tunning</w:t>
      </w:r>
      <w:proofErr w:type="spellEnd"/>
      <w:r w:rsidRPr="00CA31D7">
        <w:rPr>
          <w:rFonts w:ascii="Arial" w:eastAsia="宋体" w:hAnsi="Arial" w:cs="Arial"/>
          <w:color w:val="333333"/>
          <w:kern w:val="0"/>
          <w:sz w:val="24"/>
          <w:szCs w:val="24"/>
        </w:rPr>
        <w:t>异步流水线的各个参数，包括各个</w:t>
      </w:r>
      <w:r w:rsidRPr="00CA31D7">
        <w:rPr>
          <w:rFonts w:ascii="Arial" w:eastAsia="宋体" w:hAnsi="Arial" w:cs="Arial"/>
          <w:color w:val="333333"/>
          <w:kern w:val="0"/>
          <w:sz w:val="24"/>
          <w:szCs w:val="24"/>
        </w:rPr>
        <w:t>Step</w:t>
      </w:r>
      <w:r w:rsidRPr="00CA31D7">
        <w:rPr>
          <w:rFonts w:ascii="Arial" w:eastAsia="宋体" w:hAnsi="Arial" w:cs="Arial"/>
          <w:color w:val="333333"/>
          <w:kern w:val="0"/>
          <w:sz w:val="24"/>
          <w:szCs w:val="24"/>
        </w:rPr>
        <w:t>的并行度、</w:t>
      </w:r>
      <w:r w:rsidRPr="00CA31D7">
        <w:rPr>
          <w:rFonts w:ascii="Arial" w:eastAsia="宋体" w:hAnsi="Arial" w:cs="Arial"/>
          <w:color w:val="333333"/>
          <w:kern w:val="0"/>
          <w:sz w:val="24"/>
          <w:szCs w:val="24"/>
        </w:rPr>
        <w:t>Buffer</w:t>
      </w:r>
      <w:r w:rsidRPr="00CA31D7">
        <w:rPr>
          <w:rFonts w:ascii="Arial" w:eastAsia="宋体" w:hAnsi="Arial" w:cs="Arial"/>
          <w:color w:val="333333"/>
          <w:kern w:val="0"/>
          <w:sz w:val="24"/>
          <w:szCs w:val="24"/>
        </w:rPr>
        <w:t>大小等，尽可能让用户不需要关心整个异步流水线并行的细节。</w:t>
      </w:r>
    </w:p>
    <w:p w:rsidR="00CA31D7" w:rsidRPr="00CA31D7" w:rsidRDefault="00CA31D7" w:rsidP="00CA31D7">
      <w:pPr>
        <w:widowControl/>
        <w:shd w:val="clear" w:color="auto" w:fill="FFFFFF"/>
        <w:jc w:val="left"/>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5584371" cy="3132341"/>
            <wp:effectExtent l="0" t="0" r="0" b="0"/>
            <wp:docPr id="3" name="图片 3" descr="https://ss0.baidu.com/6ONWsjip0QIZ8tyhnq/it/u=2440556538,2961165180&amp;fm=173&amp;app=49&amp;f=JPEG?w=640&amp;h=359&amp;s=4952EC1A934F494B48E5B14E03001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0.baidu.com/6ONWsjip0QIZ8tyhnq/it/u=2440556538,2961165180&amp;fm=173&amp;app=49&amp;f=JPEG?w=640&amp;h=359&amp;s=4952EC1A934F494B48E5B14E030010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4476" cy="3132400"/>
                    </a:xfrm>
                    <a:prstGeom prst="rect">
                      <a:avLst/>
                    </a:prstGeom>
                    <a:noFill/>
                    <a:ln>
                      <a:noFill/>
                    </a:ln>
                  </pic:spPr>
                </pic:pic>
              </a:graphicData>
            </a:graphic>
          </wp:inline>
        </w:drawing>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AMS</w:t>
      </w:r>
      <w:r w:rsidRPr="00CA31D7">
        <w:rPr>
          <w:rFonts w:ascii="Arial" w:eastAsia="宋体" w:hAnsi="Arial" w:cs="Arial"/>
          <w:b/>
          <w:bCs/>
          <w:color w:val="333333"/>
          <w:kern w:val="0"/>
          <w:sz w:val="27"/>
          <w:szCs w:val="27"/>
        </w:rPr>
        <w:t>：高效模型服务器</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AMS</w:t>
      </w:r>
      <w:r w:rsidRPr="00CA31D7">
        <w:rPr>
          <w:rFonts w:ascii="Arial" w:eastAsia="宋体" w:hAnsi="Arial" w:cs="Arial"/>
          <w:color w:val="333333"/>
          <w:kern w:val="0"/>
          <w:sz w:val="24"/>
          <w:szCs w:val="24"/>
        </w:rPr>
        <w:t>是面向稀疏场景专门设计与优化的分布式模型存储与交换子系统。我们综合小包网络通信、参数存储结构、参数分布式策略等进行了大量的软硬件优化，使得</w:t>
      </w:r>
      <w:r w:rsidRPr="00CA31D7">
        <w:rPr>
          <w:rFonts w:ascii="Arial" w:eastAsia="宋体" w:hAnsi="Arial" w:cs="Arial"/>
          <w:color w:val="333333"/>
          <w:kern w:val="0"/>
          <w:sz w:val="24"/>
          <w:szCs w:val="24"/>
        </w:rPr>
        <w:t>AMS</w:t>
      </w:r>
      <w:r w:rsidRPr="00CA31D7">
        <w:rPr>
          <w:rFonts w:ascii="Arial" w:eastAsia="宋体" w:hAnsi="Arial" w:cs="Arial"/>
          <w:color w:val="333333"/>
          <w:kern w:val="0"/>
          <w:sz w:val="24"/>
          <w:szCs w:val="24"/>
        </w:rPr>
        <w:t>在吞吐力和水平扩展力上都大幅优于传统的</w:t>
      </w:r>
      <w:r w:rsidRPr="00CA31D7">
        <w:rPr>
          <w:rFonts w:ascii="Arial" w:eastAsia="宋体" w:hAnsi="Arial" w:cs="Arial"/>
          <w:color w:val="333333"/>
          <w:kern w:val="0"/>
          <w:sz w:val="24"/>
          <w:szCs w:val="24"/>
        </w:rPr>
        <w:t>Parameter Server</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AMS</w:t>
      </w:r>
      <w:r w:rsidRPr="00CA31D7">
        <w:rPr>
          <w:rFonts w:ascii="Arial" w:eastAsia="宋体" w:hAnsi="Arial" w:cs="Arial"/>
          <w:color w:val="333333"/>
          <w:kern w:val="0"/>
          <w:sz w:val="24"/>
          <w:szCs w:val="24"/>
        </w:rPr>
        <w:t>也支持内置的深度网络计算，使得你可以使用</w:t>
      </w:r>
      <w:r w:rsidRPr="00CA31D7">
        <w:rPr>
          <w:rFonts w:ascii="Arial" w:eastAsia="宋体" w:hAnsi="Arial" w:cs="Arial"/>
          <w:color w:val="333333"/>
          <w:kern w:val="0"/>
          <w:sz w:val="24"/>
          <w:szCs w:val="24"/>
        </w:rPr>
        <w:t>AMS</w:t>
      </w:r>
      <w:r w:rsidRPr="00CA31D7">
        <w:rPr>
          <w:rFonts w:ascii="Arial" w:eastAsia="宋体" w:hAnsi="Arial" w:cs="Arial"/>
          <w:color w:val="333333"/>
          <w:kern w:val="0"/>
          <w:sz w:val="24"/>
          <w:szCs w:val="24"/>
        </w:rPr>
        <w:t>进行表征</w:t>
      </w:r>
      <w:proofErr w:type="gramStart"/>
      <w:r w:rsidRPr="00CA31D7">
        <w:rPr>
          <w:rFonts w:ascii="Arial" w:eastAsia="宋体" w:hAnsi="Arial" w:cs="Arial"/>
          <w:color w:val="333333"/>
          <w:kern w:val="0"/>
          <w:sz w:val="24"/>
          <w:szCs w:val="24"/>
        </w:rPr>
        <w:t>子网络</w:t>
      </w:r>
      <w:proofErr w:type="gramEnd"/>
      <w:r w:rsidRPr="00CA31D7">
        <w:rPr>
          <w:rFonts w:ascii="Arial" w:eastAsia="宋体" w:hAnsi="Arial" w:cs="Arial"/>
          <w:color w:val="333333"/>
          <w:kern w:val="0"/>
          <w:sz w:val="24"/>
          <w:szCs w:val="24"/>
        </w:rPr>
        <w:t>的二阶计算。</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1</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AMS</w:t>
      </w:r>
      <w:r w:rsidRPr="00CA31D7">
        <w:rPr>
          <w:rFonts w:ascii="Arial" w:eastAsia="宋体" w:hAnsi="Arial" w:cs="Arial"/>
          <w:color w:val="333333"/>
          <w:kern w:val="0"/>
          <w:sz w:val="24"/>
          <w:szCs w:val="24"/>
        </w:rPr>
        <w:t>通过软硬件结合在网络通信层做了大量优化，包括使用</w:t>
      </w:r>
      <w:proofErr w:type="spellStart"/>
      <w:r w:rsidRPr="00CA31D7">
        <w:rPr>
          <w:rFonts w:ascii="Arial" w:eastAsia="宋体" w:hAnsi="Arial" w:cs="Arial"/>
          <w:color w:val="333333"/>
          <w:kern w:val="0"/>
          <w:sz w:val="24"/>
          <w:szCs w:val="24"/>
        </w:rPr>
        <w:t>Seastar</w:t>
      </w:r>
      <w:proofErr w:type="spellEnd"/>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DPDK</w:t>
      </w:r>
      <w:r w:rsidRPr="00CA31D7">
        <w:rPr>
          <w:rFonts w:ascii="Arial" w:eastAsia="宋体" w:hAnsi="Arial" w:cs="Arial"/>
          <w:color w:val="333333"/>
          <w:kern w:val="0"/>
          <w:sz w:val="24"/>
          <w:szCs w:val="24"/>
        </w:rPr>
        <w:t>，</w:t>
      </w:r>
      <w:proofErr w:type="spellStart"/>
      <w:r w:rsidRPr="00CA31D7">
        <w:rPr>
          <w:rFonts w:ascii="Arial" w:eastAsia="宋体" w:hAnsi="Arial" w:cs="Arial"/>
          <w:color w:val="333333"/>
          <w:kern w:val="0"/>
          <w:sz w:val="24"/>
          <w:szCs w:val="24"/>
        </w:rPr>
        <w:t>CPUBind</w:t>
      </w:r>
      <w:proofErr w:type="spellEnd"/>
      <w:r w:rsidRPr="00CA31D7">
        <w:rPr>
          <w:rFonts w:ascii="Arial" w:eastAsia="宋体" w:hAnsi="Arial" w:cs="Arial"/>
          <w:color w:val="333333"/>
          <w:kern w:val="0"/>
          <w:sz w:val="24"/>
          <w:szCs w:val="24"/>
        </w:rPr>
        <w:t>，</w:t>
      </w:r>
      <w:proofErr w:type="spellStart"/>
      <w:r w:rsidRPr="00CA31D7">
        <w:rPr>
          <w:rFonts w:ascii="Arial" w:eastAsia="宋体" w:hAnsi="Arial" w:cs="Arial"/>
          <w:color w:val="333333"/>
          <w:kern w:val="0"/>
          <w:sz w:val="24"/>
          <w:szCs w:val="24"/>
        </w:rPr>
        <w:t>ZeroCopy</w:t>
      </w:r>
      <w:proofErr w:type="spellEnd"/>
      <w:r w:rsidRPr="00CA31D7">
        <w:rPr>
          <w:rFonts w:ascii="Arial" w:eastAsia="宋体" w:hAnsi="Arial" w:cs="Arial"/>
          <w:color w:val="333333"/>
          <w:kern w:val="0"/>
          <w:sz w:val="24"/>
          <w:szCs w:val="24"/>
        </w:rPr>
        <w:t>等技术，充分压榨硬件性能，经过我们实际测试，大规模并发训练下，参数交换导致的小包吞吐能力是传统</w:t>
      </w:r>
      <w:r w:rsidRPr="00CA31D7">
        <w:rPr>
          <w:rFonts w:ascii="Arial" w:eastAsia="宋体" w:hAnsi="Arial" w:cs="Arial"/>
          <w:color w:val="333333"/>
          <w:kern w:val="0"/>
          <w:sz w:val="24"/>
          <w:szCs w:val="24"/>
        </w:rPr>
        <w:t>RPC</w:t>
      </w:r>
      <w:r w:rsidRPr="00CA31D7">
        <w:rPr>
          <w:rFonts w:ascii="Arial" w:eastAsia="宋体" w:hAnsi="Arial" w:cs="Arial"/>
          <w:color w:val="333333"/>
          <w:kern w:val="0"/>
          <w:sz w:val="24"/>
          <w:szCs w:val="24"/>
        </w:rPr>
        <w:t>框架的</w:t>
      </w:r>
      <w:r w:rsidRPr="00CA31D7">
        <w:rPr>
          <w:rFonts w:ascii="Arial" w:eastAsia="宋体" w:hAnsi="Arial" w:cs="Arial"/>
          <w:color w:val="333333"/>
          <w:kern w:val="0"/>
          <w:sz w:val="24"/>
          <w:szCs w:val="24"/>
        </w:rPr>
        <w:t>5</w:t>
      </w:r>
      <w:r w:rsidRPr="00CA31D7">
        <w:rPr>
          <w:rFonts w:ascii="Arial" w:eastAsia="宋体" w:hAnsi="Arial" w:cs="Arial"/>
          <w:color w:val="333333"/>
          <w:kern w:val="0"/>
          <w:sz w:val="24"/>
          <w:szCs w:val="24"/>
        </w:rPr>
        <w:t>倍以上。</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2</w:t>
      </w:r>
      <w:r w:rsidRPr="00CA31D7">
        <w:rPr>
          <w:rFonts w:ascii="Arial" w:eastAsia="宋体" w:hAnsi="Arial" w:cs="Arial"/>
          <w:color w:val="333333"/>
          <w:kern w:val="0"/>
          <w:sz w:val="24"/>
          <w:szCs w:val="24"/>
        </w:rPr>
        <w:t>）通过内置的参数动态均衡策略，可以在运行过程中找到最优的稀疏参数分布策略，有效解决传统参数服务器由于参数分布式不均匀带来的热点问题，大幅提高了系统在高并发情况下的水平扩展能力。</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lastRenderedPageBreak/>
        <w:t>3</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AMS</w:t>
      </w:r>
      <w:r w:rsidRPr="00CA31D7">
        <w:rPr>
          <w:rFonts w:ascii="Arial" w:eastAsia="宋体" w:hAnsi="Arial" w:cs="Arial"/>
          <w:color w:val="333333"/>
          <w:kern w:val="0"/>
          <w:sz w:val="24"/>
          <w:szCs w:val="24"/>
        </w:rPr>
        <w:t>同样支持通过</w:t>
      </w:r>
      <w:r w:rsidRPr="00CA31D7">
        <w:rPr>
          <w:rFonts w:ascii="Arial" w:eastAsia="宋体" w:hAnsi="Arial" w:cs="Arial"/>
          <w:color w:val="333333"/>
          <w:kern w:val="0"/>
          <w:sz w:val="24"/>
          <w:szCs w:val="24"/>
        </w:rPr>
        <w:t>GPU</w:t>
      </w:r>
      <w:r w:rsidRPr="00CA31D7">
        <w:rPr>
          <w:rFonts w:ascii="Arial" w:eastAsia="宋体" w:hAnsi="Arial" w:cs="Arial"/>
          <w:color w:val="333333"/>
          <w:kern w:val="0"/>
          <w:sz w:val="24"/>
          <w:szCs w:val="24"/>
        </w:rPr>
        <w:t>加速大</w:t>
      </w:r>
      <w:r w:rsidRPr="00CA31D7">
        <w:rPr>
          <w:rFonts w:ascii="Arial" w:eastAsia="宋体" w:hAnsi="Arial" w:cs="Arial"/>
          <w:color w:val="333333"/>
          <w:kern w:val="0"/>
          <w:sz w:val="24"/>
          <w:szCs w:val="24"/>
        </w:rPr>
        <w:t>Batch Size</w:t>
      </w:r>
      <w:r w:rsidRPr="00CA31D7">
        <w:rPr>
          <w:rFonts w:ascii="Arial" w:eastAsia="宋体" w:hAnsi="Arial" w:cs="Arial"/>
          <w:color w:val="333333"/>
          <w:kern w:val="0"/>
          <w:sz w:val="24"/>
          <w:szCs w:val="24"/>
        </w:rPr>
        <w:t>场景下的</w:t>
      </w:r>
      <w:r w:rsidRPr="00CA31D7">
        <w:rPr>
          <w:rFonts w:ascii="Arial" w:eastAsia="宋体" w:hAnsi="Arial" w:cs="Arial"/>
          <w:color w:val="333333"/>
          <w:kern w:val="0"/>
          <w:sz w:val="24"/>
          <w:szCs w:val="24"/>
        </w:rPr>
        <w:t>Sparse Embedding</w:t>
      </w:r>
      <w:r w:rsidRPr="00CA31D7">
        <w:rPr>
          <w:rFonts w:ascii="Arial" w:eastAsia="宋体" w:hAnsi="Arial" w:cs="Arial"/>
          <w:color w:val="333333"/>
          <w:kern w:val="0"/>
          <w:sz w:val="24"/>
          <w:szCs w:val="24"/>
        </w:rPr>
        <w:t>计算，针对超大</w:t>
      </w:r>
      <w:r w:rsidRPr="00CA31D7">
        <w:rPr>
          <w:rFonts w:ascii="Arial" w:eastAsia="宋体" w:hAnsi="Arial" w:cs="Arial"/>
          <w:color w:val="333333"/>
          <w:kern w:val="0"/>
          <w:sz w:val="24"/>
          <w:szCs w:val="24"/>
        </w:rPr>
        <w:t>Batch</w:t>
      </w:r>
      <w:r w:rsidRPr="00CA31D7">
        <w:rPr>
          <w:rFonts w:ascii="Arial" w:eastAsia="宋体" w:hAnsi="Arial" w:cs="Arial"/>
          <w:color w:val="333333"/>
          <w:kern w:val="0"/>
          <w:sz w:val="24"/>
          <w:szCs w:val="24"/>
        </w:rPr>
        <w:t>的场景，可以起到很好的加速作用。</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4</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AMS</w:t>
      </w:r>
      <w:r w:rsidRPr="00CA31D7">
        <w:rPr>
          <w:rFonts w:ascii="Arial" w:eastAsia="宋体" w:hAnsi="Arial" w:cs="Arial"/>
          <w:color w:val="333333"/>
          <w:kern w:val="0"/>
          <w:sz w:val="24"/>
          <w:szCs w:val="24"/>
        </w:rPr>
        <w:t>支持内部定义子网络。例如我们的算法解决方案中提供的</w:t>
      </w:r>
      <w:r w:rsidRPr="00CA31D7">
        <w:rPr>
          <w:rFonts w:ascii="Arial" w:eastAsia="宋体" w:hAnsi="Arial" w:cs="Arial"/>
          <w:color w:val="333333"/>
          <w:kern w:val="0"/>
          <w:sz w:val="24"/>
          <w:szCs w:val="24"/>
        </w:rPr>
        <w:t>Cross-Media</w:t>
      </w:r>
      <w:r w:rsidRPr="00CA31D7">
        <w:rPr>
          <w:rFonts w:ascii="Arial" w:eastAsia="宋体" w:hAnsi="Arial" w:cs="Arial"/>
          <w:color w:val="333333"/>
          <w:kern w:val="0"/>
          <w:sz w:val="24"/>
          <w:szCs w:val="24"/>
        </w:rPr>
        <w:t>建模，图像部分的表征</w:t>
      </w:r>
      <w:proofErr w:type="gramStart"/>
      <w:r w:rsidRPr="00CA31D7">
        <w:rPr>
          <w:rFonts w:ascii="Arial" w:eastAsia="宋体" w:hAnsi="Arial" w:cs="Arial"/>
          <w:color w:val="333333"/>
          <w:kern w:val="0"/>
          <w:sz w:val="24"/>
          <w:szCs w:val="24"/>
        </w:rPr>
        <w:t>子网络</w:t>
      </w:r>
      <w:proofErr w:type="gramEnd"/>
      <w:r w:rsidRPr="00CA31D7">
        <w:rPr>
          <w:rFonts w:ascii="Arial" w:eastAsia="宋体" w:hAnsi="Arial" w:cs="Arial"/>
          <w:color w:val="333333"/>
          <w:kern w:val="0"/>
          <w:sz w:val="24"/>
          <w:szCs w:val="24"/>
        </w:rPr>
        <w:t>就是以</w:t>
      </w:r>
      <w:r w:rsidRPr="00CA31D7">
        <w:rPr>
          <w:rFonts w:ascii="Arial" w:eastAsia="宋体" w:hAnsi="Arial" w:cs="Arial"/>
          <w:color w:val="333333"/>
          <w:kern w:val="0"/>
          <w:sz w:val="24"/>
          <w:szCs w:val="24"/>
        </w:rPr>
        <w:t>AMS</w:t>
      </w:r>
      <w:r w:rsidRPr="00CA31D7">
        <w:rPr>
          <w:rFonts w:ascii="Arial" w:eastAsia="宋体" w:hAnsi="Arial" w:cs="Arial"/>
          <w:color w:val="333333"/>
          <w:kern w:val="0"/>
          <w:sz w:val="24"/>
          <w:szCs w:val="24"/>
        </w:rPr>
        <w:t>内运行的方式定义的，大幅减少了重复计算和网络吞吐。</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Backend Engine</w:t>
      </w:r>
      <w:r w:rsidRPr="00CA31D7">
        <w:rPr>
          <w:rFonts w:ascii="Arial" w:eastAsia="宋体" w:hAnsi="Arial" w:cs="Arial"/>
          <w:b/>
          <w:bCs/>
          <w:color w:val="333333"/>
          <w:kern w:val="0"/>
          <w:sz w:val="27"/>
          <w:szCs w:val="27"/>
        </w:rPr>
        <w:t>：桥接技术复用成熟框架的单机能力</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为了充分利用现有开源深度学习框架在稠密深度网络上的能力，</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使用桥接技术（</w:t>
      </w:r>
      <w:r w:rsidRPr="00CA31D7">
        <w:rPr>
          <w:rFonts w:ascii="Arial" w:eastAsia="宋体" w:hAnsi="Arial" w:cs="Arial"/>
          <w:color w:val="333333"/>
          <w:kern w:val="0"/>
          <w:sz w:val="24"/>
          <w:szCs w:val="24"/>
        </w:rPr>
        <w:t>Bridging</w:t>
      </w:r>
      <w:r w:rsidRPr="00CA31D7">
        <w:rPr>
          <w:rFonts w:ascii="Arial" w:eastAsia="宋体" w:hAnsi="Arial" w:cs="Arial"/>
          <w:color w:val="333333"/>
          <w:kern w:val="0"/>
          <w:sz w:val="24"/>
          <w:szCs w:val="24"/>
        </w:rPr>
        <w:t>），把开源深度学习框架（本期开源版</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支持了</w:t>
      </w:r>
      <w:proofErr w:type="spellStart"/>
      <w:r w:rsidRPr="00CA31D7">
        <w:rPr>
          <w:rFonts w:ascii="Arial" w:eastAsia="宋体" w:hAnsi="Arial" w:cs="Arial"/>
          <w:color w:val="333333"/>
          <w:kern w:val="0"/>
          <w:sz w:val="24"/>
          <w:szCs w:val="24"/>
        </w:rPr>
        <w:t>TensorFlow</w:t>
      </w:r>
      <w:proofErr w:type="spellEnd"/>
      <w:r w:rsidRPr="00CA31D7">
        <w:rPr>
          <w:rFonts w:ascii="Arial" w:eastAsia="宋体" w:hAnsi="Arial" w:cs="Arial"/>
          <w:color w:val="333333"/>
          <w:kern w:val="0"/>
          <w:sz w:val="24"/>
          <w:szCs w:val="24"/>
        </w:rPr>
        <w:t>、</w:t>
      </w:r>
      <w:proofErr w:type="spellStart"/>
      <w:r w:rsidRPr="00CA31D7">
        <w:rPr>
          <w:rFonts w:ascii="Arial" w:eastAsia="宋体" w:hAnsi="Arial" w:cs="Arial"/>
          <w:color w:val="333333"/>
          <w:kern w:val="0"/>
          <w:sz w:val="24"/>
          <w:szCs w:val="24"/>
        </w:rPr>
        <w:t>MxNet</w:t>
      </w:r>
      <w:proofErr w:type="spellEnd"/>
      <w:r w:rsidRPr="00CA31D7">
        <w:rPr>
          <w:rFonts w:ascii="Arial" w:eastAsia="宋体" w:hAnsi="Arial" w:cs="Arial"/>
          <w:color w:val="333333"/>
          <w:kern w:val="0"/>
          <w:sz w:val="24"/>
          <w:szCs w:val="24"/>
        </w:rPr>
        <w:t>）作为我们的单机稠密网络的计算引擎后端。用户可以在保留</w:t>
      </w:r>
      <w:proofErr w:type="spellStart"/>
      <w:r w:rsidRPr="00CA31D7">
        <w:rPr>
          <w:rFonts w:ascii="Arial" w:eastAsia="宋体" w:hAnsi="Arial" w:cs="Arial"/>
          <w:color w:val="333333"/>
          <w:kern w:val="0"/>
          <w:sz w:val="24"/>
          <w:szCs w:val="24"/>
        </w:rPr>
        <w:t>TensorFlow</w:t>
      </w:r>
      <w:proofErr w:type="spellEnd"/>
      <w:r w:rsidRPr="00CA31D7">
        <w:rPr>
          <w:rFonts w:ascii="Arial" w:eastAsia="宋体" w:hAnsi="Arial" w:cs="Arial"/>
          <w:color w:val="333333"/>
          <w:kern w:val="0"/>
          <w:sz w:val="24"/>
          <w:szCs w:val="24"/>
        </w:rPr>
        <w:t>或</w:t>
      </w:r>
      <w:proofErr w:type="spellStart"/>
      <w:r w:rsidRPr="00CA31D7">
        <w:rPr>
          <w:rFonts w:ascii="Arial" w:eastAsia="宋体" w:hAnsi="Arial" w:cs="Arial"/>
          <w:color w:val="333333"/>
          <w:kern w:val="0"/>
          <w:sz w:val="24"/>
          <w:szCs w:val="24"/>
        </w:rPr>
        <w:t>MxNet</w:t>
      </w:r>
      <w:proofErr w:type="spellEnd"/>
      <w:r w:rsidRPr="00CA31D7">
        <w:rPr>
          <w:rFonts w:ascii="Arial" w:eastAsia="宋体" w:hAnsi="Arial" w:cs="Arial"/>
          <w:color w:val="333333"/>
          <w:kern w:val="0"/>
          <w:sz w:val="24"/>
          <w:szCs w:val="24"/>
        </w:rPr>
        <w:t>网络开发习惯的同时，通过少量的驱动代码修改，就直接获得</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在大规模稀疏计算上的分布式训练能力。换句话说，使用</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时无需再学习一门新的框架语言，这带来另一个好处是</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可以</w:t>
      </w:r>
      <w:proofErr w:type="gramStart"/>
      <w:r w:rsidRPr="00CA31D7">
        <w:rPr>
          <w:rFonts w:ascii="Arial" w:eastAsia="宋体" w:hAnsi="Arial" w:cs="Arial"/>
          <w:color w:val="333333"/>
          <w:kern w:val="0"/>
          <w:sz w:val="24"/>
          <w:szCs w:val="24"/>
        </w:rPr>
        <w:t>跟现有</w:t>
      </w:r>
      <w:proofErr w:type="gramEnd"/>
      <w:r w:rsidRPr="00CA31D7">
        <w:rPr>
          <w:rFonts w:ascii="Arial" w:eastAsia="宋体" w:hAnsi="Arial" w:cs="Arial"/>
          <w:color w:val="333333"/>
          <w:kern w:val="0"/>
          <w:sz w:val="24"/>
          <w:szCs w:val="24"/>
        </w:rPr>
        <w:t>成熟的开源社区无缝对接</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用户可以很轻松地将</w:t>
      </w:r>
      <w:proofErr w:type="spellStart"/>
      <w:r w:rsidRPr="00CA31D7">
        <w:rPr>
          <w:rFonts w:ascii="Arial" w:eastAsia="宋体" w:hAnsi="Arial" w:cs="Arial"/>
          <w:color w:val="333333"/>
          <w:kern w:val="0"/>
          <w:sz w:val="24"/>
          <w:szCs w:val="24"/>
        </w:rPr>
        <w:t>tensorflow</w:t>
      </w:r>
      <w:proofErr w:type="spellEnd"/>
      <w:r w:rsidRPr="00CA31D7">
        <w:rPr>
          <w:rFonts w:ascii="Arial" w:eastAsia="宋体" w:hAnsi="Arial" w:cs="Arial"/>
          <w:color w:val="333333"/>
          <w:kern w:val="0"/>
          <w:sz w:val="24"/>
          <w:szCs w:val="24"/>
        </w:rPr>
        <w:t>社区的某个开源模型通过</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拓展到工业级场景。</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Compact Computation</w:t>
      </w:r>
      <w:r w:rsidRPr="00CA31D7">
        <w:rPr>
          <w:rFonts w:ascii="Arial" w:eastAsia="宋体" w:hAnsi="Arial" w:cs="Arial"/>
          <w:b/>
          <w:bCs/>
          <w:color w:val="333333"/>
          <w:kern w:val="0"/>
          <w:sz w:val="27"/>
          <w:szCs w:val="27"/>
        </w:rPr>
        <w:t>：结构化计算模式大幅提升训练效率</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工业界稀疏场景下的样本表征，往往呈现很强的结构化特点，例如用户特征、商品特征、场景特征。这种构建方式决定了某些特征会大量出现在重复的样本中</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隶属于同一个用户的多条样本中，用户特征很大一部分是相同的。结构化样本压缩正是利用海量样本中，大量局部特征重复这一特点</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在存储和计算两个维度上对特征进行压缩，节省了存储、计算和通信带宽资源。样本预处理阶段，对需要聚合的特征进行排序（例如按用户</w:t>
      </w:r>
      <w:r w:rsidRPr="00CA31D7">
        <w:rPr>
          <w:rFonts w:ascii="Arial" w:eastAsia="宋体" w:hAnsi="Arial" w:cs="Arial"/>
          <w:color w:val="333333"/>
          <w:kern w:val="0"/>
          <w:sz w:val="24"/>
          <w:szCs w:val="24"/>
        </w:rPr>
        <w:t>ID</w:t>
      </w:r>
      <w:r w:rsidRPr="00CA31D7">
        <w:rPr>
          <w:rFonts w:ascii="Arial" w:eastAsia="宋体" w:hAnsi="Arial" w:cs="Arial"/>
          <w:color w:val="333333"/>
          <w:kern w:val="0"/>
          <w:sz w:val="24"/>
          <w:szCs w:val="24"/>
        </w:rPr>
        <w:t>排序，聚合用户特征）；</w:t>
      </w:r>
      <w:r w:rsidRPr="00CA31D7">
        <w:rPr>
          <w:rFonts w:ascii="Arial" w:eastAsia="宋体" w:hAnsi="Arial" w:cs="Arial"/>
          <w:color w:val="333333"/>
          <w:kern w:val="0"/>
          <w:sz w:val="24"/>
          <w:szCs w:val="24"/>
        </w:rPr>
        <w:t>batching</w:t>
      </w:r>
      <w:r w:rsidRPr="00CA31D7">
        <w:rPr>
          <w:rFonts w:ascii="Arial" w:eastAsia="宋体" w:hAnsi="Arial" w:cs="Arial"/>
          <w:color w:val="333333"/>
          <w:kern w:val="0"/>
          <w:sz w:val="24"/>
          <w:szCs w:val="24"/>
        </w:rPr>
        <w:t>阶段，在</w:t>
      </w:r>
      <w:r w:rsidRPr="00CA31D7">
        <w:rPr>
          <w:rFonts w:ascii="Arial" w:eastAsia="宋体" w:hAnsi="Arial" w:cs="Arial"/>
          <w:color w:val="333333"/>
          <w:kern w:val="0"/>
          <w:sz w:val="24"/>
          <w:szCs w:val="24"/>
        </w:rPr>
        <w:t>tensor</w:t>
      </w:r>
      <w:r w:rsidRPr="00CA31D7">
        <w:rPr>
          <w:rFonts w:ascii="Arial" w:eastAsia="宋体" w:hAnsi="Arial" w:cs="Arial"/>
          <w:color w:val="333333"/>
          <w:kern w:val="0"/>
          <w:sz w:val="24"/>
          <w:szCs w:val="24"/>
        </w:rPr>
        <w:t>层面进行压缩；计算阶段，压缩特征只有在最后一层才会展开，极大节省深层网络的计算开销。</w:t>
      </w:r>
      <w:r w:rsidRPr="00CA31D7">
        <w:rPr>
          <w:rFonts w:ascii="Arial" w:eastAsia="宋体" w:hAnsi="Arial" w:cs="Arial"/>
          <w:color w:val="333333"/>
          <w:kern w:val="0"/>
          <w:sz w:val="24"/>
          <w:szCs w:val="24"/>
        </w:rPr>
        <w:t xml:space="preserve"> </w:t>
      </w:r>
      <w:r w:rsidRPr="00CA31D7">
        <w:rPr>
          <w:rFonts w:ascii="Arial" w:eastAsia="宋体" w:hAnsi="Arial" w:cs="Arial"/>
          <w:color w:val="333333"/>
          <w:kern w:val="0"/>
          <w:sz w:val="24"/>
          <w:szCs w:val="24"/>
        </w:rPr>
        <w:t>推荐场景下的效果验证表示，在典型的生产数据上，使用聚合排序的样本和完全</w:t>
      </w:r>
      <w:r w:rsidRPr="00CA31D7">
        <w:rPr>
          <w:rFonts w:ascii="Arial" w:eastAsia="宋体" w:hAnsi="Arial" w:cs="Arial"/>
          <w:color w:val="333333"/>
          <w:kern w:val="0"/>
          <w:sz w:val="24"/>
          <w:szCs w:val="24"/>
        </w:rPr>
        <w:t>shuffle</w:t>
      </w:r>
      <w:r w:rsidRPr="00CA31D7">
        <w:rPr>
          <w:rFonts w:ascii="Arial" w:eastAsia="宋体" w:hAnsi="Arial" w:cs="Arial"/>
          <w:color w:val="333333"/>
          <w:kern w:val="0"/>
          <w:sz w:val="24"/>
          <w:szCs w:val="24"/>
        </w:rPr>
        <w:t>的样本评估</w:t>
      </w:r>
      <w:r w:rsidRPr="00CA31D7">
        <w:rPr>
          <w:rFonts w:ascii="Arial" w:eastAsia="宋体" w:hAnsi="Arial" w:cs="Arial"/>
          <w:color w:val="333333"/>
          <w:kern w:val="0"/>
          <w:sz w:val="24"/>
          <w:szCs w:val="24"/>
        </w:rPr>
        <w:t>AUC</w:t>
      </w:r>
      <w:r w:rsidRPr="00CA31D7">
        <w:rPr>
          <w:rFonts w:ascii="Arial" w:eastAsia="宋体" w:hAnsi="Arial" w:cs="Arial"/>
          <w:color w:val="333333"/>
          <w:kern w:val="0"/>
          <w:sz w:val="24"/>
          <w:szCs w:val="24"/>
        </w:rPr>
        <w:t>指标一致，整体性能提升</w:t>
      </w:r>
      <w:r w:rsidRPr="00CA31D7">
        <w:rPr>
          <w:rFonts w:ascii="Arial" w:eastAsia="宋体" w:hAnsi="Arial" w:cs="Arial"/>
          <w:color w:val="333333"/>
          <w:kern w:val="0"/>
          <w:sz w:val="24"/>
          <w:szCs w:val="24"/>
        </w:rPr>
        <w:t>10</w:t>
      </w:r>
      <w:r w:rsidRPr="00CA31D7">
        <w:rPr>
          <w:rFonts w:ascii="Arial" w:eastAsia="宋体" w:hAnsi="Arial" w:cs="Arial"/>
          <w:color w:val="333333"/>
          <w:kern w:val="0"/>
          <w:sz w:val="24"/>
          <w:szCs w:val="24"/>
        </w:rPr>
        <w:t>倍以上。</w:t>
      </w:r>
    </w:p>
    <w:p w:rsidR="00CA31D7" w:rsidRPr="00CA31D7" w:rsidRDefault="00CA31D7" w:rsidP="00CA31D7">
      <w:pPr>
        <w:widowControl/>
        <w:shd w:val="clear" w:color="auto" w:fill="FFFFFF"/>
        <w:jc w:val="left"/>
        <w:rPr>
          <w:rFonts w:ascii="Arial" w:eastAsia="宋体" w:hAnsi="Arial" w:cs="Arial"/>
          <w:color w:val="000000"/>
          <w:kern w:val="0"/>
          <w:sz w:val="18"/>
          <w:szCs w:val="18"/>
        </w:rPr>
      </w:pPr>
      <w:bookmarkStart w:id="0" w:name="_GoBack"/>
      <w:r>
        <w:rPr>
          <w:rFonts w:ascii="Arial" w:eastAsia="宋体" w:hAnsi="Arial" w:cs="Arial"/>
          <w:noProof/>
          <w:color w:val="000000"/>
          <w:kern w:val="0"/>
          <w:sz w:val="18"/>
          <w:szCs w:val="18"/>
        </w:rPr>
        <w:lastRenderedPageBreak/>
        <w:drawing>
          <wp:inline distT="0" distB="0" distL="0" distR="0">
            <wp:extent cx="5951764" cy="3402247"/>
            <wp:effectExtent l="0" t="0" r="0" b="8255"/>
            <wp:docPr id="2" name="图片 2" descr="https://ss2.baidu.com/6ONYsjip0QIZ8tyhnq/it/u=3557656262,3410586748&amp;fm=173&amp;app=49&amp;f=JPEG?w=640&amp;h=366&amp;s=F4966C32C7C2494B584570C400007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2.baidu.com/6ONYsjip0QIZ8tyhnq/it/u=3557656262,3410586748&amp;fm=173&amp;app=49&amp;f=JPEG?w=640&amp;h=366&amp;s=F4966C32C7C2494B584570C4000070B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764" cy="3402247"/>
                    </a:xfrm>
                    <a:prstGeom prst="rect">
                      <a:avLst/>
                    </a:prstGeom>
                    <a:noFill/>
                    <a:ln>
                      <a:noFill/>
                    </a:ln>
                  </pic:spPr>
                </pic:pic>
              </a:graphicData>
            </a:graphic>
          </wp:inline>
        </w:drawing>
      </w:r>
      <w:bookmarkEnd w:id="0"/>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Online-Learning</w:t>
      </w:r>
      <w:r w:rsidRPr="00CA31D7">
        <w:rPr>
          <w:rFonts w:ascii="Arial" w:eastAsia="宋体" w:hAnsi="Arial" w:cs="Arial"/>
          <w:b/>
          <w:bCs/>
          <w:color w:val="333333"/>
          <w:kern w:val="0"/>
          <w:sz w:val="27"/>
          <w:szCs w:val="27"/>
        </w:rPr>
        <w:t>：大规模在线学习</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在线学习近年来在工业界开始被大规模应用，它是工程与算法的深入结合，赋予模型实时</w:t>
      </w:r>
      <w:proofErr w:type="gramStart"/>
      <w:r w:rsidRPr="00CA31D7">
        <w:rPr>
          <w:rFonts w:ascii="Arial" w:eastAsia="宋体" w:hAnsi="Arial" w:cs="Arial"/>
          <w:color w:val="333333"/>
          <w:kern w:val="0"/>
          <w:sz w:val="24"/>
          <w:szCs w:val="24"/>
        </w:rPr>
        <w:t>捕捉线</w:t>
      </w:r>
      <w:proofErr w:type="gramEnd"/>
      <w:r w:rsidRPr="00CA31D7">
        <w:rPr>
          <w:rFonts w:ascii="Arial" w:eastAsia="宋体" w:hAnsi="Arial" w:cs="Arial"/>
          <w:color w:val="333333"/>
          <w:kern w:val="0"/>
          <w:sz w:val="24"/>
          <w:szCs w:val="24"/>
        </w:rPr>
        <w:t>上流量变化的能力，在一些对时效性要求很高的场景，有十分大的价值。例如在电商大促等场景下，在线学习可以更加实时的捕捉用户行为的变化，显著的提升模型的实时效果。</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提供了一套完整的在线学习的解决方案，支持基于全量模型，读取实时消息队列里的样本进行实时持续学习，我们内置支持了</w:t>
      </w:r>
      <w:r w:rsidRPr="00CA31D7">
        <w:rPr>
          <w:rFonts w:ascii="Arial" w:eastAsia="宋体" w:hAnsi="Arial" w:cs="Arial"/>
          <w:color w:val="333333"/>
          <w:kern w:val="0"/>
          <w:sz w:val="24"/>
          <w:szCs w:val="24"/>
        </w:rPr>
        <w:t>Kafka</w:t>
      </w:r>
      <w:r w:rsidRPr="00CA31D7">
        <w:rPr>
          <w:rFonts w:ascii="Arial" w:eastAsia="宋体" w:hAnsi="Arial" w:cs="Arial"/>
          <w:color w:val="333333"/>
          <w:kern w:val="0"/>
          <w:sz w:val="24"/>
          <w:szCs w:val="24"/>
        </w:rPr>
        <w:t>等作为</w:t>
      </w:r>
      <w:r w:rsidRPr="00CA31D7">
        <w:rPr>
          <w:rFonts w:ascii="Arial" w:eastAsia="宋体" w:hAnsi="Arial" w:cs="Arial"/>
          <w:color w:val="333333"/>
          <w:kern w:val="0"/>
          <w:sz w:val="24"/>
          <w:szCs w:val="24"/>
        </w:rPr>
        <w:t>Message Source</w:t>
      </w:r>
      <w:r w:rsidRPr="00CA31D7">
        <w:rPr>
          <w:rFonts w:ascii="Arial" w:eastAsia="宋体" w:hAnsi="Arial" w:cs="Arial"/>
          <w:color w:val="333333"/>
          <w:kern w:val="0"/>
          <w:sz w:val="24"/>
          <w:szCs w:val="24"/>
        </w:rPr>
        <w:t>，并允许按照用户设置控制模型写出的周期。另外，为了避免无限制的新特征流入导致的实时模型爆炸问题，</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内置了实时特征自动选择与过期特征淘汰等功能，保证用户使用</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进行在线学习的简便性。</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1</w:t>
      </w:r>
      <w:r w:rsidRPr="00CA31D7">
        <w:rPr>
          <w:rFonts w:ascii="Arial" w:eastAsia="宋体" w:hAnsi="Arial" w:cs="Arial"/>
          <w:color w:val="333333"/>
          <w:kern w:val="0"/>
          <w:sz w:val="24"/>
          <w:szCs w:val="24"/>
        </w:rPr>
        <w:t>）去</w:t>
      </w:r>
      <w:r w:rsidRPr="00CA31D7">
        <w:rPr>
          <w:rFonts w:ascii="Arial" w:eastAsia="宋体" w:hAnsi="Arial" w:cs="Arial"/>
          <w:color w:val="333333"/>
          <w:kern w:val="0"/>
          <w:sz w:val="24"/>
          <w:szCs w:val="24"/>
        </w:rPr>
        <w:t>ID</w:t>
      </w:r>
      <w:r w:rsidRPr="00CA31D7">
        <w:rPr>
          <w:rFonts w:ascii="Arial" w:eastAsia="宋体" w:hAnsi="Arial" w:cs="Arial"/>
          <w:color w:val="333333"/>
          <w:kern w:val="0"/>
          <w:sz w:val="24"/>
          <w:szCs w:val="24"/>
        </w:rPr>
        <w:t>化的稀疏特征学习：传统的机器学习框架一般要求对稀疏特征进行</w:t>
      </w:r>
      <w:r w:rsidRPr="00CA31D7">
        <w:rPr>
          <w:rFonts w:ascii="Arial" w:eastAsia="宋体" w:hAnsi="Arial" w:cs="Arial"/>
          <w:color w:val="333333"/>
          <w:kern w:val="0"/>
          <w:sz w:val="24"/>
          <w:szCs w:val="24"/>
        </w:rPr>
        <w:t>ID</w:t>
      </w:r>
      <w:r w:rsidRPr="00CA31D7">
        <w:rPr>
          <w:rFonts w:ascii="Arial" w:eastAsia="宋体" w:hAnsi="Arial" w:cs="Arial"/>
          <w:color w:val="333333"/>
          <w:kern w:val="0"/>
          <w:sz w:val="24"/>
          <w:szCs w:val="24"/>
        </w:rPr>
        <w:t>化表征（从</w:t>
      </w:r>
      <w:r w:rsidRPr="00CA31D7">
        <w:rPr>
          <w:rFonts w:ascii="Arial" w:eastAsia="宋体" w:hAnsi="Arial" w:cs="Arial"/>
          <w:color w:val="333333"/>
          <w:kern w:val="0"/>
          <w:sz w:val="24"/>
          <w:szCs w:val="24"/>
        </w:rPr>
        <w:t>0</w:t>
      </w:r>
      <w:r w:rsidRPr="00CA31D7">
        <w:rPr>
          <w:rFonts w:ascii="Arial" w:eastAsia="宋体" w:hAnsi="Arial" w:cs="Arial"/>
          <w:color w:val="333333"/>
          <w:kern w:val="0"/>
          <w:sz w:val="24"/>
          <w:szCs w:val="24"/>
        </w:rPr>
        <w:t>开始紧凑编码），以此来保证训练的高效性。</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则允许直接以原始的特征进行训练，大幅简化了特征工程的复杂度，极大地增加了全链路数据处理效率，这一特性在实时在线学习场景下显得更加有意义。</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2</w:t>
      </w:r>
      <w:r w:rsidRPr="00CA31D7">
        <w:rPr>
          <w:rFonts w:ascii="Arial" w:eastAsia="宋体" w:hAnsi="Arial" w:cs="Arial"/>
          <w:color w:val="333333"/>
          <w:kern w:val="0"/>
          <w:sz w:val="24"/>
          <w:szCs w:val="24"/>
        </w:rPr>
        <w:t>）实时特征频控：用户可以设置一个特征过滤的阈值，例如出现次数大于</w:t>
      </w:r>
      <w:r w:rsidRPr="00CA31D7">
        <w:rPr>
          <w:rFonts w:ascii="Arial" w:eastAsia="宋体" w:hAnsi="Arial" w:cs="Arial"/>
          <w:color w:val="333333"/>
          <w:kern w:val="0"/>
          <w:sz w:val="24"/>
          <w:szCs w:val="24"/>
        </w:rPr>
        <w:t>N</w:t>
      </w:r>
      <w:r w:rsidRPr="00CA31D7">
        <w:rPr>
          <w:rFonts w:ascii="Arial" w:eastAsia="宋体" w:hAnsi="Arial" w:cs="Arial"/>
          <w:color w:val="333333"/>
          <w:kern w:val="0"/>
          <w:sz w:val="24"/>
          <w:szCs w:val="24"/>
        </w:rPr>
        <w:t>次的特征才纳入模型训练，系统会自动的采用自动概率丢弃的算法进行特征选择，这样可以大幅降低无效超低频特征在模型中的空间占用。</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lastRenderedPageBreak/>
        <w:t>3</w:t>
      </w:r>
      <w:r w:rsidRPr="00CA31D7">
        <w:rPr>
          <w:rFonts w:ascii="Arial" w:eastAsia="宋体" w:hAnsi="Arial" w:cs="Arial"/>
          <w:color w:val="333333"/>
          <w:kern w:val="0"/>
          <w:sz w:val="24"/>
          <w:szCs w:val="24"/>
        </w:rPr>
        <w:t>）过期特征淘汰：长周期的在线学习时，用户也可以通过打开过期特征淘汰功能，系统会自动的对影响力弱且长周期没有碰触到的特征参数进行自动淘汰。</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X-</w:t>
      </w:r>
      <w:proofErr w:type="spellStart"/>
      <w:r w:rsidRPr="00CA31D7">
        <w:rPr>
          <w:rFonts w:ascii="Arial" w:eastAsia="宋体" w:hAnsi="Arial" w:cs="Arial"/>
          <w:color w:val="333333"/>
          <w:kern w:val="0"/>
          <w:sz w:val="24"/>
          <w:szCs w:val="24"/>
        </w:rPr>
        <w:t>DeepLearning</w:t>
      </w:r>
      <w:proofErr w:type="spellEnd"/>
      <w:r w:rsidRPr="00CA31D7">
        <w:rPr>
          <w:rFonts w:ascii="Arial" w:eastAsia="宋体" w:hAnsi="Arial" w:cs="Arial"/>
          <w:color w:val="333333"/>
          <w:kern w:val="0"/>
          <w:sz w:val="24"/>
          <w:szCs w:val="24"/>
        </w:rPr>
        <w:t>算法解决方案</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典型的点击率</w:t>
      </w:r>
      <w:r w:rsidRPr="00CA31D7">
        <w:rPr>
          <w:rFonts w:ascii="Arial" w:eastAsia="宋体" w:hAnsi="Arial" w:cs="Arial"/>
          <w:b/>
          <w:bCs/>
          <w:color w:val="333333"/>
          <w:kern w:val="0"/>
          <w:sz w:val="27"/>
          <w:szCs w:val="27"/>
        </w:rPr>
        <w:t>(Click-Through Rate)</w:t>
      </w:r>
      <w:r w:rsidRPr="00CA31D7">
        <w:rPr>
          <w:rFonts w:ascii="Arial" w:eastAsia="宋体" w:hAnsi="Arial" w:cs="Arial"/>
          <w:b/>
          <w:bCs/>
          <w:color w:val="333333"/>
          <w:kern w:val="0"/>
          <w:sz w:val="27"/>
          <w:szCs w:val="27"/>
        </w:rPr>
        <w:t>预估模型</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DIN</w:t>
      </w:r>
      <w:r w:rsidRPr="00CA31D7">
        <w:rPr>
          <w:rFonts w:ascii="Arial" w:eastAsia="宋体" w:hAnsi="Arial" w:cs="Arial"/>
          <w:b/>
          <w:bCs/>
          <w:color w:val="333333"/>
          <w:kern w:val="0"/>
          <w:sz w:val="27"/>
          <w:szCs w:val="27"/>
        </w:rPr>
        <w:t>（</w:t>
      </w:r>
      <w:r w:rsidRPr="00CA31D7">
        <w:rPr>
          <w:rFonts w:ascii="Arial" w:eastAsia="宋体" w:hAnsi="Arial" w:cs="Arial"/>
          <w:b/>
          <w:bCs/>
          <w:color w:val="333333"/>
          <w:kern w:val="0"/>
          <w:sz w:val="27"/>
          <w:szCs w:val="27"/>
        </w:rPr>
        <w:t>Deep Interest Network</w:t>
      </w:r>
      <w:r w:rsidRPr="00CA31D7">
        <w:rPr>
          <w:rFonts w:ascii="Arial" w:eastAsia="宋体" w:hAnsi="Arial" w:cs="Arial"/>
          <w:b/>
          <w:bCs/>
          <w:color w:val="333333"/>
          <w:kern w:val="0"/>
          <w:sz w:val="27"/>
          <w:szCs w:val="27"/>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传统的</w:t>
      </w:r>
      <w:proofErr w:type="spellStart"/>
      <w:r w:rsidRPr="00CA31D7">
        <w:rPr>
          <w:rFonts w:ascii="Arial" w:eastAsia="宋体" w:hAnsi="Arial" w:cs="Arial"/>
          <w:color w:val="333333"/>
          <w:kern w:val="0"/>
          <w:sz w:val="24"/>
          <w:szCs w:val="24"/>
        </w:rPr>
        <w:t>Embedding&amp;MLP</w:t>
      </w:r>
      <w:proofErr w:type="spellEnd"/>
      <w:r w:rsidRPr="00CA31D7">
        <w:rPr>
          <w:rFonts w:ascii="Arial" w:eastAsia="宋体" w:hAnsi="Arial" w:cs="Arial"/>
          <w:color w:val="333333"/>
          <w:kern w:val="0"/>
          <w:sz w:val="24"/>
          <w:szCs w:val="24"/>
        </w:rPr>
        <w:t>类的模型并未对用户的表达做过多的工作。往往通过</w:t>
      </w:r>
      <w:r w:rsidRPr="00CA31D7">
        <w:rPr>
          <w:rFonts w:ascii="Arial" w:eastAsia="宋体" w:hAnsi="Arial" w:cs="Arial"/>
          <w:color w:val="333333"/>
          <w:kern w:val="0"/>
          <w:sz w:val="24"/>
          <w:szCs w:val="24"/>
        </w:rPr>
        <w:t>embedding</w:t>
      </w:r>
      <w:r w:rsidRPr="00CA31D7">
        <w:rPr>
          <w:rFonts w:ascii="Arial" w:eastAsia="宋体" w:hAnsi="Arial" w:cs="Arial"/>
          <w:color w:val="333333"/>
          <w:kern w:val="0"/>
          <w:sz w:val="24"/>
          <w:szCs w:val="24"/>
        </w:rPr>
        <w:t>的机制将用户的历史行为投影到一个定长的向量空间，再经过一个</w:t>
      </w:r>
      <w:r w:rsidRPr="00CA31D7">
        <w:rPr>
          <w:rFonts w:ascii="Arial" w:eastAsia="宋体" w:hAnsi="Arial" w:cs="Arial"/>
          <w:color w:val="333333"/>
          <w:kern w:val="0"/>
          <w:sz w:val="24"/>
          <w:szCs w:val="24"/>
        </w:rPr>
        <w:t>sum/</w:t>
      </w:r>
      <w:proofErr w:type="spellStart"/>
      <w:r w:rsidRPr="00CA31D7">
        <w:rPr>
          <w:rFonts w:ascii="Arial" w:eastAsia="宋体" w:hAnsi="Arial" w:cs="Arial"/>
          <w:color w:val="333333"/>
          <w:kern w:val="0"/>
          <w:sz w:val="24"/>
          <w:szCs w:val="24"/>
        </w:rPr>
        <w:t>avg</w:t>
      </w:r>
      <w:proofErr w:type="spellEnd"/>
      <w:r w:rsidRPr="00CA31D7">
        <w:rPr>
          <w:rFonts w:ascii="Arial" w:eastAsia="宋体" w:hAnsi="Arial" w:cs="Arial"/>
          <w:color w:val="333333"/>
          <w:kern w:val="0"/>
          <w:sz w:val="24"/>
          <w:szCs w:val="24"/>
        </w:rPr>
        <w:t xml:space="preserve"> pooling</w:t>
      </w:r>
      <w:r w:rsidRPr="00CA31D7">
        <w:rPr>
          <w:rFonts w:ascii="Arial" w:eastAsia="宋体" w:hAnsi="Arial" w:cs="Arial"/>
          <w:color w:val="333333"/>
          <w:kern w:val="0"/>
          <w:sz w:val="24"/>
          <w:szCs w:val="24"/>
        </w:rPr>
        <w:t>操作得到一个定长的用户向量表达。但是用户的兴趣是多种多样的，用一个固定的向量去表达用户不同的兴趣是非常难的。事实上用户在面对不同商品的时候，其兴趣表现也不一样，仅仅和这个商品相关的兴趣会影响用户的决策。</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因此我们在预估用户对一个具体商品的点击率的时候只需要表达其与此商品相关的兴趣。在</w:t>
      </w:r>
      <w:r w:rsidRPr="00CA31D7">
        <w:rPr>
          <w:rFonts w:ascii="Arial" w:eastAsia="宋体" w:hAnsi="Arial" w:cs="Arial"/>
          <w:color w:val="333333"/>
          <w:kern w:val="0"/>
          <w:sz w:val="24"/>
          <w:szCs w:val="24"/>
        </w:rPr>
        <w:t>DIN</w:t>
      </w:r>
      <w:r w:rsidRPr="00CA31D7">
        <w:rPr>
          <w:rFonts w:ascii="Arial" w:eastAsia="宋体" w:hAnsi="Arial" w:cs="Arial"/>
          <w:color w:val="333333"/>
          <w:kern w:val="0"/>
          <w:sz w:val="24"/>
          <w:szCs w:val="24"/>
        </w:rPr>
        <w:t>中我们提出了一个兴趣激活机制，通过被预估的商品去激活用户历史行为中相关的部分，从而获取用户在这个具体商品上的兴趣。</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论文地址：</w:t>
      </w:r>
      <w:r w:rsidRPr="00CA31D7">
        <w:rPr>
          <w:rFonts w:ascii="Arial" w:eastAsia="宋体" w:hAnsi="Arial" w:cs="Arial"/>
          <w:color w:val="333333"/>
          <w:kern w:val="0"/>
          <w:sz w:val="24"/>
          <w:szCs w:val="24"/>
        </w:rPr>
        <w:t>https://arxiv.org/abs/1706.06978</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DIEN</w:t>
      </w:r>
      <w:r w:rsidRPr="00CA31D7">
        <w:rPr>
          <w:rFonts w:ascii="Arial" w:eastAsia="宋体" w:hAnsi="Arial" w:cs="Arial"/>
          <w:b/>
          <w:bCs/>
          <w:color w:val="333333"/>
          <w:kern w:val="0"/>
          <w:sz w:val="27"/>
          <w:szCs w:val="27"/>
        </w:rPr>
        <w:t>（</w:t>
      </w:r>
      <w:r w:rsidRPr="00CA31D7">
        <w:rPr>
          <w:rFonts w:ascii="Arial" w:eastAsia="宋体" w:hAnsi="Arial" w:cs="Arial"/>
          <w:b/>
          <w:bCs/>
          <w:color w:val="333333"/>
          <w:kern w:val="0"/>
          <w:sz w:val="27"/>
          <w:szCs w:val="27"/>
        </w:rPr>
        <w:t>Deep Interest Evolution Network</w:t>
      </w:r>
      <w:r w:rsidRPr="00CA31D7">
        <w:rPr>
          <w:rFonts w:ascii="Arial" w:eastAsia="宋体" w:hAnsi="Arial" w:cs="Arial"/>
          <w:b/>
          <w:bCs/>
          <w:color w:val="333333"/>
          <w:kern w:val="0"/>
          <w:sz w:val="27"/>
          <w:szCs w:val="27"/>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DIEN</w:t>
      </w:r>
      <w:r w:rsidRPr="00CA31D7">
        <w:rPr>
          <w:rFonts w:ascii="Arial" w:eastAsia="宋体" w:hAnsi="Arial" w:cs="Arial"/>
          <w:color w:val="333333"/>
          <w:kern w:val="0"/>
          <w:sz w:val="24"/>
          <w:szCs w:val="24"/>
        </w:rPr>
        <w:t>主要解决两个问题：兴趣提取和兴趣演化。在兴趣提取这部分，传统的算法直接将用户的历史行为</w:t>
      </w:r>
      <w:proofErr w:type="gramStart"/>
      <w:r w:rsidRPr="00CA31D7">
        <w:rPr>
          <w:rFonts w:ascii="Arial" w:eastAsia="宋体" w:hAnsi="Arial" w:cs="Arial"/>
          <w:color w:val="333333"/>
          <w:kern w:val="0"/>
          <w:sz w:val="24"/>
          <w:szCs w:val="24"/>
        </w:rPr>
        <w:t>当做</w:t>
      </w:r>
      <w:proofErr w:type="gramEnd"/>
      <w:r w:rsidRPr="00CA31D7">
        <w:rPr>
          <w:rFonts w:ascii="Arial" w:eastAsia="宋体" w:hAnsi="Arial" w:cs="Arial"/>
          <w:color w:val="333333"/>
          <w:kern w:val="0"/>
          <w:sz w:val="24"/>
          <w:szCs w:val="24"/>
        </w:rPr>
        <w:t>用户的兴趣。同时整个建模过程中的监督信息全部集中于广告点击样本上。而单纯的广告点击样本只能体现用户在决策是否点击广告时的兴趣，很难建模好用户历史每个行为时刻的兴趣。</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本文中我们提出了</w:t>
      </w:r>
      <w:r w:rsidRPr="00CA31D7">
        <w:rPr>
          <w:rFonts w:ascii="Arial" w:eastAsia="宋体" w:hAnsi="Arial" w:cs="Arial"/>
          <w:color w:val="333333"/>
          <w:kern w:val="0"/>
          <w:sz w:val="24"/>
          <w:szCs w:val="24"/>
        </w:rPr>
        <w:t xml:space="preserve">auxiliary loss </w:t>
      </w:r>
      <w:r w:rsidRPr="00CA31D7">
        <w:rPr>
          <w:rFonts w:ascii="Arial" w:eastAsia="宋体" w:hAnsi="Arial" w:cs="Arial"/>
          <w:color w:val="333333"/>
          <w:kern w:val="0"/>
          <w:sz w:val="24"/>
          <w:szCs w:val="24"/>
        </w:rPr>
        <w:t>用于兴趣提取模块，约束模型在对用户每一个历史行为时刻的</w:t>
      </w:r>
      <w:proofErr w:type="gramStart"/>
      <w:r w:rsidRPr="00CA31D7">
        <w:rPr>
          <w:rFonts w:ascii="Arial" w:eastAsia="宋体" w:hAnsi="Arial" w:cs="Arial"/>
          <w:color w:val="333333"/>
          <w:kern w:val="0"/>
          <w:sz w:val="24"/>
          <w:szCs w:val="24"/>
        </w:rPr>
        <w:t>隐层表达</w:t>
      </w:r>
      <w:proofErr w:type="gramEnd"/>
      <w:r w:rsidRPr="00CA31D7">
        <w:rPr>
          <w:rFonts w:ascii="Arial" w:eastAsia="宋体" w:hAnsi="Arial" w:cs="Arial"/>
          <w:color w:val="333333"/>
          <w:kern w:val="0"/>
          <w:sz w:val="24"/>
          <w:szCs w:val="24"/>
        </w:rPr>
        <w:t>能够推测出后续的行为，我们希望这样的</w:t>
      </w:r>
      <w:proofErr w:type="gramStart"/>
      <w:r w:rsidRPr="00CA31D7">
        <w:rPr>
          <w:rFonts w:ascii="Arial" w:eastAsia="宋体" w:hAnsi="Arial" w:cs="Arial"/>
          <w:color w:val="333333"/>
          <w:kern w:val="0"/>
          <w:sz w:val="24"/>
          <w:szCs w:val="24"/>
        </w:rPr>
        <w:t>隐层表达</w:t>
      </w:r>
      <w:proofErr w:type="gramEnd"/>
      <w:r w:rsidRPr="00CA31D7">
        <w:rPr>
          <w:rFonts w:ascii="Arial" w:eastAsia="宋体" w:hAnsi="Arial" w:cs="Arial"/>
          <w:color w:val="333333"/>
          <w:kern w:val="0"/>
          <w:sz w:val="24"/>
          <w:szCs w:val="24"/>
        </w:rPr>
        <w:t>能更好的体现用户在每一个行为时刻的兴趣。在兴趣提取模块后我们提出了兴趣演化模块，传统的</w:t>
      </w:r>
      <w:r w:rsidRPr="00CA31D7">
        <w:rPr>
          <w:rFonts w:ascii="Arial" w:eastAsia="宋体" w:hAnsi="Arial" w:cs="Arial"/>
          <w:color w:val="333333"/>
          <w:kern w:val="0"/>
          <w:sz w:val="24"/>
          <w:szCs w:val="24"/>
        </w:rPr>
        <w:t>RNN</w:t>
      </w:r>
      <w:r w:rsidRPr="00CA31D7">
        <w:rPr>
          <w:rFonts w:ascii="Arial" w:eastAsia="宋体" w:hAnsi="Arial" w:cs="Arial"/>
          <w:color w:val="333333"/>
          <w:kern w:val="0"/>
          <w:sz w:val="24"/>
          <w:szCs w:val="24"/>
        </w:rPr>
        <w:t>类似的方法只能建模一个单一的序列，然而在电商场景</w:t>
      </w:r>
      <w:r w:rsidRPr="00CA31D7">
        <w:rPr>
          <w:rFonts w:ascii="Arial" w:eastAsia="宋体" w:hAnsi="Arial" w:cs="Arial"/>
          <w:color w:val="333333"/>
          <w:kern w:val="0"/>
          <w:sz w:val="24"/>
          <w:szCs w:val="24"/>
        </w:rPr>
        <w:t xml:space="preserve"> </w:t>
      </w:r>
      <w:r w:rsidRPr="00CA31D7">
        <w:rPr>
          <w:rFonts w:ascii="Arial" w:eastAsia="宋体" w:hAnsi="Arial" w:cs="Arial"/>
          <w:color w:val="333333"/>
          <w:kern w:val="0"/>
          <w:sz w:val="24"/>
          <w:szCs w:val="24"/>
        </w:rPr>
        <w:t>用户不同的兴趣其实有不同的演化过程。在本文中我们提出</w:t>
      </w:r>
      <w:r w:rsidRPr="00CA31D7">
        <w:rPr>
          <w:rFonts w:ascii="Arial" w:eastAsia="宋体" w:hAnsi="Arial" w:cs="Arial"/>
          <w:color w:val="333333"/>
          <w:kern w:val="0"/>
          <w:sz w:val="24"/>
          <w:szCs w:val="24"/>
        </w:rPr>
        <w:t>AUGRU</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Activation Unit GRU</w:t>
      </w:r>
      <w:r w:rsidRPr="00CA31D7">
        <w:rPr>
          <w:rFonts w:ascii="Arial" w:eastAsia="宋体" w:hAnsi="Arial" w:cs="Arial"/>
          <w:color w:val="333333"/>
          <w:kern w:val="0"/>
          <w:sz w:val="24"/>
          <w:szCs w:val="24"/>
        </w:rPr>
        <w:t>），让</w:t>
      </w:r>
      <w:r w:rsidRPr="00CA31D7">
        <w:rPr>
          <w:rFonts w:ascii="Arial" w:eastAsia="宋体" w:hAnsi="Arial" w:cs="Arial"/>
          <w:color w:val="333333"/>
          <w:kern w:val="0"/>
          <w:sz w:val="24"/>
          <w:szCs w:val="24"/>
        </w:rPr>
        <w:t>GRU</w:t>
      </w:r>
      <w:r w:rsidRPr="00CA31D7">
        <w:rPr>
          <w:rFonts w:ascii="Arial" w:eastAsia="宋体" w:hAnsi="Arial" w:cs="Arial"/>
          <w:color w:val="333333"/>
          <w:kern w:val="0"/>
          <w:sz w:val="24"/>
          <w:szCs w:val="24"/>
        </w:rPr>
        <w:t>的</w:t>
      </w:r>
      <w:r w:rsidRPr="00CA31D7">
        <w:rPr>
          <w:rFonts w:ascii="Arial" w:eastAsia="宋体" w:hAnsi="Arial" w:cs="Arial"/>
          <w:color w:val="333333"/>
          <w:kern w:val="0"/>
          <w:sz w:val="24"/>
          <w:szCs w:val="24"/>
        </w:rPr>
        <w:t>update</w:t>
      </w:r>
      <w:r w:rsidRPr="00CA31D7">
        <w:rPr>
          <w:rFonts w:ascii="Arial" w:eastAsia="宋体" w:hAnsi="Arial" w:cs="Arial"/>
          <w:color w:val="333333"/>
          <w:kern w:val="0"/>
          <w:sz w:val="24"/>
          <w:szCs w:val="24"/>
        </w:rPr>
        <w:t>门和预估的商品相关。在建模用户的兴趣演化过程中，</w:t>
      </w:r>
      <w:r w:rsidRPr="00CA31D7">
        <w:rPr>
          <w:rFonts w:ascii="Arial" w:eastAsia="宋体" w:hAnsi="Arial" w:cs="Arial"/>
          <w:color w:val="333333"/>
          <w:kern w:val="0"/>
          <w:sz w:val="24"/>
          <w:szCs w:val="24"/>
        </w:rPr>
        <w:t>AUGRU</w:t>
      </w:r>
      <w:r w:rsidRPr="00CA31D7">
        <w:rPr>
          <w:rFonts w:ascii="Arial" w:eastAsia="宋体" w:hAnsi="Arial" w:cs="Arial"/>
          <w:color w:val="333333"/>
          <w:kern w:val="0"/>
          <w:sz w:val="24"/>
          <w:szCs w:val="24"/>
        </w:rPr>
        <w:t>会根据不同的预估目标商品构建不同的兴趣演化路径，推断出用户和此商品相关的兴趣。</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lastRenderedPageBreak/>
        <w:t>论文地址：</w:t>
      </w:r>
      <w:r w:rsidRPr="00CA31D7">
        <w:rPr>
          <w:rFonts w:ascii="Arial" w:eastAsia="宋体" w:hAnsi="Arial" w:cs="Arial"/>
          <w:color w:val="333333"/>
          <w:kern w:val="0"/>
          <w:sz w:val="24"/>
          <w:szCs w:val="24"/>
        </w:rPr>
        <w:t>https://arxiv.org/abs/1809.03672</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CMN</w:t>
      </w:r>
      <w:r w:rsidRPr="00CA31D7">
        <w:rPr>
          <w:rFonts w:ascii="Arial" w:eastAsia="宋体" w:hAnsi="Arial" w:cs="Arial"/>
          <w:b/>
          <w:bCs/>
          <w:color w:val="333333"/>
          <w:kern w:val="0"/>
          <w:sz w:val="27"/>
          <w:szCs w:val="27"/>
        </w:rPr>
        <w:t>（</w:t>
      </w:r>
      <w:r w:rsidRPr="00CA31D7">
        <w:rPr>
          <w:rFonts w:ascii="Arial" w:eastAsia="宋体" w:hAnsi="Arial" w:cs="Arial"/>
          <w:b/>
          <w:bCs/>
          <w:color w:val="333333"/>
          <w:kern w:val="0"/>
          <w:sz w:val="27"/>
          <w:szCs w:val="27"/>
        </w:rPr>
        <w:t>Cross Media Network</w:t>
      </w:r>
      <w:r w:rsidRPr="00CA31D7">
        <w:rPr>
          <w:rFonts w:ascii="Arial" w:eastAsia="宋体" w:hAnsi="Arial" w:cs="Arial"/>
          <w:b/>
          <w:bCs/>
          <w:color w:val="333333"/>
          <w:kern w:val="0"/>
          <w:sz w:val="27"/>
          <w:szCs w:val="27"/>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CMN</w:t>
      </w:r>
      <w:r w:rsidRPr="00CA31D7">
        <w:rPr>
          <w:rFonts w:ascii="Arial" w:eastAsia="宋体" w:hAnsi="Arial" w:cs="Arial"/>
          <w:color w:val="333333"/>
          <w:kern w:val="0"/>
          <w:sz w:val="24"/>
          <w:szCs w:val="24"/>
        </w:rPr>
        <w:t>旨在</w:t>
      </w:r>
      <w:r w:rsidRPr="00CA31D7">
        <w:rPr>
          <w:rFonts w:ascii="Arial" w:eastAsia="宋体" w:hAnsi="Arial" w:cs="Arial"/>
          <w:color w:val="333333"/>
          <w:kern w:val="0"/>
          <w:sz w:val="24"/>
          <w:szCs w:val="24"/>
        </w:rPr>
        <w:t>CTR</w:t>
      </w:r>
      <w:r w:rsidRPr="00CA31D7">
        <w:rPr>
          <w:rFonts w:ascii="Arial" w:eastAsia="宋体" w:hAnsi="Arial" w:cs="Arial"/>
          <w:color w:val="333333"/>
          <w:kern w:val="0"/>
          <w:sz w:val="24"/>
          <w:szCs w:val="24"/>
        </w:rPr>
        <w:t>预估模型中引入更多的模态数据，如图像信息。在原有</w:t>
      </w:r>
      <w:r w:rsidRPr="00CA31D7">
        <w:rPr>
          <w:rFonts w:ascii="Arial" w:eastAsia="宋体" w:hAnsi="Arial" w:cs="Arial"/>
          <w:color w:val="333333"/>
          <w:kern w:val="0"/>
          <w:sz w:val="24"/>
          <w:szCs w:val="24"/>
        </w:rPr>
        <w:t>ID</w:t>
      </w:r>
      <w:r w:rsidRPr="00CA31D7">
        <w:rPr>
          <w:rFonts w:ascii="Arial" w:eastAsia="宋体" w:hAnsi="Arial" w:cs="Arial"/>
          <w:color w:val="333333"/>
          <w:kern w:val="0"/>
          <w:sz w:val="24"/>
          <w:szCs w:val="24"/>
        </w:rPr>
        <w:t>类特征基础上，增加了图像视觉特征，共同加入广告</w:t>
      </w:r>
      <w:r w:rsidRPr="00CA31D7">
        <w:rPr>
          <w:rFonts w:ascii="Arial" w:eastAsia="宋体" w:hAnsi="Arial" w:cs="Arial"/>
          <w:color w:val="333333"/>
          <w:kern w:val="0"/>
          <w:sz w:val="24"/>
          <w:szCs w:val="24"/>
        </w:rPr>
        <w:t>CTR</w:t>
      </w:r>
      <w:r w:rsidRPr="00CA31D7">
        <w:rPr>
          <w:rFonts w:ascii="Arial" w:eastAsia="宋体" w:hAnsi="Arial" w:cs="Arial"/>
          <w:color w:val="333333"/>
          <w:kern w:val="0"/>
          <w:sz w:val="24"/>
          <w:szCs w:val="24"/>
        </w:rPr>
        <w:t>预估模型，在阿里妈妈大规模数据上取得了显著的效果提升。</w:t>
      </w:r>
      <w:r w:rsidRPr="00CA31D7">
        <w:rPr>
          <w:rFonts w:ascii="Arial" w:eastAsia="宋体" w:hAnsi="Arial" w:cs="Arial"/>
          <w:color w:val="333333"/>
          <w:kern w:val="0"/>
          <w:sz w:val="24"/>
          <w:szCs w:val="24"/>
        </w:rPr>
        <w:t>CMN</w:t>
      </w:r>
      <w:r w:rsidRPr="00CA31D7">
        <w:rPr>
          <w:rFonts w:ascii="Arial" w:eastAsia="宋体" w:hAnsi="Arial" w:cs="Arial"/>
          <w:color w:val="333333"/>
          <w:kern w:val="0"/>
          <w:sz w:val="24"/>
          <w:szCs w:val="24"/>
        </w:rPr>
        <w:t>包括多项技术特色：第一，图像内容特征抽取模型与主模型共同训练，联合优化；</w:t>
      </w:r>
      <w:r w:rsidRPr="00CA31D7">
        <w:rPr>
          <w:rFonts w:ascii="Arial" w:eastAsia="宋体" w:hAnsi="Arial" w:cs="Arial"/>
          <w:color w:val="333333"/>
          <w:kern w:val="0"/>
          <w:sz w:val="24"/>
          <w:szCs w:val="24"/>
        </w:rPr>
        <w:t xml:space="preserve"> </w:t>
      </w:r>
      <w:r w:rsidRPr="00CA31D7">
        <w:rPr>
          <w:rFonts w:ascii="Arial" w:eastAsia="宋体" w:hAnsi="Arial" w:cs="Arial"/>
          <w:color w:val="333333"/>
          <w:kern w:val="0"/>
          <w:sz w:val="24"/>
          <w:szCs w:val="24"/>
        </w:rPr>
        <w:t>第二，同时使用图像信息表达广告和用户，其中用户表达采用用户历史行为对应的图片；</w:t>
      </w:r>
      <w:r w:rsidRPr="00CA31D7">
        <w:rPr>
          <w:rFonts w:ascii="Arial" w:eastAsia="宋体" w:hAnsi="Arial" w:cs="Arial"/>
          <w:color w:val="333333"/>
          <w:kern w:val="0"/>
          <w:sz w:val="24"/>
          <w:szCs w:val="24"/>
        </w:rPr>
        <w:t xml:space="preserve"> </w:t>
      </w:r>
      <w:r w:rsidRPr="00CA31D7">
        <w:rPr>
          <w:rFonts w:ascii="Arial" w:eastAsia="宋体" w:hAnsi="Arial" w:cs="Arial"/>
          <w:color w:val="333333"/>
          <w:kern w:val="0"/>
          <w:sz w:val="24"/>
          <w:szCs w:val="24"/>
        </w:rPr>
        <w:t>第三，为处理训练涉及到的海量图像数据，提出了</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高级模型服务</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的计算范式，有效减少训练过程中的计算、通信、存储负载。</w:t>
      </w:r>
      <w:r w:rsidRPr="00CA31D7">
        <w:rPr>
          <w:rFonts w:ascii="Arial" w:eastAsia="宋体" w:hAnsi="Arial" w:cs="Arial"/>
          <w:color w:val="333333"/>
          <w:kern w:val="0"/>
          <w:sz w:val="24"/>
          <w:szCs w:val="24"/>
        </w:rPr>
        <w:t>CMN</w:t>
      </w:r>
      <w:r w:rsidRPr="00CA31D7">
        <w:rPr>
          <w:rFonts w:ascii="Arial" w:eastAsia="宋体" w:hAnsi="Arial" w:cs="Arial"/>
          <w:color w:val="333333"/>
          <w:kern w:val="0"/>
          <w:sz w:val="24"/>
          <w:szCs w:val="24"/>
        </w:rPr>
        <w:t>除用于图像特征引入外，对于文本、视频等内容特征也可以以合适的特征提取网络、用同样的模型处理。</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论文地址：</w:t>
      </w:r>
      <w:r w:rsidRPr="00CA31D7">
        <w:rPr>
          <w:rFonts w:ascii="Arial" w:eastAsia="宋体" w:hAnsi="Arial" w:cs="Arial"/>
          <w:color w:val="333333"/>
          <w:kern w:val="0"/>
          <w:sz w:val="24"/>
          <w:szCs w:val="24"/>
        </w:rPr>
        <w:t>https://arxiv.org/abs/1711.06505</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典型的转化率</w:t>
      </w:r>
      <w:r w:rsidRPr="00CA31D7">
        <w:rPr>
          <w:rFonts w:ascii="Arial" w:eastAsia="宋体" w:hAnsi="Arial" w:cs="Arial"/>
          <w:b/>
          <w:bCs/>
          <w:color w:val="333333"/>
          <w:kern w:val="0"/>
          <w:sz w:val="27"/>
          <w:szCs w:val="27"/>
        </w:rPr>
        <w:t>(Conversion Rate)</w:t>
      </w:r>
      <w:r w:rsidRPr="00CA31D7">
        <w:rPr>
          <w:rFonts w:ascii="Arial" w:eastAsia="宋体" w:hAnsi="Arial" w:cs="Arial"/>
          <w:b/>
          <w:bCs/>
          <w:color w:val="333333"/>
          <w:kern w:val="0"/>
          <w:sz w:val="27"/>
          <w:szCs w:val="27"/>
        </w:rPr>
        <w:t>预估模型</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ESMM</w:t>
      </w:r>
      <w:r w:rsidRPr="00CA31D7">
        <w:rPr>
          <w:rFonts w:ascii="Arial" w:eastAsia="宋体" w:hAnsi="Arial" w:cs="Arial"/>
          <w:b/>
          <w:bCs/>
          <w:color w:val="333333"/>
          <w:kern w:val="0"/>
          <w:sz w:val="27"/>
          <w:szCs w:val="27"/>
        </w:rPr>
        <w:t>（</w:t>
      </w:r>
      <w:r w:rsidRPr="00CA31D7">
        <w:rPr>
          <w:rFonts w:ascii="Arial" w:eastAsia="宋体" w:hAnsi="Arial" w:cs="Arial"/>
          <w:b/>
          <w:bCs/>
          <w:color w:val="333333"/>
          <w:kern w:val="0"/>
          <w:sz w:val="27"/>
          <w:szCs w:val="27"/>
        </w:rPr>
        <w:t>Entire Space Multi-task Model</w:t>
      </w:r>
      <w:r w:rsidRPr="00CA31D7">
        <w:rPr>
          <w:rFonts w:ascii="Arial" w:eastAsia="宋体" w:hAnsi="Arial" w:cs="Arial"/>
          <w:b/>
          <w:bCs/>
          <w:color w:val="333333"/>
          <w:kern w:val="0"/>
          <w:sz w:val="27"/>
          <w:szCs w:val="27"/>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 xml:space="preserve">Entire Space Multi-task Model (ESMM) </w:t>
      </w:r>
      <w:r w:rsidRPr="00CA31D7">
        <w:rPr>
          <w:rFonts w:ascii="Arial" w:eastAsia="宋体" w:hAnsi="Arial" w:cs="Arial"/>
          <w:color w:val="333333"/>
          <w:kern w:val="0"/>
          <w:sz w:val="24"/>
          <w:szCs w:val="24"/>
        </w:rPr>
        <w:t>是阿里妈妈研发的新型多任务联合训练算法范式。</w:t>
      </w:r>
      <w:r w:rsidRPr="00CA31D7">
        <w:rPr>
          <w:rFonts w:ascii="Arial" w:eastAsia="宋体" w:hAnsi="Arial" w:cs="Arial"/>
          <w:color w:val="333333"/>
          <w:kern w:val="0"/>
          <w:sz w:val="24"/>
          <w:szCs w:val="24"/>
        </w:rPr>
        <w:t>ESMM</w:t>
      </w:r>
      <w:r w:rsidRPr="00CA31D7">
        <w:rPr>
          <w:rFonts w:ascii="Arial" w:eastAsia="宋体" w:hAnsi="Arial" w:cs="Arial"/>
          <w:color w:val="333333"/>
          <w:kern w:val="0"/>
          <w:sz w:val="24"/>
          <w:szCs w:val="24"/>
        </w:rPr>
        <w:t>模型首次提出了利用学习</w:t>
      </w:r>
      <w:r w:rsidRPr="00CA31D7">
        <w:rPr>
          <w:rFonts w:ascii="Arial" w:eastAsia="宋体" w:hAnsi="Arial" w:cs="Arial"/>
          <w:color w:val="333333"/>
          <w:kern w:val="0"/>
          <w:sz w:val="24"/>
          <w:szCs w:val="24"/>
        </w:rPr>
        <w:t>CTR</w:t>
      </w:r>
      <w:r w:rsidRPr="00CA31D7">
        <w:rPr>
          <w:rFonts w:ascii="Arial" w:eastAsia="宋体" w:hAnsi="Arial" w:cs="Arial"/>
          <w:color w:val="333333"/>
          <w:kern w:val="0"/>
          <w:sz w:val="24"/>
          <w:szCs w:val="24"/>
        </w:rPr>
        <w:t>和</w:t>
      </w:r>
      <w:r w:rsidRPr="00CA31D7">
        <w:rPr>
          <w:rFonts w:ascii="Arial" w:eastAsia="宋体" w:hAnsi="Arial" w:cs="Arial"/>
          <w:color w:val="333333"/>
          <w:kern w:val="0"/>
          <w:sz w:val="24"/>
          <w:szCs w:val="24"/>
        </w:rPr>
        <w:t>CTCVR</w:t>
      </w:r>
      <w:r w:rsidRPr="00CA31D7">
        <w:rPr>
          <w:rFonts w:ascii="Arial" w:eastAsia="宋体" w:hAnsi="Arial" w:cs="Arial"/>
          <w:color w:val="333333"/>
          <w:kern w:val="0"/>
          <w:sz w:val="24"/>
          <w:szCs w:val="24"/>
        </w:rPr>
        <w:t>的辅助任务迂回学习</w:t>
      </w:r>
      <w:r w:rsidRPr="00CA31D7">
        <w:rPr>
          <w:rFonts w:ascii="Arial" w:eastAsia="宋体" w:hAnsi="Arial" w:cs="Arial"/>
          <w:color w:val="333333"/>
          <w:kern w:val="0"/>
          <w:sz w:val="24"/>
          <w:szCs w:val="24"/>
        </w:rPr>
        <w:t>CVR</w:t>
      </w:r>
      <w:r w:rsidRPr="00CA31D7">
        <w:rPr>
          <w:rFonts w:ascii="Arial" w:eastAsia="宋体" w:hAnsi="Arial" w:cs="Arial"/>
          <w:color w:val="333333"/>
          <w:kern w:val="0"/>
          <w:sz w:val="24"/>
          <w:szCs w:val="24"/>
        </w:rPr>
        <w:t>的思路，利用用户行为序列数据在完整样本空间建模，避免了传统</w:t>
      </w:r>
      <w:r w:rsidRPr="00CA31D7">
        <w:rPr>
          <w:rFonts w:ascii="Arial" w:eastAsia="宋体" w:hAnsi="Arial" w:cs="Arial"/>
          <w:color w:val="333333"/>
          <w:kern w:val="0"/>
          <w:sz w:val="24"/>
          <w:szCs w:val="24"/>
        </w:rPr>
        <w:t>CVR</w:t>
      </w:r>
      <w:r w:rsidRPr="00CA31D7">
        <w:rPr>
          <w:rFonts w:ascii="Arial" w:eastAsia="宋体" w:hAnsi="Arial" w:cs="Arial"/>
          <w:color w:val="333333"/>
          <w:kern w:val="0"/>
          <w:sz w:val="24"/>
          <w:szCs w:val="24"/>
        </w:rPr>
        <w:t>模型经常遭遇的样本选择偏差和训练数据稀疏的问题，取得了显著的效果。</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 xml:space="preserve">ESMM </w:t>
      </w:r>
      <w:r w:rsidRPr="00CA31D7">
        <w:rPr>
          <w:rFonts w:ascii="Arial" w:eastAsia="宋体" w:hAnsi="Arial" w:cs="Arial"/>
          <w:color w:val="333333"/>
          <w:kern w:val="0"/>
          <w:sz w:val="24"/>
          <w:szCs w:val="24"/>
        </w:rPr>
        <w:t>可以很容易地推广到具有序列依赖性的用户行为</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浏览、点击、加购、购买等</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预估中，</w:t>
      </w:r>
      <w:proofErr w:type="gramStart"/>
      <w:r w:rsidRPr="00CA31D7">
        <w:rPr>
          <w:rFonts w:ascii="Arial" w:eastAsia="宋体" w:hAnsi="Arial" w:cs="Arial"/>
          <w:color w:val="333333"/>
          <w:kern w:val="0"/>
          <w:sz w:val="24"/>
          <w:szCs w:val="24"/>
        </w:rPr>
        <w:t>构建全</w:t>
      </w:r>
      <w:proofErr w:type="gramEnd"/>
      <w:r w:rsidRPr="00CA31D7">
        <w:rPr>
          <w:rFonts w:ascii="Arial" w:eastAsia="宋体" w:hAnsi="Arial" w:cs="Arial"/>
          <w:color w:val="333333"/>
          <w:kern w:val="0"/>
          <w:sz w:val="24"/>
          <w:szCs w:val="24"/>
        </w:rPr>
        <w:t>链路多目标预估模型。</w:t>
      </w:r>
      <w:r w:rsidRPr="00CA31D7">
        <w:rPr>
          <w:rFonts w:ascii="Arial" w:eastAsia="宋体" w:hAnsi="Arial" w:cs="Arial"/>
          <w:color w:val="333333"/>
          <w:kern w:val="0"/>
          <w:sz w:val="24"/>
          <w:szCs w:val="24"/>
        </w:rPr>
        <w:t>ESMM</w:t>
      </w:r>
      <w:r w:rsidRPr="00CA31D7">
        <w:rPr>
          <w:rFonts w:ascii="Arial" w:eastAsia="宋体" w:hAnsi="Arial" w:cs="Arial"/>
          <w:color w:val="333333"/>
          <w:kern w:val="0"/>
          <w:sz w:val="24"/>
          <w:szCs w:val="24"/>
        </w:rPr>
        <w:t>模型中的</w:t>
      </w:r>
      <w:r w:rsidRPr="00CA31D7">
        <w:rPr>
          <w:rFonts w:ascii="Arial" w:eastAsia="宋体" w:hAnsi="Arial" w:cs="Arial"/>
          <w:color w:val="333333"/>
          <w:kern w:val="0"/>
          <w:sz w:val="24"/>
          <w:szCs w:val="24"/>
        </w:rPr>
        <w:t>BASE</w:t>
      </w:r>
      <w:proofErr w:type="gramStart"/>
      <w:r w:rsidRPr="00CA31D7">
        <w:rPr>
          <w:rFonts w:ascii="Arial" w:eastAsia="宋体" w:hAnsi="Arial" w:cs="Arial"/>
          <w:color w:val="333333"/>
          <w:kern w:val="0"/>
          <w:sz w:val="24"/>
          <w:szCs w:val="24"/>
        </w:rPr>
        <w:t>子网络</w:t>
      </w:r>
      <w:proofErr w:type="gramEnd"/>
      <w:r w:rsidRPr="00CA31D7">
        <w:rPr>
          <w:rFonts w:ascii="Arial" w:eastAsia="宋体" w:hAnsi="Arial" w:cs="Arial"/>
          <w:color w:val="333333"/>
          <w:kern w:val="0"/>
          <w:sz w:val="24"/>
          <w:szCs w:val="24"/>
        </w:rPr>
        <w:t>可以替换为任意的学习模型，因此</w:t>
      </w:r>
      <w:r w:rsidRPr="00CA31D7">
        <w:rPr>
          <w:rFonts w:ascii="Arial" w:eastAsia="宋体" w:hAnsi="Arial" w:cs="Arial"/>
          <w:color w:val="333333"/>
          <w:kern w:val="0"/>
          <w:sz w:val="24"/>
          <w:szCs w:val="24"/>
        </w:rPr>
        <w:t>ESMM</w:t>
      </w:r>
      <w:r w:rsidRPr="00CA31D7">
        <w:rPr>
          <w:rFonts w:ascii="Arial" w:eastAsia="宋体" w:hAnsi="Arial" w:cs="Arial"/>
          <w:color w:val="333333"/>
          <w:kern w:val="0"/>
          <w:sz w:val="24"/>
          <w:szCs w:val="24"/>
        </w:rPr>
        <w:t>的框架可以非常容易地和</w:t>
      </w:r>
      <w:proofErr w:type="gramStart"/>
      <w:r w:rsidRPr="00CA31D7">
        <w:rPr>
          <w:rFonts w:ascii="Arial" w:eastAsia="宋体" w:hAnsi="Arial" w:cs="Arial"/>
          <w:color w:val="333333"/>
          <w:kern w:val="0"/>
          <w:sz w:val="24"/>
          <w:szCs w:val="24"/>
        </w:rPr>
        <w:t>其他学习</w:t>
      </w:r>
      <w:proofErr w:type="gramEnd"/>
      <w:r w:rsidRPr="00CA31D7">
        <w:rPr>
          <w:rFonts w:ascii="Arial" w:eastAsia="宋体" w:hAnsi="Arial" w:cs="Arial"/>
          <w:color w:val="333333"/>
          <w:kern w:val="0"/>
          <w:sz w:val="24"/>
          <w:szCs w:val="24"/>
        </w:rPr>
        <w:t>模型集成，从而吸收</w:t>
      </w:r>
      <w:proofErr w:type="gramStart"/>
      <w:r w:rsidRPr="00CA31D7">
        <w:rPr>
          <w:rFonts w:ascii="Arial" w:eastAsia="宋体" w:hAnsi="Arial" w:cs="Arial"/>
          <w:color w:val="333333"/>
          <w:kern w:val="0"/>
          <w:sz w:val="24"/>
          <w:szCs w:val="24"/>
        </w:rPr>
        <w:t>其他学习</w:t>
      </w:r>
      <w:proofErr w:type="gramEnd"/>
      <w:r w:rsidRPr="00CA31D7">
        <w:rPr>
          <w:rFonts w:ascii="Arial" w:eastAsia="宋体" w:hAnsi="Arial" w:cs="Arial"/>
          <w:color w:val="333333"/>
          <w:kern w:val="0"/>
          <w:sz w:val="24"/>
          <w:szCs w:val="24"/>
        </w:rPr>
        <w:t>模型的优势，进一步提升学习效果，想象空间巨大。</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论文地址：</w:t>
      </w:r>
      <w:r w:rsidRPr="00CA31D7">
        <w:rPr>
          <w:rFonts w:ascii="Arial" w:eastAsia="宋体" w:hAnsi="Arial" w:cs="Arial"/>
          <w:color w:val="333333"/>
          <w:kern w:val="0"/>
          <w:sz w:val="24"/>
          <w:szCs w:val="24"/>
        </w:rPr>
        <w:t>https://arxiv.org/abs/1804.07931</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典型的匹配召回模型</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TDM</w:t>
      </w:r>
      <w:r w:rsidRPr="00CA31D7">
        <w:rPr>
          <w:rFonts w:ascii="Arial" w:eastAsia="宋体" w:hAnsi="Arial" w:cs="Arial"/>
          <w:b/>
          <w:bCs/>
          <w:color w:val="333333"/>
          <w:kern w:val="0"/>
          <w:sz w:val="27"/>
          <w:szCs w:val="27"/>
        </w:rPr>
        <w:t>（</w:t>
      </w:r>
      <w:r w:rsidRPr="00CA31D7">
        <w:rPr>
          <w:rFonts w:ascii="Arial" w:eastAsia="宋体" w:hAnsi="Arial" w:cs="Arial"/>
          <w:b/>
          <w:bCs/>
          <w:color w:val="333333"/>
          <w:kern w:val="0"/>
          <w:sz w:val="27"/>
          <w:szCs w:val="27"/>
        </w:rPr>
        <w:t>Tree-based Deep Match</w:t>
      </w:r>
      <w:r w:rsidRPr="00CA31D7">
        <w:rPr>
          <w:rFonts w:ascii="Arial" w:eastAsia="宋体" w:hAnsi="Arial" w:cs="Arial"/>
          <w:b/>
          <w:bCs/>
          <w:color w:val="333333"/>
          <w:kern w:val="0"/>
          <w:sz w:val="27"/>
          <w:szCs w:val="27"/>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lastRenderedPageBreak/>
        <w:t>TDM</w:t>
      </w:r>
      <w:r w:rsidRPr="00CA31D7">
        <w:rPr>
          <w:rFonts w:ascii="Arial" w:eastAsia="宋体" w:hAnsi="Arial" w:cs="Arial"/>
          <w:color w:val="333333"/>
          <w:kern w:val="0"/>
          <w:sz w:val="24"/>
          <w:szCs w:val="24"/>
        </w:rPr>
        <w:t>自主创新提出了一套完整的基于树的复杂深度学习推荐匹配算法框架，它通过建立用户兴趣层次树结构实现了高效的全库检索，并以此为基础赋能深度模型引入</w:t>
      </w:r>
      <w:r w:rsidRPr="00CA31D7">
        <w:rPr>
          <w:rFonts w:ascii="Arial" w:eastAsia="宋体" w:hAnsi="Arial" w:cs="Arial"/>
          <w:color w:val="333333"/>
          <w:kern w:val="0"/>
          <w:sz w:val="24"/>
          <w:szCs w:val="24"/>
        </w:rPr>
        <w:t>Attention</w:t>
      </w:r>
      <w:r w:rsidRPr="00CA31D7">
        <w:rPr>
          <w:rFonts w:ascii="Arial" w:eastAsia="宋体" w:hAnsi="Arial" w:cs="Arial"/>
          <w:color w:val="333333"/>
          <w:kern w:val="0"/>
          <w:sz w:val="24"/>
          <w:szCs w:val="24"/>
        </w:rPr>
        <w:t>等更先进的计算结构，达到了在精度、召回率以及新颖性等指标上相对于传统推荐方法的显著效果提升。</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进一步的，</w:t>
      </w:r>
      <w:r w:rsidRPr="00CA31D7">
        <w:rPr>
          <w:rFonts w:ascii="Arial" w:eastAsia="宋体" w:hAnsi="Arial" w:cs="Arial"/>
          <w:color w:val="333333"/>
          <w:kern w:val="0"/>
          <w:sz w:val="24"/>
          <w:szCs w:val="24"/>
        </w:rPr>
        <w:t>TDM</w:t>
      </w:r>
      <w:r w:rsidRPr="00CA31D7">
        <w:rPr>
          <w:rFonts w:ascii="Arial" w:eastAsia="宋体" w:hAnsi="Arial" w:cs="Arial"/>
          <w:color w:val="333333"/>
          <w:kern w:val="0"/>
          <w:sz w:val="24"/>
          <w:szCs w:val="24"/>
        </w:rPr>
        <w:t>设计实现了一套完整的</w:t>
      </w:r>
      <w:r w:rsidRPr="00CA31D7">
        <w:rPr>
          <w:rFonts w:ascii="Arial" w:eastAsia="宋体" w:hAnsi="Arial" w:cs="Arial"/>
          <w:color w:val="333333"/>
          <w:kern w:val="0"/>
          <w:sz w:val="24"/>
          <w:szCs w:val="24"/>
        </w:rPr>
        <w:t xml:space="preserve"> </w:t>
      </w:r>
      <w:proofErr w:type="gramStart"/>
      <w:r w:rsidRPr="00CA31D7">
        <w:rPr>
          <w:rFonts w:ascii="Arial" w:eastAsia="宋体" w:hAnsi="Arial" w:cs="Arial"/>
          <w:color w:val="333333"/>
          <w:kern w:val="0"/>
          <w:sz w:val="24"/>
          <w:szCs w:val="24"/>
        </w:rPr>
        <w:t>初始树</w:t>
      </w:r>
      <w:proofErr w:type="gramEnd"/>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模型训练</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树重建</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模型再训练</w:t>
      </w:r>
      <w:r w:rsidRPr="00CA31D7">
        <w:rPr>
          <w:rFonts w:ascii="Arial" w:eastAsia="宋体" w:hAnsi="Arial" w:cs="Arial"/>
          <w:color w:val="333333"/>
          <w:kern w:val="0"/>
          <w:sz w:val="24"/>
          <w:szCs w:val="24"/>
        </w:rPr>
        <w:t xml:space="preserve"> </w:t>
      </w:r>
      <w:r w:rsidRPr="00CA31D7">
        <w:rPr>
          <w:rFonts w:ascii="Arial" w:eastAsia="宋体" w:hAnsi="Arial" w:cs="Arial"/>
          <w:color w:val="333333"/>
          <w:kern w:val="0"/>
          <w:sz w:val="24"/>
          <w:szCs w:val="24"/>
        </w:rPr>
        <w:t>的联合训练迭代框架，更加促进了效果的提升。联合训练赋予了</w:t>
      </w:r>
      <w:r w:rsidRPr="00CA31D7">
        <w:rPr>
          <w:rFonts w:ascii="Arial" w:eastAsia="宋体" w:hAnsi="Arial" w:cs="Arial"/>
          <w:color w:val="333333"/>
          <w:kern w:val="0"/>
          <w:sz w:val="24"/>
          <w:szCs w:val="24"/>
        </w:rPr>
        <w:t>TDM</w:t>
      </w:r>
      <w:r w:rsidRPr="00CA31D7">
        <w:rPr>
          <w:rFonts w:ascii="Arial" w:eastAsia="宋体" w:hAnsi="Arial" w:cs="Arial"/>
          <w:color w:val="333333"/>
          <w:kern w:val="0"/>
          <w:sz w:val="24"/>
          <w:szCs w:val="24"/>
        </w:rPr>
        <w:t>算法框架较好的通用性，为</w:t>
      </w:r>
      <w:r w:rsidRPr="00CA31D7">
        <w:rPr>
          <w:rFonts w:ascii="Arial" w:eastAsia="宋体" w:hAnsi="Arial" w:cs="Arial"/>
          <w:color w:val="333333"/>
          <w:kern w:val="0"/>
          <w:sz w:val="24"/>
          <w:szCs w:val="24"/>
        </w:rPr>
        <w:t>TDM</w:t>
      </w:r>
      <w:r w:rsidRPr="00CA31D7">
        <w:rPr>
          <w:rFonts w:ascii="Arial" w:eastAsia="宋体" w:hAnsi="Arial" w:cs="Arial"/>
          <w:color w:val="333333"/>
          <w:kern w:val="0"/>
          <w:sz w:val="24"/>
          <w:szCs w:val="24"/>
        </w:rPr>
        <w:t>向新场景、新领域的迁移扩展提供了良好的理论基础和极大的工程可行性。</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论文地址：</w:t>
      </w:r>
      <w:r w:rsidRPr="00CA31D7">
        <w:rPr>
          <w:rFonts w:ascii="Arial" w:eastAsia="宋体" w:hAnsi="Arial" w:cs="Arial"/>
          <w:color w:val="333333"/>
          <w:kern w:val="0"/>
          <w:sz w:val="24"/>
          <w:szCs w:val="24"/>
        </w:rPr>
        <w:t>https://arxiv.org/abs/1801.02294</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典型的模型压缩算法</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Rocket Training</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工业上在线模型的实时推理对响应时间提出非常严苛的要求，从而一定程度上限制了模型的复杂程度。模型复杂程度的受限可能会导致模型学习能力的降低从而带来效果的下降。</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目前有</w:t>
      </w:r>
      <w:r w:rsidRPr="00CA31D7">
        <w:rPr>
          <w:rFonts w:ascii="Arial" w:eastAsia="宋体" w:hAnsi="Arial" w:cs="Arial"/>
          <w:color w:val="333333"/>
          <w:kern w:val="0"/>
          <w:sz w:val="24"/>
          <w:szCs w:val="24"/>
        </w:rPr>
        <w:t>2</w:t>
      </w:r>
      <w:r w:rsidRPr="00CA31D7">
        <w:rPr>
          <w:rFonts w:ascii="Arial" w:eastAsia="宋体" w:hAnsi="Arial" w:cs="Arial"/>
          <w:color w:val="333333"/>
          <w:kern w:val="0"/>
          <w:sz w:val="24"/>
          <w:szCs w:val="24"/>
        </w:rPr>
        <w:t>种思路来解决这个问题：一方面，可以在固定模型结构和参数的情况下，用计算数值压缩来降低</w:t>
      </w:r>
      <w:r w:rsidRPr="00CA31D7">
        <w:rPr>
          <w:rFonts w:ascii="Arial" w:eastAsia="宋体" w:hAnsi="Arial" w:cs="Arial"/>
          <w:color w:val="333333"/>
          <w:kern w:val="0"/>
          <w:sz w:val="24"/>
          <w:szCs w:val="24"/>
        </w:rPr>
        <w:t>inference</w:t>
      </w:r>
      <w:r w:rsidRPr="00CA31D7">
        <w:rPr>
          <w:rFonts w:ascii="Arial" w:eastAsia="宋体" w:hAnsi="Arial" w:cs="Arial"/>
          <w:color w:val="333333"/>
          <w:kern w:val="0"/>
          <w:sz w:val="24"/>
          <w:szCs w:val="24"/>
        </w:rPr>
        <w:t>时间，同时也有设计更精简的模型以及更改模型计算方式的工作，如</w:t>
      </w:r>
      <w:r w:rsidRPr="00CA31D7">
        <w:rPr>
          <w:rFonts w:ascii="Arial" w:eastAsia="宋体" w:hAnsi="Arial" w:cs="Arial"/>
          <w:color w:val="333333"/>
          <w:kern w:val="0"/>
          <w:sz w:val="24"/>
          <w:szCs w:val="24"/>
        </w:rPr>
        <w:t>Mobile Net</w:t>
      </w:r>
      <w:r w:rsidRPr="00CA31D7">
        <w:rPr>
          <w:rFonts w:ascii="Arial" w:eastAsia="宋体" w:hAnsi="Arial" w:cs="Arial"/>
          <w:color w:val="333333"/>
          <w:kern w:val="0"/>
          <w:sz w:val="24"/>
          <w:szCs w:val="24"/>
        </w:rPr>
        <w:t>和</w:t>
      </w:r>
      <w:proofErr w:type="spellStart"/>
      <w:r w:rsidRPr="00CA31D7">
        <w:rPr>
          <w:rFonts w:ascii="Arial" w:eastAsia="宋体" w:hAnsi="Arial" w:cs="Arial"/>
          <w:color w:val="333333"/>
          <w:kern w:val="0"/>
          <w:sz w:val="24"/>
          <w:szCs w:val="24"/>
        </w:rPr>
        <w:t>ShuffleNet</w:t>
      </w:r>
      <w:proofErr w:type="spellEnd"/>
      <w:r w:rsidRPr="00CA31D7">
        <w:rPr>
          <w:rFonts w:ascii="Arial" w:eastAsia="宋体" w:hAnsi="Arial" w:cs="Arial"/>
          <w:color w:val="333333"/>
          <w:kern w:val="0"/>
          <w:sz w:val="24"/>
          <w:szCs w:val="24"/>
        </w:rPr>
        <w:t>等工作。</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另一方面，利用复杂的模型来辅助一个精简模型的训练，测试阶段，利用学习好的小模型来进行推理。这两种方案并不冲突，在大多数情况下第二种方案可以通过第一种方案进一步降低</w:t>
      </w:r>
      <w:r w:rsidRPr="00CA31D7">
        <w:rPr>
          <w:rFonts w:ascii="Arial" w:eastAsia="宋体" w:hAnsi="Arial" w:cs="Arial"/>
          <w:color w:val="333333"/>
          <w:kern w:val="0"/>
          <w:sz w:val="24"/>
          <w:szCs w:val="24"/>
        </w:rPr>
        <w:t>inference</w:t>
      </w:r>
      <w:r w:rsidRPr="00CA31D7">
        <w:rPr>
          <w:rFonts w:ascii="Arial" w:eastAsia="宋体" w:hAnsi="Arial" w:cs="Arial"/>
          <w:color w:val="333333"/>
          <w:kern w:val="0"/>
          <w:sz w:val="24"/>
          <w:szCs w:val="24"/>
        </w:rPr>
        <w:t>时间，同时，考虑到相对于严苛的在线响应时间，我们有更自由的训练时间，有能力训练一个复杂的模型。</w:t>
      </w:r>
      <w:r w:rsidRPr="00CA31D7">
        <w:rPr>
          <w:rFonts w:ascii="Arial" w:eastAsia="宋体" w:hAnsi="Arial" w:cs="Arial"/>
          <w:color w:val="333333"/>
          <w:kern w:val="0"/>
          <w:sz w:val="24"/>
          <w:szCs w:val="24"/>
        </w:rPr>
        <w:t>Rocket Training</w:t>
      </w:r>
      <w:r w:rsidRPr="00CA31D7">
        <w:rPr>
          <w:rFonts w:ascii="Arial" w:eastAsia="宋体" w:hAnsi="Arial" w:cs="Arial"/>
          <w:color w:val="333333"/>
          <w:kern w:val="0"/>
          <w:sz w:val="24"/>
          <w:szCs w:val="24"/>
        </w:rPr>
        <w:t>属于第二种思路，它比较的轻巧优雅，方法具有很强的通用性，可以根据系统能力来定制模型复杂度，提供了一种</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无极调速</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手段。在阿里妈妈的生产实践中，</w:t>
      </w:r>
      <w:r w:rsidRPr="00CA31D7">
        <w:rPr>
          <w:rFonts w:ascii="Arial" w:eastAsia="宋体" w:hAnsi="Arial" w:cs="Arial"/>
          <w:color w:val="333333"/>
          <w:kern w:val="0"/>
          <w:sz w:val="24"/>
          <w:szCs w:val="24"/>
        </w:rPr>
        <w:t>Rocket Training</w:t>
      </w:r>
      <w:r w:rsidRPr="00CA31D7">
        <w:rPr>
          <w:rFonts w:ascii="Arial" w:eastAsia="宋体" w:hAnsi="Arial" w:cs="Arial"/>
          <w:color w:val="333333"/>
          <w:kern w:val="0"/>
          <w:sz w:val="24"/>
          <w:szCs w:val="24"/>
        </w:rPr>
        <w:t>可以极大地节省在线计算资源，显著提升系统应对双十一大促等流量洪峰的能力。</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论文地址：</w:t>
      </w:r>
      <w:r w:rsidRPr="00CA31D7">
        <w:rPr>
          <w:rFonts w:ascii="Arial" w:eastAsia="宋体" w:hAnsi="Arial" w:cs="Arial"/>
          <w:color w:val="333333"/>
          <w:kern w:val="0"/>
          <w:sz w:val="24"/>
          <w:szCs w:val="24"/>
        </w:rPr>
        <w:t>https://arxiv.org/abs/1708.04106</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proofErr w:type="spellStart"/>
      <w:r w:rsidRPr="00CA31D7">
        <w:rPr>
          <w:rFonts w:ascii="Arial" w:eastAsia="宋体" w:hAnsi="Arial" w:cs="Arial"/>
          <w:color w:val="333333"/>
          <w:kern w:val="0"/>
          <w:sz w:val="24"/>
          <w:szCs w:val="24"/>
        </w:rPr>
        <w:t>BenchMark</w:t>
      </w:r>
      <w:proofErr w:type="spellEnd"/>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lastRenderedPageBreak/>
        <w:t>我们提供几组</w:t>
      </w:r>
      <w:r w:rsidRPr="00CA31D7">
        <w:rPr>
          <w:rFonts w:ascii="Arial" w:eastAsia="宋体" w:hAnsi="Arial" w:cs="Arial"/>
          <w:color w:val="333333"/>
          <w:kern w:val="0"/>
          <w:sz w:val="24"/>
          <w:szCs w:val="24"/>
        </w:rPr>
        <w:t>Benchmark</w:t>
      </w:r>
      <w:r w:rsidRPr="00CA31D7">
        <w:rPr>
          <w:rFonts w:ascii="Arial" w:eastAsia="宋体" w:hAnsi="Arial" w:cs="Arial"/>
          <w:color w:val="333333"/>
          <w:kern w:val="0"/>
          <w:sz w:val="24"/>
          <w:szCs w:val="24"/>
        </w:rPr>
        <w:t>数据供大家参考，重点看一下</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在大</w:t>
      </w:r>
      <w:r w:rsidRPr="00CA31D7">
        <w:rPr>
          <w:rFonts w:ascii="Arial" w:eastAsia="宋体" w:hAnsi="Arial" w:cs="Arial"/>
          <w:color w:val="333333"/>
          <w:kern w:val="0"/>
          <w:sz w:val="24"/>
          <w:szCs w:val="24"/>
        </w:rPr>
        <w:t>batch</w:t>
      </w:r>
      <w:r w:rsidRPr="00CA31D7">
        <w:rPr>
          <w:rFonts w:ascii="Arial" w:eastAsia="宋体" w:hAnsi="Arial" w:cs="Arial"/>
          <w:color w:val="333333"/>
          <w:kern w:val="0"/>
          <w:sz w:val="24"/>
          <w:szCs w:val="24"/>
        </w:rPr>
        <w:t>、小</w:t>
      </w:r>
      <w:r w:rsidRPr="00CA31D7">
        <w:rPr>
          <w:rFonts w:ascii="Arial" w:eastAsia="宋体" w:hAnsi="Arial" w:cs="Arial"/>
          <w:color w:val="333333"/>
          <w:kern w:val="0"/>
          <w:sz w:val="24"/>
          <w:szCs w:val="24"/>
        </w:rPr>
        <w:t>batch</w:t>
      </w:r>
      <w:r w:rsidRPr="00CA31D7">
        <w:rPr>
          <w:rFonts w:ascii="Arial" w:eastAsia="宋体" w:hAnsi="Arial" w:cs="Arial"/>
          <w:color w:val="333333"/>
          <w:kern w:val="0"/>
          <w:sz w:val="24"/>
          <w:szCs w:val="24"/>
        </w:rPr>
        <w:t>等场景下的训练性能以及水平可扩展能力，以及结构化压缩训练带来的提速。</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基于</w:t>
      </w:r>
      <w:r w:rsidRPr="00CA31D7">
        <w:rPr>
          <w:rFonts w:ascii="Arial" w:eastAsia="宋体" w:hAnsi="Arial" w:cs="Arial"/>
          <w:b/>
          <w:bCs/>
          <w:color w:val="333333"/>
          <w:kern w:val="0"/>
          <w:sz w:val="27"/>
          <w:szCs w:val="27"/>
        </w:rPr>
        <w:t>CPU</w:t>
      </w:r>
      <w:r w:rsidRPr="00CA31D7">
        <w:rPr>
          <w:rFonts w:ascii="Arial" w:eastAsia="宋体" w:hAnsi="Arial" w:cs="Arial"/>
          <w:b/>
          <w:bCs/>
          <w:color w:val="333333"/>
          <w:kern w:val="0"/>
          <w:sz w:val="27"/>
          <w:szCs w:val="27"/>
        </w:rPr>
        <w:t>训练的深度</w:t>
      </w:r>
      <w:r w:rsidRPr="00CA31D7">
        <w:rPr>
          <w:rFonts w:ascii="Arial" w:eastAsia="宋体" w:hAnsi="Arial" w:cs="Arial"/>
          <w:b/>
          <w:bCs/>
          <w:color w:val="333333"/>
          <w:kern w:val="0"/>
          <w:sz w:val="27"/>
          <w:szCs w:val="27"/>
        </w:rPr>
        <w:t>CTR</w:t>
      </w:r>
      <w:r w:rsidRPr="00CA31D7">
        <w:rPr>
          <w:rFonts w:ascii="Arial" w:eastAsia="宋体" w:hAnsi="Arial" w:cs="Arial"/>
          <w:b/>
          <w:bCs/>
          <w:color w:val="333333"/>
          <w:kern w:val="0"/>
          <w:sz w:val="27"/>
          <w:szCs w:val="27"/>
        </w:rPr>
        <w:t>模型</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我们选取模型结构为</w:t>
      </w:r>
      <w:r w:rsidRPr="00CA31D7">
        <w:rPr>
          <w:rFonts w:ascii="Arial" w:eastAsia="宋体" w:hAnsi="Arial" w:cs="Arial"/>
          <w:color w:val="333333"/>
          <w:kern w:val="0"/>
          <w:sz w:val="24"/>
          <w:szCs w:val="24"/>
        </w:rPr>
        <w:t>Sparse Embedding DNN</w:t>
      </w:r>
      <w:r w:rsidRPr="00CA31D7">
        <w:rPr>
          <w:rFonts w:ascii="Arial" w:eastAsia="宋体" w:hAnsi="Arial" w:cs="Arial"/>
          <w:color w:val="333333"/>
          <w:kern w:val="0"/>
          <w:sz w:val="24"/>
          <w:szCs w:val="24"/>
        </w:rPr>
        <w:t>结构，</w:t>
      </w:r>
      <w:r w:rsidRPr="00CA31D7">
        <w:rPr>
          <w:rFonts w:ascii="Arial" w:eastAsia="宋体" w:hAnsi="Arial" w:cs="Arial"/>
          <w:color w:val="333333"/>
          <w:kern w:val="0"/>
          <w:sz w:val="24"/>
          <w:szCs w:val="24"/>
        </w:rPr>
        <w:t>N</w:t>
      </w:r>
      <w:r w:rsidRPr="00CA31D7">
        <w:rPr>
          <w:rFonts w:ascii="Arial" w:eastAsia="宋体" w:hAnsi="Arial" w:cs="Arial"/>
          <w:color w:val="333333"/>
          <w:kern w:val="0"/>
          <w:sz w:val="24"/>
          <w:szCs w:val="24"/>
        </w:rPr>
        <w:t>路</w:t>
      </w:r>
      <w:r w:rsidRPr="00CA31D7">
        <w:rPr>
          <w:rFonts w:ascii="Arial" w:eastAsia="宋体" w:hAnsi="Arial" w:cs="Arial"/>
          <w:color w:val="333333"/>
          <w:kern w:val="0"/>
          <w:sz w:val="24"/>
          <w:szCs w:val="24"/>
        </w:rPr>
        <w:t>Sparse</w:t>
      </w:r>
      <w:r w:rsidRPr="00CA31D7">
        <w:rPr>
          <w:rFonts w:ascii="Arial" w:eastAsia="宋体" w:hAnsi="Arial" w:cs="Arial"/>
          <w:color w:val="333333"/>
          <w:kern w:val="0"/>
          <w:sz w:val="24"/>
          <w:szCs w:val="24"/>
        </w:rPr>
        <w:t>特征分别做</w:t>
      </w:r>
      <w:r w:rsidRPr="00CA31D7">
        <w:rPr>
          <w:rFonts w:ascii="Arial" w:eastAsia="宋体" w:hAnsi="Arial" w:cs="Arial"/>
          <w:color w:val="333333"/>
          <w:kern w:val="0"/>
          <w:sz w:val="24"/>
          <w:szCs w:val="24"/>
        </w:rPr>
        <w:t>Embedding</w:t>
      </w:r>
      <w:r w:rsidRPr="00CA31D7">
        <w:rPr>
          <w:rFonts w:ascii="Arial" w:eastAsia="宋体" w:hAnsi="Arial" w:cs="Arial"/>
          <w:color w:val="333333"/>
          <w:kern w:val="0"/>
          <w:sz w:val="24"/>
          <w:szCs w:val="24"/>
        </w:rPr>
        <w:t>，再通过</w:t>
      </w:r>
      <w:proofErr w:type="spellStart"/>
      <w:r w:rsidRPr="00CA31D7">
        <w:rPr>
          <w:rFonts w:ascii="Arial" w:eastAsia="宋体" w:hAnsi="Arial" w:cs="Arial"/>
          <w:color w:val="333333"/>
          <w:kern w:val="0"/>
          <w:sz w:val="24"/>
          <w:szCs w:val="24"/>
        </w:rPr>
        <w:t>BiInteraction</w:t>
      </w:r>
      <w:proofErr w:type="spellEnd"/>
      <w:r w:rsidRPr="00CA31D7">
        <w:rPr>
          <w:rFonts w:ascii="Arial" w:eastAsia="宋体" w:hAnsi="Arial" w:cs="Arial"/>
          <w:color w:val="333333"/>
          <w:kern w:val="0"/>
          <w:sz w:val="24"/>
          <w:szCs w:val="24"/>
        </w:rPr>
        <w:t>得到若干路</w:t>
      </w:r>
      <w:r w:rsidRPr="00CA31D7">
        <w:rPr>
          <w:rFonts w:ascii="Arial" w:eastAsia="宋体" w:hAnsi="Arial" w:cs="Arial"/>
          <w:color w:val="333333"/>
          <w:kern w:val="0"/>
          <w:sz w:val="24"/>
          <w:szCs w:val="24"/>
        </w:rPr>
        <w:t>NFM</w:t>
      </w:r>
      <w:r w:rsidRPr="00CA31D7">
        <w:rPr>
          <w:rFonts w:ascii="Arial" w:eastAsia="宋体" w:hAnsi="Arial" w:cs="Arial"/>
          <w:color w:val="333333"/>
          <w:kern w:val="0"/>
          <w:sz w:val="24"/>
          <w:szCs w:val="24"/>
        </w:rPr>
        <w:t>特征。选择两个特征规模的场景，</w:t>
      </w:r>
      <w:r w:rsidRPr="00CA31D7">
        <w:rPr>
          <w:rFonts w:ascii="Arial" w:eastAsia="宋体" w:hAnsi="Arial" w:cs="Arial"/>
          <w:color w:val="333333"/>
          <w:kern w:val="0"/>
          <w:sz w:val="24"/>
          <w:szCs w:val="24"/>
        </w:rPr>
        <w:t>Sparse</w:t>
      </w:r>
      <w:r w:rsidRPr="00CA31D7">
        <w:rPr>
          <w:rFonts w:ascii="Arial" w:eastAsia="宋体" w:hAnsi="Arial" w:cs="Arial"/>
          <w:color w:val="333333"/>
          <w:kern w:val="0"/>
          <w:sz w:val="24"/>
          <w:szCs w:val="24"/>
        </w:rPr>
        <w:t>特征总规模分别约为</w:t>
      </w:r>
      <w:r w:rsidRPr="00CA31D7">
        <w:rPr>
          <w:rFonts w:ascii="Arial" w:eastAsia="宋体" w:hAnsi="Arial" w:cs="Arial"/>
          <w:color w:val="333333"/>
          <w:kern w:val="0"/>
          <w:sz w:val="24"/>
          <w:szCs w:val="24"/>
        </w:rPr>
        <w:t>10</w:t>
      </w:r>
      <w:r w:rsidRPr="00CA31D7">
        <w:rPr>
          <w:rFonts w:ascii="Arial" w:eastAsia="宋体" w:hAnsi="Arial" w:cs="Arial"/>
          <w:color w:val="333333"/>
          <w:kern w:val="0"/>
          <w:sz w:val="24"/>
          <w:szCs w:val="24"/>
        </w:rPr>
        <w:t>亿（对应百亿参数）</w:t>
      </w:r>
      <w:r w:rsidRPr="00CA31D7">
        <w:rPr>
          <w:rFonts w:ascii="Arial" w:eastAsia="宋体" w:hAnsi="Arial" w:cs="Arial"/>
          <w:color w:val="333333"/>
          <w:kern w:val="0"/>
          <w:sz w:val="24"/>
          <w:szCs w:val="24"/>
        </w:rPr>
        <w:t>/100</w:t>
      </w:r>
      <w:r w:rsidRPr="00CA31D7">
        <w:rPr>
          <w:rFonts w:ascii="Arial" w:eastAsia="宋体" w:hAnsi="Arial" w:cs="Arial"/>
          <w:color w:val="333333"/>
          <w:kern w:val="0"/>
          <w:sz w:val="24"/>
          <w:szCs w:val="24"/>
        </w:rPr>
        <w:t>亿（对应千亿参数），</w:t>
      </w:r>
      <w:r w:rsidRPr="00CA31D7">
        <w:rPr>
          <w:rFonts w:ascii="Arial" w:eastAsia="宋体" w:hAnsi="Arial" w:cs="Arial"/>
          <w:color w:val="333333"/>
          <w:kern w:val="0"/>
          <w:sz w:val="24"/>
          <w:szCs w:val="24"/>
        </w:rPr>
        <w:t>dense</w:t>
      </w:r>
      <w:r w:rsidRPr="00CA31D7">
        <w:rPr>
          <w:rFonts w:ascii="Arial" w:eastAsia="宋体" w:hAnsi="Arial" w:cs="Arial"/>
          <w:color w:val="333333"/>
          <w:kern w:val="0"/>
          <w:sz w:val="24"/>
          <w:szCs w:val="24"/>
        </w:rPr>
        <w:t>维度为数百维，单条样本</w:t>
      </w:r>
      <w:r w:rsidRPr="00CA31D7">
        <w:rPr>
          <w:rFonts w:ascii="Arial" w:eastAsia="宋体" w:hAnsi="Arial" w:cs="Arial"/>
          <w:color w:val="333333"/>
          <w:kern w:val="0"/>
          <w:sz w:val="24"/>
          <w:szCs w:val="24"/>
        </w:rPr>
        <w:t>Sparse</w:t>
      </w:r>
      <w:r w:rsidRPr="00CA31D7">
        <w:rPr>
          <w:rFonts w:ascii="Arial" w:eastAsia="宋体" w:hAnsi="Arial" w:cs="Arial"/>
          <w:color w:val="333333"/>
          <w:kern w:val="0"/>
          <w:sz w:val="24"/>
          <w:szCs w:val="24"/>
        </w:rPr>
        <w:t>特征</w:t>
      </w:r>
      <w:r w:rsidRPr="00CA31D7">
        <w:rPr>
          <w:rFonts w:ascii="Arial" w:eastAsia="宋体" w:hAnsi="Arial" w:cs="Arial"/>
          <w:color w:val="333333"/>
          <w:kern w:val="0"/>
          <w:sz w:val="24"/>
          <w:szCs w:val="24"/>
        </w:rPr>
        <w:t>id</w:t>
      </w:r>
      <w:r w:rsidRPr="00CA31D7">
        <w:rPr>
          <w:rFonts w:ascii="Arial" w:eastAsia="宋体" w:hAnsi="Arial" w:cs="Arial"/>
          <w:color w:val="333333"/>
          <w:kern w:val="0"/>
          <w:sz w:val="24"/>
          <w:szCs w:val="24"/>
        </w:rPr>
        <w:t>数量约</w:t>
      </w:r>
      <w:r w:rsidRPr="00CA31D7">
        <w:rPr>
          <w:rFonts w:ascii="Arial" w:eastAsia="宋体" w:hAnsi="Arial" w:cs="Arial"/>
          <w:color w:val="333333"/>
          <w:kern w:val="0"/>
          <w:sz w:val="24"/>
          <w:szCs w:val="24"/>
        </w:rPr>
        <w:t>100+/300+</w:t>
      </w:r>
      <w:proofErr w:type="gramStart"/>
      <w:r w:rsidRPr="00CA31D7">
        <w:rPr>
          <w:rFonts w:ascii="Arial" w:eastAsia="宋体" w:hAnsi="Arial" w:cs="Arial"/>
          <w:color w:val="333333"/>
          <w:kern w:val="0"/>
          <w:sz w:val="24"/>
          <w:szCs w:val="24"/>
        </w:rPr>
        <w:t>个</w:t>
      </w:r>
      <w:proofErr w:type="gramEnd"/>
      <w:r w:rsidRPr="00CA31D7">
        <w:rPr>
          <w:rFonts w:ascii="Arial" w:eastAsia="宋体" w:hAnsi="Arial" w:cs="Arial"/>
          <w:color w:val="333333"/>
          <w:kern w:val="0"/>
          <w:sz w:val="24"/>
          <w:szCs w:val="24"/>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训练模式：</w:t>
      </w:r>
      <w:proofErr w:type="spellStart"/>
      <w:r w:rsidRPr="00CA31D7">
        <w:rPr>
          <w:rFonts w:ascii="Arial" w:eastAsia="宋体" w:hAnsi="Arial" w:cs="Arial"/>
          <w:color w:val="333333"/>
          <w:kern w:val="0"/>
          <w:sz w:val="24"/>
          <w:szCs w:val="24"/>
        </w:rPr>
        <w:t>BatchSize</w:t>
      </w:r>
      <w:proofErr w:type="spellEnd"/>
      <w:r w:rsidRPr="00CA31D7">
        <w:rPr>
          <w:rFonts w:ascii="Arial" w:eastAsia="宋体" w:hAnsi="Arial" w:cs="Arial"/>
          <w:color w:val="333333"/>
          <w:kern w:val="0"/>
          <w:sz w:val="24"/>
          <w:szCs w:val="24"/>
        </w:rPr>
        <w:t>=100</w:t>
      </w:r>
      <w:r w:rsidRPr="00CA31D7">
        <w:rPr>
          <w:rFonts w:ascii="Arial" w:eastAsia="宋体" w:hAnsi="Arial" w:cs="Arial"/>
          <w:color w:val="333333"/>
          <w:kern w:val="0"/>
          <w:sz w:val="24"/>
          <w:szCs w:val="24"/>
        </w:rPr>
        <w:t>，异步</w:t>
      </w:r>
      <w:r w:rsidRPr="00CA31D7">
        <w:rPr>
          <w:rFonts w:ascii="Arial" w:eastAsia="宋体" w:hAnsi="Arial" w:cs="Arial"/>
          <w:color w:val="333333"/>
          <w:kern w:val="0"/>
          <w:sz w:val="24"/>
          <w:szCs w:val="24"/>
        </w:rPr>
        <w:t>SGD</w:t>
      </w:r>
      <w:r w:rsidRPr="00CA31D7">
        <w:rPr>
          <w:rFonts w:ascii="Arial" w:eastAsia="宋体" w:hAnsi="Arial" w:cs="Arial"/>
          <w:color w:val="333333"/>
          <w:kern w:val="0"/>
          <w:sz w:val="24"/>
          <w:szCs w:val="24"/>
        </w:rPr>
        <w:t>训练。</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从</w:t>
      </w:r>
      <w:proofErr w:type="spellStart"/>
      <w:r w:rsidRPr="00CA31D7">
        <w:rPr>
          <w:rFonts w:ascii="Arial" w:eastAsia="宋体" w:hAnsi="Arial" w:cs="Arial"/>
          <w:color w:val="333333"/>
          <w:kern w:val="0"/>
          <w:sz w:val="24"/>
          <w:szCs w:val="24"/>
        </w:rPr>
        <w:t>bechmark</w:t>
      </w:r>
      <w:proofErr w:type="spellEnd"/>
      <w:r w:rsidRPr="00CA31D7">
        <w:rPr>
          <w:rFonts w:ascii="Arial" w:eastAsia="宋体" w:hAnsi="Arial" w:cs="Arial"/>
          <w:color w:val="333333"/>
          <w:kern w:val="0"/>
          <w:sz w:val="24"/>
          <w:szCs w:val="24"/>
        </w:rPr>
        <w:t>结果可以看到，在高维稀疏场景下，</w:t>
      </w:r>
      <w:r w:rsidRPr="00CA31D7">
        <w:rPr>
          <w:rFonts w:ascii="Arial" w:eastAsia="宋体" w:hAnsi="Arial" w:cs="Arial"/>
          <w:color w:val="333333"/>
          <w:kern w:val="0"/>
          <w:sz w:val="24"/>
          <w:szCs w:val="24"/>
        </w:rPr>
        <w:t>XDL</w:t>
      </w:r>
      <w:r w:rsidRPr="00CA31D7">
        <w:rPr>
          <w:rFonts w:ascii="Arial" w:eastAsia="宋体" w:hAnsi="Arial" w:cs="Arial"/>
          <w:color w:val="333333"/>
          <w:kern w:val="0"/>
          <w:sz w:val="24"/>
          <w:szCs w:val="24"/>
        </w:rPr>
        <w:t>有明显的优势，在相当大并发的情况下，保持了良好的线性可扩展能力。</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整体吞吐（万样本</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秒）</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200worker</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500 worker</w:t>
      </w:r>
      <w:r w:rsidRPr="00CA31D7">
        <w:rPr>
          <w:rFonts w:ascii="Arial" w:eastAsia="宋体" w:hAnsi="Arial" w:cs="Arial"/>
          <w:color w:val="333333"/>
          <w:kern w:val="0"/>
          <w:sz w:val="24"/>
          <w:szCs w:val="24"/>
        </w:rPr>
        <w:t>并发</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1000Worker</w:t>
      </w:r>
      <w:r w:rsidRPr="00CA31D7">
        <w:rPr>
          <w:rFonts w:ascii="Arial" w:eastAsia="宋体" w:hAnsi="Arial" w:cs="Arial"/>
          <w:color w:val="333333"/>
          <w:kern w:val="0"/>
          <w:sz w:val="24"/>
          <w:szCs w:val="24"/>
        </w:rPr>
        <w:t>并发</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XDL_10</w:t>
      </w:r>
      <w:r w:rsidRPr="00CA31D7">
        <w:rPr>
          <w:rFonts w:ascii="Arial" w:eastAsia="宋体" w:hAnsi="Arial" w:cs="Arial"/>
          <w:color w:val="333333"/>
          <w:kern w:val="0"/>
          <w:sz w:val="24"/>
          <w:szCs w:val="24"/>
        </w:rPr>
        <w:t>亿特征</w:t>
      </w:r>
      <w:r w:rsidRPr="00CA31D7">
        <w:rPr>
          <w:rFonts w:ascii="Arial" w:eastAsia="宋体" w:hAnsi="Arial" w:cs="Arial"/>
          <w:color w:val="333333"/>
          <w:kern w:val="0"/>
          <w:sz w:val="24"/>
          <w:szCs w:val="24"/>
        </w:rPr>
        <w:t>_100</w:t>
      </w:r>
      <w:r w:rsidRPr="00CA31D7">
        <w:rPr>
          <w:rFonts w:ascii="Arial" w:eastAsia="宋体" w:hAnsi="Arial" w:cs="Arial"/>
          <w:color w:val="333333"/>
          <w:kern w:val="0"/>
          <w:sz w:val="24"/>
          <w:szCs w:val="24"/>
        </w:rPr>
        <w:t>亿参数</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 xml:space="preserve">94.8 </w:t>
      </w:r>
      <w:r w:rsidRPr="00CA31D7">
        <w:rPr>
          <w:rFonts w:ascii="Arial" w:eastAsia="宋体" w:hAnsi="Arial" w:cs="Arial"/>
          <w:color w:val="333333"/>
          <w:kern w:val="0"/>
          <w:sz w:val="24"/>
          <w:szCs w:val="24"/>
        </w:rPr>
        <w:t>万样本</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秒</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215</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353.1</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XDL_100</w:t>
      </w:r>
      <w:r w:rsidRPr="00CA31D7">
        <w:rPr>
          <w:rFonts w:ascii="Arial" w:eastAsia="宋体" w:hAnsi="Arial" w:cs="Arial"/>
          <w:color w:val="333333"/>
          <w:kern w:val="0"/>
          <w:sz w:val="24"/>
          <w:szCs w:val="24"/>
        </w:rPr>
        <w:t>亿特征</w:t>
      </w:r>
      <w:r w:rsidRPr="00CA31D7">
        <w:rPr>
          <w:rFonts w:ascii="Arial" w:eastAsia="宋体" w:hAnsi="Arial" w:cs="Arial"/>
          <w:color w:val="333333"/>
          <w:kern w:val="0"/>
          <w:sz w:val="24"/>
          <w:szCs w:val="24"/>
        </w:rPr>
        <w:t>_1000</w:t>
      </w:r>
      <w:r w:rsidRPr="00CA31D7">
        <w:rPr>
          <w:rFonts w:ascii="Arial" w:eastAsia="宋体" w:hAnsi="Arial" w:cs="Arial"/>
          <w:color w:val="333333"/>
          <w:kern w:val="0"/>
          <w:sz w:val="24"/>
          <w:szCs w:val="24"/>
        </w:rPr>
        <w:t>亿参数</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65.4</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150.8</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248</w:t>
      </w:r>
    </w:p>
    <w:p w:rsidR="00CA31D7" w:rsidRPr="00CA31D7" w:rsidRDefault="00CA31D7" w:rsidP="00CA31D7">
      <w:pPr>
        <w:widowControl/>
        <w:shd w:val="clear" w:color="auto" w:fill="FFFFFF"/>
        <w:jc w:val="left"/>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5020945" cy="2073910"/>
            <wp:effectExtent l="0" t="0" r="8255" b="2540"/>
            <wp:docPr id="1" name="图片 1" descr="https://ss2.baidu.com/6ONYsjip0QIZ8tyhnq/it/u=856494452,512754220&amp;fm=173&amp;app=49&amp;f=JPEG?w=527&amp;h=218&amp;s=BD0A743337BB6023587D65DE00008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2.baidu.com/6ONYsjip0QIZ8tyhnq/it/u=856494452,512754220&amp;fm=173&amp;app=49&amp;f=JPEG?w=527&amp;h=218&amp;s=BD0A743337BB6023587D65DE000080B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945" cy="2073910"/>
                    </a:xfrm>
                    <a:prstGeom prst="rect">
                      <a:avLst/>
                    </a:prstGeom>
                    <a:noFill/>
                    <a:ln>
                      <a:noFill/>
                    </a:ln>
                  </pic:spPr>
                </pic:pic>
              </a:graphicData>
            </a:graphic>
          </wp:inline>
        </w:drawing>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基于</w:t>
      </w:r>
      <w:r w:rsidRPr="00CA31D7">
        <w:rPr>
          <w:rFonts w:ascii="Arial" w:eastAsia="宋体" w:hAnsi="Arial" w:cs="Arial"/>
          <w:b/>
          <w:bCs/>
          <w:color w:val="333333"/>
          <w:kern w:val="0"/>
          <w:sz w:val="27"/>
          <w:szCs w:val="27"/>
        </w:rPr>
        <w:t>GPU</w:t>
      </w:r>
      <w:r w:rsidRPr="00CA31D7">
        <w:rPr>
          <w:rFonts w:ascii="Arial" w:eastAsia="宋体" w:hAnsi="Arial" w:cs="Arial"/>
          <w:b/>
          <w:bCs/>
          <w:color w:val="333333"/>
          <w:kern w:val="0"/>
          <w:sz w:val="27"/>
          <w:szCs w:val="27"/>
        </w:rPr>
        <w:t>训练的深度</w:t>
      </w:r>
      <w:r w:rsidRPr="00CA31D7">
        <w:rPr>
          <w:rFonts w:ascii="Arial" w:eastAsia="宋体" w:hAnsi="Arial" w:cs="Arial"/>
          <w:b/>
          <w:bCs/>
          <w:color w:val="333333"/>
          <w:kern w:val="0"/>
          <w:sz w:val="27"/>
          <w:szCs w:val="27"/>
        </w:rPr>
        <w:t>CTR</w:t>
      </w:r>
      <w:r w:rsidRPr="00CA31D7">
        <w:rPr>
          <w:rFonts w:ascii="Arial" w:eastAsia="宋体" w:hAnsi="Arial" w:cs="Arial"/>
          <w:b/>
          <w:bCs/>
          <w:color w:val="333333"/>
          <w:kern w:val="0"/>
          <w:sz w:val="27"/>
          <w:szCs w:val="27"/>
        </w:rPr>
        <w:t>模型</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模型结构：</w:t>
      </w:r>
      <w:r w:rsidRPr="00CA31D7">
        <w:rPr>
          <w:rFonts w:ascii="Arial" w:eastAsia="宋体" w:hAnsi="Arial" w:cs="Arial"/>
          <w:color w:val="333333"/>
          <w:kern w:val="0"/>
          <w:sz w:val="24"/>
          <w:szCs w:val="24"/>
        </w:rPr>
        <w:t>51</w:t>
      </w:r>
      <w:r w:rsidRPr="00CA31D7">
        <w:rPr>
          <w:rFonts w:ascii="Arial" w:eastAsia="宋体" w:hAnsi="Arial" w:cs="Arial"/>
          <w:color w:val="333333"/>
          <w:kern w:val="0"/>
          <w:sz w:val="24"/>
          <w:szCs w:val="24"/>
        </w:rPr>
        <w:t>路</w:t>
      </w:r>
      <w:r w:rsidRPr="00CA31D7">
        <w:rPr>
          <w:rFonts w:ascii="Arial" w:eastAsia="宋体" w:hAnsi="Arial" w:cs="Arial"/>
          <w:color w:val="333333"/>
          <w:kern w:val="0"/>
          <w:sz w:val="24"/>
          <w:szCs w:val="24"/>
        </w:rPr>
        <w:t>embedding + 6</w:t>
      </w:r>
      <w:r w:rsidRPr="00CA31D7">
        <w:rPr>
          <w:rFonts w:ascii="Arial" w:eastAsia="宋体" w:hAnsi="Arial" w:cs="Arial"/>
          <w:color w:val="333333"/>
          <w:kern w:val="0"/>
          <w:sz w:val="24"/>
          <w:szCs w:val="24"/>
        </w:rPr>
        <w:t>层全连接层</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特征规模：</w:t>
      </w:r>
      <w:proofErr w:type="spellStart"/>
      <w:r w:rsidRPr="00CA31D7">
        <w:rPr>
          <w:rFonts w:ascii="Arial" w:eastAsia="宋体" w:hAnsi="Arial" w:cs="Arial"/>
          <w:color w:val="333333"/>
          <w:kern w:val="0"/>
          <w:sz w:val="24"/>
          <w:szCs w:val="24"/>
        </w:rPr>
        <w:t>batch_size</w:t>
      </w:r>
      <w:proofErr w:type="spellEnd"/>
      <w:r w:rsidRPr="00CA31D7">
        <w:rPr>
          <w:rFonts w:ascii="Arial" w:eastAsia="宋体" w:hAnsi="Arial" w:cs="Arial"/>
          <w:color w:val="333333"/>
          <w:kern w:val="0"/>
          <w:sz w:val="24"/>
          <w:szCs w:val="24"/>
        </w:rPr>
        <w:t>=5000</w:t>
      </w:r>
      <w:r w:rsidRPr="00CA31D7">
        <w:rPr>
          <w:rFonts w:ascii="Arial" w:eastAsia="宋体" w:hAnsi="Arial" w:cs="Arial"/>
          <w:color w:val="333333"/>
          <w:kern w:val="0"/>
          <w:sz w:val="24"/>
          <w:szCs w:val="24"/>
        </w:rPr>
        <w:t>，每个</w:t>
      </w:r>
      <w:r w:rsidRPr="00CA31D7">
        <w:rPr>
          <w:rFonts w:ascii="Arial" w:eastAsia="宋体" w:hAnsi="Arial" w:cs="Arial"/>
          <w:color w:val="333333"/>
          <w:kern w:val="0"/>
          <w:sz w:val="24"/>
          <w:szCs w:val="24"/>
        </w:rPr>
        <w:t>batch</w:t>
      </w:r>
      <w:r w:rsidRPr="00CA31D7">
        <w:rPr>
          <w:rFonts w:ascii="Arial" w:eastAsia="宋体" w:hAnsi="Arial" w:cs="Arial"/>
          <w:color w:val="333333"/>
          <w:kern w:val="0"/>
          <w:sz w:val="24"/>
          <w:szCs w:val="24"/>
        </w:rPr>
        <w:t>的</w:t>
      </w:r>
      <w:r w:rsidRPr="00CA31D7">
        <w:rPr>
          <w:rFonts w:ascii="Arial" w:eastAsia="宋体" w:hAnsi="Arial" w:cs="Arial"/>
          <w:color w:val="333333"/>
          <w:kern w:val="0"/>
          <w:sz w:val="24"/>
          <w:szCs w:val="24"/>
        </w:rPr>
        <w:t>sparse id</w:t>
      </w:r>
      <w:r w:rsidRPr="00CA31D7">
        <w:rPr>
          <w:rFonts w:ascii="Arial" w:eastAsia="宋体" w:hAnsi="Arial" w:cs="Arial"/>
          <w:color w:val="333333"/>
          <w:kern w:val="0"/>
          <w:sz w:val="24"/>
          <w:szCs w:val="24"/>
        </w:rPr>
        <w:t>有上百万，</w:t>
      </w:r>
      <w:r w:rsidRPr="00CA31D7">
        <w:rPr>
          <w:rFonts w:ascii="Arial" w:eastAsia="宋体" w:hAnsi="Arial" w:cs="Arial"/>
          <w:color w:val="333333"/>
          <w:kern w:val="0"/>
          <w:sz w:val="24"/>
          <w:szCs w:val="24"/>
        </w:rPr>
        <w:t>unique</w:t>
      </w:r>
      <w:r w:rsidRPr="00CA31D7">
        <w:rPr>
          <w:rFonts w:ascii="Arial" w:eastAsia="宋体" w:hAnsi="Arial" w:cs="Arial"/>
          <w:color w:val="333333"/>
          <w:kern w:val="0"/>
          <w:sz w:val="24"/>
          <w:szCs w:val="24"/>
        </w:rPr>
        <w:t>之后</w:t>
      </w:r>
      <w:r w:rsidRPr="00CA31D7">
        <w:rPr>
          <w:rFonts w:ascii="Arial" w:eastAsia="宋体" w:hAnsi="Arial" w:cs="Arial"/>
          <w:color w:val="333333"/>
          <w:kern w:val="0"/>
          <w:sz w:val="24"/>
          <w:szCs w:val="24"/>
        </w:rPr>
        <w:t>20</w:t>
      </w:r>
      <w:r w:rsidRPr="00CA31D7">
        <w:rPr>
          <w:rFonts w:ascii="Arial" w:eastAsia="宋体" w:hAnsi="Arial" w:cs="Arial"/>
          <w:color w:val="333333"/>
          <w:kern w:val="0"/>
          <w:sz w:val="24"/>
          <w:szCs w:val="24"/>
        </w:rPr>
        <w:t>万</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在</w:t>
      </w:r>
      <w:r w:rsidRPr="00CA31D7">
        <w:rPr>
          <w:rFonts w:ascii="Arial" w:eastAsia="宋体" w:hAnsi="Arial" w:cs="Arial"/>
          <w:color w:val="333333"/>
          <w:kern w:val="0"/>
          <w:sz w:val="24"/>
          <w:szCs w:val="24"/>
        </w:rPr>
        <w:t>GPU</w:t>
      </w:r>
      <w:r w:rsidRPr="00CA31D7">
        <w:rPr>
          <w:rFonts w:ascii="Arial" w:eastAsia="宋体" w:hAnsi="Arial" w:cs="Arial"/>
          <w:color w:val="333333"/>
          <w:kern w:val="0"/>
          <w:sz w:val="24"/>
          <w:szCs w:val="24"/>
        </w:rPr>
        <w:t>场景下，以大</w:t>
      </w:r>
      <w:r w:rsidRPr="00CA31D7">
        <w:rPr>
          <w:rFonts w:ascii="Arial" w:eastAsia="宋体" w:hAnsi="Arial" w:cs="Arial"/>
          <w:color w:val="333333"/>
          <w:kern w:val="0"/>
          <w:sz w:val="24"/>
          <w:szCs w:val="24"/>
        </w:rPr>
        <w:t>Batch</w:t>
      </w:r>
      <w:r w:rsidRPr="00CA31D7">
        <w:rPr>
          <w:rFonts w:ascii="Arial" w:eastAsia="宋体" w:hAnsi="Arial" w:cs="Arial"/>
          <w:color w:val="333333"/>
          <w:kern w:val="0"/>
          <w:sz w:val="24"/>
          <w:szCs w:val="24"/>
        </w:rPr>
        <w:t>进行训练，同样有良好的线性扩展能力。</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200worker/50ps</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400 worker/50ps</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训练性能（</w:t>
      </w:r>
      <w:r w:rsidRPr="00CA31D7">
        <w:rPr>
          <w:rFonts w:ascii="Arial" w:eastAsia="宋体" w:hAnsi="Arial" w:cs="Arial"/>
          <w:color w:val="333333"/>
          <w:kern w:val="0"/>
          <w:sz w:val="24"/>
          <w:szCs w:val="24"/>
        </w:rPr>
        <w:t>batch QPS</w:t>
      </w:r>
      <w:r w:rsidRPr="00CA31D7">
        <w:rPr>
          <w:rFonts w:ascii="Arial" w:eastAsia="宋体" w:hAnsi="Arial" w:cs="Arial"/>
          <w:color w:val="333333"/>
          <w:kern w:val="0"/>
          <w:sz w:val="24"/>
          <w:szCs w:val="24"/>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1647 batch/</w:t>
      </w:r>
      <w:r w:rsidRPr="00CA31D7">
        <w:rPr>
          <w:rFonts w:ascii="Arial" w:eastAsia="宋体" w:hAnsi="Arial" w:cs="Arial"/>
          <w:color w:val="333333"/>
          <w:kern w:val="0"/>
          <w:sz w:val="24"/>
          <w:szCs w:val="24"/>
        </w:rPr>
        <w:t>秒</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2986 batch/</w:t>
      </w:r>
      <w:r w:rsidRPr="00CA31D7">
        <w:rPr>
          <w:rFonts w:ascii="Arial" w:eastAsia="宋体" w:hAnsi="Arial" w:cs="Arial"/>
          <w:color w:val="333333"/>
          <w:kern w:val="0"/>
          <w:sz w:val="24"/>
          <w:szCs w:val="24"/>
        </w:rPr>
        <w:t>秒</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b/>
          <w:bCs/>
          <w:color w:val="333333"/>
          <w:kern w:val="0"/>
          <w:sz w:val="27"/>
          <w:szCs w:val="27"/>
        </w:rPr>
        <w:t>结构化压缩模式</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测试样本的压缩比为</w:t>
      </w:r>
      <w:r w:rsidRPr="00CA31D7">
        <w:rPr>
          <w:rFonts w:ascii="Arial" w:eastAsia="宋体" w:hAnsi="Arial" w:cs="Arial"/>
          <w:color w:val="333333"/>
          <w:kern w:val="0"/>
          <w:sz w:val="24"/>
          <w:szCs w:val="24"/>
        </w:rPr>
        <w:t>4</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1</w:t>
      </w:r>
      <w:r w:rsidRPr="00CA31D7">
        <w:rPr>
          <w:rFonts w:ascii="Arial" w:eastAsia="宋体" w:hAnsi="Arial" w:cs="Arial"/>
          <w:color w:val="333333"/>
          <w:kern w:val="0"/>
          <w:sz w:val="24"/>
          <w:szCs w:val="24"/>
        </w:rPr>
        <w:t>，</w:t>
      </w:r>
      <w:r w:rsidRPr="00CA31D7">
        <w:rPr>
          <w:rFonts w:ascii="Arial" w:eastAsia="宋体" w:hAnsi="Arial" w:cs="Arial"/>
          <w:color w:val="333333"/>
          <w:kern w:val="0"/>
          <w:sz w:val="24"/>
          <w:szCs w:val="24"/>
        </w:rPr>
        <w:t>batch size</w:t>
      </w:r>
      <w:r w:rsidRPr="00CA31D7">
        <w:rPr>
          <w:rFonts w:ascii="Arial" w:eastAsia="宋体" w:hAnsi="Arial" w:cs="Arial"/>
          <w:color w:val="333333"/>
          <w:kern w:val="0"/>
          <w:sz w:val="24"/>
          <w:szCs w:val="24"/>
        </w:rPr>
        <w:t>为</w:t>
      </w:r>
      <w:r w:rsidRPr="00CA31D7">
        <w:rPr>
          <w:rFonts w:ascii="Arial" w:eastAsia="宋体" w:hAnsi="Arial" w:cs="Arial"/>
          <w:color w:val="333333"/>
          <w:kern w:val="0"/>
          <w:sz w:val="24"/>
          <w:szCs w:val="24"/>
        </w:rPr>
        <w:t>5000</w:t>
      </w:r>
      <w:r w:rsidRPr="00CA31D7">
        <w:rPr>
          <w:rFonts w:ascii="Arial" w:eastAsia="宋体" w:hAnsi="Arial" w:cs="Arial"/>
          <w:color w:val="333333"/>
          <w:kern w:val="0"/>
          <w:sz w:val="24"/>
          <w:szCs w:val="24"/>
        </w:rPr>
        <w:t>样本，从下表可以看出，接过话压缩使得整体训练性能提升了</w:t>
      </w:r>
      <w:r w:rsidRPr="00CA31D7">
        <w:rPr>
          <w:rFonts w:ascii="Arial" w:eastAsia="宋体" w:hAnsi="Arial" w:cs="Arial"/>
          <w:color w:val="333333"/>
          <w:kern w:val="0"/>
          <w:sz w:val="24"/>
          <w:szCs w:val="24"/>
        </w:rPr>
        <w:t>2.6</w:t>
      </w:r>
      <w:r w:rsidRPr="00CA31D7">
        <w:rPr>
          <w:rFonts w:ascii="Arial" w:eastAsia="宋体" w:hAnsi="Arial" w:cs="Arial"/>
          <w:color w:val="333333"/>
          <w:kern w:val="0"/>
          <w:sz w:val="24"/>
          <w:szCs w:val="24"/>
        </w:rPr>
        <w:t>倍。</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20worker/20ps</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压缩后（</w:t>
      </w:r>
      <w:r w:rsidRPr="00CA31D7">
        <w:rPr>
          <w:rFonts w:ascii="Arial" w:eastAsia="宋体" w:hAnsi="Arial" w:cs="Arial"/>
          <w:color w:val="333333"/>
          <w:kern w:val="0"/>
          <w:sz w:val="24"/>
          <w:szCs w:val="24"/>
        </w:rPr>
        <w:t>batch QPS</w:t>
      </w:r>
      <w:r w:rsidRPr="00CA31D7">
        <w:rPr>
          <w:rFonts w:ascii="Arial" w:eastAsia="宋体" w:hAnsi="Arial" w:cs="Arial"/>
          <w:color w:val="333333"/>
          <w:kern w:val="0"/>
          <w:sz w:val="24"/>
          <w:szCs w:val="24"/>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lastRenderedPageBreak/>
        <w:t>167 batch/</w:t>
      </w:r>
      <w:r w:rsidRPr="00CA31D7">
        <w:rPr>
          <w:rFonts w:ascii="Arial" w:eastAsia="宋体" w:hAnsi="Arial" w:cs="Arial"/>
          <w:color w:val="333333"/>
          <w:kern w:val="0"/>
          <w:sz w:val="24"/>
          <w:szCs w:val="24"/>
        </w:rPr>
        <w:t>秒</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压缩前（</w:t>
      </w:r>
      <w:r w:rsidRPr="00CA31D7">
        <w:rPr>
          <w:rFonts w:ascii="Arial" w:eastAsia="宋体" w:hAnsi="Arial" w:cs="Arial"/>
          <w:color w:val="333333"/>
          <w:kern w:val="0"/>
          <w:sz w:val="24"/>
          <w:szCs w:val="24"/>
        </w:rPr>
        <w:t>batch QPS</w:t>
      </w:r>
      <w:r w:rsidRPr="00CA31D7">
        <w:rPr>
          <w:rFonts w:ascii="Arial" w:eastAsia="宋体" w:hAnsi="Arial" w:cs="Arial"/>
          <w:color w:val="333333"/>
          <w:kern w:val="0"/>
          <w:sz w:val="24"/>
          <w:szCs w:val="24"/>
        </w:rPr>
        <w:t>）</w:t>
      </w:r>
    </w:p>
    <w:p w:rsidR="00CA31D7" w:rsidRPr="00CA31D7" w:rsidRDefault="00CA31D7" w:rsidP="00CA31D7">
      <w:pPr>
        <w:widowControl/>
        <w:shd w:val="clear" w:color="auto" w:fill="FFFFFF"/>
        <w:spacing w:before="330" w:line="360" w:lineRule="atLeast"/>
        <w:rPr>
          <w:rFonts w:ascii="Arial" w:eastAsia="宋体" w:hAnsi="Arial" w:cs="Arial"/>
          <w:color w:val="333333"/>
          <w:kern w:val="0"/>
          <w:sz w:val="24"/>
          <w:szCs w:val="24"/>
        </w:rPr>
      </w:pPr>
      <w:r w:rsidRPr="00CA31D7">
        <w:rPr>
          <w:rFonts w:ascii="Arial" w:eastAsia="宋体" w:hAnsi="Arial" w:cs="Arial"/>
          <w:color w:val="333333"/>
          <w:kern w:val="0"/>
          <w:sz w:val="24"/>
          <w:szCs w:val="24"/>
        </w:rPr>
        <w:t>65 batch/</w:t>
      </w:r>
      <w:r w:rsidRPr="00CA31D7">
        <w:rPr>
          <w:rFonts w:ascii="Arial" w:eastAsia="宋体" w:hAnsi="Arial" w:cs="Arial"/>
          <w:color w:val="333333"/>
          <w:kern w:val="0"/>
          <w:sz w:val="24"/>
          <w:szCs w:val="24"/>
        </w:rPr>
        <w:t>秒</w:t>
      </w:r>
    </w:p>
    <w:p w:rsidR="005475BE" w:rsidRDefault="005475BE"/>
    <w:sectPr w:rsidR="005475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EA2" w:rsidRDefault="00AB1EA2" w:rsidP="00CA31D7">
      <w:r>
        <w:separator/>
      </w:r>
    </w:p>
  </w:endnote>
  <w:endnote w:type="continuationSeparator" w:id="0">
    <w:p w:rsidR="00AB1EA2" w:rsidRDefault="00AB1EA2" w:rsidP="00CA3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EA2" w:rsidRDefault="00AB1EA2" w:rsidP="00CA31D7">
      <w:r>
        <w:separator/>
      </w:r>
    </w:p>
  </w:footnote>
  <w:footnote w:type="continuationSeparator" w:id="0">
    <w:p w:rsidR="00AB1EA2" w:rsidRDefault="00AB1EA2" w:rsidP="00CA31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DB"/>
    <w:rsid w:val="000768DB"/>
    <w:rsid w:val="0017026F"/>
    <w:rsid w:val="005475BE"/>
    <w:rsid w:val="00712DF7"/>
    <w:rsid w:val="00802F41"/>
    <w:rsid w:val="00AB1EA2"/>
    <w:rsid w:val="00B76248"/>
    <w:rsid w:val="00CA31D7"/>
    <w:rsid w:val="00E63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31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31D7"/>
    <w:rPr>
      <w:sz w:val="18"/>
      <w:szCs w:val="18"/>
    </w:rPr>
  </w:style>
  <w:style w:type="paragraph" w:styleId="a4">
    <w:name w:val="footer"/>
    <w:basedOn w:val="a"/>
    <w:link w:val="Char0"/>
    <w:uiPriority w:val="99"/>
    <w:unhideWhenUsed/>
    <w:rsid w:val="00CA31D7"/>
    <w:pPr>
      <w:tabs>
        <w:tab w:val="center" w:pos="4153"/>
        <w:tab w:val="right" w:pos="8306"/>
      </w:tabs>
      <w:snapToGrid w:val="0"/>
      <w:jc w:val="left"/>
    </w:pPr>
    <w:rPr>
      <w:sz w:val="18"/>
      <w:szCs w:val="18"/>
    </w:rPr>
  </w:style>
  <w:style w:type="character" w:customStyle="1" w:styleId="Char0">
    <w:name w:val="页脚 Char"/>
    <w:basedOn w:val="a0"/>
    <w:link w:val="a4"/>
    <w:uiPriority w:val="99"/>
    <w:rsid w:val="00CA31D7"/>
    <w:rPr>
      <w:sz w:val="18"/>
      <w:szCs w:val="18"/>
    </w:rPr>
  </w:style>
  <w:style w:type="paragraph" w:styleId="a5">
    <w:name w:val="Normal (Web)"/>
    <w:basedOn w:val="a"/>
    <w:uiPriority w:val="99"/>
    <w:semiHidden/>
    <w:unhideWhenUsed/>
    <w:rsid w:val="00CA31D7"/>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CA31D7"/>
  </w:style>
  <w:style w:type="character" w:customStyle="1" w:styleId="bjh-strong">
    <w:name w:val="bjh-strong"/>
    <w:basedOn w:val="a0"/>
    <w:rsid w:val="00CA31D7"/>
  </w:style>
  <w:style w:type="paragraph" w:styleId="a6">
    <w:name w:val="Balloon Text"/>
    <w:basedOn w:val="a"/>
    <w:link w:val="Char1"/>
    <w:uiPriority w:val="99"/>
    <w:semiHidden/>
    <w:unhideWhenUsed/>
    <w:rsid w:val="00CA31D7"/>
    <w:rPr>
      <w:sz w:val="18"/>
      <w:szCs w:val="18"/>
    </w:rPr>
  </w:style>
  <w:style w:type="character" w:customStyle="1" w:styleId="Char1">
    <w:name w:val="批注框文本 Char"/>
    <w:basedOn w:val="a0"/>
    <w:link w:val="a6"/>
    <w:uiPriority w:val="99"/>
    <w:semiHidden/>
    <w:rsid w:val="00CA31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31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31D7"/>
    <w:rPr>
      <w:sz w:val="18"/>
      <w:szCs w:val="18"/>
    </w:rPr>
  </w:style>
  <w:style w:type="paragraph" w:styleId="a4">
    <w:name w:val="footer"/>
    <w:basedOn w:val="a"/>
    <w:link w:val="Char0"/>
    <w:uiPriority w:val="99"/>
    <w:unhideWhenUsed/>
    <w:rsid w:val="00CA31D7"/>
    <w:pPr>
      <w:tabs>
        <w:tab w:val="center" w:pos="4153"/>
        <w:tab w:val="right" w:pos="8306"/>
      </w:tabs>
      <w:snapToGrid w:val="0"/>
      <w:jc w:val="left"/>
    </w:pPr>
    <w:rPr>
      <w:sz w:val="18"/>
      <w:szCs w:val="18"/>
    </w:rPr>
  </w:style>
  <w:style w:type="character" w:customStyle="1" w:styleId="Char0">
    <w:name w:val="页脚 Char"/>
    <w:basedOn w:val="a0"/>
    <w:link w:val="a4"/>
    <w:uiPriority w:val="99"/>
    <w:rsid w:val="00CA31D7"/>
    <w:rPr>
      <w:sz w:val="18"/>
      <w:szCs w:val="18"/>
    </w:rPr>
  </w:style>
  <w:style w:type="paragraph" w:styleId="a5">
    <w:name w:val="Normal (Web)"/>
    <w:basedOn w:val="a"/>
    <w:uiPriority w:val="99"/>
    <w:semiHidden/>
    <w:unhideWhenUsed/>
    <w:rsid w:val="00CA31D7"/>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CA31D7"/>
  </w:style>
  <w:style w:type="character" w:customStyle="1" w:styleId="bjh-strong">
    <w:name w:val="bjh-strong"/>
    <w:basedOn w:val="a0"/>
    <w:rsid w:val="00CA31D7"/>
  </w:style>
  <w:style w:type="paragraph" w:styleId="a6">
    <w:name w:val="Balloon Text"/>
    <w:basedOn w:val="a"/>
    <w:link w:val="Char1"/>
    <w:uiPriority w:val="99"/>
    <w:semiHidden/>
    <w:unhideWhenUsed/>
    <w:rsid w:val="00CA31D7"/>
    <w:rPr>
      <w:sz w:val="18"/>
      <w:szCs w:val="18"/>
    </w:rPr>
  </w:style>
  <w:style w:type="character" w:customStyle="1" w:styleId="Char1">
    <w:name w:val="批注框文本 Char"/>
    <w:basedOn w:val="a0"/>
    <w:link w:val="a6"/>
    <w:uiPriority w:val="99"/>
    <w:semiHidden/>
    <w:rsid w:val="00CA31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985162">
      <w:bodyDiv w:val="1"/>
      <w:marLeft w:val="0"/>
      <w:marRight w:val="0"/>
      <w:marTop w:val="0"/>
      <w:marBottom w:val="0"/>
      <w:divBdr>
        <w:top w:val="none" w:sz="0" w:space="0" w:color="auto"/>
        <w:left w:val="none" w:sz="0" w:space="0" w:color="auto"/>
        <w:bottom w:val="none" w:sz="0" w:space="0" w:color="auto"/>
        <w:right w:val="none" w:sz="0" w:space="0" w:color="auto"/>
      </w:divBdr>
      <w:divsChild>
        <w:div w:id="152448735">
          <w:marLeft w:val="0"/>
          <w:marRight w:val="0"/>
          <w:marTop w:val="450"/>
          <w:marBottom w:val="0"/>
          <w:divBdr>
            <w:top w:val="none" w:sz="0" w:space="0" w:color="auto"/>
            <w:left w:val="none" w:sz="0" w:space="0" w:color="auto"/>
            <w:bottom w:val="none" w:sz="0" w:space="0" w:color="auto"/>
            <w:right w:val="none" w:sz="0" w:space="0" w:color="auto"/>
          </w:divBdr>
        </w:div>
        <w:div w:id="1013458712">
          <w:marLeft w:val="0"/>
          <w:marRight w:val="0"/>
          <w:marTop w:val="450"/>
          <w:marBottom w:val="0"/>
          <w:divBdr>
            <w:top w:val="none" w:sz="0" w:space="0" w:color="auto"/>
            <w:left w:val="none" w:sz="0" w:space="0" w:color="auto"/>
            <w:bottom w:val="none" w:sz="0" w:space="0" w:color="auto"/>
            <w:right w:val="none" w:sz="0" w:space="0" w:color="auto"/>
          </w:divBdr>
        </w:div>
        <w:div w:id="1637485399">
          <w:marLeft w:val="0"/>
          <w:marRight w:val="0"/>
          <w:marTop w:val="450"/>
          <w:marBottom w:val="0"/>
          <w:divBdr>
            <w:top w:val="none" w:sz="0" w:space="0" w:color="auto"/>
            <w:left w:val="none" w:sz="0" w:space="0" w:color="auto"/>
            <w:bottom w:val="none" w:sz="0" w:space="0" w:color="auto"/>
            <w:right w:val="none" w:sz="0" w:space="0" w:color="auto"/>
          </w:divBdr>
        </w:div>
        <w:div w:id="50556200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2018-12-21T07:43:00Z</dcterms:created>
  <dcterms:modified xsi:type="dcterms:W3CDTF">2018-12-21T07:50:00Z</dcterms:modified>
</cp:coreProperties>
</file>