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8E3C1" w14:textId="1DE35927" w:rsidR="00FE0E7E" w:rsidRPr="005B6C87" w:rsidRDefault="00FE0E7E" w:rsidP="00FE0E7E">
      <w:pPr>
        <w:jc w:val="center"/>
        <w:rPr>
          <w:sz w:val="24"/>
        </w:rPr>
      </w:pPr>
      <w:bookmarkStart w:id="0" w:name="_GoBack"/>
      <w:bookmarkEnd w:id="0"/>
      <w:r w:rsidRPr="005B6C87">
        <w:rPr>
          <w:rFonts w:cstheme="majorHAnsi"/>
          <w:sz w:val="24"/>
        </w:rPr>
        <w:t xml:space="preserve">ĐỀ THI CUỐI KỲ - </w:t>
      </w:r>
      <w:r w:rsidRPr="005B6C87">
        <w:rPr>
          <w:sz w:val="24"/>
        </w:rPr>
        <w:t xml:space="preserve">Lớp 12CK1, </w:t>
      </w:r>
      <w:r w:rsidR="00702442">
        <w:rPr>
          <w:sz w:val="24"/>
        </w:rPr>
        <w:t xml:space="preserve">12CK2, </w:t>
      </w:r>
      <w:r w:rsidRPr="005B6C87">
        <w:rPr>
          <w:sz w:val="24"/>
        </w:rPr>
        <w:t>12CK3, 12CK4, 12CK5</w:t>
      </w:r>
    </w:p>
    <w:p w14:paraId="6A465BE6" w14:textId="77777777" w:rsidR="00FE0E7E" w:rsidRPr="005B6C87" w:rsidRDefault="00FE0E7E" w:rsidP="00FE0E7E">
      <w:pPr>
        <w:jc w:val="center"/>
        <w:rPr>
          <w:rFonts w:cstheme="majorHAnsi"/>
          <w:sz w:val="24"/>
          <w:u w:val="single"/>
        </w:rPr>
      </w:pPr>
      <w:r w:rsidRPr="005B6C87">
        <w:rPr>
          <w:rFonts w:cstheme="majorHAnsi"/>
          <w:b/>
          <w:sz w:val="24"/>
        </w:rPr>
        <w:t>PHÁT TRIỂN ỨNG DỤNG CƠ SỞ DỮ LIỆU 1</w:t>
      </w:r>
    </w:p>
    <w:p w14:paraId="28406FE8" w14:textId="4181CA0F" w:rsidR="00FE0E7E" w:rsidRPr="005B6C87" w:rsidRDefault="00FE0E7E" w:rsidP="00FE0E7E">
      <w:pPr>
        <w:jc w:val="center"/>
        <w:rPr>
          <w:sz w:val="24"/>
        </w:rPr>
      </w:pPr>
      <w:r w:rsidRPr="005B6C87">
        <w:rPr>
          <w:sz w:val="24"/>
          <w:lang w:val="vi-VN"/>
        </w:rPr>
        <w:t xml:space="preserve">Thời gian: </w:t>
      </w:r>
      <w:r w:rsidR="003649B8">
        <w:rPr>
          <w:sz w:val="24"/>
        </w:rPr>
        <w:t>10</w:t>
      </w:r>
      <w:r w:rsidRPr="005B6C87">
        <w:rPr>
          <w:sz w:val="24"/>
          <w:lang w:val="vi-VN"/>
        </w:rPr>
        <w:t>0 phút</w:t>
      </w:r>
    </w:p>
    <w:p w14:paraId="4B11D998" w14:textId="1DBE4325" w:rsidR="00FE0E7E" w:rsidRPr="005B6C87" w:rsidRDefault="00FE0E7E" w:rsidP="00FE0E7E">
      <w:pPr>
        <w:jc w:val="center"/>
        <w:rPr>
          <w:sz w:val="24"/>
        </w:rPr>
      </w:pPr>
      <w:r w:rsidRPr="005B6C87">
        <w:rPr>
          <w:sz w:val="24"/>
        </w:rPr>
        <w:t xml:space="preserve">Được sử dụng </w:t>
      </w:r>
      <w:r w:rsidR="00CE5AEC">
        <w:rPr>
          <w:sz w:val="24"/>
        </w:rPr>
        <w:t>tài liệu</w:t>
      </w:r>
    </w:p>
    <w:p w14:paraId="06D56C8C" w14:textId="77777777" w:rsidR="00FE0E7E" w:rsidRPr="005B6C87" w:rsidRDefault="00FE0E7E" w:rsidP="00FE0E7E">
      <w:pPr>
        <w:jc w:val="center"/>
        <w:rPr>
          <w:sz w:val="24"/>
        </w:rPr>
      </w:pPr>
      <w:r w:rsidRPr="005B6C87">
        <w:rPr>
          <w:sz w:val="24"/>
        </w:rPr>
        <w:t>Trình bày cẩn thận</w:t>
      </w:r>
    </w:p>
    <w:p w14:paraId="44B1DF8C" w14:textId="77777777" w:rsidR="00FE0E7E" w:rsidRPr="005B6C87" w:rsidRDefault="00FE0E7E" w:rsidP="00FE0E7E">
      <w:pPr>
        <w:ind w:firstLine="0"/>
        <w:rPr>
          <w:sz w:val="24"/>
        </w:rPr>
      </w:pPr>
      <w:r w:rsidRPr="005B6C87">
        <w:rPr>
          <w:b/>
          <w:sz w:val="24"/>
        </w:rPr>
        <w:t>Câu 1 (</w:t>
      </w:r>
      <w:r>
        <w:rPr>
          <w:b/>
          <w:sz w:val="24"/>
        </w:rPr>
        <w:t>3</w:t>
      </w:r>
      <w:r w:rsidRPr="005B6C87">
        <w:rPr>
          <w:b/>
          <w:sz w:val="24"/>
        </w:rPr>
        <w:t xml:space="preserve"> điểm)</w:t>
      </w:r>
      <w:r w:rsidRPr="005B6C87">
        <w:rPr>
          <w:sz w:val="24"/>
        </w:rPr>
        <w:t xml:space="preserve">. </w:t>
      </w:r>
    </w:p>
    <w:p w14:paraId="76D9C989" w14:textId="77777777" w:rsidR="00FE0E7E" w:rsidRPr="00B242A3" w:rsidRDefault="00FE0E7E" w:rsidP="00B242A3">
      <w:pPr>
        <w:ind w:left="540" w:right="360" w:firstLine="450"/>
        <w:jc w:val="both"/>
        <w:rPr>
          <w:sz w:val="28"/>
        </w:rPr>
      </w:pPr>
      <w:r w:rsidRPr="00B242A3">
        <w:rPr>
          <w:sz w:val="28"/>
        </w:rPr>
        <w:t>Liên đoàn bóng đá thế giới cần xây dựng 1 CSDL để quản lý các trận bóng đá giao hữu của các đội tuyển quốc gia. Mỗi đội tuyển quốc gia cần lưu các thông tin như sau: mỗi đội tuyển có mã đội duy nhất, tên đội, mỗi đội tuyển có nhiều cầu thủ và thành viên trong ban huấn luyện (gọi chung là thành viên). Mỗi thành viên cần quản lý những thông tin như sau: mã thành viên, họ tên, năm sinh, sở trường. Nếu thành viên này là cầu thủ thì có một số áo. Nếu thành viên là 1 người trong ban huấn luyện thì có thêm thông tin quốc tịch. Mỗi đội bóng phải có 1 huấn luyện viên trưởng, huấn luyện viên trưởng này là 1 thành viên trong ban huấn luyện, mỗi đội có nhiều màu đồng phục truyền thống. Mỗi trận đấu diễn ra cần lưu lại mã trận đấu, ngày diễn ra trận đấu, thông tin hai đội tham gia (đội nhà, đội khách), màu áo thi đấu của mỗi đội, sân vận động diễn ra trận đấu. Cần ghi nhận lại danh sách các cầu thủ của mỗi đội tham gia trận đấu, vị trí thi đấu tương ứng của cầu thủ trong trận đấu (thủ môn, hậu vệ, tiền vệ, trung vệ, tiền đạo).Mỗi cầu thủ có thể tham gia trận đấu từ đội hình xuất phát hoặc vào sân từ ghế dự bị. Cần lưu lại danh sách các bàn thắng, thẻ phạt của mỗi trận đấu. Thông tin bàn thắng hoặc thẻ phạt cần ghi nhận lại do cầu thủ nào ghi/bị phạt, thời gian ghi bàn/ bị phạt. Với mỗi bàn thắng cần ghi rõ ghi bàn hay phản lưới nhà. Với thẻ phạt cần ghi nhận loại thẻ (thẻ vàng, thẻ đỏ).</w:t>
      </w:r>
    </w:p>
    <w:p w14:paraId="4F411757" w14:textId="371C634C" w:rsidR="0000760F" w:rsidRPr="00B242A3" w:rsidRDefault="00FE0E7E" w:rsidP="00B242A3">
      <w:pPr>
        <w:ind w:left="540" w:right="360" w:firstLine="450"/>
        <w:rPr>
          <w:sz w:val="28"/>
        </w:rPr>
      </w:pPr>
      <w:r w:rsidRPr="00B242A3">
        <w:rPr>
          <w:b/>
          <w:sz w:val="28"/>
        </w:rPr>
        <w:t>Yêu cầu</w:t>
      </w:r>
      <w:r w:rsidRPr="00B242A3">
        <w:rPr>
          <w:sz w:val="28"/>
        </w:rPr>
        <w:t>: Hãy chọn 1 phương pháp đã học để thiết kế mô hình ER cho mô tả</w:t>
      </w:r>
      <w:r w:rsidR="00B242A3">
        <w:rPr>
          <w:sz w:val="28"/>
        </w:rPr>
        <w:t xml:space="preserve"> trên.</w:t>
      </w:r>
      <w:r w:rsidR="0000760F">
        <w:rPr>
          <w:b/>
          <w:sz w:val="24"/>
        </w:rPr>
        <w:br/>
      </w:r>
    </w:p>
    <w:p w14:paraId="1626F3A6" w14:textId="24A0FE1B" w:rsidR="00FE0E7E" w:rsidRPr="001061C8" w:rsidRDefault="00FE0E7E" w:rsidP="001061C8">
      <w:pPr>
        <w:spacing w:line="240" w:lineRule="auto"/>
        <w:ind w:firstLine="0"/>
        <w:rPr>
          <w:b/>
          <w:sz w:val="24"/>
        </w:rPr>
      </w:pPr>
      <w:r w:rsidRPr="005B6C87">
        <w:rPr>
          <w:b/>
          <w:sz w:val="24"/>
        </w:rPr>
        <w:lastRenderedPageBreak/>
        <w:t>Câu 2 (</w:t>
      </w:r>
      <w:r>
        <w:rPr>
          <w:b/>
          <w:sz w:val="24"/>
        </w:rPr>
        <w:t>7</w:t>
      </w:r>
      <w:r w:rsidRPr="005B6C87">
        <w:rPr>
          <w:b/>
          <w:sz w:val="24"/>
        </w:rPr>
        <w:t xml:space="preserve"> điểm)</w:t>
      </w:r>
      <w:r w:rsidRPr="005B6C87">
        <w:rPr>
          <w:sz w:val="24"/>
        </w:rPr>
        <w:t xml:space="preserve">. Trung tâm dịch vụ </w:t>
      </w:r>
      <w:r>
        <w:rPr>
          <w:sz w:val="24"/>
        </w:rPr>
        <w:t xml:space="preserve">chụp hình, trang điểm </w:t>
      </w:r>
      <w:r w:rsidRPr="00FB77FE">
        <w:rPr>
          <w:b/>
          <w:sz w:val="24"/>
        </w:rPr>
        <w:t>Hoa Hồng Studio</w:t>
      </w:r>
      <w:r>
        <w:rPr>
          <w:sz w:val="24"/>
        </w:rPr>
        <w:t xml:space="preserve"> </w:t>
      </w:r>
      <w:r w:rsidRPr="005B6C87">
        <w:rPr>
          <w:sz w:val="24"/>
        </w:rPr>
        <w:t xml:space="preserve">cần xây dựng một phần mềm để quản lý việc cho thuê dịch vụ </w:t>
      </w:r>
      <w:r>
        <w:rPr>
          <w:sz w:val="24"/>
        </w:rPr>
        <w:t>chụp hình, trang điểm</w:t>
      </w:r>
      <w:r w:rsidRPr="005B6C87">
        <w:rPr>
          <w:sz w:val="24"/>
        </w:rPr>
        <w:t xml:space="preserve"> cũng như việc phân công nhân viên tham gia thực hiện dịch vụ.</w:t>
      </w:r>
    </w:p>
    <w:p w14:paraId="6F5DD5FC" w14:textId="77777777" w:rsidR="00FE0E7E" w:rsidRPr="005B6C87" w:rsidRDefault="00FE0E7E" w:rsidP="00FE0E7E">
      <w:pPr>
        <w:rPr>
          <w:sz w:val="24"/>
        </w:rPr>
      </w:pPr>
      <w:r w:rsidRPr="005B6C87">
        <w:rPr>
          <w:i/>
          <w:sz w:val="24"/>
          <w:u w:val="single"/>
        </w:rPr>
        <w:t>Xét mô hình hoá dữ liệu mức quan niệm của hệ thống như sau</w:t>
      </w:r>
      <w:r w:rsidRPr="005B6C87">
        <w:rPr>
          <w:sz w:val="24"/>
        </w:rPr>
        <w:t>:</w:t>
      </w:r>
    </w:p>
    <w:p w14:paraId="7DE7049A" w14:textId="77777777" w:rsidR="00FE0E7E" w:rsidRPr="005B6C87" w:rsidRDefault="00FE0E7E" w:rsidP="00FE0E7E">
      <w:pPr>
        <w:pStyle w:val="ListParagraph"/>
        <w:numPr>
          <w:ilvl w:val="0"/>
          <w:numId w:val="1"/>
        </w:numPr>
        <w:rPr>
          <w:sz w:val="24"/>
        </w:rPr>
      </w:pPr>
      <w:r w:rsidRPr="005B6C87">
        <w:rPr>
          <w:b/>
          <w:sz w:val="24"/>
        </w:rPr>
        <w:t xml:space="preserve">(2.0 điểm) </w:t>
      </w:r>
      <w:r w:rsidRPr="005B6C87">
        <w:rPr>
          <w:sz w:val="24"/>
        </w:rPr>
        <w:t>Hãy chuyển đổi mô hình ER sau sang lược đồ CSDL quan hệ.</w:t>
      </w:r>
    </w:p>
    <w:p w14:paraId="22A8830E" w14:textId="4B22E8CE" w:rsidR="00FE0E7E" w:rsidRPr="005B6C87" w:rsidRDefault="001061C8" w:rsidP="00006647">
      <w:pPr>
        <w:jc w:val="center"/>
        <w:rPr>
          <w:sz w:val="24"/>
        </w:rPr>
      </w:pPr>
      <w:r>
        <w:rPr>
          <w:noProof/>
          <w:sz w:val="24"/>
        </w:rPr>
        <w:drawing>
          <wp:inline distT="0" distB="0" distL="0" distR="0" wp14:anchorId="3CAEBA6A" wp14:editId="57C50F66">
            <wp:extent cx="5941979" cy="3190451"/>
            <wp:effectExtent l="0" t="0" r="190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018" cy="3191009"/>
                    </a:xfrm>
                    <a:prstGeom prst="rect">
                      <a:avLst/>
                    </a:prstGeom>
                    <a:noFill/>
                    <a:ln>
                      <a:noFill/>
                    </a:ln>
                  </pic:spPr>
                </pic:pic>
              </a:graphicData>
            </a:graphic>
          </wp:inline>
        </w:drawing>
      </w:r>
    </w:p>
    <w:p w14:paraId="35B87459" w14:textId="77777777" w:rsidR="00FE0E7E" w:rsidRPr="005B6C87" w:rsidRDefault="00FE0E7E" w:rsidP="00FE0E7E">
      <w:pPr>
        <w:rPr>
          <w:sz w:val="24"/>
        </w:rPr>
      </w:pPr>
      <w:r w:rsidRPr="005B6C87">
        <w:rPr>
          <w:i/>
          <w:sz w:val="24"/>
          <w:u w:val="single"/>
        </w:rPr>
        <w:t>Giả sử phần mềm cần xây dựng chức năng (Use-case) Lập hợp đồng:</w:t>
      </w:r>
    </w:p>
    <w:p w14:paraId="00544005" w14:textId="77777777" w:rsidR="00FE0E7E" w:rsidRPr="005B6C87" w:rsidRDefault="00FE0E7E" w:rsidP="00FE0E7E">
      <w:pPr>
        <w:rPr>
          <w:sz w:val="24"/>
        </w:rPr>
      </w:pPr>
      <w:r w:rsidRPr="005B6C87">
        <w:rPr>
          <w:b/>
          <w:sz w:val="24"/>
        </w:rPr>
        <w:t>Chức năng</w:t>
      </w:r>
      <w:r w:rsidRPr="005B6C87">
        <w:rPr>
          <w:sz w:val="24"/>
        </w:rPr>
        <w:t xml:space="preserve">:  </w:t>
      </w:r>
      <w:r w:rsidRPr="00EA25AF">
        <w:rPr>
          <w:sz w:val="24"/>
        </w:rPr>
        <w:t>Lập hợp đồng</w:t>
      </w:r>
    </w:p>
    <w:p w14:paraId="3B28B072" w14:textId="77777777" w:rsidR="00FE0E7E" w:rsidRPr="005B6C87" w:rsidRDefault="00FE0E7E" w:rsidP="00FE0E7E">
      <w:pPr>
        <w:rPr>
          <w:sz w:val="24"/>
        </w:rPr>
      </w:pPr>
      <w:r w:rsidRPr="005B6C87">
        <w:rPr>
          <w:b/>
          <w:sz w:val="24"/>
        </w:rPr>
        <w:t>Mô tả chức năng</w:t>
      </w:r>
      <w:r w:rsidRPr="005B6C87">
        <w:rPr>
          <w:sz w:val="24"/>
        </w:rPr>
        <w:t xml:space="preserve">: Khi khách hàng muốn thuê dịch vụ của trung tâm , nhân viên quản lý thực hiện chức năng này để lập hợp đồng ghi nhận thông tin khách hàng thuê, các dịch vụ muốn thuê và người giới thiệu tới thuê, </w:t>
      </w:r>
      <w:r>
        <w:rPr>
          <w:sz w:val="24"/>
        </w:rPr>
        <w:t>ngày lập và thực hiện hợp đồng</w:t>
      </w:r>
      <w:r w:rsidRPr="005B6C87">
        <w:rPr>
          <w:sz w:val="24"/>
        </w:rPr>
        <w:t>. Một số lưu ý khi thực hiện lập hợp đồng:</w:t>
      </w:r>
    </w:p>
    <w:p w14:paraId="2305DAD6" w14:textId="77777777" w:rsidR="00FE0E7E" w:rsidRPr="005B6C87" w:rsidRDefault="00FE0E7E" w:rsidP="00FE0E7E">
      <w:pPr>
        <w:pStyle w:val="ListParagraph"/>
        <w:numPr>
          <w:ilvl w:val="0"/>
          <w:numId w:val="2"/>
        </w:numPr>
        <w:rPr>
          <w:sz w:val="24"/>
        </w:rPr>
      </w:pPr>
      <w:r w:rsidRPr="005B6C87">
        <w:rPr>
          <w:sz w:val="24"/>
        </w:rPr>
        <w:t>Giá  thuê của dịch vụ lấy từ giá hiện hành</w:t>
      </w:r>
    </w:p>
    <w:p w14:paraId="32A9084D" w14:textId="77777777" w:rsidR="00FE0E7E" w:rsidRPr="00995B38" w:rsidRDefault="00FE0E7E" w:rsidP="00FE0E7E">
      <w:pPr>
        <w:pStyle w:val="ListParagraph"/>
        <w:numPr>
          <w:ilvl w:val="0"/>
          <w:numId w:val="2"/>
        </w:numPr>
        <w:rPr>
          <w:sz w:val="24"/>
        </w:rPr>
      </w:pPr>
      <w:r>
        <w:rPr>
          <w:sz w:val="24"/>
        </w:rPr>
        <w:t xml:space="preserve">Nếu khách hàng đã từng ký hợp đồng ở Studio hoặc đã giới thiệu từ 2 hợp đồng trở lên thì </w:t>
      </w:r>
      <w:r w:rsidRPr="005B6C87">
        <w:rPr>
          <w:sz w:val="24"/>
        </w:rPr>
        <w:t xml:space="preserve">được giảm giá 10%, ngược lại không giảm giá. </w:t>
      </w:r>
    </w:p>
    <w:p w14:paraId="19B05388" w14:textId="77777777" w:rsidR="00FE0E7E" w:rsidRPr="005B6C87" w:rsidRDefault="00FE0E7E" w:rsidP="00FE0E7E">
      <w:pPr>
        <w:rPr>
          <w:sz w:val="24"/>
        </w:rPr>
      </w:pPr>
      <w:r w:rsidRPr="005B6C87">
        <w:rPr>
          <w:b/>
          <w:sz w:val="24"/>
        </w:rPr>
        <w:t>Yêu cầu</w:t>
      </w:r>
      <w:r w:rsidRPr="005B6C87">
        <w:rPr>
          <w:sz w:val="24"/>
        </w:rPr>
        <w:t>:</w:t>
      </w:r>
    </w:p>
    <w:p w14:paraId="1C814EEB" w14:textId="37815D52" w:rsidR="00FE0E7E" w:rsidRDefault="00FE0E7E" w:rsidP="00FE0E7E">
      <w:pPr>
        <w:pStyle w:val="ListParagraph"/>
        <w:numPr>
          <w:ilvl w:val="0"/>
          <w:numId w:val="1"/>
        </w:numPr>
        <w:rPr>
          <w:sz w:val="24"/>
        </w:rPr>
      </w:pPr>
      <w:r w:rsidRPr="005B6C87">
        <w:rPr>
          <w:b/>
          <w:sz w:val="24"/>
        </w:rPr>
        <w:t>(</w:t>
      </w:r>
      <w:r w:rsidR="0070081F">
        <w:rPr>
          <w:b/>
          <w:sz w:val="24"/>
        </w:rPr>
        <w:t>2</w:t>
      </w:r>
      <w:r>
        <w:rPr>
          <w:b/>
          <w:sz w:val="24"/>
        </w:rPr>
        <w:t>.</w:t>
      </w:r>
      <w:r w:rsidR="0070081F">
        <w:rPr>
          <w:b/>
          <w:sz w:val="24"/>
        </w:rPr>
        <w:t>0</w:t>
      </w:r>
      <w:r w:rsidRPr="005B6C87">
        <w:rPr>
          <w:b/>
          <w:sz w:val="24"/>
        </w:rPr>
        <w:t xml:space="preserve"> điểm)</w:t>
      </w:r>
      <w:r w:rsidR="0070081F">
        <w:rPr>
          <w:b/>
          <w:sz w:val="24"/>
        </w:rPr>
        <w:t xml:space="preserve"> </w:t>
      </w:r>
      <w:r w:rsidRPr="005B6C87">
        <w:rPr>
          <w:sz w:val="24"/>
        </w:rPr>
        <w:t>Thiết kế các giao diện cần thiết cho chức năng này (tiện dụng). Mô tả các sự kiện xứ lý trên giao diện</w:t>
      </w:r>
    </w:p>
    <w:p w14:paraId="27BD3DED" w14:textId="77777777" w:rsidR="00FE0E7E" w:rsidRPr="005B6C87" w:rsidRDefault="00FE0E7E" w:rsidP="00FE0E7E">
      <w:pPr>
        <w:pStyle w:val="ListParagraph"/>
        <w:numPr>
          <w:ilvl w:val="0"/>
          <w:numId w:val="1"/>
        </w:numPr>
        <w:rPr>
          <w:sz w:val="24"/>
        </w:rPr>
      </w:pPr>
      <w:r w:rsidRPr="005B6C87">
        <w:rPr>
          <w:b/>
          <w:sz w:val="24"/>
        </w:rPr>
        <w:t>(1.0 điểm)</w:t>
      </w:r>
      <w:r w:rsidRPr="005B6C87">
        <w:rPr>
          <w:sz w:val="24"/>
        </w:rPr>
        <w:t xml:space="preserve"> Hãy đặc tả cho Use Case này bằng activity diagram </w:t>
      </w:r>
    </w:p>
    <w:p w14:paraId="15C3CFEF" w14:textId="1E909597" w:rsidR="00FE0E7E" w:rsidRPr="0070081F" w:rsidRDefault="00FE0E7E" w:rsidP="0070081F">
      <w:pPr>
        <w:pStyle w:val="ListParagraph"/>
        <w:numPr>
          <w:ilvl w:val="0"/>
          <w:numId w:val="1"/>
        </w:numPr>
        <w:rPr>
          <w:sz w:val="24"/>
        </w:rPr>
      </w:pPr>
      <w:r w:rsidRPr="0070081F">
        <w:rPr>
          <w:b/>
          <w:sz w:val="24"/>
        </w:rPr>
        <w:t>(</w:t>
      </w:r>
      <w:r w:rsidR="0070081F">
        <w:rPr>
          <w:b/>
          <w:sz w:val="24"/>
        </w:rPr>
        <w:t>2</w:t>
      </w:r>
      <w:r w:rsidRPr="0070081F">
        <w:rPr>
          <w:b/>
          <w:sz w:val="24"/>
        </w:rPr>
        <w:t>.</w:t>
      </w:r>
      <w:r w:rsidR="0070081F">
        <w:rPr>
          <w:b/>
          <w:sz w:val="24"/>
        </w:rPr>
        <w:t>0</w:t>
      </w:r>
      <w:r w:rsidRPr="0070081F">
        <w:rPr>
          <w:b/>
          <w:sz w:val="24"/>
        </w:rPr>
        <w:t xml:space="preserve"> điểm)</w:t>
      </w:r>
      <w:r w:rsidR="0070081F">
        <w:rPr>
          <w:b/>
          <w:sz w:val="24"/>
        </w:rPr>
        <w:t xml:space="preserve"> </w:t>
      </w:r>
      <w:r w:rsidRPr="0070081F">
        <w:rPr>
          <w:sz w:val="24"/>
        </w:rPr>
        <w:t>Thiết kế sơ đồ lớp chi tiết cho chức năng này (Sử dụ</w:t>
      </w:r>
      <w:r w:rsidR="008C78E8" w:rsidRPr="0070081F">
        <w:rPr>
          <w:sz w:val="24"/>
        </w:rPr>
        <w:t>ng mô hình 3 layer thể hiện mối quan hệ giữa</w:t>
      </w:r>
      <w:r w:rsidRPr="0070081F">
        <w:rPr>
          <w:sz w:val="24"/>
        </w:rPr>
        <w:t xml:space="preserve"> các lớp ở tầng giao diện, các lớp ở tầng nghiệp vụ</w:t>
      </w:r>
      <w:r w:rsidR="008C78E8" w:rsidRPr="0070081F">
        <w:rPr>
          <w:sz w:val="24"/>
        </w:rPr>
        <w:t xml:space="preserve"> và</w:t>
      </w:r>
      <w:r w:rsidRPr="0070081F">
        <w:rPr>
          <w:sz w:val="24"/>
        </w:rPr>
        <w:t xml:space="preserve"> các lớp tầng truy cập dữ liệu</w:t>
      </w:r>
      <w:r w:rsidR="008C78E8" w:rsidRPr="0070081F">
        <w:rPr>
          <w:sz w:val="24"/>
        </w:rPr>
        <w:t xml:space="preserve"> với đầy đủ phương thức và thuộc tính liên quan</w:t>
      </w:r>
      <w:r w:rsidRPr="0070081F">
        <w:rPr>
          <w:sz w:val="24"/>
        </w:rPr>
        <w:t>)</w:t>
      </w:r>
    </w:p>
    <w:p w14:paraId="2E92676A" w14:textId="6A28EDDC" w:rsidR="00EF6EF8" w:rsidRPr="0000760F" w:rsidRDefault="00FE0E7E" w:rsidP="0000760F">
      <w:pPr>
        <w:jc w:val="center"/>
        <w:rPr>
          <w:sz w:val="24"/>
        </w:rPr>
      </w:pPr>
      <w:r w:rsidRPr="005B6C87">
        <w:rPr>
          <w:sz w:val="24"/>
        </w:rPr>
        <w:t>HẾT</w:t>
      </w:r>
    </w:p>
    <w:sectPr w:rsidR="00EF6EF8" w:rsidRPr="0000760F" w:rsidSect="00B242A3">
      <w:headerReference w:type="default" r:id="rId8"/>
      <w:footerReference w:type="default" r:id="rId9"/>
      <w:pgSz w:w="12240" w:h="15840"/>
      <w:pgMar w:top="720" w:right="135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61C66" w14:textId="77777777" w:rsidR="00000000" w:rsidRDefault="0057490C">
      <w:pPr>
        <w:spacing w:line="240" w:lineRule="auto"/>
      </w:pPr>
      <w:r>
        <w:separator/>
      </w:r>
    </w:p>
  </w:endnote>
  <w:endnote w:type="continuationSeparator" w:id="0">
    <w:p w14:paraId="43201753" w14:textId="77777777" w:rsidR="00000000" w:rsidRDefault="00574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360"/>
      <w:gridCol w:w="1040"/>
    </w:tblGrid>
    <w:tr w:rsidR="00B00C12" w14:paraId="48D17CF7" w14:textId="77777777">
      <w:tc>
        <w:tcPr>
          <w:tcW w:w="4500" w:type="pct"/>
          <w:tcBorders>
            <w:top w:val="single" w:sz="4" w:space="0" w:color="000000" w:themeColor="text1"/>
          </w:tcBorders>
        </w:tcPr>
        <w:p w14:paraId="5CB89A57" w14:textId="77777777" w:rsidR="00B00C12" w:rsidRDefault="00B242A3" w:rsidP="00C87E38">
          <w:pPr>
            <w:pStyle w:val="Footer"/>
            <w:jc w:val="right"/>
          </w:pPr>
          <w:r>
            <w:t>Bộ môn HTTT- Khoa CNTT</w:t>
          </w:r>
        </w:p>
      </w:tc>
      <w:tc>
        <w:tcPr>
          <w:tcW w:w="500" w:type="pct"/>
          <w:tcBorders>
            <w:top w:val="single" w:sz="4" w:space="0" w:color="C0504D" w:themeColor="accent2"/>
          </w:tcBorders>
          <w:shd w:val="clear" w:color="auto" w:fill="943634" w:themeFill="accent2" w:themeFillShade="BF"/>
        </w:tcPr>
        <w:p w14:paraId="3105DBE4" w14:textId="77777777" w:rsidR="00B00C12" w:rsidRDefault="00B242A3">
          <w:pPr>
            <w:pStyle w:val="Header"/>
            <w:rPr>
              <w:color w:val="FFFFFF" w:themeColor="background1"/>
            </w:rPr>
          </w:pPr>
          <w:r>
            <w:fldChar w:fldCharType="begin"/>
          </w:r>
          <w:r>
            <w:instrText xml:space="preserve"> PAGE   \* MERGEFORMAT </w:instrText>
          </w:r>
          <w:r>
            <w:fldChar w:fldCharType="separate"/>
          </w:r>
          <w:r w:rsidR="0057490C" w:rsidRPr="0057490C">
            <w:rPr>
              <w:noProof/>
              <w:color w:val="FFFFFF" w:themeColor="background1"/>
            </w:rPr>
            <w:t>2</w:t>
          </w:r>
          <w:r>
            <w:rPr>
              <w:noProof/>
              <w:color w:val="FFFFFF" w:themeColor="background1"/>
            </w:rPr>
            <w:fldChar w:fldCharType="end"/>
          </w:r>
        </w:p>
      </w:tc>
    </w:tr>
  </w:tbl>
  <w:p w14:paraId="27B3DFFB" w14:textId="77777777" w:rsidR="00B00C12" w:rsidRDefault="00574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0D72D" w14:textId="77777777" w:rsidR="00000000" w:rsidRDefault="0057490C">
      <w:pPr>
        <w:spacing w:line="240" w:lineRule="auto"/>
      </w:pPr>
      <w:r>
        <w:separator/>
      </w:r>
    </w:p>
  </w:footnote>
  <w:footnote w:type="continuationSeparator" w:id="0">
    <w:p w14:paraId="1F64DA5C" w14:textId="77777777" w:rsidR="00000000" w:rsidRDefault="00574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EB018" w14:textId="085004C0" w:rsidR="00B00C12" w:rsidRDefault="0057490C">
    <w:pPr>
      <w:pStyle w:val="Header"/>
    </w:pPr>
    <w:r>
      <w:rPr>
        <w:noProof/>
      </w:rPr>
      <mc:AlternateContent>
        <mc:Choice Requires="wps">
          <w:drawing>
            <wp:anchor distT="0" distB="0" distL="114300" distR="114300" simplePos="0" relativeHeight="251657216" behindDoc="0" locked="0" layoutInCell="0" allowOverlap="1" wp14:anchorId="6058C17F" wp14:editId="5982C1C2">
              <wp:simplePos x="0" y="0"/>
              <wp:positionH relativeFrom="page">
                <wp:align>left</wp:align>
              </wp:positionH>
              <wp:positionV relativeFrom="topMargin">
                <wp:align>center</wp:align>
              </wp:positionV>
              <wp:extent cx="514350" cy="148590"/>
              <wp:effectExtent l="0" t="0" r="0" b="381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8590"/>
                      </a:xfrm>
                      <a:prstGeom prst="rect">
                        <a:avLst/>
                      </a:prstGeom>
                      <a:solidFill>
                        <a:schemeClr val="accent1"/>
                      </a:solidFill>
                      <a:extLst/>
                    </wps:spPr>
                    <wps:txbx>
                      <w:txbxContent>
                        <w:p w14:paraId="5E8CF525" w14:textId="77777777" w:rsidR="00B00C12" w:rsidRDefault="00B242A3">
                          <w:pPr>
                            <w:spacing w:line="240" w:lineRule="auto"/>
                            <w:jc w:val="right"/>
                            <w:rPr>
                              <w:color w:val="FFFFFF" w:themeColor="background1"/>
                            </w:rPr>
                          </w:pPr>
                          <w:r>
                            <w:fldChar w:fldCharType="begin"/>
                          </w:r>
                          <w:r>
                            <w:instrText xml:space="preserve"> PAGE   \* MERGEFORMAT </w:instrText>
                          </w:r>
                          <w:r>
                            <w:fldChar w:fldCharType="separate"/>
                          </w:r>
                          <w:r w:rsidR="0057490C" w:rsidRPr="0057490C">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6058C17F" id="_x0000_t202" coordsize="21600,21600" o:spt="202" path="m,l,21600r21600,l21600,xe">
              <v:stroke joinstyle="miter"/>
              <v:path gradientshapeok="t" o:connecttype="rect"/>
            </v:shapetype>
            <v:shape id="Text Box 474" o:spid="_x0000_s1026" type="#_x0000_t202" style="position:absolute;left:0;text-align:left;margin-left:0;margin-top:0;width:40.5pt;height:11.7pt;z-index:251657216;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" o:allowincell="f" fillcolor="#4f81bd [3204]" stroked="f">
              <v:textbox style="mso-fit-shape-to-text:t" inset=",0,,0">
                <w:txbxContent>
                  <w:p w14:paraId="5E8CF525" w14:textId="77777777" w:rsidR="00B00C12" w:rsidRDefault="00B242A3">
                    <w:pPr>
                      <w:spacing w:line="240" w:lineRule="auto"/>
                      <w:jc w:val="right"/>
                      <w:rPr>
                        <w:color w:val="FFFFFF" w:themeColor="background1"/>
                      </w:rPr>
                    </w:pPr>
                    <w:r>
                      <w:fldChar w:fldCharType="begin"/>
                    </w:r>
                    <w:r>
                      <w:instrText xml:space="preserve"> PAGE   \* MERGEFORMAT </w:instrText>
                    </w:r>
                    <w:r>
                      <w:fldChar w:fldCharType="separate"/>
                    </w:r>
                    <w:r w:rsidR="0057490C" w:rsidRPr="0057490C">
                      <w:rPr>
                        <w:noProof/>
                        <w:color w:val="FFFFFF" w:themeColor="background1"/>
                      </w:rPr>
                      <w:t>2</w:t>
                    </w:r>
                    <w:r>
                      <w:rPr>
                        <w:noProof/>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58240" behindDoc="0" locked="0" layoutInCell="0" allowOverlap="1" wp14:anchorId="48040DA9" wp14:editId="2ABEDF6A">
              <wp:simplePos x="0" y="0"/>
              <wp:positionH relativeFrom="margin">
                <wp:align>left</wp:align>
              </wp:positionH>
              <wp:positionV relativeFrom="topMargin">
                <wp:align>center</wp:align>
              </wp:positionV>
              <wp:extent cx="6457950" cy="148590"/>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8590"/>
                      </a:xfrm>
                      <a:prstGeom prst="rect">
                        <a:avLst/>
                      </a:prstGeom>
                      <a:noFill/>
                      <a:extLst>
                        <a:ext uri="{909E8E84-426E-40dd-AFC4-6F175D3DCCD1}"/>
                        <a:ext uri="{91240B29-F687-4f45-9708-019B960494DF}"/>
                      </a:extLst>
                    </wps:spPr>
                    <wps:txbx>
                      <w:txbxContent>
                        <w:sdt>
                          <w:sdtPr>
                            <w:alias w:val="Title"/>
                            <w:id w:val="-854033909"/>
                            <w:showingPlcHdr/>
                            <w:dataBinding w:prefixMappings="xmlns:ns0='http://schemas.openxmlformats.org/package/2006/metadata/core-properties' xmlns:ns1='http://purl.org/dc/elements/1.1/'" w:xpath="/ns0:coreProperties[1]/ns1:title[1]" w:storeItemID="{6C3C8BC8-F283-45AE-878A-BAB7291924A1}"/>
                            <w:text/>
                          </w:sdtPr>
                          <w:sdtEndPr/>
                          <w:sdtContent>
                            <w:p w14:paraId="43EFEE3A" w14:textId="77777777" w:rsidR="00B00C12" w:rsidRDefault="00B242A3">
                              <w:pPr>
                                <w:spacing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8040DA9" id="Text Box 473" o:spid="_x0000_s1027" type="#_x0000_t202" style="position:absolute;left:0;text-align:left;margin-left:0;margin-top:0;width:508.5pt;height:11.7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" o:allowincell="f" filled="f" stroked="f">
              <v:textbox style="mso-fit-shape-to-text:t" inset=",0,,0">
                <w:txbxContent>
                  <w:sdt>
                    <w:sdtPr>
                      <w:alias w:val="Title"/>
                      <w:id w:val="-854033909"/>
                      <w:showingPlcHdr/>
                      <w:dataBinding w:prefixMappings="xmlns:ns0='http://schemas.openxmlformats.org/package/2006/metadata/core-properties' xmlns:ns1='http://purl.org/dc/elements/1.1/'" w:xpath="/ns0:coreProperties[1]/ns1:title[1]" w:storeItemID="{6C3C8BC8-F283-45AE-878A-BAB7291924A1}"/>
                      <w:text/>
                    </w:sdtPr>
                    <w:sdtEndPr/>
                    <w:sdtContent>
                      <w:p w14:paraId="43EFEE3A" w14:textId="77777777" w:rsidR="00B00C12" w:rsidRDefault="00B242A3">
                        <w:pPr>
                          <w:spacing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541E"/>
    <w:multiLevelType w:val="hybridMultilevel"/>
    <w:tmpl w:val="AA5E5B82"/>
    <w:lvl w:ilvl="0" w:tplc="12D84C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3385D"/>
    <w:multiLevelType w:val="hybridMultilevel"/>
    <w:tmpl w:val="FC468EB2"/>
    <w:lvl w:ilvl="0" w:tplc="C21E774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7E"/>
    <w:rsid w:val="00006647"/>
    <w:rsid w:val="0000760F"/>
    <w:rsid w:val="001061C8"/>
    <w:rsid w:val="003649B8"/>
    <w:rsid w:val="0057490C"/>
    <w:rsid w:val="0070081F"/>
    <w:rsid w:val="00702442"/>
    <w:rsid w:val="00863073"/>
    <w:rsid w:val="008C78E8"/>
    <w:rsid w:val="00993823"/>
    <w:rsid w:val="00A418AC"/>
    <w:rsid w:val="00B242A3"/>
    <w:rsid w:val="00CE5AEC"/>
    <w:rsid w:val="00EA25AF"/>
    <w:rsid w:val="00EF6EF8"/>
    <w:rsid w:val="00FE0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F3A2D7"/>
  <w14:defaultImageDpi w14:val="300"/>
  <w15:docId w15:val="{4109D189-9B63-4F12-A292-64ED49C4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647"/>
    <w:pPr>
      <w:spacing w:line="360" w:lineRule="auto"/>
      <w:ind w:firstLine="36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7E"/>
    <w:pPr>
      <w:ind w:left="720"/>
      <w:contextualSpacing/>
    </w:pPr>
  </w:style>
  <w:style w:type="paragraph" w:styleId="Header">
    <w:name w:val="header"/>
    <w:basedOn w:val="Normal"/>
    <w:link w:val="HeaderChar"/>
    <w:uiPriority w:val="99"/>
    <w:unhideWhenUsed/>
    <w:rsid w:val="00FE0E7E"/>
    <w:pPr>
      <w:tabs>
        <w:tab w:val="center" w:pos="4320"/>
        <w:tab w:val="right" w:pos="8640"/>
      </w:tabs>
      <w:spacing w:line="240" w:lineRule="auto"/>
    </w:pPr>
  </w:style>
  <w:style w:type="character" w:customStyle="1" w:styleId="HeaderChar">
    <w:name w:val="Header Char"/>
    <w:basedOn w:val="DefaultParagraphFont"/>
    <w:link w:val="Header"/>
    <w:uiPriority w:val="99"/>
    <w:rsid w:val="00FE0E7E"/>
    <w:rPr>
      <w:sz w:val="20"/>
    </w:rPr>
  </w:style>
  <w:style w:type="paragraph" w:styleId="Footer">
    <w:name w:val="footer"/>
    <w:basedOn w:val="Normal"/>
    <w:link w:val="FooterChar"/>
    <w:uiPriority w:val="99"/>
    <w:unhideWhenUsed/>
    <w:rsid w:val="00FE0E7E"/>
    <w:pPr>
      <w:tabs>
        <w:tab w:val="center" w:pos="4320"/>
        <w:tab w:val="right" w:pos="8640"/>
      </w:tabs>
      <w:spacing w:line="240" w:lineRule="auto"/>
    </w:pPr>
  </w:style>
  <w:style w:type="character" w:customStyle="1" w:styleId="FooterChar">
    <w:name w:val="Footer Char"/>
    <w:basedOn w:val="DefaultParagraphFont"/>
    <w:link w:val="Footer"/>
    <w:uiPriority w:val="99"/>
    <w:rsid w:val="00FE0E7E"/>
    <w:rPr>
      <w:sz w:val="20"/>
    </w:rPr>
  </w:style>
  <w:style w:type="paragraph" w:styleId="BalloonText">
    <w:name w:val="Balloon Text"/>
    <w:basedOn w:val="Normal"/>
    <w:link w:val="BalloonTextChar"/>
    <w:uiPriority w:val="99"/>
    <w:semiHidden/>
    <w:unhideWhenUsed/>
    <w:rsid w:val="00FE0E7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0E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Son NGUYEN</dc:creator>
  <cp:keywords/>
  <dc:description/>
  <cp:lastModifiedBy>Bo mon HTTT</cp:lastModifiedBy>
  <cp:revision>2</cp:revision>
  <cp:lastPrinted>2014-12-12T06:19:00Z</cp:lastPrinted>
  <dcterms:created xsi:type="dcterms:W3CDTF">2015-12-14T07:52:00Z</dcterms:created>
  <dcterms:modified xsi:type="dcterms:W3CDTF">2015-12-14T07:52:00Z</dcterms:modified>
</cp:coreProperties>
</file>