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386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 w14:paraId="60B9C892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attention算法的横向比较，FlashAttn、ChunkAttn(ns=0)、PageAttn、RingAttn性能测试，Latency</w:t>
      </w:r>
    </w:p>
    <w:p w14:paraId="6296B4DD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ChunkAttn的np,ns拉大对比，同时和add_seq时间比较</w:t>
      </w:r>
    </w:p>
    <w:p w14:paraId="7FC14FEE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9E4B18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实验设置</w:t>
      </w:r>
    </w:p>
    <w:p w14:paraId="5A604C61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批处理大小：32</w:t>
      </w:r>
      <w:bookmarkStart w:id="0" w:name="_GoBack"/>
      <w:bookmarkEnd w:id="0"/>
    </w:p>
    <w:p w14:paraId="45CA24A7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注意力头数：32</w:t>
      </w:r>
    </w:p>
    <w:p w14:paraId="25F2CC4B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每个注意力头的维度：128</w:t>
      </w:r>
    </w:p>
    <w:p w14:paraId="5EB1A9B0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每次实验预热30次，后面再做十次测试取平均值作为数据</w:t>
      </w:r>
    </w:p>
    <w:p w14:paraId="5E9C6D83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后面只给出的测试脚本，真正加时间戳的地方我单独列在下面</w:t>
      </w:r>
    </w:p>
    <w:p w14:paraId="72CE7843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Flash</w:t>
      </w:r>
    </w:p>
    <w:p w14:paraId="1BF71965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/home/qhc/anaconda3/envs/vllm/lib/python3.9/site-packages/flash_attn/flash_attn_interface.py</w:t>
      </w:r>
    </w:p>
    <w:p w14:paraId="2E8AA2C9">
      <w:pPr>
        <w:numPr>
          <w:numId w:val="0"/>
        </w:numPr>
      </w:pPr>
      <w:r>
        <w:drawing>
          <wp:inline distT="0" distB="0" distL="114300" distR="114300">
            <wp:extent cx="5271135" cy="2985135"/>
            <wp:effectExtent l="0" t="0" r="19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31F0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BD7801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7073F8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D24E6A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Ring</w:t>
      </w:r>
    </w:p>
    <w:p w14:paraId="33D8BC0A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/home/qhc/anaconda3/envs/vllm/lib/python3.9/site-packages/ring_flash_attn/ring_flash_attn.py</w:t>
      </w:r>
    </w:p>
    <w:p w14:paraId="5AB29580">
      <w:pPr>
        <w:numPr>
          <w:numId w:val="0"/>
        </w:numPr>
      </w:pPr>
      <w:r>
        <w:drawing>
          <wp:inline distT="0" distB="0" distL="114300" distR="114300">
            <wp:extent cx="5273675" cy="2674620"/>
            <wp:effectExtent l="0" t="0" r="1460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E1BC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E634BAE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436C2137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7FBBA453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Paged</w:t>
      </w:r>
    </w:p>
    <w:p w14:paraId="61AD67C6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/home/qhc/vllm/tests/kernels/test_flash_attn.py</w:t>
      </w:r>
    </w:p>
    <w:p w14:paraId="07495AB3">
      <w:pPr>
        <w:numPr>
          <w:numId w:val="0"/>
        </w:numPr>
      </w:pPr>
      <w:r>
        <w:drawing>
          <wp:inline distT="0" distB="0" distL="114300" distR="114300">
            <wp:extent cx="5269230" cy="3214370"/>
            <wp:effectExtent l="0" t="0" r="381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9AF1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5F7B9ACD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7B077BEA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649DCB94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6B6E06D3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Chunk</w:t>
      </w:r>
    </w:p>
    <w:p w14:paraId="36C7B0E7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/home/qhc/chunk-attention/tests/test_chunk_attn_cuda.py</w:t>
      </w:r>
    </w:p>
    <w:p w14:paraId="49DABBC6">
      <w:pPr>
        <w:numPr>
          <w:numId w:val="0"/>
        </w:numPr>
      </w:pPr>
      <w:r>
        <w:drawing>
          <wp:inline distT="0" distB="0" distL="114300" distR="114300">
            <wp:extent cx="5264150" cy="2550160"/>
            <wp:effectExtent l="0" t="0" r="889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717A">
      <w:pPr>
        <w:numPr>
          <w:numId w:val="0"/>
        </w:numPr>
      </w:pPr>
    </w:p>
    <w:p w14:paraId="79A8CEFD">
      <w:pPr>
        <w:numPr>
          <w:numId w:val="0"/>
        </w:numPr>
        <w:rPr>
          <w:rFonts w:hint="eastAsia"/>
          <w:lang w:val="en-US" w:eastAsia="zh-CN"/>
        </w:rPr>
      </w:pPr>
    </w:p>
    <w:p w14:paraId="43E4E5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D76E6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实验1 横向对比</w:t>
      </w:r>
    </w:p>
    <w:tbl>
      <w:tblPr>
        <w:tblStyle w:val="2"/>
        <w:tblW w:w="9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2236"/>
        <w:gridCol w:w="2313"/>
        <w:gridCol w:w="1909"/>
        <w:gridCol w:w="1440"/>
      </w:tblGrid>
      <w:tr w14:paraId="366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142E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</w:tc>
        <w:tc>
          <w:tcPr>
            <w:tcW w:w="78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0960B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Attention Latency(us)</w:t>
            </w:r>
          </w:p>
        </w:tc>
      </w:tr>
      <w:tr w14:paraId="52F37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0A850B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BF34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FlashAttn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CC63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PagedAttn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5ECA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Chunk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ttn(ns=0)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3A12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ingAttn</w:t>
            </w:r>
          </w:p>
        </w:tc>
      </w:tr>
      <w:tr w14:paraId="27DF7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D6F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888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2071.499824523926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845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61.13052368164063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AF6B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342.92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F57C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3534.22</w:t>
            </w:r>
          </w:p>
        </w:tc>
      </w:tr>
      <w:tr w14:paraId="34E28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A627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294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6872.55859375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50B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56.57672882080078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710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664.62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422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9541.79</w:t>
            </w:r>
          </w:p>
        </w:tc>
      </w:tr>
      <w:tr w14:paraId="260AD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41B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E39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25605.58319091797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53D0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60.98747253417969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52A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1310.40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2F3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42766.21</w:t>
            </w:r>
          </w:p>
        </w:tc>
      </w:tr>
      <w:tr w14:paraId="61F42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D67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BDCD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55296.08726501465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D2B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62.29877471923828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8144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1959.35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115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54399.49</w:t>
            </w:r>
          </w:p>
        </w:tc>
      </w:tr>
      <w:tr w14:paraId="76ABE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53F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BE6D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96689.39113616943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00C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63.96770477294922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27B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2607.97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07B9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105382.01</w:t>
            </w:r>
          </w:p>
        </w:tc>
      </w:tr>
      <w:tr w14:paraId="04161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9F70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D3E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149172.54447937012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5C4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59.62848663330078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F11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3246.62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855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134161.99</w:t>
            </w:r>
          </w:p>
        </w:tc>
      </w:tr>
      <w:tr w14:paraId="75E11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3B8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12288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EBD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214458.5132598877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7F8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61.32125854492188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861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3898.43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6EF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187990.78</w:t>
            </w:r>
          </w:p>
        </w:tc>
      </w:tr>
      <w:tr w14:paraId="3C056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874E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14336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8A5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292490.69690704346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49EF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66.23268127441406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29F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4544.76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75BE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264774.87</w:t>
            </w:r>
          </w:p>
        </w:tc>
      </w:tr>
      <w:tr w14:paraId="02842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657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16384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238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383563.37547302246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AA5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62.03651428222656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ACF4F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4934.41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310F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392073.46</w:t>
            </w:r>
          </w:p>
        </w:tc>
      </w:tr>
      <w:tr w14:paraId="662F7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CBD9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32768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42B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1569379.734992981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6CA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62.99018859863281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BFE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9883.00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2C5B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6FC54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3470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65536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FB0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A58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61.53583526611328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2DE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A02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4490E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748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131072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D883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EA61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61.702728271484375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B66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7F3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6F516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1E7B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262144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E011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F3C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61.05899810791016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1486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98FA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3B781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0E58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524288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D86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8AE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61.440467834472656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394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C94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60917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954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1048576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60A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C3F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60.46295166015625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6497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7150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632C3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062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2097152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E7E1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0C8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65.0644302368164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247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7E4A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  <w:tr w14:paraId="395B3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90F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4194304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E11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C07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63.82465362548828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8D0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C28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</w:tr>
    </w:tbl>
    <w:p w14:paraId="1C46A8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B215B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新加ring-flash-attn时间戳</w:t>
      </w:r>
    </w:p>
    <w:p w14:paraId="694188CE">
      <w:pPr>
        <w:numPr>
          <w:ilvl w:val="0"/>
          <w:numId w:val="0"/>
        </w:numPr>
      </w:pPr>
      <w:r>
        <w:drawing>
          <wp:inline distT="0" distB="0" distL="114300" distR="114300">
            <wp:extent cx="4166235" cy="2713355"/>
            <wp:effectExtent l="0" t="0" r="952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3BAB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这里有一个很奇怪的点，如果不加torch.cuda.synchronize()，Latency基本稳定在300us</w:t>
      </w:r>
    </w:p>
    <w:p w14:paraId="735DA24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810F3D">
      <w:pPr>
        <w:rPr>
          <w:rFonts w:hint="eastAsia"/>
          <w:lang w:val="en-US" w:eastAsia="zh-CN"/>
        </w:rPr>
      </w:pPr>
    </w:p>
    <w:p w14:paraId="3F90C33B">
      <w:pPr>
        <w:rPr>
          <w:rFonts w:hint="eastAsia"/>
          <w:lang w:val="en-US" w:eastAsia="zh-CN"/>
        </w:rPr>
      </w:pPr>
    </w:p>
    <w:p w14:paraId="5865FDA9">
      <w:pPr>
        <w:rPr>
          <w:rFonts w:hint="eastAsia"/>
          <w:lang w:val="en-US" w:eastAsia="zh-CN"/>
        </w:rPr>
      </w:pPr>
    </w:p>
    <w:p w14:paraId="7E837AD8">
      <w:pPr>
        <w:rPr>
          <w:rFonts w:hint="eastAsia"/>
          <w:lang w:val="en-US" w:eastAsia="zh-CN"/>
        </w:rPr>
      </w:pPr>
    </w:p>
    <w:p w14:paraId="249C9541">
      <w:pPr>
        <w:rPr>
          <w:rFonts w:hint="eastAsia"/>
          <w:lang w:val="en-US" w:eastAsia="zh-CN"/>
        </w:rPr>
      </w:pPr>
    </w:p>
    <w:p w14:paraId="7452D3A1">
      <w:pPr>
        <w:rPr>
          <w:rFonts w:hint="eastAsia"/>
          <w:lang w:val="en-US" w:eastAsia="zh-CN"/>
        </w:rPr>
      </w:pPr>
    </w:p>
    <w:p w14:paraId="19566097">
      <w:pPr>
        <w:rPr>
          <w:rFonts w:hint="eastAsia"/>
          <w:lang w:val="en-US" w:eastAsia="zh-CN"/>
        </w:rPr>
      </w:pPr>
    </w:p>
    <w:p w14:paraId="452DDA21">
      <w:pPr>
        <w:rPr>
          <w:rFonts w:hint="eastAsia"/>
          <w:lang w:val="en-US" w:eastAsia="zh-CN"/>
        </w:rPr>
      </w:pPr>
    </w:p>
    <w:p w14:paraId="08CD7D2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生成柱状图</w:t>
      </w:r>
    </w:p>
    <w:p w14:paraId="623AD344">
      <w:r>
        <w:drawing>
          <wp:inline distT="0" distB="0" distL="114300" distR="114300">
            <wp:extent cx="4000500" cy="29692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54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592E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062B2F9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FlashAttn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RingAttn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延迟随序列长度增长急剧上升；</w:t>
      </w:r>
    </w:p>
    <w:p w14:paraId="54DE7B13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PagedAttn 延迟稳定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且极低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，对序列长度变化不敏感；</w:t>
      </w:r>
    </w:p>
    <w:p w14:paraId="5DF23A6B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Chunkattn (ns=0)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性能略低于Paged，相较于Flash,Ring持续小幅增长</w:t>
      </w:r>
    </w:p>
    <w:p w14:paraId="2603A6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478A6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E69E04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833A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F59D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实验2: ChunkAttn纵向对比</w:t>
      </w:r>
    </w:p>
    <w:p w14:paraId="3E8E5C9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473C49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2-1: 1-52k的chunk对比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91"/>
        <w:gridCol w:w="1088"/>
        <w:gridCol w:w="1088"/>
        <w:gridCol w:w="1088"/>
      </w:tblGrid>
      <w:tr w14:paraId="16AF3D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vMerge w:val="restart"/>
            <w:tcBorders>
              <w:top w:val="nil"/>
              <w:lef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FB275C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51CE6A"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Attn Latency(us)</w:t>
            </w:r>
          </w:p>
        </w:tc>
      </w:tr>
      <w:tr w14:paraId="56670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vMerge w:val="continue"/>
            <w:tcBorders>
              <w:lef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BF7D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B25A6A">
            <w:pPr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Style w:val="4"/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</w:t>
            </w:r>
            <w:r>
              <w:rPr>
                <w:rStyle w:val="4"/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atio(ns/np)</w:t>
            </w:r>
          </w:p>
        </w:tc>
      </w:tr>
      <w:tr w14:paraId="55B41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612FE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620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125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1D9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D24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1.0</w:t>
            </w:r>
          </w:p>
        </w:tc>
      </w:tr>
      <w:tr w14:paraId="0C57B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11C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1FF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8264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66F9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228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72.56</w:t>
            </w:r>
          </w:p>
        </w:tc>
      </w:tr>
      <w:tr w14:paraId="05101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B29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BDB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41A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3EF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EFA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129.12</w:t>
            </w:r>
          </w:p>
        </w:tc>
      </w:tr>
      <w:tr w14:paraId="32D1A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974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037F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1238.40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F94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730.01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2F8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BA6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221.52</w:t>
            </w:r>
          </w:p>
        </w:tc>
      </w:tr>
      <w:tr w14:paraId="42F92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15D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3B30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1847.03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88CF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1076.78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AD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744.74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E2D5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328.06</w:t>
            </w:r>
          </w:p>
        </w:tc>
      </w:tr>
      <w:tr w14:paraId="25F04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845D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C5C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2460.74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8E5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1423.86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C06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31E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418.80</w:t>
            </w:r>
          </w:p>
        </w:tc>
      </w:tr>
      <w:tr w14:paraId="5160D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64F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941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3068.21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1C2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1771.79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8C1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1144.78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114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519.78</w:t>
            </w:r>
          </w:p>
        </w:tc>
      </w:tr>
      <w:tr w14:paraId="5E4D2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DEA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8D8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3684.41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07C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1FA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1367.17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60C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623.54</w:t>
            </w:r>
          </w:p>
        </w:tc>
      </w:tr>
      <w:tr w14:paraId="48320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95E3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835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4294.58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CE62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2478.44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8A7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1591.76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CD9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717.67</w:t>
            </w:r>
          </w:p>
        </w:tc>
      </w:tr>
      <w:tr w14:paraId="26894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61B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287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04E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2825.79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EE1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AACE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815.79</w:t>
            </w:r>
          </w:p>
        </w:tc>
      </w:tr>
      <w:tr w14:paraId="7F320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69F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A3C1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5529.01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461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3179.58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2C26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2034.32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C33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914.71</w:t>
            </w:r>
          </w:p>
        </w:tc>
      </w:tr>
      <w:tr w14:paraId="15F26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6526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674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B91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3525.12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58E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2257.74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3B8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1011.42</w:t>
            </w:r>
          </w:p>
        </w:tc>
      </w:tr>
      <w:tr w14:paraId="3308B5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B5C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461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6769.26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4677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3879.04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202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2484.67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973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1106.61</w:t>
            </w:r>
          </w:p>
        </w:tc>
      </w:tr>
      <w:tr w14:paraId="2FF2D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408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41E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7381.57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956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4236.70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6EC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2706.37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70A7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1204.62</w:t>
            </w:r>
          </w:p>
        </w:tc>
      </w:tr>
      <w:tr w14:paraId="7B191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B0B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2F8A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7995.26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D769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4587.41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5C40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2928.84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2A1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1286.75</w:t>
            </w:r>
          </w:p>
        </w:tc>
      </w:tr>
      <w:tr w14:paraId="0386E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DFC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EA9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8610.09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88B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4941.46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F5E5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3149.03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FBB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1382.67</w:t>
            </w:r>
          </w:p>
        </w:tc>
      </w:tr>
      <w:tr w14:paraId="35948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83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F34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9225.74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01F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5305.71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0EA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3378.34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A1E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1488.71</w:t>
            </w:r>
          </w:p>
        </w:tc>
      </w:tr>
      <w:tr w14:paraId="01B94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6A8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99EA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9851.85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C40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5652.22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D3A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ADE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1582.23</w:t>
            </w:r>
          </w:p>
        </w:tc>
      </w:tr>
      <w:tr w14:paraId="322CC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C6E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BC0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10467.87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816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48A4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3820.26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7F1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1680.43</w:t>
            </w:r>
          </w:p>
        </w:tc>
      </w:tr>
      <w:tr w14:paraId="4FFFF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636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ADF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11088.56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095B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6373.56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763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4045.14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F0D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1780.83</w:t>
            </w:r>
          </w:p>
        </w:tc>
      </w:tr>
      <w:tr w14:paraId="10890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4DE9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B1F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11704.15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53D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6722.90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DD9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4271.03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27F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1881.84</w:t>
            </w:r>
          </w:p>
        </w:tc>
      </w:tr>
      <w:tr w14:paraId="36E5F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5D5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FED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12323.96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B5D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7079.55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0B1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4495.12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2C8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1971.93</w:t>
            </w:r>
          </w:p>
        </w:tc>
      </w:tr>
      <w:tr w14:paraId="79B5F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541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B93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12933.07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213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7438.05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055B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4713.85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65D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2071.57</w:t>
            </w:r>
          </w:p>
        </w:tc>
      </w:tr>
      <w:tr w14:paraId="51B50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27A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4B9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13544.64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5B1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7786.43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0AF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4937.09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087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2170.09</w:t>
            </w:r>
          </w:p>
        </w:tc>
      </w:tr>
      <w:tr w14:paraId="5F819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E76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E83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14177.69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F0C2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8143.64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2E2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5164.99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CDD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2266.27</w:t>
            </w:r>
          </w:p>
        </w:tc>
      </w:tr>
      <w:tr w14:paraId="22E32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F55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23A3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14789.24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F38A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8502.46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79C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5388.02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DB9C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2367.13</w:t>
            </w:r>
          </w:p>
        </w:tc>
      </w:tr>
      <w:tr w14:paraId="4DB5D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C5E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70D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15405.52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4AA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8865.04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701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5617.33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2D9E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2459.92</w:t>
            </w:r>
          </w:p>
        </w:tc>
      </w:tr>
      <w:tr w14:paraId="72705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DEF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A19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16030.42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DBF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9228.55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CBB5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5846.50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4F1A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2554.34</w:t>
            </w:r>
          </w:p>
        </w:tc>
      </w:tr>
    </w:tbl>
    <w:p w14:paraId="6C7E7BF6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69894A4A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61635" cy="2065655"/>
            <wp:effectExtent l="0" t="0" r="952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C4D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54671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109C6A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6F57CC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共享前缀带来显著优化</w:t>
      </w:r>
    </w:p>
    <w:p w14:paraId="0C1F4E01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64DBE025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1FE85D47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04B82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2-2：1-92k 的 add_seq时间和attn时间开销比较（ns=np)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7"/>
        <w:gridCol w:w="1088"/>
        <w:gridCol w:w="1153"/>
      </w:tblGrid>
      <w:tr w14:paraId="4BC29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8460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81E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atency(us)</w:t>
            </w:r>
          </w:p>
        </w:tc>
      </w:tr>
      <w:tr w14:paraId="2F203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1A016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CD7B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attn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EF01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add_seq</w:t>
            </w:r>
          </w:p>
        </w:tc>
      </w:tr>
      <w:tr w14:paraId="28B2C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418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DD6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E563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720.82</w:t>
            </w:r>
          </w:p>
        </w:tc>
      </w:tr>
      <w:tr w14:paraId="38CAA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CF8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89A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500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767.14</w:t>
            </w:r>
          </w:p>
        </w:tc>
      </w:tr>
      <w:tr w14:paraId="5ED1C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AE4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AD71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8D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841.83</w:t>
            </w:r>
          </w:p>
        </w:tc>
      </w:tr>
      <w:tr w14:paraId="1E354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6B4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F2D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F7A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907.54</w:t>
            </w:r>
          </w:p>
        </w:tc>
      </w:tr>
      <w:tr w14:paraId="1CCE9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F95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3EAF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A43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971.97</w:t>
            </w:r>
          </w:p>
        </w:tc>
      </w:tr>
      <w:tr w14:paraId="1A8C7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1D12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431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87E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1028.22</w:t>
            </w:r>
          </w:p>
        </w:tc>
      </w:tr>
      <w:tr w14:paraId="308F9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B41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C5D0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623.12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15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1074.25</w:t>
            </w:r>
          </w:p>
        </w:tc>
      </w:tr>
      <w:tr w14:paraId="651C1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563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09B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717.51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300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1208.81</w:t>
            </w:r>
          </w:p>
        </w:tc>
      </w:tr>
      <w:tr w14:paraId="5195C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D49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921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800.21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1B8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1280.15</w:t>
            </w:r>
          </w:p>
        </w:tc>
      </w:tr>
      <w:tr w14:paraId="55C50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752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293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911.74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C38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1307.13</w:t>
            </w:r>
          </w:p>
        </w:tc>
      </w:tr>
      <w:tr w14:paraId="2B74A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7F0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417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1010.47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8BC8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1387.76</w:t>
            </w:r>
          </w:p>
        </w:tc>
      </w:tr>
      <w:tr w14:paraId="4663A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055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90E6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1096.14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628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1486.81</w:t>
            </w:r>
          </w:p>
        </w:tc>
      </w:tr>
      <w:tr w14:paraId="27B9A5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D7C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E6D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1188.83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187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1539.81</w:t>
            </w:r>
          </w:p>
        </w:tc>
      </w:tr>
      <w:tr w14:paraId="3FEDB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EA3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E49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1281.31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FACD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1597.34</w:t>
            </w:r>
          </w:p>
        </w:tc>
      </w:tr>
      <w:tr w14:paraId="249F1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0F5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F95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0A4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1646.60</w:t>
            </w:r>
          </w:p>
        </w:tc>
      </w:tr>
      <w:tr w14:paraId="4B334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5CA2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E69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1482.38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9B0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1515.92</w:t>
            </w:r>
          </w:p>
        </w:tc>
      </w:tr>
      <w:tr w14:paraId="70AD1E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36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430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1582.12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5AB1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1551.27</w:t>
            </w:r>
          </w:p>
        </w:tc>
      </w:tr>
      <w:tr w14:paraId="48CBF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E75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C398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1678.28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C17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1655.23</w:t>
            </w:r>
          </w:p>
        </w:tc>
      </w:tr>
      <w:tr w14:paraId="0BC7D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A72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1541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1775.58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F840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1717.01</w:t>
            </w:r>
          </w:p>
        </w:tc>
      </w:tr>
      <w:tr w14:paraId="0897F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A8F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44D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1875.16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1D3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1980.74</w:t>
            </w:r>
          </w:p>
        </w:tc>
      </w:tr>
      <w:tr w14:paraId="1C116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2D8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842F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1969.92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7E40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1913.34</w:t>
            </w:r>
          </w:p>
        </w:tc>
      </w:tr>
      <w:tr w14:paraId="6AF90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D47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378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2071.57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B6D7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1976.37</w:t>
            </w:r>
          </w:p>
        </w:tc>
      </w:tr>
      <w:tr w14:paraId="29CA6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2E0E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023C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2165.85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435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1934.19</w:t>
            </w:r>
          </w:p>
        </w:tc>
      </w:tr>
      <w:tr w14:paraId="6DE99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C5F2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549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2260.42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E0AF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2049.97</w:t>
            </w:r>
          </w:p>
        </w:tc>
      </w:tr>
      <w:tr w14:paraId="1550E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9F6A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DE3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2363.71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6C0C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2124.22</w:t>
            </w:r>
          </w:p>
        </w:tc>
      </w:tr>
      <w:tr w14:paraId="16424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B50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655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2453.57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5B0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2237.74</w:t>
            </w:r>
          </w:p>
        </w:tc>
      </w:tr>
      <w:tr w14:paraId="4492DE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FB0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D95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2549.73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05ED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2188.77</w:t>
            </w:r>
          </w:p>
        </w:tc>
      </w:tr>
      <w:tr w14:paraId="5FEB0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50A2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55296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7E5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2651.35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4E8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2306.70</w:t>
            </w:r>
          </w:p>
        </w:tc>
      </w:tr>
      <w:tr w14:paraId="37631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1CC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42B9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2749.05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C6D0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2671.42</w:t>
            </w:r>
          </w:p>
        </w:tc>
      </w:tr>
      <w:tr w14:paraId="77367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80B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59392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B2E3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2854.80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98D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2758.51</w:t>
            </w:r>
          </w:p>
        </w:tc>
      </w:tr>
      <w:tr w14:paraId="797C1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358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61440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25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2951.54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444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2487.34</w:t>
            </w:r>
          </w:p>
        </w:tc>
      </w:tr>
      <w:tr w14:paraId="6C200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59C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4DF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3036.95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37F2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2661.06</w:t>
            </w:r>
          </w:p>
        </w:tc>
      </w:tr>
      <w:tr w14:paraId="44644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02E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9FB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3133.38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308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2669.89</w:t>
            </w:r>
          </w:p>
        </w:tc>
      </w:tr>
      <w:tr w14:paraId="2951E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328B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67584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8EC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3232.93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0DA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2665.05</w:t>
            </w:r>
          </w:p>
        </w:tc>
      </w:tr>
      <w:tr w14:paraId="7DF308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F2A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69632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9DBB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3327.24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49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2724.19</w:t>
            </w:r>
          </w:p>
        </w:tc>
      </w:tr>
      <w:tr w14:paraId="74190F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E7A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C83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3423.29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02F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3488.79</w:t>
            </w:r>
          </w:p>
        </w:tc>
      </w:tr>
      <w:tr w14:paraId="665DD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D0E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3AA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3514.50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60C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2916.38</w:t>
            </w:r>
          </w:p>
        </w:tc>
      </w:tr>
      <w:tr w14:paraId="1CCCA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0D3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E93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3614.69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05B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2967.60</w:t>
            </w:r>
          </w:p>
        </w:tc>
      </w:tr>
      <w:tr w14:paraId="17728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00E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77824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2BBB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3706.32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B80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2982.26</w:t>
            </w:r>
          </w:p>
        </w:tc>
      </w:tr>
      <w:tr w14:paraId="1ED4C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8BE9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093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3799.33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F87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3204.51</w:t>
            </w:r>
          </w:p>
        </w:tc>
      </w:tr>
      <w:tr w14:paraId="6B7B6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CB8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45B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3904.29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25D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3176.39</w:t>
            </w:r>
          </w:p>
        </w:tc>
      </w:tr>
      <w:tr w14:paraId="098E6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10A7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20F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3999.34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D523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3668.51</w:t>
            </w:r>
          </w:p>
        </w:tc>
      </w:tr>
      <w:tr w14:paraId="689B5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60F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86016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520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2AD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3257.74</w:t>
            </w:r>
          </w:p>
        </w:tc>
      </w:tr>
      <w:tr w14:paraId="44CA4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C24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056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4186.23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731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3387.10</w:t>
            </w:r>
          </w:p>
        </w:tc>
      </w:tr>
      <w:tr w14:paraId="00AE4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D58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D92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4281.12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0D7F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3401.64</w:t>
            </w:r>
          </w:p>
        </w:tc>
      </w:tr>
      <w:tr w14:paraId="406F0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EA7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380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4384.89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62F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3523.66</w:t>
            </w:r>
          </w:p>
        </w:tc>
      </w:tr>
      <w:tr w14:paraId="76328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07A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94208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F66B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4482.83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1AF9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3733.80</w:t>
            </w:r>
          </w:p>
        </w:tc>
      </w:tr>
    </w:tbl>
    <w:p w14:paraId="71B84AC1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7D38EDE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49440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F00D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13D31B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在ns=np时Add_seq开销与Attn计算开销基本持平</w:t>
      </w:r>
    </w:p>
    <w:p w14:paraId="013B6583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7D728A3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0B27DBEC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6B7F09D">
      <w:pPr>
        <w:rPr>
          <w:rFonts w:hint="default" w:ascii="WPS灵秀黑" w:hAnsi="WPS灵秀黑" w:eastAsia="WPS灵秀黑" w:cs="WPS灵秀黑"/>
          <w:sz w:val="24"/>
          <w:szCs w:val="24"/>
          <w:lang w:val="en-US" w:eastAsia="zh-CN"/>
        </w:rPr>
      </w:pPr>
      <w: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  <w:t>2-3: 78-100k的一些综合对比</w:t>
      </w:r>
    </w:p>
    <w:tbl>
      <w:tblPr>
        <w:tblStyle w:val="2"/>
        <w:tblW w:w="9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202"/>
        <w:gridCol w:w="1233"/>
        <w:gridCol w:w="1288"/>
        <w:gridCol w:w="1156"/>
        <w:gridCol w:w="1691"/>
        <w:gridCol w:w="1691"/>
      </w:tblGrid>
      <w:tr w14:paraId="7558E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10" w:type="dxa"/>
            <w:vMerge w:val="restart"/>
            <w:tcBorders>
              <w:top w:val="nil"/>
              <w:lef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D2752B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Seq_len</w:t>
            </w:r>
          </w:p>
        </w:tc>
        <w:tc>
          <w:tcPr>
            <w:tcW w:w="48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81FCCD">
            <w:pPr>
              <w:ind w:firstLine="1521" w:firstLineChars="80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ttn 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Latency(us)</w:t>
            </w:r>
          </w:p>
        </w:tc>
        <w:tc>
          <w:tcPr>
            <w:tcW w:w="3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3174AD">
            <w:pPr>
              <w:ind w:firstLine="570" w:firstLineChars="30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Add_seq Latency(us)</w:t>
            </w:r>
          </w:p>
        </w:tc>
      </w:tr>
      <w:tr w14:paraId="14FC2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vMerge w:val="continue"/>
            <w:tcBorders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32BC85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</w:p>
        </w:tc>
        <w:tc>
          <w:tcPr>
            <w:tcW w:w="48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581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              </w:t>
            </w: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ns/np</w:t>
            </w:r>
          </w:p>
        </w:tc>
        <w:tc>
          <w:tcPr>
            <w:tcW w:w="3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07CEB8">
            <w:pPr>
              <w:keepNext w:val="0"/>
              <w:keepLines w:val="0"/>
              <w:widowControl/>
              <w:suppressLineNumbers w:val="0"/>
              <w:ind w:firstLine="190" w:firstLineChars="1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        ns/np</w:t>
            </w:r>
          </w:p>
        </w:tc>
      </w:tr>
      <w:tr w14:paraId="77CC8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vMerge w:val="continue"/>
            <w:tcBorders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42F496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268A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798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723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0.75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53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53B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0.5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D47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1.0</w:t>
            </w:r>
          </w:p>
        </w:tc>
      </w:tr>
      <w:tr w14:paraId="1B0CC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B437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79872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15B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24074.53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3A2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13883.46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216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8815.18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1303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3806.30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7EC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383893.19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5AD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3010.57</w:t>
            </w:r>
          </w:p>
        </w:tc>
      </w:tr>
      <w:tr w14:paraId="57ACD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8F1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81920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00A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8F7F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14240.56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2CB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9001.15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56F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3904.42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380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397366.42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5AD8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3062.29</w:t>
            </w:r>
          </w:p>
        </w:tc>
      </w:tr>
      <w:tr w14:paraId="3FDDE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EE2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83968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7E90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5E8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14603.32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77FB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9264.71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7FC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3992.00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370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403763.67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679E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3098.30</w:t>
            </w:r>
          </w:p>
        </w:tc>
      </w:tr>
      <w:tr w14:paraId="5F116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F0C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86016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7EE1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010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14961.77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91B9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9493.75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B45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4097.81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6D9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394025.02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A847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3113.39</w:t>
            </w:r>
          </w:p>
        </w:tc>
      </w:tr>
      <w:tr w14:paraId="3816C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CD8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88064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CF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A25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15345.23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913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9691.93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01DB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4189.12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D6F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413613.47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B70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3198.31</w:t>
            </w:r>
          </w:p>
        </w:tc>
      </w:tr>
      <w:tr w14:paraId="2E360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9A7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90112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B14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CE6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15678.49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7B4C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9964.33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8BE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4282.29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3E02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407649.49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0D8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3238.15</w:t>
            </w:r>
          </w:p>
        </w:tc>
      </w:tr>
      <w:tr w14:paraId="53687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9B6E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92160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3299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191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16045.89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F4D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10216.10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87CB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4386.45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176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416251.52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F26A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3321.29</w:t>
            </w:r>
          </w:p>
        </w:tc>
      </w:tr>
      <w:tr w14:paraId="2591D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8BD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94208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08D9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6E1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16402.40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50AD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10422.79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5663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4472.79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762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424239.69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8C5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3353.92</w:t>
            </w:r>
          </w:p>
        </w:tc>
      </w:tr>
      <w:tr w14:paraId="1A1B8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3D27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96256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602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578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16780.91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24E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10645.26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EF4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4569.21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D25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434907.74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C1D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3504.69</w:t>
            </w:r>
          </w:p>
        </w:tc>
      </w:tr>
      <w:tr w14:paraId="4A604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9A6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98304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CDA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E06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17093.58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837E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10846.11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F6D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4662.86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51E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448864.98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199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3575.22</w:t>
            </w:r>
          </w:p>
        </w:tc>
      </w:tr>
      <w:tr w14:paraId="42DEB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AFD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100352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4E22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E94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17450.73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4F5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11078.70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313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4775.84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6E2D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458419.60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025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3631.45</w:t>
            </w:r>
          </w:p>
        </w:tc>
      </w:tr>
      <w:tr w14:paraId="112E4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B0F5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102400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86A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EB3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17812.76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499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11308.86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F88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4868.69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02C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467814.45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6E0D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lang w:val="en-US" w:eastAsia="zh-CN"/>
              </w:rPr>
              <w:t>3605.44</w:t>
            </w:r>
          </w:p>
        </w:tc>
      </w:tr>
    </w:tbl>
    <w:p w14:paraId="6C731C9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945279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注：这些数据比较大，不同的ratio我申请了不同的memory_mb才能跑，ratio相同时的add_seq时间和attn时间比较才有意义！</w:t>
      </w:r>
    </w:p>
    <w:p w14:paraId="41F78E5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AD431D4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Add_seq Latency随序列变化小幅增长</w:t>
      </w:r>
    </w:p>
    <w:p w14:paraId="4D5423F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而共享前缀占比较小时，add_seq时间开销巨大！</w:t>
      </w:r>
    </w:p>
    <w:p w14:paraId="176DB224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3499CB5D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299B631B">
      <w:pPr>
        <w:rPr>
          <w:rFonts w:hint="eastAsia" w:ascii="WPS灵秀黑" w:hAnsi="WPS灵秀黑" w:eastAsia="WPS灵秀黑" w:cs="WPS灵秀黑"/>
          <w:sz w:val="24"/>
          <w:szCs w:val="24"/>
          <w:lang w:val="en-US" w:eastAsia="zh-CN"/>
        </w:rPr>
      </w:pPr>
    </w:p>
    <w:p w14:paraId="4A2AB9A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  <w:embedRegular r:id="rId1" w:fontKey="{3F738788-A6CC-4F32-8E60-05AB658EDB3E}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  <w:embedRegular r:id="rId2" w:fontKey="{2BC57971-1CE8-49E7-AD31-6A4CAB1C711B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A209B"/>
    <w:multiLevelType w:val="singleLevel"/>
    <w:tmpl w:val="2ABA20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196E"/>
    <w:rsid w:val="35DD7E93"/>
    <w:rsid w:val="6EF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420</Words>
  <Characters>2117</Characters>
  <Lines>0</Lines>
  <Paragraphs>0</Paragraphs>
  <TotalTime>24</TotalTime>
  <ScaleCrop>false</ScaleCrop>
  <LinksUpToDate>false</LinksUpToDate>
  <CharactersWithSpaces>2130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2025-03-01T07:08:00Z</dcterms:created>
  <dc:creator>q3538</dc:creator>
  <cp:lastModifiedBy>a陌年微凉</cp:lastModifiedBy>
  <dcterms:modified xsi:type="dcterms:W3CDTF">2025-03-03T15:26:07Z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eyJoZGlkIjoiMGJlMjA2ZTQ5MGUyMTM2ZWY1NjFjNDVhYTdhM2ZiMWUiLCJ1c2VySWQiOiI4NTIzNzA1MTkifQ==</vt:lpwstr>
  </property>
  <property fmtid="{D5CDD505-2E9C-101B-9397-08002B2CF9AE}" pid="4" name="ICV">
    <vt:lpwstr>5C89FC8C668141C197838000191E2C04_12</vt:lpwstr>
  </property>
</Properties>
</file>