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B761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基于 FastAPI + PyTorch 的 VOCs 预测系统。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下面是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完整的 Docker 部署方案。</w:t>
      </w:r>
    </w:p>
    <w:p w14:paraId="2BFF4DF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创建了以下 Docker 部署所需文件：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727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4"/>
        <w:gridCol w:w="4350"/>
      </w:tblGrid>
      <w:tr w14:paraId="0B314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72727"/>
        </w:tblPrEx>
        <w:trPr>
          <w:tblHeader/>
          <w:tblCellSpacing w:w="15" w:type="dxa"/>
        </w:trPr>
        <w:tc>
          <w:tcPr>
            <w:tcW w:w="2679" w:type="dxa"/>
            <w:tcBorders>
              <w:top w:val="single" w:color="000000" w:sz="4" w:space="0"/>
              <w:bottom w:val="nil"/>
              <w:tl2br w:val="nil"/>
            </w:tcBorders>
            <w:shd w:val="clear" w:color="auto" w:fill="FFFFFF"/>
            <w:vAlign w:val="center"/>
          </w:tcPr>
          <w:p w14:paraId="1DBD6C6F">
            <w:pP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文件</w:t>
            </w:r>
          </w:p>
        </w:tc>
        <w:tc>
          <w:tcPr>
            <w:tcW w:w="4305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7398D656">
            <w:pP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用途</w:t>
            </w:r>
          </w:p>
        </w:tc>
      </w:tr>
      <w:tr w14:paraId="4D381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79" w:type="dxa"/>
            <w:tcBorders>
              <w:top w:val="nil"/>
            </w:tcBorders>
            <w:shd w:val="clear" w:color="auto" w:fill="FFFFFF"/>
            <w:vAlign w:val="center"/>
          </w:tcPr>
          <w:p w14:paraId="6DA06DED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instrText xml:space="preserve"> HYPERLINK "vscode-webview://128m04huaqv0jmdomqk2ec0ttkh6b0vh98mi75417kue79smh4r1/index.html?id=a3d3bb8c-deb9-4354-949f-3b97be6ff668&amp;parentId=1&amp;origin=f0c590f0-133a-4da4-bfd4-790a26b4a5be&amp;swVersion=4&amp;extensionId=yuanzhixiang.claude-code-yolo&amp;platform=electron&amp;vscode-resource-base-authority=vscode-resource.vscode-cdn.net&amp;parentOrigin=vscode-file://vscode-app&amp;session=0680efc6-1adf-42cb-b631-c546bd21be02" \t "_blank"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Dockerfile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4305" w:type="dxa"/>
            <w:tcBorders>
              <w:top w:val="nil"/>
            </w:tcBorders>
            <w:shd w:val="clear" w:color="auto" w:fill="FFFFFF"/>
            <w:vAlign w:val="center"/>
          </w:tcPr>
          <w:p w14:paraId="484BBF4B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Docker 镜像构建文件</w:t>
            </w:r>
          </w:p>
        </w:tc>
      </w:tr>
      <w:tr w14:paraId="460F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7272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79" w:type="dxa"/>
            <w:shd w:val="clear" w:color="auto" w:fill="FFFFFF"/>
            <w:vAlign w:val="center"/>
          </w:tcPr>
          <w:p w14:paraId="6D95E3E2">
            <w:pP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instrText xml:space="preserve"> HYPERLINK "vscode-webview://128m04huaqv0jmdomqk2ec0ttkh6b0vh98mi75417kue79smh4r1/index.html?id=a3d3bb8c-deb9-4354-949f-3b97be6ff668&amp;parentId=1&amp;origin=f0c590f0-133a-4da4-bfd4-790a26b4a5be&amp;swVersion=4&amp;extensionId=yuanzhixiang.claude-code-yolo&amp;platform=electron&amp;vscode-resource-base-authority=vscode-resource.vscode-cdn.net&amp;parentOrigin=vscode-file://vscode-app&amp;session=0680efc6-1adf-42cb-b631-c546bd21be02" \t "_blank" </w:instrTex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.dockerignore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4305" w:type="dxa"/>
            <w:shd w:val="clear" w:color="auto" w:fill="FFFFFF"/>
            <w:vAlign w:val="center"/>
          </w:tcPr>
          <w:p w14:paraId="6946F562">
            <w:pP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排除不需要的文件</w:t>
            </w:r>
          </w:p>
        </w:tc>
      </w:tr>
      <w:tr w14:paraId="2804D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79" w:type="dxa"/>
            <w:shd w:val="clear" w:color="auto" w:fill="FFFFFF"/>
            <w:vAlign w:val="center"/>
          </w:tcPr>
          <w:p w14:paraId="1057716A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instrText xml:space="preserve"> HYPERLINK "vscode-webview://128m04huaqv0jmdomqk2ec0ttkh6b0vh98mi75417kue79smh4r1/index.html?id=a3d3bb8c-deb9-4354-949f-3b97be6ff668&amp;parentId=1&amp;origin=f0c590f0-133a-4da4-bfd4-790a26b4a5be&amp;swVersion=4&amp;extensionId=yuanzhixiang.claude-code-yolo&amp;platform=electron&amp;vscode-resource-base-authority=vscode-resource.vscode-cdn.net&amp;parentOrigin=vscode-file://vscode-app&amp;session=0680efc6-1adf-42cb-b631-c546bd21be02" \t "_blank"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docker-compose.yml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4305" w:type="dxa"/>
            <w:shd w:val="clear" w:color="auto" w:fill="FFFFFF"/>
            <w:vAlign w:val="center"/>
          </w:tcPr>
          <w:p w14:paraId="49D3D800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Docker Compose 配置文件</w:t>
            </w:r>
          </w:p>
        </w:tc>
      </w:tr>
      <w:tr w14:paraId="6A69A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7272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79" w:type="dxa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3A1C36F4">
            <w:pP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instrText xml:space="preserve"> HYPERLINK "vscode-webview://128m04huaqv0jmdomqk2ec0ttkh6b0vh98mi75417kue79smh4r1/index.html?id=a3d3bb8c-deb9-4354-949f-3b97be6ff668&amp;parentId=1&amp;origin=f0c590f0-133a-4da4-bfd4-790a26b4a5be&amp;swVersion=4&amp;extensionId=yuanzhixiang.claude-code-yolo&amp;platform=electron&amp;vscode-resource-base-authority=vscode-resource.vscode-cdn.net&amp;parentOrigin=vscode-file://vscode-app&amp;session=0680efc6-1adf-42cb-b631-c546bd21be02" \t "_blank" </w:instrTex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DOCKER_DEPLOY.md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4305" w:type="dxa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07AB4D29">
            <w:pP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详细部署文档</w:t>
            </w:r>
          </w:p>
        </w:tc>
      </w:tr>
    </w:tbl>
    <w:p w14:paraId="3898BBF9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9A3E33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快速部署（3 步）</w:t>
      </w:r>
    </w:p>
    <w:p w14:paraId="08A5BCD7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打开 PowerShell，进入项目目录</w:t>
      </w:r>
    </w:p>
    <w:p w14:paraId="52080420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cd e:\Alien\VOCS</w:t>
      </w:r>
      <w:bookmarkStart w:id="0" w:name="_GoBack"/>
      <w:bookmarkEnd w:id="0"/>
    </w:p>
    <w:p w14:paraId="2B4BD4C9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构建并启动容器</w:t>
      </w:r>
    </w:p>
    <w:p w14:paraId="28B38AFC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docker-compose up -d</w:t>
      </w:r>
    </w:p>
    <w:p w14:paraId="00AA5647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验证服务</w:t>
      </w:r>
    </w:p>
    <w:p w14:paraId="5826A260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在浏览器访问：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instrText xml:space="preserve"> HYPERLINK "http://localhost:8001/" \t "_blank"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http://localhost:8001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end"/>
      </w:r>
    </w:p>
    <w:p w14:paraId="33A5D90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0B340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项目结构</w:t>
      </w:r>
    </w:p>
    <w:p w14:paraId="5149B42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部署后的目录结构：</w:t>
      </w:r>
    </w:p>
    <w:p w14:paraId="48EB18F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e:\Alien\VOCS\</w:t>
      </w:r>
    </w:p>
    <w:p w14:paraId="2C43D5A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├── vocs_server.py          # 主程序</w:t>
      </w:r>
    </w:p>
    <w:p w14:paraId="5D2691C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├── requirements.txt        # Python 依赖</w:t>
      </w:r>
    </w:p>
    <w:p w14:paraId="058F7B0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├── Dockerfile              # Docker 镜像配置 </w:t>
      </w:r>
    </w:p>
    <w:p w14:paraId="01EF3FF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├── .dockerignore           # 忽略文件配置 </w:t>
      </w:r>
    </w:p>
    <w:p w14:paraId="7F6851A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├── docker-compose.yml      # Docker Compose 配置 </w:t>
      </w:r>
    </w:p>
    <w:p w14:paraId="5D1C493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├── DOCKER_DEPLOY.md        # 部署文档 </w:t>
      </w:r>
    </w:p>
    <w:p w14:paraId="30C365F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├── models/                 # 模型文件目录</w:t>
      </w:r>
    </w:p>
    <w:p w14:paraId="3828920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│   ├── vocs_seq2seq_v2_best.pth</w:t>
      </w:r>
    </w:p>
    <w:p w14:paraId="282A748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│   └── vocs_scalers_v2.pkl</w:t>
      </w:r>
    </w:p>
    <w:p w14:paraId="7736775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└── vocs_realtime_data/     # 数据持久化目录（自动创建）</w:t>
      </w:r>
    </w:p>
    <w:p w14:paraId="611654E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└── vocs_realtime_data.csv</w:t>
      </w:r>
    </w:p>
    <w:p w14:paraId="59A6100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A503A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关键配置说明</w:t>
      </w:r>
    </w:p>
    <w:p w14:paraId="5B95F8BF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端口映射</w:t>
      </w:r>
    </w:p>
    <w:p w14:paraId="1D85C220">
      <w:pPr>
        <w:numPr>
          <w:ilvl w:val="0"/>
          <w:numId w:val="3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容器内部：0.0.0.0:8001</w:t>
      </w:r>
    </w:p>
    <w:p w14:paraId="27D0E7DA">
      <w:pPr>
        <w:numPr>
          <w:ilvl w:val="0"/>
          <w:numId w:val="3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宿主机访问：localhost:8001</w:t>
      </w:r>
    </w:p>
    <w:p w14:paraId="022E5363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数据持久化</w:t>
      </w:r>
    </w:p>
    <w:p w14:paraId="26D1BC35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 Docker Volume 挂载，数据保存在宿主机：</w:t>
      </w:r>
    </w:p>
    <w:p w14:paraId="3D52D994">
      <w:pPr>
        <w:numPr>
          <w:ilvl w:val="0"/>
          <w:numId w:val="4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./vocs_realtime_data/ → CSV 数据文件</w:t>
      </w:r>
    </w:p>
    <w:p w14:paraId="2211F229">
      <w:pPr>
        <w:numPr>
          <w:ilvl w:val="0"/>
          <w:numId w:val="4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./models/ → 模型文件（方便更新）</w:t>
      </w:r>
    </w:p>
    <w:p w14:paraId="399046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常用命令</w:t>
      </w:r>
    </w:p>
    <w:p w14:paraId="7FD18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启动服务</w:t>
      </w:r>
    </w:p>
    <w:p w14:paraId="592BD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docker-compose up -d</w:t>
      </w:r>
    </w:p>
    <w:p w14:paraId="27955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5C4C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查看日志</w:t>
      </w:r>
    </w:p>
    <w:p w14:paraId="4EB89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docker-compose logs -f</w:t>
      </w:r>
    </w:p>
    <w:p w14:paraId="181ED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308C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停止服务</w:t>
      </w:r>
    </w:p>
    <w:p w14:paraId="1235B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docker-compose down</w:t>
      </w:r>
    </w:p>
    <w:p w14:paraId="2DD4A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46A6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重启服务</w:t>
      </w:r>
    </w:p>
    <w:p w14:paraId="70735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docker-compose restart</w:t>
      </w:r>
    </w:p>
    <w:p w14:paraId="28285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D77E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重新构建（代码更新后）</w:t>
      </w:r>
    </w:p>
    <w:p w14:paraId="4D977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docker-compose up -d --build</w:t>
      </w:r>
    </w:p>
    <w:p w14:paraId="0658F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B92F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API 测试</w:t>
      </w:r>
    </w:p>
    <w:p w14:paraId="18CF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服务启动后，可以测试接口：</w:t>
      </w:r>
    </w:p>
    <w:p w14:paraId="1A9B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检查状态</w:t>
      </w:r>
    </w:p>
    <w:p w14:paraId="69608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curl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instrText xml:space="preserve"> HYPERLINK "http://localhost:8001/status"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http://localhost:8001/status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</w:p>
    <w:p w14:paraId="62A0F39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C5E6D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注意事项</w:t>
      </w:r>
    </w:p>
    <w:p w14:paraId="51A2C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确保 Docker Desktop 正在运行</w:t>
      </w:r>
    </w:p>
    <w:p w14:paraId="4BD7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首次启动会下载 Python 依赖，需要等待几分钟</w:t>
      </w:r>
    </w:p>
    <w:p w14:paraId="64EF5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模型文件必须存在：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instrText xml:space="preserve"> HYPERLINK "vscode-webview://128m04huaqv0jmdomqk2ec0ttkh6b0vh98mi75417kue79smh4r1/index.html?id=a3d3bb8c-deb9-4354-949f-3b97be6ff668&amp;parentId=1&amp;origin=f0c590f0-133a-4da4-bfd4-790a26b4a5be&amp;swVersion=4&amp;extensionId=yuanzhixiang.claude-code-yolo&amp;platform=electron&amp;vscode-resource-base-authority=vscode-resource.vscode-cdn.net&amp;parentOrigin=vscode-file://vscode-app&amp;session=0680efc6-1adf-42cb-b631-c546bd21be02" \t "_blank"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models/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 目录下需要有 .pth 和 .pkl 文件</w:t>
      </w:r>
    </w:p>
    <w:p w14:paraId="22026C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F8384"/>
    <w:multiLevelType w:val="singleLevel"/>
    <w:tmpl w:val="9FBF8384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">
    <w:nsid w:val="DC154094"/>
    <w:multiLevelType w:val="singleLevel"/>
    <w:tmpl w:val="DC154094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">
    <w:nsid w:val="12928944"/>
    <w:multiLevelType w:val="singleLevel"/>
    <w:tmpl w:val="12928944"/>
    <w:lvl w:ilvl="0" w:tentative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3">
    <w:nsid w:val="3B439257"/>
    <w:multiLevelType w:val="singleLevel"/>
    <w:tmpl w:val="3B4392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9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2026-02-04T07:48:31Z</dcterms:created>
  <dc:creator>admin</dc:creator>
  <cp:lastModifiedBy>莫忘初</cp:lastModifiedBy>
  <dcterms:modified xsi:type="dcterms:W3CDTF">2026-02-04T07:49:09Z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eyJoZGlkIjoiZjNlODAyNTFlYmNlZDM4NTA4NzYxNjQ4MDNlODBiZWEiLCJ1c2VySWQiOiIzOTg3NjU4OTgifQ==</vt:lpwstr>
  </property>
  <property fmtid="{D5CDD505-2E9C-101B-9397-08002B2CF9AE}" pid="4" name="ICV">
    <vt:lpwstr>4EAC452E899149F0B24782BD5FF70488_12</vt:lpwstr>
  </property>
</Properties>
</file>