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12" w:right="8028" w:hanging="9"/>
        <w:spacing w:before="27" w:line="333" w:lineRule="auto"/>
        <w:rPr>
          <w:rFonts w:ascii="Times New Roman" w:hAnsi="Times New Roman" w:eastAsia="Times New Roman" w:cs="Times New Roman"/>
          <w:sz w:val="20"/>
          <w:szCs w:val="20"/>
        </w:rPr>
      </w:pPr>
      <w:r>
        <w:drawing>
          <wp:anchor distT="0" distB="0" distL="0" distR="0" simplePos="0" relativeHeight="251658240" behindDoc="0" locked="0" layoutInCell="1" allowOverlap="1">
            <wp:simplePos x="0" y="0"/>
            <wp:positionH relativeFrom="column">
              <wp:posOffset>4561278</wp:posOffset>
            </wp:positionH>
            <wp:positionV relativeFrom="paragraph">
              <wp:posOffset>36769</wp:posOffset>
            </wp:positionV>
            <wp:extent cx="1365232" cy="736561"/>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365232" cy="736561"/>
                    </a:xfrm>
                    <a:prstGeom prst="rect">
                      <a:avLst/>
                    </a:prstGeom>
                  </pic:spPr>
                </pic:pic>
              </a:graphicData>
            </a:graphic>
          </wp:anchor>
        </w:drawing>
      </w:r>
      <w:r>
        <w:rPr>
          <w:rFonts w:ascii="Times New Roman" w:hAnsi="Times New Roman" w:eastAsia="Times New Roman" w:cs="Times New Roman"/>
          <w:sz w:val="20"/>
          <w:szCs w:val="20"/>
          <w:spacing w:val="-2"/>
        </w:rPr>
        <w:t>ICS     13.040.40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60</w:t>
      </w:r>
    </w:p>
    <w:p>
      <w:pPr>
        <w:pStyle w:val="BodyText"/>
        <w:spacing w:line="284" w:lineRule="auto"/>
        <w:rPr/>
      </w:pPr>
      <w:r/>
    </w:p>
    <w:p>
      <w:pPr>
        <w:pStyle w:val="BodyText"/>
        <w:spacing w:line="285" w:lineRule="auto"/>
        <w:rPr/>
      </w:pPr>
      <w:r/>
    </w:p>
    <w:p>
      <w:pPr>
        <w:pStyle w:val="BodyText"/>
        <w:spacing w:line="285" w:lineRule="auto"/>
        <w:rPr/>
      </w:pPr>
      <w:r/>
    </w:p>
    <w:p>
      <w:pPr>
        <w:spacing w:before="156" w:line="219" w:lineRule="auto"/>
        <w:jc w:val="right"/>
        <w:rPr>
          <w:rFonts w:ascii="SimSun" w:hAnsi="SimSun" w:eastAsia="SimSun" w:cs="SimSun"/>
          <w:sz w:val="48"/>
          <w:szCs w:val="48"/>
        </w:rPr>
      </w:pPr>
      <w:r>
        <w:rPr>
          <w:rFonts w:ascii="SimSun" w:hAnsi="SimSun" w:eastAsia="SimSun" w:cs="SimSun"/>
          <w:sz w:val="48"/>
          <w:szCs w:val="48"/>
          <w:b/>
          <w:bCs/>
          <w:spacing w:val="-34"/>
        </w:rPr>
        <w:t>中</w:t>
      </w:r>
      <w:r>
        <w:rPr>
          <w:rFonts w:ascii="SimSun" w:hAnsi="SimSun" w:eastAsia="SimSun" w:cs="SimSun"/>
          <w:sz w:val="48"/>
          <w:szCs w:val="48"/>
          <w:spacing w:val="-34"/>
        </w:rPr>
        <w:t xml:space="preserve">  </w:t>
      </w:r>
      <w:r>
        <w:rPr>
          <w:rFonts w:ascii="SimSun" w:hAnsi="SimSun" w:eastAsia="SimSun" w:cs="SimSun"/>
          <w:sz w:val="48"/>
          <w:szCs w:val="48"/>
          <w:b/>
          <w:bCs/>
          <w:spacing w:val="-34"/>
        </w:rPr>
        <w:t>华</w:t>
      </w:r>
      <w:r>
        <w:rPr>
          <w:rFonts w:ascii="SimSun" w:hAnsi="SimSun" w:eastAsia="SimSun" w:cs="SimSun"/>
          <w:sz w:val="48"/>
          <w:szCs w:val="48"/>
          <w:spacing w:val="-34"/>
        </w:rPr>
        <w:t xml:space="preserve">  </w:t>
      </w:r>
      <w:r>
        <w:rPr>
          <w:rFonts w:ascii="SimSun" w:hAnsi="SimSun" w:eastAsia="SimSun" w:cs="SimSun"/>
          <w:sz w:val="48"/>
          <w:szCs w:val="48"/>
          <w:b/>
          <w:bCs/>
          <w:spacing w:val="-34"/>
        </w:rPr>
        <w:t>人</w:t>
      </w:r>
      <w:r>
        <w:rPr>
          <w:rFonts w:ascii="SimSun" w:hAnsi="SimSun" w:eastAsia="SimSun" w:cs="SimSun"/>
          <w:sz w:val="48"/>
          <w:szCs w:val="48"/>
          <w:spacing w:val="17"/>
        </w:rPr>
        <w:t xml:space="preserve">  </w:t>
      </w:r>
      <w:r>
        <w:rPr>
          <w:rFonts w:ascii="SimSun" w:hAnsi="SimSun" w:eastAsia="SimSun" w:cs="SimSun"/>
          <w:sz w:val="48"/>
          <w:szCs w:val="48"/>
          <w:b/>
          <w:bCs/>
          <w:spacing w:val="-34"/>
        </w:rPr>
        <w:t>民</w:t>
      </w:r>
      <w:r>
        <w:rPr>
          <w:rFonts w:ascii="SimSun" w:hAnsi="SimSun" w:eastAsia="SimSun" w:cs="SimSun"/>
          <w:sz w:val="48"/>
          <w:szCs w:val="48"/>
          <w:spacing w:val="223"/>
        </w:rPr>
        <w:t xml:space="preserve"> </w:t>
      </w:r>
      <w:r>
        <w:rPr>
          <w:rFonts w:ascii="SimSun" w:hAnsi="SimSun" w:eastAsia="SimSun" w:cs="SimSun"/>
          <w:sz w:val="48"/>
          <w:szCs w:val="48"/>
          <w:b/>
          <w:bCs/>
          <w:spacing w:val="-34"/>
        </w:rPr>
        <w:t>共</w:t>
      </w:r>
      <w:r>
        <w:rPr>
          <w:rFonts w:ascii="SimSun" w:hAnsi="SimSun" w:eastAsia="SimSun" w:cs="SimSun"/>
          <w:sz w:val="48"/>
          <w:szCs w:val="48"/>
          <w:spacing w:val="226"/>
        </w:rPr>
        <w:t xml:space="preserve"> </w:t>
      </w:r>
      <w:r>
        <w:rPr>
          <w:rFonts w:ascii="SimSun" w:hAnsi="SimSun" w:eastAsia="SimSun" w:cs="SimSun"/>
          <w:sz w:val="48"/>
          <w:szCs w:val="48"/>
          <w:b/>
          <w:bCs/>
          <w:spacing w:val="-34"/>
        </w:rPr>
        <w:t>和</w:t>
      </w:r>
      <w:r>
        <w:rPr>
          <w:rFonts w:ascii="SimSun" w:hAnsi="SimSun" w:eastAsia="SimSun" w:cs="SimSun"/>
          <w:sz w:val="48"/>
          <w:szCs w:val="48"/>
          <w:spacing w:val="15"/>
        </w:rPr>
        <w:t xml:space="preserve">  </w:t>
      </w:r>
      <w:r>
        <w:rPr>
          <w:rFonts w:ascii="SimSun" w:hAnsi="SimSun" w:eastAsia="SimSun" w:cs="SimSun"/>
          <w:sz w:val="48"/>
          <w:szCs w:val="48"/>
          <w:b/>
          <w:bCs/>
          <w:spacing w:val="-33"/>
        </w:rPr>
        <w:t>国</w:t>
      </w:r>
      <w:r>
        <w:rPr>
          <w:rFonts w:ascii="SimSun" w:hAnsi="SimSun" w:eastAsia="SimSun" w:cs="SimSun"/>
          <w:sz w:val="48"/>
          <w:szCs w:val="48"/>
          <w:spacing w:val="16"/>
        </w:rPr>
        <w:t xml:space="preserve">  </w:t>
      </w:r>
      <w:r>
        <w:rPr>
          <w:rFonts w:ascii="SimSun" w:hAnsi="SimSun" w:eastAsia="SimSun" w:cs="SimSun"/>
          <w:sz w:val="48"/>
          <w:szCs w:val="48"/>
          <w:b/>
          <w:bCs/>
          <w:spacing w:val="-33"/>
        </w:rPr>
        <w:t>国</w:t>
      </w:r>
      <w:r>
        <w:rPr>
          <w:rFonts w:ascii="SimSun" w:hAnsi="SimSun" w:eastAsia="SimSun" w:cs="SimSun"/>
          <w:sz w:val="48"/>
          <w:szCs w:val="48"/>
          <w:spacing w:val="228"/>
        </w:rPr>
        <w:t xml:space="preserve"> </w:t>
      </w:r>
      <w:r>
        <w:rPr>
          <w:rFonts w:ascii="SimSun" w:hAnsi="SimSun" w:eastAsia="SimSun" w:cs="SimSun"/>
          <w:sz w:val="48"/>
          <w:szCs w:val="48"/>
          <w:b/>
          <w:bCs/>
          <w:spacing w:val="-33"/>
        </w:rPr>
        <w:t>家</w:t>
      </w:r>
      <w:r>
        <w:rPr>
          <w:rFonts w:ascii="SimSun" w:hAnsi="SimSun" w:eastAsia="SimSun" w:cs="SimSun"/>
          <w:sz w:val="48"/>
          <w:szCs w:val="48"/>
          <w:spacing w:val="226"/>
        </w:rPr>
        <w:t xml:space="preserve"> </w:t>
      </w:r>
      <w:r>
        <w:rPr>
          <w:rFonts w:ascii="SimSun" w:hAnsi="SimSun" w:eastAsia="SimSun" w:cs="SimSun"/>
          <w:sz w:val="48"/>
          <w:szCs w:val="48"/>
          <w:b/>
          <w:bCs/>
          <w:spacing w:val="-33"/>
        </w:rPr>
        <w:t>标</w:t>
      </w:r>
      <w:r>
        <w:rPr>
          <w:rFonts w:ascii="SimSun" w:hAnsi="SimSun" w:eastAsia="SimSun" w:cs="SimSun"/>
          <w:sz w:val="48"/>
          <w:szCs w:val="48"/>
          <w:spacing w:val="228"/>
        </w:rPr>
        <w:t xml:space="preserve"> </w:t>
      </w:r>
      <w:r>
        <w:rPr>
          <w:rFonts w:ascii="SimSun" w:hAnsi="SimSun" w:eastAsia="SimSun" w:cs="SimSun"/>
          <w:sz w:val="48"/>
          <w:szCs w:val="48"/>
          <w:b/>
          <w:bCs/>
          <w:spacing w:val="-23"/>
        </w:rPr>
        <w:t>准</w:t>
      </w:r>
    </w:p>
    <w:p>
      <w:pPr>
        <w:pStyle w:val="BodyText"/>
        <w:spacing w:line="476" w:lineRule="auto"/>
        <w:rPr/>
      </w:pPr>
      <w:r/>
    </w:p>
    <w:p>
      <w:pPr>
        <w:ind w:left="7293"/>
        <w:spacing w:before="84" w:line="189" w:lineRule="auto"/>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3"/>
        </w:rPr>
        <w:t>GB</w:t>
      </w:r>
      <w:r>
        <w:rPr>
          <w:rFonts w:ascii="Times New Roman" w:hAnsi="Times New Roman" w:eastAsia="Times New Roman" w:cs="Times New Roman"/>
          <w:sz w:val="29"/>
          <w:szCs w:val="29"/>
          <w:b/>
          <w:bCs/>
          <w:spacing w:val="23"/>
        </w:rPr>
        <w:t xml:space="preserve"> </w:t>
      </w:r>
      <w:r>
        <w:rPr>
          <w:rFonts w:ascii="Times New Roman" w:hAnsi="Times New Roman" w:eastAsia="Times New Roman" w:cs="Times New Roman"/>
          <w:sz w:val="29"/>
          <w:szCs w:val="29"/>
          <w:b/>
          <w:bCs/>
          <w:spacing w:val="-3"/>
        </w:rPr>
        <w:t>16297—1996</w:t>
      </w:r>
    </w:p>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1660288" behindDoc="0" locked="0" layoutInCell="1" allowOverlap="1">
            <wp:simplePos x="0" y="0"/>
            <wp:positionH relativeFrom="column">
              <wp:posOffset>21031</wp:posOffset>
            </wp:positionH>
            <wp:positionV relativeFrom="paragraph">
              <wp:posOffset>46751</wp:posOffset>
            </wp:positionV>
            <wp:extent cx="6095979" cy="12725"/>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095979" cy="12725"/>
                    </a:xfrm>
                    <a:prstGeom prst="rect">
                      <a:avLst/>
                    </a:prstGeom>
                  </pic:spPr>
                </pic:pic>
              </a:graphicData>
            </a:graphic>
          </wp:anchor>
        </w:drawing>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880"/>
        <w:spacing w:before="173" w:line="222" w:lineRule="auto"/>
        <w:outlineLvl w:val="0"/>
        <w:rPr>
          <w:rFonts w:ascii="SimHei" w:hAnsi="SimHei" w:eastAsia="SimHei" w:cs="SimHei"/>
          <w:sz w:val="53"/>
          <w:szCs w:val="53"/>
        </w:rPr>
      </w:pPr>
      <w:r>
        <w:rPr>
          <w:rFonts w:ascii="SimHei" w:hAnsi="SimHei" w:eastAsia="SimHei" w:cs="SimHei"/>
          <w:sz w:val="53"/>
          <w:szCs w:val="53"/>
          <w:b/>
          <w:bCs/>
          <w:spacing w:val="8"/>
        </w:rPr>
        <w:t>大气污染物综合排放标准</w:t>
      </w:r>
    </w:p>
    <w:p>
      <w:pPr>
        <w:pStyle w:val="BodyText"/>
        <w:spacing w:line="403" w:lineRule="auto"/>
        <w:rPr/>
      </w:pPr>
      <w:r/>
    </w:p>
    <w:p>
      <w:pPr>
        <w:ind w:left="2043"/>
        <w:spacing w:before="84" w:line="189" w:lineRule="auto"/>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1"/>
        </w:rPr>
        <w:t>Integrated emission sta</w:t>
      </w:r>
      <w:r>
        <w:rPr>
          <w:rFonts w:ascii="Times New Roman" w:hAnsi="Times New Roman" w:eastAsia="Times New Roman" w:cs="Times New Roman"/>
          <w:sz w:val="29"/>
          <w:szCs w:val="29"/>
          <w:b/>
          <w:bCs/>
          <w:spacing w:val="-2"/>
        </w:rPr>
        <w:t>ndard of air pollutants</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7"/>
        <w:spacing w:before="94" w:line="233" w:lineRule="auto"/>
        <w:rPr>
          <w:rFonts w:ascii="SimHei" w:hAnsi="SimHei" w:eastAsia="SimHei" w:cs="SimHei"/>
          <w:sz w:val="29"/>
          <w:szCs w:val="29"/>
        </w:rPr>
      </w:pPr>
      <w:r>
        <w:drawing>
          <wp:anchor distT="0" distB="0" distL="0" distR="0" simplePos="0" relativeHeight="251659264" behindDoc="0" locked="0" layoutInCell="1" allowOverlap="1">
            <wp:simplePos x="0" y="0"/>
            <wp:positionH relativeFrom="column">
              <wp:posOffset>8336</wp:posOffset>
            </wp:positionH>
            <wp:positionV relativeFrom="paragraph">
              <wp:posOffset>385809</wp:posOffset>
            </wp:positionV>
            <wp:extent cx="6115021" cy="12725"/>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115021" cy="12725"/>
                    </a:xfrm>
                    <a:prstGeom prst="rect">
                      <a:avLst/>
                    </a:prstGeom>
                  </pic:spPr>
                </pic:pic>
              </a:graphicData>
            </a:graphic>
          </wp:anchor>
        </w:drawing>
      </w:r>
      <w:r>
        <w:rPr>
          <w:rFonts w:ascii="SimHei" w:hAnsi="SimHei" w:eastAsia="SimHei" w:cs="SimHei"/>
          <w:sz w:val="29"/>
          <w:szCs w:val="29"/>
          <w:b/>
          <w:bCs/>
          <w:spacing w:val="-7"/>
        </w:rPr>
        <w:t>1996-04-12发布</w:t>
      </w:r>
      <w:r>
        <w:rPr>
          <w:rFonts w:ascii="SimHei" w:hAnsi="SimHei" w:eastAsia="SimHei" w:cs="SimHei"/>
          <w:sz w:val="29"/>
          <w:szCs w:val="29"/>
          <w:spacing w:val="4"/>
        </w:rPr>
        <w:t xml:space="preserve">                             </w:t>
      </w:r>
      <w:r>
        <w:rPr>
          <w:rFonts w:ascii="SimHei" w:hAnsi="SimHei" w:eastAsia="SimHei" w:cs="SimHei"/>
          <w:sz w:val="29"/>
          <w:szCs w:val="29"/>
          <w:spacing w:val="3"/>
        </w:rPr>
        <w:t xml:space="preserve">         </w:t>
      </w:r>
      <w:r>
        <w:rPr>
          <w:rFonts w:ascii="SimHei" w:hAnsi="SimHei" w:eastAsia="SimHei" w:cs="SimHei"/>
          <w:sz w:val="29"/>
          <w:szCs w:val="29"/>
          <w:b/>
          <w:bCs/>
          <w:spacing w:val="-7"/>
        </w:rPr>
        <w:t>1997-01-01实施</w:t>
      </w:r>
    </w:p>
    <w:p>
      <w:pPr>
        <w:spacing w:before="118"/>
        <w:rPr/>
      </w:pPr>
      <w:r/>
    </w:p>
    <w:p>
      <w:pPr>
        <w:spacing w:before="118"/>
        <w:rPr/>
      </w:pPr>
      <w:r/>
    </w:p>
    <w:p>
      <w:pPr>
        <w:sectPr>
          <w:pgSz w:w="11900" w:h="16840"/>
          <w:pgMar w:top="461" w:right="1114" w:bottom="0" w:left="1116" w:header="0" w:footer="0" w:gutter="0"/>
          <w:cols w:equalWidth="0" w:num="1">
            <w:col w:w="9669" w:space="0"/>
          </w:cols>
        </w:sectPr>
        <w:rPr/>
      </w:pPr>
    </w:p>
    <w:p>
      <w:pPr>
        <w:ind w:left="3243" w:right="196"/>
        <w:spacing w:before="59" w:line="230" w:lineRule="auto"/>
        <w:rPr>
          <w:rFonts w:ascii="SimHei" w:hAnsi="SimHei" w:eastAsia="SimHei" w:cs="SimHei"/>
          <w:sz w:val="29"/>
          <w:szCs w:val="29"/>
        </w:rPr>
      </w:pPr>
      <w:r>
        <w:rPr>
          <w:rFonts w:ascii="SimHei" w:hAnsi="SimHei" w:eastAsia="SimHei" w:cs="SimHei"/>
          <w:sz w:val="29"/>
          <w:szCs w:val="29"/>
          <w:spacing w:val="21"/>
        </w:rPr>
        <w:t>国家环境保护局</w:t>
      </w:r>
      <w:r>
        <w:rPr>
          <w:rFonts w:ascii="SimHei" w:hAnsi="SimHei" w:eastAsia="SimHei" w:cs="SimHei"/>
          <w:sz w:val="29"/>
          <w:szCs w:val="29"/>
        </w:rPr>
        <w:t xml:space="preserve"> </w:t>
      </w:r>
      <w:r>
        <w:rPr>
          <w:rFonts w:ascii="SimHei" w:hAnsi="SimHei" w:eastAsia="SimHei" w:cs="SimHei"/>
          <w:sz w:val="29"/>
          <w:szCs w:val="29"/>
          <w:spacing w:val="23"/>
        </w:rPr>
        <w:t>国家技术监督局</w:t>
      </w:r>
    </w:p>
    <w:p>
      <w:pPr>
        <w:pStyle w:val="BodyText"/>
        <w:spacing w:line="14" w:lineRule="auto"/>
        <w:rPr>
          <w:sz w:val="2"/>
        </w:rPr>
      </w:pPr>
      <w:r>
        <w:rPr>
          <w:sz w:val="2"/>
          <w:szCs w:val="2"/>
        </w:rPr>
        <w:br w:type="column"/>
      </w:r>
    </w:p>
    <w:p>
      <w:pPr>
        <w:spacing w:before="262" w:line="221" w:lineRule="auto"/>
        <w:rPr>
          <w:rFonts w:ascii="SimHei" w:hAnsi="SimHei" w:eastAsia="SimHei" w:cs="SimHei"/>
          <w:sz w:val="29"/>
          <w:szCs w:val="29"/>
        </w:rPr>
      </w:pPr>
      <w:r>
        <w:rPr>
          <w:rFonts w:ascii="SimHei" w:hAnsi="SimHei" w:eastAsia="SimHei" w:cs="SimHei"/>
          <w:sz w:val="29"/>
          <w:szCs w:val="29"/>
          <w:b/>
          <w:bCs/>
          <w:spacing w:val="-10"/>
        </w:rPr>
        <w:t>发</w:t>
      </w:r>
      <w:r>
        <w:rPr>
          <w:rFonts w:ascii="SimHei" w:hAnsi="SimHei" w:eastAsia="SimHei" w:cs="SimHei"/>
          <w:sz w:val="29"/>
          <w:szCs w:val="29"/>
          <w:spacing w:val="26"/>
        </w:rPr>
        <w:t xml:space="preserve"> </w:t>
      </w:r>
      <w:r>
        <w:rPr>
          <w:rFonts w:ascii="SimHei" w:hAnsi="SimHei" w:eastAsia="SimHei" w:cs="SimHei"/>
          <w:sz w:val="29"/>
          <w:szCs w:val="29"/>
          <w:b/>
          <w:bCs/>
          <w:spacing w:val="-10"/>
        </w:rPr>
        <w:t>布</w:t>
      </w:r>
    </w:p>
    <w:p>
      <w:pPr>
        <w:spacing w:line="221" w:lineRule="auto"/>
        <w:sectPr>
          <w:type w:val="continuous"/>
          <w:pgSz w:w="11900" w:h="16840"/>
          <w:pgMar w:top="461" w:right="1114" w:bottom="0" w:left="1116" w:header="0" w:footer="0" w:gutter="0"/>
          <w:cols w:equalWidth="0" w:num="2">
            <w:col w:w="5638" w:space="100"/>
            <w:col w:w="3932" w:space="0"/>
          </w:cols>
        </w:sectPr>
        <w:rPr>
          <w:rFonts w:ascii="SimHei" w:hAnsi="SimHei" w:eastAsia="SimHei" w:cs="SimHei"/>
          <w:sz w:val="29"/>
          <w:szCs w:val="29"/>
        </w:rPr>
      </w:pPr>
    </w:p>
    <w:p>
      <w:pPr>
        <w:pStyle w:val="BodyText"/>
        <w:spacing w:line="292" w:lineRule="auto"/>
        <w:rPr/>
      </w:pPr>
      <w:r/>
    </w:p>
    <w:p>
      <w:pPr>
        <w:pStyle w:val="BodyText"/>
        <w:spacing w:line="293" w:lineRule="auto"/>
        <w:rPr/>
      </w:pPr>
      <w:r/>
    </w:p>
    <w:p>
      <w:pPr>
        <w:pStyle w:val="BodyText"/>
        <w:spacing w:line="293" w:lineRule="auto"/>
        <w:rPr/>
      </w:pPr>
      <w:r/>
    </w:p>
    <w:sdt>
      <w:sdtPr>
        <w:rPr>
          <w:rFonts w:ascii="SimSun" w:hAnsi="SimSun" w:eastAsia="SimSun" w:cs="SimSun"/>
          <w:sz w:val="25"/>
          <w:szCs w:val="25"/>
        </w:rPr>
        <w:docPartObj>
          <w:docPartGallery w:val="Table of Contents"/>
          <w:docPartUnique/>
        </w:docPartObj>
      </w:sdtPr>
      <w:sdtEndPr>
        <w:rPr>
          <w:rFonts w:ascii="Times New Roman" w:hAnsi="Times New Roman" w:eastAsia="Times New Roman" w:cs="Times New Roman"/>
          <w:sz w:val="20"/>
          <w:szCs w:val="20"/>
        </w:rPr>
      </w:sdtEndPr>
      <w:sdtContent>
        <w:p>
          <w:pPr>
            <w:ind w:left="4223"/>
            <w:spacing w:before="82" w:line="219" w:lineRule="auto"/>
            <w:rPr>
              <w:rFonts w:ascii="SimSun" w:hAnsi="SimSun" w:eastAsia="SimSun" w:cs="SimSun"/>
              <w:sz w:val="25"/>
              <w:szCs w:val="25"/>
            </w:rPr>
          </w:pPr>
          <w:bookmarkStart w:name="bookmark1" w:id="1"/>
          <w:bookmarkEnd w:id="1"/>
          <w:r>
            <w:rPr>
              <w:rFonts w:ascii="SimSun" w:hAnsi="SimSun" w:eastAsia="SimSun" w:cs="SimSun"/>
              <w:sz w:val="25"/>
              <w:szCs w:val="25"/>
              <w:b/>
              <w:bCs/>
              <w:spacing w:val="-32"/>
            </w:rPr>
            <w:t>目</w:t>
          </w:r>
          <w:r>
            <w:rPr>
              <w:rFonts w:ascii="SimSun" w:hAnsi="SimSun" w:eastAsia="SimSun" w:cs="SimSun"/>
              <w:sz w:val="25"/>
              <w:szCs w:val="25"/>
              <w:spacing w:val="20"/>
            </w:rPr>
            <w:t xml:space="preserve">     </w:t>
          </w:r>
          <w:r>
            <w:rPr>
              <w:rFonts w:ascii="SimSun" w:hAnsi="SimSun" w:eastAsia="SimSun" w:cs="SimSun"/>
              <w:sz w:val="25"/>
              <w:szCs w:val="25"/>
              <w:b/>
              <w:bCs/>
              <w:spacing w:val="-32"/>
            </w:rPr>
            <w:t>次</w:t>
          </w:r>
        </w:p>
        <w:p>
          <w:pPr>
            <w:pStyle w:val="BodyText"/>
            <w:spacing w:line="318" w:lineRule="auto"/>
            <w:rPr/>
          </w:pPr>
          <w:r/>
        </w:p>
        <w:p>
          <w:pPr>
            <w:ind w:left="9"/>
            <w:spacing w:before="65" w:line="221" w:lineRule="auto"/>
            <w:rPr>
              <w:rFonts w:ascii="SimSun" w:hAnsi="SimSun" w:eastAsia="SimSun" w:cs="SimSun"/>
              <w:sz w:val="20"/>
              <w:szCs w:val="20"/>
            </w:rPr>
          </w:pPr>
          <w:hyperlink w:history="true" w:anchor="bookmark2">
            <w:r>
              <w:rPr>
                <w:rFonts w:ascii="SimSun" w:hAnsi="SimSun" w:eastAsia="SimSun" w:cs="SimSun"/>
                <w:sz w:val="20"/>
                <w:szCs w:val="20"/>
                <w:spacing w:val="-6"/>
              </w:rPr>
              <w:t>前</w:t>
            </w:r>
            <w:r>
              <w:rPr>
                <w:rFonts w:ascii="SimSun" w:hAnsi="SimSun" w:eastAsia="SimSun" w:cs="SimSun"/>
                <w:sz w:val="20"/>
                <w:szCs w:val="20"/>
                <w:spacing w:val="20"/>
              </w:rPr>
              <w:t xml:space="preserve">  </w:t>
            </w:r>
            <w:r>
              <w:rPr>
                <w:rFonts w:ascii="SimSun" w:hAnsi="SimSun" w:eastAsia="SimSun" w:cs="SimSun"/>
                <w:sz w:val="20"/>
                <w:szCs w:val="20"/>
                <w:spacing w:val="-6"/>
              </w:rPr>
              <w:t>言</w:t>
            </w:r>
          </w:hyperlink>
        </w:p>
        <w:p>
          <w:pPr>
            <w:spacing w:before="96" w:line="219" w:lineRule="auto"/>
            <w:tabs>
              <w:tab w:val="right" w:leader="dot" w:pos="9565"/>
            </w:tabs>
            <w:rPr>
              <w:rFonts w:ascii="Times New Roman" w:hAnsi="Times New Roman" w:eastAsia="Times New Roman" w:cs="Times New Roman"/>
              <w:sz w:val="20"/>
              <w:szCs w:val="20"/>
            </w:rPr>
          </w:pPr>
          <w:hyperlink w:history="true" w:anchor="bookmark3">
            <w:r>
              <w:rPr>
                <w:rFonts w:ascii="Times New Roman" w:hAnsi="Times New Roman" w:eastAsia="Times New Roman" w:cs="Times New Roman"/>
                <w:sz w:val="20"/>
                <w:szCs w:val="20"/>
                <w:b/>
                <w:bCs/>
                <w:spacing w:val="4"/>
              </w:rPr>
              <w:t>1    </w:t>
            </w:r>
            <w:r>
              <w:rPr>
                <w:rFonts w:ascii="SimSun" w:hAnsi="SimSun" w:eastAsia="SimSun" w:cs="SimSun"/>
                <w:sz w:val="20"/>
                <w:szCs w:val="20"/>
                <w:b/>
                <w:bCs/>
                <w:spacing w:val="4"/>
              </w:rPr>
              <w:t>主题内容与适用范围</w:t>
            </w:r>
            <w:r>
              <w:rPr>
                <w:rFonts w:ascii="SimSun" w:hAnsi="SimSun" w:eastAsia="SimSun" w:cs="SimSun"/>
                <w:sz w:val="20"/>
                <w:szCs w:val="20"/>
                <w:spacing w:val="-76"/>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63" w:line="220" w:lineRule="auto"/>
            <w:tabs>
              <w:tab w:val="right" w:leader="dot" w:pos="9575"/>
            </w:tabs>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b/>
                <w:bCs/>
                <w:spacing w:val="2"/>
              </w:rPr>
              <w:t>2</w:t>
            </w:r>
            <w:r>
              <w:rPr>
                <w:rFonts w:ascii="Times New Roman" w:hAnsi="Times New Roman" w:eastAsia="Times New Roman" w:cs="Times New Roman"/>
                <w:sz w:val="20"/>
                <w:szCs w:val="20"/>
                <w:b/>
                <w:bCs/>
                <w:spacing w:val="6"/>
              </w:rPr>
              <w:t xml:space="preserve">    </w:t>
            </w:r>
            <w:r>
              <w:rPr>
                <w:rFonts w:ascii="SimSun" w:hAnsi="SimSun" w:eastAsia="SimSun" w:cs="SimSun"/>
                <w:sz w:val="20"/>
                <w:szCs w:val="20"/>
                <w:b/>
                <w:bCs/>
                <w:spacing w:val="2"/>
              </w:rPr>
              <w:t>引用标准</w:t>
            </w:r>
            <w:r>
              <w:rPr>
                <w:rFonts w:ascii="SimSun" w:hAnsi="SimSun" w:eastAsia="SimSun" w:cs="SimSun"/>
                <w:sz w:val="20"/>
                <w:szCs w:val="20"/>
                <w:spacing w:val="-84"/>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74" w:line="220" w:lineRule="auto"/>
            <w:tabs>
              <w:tab w:val="right" w:leader="dot" w:pos="9595"/>
            </w:tabs>
            <w:rPr>
              <w:rFonts w:ascii="Times New Roman" w:hAnsi="Times New Roman" w:eastAsia="Times New Roman" w:cs="Times New Roman"/>
              <w:sz w:val="20"/>
              <w:szCs w:val="20"/>
            </w:rPr>
          </w:pPr>
          <w:hyperlink w:history="true" w:anchor="bookmark5">
            <w:r>
              <w:rPr>
                <w:rFonts w:ascii="Times New Roman" w:hAnsi="Times New Roman" w:eastAsia="Times New Roman" w:cs="Times New Roman"/>
                <w:sz w:val="20"/>
                <w:szCs w:val="20"/>
                <w:spacing w:val="-11"/>
              </w:rPr>
              <w:t>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1"/>
              </w:rPr>
              <w:t>定</w:t>
            </w:r>
            <w:r>
              <w:rPr>
                <w:rFonts w:ascii="SimSun" w:hAnsi="SimSun" w:eastAsia="SimSun" w:cs="SimSun"/>
                <w:sz w:val="20"/>
                <w:szCs w:val="20"/>
                <w:spacing w:val="-26"/>
              </w:rPr>
              <w:t xml:space="preserve"> </w:t>
            </w:r>
            <w:r>
              <w:rPr>
                <w:rFonts w:ascii="SimSun" w:hAnsi="SimSun" w:eastAsia="SimSun" w:cs="SimSun"/>
                <w:sz w:val="20"/>
                <w:szCs w:val="20"/>
                <w:spacing w:val="-11"/>
              </w:rPr>
              <w:t>义</w:t>
            </w:r>
            <w:r>
              <w:rPr>
                <w:rFonts w:ascii="SimSun" w:hAnsi="SimSun" w:eastAsia="SimSun" w:cs="SimSun"/>
                <w:sz w:val="20"/>
                <w:szCs w:val="20"/>
                <w:spacing w:val="-91"/>
              </w:rPr>
              <w:t xml:space="preserve"> </w:t>
            </w:r>
            <w:r>
              <w:rPr>
                <w:rFonts w:ascii="SimSun" w:hAnsi="SimSun" w:eastAsia="SimSun" w:cs="SimSun"/>
                <w:sz w:val="20"/>
                <w:szCs w:val="20"/>
              </w:rPr>
              <w:tab/>
            </w:r>
            <w:r>
              <w:rPr>
                <w:rFonts w:ascii="Times New Roman" w:hAnsi="Times New Roman" w:eastAsia="Times New Roman" w:cs="Times New Roman"/>
                <w:sz w:val="20"/>
                <w:szCs w:val="20"/>
                <w:spacing w:val="-16"/>
              </w:rPr>
              <w:t>1</w:t>
            </w:r>
          </w:hyperlink>
        </w:p>
        <w:p>
          <w:pPr>
            <w:spacing w:before="82" w:line="220" w:lineRule="auto"/>
            <w:tabs>
              <w:tab w:val="right" w:leader="dot" w:pos="9585"/>
            </w:tabs>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spacing w:val="11"/>
              </w:rPr>
              <w:t>4</w:t>
            </w:r>
            <w:r>
              <w:rPr>
                <w:rFonts w:ascii="Times New Roman" w:hAnsi="Times New Roman" w:eastAsia="Times New Roman" w:cs="Times New Roman"/>
                <w:sz w:val="20"/>
                <w:szCs w:val="20"/>
              </w:rPr>
              <w:t xml:space="preserve">    </w:t>
            </w:r>
            <w:r>
              <w:rPr>
                <w:rFonts w:ascii="SimSun" w:hAnsi="SimSun" w:eastAsia="SimSun" w:cs="SimSun"/>
                <w:sz w:val="20"/>
                <w:szCs w:val="20"/>
                <w:spacing w:val="11"/>
              </w:rPr>
              <w:t>指标体系</w:t>
            </w:r>
            <w:r>
              <w:rPr>
                <w:rFonts w:ascii="SimSun" w:hAnsi="SimSun" w:eastAsia="SimSun" w:cs="SimSun"/>
                <w:sz w:val="20"/>
                <w:szCs w:val="20"/>
              </w:rPr>
              <w:tab/>
            </w:r>
            <w:r>
              <w:rPr>
                <w:rFonts w:ascii="Times New Roman" w:hAnsi="Times New Roman" w:eastAsia="Times New Roman" w:cs="Times New Roman"/>
                <w:sz w:val="20"/>
                <w:szCs w:val="20"/>
                <w:spacing w:val="3"/>
              </w:rPr>
              <w:t>2</w:t>
            </w:r>
          </w:hyperlink>
        </w:p>
        <w:p>
          <w:pPr>
            <w:spacing w:before="68" w:line="219" w:lineRule="auto"/>
            <w:tabs>
              <w:tab w:val="right" w:leader="dot" w:pos="9585"/>
            </w:tabs>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b/>
                <w:bCs/>
                <w:spacing w:val="2"/>
              </w:rPr>
              <w:t>5</w:t>
            </w:r>
            <w:r>
              <w:rPr>
                <w:rFonts w:ascii="Times New Roman" w:hAnsi="Times New Roman" w:eastAsia="Times New Roman" w:cs="Times New Roman"/>
                <w:sz w:val="20"/>
                <w:szCs w:val="20"/>
                <w:b/>
                <w:bCs/>
                <w:spacing w:val="10"/>
              </w:rPr>
              <w:t xml:space="preserve">    </w:t>
            </w:r>
            <w:r>
              <w:rPr>
                <w:rFonts w:ascii="SimSun" w:hAnsi="SimSun" w:eastAsia="SimSun" w:cs="SimSun"/>
                <w:sz w:val="20"/>
                <w:szCs w:val="20"/>
                <w:b/>
                <w:bCs/>
                <w:spacing w:val="2"/>
              </w:rPr>
              <w:t>排放速率标准分级</w:t>
            </w:r>
            <w:r>
              <w:rPr>
                <w:rFonts w:ascii="SimSun" w:hAnsi="SimSun" w:eastAsia="SimSun" w:cs="SimSun"/>
                <w:sz w:val="20"/>
                <w:szCs w:val="20"/>
                <w:spacing w:val="-76"/>
              </w:rPr>
              <w:t xml:space="preserve"> </w:t>
            </w:r>
            <w:r>
              <w:rPr>
                <w:rFonts w:ascii="SimSun" w:hAnsi="SimSun" w:eastAsia="SimSun" w:cs="SimSun"/>
                <w:sz w:val="20"/>
                <w:szCs w:val="20"/>
              </w:rPr>
              <w:tab/>
            </w:r>
            <w:r>
              <w:rPr>
                <w:rFonts w:ascii="Times New Roman" w:hAnsi="Times New Roman" w:eastAsia="Times New Roman" w:cs="Times New Roman"/>
                <w:sz w:val="20"/>
                <w:szCs w:val="20"/>
                <w:spacing w:val="9"/>
              </w:rPr>
              <w:t>2</w:t>
            </w:r>
          </w:hyperlink>
        </w:p>
        <w:p>
          <w:pPr>
            <w:spacing w:before="83" w:line="219" w:lineRule="auto"/>
            <w:tabs>
              <w:tab w:val="right" w:leader="dot" w:pos="9590"/>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b/>
                <w:bCs/>
                <w:spacing w:val="-1"/>
              </w:rPr>
              <w:t>6</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1"/>
              </w:rPr>
              <w:t>标准值</w:t>
            </w:r>
            <w:r>
              <w:rPr>
                <w:rFonts w:ascii="SimSun" w:hAnsi="SimSun" w:eastAsia="SimSun" w:cs="SimSun"/>
                <w:sz w:val="20"/>
                <w:szCs w:val="20"/>
                <w:spacing w:val="-82"/>
              </w:rPr>
              <w:t xml:space="preserve"> </w:t>
            </w:r>
            <w:r>
              <w:rPr>
                <w:rFonts w:ascii="SimSun" w:hAnsi="SimSun" w:eastAsia="SimSun" w:cs="SimSun"/>
                <w:sz w:val="20"/>
                <w:szCs w:val="20"/>
              </w:rPr>
              <w:tab/>
            </w:r>
            <w:r>
              <w:rPr>
                <w:rFonts w:ascii="Times New Roman" w:hAnsi="Times New Roman" w:eastAsia="Times New Roman" w:cs="Times New Roman"/>
                <w:sz w:val="20"/>
                <w:szCs w:val="20"/>
                <w:spacing w:val="5"/>
              </w:rPr>
              <w:t>3</w:t>
            </w:r>
          </w:hyperlink>
        </w:p>
        <w:p>
          <w:pPr>
            <w:spacing w:before="73" w:line="220" w:lineRule="auto"/>
            <w:tabs>
              <w:tab w:val="right" w:leader="dot" w:pos="9590"/>
            </w:tabs>
            <w:rPr>
              <w:rFonts w:ascii="Times New Roman" w:hAnsi="Times New Roman" w:eastAsia="Times New Roman" w:cs="Times New Roman"/>
              <w:sz w:val="20"/>
              <w:szCs w:val="20"/>
            </w:rPr>
          </w:pPr>
          <w:hyperlink w:history="true" w:anchor="bookmark7">
            <w:r>
              <w:rPr>
                <w:rFonts w:ascii="Times New Roman" w:hAnsi="Times New Roman" w:eastAsia="Times New Roman" w:cs="Times New Roman"/>
                <w:sz w:val="20"/>
                <w:szCs w:val="20"/>
                <w:b/>
                <w:bCs/>
                <w:spacing w:val="3"/>
              </w:rPr>
              <w:t>7    </w:t>
            </w:r>
            <w:r>
              <w:rPr>
                <w:rFonts w:ascii="SimSun" w:hAnsi="SimSun" w:eastAsia="SimSun" w:cs="SimSun"/>
                <w:sz w:val="20"/>
                <w:szCs w:val="20"/>
                <w:b/>
                <w:bCs/>
                <w:spacing w:val="3"/>
              </w:rPr>
              <w:t>其它规定</w:t>
            </w:r>
            <w:r>
              <w:rPr>
                <w:rFonts w:ascii="SimSun" w:hAnsi="SimSun" w:eastAsia="SimSun" w:cs="SimSun"/>
                <w:sz w:val="20"/>
                <w:szCs w:val="20"/>
                <w:spacing w:val="-77"/>
              </w:rPr>
              <w:t xml:space="preserve"> </w:t>
            </w:r>
            <w:r>
              <w:rPr>
                <w:rFonts w:ascii="SimSun" w:hAnsi="SimSun" w:eastAsia="SimSun" w:cs="SimSun"/>
                <w:sz w:val="20"/>
                <w:szCs w:val="20"/>
              </w:rPr>
              <w:tab/>
            </w:r>
            <w:r>
              <w:rPr>
                <w:rFonts w:ascii="Times New Roman" w:hAnsi="Times New Roman" w:eastAsia="Times New Roman" w:cs="Times New Roman"/>
                <w:sz w:val="20"/>
                <w:szCs w:val="20"/>
                <w:spacing w:val="5"/>
              </w:rPr>
              <w:t>3</w:t>
            </w:r>
          </w:hyperlink>
        </w:p>
        <w:p>
          <w:pPr>
            <w:spacing w:before="82" w:line="221" w:lineRule="auto"/>
            <w:tabs>
              <w:tab w:val="right" w:leader="dot" w:pos="9590"/>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b/>
                <w:bCs/>
                <w:spacing w:val="-7"/>
              </w:rPr>
              <w:t>8</w:t>
            </w:r>
            <w:r>
              <w:rPr>
                <w:rFonts w:ascii="Times New Roman" w:hAnsi="Times New Roman" w:eastAsia="Times New Roman" w:cs="Times New Roman"/>
                <w:sz w:val="20"/>
                <w:szCs w:val="20"/>
                <w:b/>
                <w:bCs/>
                <w:spacing w:val="10"/>
              </w:rPr>
              <w:t xml:space="preserve">    </w:t>
            </w:r>
            <w:r>
              <w:rPr>
                <w:rFonts w:ascii="SimSun" w:hAnsi="SimSun" w:eastAsia="SimSun" w:cs="SimSun"/>
                <w:sz w:val="20"/>
                <w:szCs w:val="20"/>
                <w:b/>
                <w:bCs/>
                <w:spacing w:val="-7"/>
              </w:rPr>
              <w:t>监测</w:t>
            </w:r>
            <w:r>
              <w:rPr>
                <w:rFonts w:ascii="SimSun" w:hAnsi="SimSun" w:eastAsia="SimSun" w:cs="SimSun"/>
                <w:sz w:val="20"/>
                <w:szCs w:val="20"/>
                <w:spacing w:val="-75"/>
              </w:rPr>
              <w:t xml:space="preserve"> </w:t>
            </w:r>
            <w:r>
              <w:rPr>
                <w:rFonts w:ascii="SimSun" w:hAnsi="SimSun" w:eastAsia="SimSun" w:cs="SimSun"/>
                <w:sz w:val="20"/>
                <w:szCs w:val="20"/>
              </w:rPr>
              <w:tab/>
            </w:r>
            <w:r>
              <w:rPr>
                <w:rFonts w:ascii="Times New Roman" w:hAnsi="Times New Roman" w:eastAsia="Times New Roman" w:cs="Times New Roman"/>
                <w:sz w:val="20"/>
                <w:szCs w:val="20"/>
                <w:spacing w:val="5"/>
              </w:rPr>
              <w:t>3</w:t>
            </w:r>
          </w:hyperlink>
        </w:p>
        <w:p>
          <w:pPr>
            <w:spacing w:before="70" w:line="220" w:lineRule="auto"/>
            <w:tabs>
              <w:tab w:val="right" w:leader="dot" w:pos="9595"/>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b/>
                <w:bCs/>
                <w:spacing w:val="3"/>
              </w:rPr>
              <w:t>9    </w:t>
            </w:r>
            <w:r>
              <w:rPr>
                <w:rFonts w:ascii="SimSun" w:hAnsi="SimSun" w:eastAsia="SimSun" w:cs="SimSun"/>
                <w:sz w:val="20"/>
                <w:szCs w:val="20"/>
                <w:b/>
                <w:bCs/>
                <w:spacing w:val="3"/>
              </w:rPr>
              <w:t>标准实施</w:t>
            </w:r>
            <w:r>
              <w:rPr>
                <w:rFonts w:ascii="SimSun" w:hAnsi="SimSun" w:eastAsia="SimSun" w:cs="SimSun"/>
                <w:sz w:val="20"/>
                <w:szCs w:val="20"/>
                <w:spacing w:val="-77"/>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4</w:t>
            </w:r>
          </w:hyperlink>
        </w:p>
        <w:p>
          <w:pPr>
            <w:ind w:left="9"/>
            <w:spacing w:before="93" w:line="219" w:lineRule="auto"/>
            <w:tabs>
              <w:tab w:val="right" w:leader="dot" w:pos="9575"/>
            </w:tabs>
            <w:rPr>
              <w:rFonts w:ascii="Times New Roman" w:hAnsi="Times New Roman" w:eastAsia="Times New Roman" w:cs="Times New Roman"/>
              <w:sz w:val="20"/>
              <w:szCs w:val="20"/>
            </w:rPr>
          </w:pPr>
          <w:hyperlink w:history="true" w:anchor="bookmark10">
            <w:r>
              <w:rPr>
                <w:rFonts w:ascii="SimSun" w:hAnsi="SimSun" w:eastAsia="SimSun" w:cs="SimSun"/>
                <w:sz w:val="20"/>
                <w:szCs w:val="20"/>
                <w:spacing w:val="13"/>
              </w:rPr>
              <w:t>附录</w:t>
            </w:r>
            <w:r>
              <w:rPr>
                <w:rFonts w:ascii="Times New Roman" w:hAnsi="Times New Roman" w:eastAsia="Times New Roman" w:cs="Times New Roman"/>
                <w:sz w:val="20"/>
                <w:szCs w:val="20"/>
                <w:spacing w:val="13"/>
              </w:rPr>
              <w:t>A</w:t>
            </w:r>
            <w:r>
              <w:rPr>
                <w:rFonts w:ascii="SimSun" w:hAnsi="SimSun" w:eastAsia="SimSun" w:cs="SimSun"/>
                <w:sz w:val="20"/>
                <w:szCs w:val="20"/>
                <w:spacing w:val="13"/>
              </w:rPr>
              <w:t>(标准的附录)</w:t>
            </w:r>
            <w:r>
              <w:rPr>
                <w:rFonts w:ascii="SimSun" w:hAnsi="SimSun" w:eastAsia="SimSun" w:cs="SimSun"/>
                <w:sz w:val="20"/>
                <w:szCs w:val="20"/>
                <w:spacing w:val="50"/>
              </w:rPr>
              <w:t xml:space="preserve"> </w:t>
            </w:r>
            <w:r>
              <w:rPr>
                <w:rFonts w:ascii="SimSun" w:hAnsi="SimSun" w:eastAsia="SimSun" w:cs="SimSun"/>
                <w:sz w:val="20"/>
                <w:szCs w:val="20"/>
                <w:spacing w:val="13"/>
              </w:rPr>
              <w:t>等效排气筒有关参数计算</w:t>
            </w:r>
            <w:r>
              <w:rPr>
                <w:rFonts w:ascii="SimSun" w:hAnsi="SimSun" w:eastAsia="SimSun" w:cs="SimSun"/>
                <w:sz w:val="20"/>
                <w:szCs w:val="20"/>
                <w:spacing w:val="-89"/>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Times New Roman" w:hAnsi="Times New Roman" w:eastAsia="Times New Roman" w:cs="Times New Roman"/>
                <w:sz w:val="20"/>
                <w:szCs w:val="20"/>
                <w:spacing w:val="-6"/>
              </w:rPr>
              <w:t>18</w:t>
            </w:r>
          </w:hyperlink>
        </w:p>
        <w:p>
          <w:pPr>
            <w:ind w:left="9"/>
            <w:spacing w:before="83" w:line="219" w:lineRule="auto"/>
            <w:tabs>
              <w:tab w:val="right" w:leader="dot" w:pos="9575"/>
            </w:tabs>
            <w:rPr>
              <w:rFonts w:ascii="Times New Roman" w:hAnsi="Times New Roman" w:eastAsia="Times New Roman" w:cs="Times New Roman"/>
              <w:sz w:val="20"/>
              <w:szCs w:val="20"/>
            </w:rPr>
          </w:pPr>
          <w:hyperlink w:history="true" w:anchor="bookmark11">
            <w:r>
              <w:rPr>
                <w:rFonts w:ascii="SimSun" w:hAnsi="SimSun" w:eastAsia="SimSun" w:cs="SimSun"/>
                <w:sz w:val="20"/>
                <w:szCs w:val="20"/>
                <w:spacing w:val="16"/>
              </w:rPr>
              <w:t>附录</w:t>
            </w:r>
            <w:r>
              <w:rPr>
                <w:rFonts w:ascii="Times New Roman" w:hAnsi="Times New Roman" w:eastAsia="Times New Roman" w:cs="Times New Roman"/>
                <w:sz w:val="20"/>
                <w:szCs w:val="20"/>
                <w:spacing w:val="16"/>
              </w:rPr>
              <w:t>B</w:t>
            </w:r>
            <w:r>
              <w:rPr>
                <w:rFonts w:ascii="SimSun" w:hAnsi="SimSun" w:eastAsia="SimSun" w:cs="SimSun"/>
                <w:sz w:val="20"/>
                <w:szCs w:val="20"/>
                <w:spacing w:val="16"/>
              </w:rPr>
              <w:t>(标准的附录)确定某排气筒最高允许排放速率的内插法和外推法</w:t>
            </w:r>
            <w:r>
              <w:rPr>
                <w:rFonts w:ascii="SimSun" w:hAnsi="SimSun" w:eastAsia="SimSun" w:cs="SimSun"/>
                <w:sz w:val="20"/>
                <w:szCs w:val="20"/>
                <w:spacing w:val="-87"/>
              </w:rPr>
              <w:t xml:space="preserve"> </w:t>
            </w:r>
            <w:r>
              <w:rPr>
                <w:rFonts w:ascii="SimSun" w:hAnsi="SimSun" w:eastAsia="SimSun" w:cs="SimSun"/>
                <w:sz w:val="20"/>
                <w:szCs w:val="20"/>
              </w:rPr>
              <w:tab/>
            </w:r>
            <w:r>
              <w:rPr>
                <w:rFonts w:ascii="Times New Roman" w:hAnsi="Times New Roman" w:eastAsia="Times New Roman" w:cs="Times New Roman"/>
                <w:sz w:val="20"/>
                <w:szCs w:val="20"/>
                <w:spacing w:val="-4"/>
              </w:rPr>
              <w:t>19</w:t>
            </w:r>
          </w:hyperlink>
        </w:p>
        <w:p>
          <w:pPr>
            <w:ind w:left="9"/>
            <w:spacing w:before="82" w:line="219" w:lineRule="auto"/>
            <w:tabs>
              <w:tab w:val="right" w:leader="dot" w:pos="9595"/>
            </w:tabs>
            <w:rPr>
              <w:rFonts w:ascii="Times New Roman" w:hAnsi="Times New Roman" w:eastAsia="Times New Roman" w:cs="Times New Roman"/>
              <w:sz w:val="20"/>
              <w:szCs w:val="20"/>
            </w:rPr>
          </w:pPr>
          <w:hyperlink w:history="true" w:anchor="bookmark12">
            <w:r>
              <w:rPr>
                <w:rFonts w:ascii="SimSun" w:hAnsi="SimSun" w:eastAsia="SimSun" w:cs="SimSun"/>
                <w:sz w:val="20"/>
                <w:szCs w:val="20"/>
                <w:spacing w:val="17"/>
              </w:rPr>
              <w:t>附录</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7"/>
              </w:rPr>
              <w:t>C</w:t>
            </w:r>
            <w:r>
              <w:rPr>
                <w:rFonts w:ascii="SimSun" w:hAnsi="SimSun" w:eastAsia="SimSun" w:cs="SimSun"/>
                <w:sz w:val="20"/>
                <w:szCs w:val="20"/>
                <w:spacing w:val="17"/>
              </w:rPr>
              <w:t>(标准的附录)无组织排放监控点设置方法</w:t>
            </w:r>
            <w:r>
              <w:rPr>
                <w:rFonts w:ascii="SimSun" w:hAnsi="SimSun" w:eastAsia="SimSun" w:cs="SimSun"/>
                <w:sz w:val="20"/>
                <w:szCs w:val="20"/>
                <w:spacing w:val="-87"/>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3"/>
              </w:rPr>
              <w:t>20</w:t>
            </w:r>
          </w:hyperlink>
        </w:p>
      </w:sdtContent>
    </w:sdt>
    <w:p>
      <w:pPr>
        <w:spacing w:line="219" w:lineRule="auto"/>
        <w:sectPr>
          <w:pgSz w:w="11900" w:h="16840"/>
          <w:pgMar w:top="1431" w:right="1223" w:bottom="0" w:left="1080" w:header="0" w:footer="0" w:gutter="0"/>
        </w:sectPr>
        <w:rPr>
          <w:rFonts w:ascii="Times New Roman" w:hAnsi="Times New Roman" w:eastAsia="Times New Roman" w:cs="Times New Roman"/>
          <w:sz w:val="20"/>
          <w:szCs w:val="20"/>
        </w:rPr>
      </w:pPr>
    </w:p>
    <w:p>
      <w:pPr>
        <w:pStyle w:val="BodyText"/>
        <w:spacing w:line="296" w:lineRule="auto"/>
        <w:rPr/>
      </w:pPr>
      <w:r/>
    </w:p>
    <w:p>
      <w:pPr>
        <w:pStyle w:val="BodyText"/>
        <w:spacing w:line="296" w:lineRule="auto"/>
        <w:rPr/>
      </w:pPr>
      <w:r/>
    </w:p>
    <w:p>
      <w:pPr>
        <w:pStyle w:val="BodyText"/>
        <w:spacing w:line="297" w:lineRule="auto"/>
        <w:rPr/>
      </w:pPr>
      <w:r/>
    </w:p>
    <w:p>
      <w:pPr>
        <w:ind w:left="5284"/>
        <w:spacing w:before="91" w:line="222" w:lineRule="auto"/>
        <w:rPr>
          <w:rFonts w:ascii="SimHei" w:hAnsi="SimHei" w:eastAsia="SimHei" w:cs="SimHei"/>
          <w:sz w:val="28"/>
          <w:szCs w:val="28"/>
        </w:rPr>
      </w:pPr>
      <w:bookmarkStart w:name="bookmark13" w:id="2"/>
      <w:bookmarkEnd w:id="2"/>
      <w:r>
        <w:rPr>
          <w:rFonts w:ascii="SimHei" w:hAnsi="SimHei" w:eastAsia="SimHei" w:cs="SimHei"/>
          <w:sz w:val="28"/>
          <w:szCs w:val="28"/>
          <w:b/>
          <w:bCs/>
          <w:spacing w:val="-4"/>
        </w:rPr>
        <w:t>前</w:t>
      </w:r>
      <w:r>
        <w:rPr>
          <w:rFonts w:ascii="SimHei" w:hAnsi="SimHei" w:eastAsia="SimHei" w:cs="SimHei"/>
          <w:sz w:val="28"/>
          <w:szCs w:val="28"/>
          <w:spacing w:val="-4"/>
        </w:rPr>
        <w:t xml:space="preserve">     </w:t>
      </w:r>
      <w:r>
        <w:rPr>
          <w:rFonts w:ascii="SimHei" w:hAnsi="SimHei" w:eastAsia="SimHei" w:cs="SimHei"/>
          <w:sz w:val="28"/>
          <w:szCs w:val="28"/>
          <w:b/>
          <w:bCs/>
          <w:spacing w:val="-4"/>
        </w:rPr>
        <w:t>言</w:t>
      </w:r>
    </w:p>
    <w:p>
      <w:pPr>
        <w:pStyle w:val="BodyText"/>
        <w:spacing w:line="335" w:lineRule="auto"/>
        <w:rPr/>
      </w:pPr>
      <w:r/>
    </w:p>
    <w:p>
      <w:pPr>
        <w:ind w:left="1480"/>
        <w:spacing w:before="65" w:line="219" w:lineRule="auto"/>
        <w:rPr>
          <w:rFonts w:ascii="SimSun" w:hAnsi="SimSun" w:eastAsia="SimSun" w:cs="SimSun"/>
          <w:sz w:val="20"/>
          <w:szCs w:val="20"/>
        </w:rPr>
      </w:pPr>
      <w:r>
        <w:rPr>
          <w:rFonts w:ascii="SimSun" w:hAnsi="SimSun" w:eastAsia="SimSun" w:cs="SimSun"/>
          <w:sz w:val="20"/>
          <w:szCs w:val="20"/>
          <w:spacing w:val="-2"/>
        </w:rPr>
        <w:t>根据《中华人民共和国大气污染防治法》第七条的规定</w:t>
      </w:r>
      <w:r>
        <w:rPr>
          <w:rFonts w:ascii="SimSun" w:hAnsi="SimSun" w:eastAsia="SimSun" w:cs="SimSun"/>
          <w:sz w:val="20"/>
          <w:szCs w:val="20"/>
          <w:spacing w:val="-3"/>
        </w:rPr>
        <w:t>，制定本标准。</w:t>
      </w:r>
    </w:p>
    <w:p>
      <w:pPr>
        <w:ind w:left="1100" w:firstLine="379"/>
        <w:spacing w:before="71" w:line="287" w:lineRule="auto"/>
        <w:rPr>
          <w:rFonts w:ascii="SimSun" w:hAnsi="SimSun" w:eastAsia="SimSun" w:cs="SimSun"/>
          <w:sz w:val="20"/>
          <w:szCs w:val="20"/>
        </w:rPr>
      </w:pPr>
      <w:r>
        <w:rPr>
          <w:rFonts w:ascii="SimSun" w:hAnsi="SimSun" w:eastAsia="SimSun" w:cs="SimSun"/>
          <w:sz w:val="20"/>
          <w:szCs w:val="20"/>
          <w:spacing w:val="4"/>
        </w:rPr>
        <w:t>本标准在原有《工业“三废”排放试行标准》</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GBJ</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 xml:space="preserve">  4—73)</w:t>
      </w:r>
      <w:r>
        <w:rPr>
          <w:rFonts w:ascii="SimSun" w:hAnsi="SimSun" w:eastAsia="SimSun" w:cs="SimSun"/>
          <w:sz w:val="20"/>
          <w:szCs w:val="20"/>
          <w:spacing w:val="3"/>
        </w:rPr>
        <w:t>废气部分和有关其它行业性国家大气污染物</w:t>
      </w:r>
      <w:r>
        <w:rPr>
          <w:rFonts w:ascii="SimSun" w:hAnsi="SimSun" w:eastAsia="SimSun" w:cs="SimSun"/>
          <w:sz w:val="20"/>
          <w:szCs w:val="20"/>
        </w:rPr>
        <w:t xml:space="preserve">  </w:t>
      </w:r>
      <w:r>
        <w:rPr>
          <w:rFonts w:ascii="SimSun" w:hAnsi="SimSun" w:eastAsia="SimSun" w:cs="SimSun"/>
          <w:sz w:val="20"/>
          <w:szCs w:val="20"/>
          <w:spacing w:val="6"/>
        </w:rPr>
        <w:t>排放标准的基础上制定。本标准在技术内容上与原有各标准有一定的继承关系，亦有相当大的修改</w:t>
      </w:r>
      <w:r>
        <w:rPr>
          <w:rFonts w:ascii="SimSun" w:hAnsi="SimSun" w:eastAsia="SimSun" w:cs="SimSun"/>
          <w:sz w:val="20"/>
          <w:szCs w:val="20"/>
          <w:spacing w:val="5"/>
        </w:rPr>
        <w:t>和变化。</w:t>
      </w:r>
    </w:p>
    <w:p>
      <w:pPr>
        <w:ind w:left="1100" w:right="141" w:firstLine="379"/>
        <w:spacing w:before="1" w:line="279" w:lineRule="auto"/>
        <w:rPr>
          <w:rFonts w:ascii="SimSun" w:hAnsi="SimSun" w:eastAsia="SimSun" w:cs="SimSun"/>
          <w:sz w:val="20"/>
          <w:szCs w:val="20"/>
        </w:rPr>
      </w:pPr>
      <w:r>
        <w:rPr>
          <w:rFonts w:ascii="SimSun" w:hAnsi="SimSun" w:eastAsia="SimSun" w:cs="SimSun"/>
          <w:sz w:val="20"/>
          <w:szCs w:val="20"/>
          <w:spacing w:val="8"/>
        </w:rPr>
        <w:t>本标准规定了33种大气污染物的排放限值，其指标体系为最高允许排放浓度、最高允许排放速</w:t>
      </w:r>
      <w:r>
        <w:rPr>
          <w:rFonts w:ascii="SimSun" w:hAnsi="SimSun" w:eastAsia="SimSun" w:cs="SimSun"/>
          <w:sz w:val="20"/>
          <w:szCs w:val="20"/>
          <w:spacing w:val="7"/>
        </w:rPr>
        <w:t>率和无</w:t>
      </w:r>
      <w:r>
        <w:rPr>
          <w:rFonts w:ascii="SimSun" w:hAnsi="SimSun" w:eastAsia="SimSun" w:cs="SimSun"/>
          <w:sz w:val="20"/>
          <w:szCs w:val="20"/>
        </w:rPr>
        <w:t xml:space="preserve"> </w:t>
      </w:r>
      <w:r>
        <w:rPr>
          <w:rFonts w:ascii="SimSun" w:hAnsi="SimSun" w:eastAsia="SimSun" w:cs="SimSun"/>
          <w:sz w:val="20"/>
          <w:szCs w:val="20"/>
          <w:spacing w:val="6"/>
        </w:rPr>
        <w:t>组织排放监控浓度限值。</w:t>
      </w:r>
    </w:p>
    <w:p>
      <w:pPr>
        <w:ind w:left="1100" w:right="49" w:firstLine="379"/>
        <w:spacing w:before="54" w:line="277" w:lineRule="auto"/>
        <w:rPr>
          <w:rFonts w:ascii="SimSun" w:hAnsi="SimSun" w:eastAsia="SimSun" w:cs="SimSun"/>
          <w:sz w:val="20"/>
          <w:szCs w:val="20"/>
        </w:rPr>
      </w:pPr>
      <w:r>
        <w:rPr>
          <w:rFonts w:ascii="SimSun" w:hAnsi="SimSun" w:eastAsia="SimSun" w:cs="SimSun"/>
          <w:sz w:val="20"/>
          <w:szCs w:val="20"/>
          <w:spacing w:val="6"/>
        </w:rPr>
        <w:t>国家在控制大气污染物排放方面，除本标准为综合性排</w:t>
      </w:r>
      <w:r>
        <w:rPr>
          <w:rFonts w:ascii="SimSun" w:hAnsi="SimSun" w:eastAsia="SimSun" w:cs="SimSun"/>
          <w:sz w:val="20"/>
          <w:szCs w:val="20"/>
          <w:spacing w:val="5"/>
        </w:rPr>
        <w:t>放标准外，还有若干行业性排放标准共同存在，</w:t>
      </w:r>
      <w:r>
        <w:rPr>
          <w:rFonts w:ascii="SimSun" w:hAnsi="SimSun" w:eastAsia="SimSun" w:cs="SimSun"/>
          <w:sz w:val="20"/>
          <w:szCs w:val="20"/>
        </w:rPr>
        <w:t xml:space="preserve"> </w:t>
      </w:r>
      <w:r>
        <w:rPr>
          <w:rFonts w:ascii="SimSun" w:hAnsi="SimSun" w:eastAsia="SimSun" w:cs="SimSun"/>
          <w:sz w:val="20"/>
          <w:szCs w:val="20"/>
          <w:spacing w:val="5"/>
        </w:rPr>
        <w:t>即除若干行业执行各自的行业性国家大气污染物排放标</w:t>
      </w:r>
      <w:r>
        <w:rPr>
          <w:rFonts w:ascii="SimSun" w:hAnsi="SimSun" w:eastAsia="SimSun" w:cs="SimSun"/>
          <w:sz w:val="20"/>
          <w:szCs w:val="20"/>
          <w:spacing w:val="4"/>
        </w:rPr>
        <w:t>准外，其余均执行本标准。</w:t>
      </w:r>
    </w:p>
    <w:p>
      <w:pPr>
        <w:ind w:left="1480"/>
        <w:spacing w:line="218" w:lineRule="auto"/>
        <w:rPr>
          <w:rFonts w:ascii="SimSun" w:hAnsi="SimSun" w:eastAsia="SimSun" w:cs="SimSun"/>
          <w:sz w:val="20"/>
          <w:szCs w:val="20"/>
        </w:rPr>
      </w:pPr>
      <w:r>
        <w:rPr>
          <w:rFonts w:ascii="SimSun" w:hAnsi="SimSun" w:eastAsia="SimSun" w:cs="SimSun"/>
          <w:sz w:val="20"/>
          <w:szCs w:val="20"/>
          <w:spacing w:val="23"/>
        </w:rPr>
        <w:t>本标准从1997年1月1日起实施。</w:t>
      </w:r>
    </w:p>
    <w:p>
      <w:pPr>
        <w:ind w:left="1480"/>
        <w:spacing w:before="103" w:line="219" w:lineRule="auto"/>
        <w:rPr>
          <w:rFonts w:ascii="SimSun" w:hAnsi="SimSun" w:eastAsia="SimSun" w:cs="SimSun"/>
          <w:sz w:val="20"/>
          <w:szCs w:val="20"/>
        </w:rPr>
      </w:pPr>
      <w:r>
        <w:rPr>
          <w:rFonts w:ascii="SimSun" w:hAnsi="SimSun" w:eastAsia="SimSun" w:cs="SimSun"/>
          <w:sz w:val="20"/>
          <w:szCs w:val="20"/>
          <w:spacing w:val="3"/>
        </w:rPr>
        <w:t>下列各标准的废气部分由本标准取代，自本标准实施之日起，下列各标准的废</w:t>
      </w:r>
      <w:r>
        <w:rPr>
          <w:rFonts w:ascii="SimSun" w:hAnsi="SimSun" w:eastAsia="SimSun" w:cs="SimSun"/>
          <w:sz w:val="20"/>
          <w:szCs w:val="20"/>
          <w:spacing w:val="2"/>
        </w:rPr>
        <w:t>气部分即行废除：</w:t>
      </w:r>
    </w:p>
    <w:p>
      <w:pPr>
        <w:ind w:left="1480"/>
        <w:spacing w:before="64" w:line="220" w:lineRule="auto"/>
        <w:rPr>
          <w:rFonts w:ascii="SimSun" w:hAnsi="SimSun" w:eastAsia="SimSun" w:cs="SimSun"/>
          <w:sz w:val="20"/>
          <w:szCs w:val="20"/>
        </w:rPr>
      </w:pPr>
      <w:r>
        <w:rPr>
          <w:rFonts w:ascii="Times New Roman" w:hAnsi="Times New Roman" w:eastAsia="Times New Roman" w:cs="Times New Roman"/>
          <w:sz w:val="20"/>
          <w:szCs w:val="20"/>
          <w:spacing w:val="-4"/>
        </w:rPr>
        <w:t>GBJ  4—73</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工业“三废”排放试行标准</w:t>
      </w:r>
    </w:p>
    <w:p>
      <w:pPr>
        <w:spacing w:line="71" w:lineRule="exact"/>
        <w:rPr/>
      </w:pPr>
      <w:r/>
    </w:p>
    <w:tbl>
      <w:tblPr>
        <w:tblStyle w:val="TableNormal"/>
        <w:tblW w:w="4759" w:type="dxa"/>
        <w:tblInd w:w="14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
        <w:gridCol w:w="941"/>
        <w:gridCol w:w="3483"/>
      </w:tblGrid>
      <w:tr>
        <w:trPr>
          <w:trHeight w:val="255" w:hRule="atLeast"/>
        </w:trPr>
        <w:tc>
          <w:tcPr>
            <w:tcW w:w="335" w:type="dxa"/>
            <w:vAlign w:val="top"/>
          </w:tcPr>
          <w:p>
            <w:pPr>
              <w:pStyle w:val="TableText"/>
              <w:spacing w:before="31" w:line="183" w:lineRule="auto"/>
              <w:rPr/>
            </w:pPr>
            <w:r>
              <w:rPr>
                <w:spacing w:val="-2"/>
              </w:rPr>
              <w:t>GB</w:t>
            </w:r>
          </w:p>
        </w:tc>
        <w:tc>
          <w:tcPr>
            <w:tcW w:w="941" w:type="dxa"/>
            <w:vAlign w:val="top"/>
          </w:tcPr>
          <w:p>
            <w:pPr>
              <w:pStyle w:val="TableText"/>
              <w:ind w:left="79"/>
              <w:spacing w:line="226" w:lineRule="auto"/>
              <w:rPr/>
            </w:pPr>
            <w:r>
              <w:rPr>
                <w:spacing w:val="-2"/>
              </w:rPr>
              <w:t>3548—83</w:t>
            </w:r>
          </w:p>
        </w:tc>
        <w:tc>
          <w:tcPr>
            <w:tcW w:w="3483" w:type="dxa"/>
            <w:vAlign w:val="top"/>
          </w:tcPr>
          <w:p>
            <w:pPr>
              <w:pStyle w:val="TableText"/>
              <w:ind w:left="114"/>
              <w:spacing w:line="218" w:lineRule="auto"/>
              <w:rPr/>
            </w:pPr>
            <w:r>
              <w:rPr>
                <w:spacing w:val="9"/>
              </w:rPr>
              <w:t>合成洗涤剂工业污染物排放标准</w:t>
            </w:r>
          </w:p>
        </w:tc>
      </w:tr>
      <w:tr>
        <w:trPr>
          <w:trHeight w:val="311" w:hRule="atLeast"/>
        </w:trPr>
        <w:tc>
          <w:tcPr>
            <w:tcW w:w="335" w:type="dxa"/>
            <w:vAlign w:val="top"/>
          </w:tcPr>
          <w:p>
            <w:pPr>
              <w:pStyle w:val="TableText"/>
              <w:spacing w:before="86" w:line="183" w:lineRule="auto"/>
              <w:rPr/>
            </w:pPr>
            <w:r>
              <w:rPr>
                <w:spacing w:val="-2"/>
              </w:rPr>
              <w:t>GB</w:t>
            </w:r>
          </w:p>
        </w:tc>
        <w:tc>
          <w:tcPr>
            <w:tcW w:w="941" w:type="dxa"/>
            <w:vAlign w:val="top"/>
          </w:tcPr>
          <w:p>
            <w:pPr>
              <w:pStyle w:val="TableText"/>
              <w:ind w:left="69"/>
              <w:spacing w:before="55" w:line="227" w:lineRule="auto"/>
              <w:rPr/>
            </w:pPr>
            <w:r>
              <w:rPr>
                <w:spacing w:val="-1"/>
              </w:rPr>
              <w:t>4276—84</w:t>
            </w:r>
          </w:p>
        </w:tc>
        <w:tc>
          <w:tcPr>
            <w:tcW w:w="3483" w:type="dxa"/>
            <w:vAlign w:val="top"/>
          </w:tcPr>
          <w:p>
            <w:pPr>
              <w:pStyle w:val="TableText"/>
              <w:spacing w:before="54" w:line="219" w:lineRule="auto"/>
              <w:jc w:val="right"/>
              <w:rPr/>
            </w:pPr>
            <w:r>
              <w:rPr>
                <w:spacing w:val="13"/>
              </w:rPr>
              <w:t>火炸药工业硫酸浓缩污染物排放标准</w:t>
            </w:r>
          </w:p>
        </w:tc>
      </w:tr>
      <w:tr>
        <w:trPr>
          <w:trHeight w:val="311" w:hRule="atLeast"/>
        </w:trPr>
        <w:tc>
          <w:tcPr>
            <w:tcW w:w="335" w:type="dxa"/>
            <w:vAlign w:val="top"/>
          </w:tcPr>
          <w:p>
            <w:pPr>
              <w:pStyle w:val="TableText"/>
              <w:spacing w:before="87" w:line="183" w:lineRule="auto"/>
              <w:rPr/>
            </w:pPr>
            <w:r>
              <w:rPr>
                <w:spacing w:val="-2"/>
              </w:rPr>
              <w:t>GB</w:t>
            </w:r>
          </w:p>
        </w:tc>
        <w:tc>
          <w:tcPr>
            <w:tcW w:w="941" w:type="dxa"/>
            <w:vAlign w:val="top"/>
          </w:tcPr>
          <w:p>
            <w:pPr>
              <w:pStyle w:val="TableText"/>
              <w:ind w:left="69"/>
              <w:spacing w:before="55" w:line="227" w:lineRule="auto"/>
              <w:rPr/>
            </w:pPr>
            <w:r>
              <w:rPr>
                <w:spacing w:val="-1"/>
              </w:rPr>
              <w:t>4277—84</w:t>
            </w:r>
          </w:p>
        </w:tc>
        <w:tc>
          <w:tcPr>
            <w:tcW w:w="3483" w:type="dxa"/>
            <w:vAlign w:val="top"/>
          </w:tcPr>
          <w:p>
            <w:pPr>
              <w:pStyle w:val="TableText"/>
              <w:ind w:left="124"/>
              <w:spacing w:before="55" w:line="220" w:lineRule="auto"/>
              <w:rPr/>
            </w:pPr>
            <w:r>
              <w:rPr>
                <w:spacing w:val="8"/>
              </w:rPr>
              <w:t>雷汞工业污染物排放标准</w:t>
            </w:r>
          </w:p>
        </w:tc>
      </w:tr>
      <w:tr>
        <w:trPr>
          <w:trHeight w:val="309" w:hRule="atLeast"/>
        </w:trPr>
        <w:tc>
          <w:tcPr>
            <w:tcW w:w="335" w:type="dxa"/>
            <w:vAlign w:val="top"/>
          </w:tcPr>
          <w:p>
            <w:pPr>
              <w:spacing w:before="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p>
        </w:tc>
        <w:tc>
          <w:tcPr>
            <w:tcW w:w="941" w:type="dxa"/>
            <w:vAlign w:val="top"/>
          </w:tcPr>
          <w:p>
            <w:pPr>
              <w:ind w:left="65"/>
              <w:spacing w:before="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4282—84</w:t>
            </w:r>
          </w:p>
        </w:tc>
        <w:tc>
          <w:tcPr>
            <w:tcW w:w="3483" w:type="dxa"/>
            <w:vAlign w:val="top"/>
          </w:tcPr>
          <w:p>
            <w:pPr>
              <w:pStyle w:val="TableText"/>
              <w:ind w:left="124"/>
              <w:spacing w:before="54" w:line="220" w:lineRule="auto"/>
              <w:rPr/>
            </w:pPr>
            <w:r>
              <w:rPr>
                <w:spacing w:val="8"/>
              </w:rPr>
              <w:t>硫酸工业污染物排放标准</w:t>
            </w:r>
          </w:p>
        </w:tc>
      </w:tr>
      <w:tr>
        <w:trPr>
          <w:trHeight w:val="310" w:hRule="atLeast"/>
        </w:trPr>
        <w:tc>
          <w:tcPr>
            <w:tcW w:w="335" w:type="dxa"/>
            <w:vAlign w:val="top"/>
          </w:tcPr>
          <w:p>
            <w:pPr>
              <w:pStyle w:val="TableText"/>
              <w:spacing w:before="86" w:line="183" w:lineRule="auto"/>
              <w:rPr/>
            </w:pPr>
            <w:r>
              <w:rPr>
                <w:spacing w:val="-2"/>
              </w:rPr>
              <w:t>GB</w:t>
            </w:r>
          </w:p>
        </w:tc>
        <w:tc>
          <w:tcPr>
            <w:tcW w:w="941" w:type="dxa"/>
            <w:vAlign w:val="top"/>
          </w:tcPr>
          <w:p>
            <w:pPr>
              <w:pStyle w:val="TableText"/>
              <w:ind w:left="69"/>
              <w:spacing w:before="55" w:line="226" w:lineRule="auto"/>
              <w:rPr/>
            </w:pPr>
            <w:r>
              <w:rPr>
                <w:spacing w:val="-1"/>
              </w:rPr>
              <w:t>4286—84</w:t>
            </w:r>
          </w:p>
        </w:tc>
        <w:tc>
          <w:tcPr>
            <w:tcW w:w="3483" w:type="dxa"/>
            <w:vAlign w:val="top"/>
          </w:tcPr>
          <w:p>
            <w:pPr>
              <w:pStyle w:val="TableText"/>
              <w:ind w:left="124"/>
              <w:spacing w:before="55" w:line="219" w:lineRule="auto"/>
              <w:rPr/>
            </w:pPr>
            <w:r>
              <w:rPr>
                <w:spacing w:val="8"/>
              </w:rPr>
              <w:t>船舶工业污染物排放标准</w:t>
            </w:r>
          </w:p>
        </w:tc>
      </w:tr>
      <w:tr>
        <w:trPr>
          <w:trHeight w:val="310" w:hRule="atLeast"/>
        </w:trPr>
        <w:tc>
          <w:tcPr>
            <w:tcW w:w="335" w:type="dxa"/>
            <w:vAlign w:val="top"/>
          </w:tcPr>
          <w:p>
            <w:pPr>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p>
        </w:tc>
        <w:tc>
          <w:tcPr>
            <w:tcW w:w="941" w:type="dxa"/>
            <w:vAlign w:val="top"/>
          </w:tcPr>
          <w:p>
            <w:pPr>
              <w:ind w:left="71"/>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4911—85</w:t>
            </w:r>
          </w:p>
        </w:tc>
        <w:tc>
          <w:tcPr>
            <w:tcW w:w="3483" w:type="dxa"/>
            <w:vAlign w:val="top"/>
          </w:tcPr>
          <w:p>
            <w:pPr>
              <w:pStyle w:val="TableText"/>
              <w:ind w:left="124"/>
              <w:spacing w:before="55" w:line="220" w:lineRule="auto"/>
              <w:rPr/>
            </w:pPr>
            <w:r>
              <w:rPr>
                <w:spacing w:val="8"/>
              </w:rPr>
              <w:t>钢铁工业污染物排放标准</w:t>
            </w:r>
          </w:p>
        </w:tc>
      </w:tr>
      <w:tr>
        <w:trPr>
          <w:trHeight w:val="310" w:hRule="atLeast"/>
        </w:trPr>
        <w:tc>
          <w:tcPr>
            <w:tcW w:w="335" w:type="dxa"/>
            <w:vAlign w:val="top"/>
          </w:tcPr>
          <w:p>
            <w:pPr>
              <w:spacing w:before="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p>
        </w:tc>
        <w:tc>
          <w:tcPr>
            <w:tcW w:w="941" w:type="dxa"/>
            <w:vAlign w:val="top"/>
          </w:tcPr>
          <w:p>
            <w:pPr>
              <w:ind w:left="71"/>
              <w:spacing w:before="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4912—85</w:t>
            </w:r>
          </w:p>
        </w:tc>
        <w:tc>
          <w:tcPr>
            <w:tcW w:w="3483" w:type="dxa"/>
            <w:vAlign w:val="top"/>
          </w:tcPr>
          <w:p>
            <w:pPr>
              <w:pStyle w:val="TableText"/>
              <w:ind w:left="124"/>
              <w:spacing w:before="54" w:line="219" w:lineRule="auto"/>
              <w:rPr/>
            </w:pPr>
            <w:r>
              <w:rPr>
                <w:spacing w:val="9"/>
              </w:rPr>
              <w:t>轻金属工业污染物排放标准</w:t>
            </w:r>
          </w:p>
        </w:tc>
      </w:tr>
      <w:tr>
        <w:trPr>
          <w:trHeight w:val="310" w:hRule="atLeast"/>
        </w:trPr>
        <w:tc>
          <w:tcPr>
            <w:tcW w:w="335" w:type="dxa"/>
            <w:vAlign w:val="top"/>
          </w:tcPr>
          <w:p>
            <w:pPr>
              <w:pStyle w:val="TableText"/>
              <w:spacing w:before="87" w:line="183" w:lineRule="auto"/>
              <w:rPr/>
            </w:pPr>
            <w:r>
              <w:rPr>
                <w:spacing w:val="-2"/>
              </w:rPr>
              <w:t>GB</w:t>
            </w:r>
          </w:p>
        </w:tc>
        <w:tc>
          <w:tcPr>
            <w:tcW w:w="941" w:type="dxa"/>
            <w:vAlign w:val="top"/>
          </w:tcPr>
          <w:p>
            <w:pPr>
              <w:pStyle w:val="TableText"/>
              <w:ind w:left="74"/>
              <w:spacing w:before="55" w:line="226" w:lineRule="auto"/>
              <w:rPr/>
            </w:pPr>
            <w:r>
              <w:rPr>
                <w:spacing w:val="-2"/>
              </w:rPr>
              <w:t>4913—85</w:t>
            </w:r>
          </w:p>
        </w:tc>
        <w:tc>
          <w:tcPr>
            <w:tcW w:w="3483" w:type="dxa"/>
            <w:vAlign w:val="top"/>
          </w:tcPr>
          <w:p>
            <w:pPr>
              <w:pStyle w:val="TableText"/>
              <w:ind w:left="124"/>
              <w:spacing w:before="55" w:line="220" w:lineRule="auto"/>
              <w:rPr/>
            </w:pPr>
            <w:r>
              <w:rPr>
                <w:spacing w:val="8"/>
              </w:rPr>
              <w:t>重有色金属工业污染物排放标准</w:t>
            </w:r>
          </w:p>
        </w:tc>
      </w:tr>
      <w:tr>
        <w:trPr>
          <w:trHeight w:val="309" w:hRule="atLeast"/>
        </w:trPr>
        <w:tc>
          <w:tcPr>
            <w:tcW w:w="335" w:type="dxa"/>
            <w:vAlign w:val="top"/>
          </w:tcPr>
          <w:p>
            <w:pPr>
              <w:spacing w:before="8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p>
        </w:tc>
        <w:tc>
          <w:tcPr>
            <w:tcW w:w="941" w:type="dxa"/>
            <w:vAlign w:val="top"/>
          </w:tcPr>
          <w:p>
            <w:pPr>
              <w:ind w:left="71"/>
              <w:spacing w:before="8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4916—85</w:t>
            </w:r>
          </w:p>
        </w:tc>
        <w:tc>
          <w:tcPr>
            <w:tcW w:w="3483" w:type="dxa"/>
            <w:vAlign w:val="top"/>
          </w:tcPr>
          <w:p>
            <w:pPr>
              <w:pStyle w:val="TableText"/>
              <w:ind w:left="124"/>
              <w:spacing w:before="53" w:line="219" w:lineRule="auto"/>
              <w:rPr/>
            </w:pPr>
            <w:r>
              <w:rPr>
                <w:spacing w:val="8"/>
              </w:rPr>
              <w:t>沥青工业污染物排放标准</w:t>
            </w:r>
          </w:p>
        </w:tc>
      </w:tr>
      <w:tr>
        <w:trPr>
          <w:trHeight w:val="255" w:hRule="atLeast"/>
        </w:trPr>
        <w:tc>
          <w:tcPr>
            <w:tcW w:w="335" w:type="dxa"/>
            <w:vAlign w:val="top"/>
          </w:tcPr>
          <w:p>
            <w:pPr>
              <w:spacing w:before="89" w:line="16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p>
        </w:tc>
        <w:tc>
          <w:tcPr>
            <w:tcW w:w="941" w:type="dxa"/>
            <w:vAlign w:val="top"/>
          </w:tcPr>
          <w:p>
            <w:pPr>
              <w:ind w:left="71"/>
              <w:spacing w:before="90" w:line="16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4917—85</w:t>
            </w:r>
          </w:p>
        </w:tc>
        <w:tc>
          <w:tcPr>
            <w:tcW w:w="3483" w:type="dxa"/>
            <w:vAlign w:val="top"/>
          </w:tcPr>
          <w:p>
            <w:pPr>
              <w:pStyle w:val="TableText"/>
              <w:ind w:left="124"/>
              <w:spacing w:before="55" w:line="175" w:lineRule="auto"/>
              <w:rPr/>
            </w:pPr>
            <w:r>
              <w:rPr>
                <w:spacing w:val="8"/>
              </w:rPr>
              <w:t>普钙工业污染物排放标准</w:t>
            </w:r>
          </w:p>
        </w:tc>
      </w:tr>
    </w:tbl>
    <w:p>
      <w:pPr>
        <w:ind w:left="1480" w:right="4719"/>
        <w:spacing w:before="110" w:line="286" w:lineRule="auto"/>
        <w:rPr>
          <w:rFonts w:ascii="SimSun" w:hAnsi="SimSun" w:eastAsia="SimSun" w:cs="SimSun"/>
          <w:sz w:val="20"/>
          <w:szCs w:val="20"/>
        </w:rPr>
      </w:pPr>
      <w:r>
        <w:rPr>
          <w:rFonts w:ascii="SimSun" w:hAnsi="SimSun" w:eastAsia="SimSun" w:cs="SimSun"/>
          <w:sz w:val="20"/>
          <w:szCs w:val="20"/>
          <w:spacing w:val="-2"/>
        </w:rPr>
        <w:t>本标准的附录</w:t>
      </w:r>
      <w:r>
        <w:rPr>
          <w:rFonts w:ascii="Times New Roman" w:hAnsi="Times New Roman" w:eastAsia="Times New Roman" w:cs="Times New Roman"/>
          <w:sz w:val="20"/>
          <w:szCs w:val="20"/>
          <w:spacing w:val="-2"/>
        </w:rPr>
        <w:t>A</w:t>
      </w:r>
      <w:r>
        <w:rPr>
          <w:rFonts w:ascii="SimSun" w:hAnsi="SimSun" w:eastAsia="SimSun" w:cs="SimSun"/>
          <w:sz w:val="20"/>
          <w:szCs w:val="20"/>
          <w:spacing w:val="-2"/>
        </w:rPr>
        <w:t>、附</w:t>
      </w:r>
      <w:r>
        <w:rPr>
          <w:rFonts w:ascii="SimSun" w:hAnsi="SimSun" w:eastAsia="SimSun" w:cs="SimSun"/>
          <w:sz w:val="20"/>
          <w:szCs w:val="20"/>
          <w:spacing w:val="-22"/>
        </w:rPr>
        <w:t xml:space="preserve"> </w:t>
      </w:r>
      <w:r>
        <w:rPr>
          <w:rFonts w:ascii="SimSun" w:hAnsi="SimSun" w:eastAsia="SimSun" w:cs="SimSun"/>
          <w:sz w:val="20"/>
          <w:szCs w:val="20"/>
          <w:spacing w:val="-2"/>
        </w:rPr>
        <w:t>录</w:t>
      </w:r>
      <w:r>
        <w:rPr>
          <w:rFonts w:ascii="Times New Roman" w:hAnsi="Times New Roman" w:eastAsia="Times New Roman" w:cs="Times New Roman"/>
          <w:sz w:val="20"/>
          <w:szCs w:val="20"/>
          <w:spacing w:val="-2"/>
        </w:rPr>
        <w:t>B</w:t>
      </w:r>
      <w:r>
        <w:rPr>
          <w:rFonts w:ascii="SimSun" w:hAnsi="SimSun" w:eastAsia="SimSun" w:cs="SimSun"/>
          <w:sz w:val="20"/>
          <w:szCs w:val="20"/>
          <w:spacing w:val="-2"/>
        </w:rPr>
        <w:t>、附</w:t>
      </w:r>
      <w:r>
        <w:rPr>
          <w:rFonts w:ascii="SimSun" w:hAnsi="SimSun" w:eastAsia="SimSun" w:cs="SimSun"/>
          <w:sz w:val="20"/>
          <w:szCs w:val="20"/>
          <w:spacing w:val="-39"/>
        </w:rPr>
        <w:t xml:space="preserve"> </w:t>
      </w:r>
      <w:r>
        <w:rPr>
          <w:rFonts w:ascii="SimSun" w:hAnsi="SimSun" w:eastAsia="SimSun" w:cs="SimSun"/>
          <w:sz w:val="20"/>
          <w:szCs w:val="20"/>
          <w:spacing w:val="-2"/>
        </w:rPr>
        <w:t>录</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2"/>
        </w:rPr>
        <w:t>都是标准的附录。</w:t>
      </w:r>
      <w:r>
        <w:rPr>
          <w:rFonts w:ascii="SimSun" w:hAnsi="SimSun" w:eastAsia="SimSun" w:cs="SimSun"/>
          <w:sz w:val="20"/>
          <w:szCs w:val="20"/>
        </w:rPr>
        <w:t xml:space="preserve"> </w:t>
      </w:r>
      <w:r>
        <w:rPr>
          <w:rFonts w:ascii="SimSun" w:hAnsi="SimSun" w:eastAsia="SimSun" w:cs="SimSun"/>
          <w:sz w:val="20"/>
          <w:szCs w:val="20"/>
          <w:spacing w:val="6"/>
        </w:rPr>
        <w:t>本标准由国家环境保护局科技标准司提出。</w:t>
      </w:r>
    </w:p>
    <w:p>
      <w:pPr>
        <w:ind w:left="1480"/>
        <w:spacing w:line="218" w:lineRule="auto"/>
        <w:rPr>
          <w:rFonts w:ascii="SimSun" w:hAnsi="SimSun" w:eastAsia="SimSun" w:cs="SimSun"/>
          <w:sz w:val="20"/>
          <w:szCs w:val="20"/>
        </w:rPr>
      </w:pPr>
      <w:r>
        <w:rPr>
          <w:rFonts w:ascii="SimSun" w:hAnsi="SimSun" w:eastAsia="SimSun" w:cs="SimSun"/>
          <w:sz w:val="20"/>
          <w:szCs w:val="20"/>
          <w:spacing w:val="6"/>
        </w:rPr>
        <w:t>本标准由国家环境保护局负责解释。</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spacing w:before="1" w:line="3438" w:lineRule="exact"/>
        <w:rPr/>
      </w:pPr>
      <w:r>
        <w:rPr>
          <w:position w:val="-68"/>
        </w:rPr>
        <w:drawing>
          <wp:inline distT="0" distB="0" distL="0" distR="0">
            <wp:extent cx="596887" cy="2183530"/>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96887" cy="2183530"/>
                    </a:xfrm>
                    <a:prstGeom prst="rect">
                      <a:avLst/>
                    </a:prstGeom>
                  </pic:spPr>
                </pic:pic>
              </a:graphicData>
            </a:graphic>
          </wp:inline>
        </w:drawing>
      </w:r>
    </w:p>
    <w:p>
      <w:pPr>
        <w:spacing w:line="3438" w:lineRule="exact"/>
        <w:sectPr>
          <w:footerReference w:type="default" r:id="rId4"/>
          <w:pgSz w:w="11900" w:h="16840"/>
          <w:pgMar w:top="1431" w:right="1100" w:bottom="1" w:left="19" w:header="0" w:footer="0" w:gutter="0"/>
        </w:sectPr>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3184"/>
        <w:spacing w:before="91" w:line="222" w:lineRule="auto"/>
        <w:rPr>
          <w:rFonts w:ascii="SimHei" w:hAnsi="SimHei" w:eastAsia="SimHei" w:cs="SimHei"/>
          <w:sz w:val="28"/>
          <w:szCs w:val="28"/>
        </w:rPr>
      </w:pPr>
      <w:bookmarkStart w:name="bookmark14" w:id="3"/>
      <w:bookmarkEnd w:id="3"/>
      <w:r>
        <w:rPr>
          <w:rFonts w:ascii="SimHei" w:hAnsi="SimHei" w:eastAsia="SimHei" w:cs="SimHei"/>
          <w:sz w:val="28"/>
          <w:szCs w:val="28"/>
          <w:b/>
          <w:bCs/>
          <w:spacing w:val="-6"/>
        </w:rPr>
        <w:t>中华人民共和国国家标准</w:t>
      </w:r>
    </w:p>
    <w:p>
      <w:pPr>
        <w:pStyle w:val="BodyText"/>
        <w:spacing w:line="401" w:lineRule="auto"/>
        <w:rPr/>
      </w:pPr>
      <w:r/>
    </w:p>
    <w:p>
      <w:pPr>
        <w:ind w:left="2984"/>
        <w:spacing w:before="101" w:line="192" w:lineRule="auto"/>
        <w:rPr>
          <w:rFonts w:ascii="SimHei" w:hAnsi="SimHei" w:eastAsia="SimHei" w:cs="SimHei"/>
          <w:sz w:val="31"/>
          <w:szCs w:val="31"/>
        </w:rPr>
      </w:pPr>
      <w:r>
        <w:rPr>
          <w:rFonts w:ascii="SimHei" w:hAnsi="SimHei" w:eastAsia="SimHei" w:cs="SimHei"/>
          <w:sz w:val="31"/>
          <w:szCs w:val="31"/>
          <w:b/>
          <w:bCs/>
          <w:spacing w:val="-1"/>
        </w:rPr>
        <w:t>大气污染物综合排放标准</w:t>
      </w:r>
    </w:p>
    <w:p>
      <w:pPr>
        <w:ind w:left="7440"/>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GB   16297—1996</w:t>
      </w:r>
    </w:p>
    <w:p>
      <w:pPr>
        <w:ind w:left="2650"/>
        <w:spacing w:before="9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Integrated  emission  standard  of  air </w:t>
      </w:r>
      <w:r>
        <w:rPr>
          <w:rFonts w:ascii="Times New Roman" w:hAnsi="Times New Roman" w:eastAsia="Times New Roman" w:cs="Times New Roman"/>
          <w:sz w:val="20"/>
          <w:szCs w:val="20"/>
          <w:b/>
          <w:bCs/>
          <w:spacing w:val="-1"/>
        </w:rPr>
        <w:t xml:space="preserve"> pollutants</w:t>
      </w:r>
    </w:p>
    <w:p>
      <w:pPr>
        <w:ind w:left="6700"/>
        <w:spacing w:before="218" w:line="219" w:lineRule="auto"/>
        <w:rPr>
          <w:rFonts w:ascii="SimSun" w:hAnsi="SimSun" w:eastAsia="SimSun" w:cs="SimSun"/>
          <w:sz w:val="20"/>
          <w:szCs w:val="20"/>
        </w:rPr>
      </w:pPr>
      <w:r>
        <w:rPr>
          <w:rFonts w:ascii="SimSun" w:hAnsi="SimSun" w:eastAsia="SimSun" w:cs="SimSun"/>
          <w:sz w:val="20"/>
          <w:szCs w:val="20"/>
          <w:spacing w:val="-14"/>
        </w:rPr>
        <w:t>代替</w:t>
      </w:r>
      <w:r>
        <w:rPr>
          <w:rFonts w:ascii="Times New Roman" w:hAnsi="Times New Roman" w:eastAsia="Times New Roman" w:cs="Times New Roman"/>
          <w:sz w:val="20"/>
          <w:szCs w:val="20"/>
          <w:spacing w:val="-14"/>
        </w:rPr>
        <w:t>GB 3548—83</w:t>
      </w:r>
      <w:r>
        <w:rPr>
          <w:rFonts w:ascii="SimSun" w:hAnsi="SimSun" w:eastAsia="SimSun" w:cs="SimSun"/>
          <w:sz w:val="20"/>
          <w:szCs w:val="20"/>
          <w:spacing w:val="-14"/>
        </w:rPr>
        <w:t>、</w:t>
      </w:r>
      <w:r>
        <w:rPr>
          <w:rFonts w:ascii="Times New Roman" w:hAnsi="Times New Roman" w:eastAsia="Times New Roman" w:cs="Times New Roman"/>
          <w:sz w:val="20"/>
          <w:szCs w:val="20"/>
          <w:spacing w:val="-14"/>
        </w:rPr>
        <w:t>GB 4276—84</w:t>
      </w:r>
      <w:r>
        <w:rPr>
          <w:rFonts w:ascii="SimSun" w:hAnsi="SimSun" w:eastAsia="SimSun" w:cs="SimSun"/>
          <w:sz w:val="20"/>
          <w:szCs w:val="20"/>
          <w:spacing w:val="-14"/>
        </w:rPr>
        <w:t>、</w:t>
      </w:r>
    </w:p>
    <w:p>
      <w:pPr>
        <w:ind w:left="7090" w:right="239"/>
        <w:spacing w:before="103" w:line="268" w:lineRule="auto"/>
        <w:jc w:val="both"/>
        <w:rPr>
          <w:rFonts w:ascii="SimSun" w:hAnsi="SimSun" w:eastAsia="SimSun" w:cs="SimSun"/>
          <w:sz w:val="20"/>
          <w:szCs w:val="20"/>
        </w:rPr>
      </w:pPr>
      <w:r>
        <w:rPr>
          <w:rFonts w:ascii="Times New Roman" w:hAnsi="Times New Roman" w:eastAsia="Times New Roman" w:cs="Times New Roman"/>
          <w:sz w:val="20"/>
          <w:szCs w:val="20"/>
          <w:spacing w:val="-15"/>
          <w:w w:val="99"/>
        </w:rPr>
        <w:t>GB 4277—84</w:t>
      </w:r>
      <w:r>
        <w:rPr>
          <w:rFonts w:ascii="SimSun" w:hAnsi="SimSun" w:eastAsia="SimSun" w:cs="SimSun"/>
          <w:sz w:val="20"/>
          <w:szCs w:val="20"/>
          <w:spacing w:val="-15"/>
          <w:w w:val="99"/>
        </w:rPr>
        <w:t>、</w:t>
      </w:r>
      <w:r>
        <w:rPr>
          <w:rFonts w:ascii="Times New Roman" w:hAnsi="Times New Roman" w:eastAsia="Times New Roman" w:cs="Times New Roman"/>
          <w:sz w:val="20"/>
          <w:szCs w:val="20"/>
          <w:spacing w:val="-15"/>
          <w:w w:val="99"/>
        </w:rPr>
        <w:t>GB 4282—84</w:t>
      </w:r>
      <w:r>
        <w:rPr>
          <w:rFonts w:ascii="SimSun" w:hAnsi="SimSun" w:eastAsia="SimSun" w:cs="SimSun"/>
          <w:sz w:val="20"/>
          <w:szCs w:val="20"/>
          <w:spacing w:val="-16"/>
          <w:w w:val="99"/>
        </w:rPr>
        <w:t>、</w:t>
      </w:r>
      <w:r>
        <w:rPr>
          <w:rFonts w:ascii="SimSun" w:hAnsi="SimSun" w:eastAsia="SimSun" w:cs="SimSun"/>
          <w:sz w:val="20"/>
          <w:szCs w:val="20"/>
        </w:rPr>
        <w:t xml:space="preserve"> </w:t>
      </w:r>
      <w:r>
        <w:rPr>
          <w:rFonts w:ascii="Times New Roman" w:hAnsi="Times New Roman" w:eastAsia="Times New Roman" w:cs="Times New Roman"/>
          <w:sz w:val="20"/>
          <w:szCs w:val="20"/>
          <w:spacing w:val="-17"/>
        </w:rPr>
        <w:t>GB 4286—84</w:t>
      </w:r>
      <w:r>
        <w:rPr>
          <w:rFonts w:ascii="SimSun" w:hAnsi="SimSun" w:eastAsia="SimSun" w:cs="SimSun"/>
          <w:sz w:val="20"/>
          <w:szCs w:val="20"/>
          <w:spacing w:val="-17"/>
        </w:rPr>
        <w:t>、</w:t>
      </w:r>
      <w:r>
        <w:rPr>
          <w:rFonts w:ascii="Times New Roman" w:hAnsi="Times New Roman" w:eastAsia="Times New Roman" w:cs="Times New Roman"/>
          <w:sz w:val="20"/>
          <w:szCs w:val="20"/>
          <w:spacing w:val="-17"/>
        </w:rPr>
        <w:t>GB 4911—85</w:t>
      </w:r>
      <w:r>
        <w:rPr>
          <w:rFonts w:ascii="SimSun" w:hAnsi="SimSun" w:eastAsia="SimSun" w:cs="SimSun"/>
          <w:sz w:val="20"/>
          <w:szCs w:val="20"/>
          <w:spacing w:val="-17"/>
        </w:rPr>
        <w:t>、</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17"/>
        </w:rPr>
        <w:t>GB 4912—85</w:t>
      </w:r>
      <w:r>
        <w:rPr>
          <w:rFonts w:ascii="SimSun" w:hAnsi="SimSun" w:eastAsia="SimSun" w:cs="SimSun"/>
          <w:sz w:val="20"/>
          <w:szCs w:val="20"/>
          <w:spacing w:val="-17"/>
        </w:rPr>
        <w:t>、</w:t>
      </w:r>
      <w:r>
        <w:rPr>
          <w:rFonts w:ascii="Times New Roman" w:hAnsi="Times New Roman" w:eastAsia="Times New Roman" w:cs="Times New Roman"/>
          <w:sz w:val="20"/>
          <w:szCs w:val="20"/>
          <w:spacing w:val="-17"/>
        </w:rPr>
        <w:t>GB 4913—85</w:t>
      </w:r>
      <w:r>
        <w:rPr>
          <w:rFonts w:ascii="SimSun" w:hAnsi="SimSun" w:eastAsia="SimSun" w:cs="SimSun"/>
          <w:sz w:val="20"/>
          <w:szCs w:val="20"/>
          <w:spacing w:val="-17"/>
        </w:rPr>
        <w:t>、</w:t>
      </w:r>
    </w:p>
    <w:p>
      <w:pPr>
        <w:ind w:left="7090"/>
        <w:spacing w:line="180" w:lineRule="auto"/>
        <w:rPr>
          <w:rFonts w:ascii="SimSun" w:hAnsi="SimSun" w:eastAsia="SimSun" w:cs="SimSun"/>
          <w:sz w:val="20"/>
          <w:szCs w:val="20"/>
        </w:rPr>
      </w:pPr>
      <w:r>
        <w:rPr>
          <w:rFonts w:ascii="Times New Roman" w:hAnsi="Times New Roman" w:eastAsia="Times New Roman" w:cs="Times New Roman"/>
          <w:sz w:val="20"/>
          <w:szCs w:val="20"/>
          <w:spacing w:val="-15"/>
        </w:rPr>
        <w:t>GB 4916—85</w:t>
      </w:r>
      <w:r>
        <w:rPr>
          <w:rFonts w:ascii="SimSun" w:hAnsi="SimSun" w:eastAsia="SimSun" w:cs="SimSun"/>
          <w:sz w:val="20"/>
          <w:szCs w:val="20"/>
          <w:spacing w:val="-15"/>
        </w:rPr>
        <w:t>、</w:t>
      </w:r>
      <w:r>
        <w:rPr>
          <w:rFonts w:ascii="Times New Roman" w:hAnsi="Times New Roman" w:eastAsia="Times New Roman" w:cs="Times New Roman"/>
          <w:sz w:val="20"/>
          <w:szCs w:val="20"/>
          <w:spacing w:val="-15"/>
        </w:rPr>
        <w:t>GB 4917—85</w:t>
      </w:r>
      <w:r>
        <w:rPr>
          <w:rFonts w:ascii="SimSun" w:hAnsi="SimSun" w:eastAsia="SimSun" w:cs="SimSun"/>
          <w:sz w:val="20"/>
          <w:szCs w:val="20"/>
          <w:spacing w:val="-15"/>
        </w:rPr>
        <w:t>、</w:t>
      </w:r>
    </w:p>
    <w:p>
      <w:pPr>
        <w:ind w:right="22"/>
        <w:spacing w:before="44" w:line="219" w:lineRule="auto"/>
        <w:jc w:val="right"/>
        <w:rPr>
          <w:rFonts w:ascii="SimSun" w:hAnsi="SimSun" w:eastAsia="SimSun" w:cs="SimSun"/>
          <w:sz w:val="20"/>
          <w:szCs w:val="20"/>
        </w:rPr>
      </w:pPr>
      <w:r>
        <w:rPr>
          <w:rFonts w:ascii="Times New Roman" w:hAnsi="Times New Roman" w:eastAsia="Times New Roman" w:cs="Times New Roman"/>
          <w:sz w:val="20"/>
          <w:szCs w:val="20"/>
          <w:spacing w:val="-11"/>
        </w:rPr>
        <w:t>GBJ</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1"/>
        </w:rPr>
        <w:t>4-73</w:t>
      </w:r>
      <w:r>
        <w:rPr>
          <w:rFonts w:ascii="SimSun" w:hAnsi="SimSun" w:eastAsia="SimSun" w:cs="SimSun"/>
          <w:sz w:val="20"/>
          <w:szCs w:val="20"/>
          <w:spacing w:val="-11"/>
        </w:rPr>
        <w:t>各标准中的废气部分</w:t>
      </w:r>
    </w:p>
    <w:p>
      <w:pPr>
        <w:pStyle w:val="BodyText"/>
        <w:spacing w:line="250" w:lineRule="auto"/>
        <w:rPr/>
      </w:pPr>
      <w:r/>
    </w:p>
    <w:p>
      <w:pPr>
        <w:pStyle w:val="BodyText"/>
        <w:spacing w:line="250" w:lineRule="auto"/>
        <w:rPr/>
      </w:pPr>
      <w:r>
        <w:drawing>
          <wp:anchor distT="0" distB="0" distL="0" distR="0" simplePos="0" relativeHeight="251668480" behindDoc="0" locked="0" layoutInCell="1" allowOverlap="1">
            <wp:simplePos x="0" y="0"/>
            <wp:positionH relativeFrom="column">
              <wp:posOffset>107979</wp:posOffset>
            </wp:positionH>
            <wp:positionV relativeFrom="paragraph">
              <wp:posOffset>122672</wp:posOffset>
            </wp:positionV>
            <wp:extent cx="5930892" cy="12701"/>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5930892" cy="12701"/>
                    </a:xfrm>
                    <a:prstGeom prst="rect">
                      <a:avLst/>
                    </a:prstGeom>
                  </pic:spPr>
                </pic:pic>
              </a:graphicData>
            </a:graphic>
          </wp:anchor>
        </w:drawing>
      </w:r>
      <w:r/>
    </w:p>
    <w:p>
      <w:pPr>
        <w:pStyle w:val="BodyText"/>
        <w:spacing w:line="250" w:lineRule="auto"/>
        <w:rPr/>
      </w:pPr>
      <w:r/>
    </w:p>
    <w:p>
      <w:pPr>
        <w:ind w:left="2"/>
        <w:spacing w:before="65" w:line="222" w:lineRule="auto"/>
        <w:outlineLvl w:val="0"/>
        <w:rPr>
          <w:rFonts w:ascii="SimHei" w:hAnsi="SimHei" w:eastAsia="SimHei" w:cs="SimHei"/>
          <w:sz w:val="20"/>
          <w:szCs w:val="20"/>
        </w:rPr>
      </w:pPr>
      <w:bookmarkStart w:name="bookmark3" w:id="4"/>
      <w:bookmarkEnd w:id="4"/>
      <w:r>
        <w:rPr>
          <w:rFonts w:ascii="SimSun" w:hAnsi="SimSun" w:eastAsia="SimSun" w:cs="SimSun"/>
          <w:sz w:val="20"/>
          <w:szCs w:val="20"/>
          <w:b/>
          <w:bCs/>
          <w:spacing w:val="3"/>
        </w:rPr>
        <w:t>1</w:t>
      </w:r>
      <w:r>
        <w:rPr>
          <w:rFonts w:ascii="SimSun" w:hAnsi="SimSun" w:eastAsia="SimSun" w:cs="SimSun"/>
          <w:sz w:val="20"/>
          <w:szCs w:val="20"/>
          <w:spacing w:val="36"/>
        </w:rPr>
        <w:t xml:space="preserve">  </w:t>
      </w:r>
      <w:r>
        <w:rPr>
          <w:rFonts w:ascii="SimHei" w:hAnsi="SimHei" w:eastAsia="SimHei" w:cs="SimHei"/>
          <w:sz w:val="20"/>
          <w:szCs w:val="20"/>
          <w:b/>
          <w:bCs/>
          <w:spacing w:val="3"/>
        </w:rPr>
        <w:t>主题内容与适用范围</w:t>
      </w:r>
    </w:p>
    <w:p>
      <w:pPr>
        <w:spacing w:before="242" w:line="219" w:lineRule="auto"/>
        <w:rPr>
          <w:rFonts w:ascii="SimSun" w:hAnsi="SimSun" w:eastAsia="SimSun" w:cs="SimSun"/>
          <w:sz w:val="20"/>
          <w:szCs w:val="20"/>
        </w:rPr>
      </w:pPr>
      <w:r>
        <w:rPr>
          <w:rFonts w:ascii="SimSun" w:hAnsi="SimSun" w:eastAsia="SimSun" w:cs="SimSun"/>
          <w:sz w:val="20"/>
          <w:szCs w:val="20"/>
          <w:spacing w:val="1"/>
        </w:rPr>
        <w:t>1.1</w:t>
      </w:r>
      <w:r>
        <w:rPr>
          <w:rFonts w:ascii="SimSun" w:hAnsi="SimSun" w:eastAsia="SimSun" w:cs="SimSun"/>
          <w:sz w:val="20"/>
          <w:szCs w:val="20"/>
          <w:spacing w:val="36"/>
        </w:rPr>
        <w:t xml:space="preserve">  </w:t>
      </w:r>
      <w:r>
        <w:rPr>
          <w:rFonts w:ascii="SimSun" w:hAnsi="SimSun" w:eastAsia="SimSun" w:cs="SimSun"/>
          <w:sz w:val="20"/>
          <w:szCs w:val="20"/>
          <w:spacing w:val="1"/>
        </w:rPr>
        <w:t>主题内容</w:t>
      </w:r>
    </w:p>
    <w:p>
      <w:pPr>
        <w:ind w:left="410"/>
        <w:spacing w:before="92" w:line="219" w:lineRule="auto"/>
        <w:rPr>
          <w:rFonts w:ascii="SimSun" w:hAnsi="SimSun" w:eastAsia="SimSun" w:cs="SimSun"/>
          <w:sz w:val="20"/>
          <w:szCs w:val="20"/>
        </w:rPr>
      </w:pPr>
      <w:r>
        <w:rPr>
          <w:rFonts w:ascii="SimSun" w:hAnsi="SimSun" w:eastAsia="SimSun" w:cs="SimSun"/>
          <w:sz w:val="20"/>
          <w:szCs w:val="20"/>
          <w:spacing w:val="8"/>
        </w:rPr>
        <w:t>本标准规定了33种大气污染物的排放限值，同时规定了标准执行中的各种要求。</w:t>
      </w:r>
    </w:p>
    <w:p>
      <w:pPr>
        <w:spacing w:before="64" w:line="220" w:lineRule="auto"/>
        <w:rPr>
          <w:rFonts w:ascii="SimSun" w:hAnsi="SimSun" w:eastAsia="SimSun" w:cs="SimSun"/>
          <w:sz w:val="20"/>
          <w:szCs w:val="20"/>
        </w:rPr>
      </w:pPr>
      <w:r>
        <w:rPr>
          <w:rFonts w:ascii="SimSun" w:hAnsi="SimSun" w:eastAsia="SimSun" w:cs="SimSun"/>
          <w:sz w:val="20"/>
          <w:szCs w:val="20"/>
          <w:spacing w:val="2"/>
        </w:rPr>
        <w:t>1.2</w:t>
      </w:r>
      <w:r>
        <w:rPr>
          <w:rFonts w:ascii="SimSun" w:hAnsi="SimSun" w:eastAsia="SimSun" w:cs="SimSun"/>
          <w:sz w:val="20"/>
          <w:szCs w:val="20"/>
          <w:spacing w:val="36"/>
        </w:rPr>
        <w:t xml:space="preserve">  </w:t>
      </w:r>
      <w:r>
        <w:rPr>
          <w:rFonts w:ascii="SimSun" w:hAnsi="SimSun" w:eastAsia="SimSun" w:cs="SimSun"/>
          <w:sz w:val="20"/>
          <w:szCs w:val="20"/>
          <w:spacing w:val="2"/>
        </w:rPr>
        <w:t>适用范围</w:t>
      </w:r>
    </w:p>
    <w:p>
      <w:pPr>
        <w:ind w:right="16"/>
        <w:spacing w:before="81" w:line="277" w:lineRule="auto"/>
        <w:rPr>
          <w:rFonts w:ascii="SimSun" w:hAnsi="SimSun" w:eastAsia="SimSun" w:cs="SimSun"/>
          <w:sz w:val="20"/>
          <w:szCs w:val="20"/>
        </w:rPr>
      </w:pPr>
      <w:r>
        <w:rPr>
          <w:rFonts w:ascii="SimSun" w:hAnsi="SimSun" w:eastAsia="SimSun" w:cs="SimSun"/>
          <w:sz w:val="20"/>
          <w:szCs w:val="20"/>
          <w:spacing w:val="5"/>
        </w:rPr>
        <w:t>1.2.1</w:t>
      </w:r>
      <w:r>
        <w:rPr>
          <w:rFonts w:ascii="SimSun" w:hAnsi="SimSun" w:eastAsia="SimSun" w:cs="SimSun"/>
          <w:sz w:val="20"/>
          <w:szCs w:val="20"/>
          <w:spacing w:val="41"/>
        </w:rPr>
        <w:t xml:space="preserve">  </w:t>
      </w:r>
      <w:r>
        <w:rPr>
          <w:rFonts w:ascii="SimSun" w:hAnsi="SimSun" w:eastAsia="SimSun" w:cs="SimSun"/>
          <w:sz w:val="20"/>
          <w:szCs w:val="20"/>
          <w:spacing w:val="5"/>
        </w:rPr>
        <w:t>在我国现有的国家大气污染物排放标准体系中，按照综合性排放标</w:t>
      </w:r>
      <w:r>
        <w:rPr>
          <w:rFonts w:ascii="SimSun" w:hAnsi="SimSun" w:eastAsia="SimSun" w:cs="SimSun"/>
          <w:sz w:val="20"/>
          <w:szCs w:val="20"/>
          <w:spacing w:val="4"/>
        </w:rPr>
        <w:t>准与行业性排放标准不交叉执行</w:t>
      </w:r>
      <w:r>
        <w:rPr>
          <w:rFonts w:ascii="SimSun" w:hAnsi="SimSun" w:eastAsia="SimSun" w:cs="SimSun"/>
          <w:sz w:val="20"/>
          <w:szCs w:val="20"/>
          <w:spacing w:val="1"/>
        </w:rPr>
        <w:t xml:space="preserve"> </w:t>
      </w:r>
      <w:r>
        <w:rPr>
          <w:rFonts w:ascii="SimSun" w:hAnsi="SimSun" w:eastAsia="SimSun" w:cs="SimSun"/>
          <w:sz w:val="20"/>
          <w:szCs w:val="20"/>
          <w:spacing w:val="1"/>
        </w:rPr>
        <w:t>的原则，锅炉执行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13271—91</w:t>
      </w:r>
      <w:r>
        <w:rPr>
          <w:rFonts w:ascii="SimSun" w:hAnsi="SimSun" w:eastAsia="SimSun" w:cs="SimSun"/>
          <w:sz w:val="20"/>
          <w:szCs w:val="20"/>
          <w:spacing w:val="1"/>
        </w:rPr>
        <w:t>《</w:t>
      </w:r>
      <w:r>
        <w:rPr>
          <w:rFonts w:ascii="SimSun" w:hAnsi="SimSun" w:eastAsia="SimSun" w:cs="SimSun"/>
          <w:sz w:val="20"/>
          <w:szCs w:val="20"/>
          <w:spacing w:val="-41"/>
        </w:rPr>
        <w:t xml:space="preserve"> </w:t>
      </w:r>
      <w:r>
        <w:rPr>
          <w:rFonts w:ascii="SimSun" w:hAnsi="SimSun" w:eastAsia="SimSun" w:cs="SimSun"/>
          <w:sz w:val="20"/>
          <w:szCs w:val="20"/>
          <w:spacing w:val="1"/>
        </w:rPr>
        <w:t>锅炉大气污染物排放标准》、</w:t>
      </w:r>
      <w:r>
        <w:rPr>
          <w:rFonts w:ascii="SimSun" w:hAnsi="SimSun" w:eastAsia="SimSun" w:cs="SimSun"/>
          <w:sz w:val="20"/>
          <w:szCs w:val="20"/>
        </w:rPr>
        <w:t>工业炉窑执行</w:t>
      </w:r>
      <w:r>
        <w:rPr>
          <w:rFonts w:ascii="Times New Roman" w:hAnsi="Times New Roman" w:eastAsia="Times New Roman" w:cs="Times New Roman"/>
          <w:sz w:val="20"/>
          <w:szCs w:val="20"/>
        </w:rPr>
        <w:t>GB    9078-1996</w:t>
      </w:r>
      <w:r>
        <w:rPr>
          <w:rFonts w:ascii="SimSun" w:hAnsi="SimSun" w:eastAsia="SimSun" w:cs="SimSun"/>
          <w:sz w:val="20"/>
          <w:szCs w:val="20"/>
        </w:rPr>
        <w:t>《工业炉窑大气 </w:t>
      </w:r>
      <w:r>
        <w:rPr>
          <w:rFonts w:ascii="SimSun" w:hAnsi="SimSun" w:eastAsia="SimSun" w:cs="SimSun"/>
          <w:sz w:val="20"/>
          <w:szCs w:val="20"/>
          <w:spacing w:val="3"/>
        </w:rPr>
        <w:t>污染物排放标准》、火电厂执行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 xml:space="preserve">     13223-1996</w:t>
      </w:r>
      <w:r>
        <w:rPr>
          <w:rFonts w:ascii="SimSun" w:hAnsi="SimSun" w:eastAsia="SimSun" w:cs="SimSun"/>
          <w:sz w:val="20"/>
          <w:szCs w:val="20"/>
          <w:spacing w:val="3"/>
        </w:rPr>
        <w:t>《火电厂大气污染物排放</w:t>
      </w:r>
      <w:r>
        <w:rPr>
          <w:rFonts w:ascii="SimSun" w:hAnsi="SimSun" w:eastAsia="SimSun" w:cs="SimSun"/>
          <w:sz w:val="20"/>
          <w:szCs w:val="20"/>
          <w:spacing w:val="2"/>
        </w:rPr>
        <w:t>标准》、炼焦炉执行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 xml:space="preserve">   16171—</w:t>
      </w:r>
      <w:r>
        <w:rPr>
          <w:rFonts w:ascii="Times New Roman" w:hAnsi="Times New Roman" w:eastAsia="Times New Roman" w:cs="Times New Roman"/>
          <w:sz w:val="20"/>
          <w:szCs w:val="20"/>
        </w:rPr>
        <w:t xml:space="preserve">  </w:t>
      </w:r>
      <w:r>
        <w:rPr>
          <w:rFonts w:ascii="SimSun" w:hAnsi="SimSun" w:eastAsia="SimSun" w:cs="SimSun"/>
          <w:sz w:val="20"/>
          <w:szCs w:val="20"/>
          <w:spacing w:val="-3"/>
        </w:rPr>
        <w:t>1996《炼焦炉大气污染物排放标准》、水泥厂执行</w:t>
      </w:r>
      <w:r>
        <w:rPr>
          <w:rFonts w:ascii="Times New Roman" w:hAnsi="Times New Roman" w:eastAsia="Times New Roman" w:cs="Times New Roman"/>
          <w:sz w:val="20"/>
          <w:szCs w:val="20"/>
          <w:spacing w:val="-3"/>
        </w:rPr>
        <w:t>GB</w:t>
      </w:r>
      <w:r>
        <w:rPr>
          <w:rFonts w:ascii="Times New Roman" w:hAnsi="Times New Roman" w:eastAsia="Times New Roman" w:cs="Times New Roman"/>
          <w:sz w:val="20"/>
          <w:szCs w:val="20"/>
          <w:spacing w:val="43"/>
          <w:w w:val="101"/>
        </w:rPr>
        <w:t xml:space="preserve"> </w:t>
      </w:r>
      <w:r>
        <w:rPr>
          <w:rFonts w:ascii="Times New Roman" w:hAnsi="Times New Roman" w:eastAsia="Times New Roman" w:cs="Times New Roman"/>
          <w:sz w:val="20"/>
          <w:szCs w:val="20"/>
          <w:spacing w:val="-3"/>
        </w:rPr>
        <w:t>4915—1996</w:t>
      </w:r>
      <w:r>
        <w:rPr>
          <w:rFonts w:ascii="SimSun" w:hAnsi="SimSun" w:eastAsia="SimSun" w:cs="SimSun"/>
          <w:sz w:val="20"/>
          <w:szCs w:val="20"/>
          <w:spacing w:val="-3"/>
        </w:rPr>
        <w:t>《水泥厂大气污染物排放标准》、恶臭物质排</w:t>
      </w:r>
      <w:r>
        <w:rPr>
          <w:rFonts w:ascii="SimSun" w:hAnsi="SimSun" w:eastAsia="SimSun" w:cs="SimSun"/>
          <w:sz w:val="20"/>
          <w:szCs w:val="20"/>
        </w:rPr>
        <w:t xml:space="preserve"> </w:t>
      </w:r>
      <w:r>
        <w:rPr>
          <w:rFonts w:ascii="SimSun" w:hAnsi="SimSun" w:eastAsia="SimSun" w:cs="SimSun"/>
          <w:sz w:val="20"/>
          <w:szCs w:val="20"/>
          <w:spacing w:val="2"/>
        </w:rPr>
        <w:t>放执行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14554-93</w:t>
      </w:r>
      <w:r>
        <w:rPr>
          <w:rFonts w:ascii="SimSun" w:hAnsi="SimSun" w:eastAsia="SimSun" w:cs="SimSun"/>
          <w:sz w:val="20"/>
          <w:szCs w:val="20"/>
          <w:spacing w:val="2"/>
        </w:rPr>
        <w:t>《  恶臭污染物排放标准》、汽车排放执行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 xml:space="preserve">        14761.1</w:t>
      </w:r>
      <w:r>
        <w:rPr>
          <w:rFonts w:ascii="SimSun" w:hAnsi="SimSun" w:eastAsia="SimSun" w:cs="SimSun"/>
          <w:sz w:val="20"/>
          <w:szCs w:val="20"/>
          <w:spacing w:val="2"/>
        </w:rPr>
        <w:t>～</w:t>
      </w:r>
      <w:r>
        <w:rPr>
          <w:rFonts w:ascii="Times New Roman" w:hAnsi="Times New Roman" w:eastAsia="Times New Roman" w:cs="Times New Roman"/>
          <w:sz w:val="20"/>
          <w:szCs w:val="20"/>
          <w:spacing w:val="2"/>
        </w:rPr>
        <w:t>14761.7-</w:t>
      </w:r>
      <w:r>
        <w:rPr>
          <w:rFonts w:ascii="Times New Roman" w:hAnsi="Times New Roman" w:eastAsia="Times New Roman" w:cs="Times New Roman"/>
          <w:sz w:val="20"/>
          <w:szCs w:val="20"/>
          <w:spacing w:val="1"/>
        </w:rPr>
        <w:t>93</w:t>
      </w:r>
      <w:r>
        <w:rPr>
          <w:rFonts w:ascii="SimSun" w:hAnsi="SimSun" w:eastAsia="SimSun" w:cs="SimSun"/>
          <w:sz w:val="20"/>
          <w:szCs w:val="20"/>
          <w:spacing w:val="1"/>
        </w:rPr>
        <w:t>《汽车大气污染物</w:t>
      </w:r>
      <w:r>
        <w:rPr>
          <w:rFonts w:ascii="SimSun" w:hAnsi="SimSun" w:eastAsia="SimSun" w:cs="SimSun"/>
          <w:sz w:val="20"/>
          <w:szCs w:val="20"/>
        </w:rPr>
        <w:t xml:space="preserve"> </w:t>
      </w:r>
      <w:r>
        <w:rPr>
          <w:rFonts w:ascii="SimSun" w:hAnsi="SimSun" w:eastAsia="SimSun" w:cs="SimSun"/>
          <w:sz w:val="20"/>
          <w:szCs w:val="20"/>
          <w:spacing w:val="1"/>
        </w:rPr>
        <w:t>排放标准》、摩托车排气执行</w:t>
      </w:r>
      <w:r>
        <w:rPr>
          <w:rFonts w:ascii="SimSun" w:hAnsi="SimSun" w:eastAsia="SimSun" w:cs="SimSun"/>
          <w:sz w:val="20"/>
          <w:szCs w:val="20"/>
        </w:rPr>
        <w:t>GB</w:t>
      </w:r>
      <w:r>
        <w:rPr>
          <w:rFonts w:ascii="SimSun" w:hAnsi="SimSun" w:eastAsia="SimSun" w:cs="SimSun"/>
          <w:sz w:val="20"/>
          <w:szCs w:val="20"/>
          <w:spacing w:val="28"/>
        </w:rPr>
        <w:t xml:space="preserve">  </w:t>
      </w:r>
      <w:r>
        <w:rPr>
          <w:rFonts w:ascii="SimSun" w:hAnsi="SimSun" w:eastAsia="SimSun" w:cs="SimSun"/>
          <w:sz w:val="20"/>
          <w:szCs w:val="20"/>
          <w:spacing w:val="1"/>
        </w:rPr>
        <w:t>14621-93《摩托车排气污染物排放标准》,其它大气污染物排放均执行本标</w:t>
      </w:r>
      <w:r>
        <w:rPr>
          <w:rFonts w:ascii="SimSun" w:hAnsi="SimSun" w:eastAsia="SimSun" w:cs="SimSun"/>
          <w:sz w:val="20"/>
          <w:szCs w:val="20"/>
        </w:rPr>
        <w:t xml:space="preserve"> </w:t>
      </w:r>
      <w:r>
        <w:rPr>
          <w:rFonts w:ascii="SimSun" w:hAnsi="SimSun" w:eastAsia="SimSun" w:cs="SimSun"/>
          <w:sz w:val="20"/>
          <w:szCs w:val="20"/>
          <w:spacing w:val="-3"/>
        </w:rPr>
        <w:t>准。</w:t>
      </w:r>
    </w:p>
    <w:p>
      <w:pPr>
        <w:ind w:right="20"/>
        <w:spacing w:before="109" w:line="249" w:lineRule="auto"/>
        <w:rPr>
          <w:rFonts w:ascii="SimSun" w:hAnsi="SimSun" w:eastAsia="SimSun" w:cs="SimSun"/>
          <w:sz w:val="20"/>
          <w:szCs w:val="20"/>
        </w:rPr>
      </w:pPr>
      <w:r>
        <w:rPr>
          <w:rFonts w:ascii="SimSun" w:hAnsi="SimSun" w:eastAsia="SimSun" w:cs="SimSun"/>
          <w:sz w:val="20"/>
          <w:szCs w:val="20"/>
          <w:spacing w:val="6"/>
        </w:rPr>
        <w:t>1.2.2  本标准实施后再行发布的行业性国家大气污染物排放标准，按其适用范围规定的污染源不再执行本</w:t>
      </w:r>
      <w:r>
        <w:rPr>
          <w:rFonts w:ascii="SimSun" w:hAnsi="SimSun" w:eastAsia="SimSun" w:cs="SimSun"/>
          <w:sz w:val="20"/>
          <w:szCs w:val="20"/>
          <w:spacing w:val="8"/>
        </w:rPr>
        <w:t xml:space="preserve"> </w:t>
      </w:r>
      <w:r>
        <w:rPr>
          <w:rFonts w:ascii="SimSun" w:hAnsi="SimSun" w:eastAsia="SimSun" w:cs="SimSun"/>
          <w:sz w:val="20"/>
          <w:szCs w:val="20"/>
        </w:rPr>
        <w:t>标准。</w:t>
      </w:r>
    </w:p>
    <w:p>
      <w:pPr>
        <w:spacing w:before="40" w:line="276" w:lineRule="auto"/>
        <w:rPr>
          <w:rFonts w:ascii="SimSun" w:hAnsi="SimSun" w:eastAsia="SimSun" w:cs="SimSun"/>
          <w:sz w:val="20"/>
          <w:szCs w:val="20"/>
        </w:rPr>
      </w:pPr>
      <w:r>
        <w:rPr>
          <w:rFonts w:ascii="SimSun" w:hAnsi="SimSun" w:eastAsia="SimSun" w:cs="SimSun"/>
          <w:sz w:val="20"/>
          <w:szCs w:val="20"/>
          <w:spacing w:val="1"/>
        </w:rPr>
        <w:t>1.2.3</w:t>
      </w:r>
      <w:r>
        <w:rPr>
          <w:rFonts w:ascii="SimSun" w:hAnsi="SimSun" w:eastAsia="SimSun" w:cs="SimSun"/>
          <w:sz w:val="20"/>
          <w:szCs w:val="20"/>
          <w:spacing w:val="39"/>
        </w:rPr>
        <w:t xml:space="preserve">  </w:t>
      </w:r>
      <w:r>
        <w:rPr>
          <w:rFonts w:ascii="SimSun" w:hAnsi="SimSun" w:eastAsia="SimSun" w:cs="SimSun"/>
          <w:sz w:val="20"/>
          <w:szCs w:val="20"/>
          <w:spacing w:val="1"/>
        </w:rPr>
        <w:t>本标准适用于现有污染源大气污染物排放管理，以及建设项目的环境影响评价、设计、环境保护设施 </w:t>
      </w:r>
      <w:r>
        <w:rPr>
          <w:rFonts w:ascii="SimSun" w:hAnsi="SimSun" w:eastAsia="SimSun" w:cs="SimSun"/>
          <w:sz w:val="20"/>
          <w:szCs w:val="20"/>
          <w:spacing w:val="6"/>
        </w:rPr>
        <w:t>竣工验收及其投产后的大气污染物排放管理。</w:t>
      </w:r>
    </w:p>
    <w:p>
      <w:pPr>
        <w:ind w:left="2"/>
        <w:spacing w:before="211" w:line="223" w:lineRule="auto"/>
        <w:outlineLvl w:val="0"/>
        <w:rPr>
          <w:rFonts w:ascii="SimHei" w:hAnsi="SimHei" w:eastAsia="SimHei" w:cs="SimHei"/>
          <w:sz w:val="20"/>
          <w:szCs w:val="20"/>
        </w:rPr>
      </w:pPr>
      <w:bookmarkStart w:name="bookmark4" w:id="5"/>
      <w:bookmarkEnd w:id="5"/>
      <w:r>
        <w:rPr>
          <w:rFonts w:ascii="SimSun" w:hAnsi="SimSun" w:eastAsia="SimSun" w:cs="SimSun"/>
          <w:sz w:val="20"/>
          <w:szCs w:val="20"/>
          <w:b/>
          <w:bCs/>
          <w:spacing w:val="2"/>
        </w:rPr>
        <w:t>2</w:t>
      </w:r>
      <w:r>
        <w:rPr>
          <w:rFonts w:ascii="SimSun" w:hAnsi="SimSun" w:eastAsia="SimSun" w:cs="SimSun"/>
          <w:sz w:val="20"/>
          <w:szCs w:val="20"/>
          <w:spacing w:val="21"/>
        </w:rPr>
        <w:t xml:space="preserve">  </w:t>
      </w:r>
      <w:r>
        <w:rPr>
          <w:rFonts w:ascii="SimHei" w:hAnsi="SimHei" w:eastAsia="SimHei" w:cs="SimHei"/>
          <w:sz w:val="20"/>
          <w:szCs w:val="20"/>
          <w:b/>
          <w:bCs/>
          <w:spacing w:val="2"/>
        </w:rPr>
        <w:t>引用标准</w:t>
      </w:r>
    </w:p>
    <w:p>
      <w:pPr>
        <w:ind w:left="410"/>
        <w:spacing w:before="259" w:line="219" w:lineRule="auto"/>
        <w:rPr>
          <w:rFonts w:ascii="SimSun" w:hAnsi="SimSun" w:eastAsia="SimSun" w:cs="SimSun"/>
          <w:sz w:val="20"/>
          <w:szCs w:val="20"/>
        </w:rPr>
      </w:pPr>
      <w:r>
        <w:rPr>
          <w:rFonts w:ascii="SimSun" w:hAnsi="SimSun" w:eastAsia="SimSun" w:cs="SimSun"/>
          <w:sz w:val="20"/>
          <w:szCs w:val="20"/>
          <w:spacing w:val="5"/>
        </w:rPr>
        <w:t>下列标准所包含的条文，通过在本标准中引用而构成为本</w:t>
      </w:r>
      <w:r>
        <w:rPr>
          <w:rFonts w:ascii="SimSun" w:hAnsi="SimSun" w:eastAsia="SimSun" w:cs="SimSun"/>
          <w:sz w:val="20"/>
          <w:szCs w:val="20"/>
          <w:spacing w:val="4"/>
        </w:rPr>
        <w:t>标准的条文。</w:t>
      </w:r>
    </w:p>
    <w:p>
      <w:pPr>
        <w:ind w:left="410"/>
        <w:spacing w:before="75" w:line="220"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3095—1996    </w:t>
      </w:r>
      <w:r>
        <w:rPr>
          <w:rFonts w:ascii="SimSun" w:hAnsi="SimSun" w:eastAsia="SimSun" w:cs="SimSun"/>
          <w:sz w:val="20"/>
          <w:szCs w:val="20"/>
          <w:spacing w:val="4"/>
        </w:rPr>
        <w:t>环境空气质量标准</w:t>
      </w:r>
    </w:p>
    <w:p>
      <w:pPr>
        <w:ind w:left="410"/>
        <w:spacing w:before="70" w:line="219"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5"/>
        </w:rPr>
        <w:t>/T   16157—1996  固定污染源排气中颗粒物测定与气态污染物</w:t>
      </w:r>
      <w:r>
        <w:rPr>
          <w:rFonts w:ascii="SimSun" w:hAnsi="SimSun" w:eastAsia="SimSun" w:cs="SimSun"/>
          <w:sz w:val="20"/>
          <w:szCs w:val="20"/>
          <w:spacing w:val="4"/>
        </w:rPr>
        <w:t>采样方法</w:t>
      </w:r>
    </w:p>
    <w:p>
      <w:pPr>
        <w:spacing w:before="234" w:line="223" w:lineRule="auto"/>
        <w:outlineLvl w:val="0"/>
        <w:rPr>
          <w:rFonts w:ascii="SimHei" w:hAnsi="SimHei" w:eastAsia="SimHei" w:cs="SimHei"/>
          <w:sz w:val="20"/>
          <w:szCs w:val="20"/>
        </w:rPr>
      </w:pPr>
      <w:bookmarkStart w:name="bookmark5" w:id="6"/>
      <w:bookmarkEnd w:id="6"/>
      <w:r>
        <w:rPr>
          <w:rFonts w:ascii="SimSun" w:hAnsi="SimSun" w:eastAsia="SimSun" w:cs="SimSun"/>
          <w:sz w:val="20"/>
          <w:szCs w:val="20"/>
          <w:spacing w:val="-5"/>
        </w:rPr>
        <w:t>3</w:t>
      </w:r>
      <w:r>
        <w:rPr>
          <w:rFonts w:ascii="SimSun" w:hAnsi="SimSun" w:eastAsia="SimSun" w:cs="SimSun"/>
          <w:sz w:val="20"/>
          <w:szCs w:val="20"/>
          <w:spacing w:val="15"/>
        </w:rPr>
        <w:t xml:space="preserve">  </w:t>
      </w:r>
      <w:r>
        <w:rPr>
          <w:rFonts w:ascii="SimHei" w:hAnsi="SimHei" w:eastAsia="SimHei" w:cs="SimHei"/>
          <w:sz w:val="20"/>
          <w:szCs w:val="20"/>
          <w:spacing w:val="-5"/>
        </w:rPr>
        <w:t>定义</w:t>
      </w:r>
    </w:p>
    <w:p>
      <w:pPr>
        <w:pStyle w:val="BodyText"/>
        <w:spacing w:line="244" w:lineRule="auto"/>
        <w:rPr/>
      </w:pPr>
      <w:r/>
    </w:p>
    <w:p>
      <w:pPr>
        <w:pStyle w:val="BodyText"/>
        <w:spacing w:line="244" w:lineRule="auto"/>
        <w:rPr/>
      </w:pPr>
      <w:r>
        <w:drawing>
          <wp:anchor distT="0" distB="0" distL="0" distR="0" simplePos="0" relativeHeight="251667456" behindDoc="0" locked="0" layoutInCell="1" allowOverlap="1">
            <wp:simplePos x="0" y="0"/>
            <wp:positionH relativeFrom="column">
              <wp:posOffset>0</wp:posOffset>
            </wp:positionH>
            <wp:positionV relativeFrom="paragraph">
              <wp:posOffset>53278</wp:posOffset>
            </wp:positionV>
            <wp:extent cx="6115069" cy="12700"/>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6115069" cy="12700"/>
                    </a:xfrm>
                    <a:prstGeom prst="rect">
                      <a:avLst/>
                    </a:prstGeom>
                  </pic:spPr>
                </pic:pic>
              </a:graphicData>
            </a:graphic>
          </wp:anchor>
        </w:drawing>
      </w:r>
      <w:r/>
    </w:p>
    <w:p>
      <w:pPr>
        <w:spacing w:before="66" w:line="231" w:lineRule="auto"/>
        <w:rPr>
          <w:rFonts w:ascii="SimHei" w:hAnsi="SimHei" w:eastAsia="SimHei" w:cs="SimHei"/>
          <w:sz w:val="20"/>
          <w:szCs w:val="20"/>
        </w:rPr>
      </w:pPr>
      <w:r>
        <w:rPr>
          <w:rFonts w:ascii="SimHei" w:hAnsi="SimHei" w:eastAsia="SimHei" w:cs="SimHei"/>
          <w:sz w:val="20"/>
          <w:szCs w:val="20"/>
          <w:spacing w:val="8"/>
        </w:rPr>
        <w:t>国家环境保护局1996-04-12批准</w:t>
      </w:r>
      <w:r>
        <w:rPr>
          <w:rFonts w:ascii="SimHei" w:hAnsi="SimHei" w:eastAsia="SimHei" w:cs="SimHei"/>
          <w:sz w:val="20"/>
          <w:szCs w:val="20"/>
          <w:spacing w:val="8"/>
        </w:rPr>
        <w:t xml:space="preserve">                                    </w:t>
      </w:r>
      <w:r>
        <w:rPr>
          <w:rFonts w:ascii="SimHei" w:hAnsi="SimHei" w:eastAsia="SimHei" w:cs="SimHei"/>
          <w:sz w:val="20"/>
          <w:szCs w:val="20"/>
          <w:spacing w:val="7"/>
        </w:rPr>
        <w:t xml:space="preserve">            </w:t>
      </w:r>
      <w:r>
        <w:rPr>
          <w:rFonts w:ascii="SimHei" w:hAnsi="SimHei" w:eastAsia="SimHei" w:cs="SimHei"/>
          <w:sz w:val="20"/>
          <w:szCs w:val="20"/>
          <w:spacing w:val="7"/>
        </w:rPr>
        <w:t>1997-01-01实施</w:t>
      </w:r>
    </w:p>
    <w:p>
      <w:pPr>
        <w:spacing w:line="231" w:lineRule="auto"/>
        <w:sectPr>
          <w:footerReference w:type="default" r:id="rId6"/>
          <w:pgSz w:w="12060" w:h="16950"/>
          <w:pgMar w:top="1440" w:right="1250" w:bottom="1058" w:left="1179" w:header="0" w:footer="863" w:gutter="0"/>
        </w:sectPr>
        <w:rPr>
          <w:rFonts w:ascii="SimHei" w:hAnsi="SimHei" w:eastAsia="SimHei" w:cs="SimHei"/>
          <w:sz w:val="20"/>
          <w:szCs w:val="20"/>
        </w:rPr>
      </w:pPr>
    </w:p>
    <w:p>
      <w:pPr>
        <w:ind w:left="420"/>
        <w:spacing w:before="143" w:line="219" w:lineRule="auto"/>
        <w:rPr>
          <w:rFonts w:ascii="SimSun" w:hAnsi="SimSun" w:eastAsia="SimSun" w:cs="SimSun"/>
          <w:sz w:val="20"/>
          <w:szCs w:val="20"/>
        </w:rPr>
      </w:pPr>
      <w:r>
        <w:rPr>
          <w:rFonts w:ascii="SimSun" w:hAnsi="SimSun" w:eastAsia="SimSun" w:cs="SimSun"/>
          <w:sz w:val="20"/>
          <w:szCs w:val="20"/>
          <w:spacing w:val="5"/>
        </w:rPr>
        <w:t>本标准采用下列定义：</w:t>
      </w:r>
    </w:p>
    <w:p>
      <w:pPr>
        <w:spacing w:before="84" w:line="219" w:lineRule="auto"/>
        <w:rPr>
          <w:rFonts w:ascii="SimSun" w:hAnsi="SimSun" w:eastAsia="SimSun" w:cs="SimSun"/>
          <w:sz w:val="20"/>
          <w:szCs w:val="20"/>
        </w:rPr>
      </w:pPr>
      <w:r>
        <w:rPr>
          <w:rFonts w:ascii="SimSun" w:hAnsi="SimSun" w:eastAsia="SimSun" w:cs="SimSun"/>
          <w:sz w:val="20"/>
          <w:szCs w:val="20"/>
          <w:spacing w:val="4"/>
        </w:rPr>
        <w:t>3.1</w:t>
      </w:r>
      <w:r>
        <w:rPr>
          <w:rFonts w:ascii="SimSun" w:hAnsi="SimSun" w:eastAsia="SimSun" w:cs="SimSun"/>
          <w:sz w:val="20"/>
          <w:szCs w:val="20"/>
          <w:spacing w:val="15"/>
        </w:rPr>
        <w:t xml:space="preserve">  </w:t>
      </w:r>
      <w:r>
        <w:rPr>
          <w:rFonts w:ascii="SimSun" w:hAnsi="SimSun" w:eastAsia="SimSun" w:cs="SimSun"/>
          <w:sz w:val="20"/>
          <w:szCs w:val="20"/>
          <w:spacing w:val="4"/>
        </w:rPr>
        <w:t>标准状态</w:t>
      </w:r>
    </w:p>
    <w:p>
      <w:pPr>
        <w:ind w:right="1024" w:firstLine="420"/>
        <w:spacing w:before="69" w:line="306" w:lineRule="auto"/>
        <w:rPr>
          <w:rFonts w:ascii="SimSun" w:hAnsi="SimSun" w:eastAsia="SimSun" w:cs="SimSun"/>
          <w:sz w:val="20"/>
          <w:szCs w:val="20"/>
        </w:rPr>
      </w:pPr>
      <w:r>
        <w:rPr>
          <w:rFonts w:ascii="SimSun" w:hAnsi="SimSun" w:eastAsia="SimSun" w:cs="SimSun"/>
          <w:sz w:val="20"/>
          <w:szCs w:val="20"/>
          <w:spacing w:val="8"/>
        </w:rPr>
        <w:t>指温度为273</w:t>
      </w:r>
      <w:r>
        <w:rPr>
          <w:rFonts w:ascii="Times New Roman" w:hAnsi="Times New Roman" w:eastAsia="Times New Roman" w:cs="Times New Roman"/>
          <w:sz w:val="20"/>
          <w:szCs w:val="20"/>
          <w:spacing w:val="8"/>
        </w:rPr>
        <w:t>K, </w:t>
      </w:r>
      <w:r>
        <w:rPr>
          <w:rFonts w:ascii="SimSun" w:hAnsi="SimSun" w:eastAsia="SimSun" w:cs="SimSun"/>
          <w:sz w:val="20"/>
          <w:szCs w:val="20"/>
          <w:spacing w:val="8"/>
        </w:rPr>
        <w:t>压力为101325</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时的状态。本标</w:t>
      </w:r>
      <w:r>
        <w:rPr>
          <w:rFonts w:ascii="SimSun" w:hAnsi="SimSun" w:eastAsia="SimSun" w:cs="SimSun"/>
          <w:sz w:val="20"/>
          <w:szCs w:val="20"/>
          <w:spacing w:val="7"/>
        </w:rPr>
        <w:t>准规定的各项标准值，均以标准状态下的干空气为基</w:t>
      </w:r>
      <w:r>
        <w:rPr>
          <w:rFonts w:ascii="SimSun" w:hAnsi="SimSun" w:eastAsia="SimSun" w:cs="SimSun"/>
          <w:sz w:val="20"/>
          <w:szCs w:val="20"/>
        </w:rPr>
        <w:t xml:space="preserve"> </w:t>
      </w:r>
      <w:r>
        <w:rPr>
          <w:rFonts w:ascii="SimSun" w:hAnsi="SimSun" w:eastAsia="SimSun" w:cs="SimSun"/>
          <w:sz w:val="20"/>
          <w:szCs w:val="20"/>
          <w:spacing w:val="-5"/>
        </w:rPr>
        <w:t>准</w:t>
      </w:r>
      <w:r>
        <w:rPr>
          <w:rFonts w:ascii="SimSun" w:hAnsi="SimSun" w:eastAsia="SimSun" w:cs="SimSun"/>
          <w:sz w:val="20"/>
          <w:szCs w:val="20"/>
          <w:spacing w:val="-52"/>
        </w:rPr>
        <w:t xml:space="preserve"> </w:t>
      </w:r>
      <w:r>
        <w:rPr>
          <w:rFonts w:ascii="SimSun" w:hAnsi="SimSun" w:eastAsia="SimSun" w:cs="SimSun"/>
          <w:sz w:val="20"/>
          <w:szCs w:val="20"/>
          <w:spacing w:val="-5"/>
        </w:rPr>
        <w:t>。</w:t>
      </w:r>
    </w:p>
    <w:p>
      <w:pPr>
        <w:spacing w:line="219" w:lineRule="auto"/>
        <w:rPr>
          <w:rFonts w:ascii="SimSun" w:hAnsi="SimSun" w:eastAsia="SimSun" w:cs="SimSun"/>
          <w:sz w:val="20"/>
          <w:szCs w:val="20"/>
        </w:rPr>
      </w:pPr>
      <w:r>
        <w:rPr>
          <w:rFonts w:ascii="SimSun" w:hAnsi="SimSun" w:eastAsia="SimSun" w:cs="SimSun"/>
          <w:sz w:val="20"/>
          <w:szCs w:val="20"/>
          <w:spacing w:val="9"/>
        </w:rPr>
        <w:t>3.2</w:t>
      </w:r>
      <w:r>
        <w:rPr>
          <w:rFonts w:ascii="SimSun" w:hAnsi="SimSun" w:eastAsia="SimSun" w:cs="SimSun"/>
          <w:sz w:val="20"/>
          <w:szCs w:val="20"/>
          <w:spacing w:val="15"/>
        </w:rPr>
        <w:t xml:space="preserve">  </w:t>
      </w:r>
      <w:r>
        <w:rPr>
          <w:rFonts w:ascii="SimSun" w:hAnsi="SimSun" w:eastAsia="SimSun" w:cs="SimSun"/>
          <w:sz w:val="20"/>
          <w:szCs w:val="20"/>
          <w:spacing w:val="9"/>
        </w:rPr>
        <w:t>最高允许排放浓度</w:t>
      </w:r>
    </w:p>
    <w:p>
      <w:pPr>
        <w:ind w:right="1024" w:firstLine="420"/>
        <w:spacing w:before="82" w:line="299" w:lineRule="auto"/>
        <w:rPr>
          <w:rFonts w:ascii="SimSun" w:hAnsi="SimSun" w:eastAsia="SimSun" w:cs="SimSun"/>
          <w:sz w:val="20"/>
          <w:szCs w:val="20"/>
        </w:rPr>
      </w:pPr>
      <w:r>
        <w:rPr>
          <w:rFonts w:ascii="SimSun" w:hAnsi="SimSun" w:eastAsia="SimSun" w:cs="SimSun"/>
          <w:sz w:val="20"/>
          <w:szCs w:val="20"/>
          <w:spacing w:val="11"/>
        </w:rPr>
        <w:t>指处理设施后排气筒中污染物任何1小时浓度平均值不得超过的限值；或指无处理设施排气筒中污染</w:t>
      </w:r>
      <w:r>
        <w:rPr>
          <w:rFonts w:ascii="SimSun" w:hAnsi="SimSun" w:eastAsia="SimSun" w:cs="SimSun"/>
          <w:sz w:val="20"/>
          <w:szCs w:val="20"/>
          <w:spacing w:val="3"/>
        </w:rPr>
        <w:t xml:space="preserve"> </w:t>
      </w:r>
      <w:r>
        <w:rPr>
          <w:rFonts w:ascii="SimSun" w:hAnsi="SimSun" w:eastAsia="SimSun" w:cs="SimSun"/>
          <w:sz w:val="20"/>
          <w:szCs w:val="20"/>
          <w:spacing w:val="13"/>
        </w:rPr>
        <w:t>物任何1小时浓度平均值不得超过的限值。</w:t>
      </w:r>
    </w:p>
    <w:p>
      <w:pPr>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3.3     </w:t>
      </w:r>
      <w:r>
        <w:rPr>
          <w:rFonts w:ascii="SimSun" w:hAnsi="SimSun" w:eastAsia="SimSun" w:cs="SimSun"/>
          <w:sz w:val="20"/>
          <w:szCs w:val="20"/>
          <w:spacing w:val="2"/>
        </w:rPr>
        <w:t>最高允许排放速率</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Maximum</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allowable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emission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rate</w:t>
      </w:r>
      <w:r>
        <w:rPr>
          <w:rFonts w:ascii="Times New Roman" w:hAnsi="Times New Roman" w:eastAsia="Times New Roman" w:cs="Times New Roman"/>
          <w:sz w:val="20"/>
          <w:szCs w:val="20"/>
          <w:spacing w:val="1"/>
        </w:rPr>
        <w:t>)</w:t>
      </w:r>
    </w:p>
    <w:p>
      <w:pPr>
        <w:ind w:left="420"/>
        <w:spacing w:before="123" w:line="219" w:lineRule="auto"/>
        <w:rPr>
          <w:rFonts w:ascii="SimSun" w:hAnsi="SimSun" w:eastAsia="SimSun" w:cs="SimSun"/>
          <w:sz w:val="20"/>
          <w:szCs w:val="20"/>
        </w:rPr>
      </w:pPr>
      <w:r>
        <w:rPr>
          <w:rFonts w:ascii="SimSun" w:hAnsi="SimSun" w:eastAsia="SimSun" w:cs="SimSun"/>
          <w:sz w:val="20"/>
          <w:szCs w:val="20"/>
          <w:spacing w:val="11"/>
        </w:rPr>
        <w:t>指一定高度的排气筒任何1小时排放污染物的质量不得超过的限值。</w:t>
      </w:r>
    </w:p>
    <w:p>
      <w:pPr>
        <w:spacing w:before="63" w:line="220" w:lineRule="auto"/>
        <w:rPr>
          <w:rFonts w:ascii="SimSun" w:hAnsi="SimSun" w:eastAsia="SimSun" w:cs="SimSun"/>
          <w:sz w:val="20"/>
          <w:szCs w:val="20"/>
        </w:rPr>
      </w:pPr>
      <w:r>
        <w:rPr>
          <w:rFonts w:ascii="SimSun" w:hAnsi="SimSun" w:eastAsia="SimSun" w:cs="SimSun"/>
          <w:sz w:val="20"/>
          <w:szCs w:val="20"/>
          <w:spacing w:val="4"/>
        </w:rPr>
        <w:t>3.4</w:t>
      </w:r>
      <w:r>
        <w:rPr>
          <w:rFonts w:ascii="SimSun" w:hAnsi="SimSun" w:eastAsia="SimSun" w:cs="SimSun"/>
          <w:sz w:val="20"/>
          <w:szCs w:val="20"/>
          <w:spacing w:val="17"/>
        </w:rPr>
        <w:t xml:space="preserve">  </w:t>
      </w:r>
      <w:r>
        <w:rPr>
          <w:rFonts w:ascii="SimSun" w:hAnsi="SimSun" w:eastAsia="SimSun" w:cs="SimSun"/>
          <w:sz w:val="20"/>
          <w:szCs w:val="20"/>
          <w:spacing w:val="4"/>
        </w:rPr>
        <w:t>无组织排放</w:t>
      </w:r>
    </w:p>
    <w:p>
      <w:pPr>
        <w:ind w:right="1022" w:firstLine="420"/>
        <w:spacing w:before="80" w:line="305" w:lineRule="auto"/>
        <w:jc w:val="both"/>
        <w:rPr>
          <w:rFonts w:ascii="SimSun" w:hAnsi="SimSun" w:eastAsia="SimSun" w:cs="SimSun"/>
          <w:sz w:val="20"/>
          <w:szCs w:val="20"/>
        </w:rPr>
      </w:pPr>
      <w:r>
        <w:rPr>
          <w:rFonts w:ascii="SimSun" w:hAnsi="SimSun" w:eastAsia="SimSun" w:cs="SimSun"/>
          <w:sz w:val="20"/>
          <w:szCs w:val="20"/>
          <w:spacing w:val="4"/>
        </w:rPr>
        <w:t>指大气污染物不经过排气筒的无规则排放。低矮排气筒的排放属有组织排放，但在一定条件下也可造成</w:t>
      </w:r>
      <w:r>
        <w:rPr>
          <w:rFonts w:ascii="SimSun" w:hAnsi="SimSun" w:eastAsia="SimSun" w:cs="SimSun"/>
          <w:sz w:val="20"/>
          <w:szCs w:val="20"/>
          <w:spacing w:val="8"/>
        </w:rPr>
        <w:t xml:space="preserve"> </w:t>
      </w:r>
      <w:r>
        <w:rPr>
          <w:rFonts w:ascii="SimSun" w:hAnsi="SimSun" w:eastAsia="SimSun" w:cs="SimSun"/>
          <w:sz w:val="20"/>
          <w:szCs w:val="20"/>
        </w:rPr>
        <w:t>与无组织排放相同的后果。因此，在执行“无组织排放监控浓度限值”指标时，由低矮排气筒造成的监控点污</w:t>
      </w:r>
      <w:r>
        <w:rPr>
          <w:rFonts w:ascii="SimSun" w:hAnsi="SimSun" w:eastAsia="SimSun" w:cs="SimSun"/>
          <w:sz w:val="20"/>
          <w:szCs w:val="20"/>
          <w:spacing w:val="8"/>
        </w:rPr>
        <w:t xml:space="preserve"> </w:t>
      </w:r>
      <w:r>
        <w:rPr>
          <w:rFonts w:ascii="SimSun" w:hAnsi="SimSun" w:eastAsia="SimSun" w:cs="SimSun"/>
          <w:sz w:val="20"/>
          <w:szCs w:val="20"/>
          <w:spacing w:val="6"/>
        </w:rPr>
        <w:t>染物浓度增加不予扣除。</w:t>
      </w:r>
    </w:p>
    <w:p>
      <w:pPr>
        <w:spacing w:line="220" w:lineRule="auto"/>
        <w:rPr>
          <w:rFonts w:ascii="SimSun" w:hAnsi="SimSun" w:eastAsia="SimSun" w:cs="SimSun"/>
          <w:sz w:val="20"/>
          <w:szCs w:val="20"/>
        </w:rPr>
      </w:pPr>
      <w:r>
        <w:rPr>
          <w:rFonts w:ascii="SimSun" w:hAnsi="SimSun" w:eastAsia="SimSun" w:cs="SimSun"/>
          <w:sz w:val="20"/>
          <w:szCs w:val="20"/>
          <w:spacing w:val="5"/>
        </w:rPr>
        <w:t>3.5</w:t>
      </w:r>
      <w:r>
        <w:rPr>
          <w:rFonts w:ascii="SimSun" w:hAnsi="SimSun" w:eastAsia="SimSun" w:cs="SimSun"/>
          <w:sz w:val="20"/>
          <w:szCs w:val="20"/>
          <w:spacing w:val="15"/>
        </w:rPr>
        <w:t xml:space="preserve">  </w:t>
      </w:r>
      <w:r>
        <w:rPr>
          <w:rFonts w:ascii="SimSun" w:hAnsi="SimSun" w:eastAsia="SimSun" w:cs="SimSun"/>
          <w:sz w:val="20"/>
          <w:szCs w:val="20"/>
          <w:spacing w:val="5"/>
        </w:rPr>
        <w:t>无组织排放监控点</w:t>
      </w:r>
    </w:p>
    <w:p>
      <w:pPr>
        <w:ind w:left="420"/>
        <w:spacing w:before="90" w:line="219" w:lineRule="auto"/>
        <w:rPr>
          <w:rFonts w:ascii="SimSun" w:hAnsi="SimSun" w:eastAsia="SimSun" w:cs="SimSun"/>
          <w:sz w:val="20"/>
          <w:szCs w:val="20"/>
        </w:rPr>
      </w:pPr>
      <w:r>
        <w:rPr>
          <w:rFonts w:ascii="SimSun" w:hAnsi="SimSun" w:eastAsia="SimSun" w:cs="SimSun"/>
          <w:sz w:val="20"/>
          <w:szCs w:val="20"/>
          <w:spacing w:val="6"/>
        </w:rPr>
        <w:t>依照本标准附录</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6"/>
        </w:rPr>
        <w:t>的规定，为判别无组织排放是否超过标准而设立的监测点。</w:t>
      </w:r>
    </w:p>
    <w:p>
      <w:pPr>
        <w:spacing w:before="84" w:line="219" w:lineRule="auto"/>
        <w:rPr>
          <w:rFonts w:ascii="SimSun" w:hAnsi="SimSun" w:eastAsia="SimSun" w:cs="SimSun"/>
          <w:sz w:val="20"/>
          <w:szCs w:val="20"/>
        </w:rPr>
      </w:pPr>
      <w:r>
        <w:rPr>
          <w:rFonts w:ascii="SimSun" w:hAnsi="SimSun" w:eastAsia="SimSun" w:cs="SimSun"/>
          <w:sz w:val="20"/>
          <w:szCs w:val="20"/>
          <w:spacing w:val="7"/>
        </w:rPr>
        <w:t>3.6  无组织排放监控浓度限值</w:t>
      </w:r>
    </w:p>
    <w:p>
      <w:pPr>
        <w:ind w:left="420"/>
        <w:spacing w:before="82" w:line="219" w:lineRule="auto"/>
        <w:rPr>
          <w:rFonts w:ascii="SimSun" w:hAnsi="SimSun" w:eastAsia="SimSun" w:cs="SimSun"/>
          <w:sz w:val="20"/>
          <w:szCs w:val="20"/>
        </w:rPr>
      </w:pPr>
      <w:r>
        <w:rPr>
          <w:rFonts w:ascii="SimSun" w:hAnsi="SimSun" w:eastAsia="SimSun" w:cs="SimSun"/>
          <w:sz w:val="20"/>
          <w:szCs w:val="20"/>
          <w:spacing w:val="12"/>
        </w:rPr>
        <w:t>指监控点的污染物浓度在任何1小时的平均值不得超过的限值。</w:t>
      </w:r>
    </w:p>
    <w:p>
      <w:pPr>
        <w:spacing w:before="74" w:line="220" w:lineRule="auto"/>
        <w:rPr>
          <w:rFonts w:ascii="SimSun" w:hAnsi="SimSun" w:eastAsia="SimSun" w:cs="SimSun"/>
          <w:sz w:val="20"/>
          <w:szCs w:val="20"/>
        </w:rPr>
      </w:pPr>
      <w:r>
        <w:rPr>
          <w:rFonts w:ascii="SimSun" w:hAnsi="SimSun" w:eastAsia="SimSun" w:cs="SimSun"/>
          <w:sz w:val="20"/>
          <w:szCs w:val="20"/>
          <w:spacing w:val="4"/>
        </w:rPr>
        <w:t>3.7</w:t>
      </w:r>
      <w:r>
        <w:rPr>
          <w:rFonts w:ascii="SimSun" w:hAnsi="SimSun" w:eastAsia="SimSun" w:cs="SimSun"/>
          <w:sz w:val="20"/>
          <w:szCs w:val="20"/>
          <w:spacing w:val="16"/>
        </w:rPr>
        <w:t xml:space="preserve">  </w:t>
      </w:r>
      <w:r>
        <w:rPr>
          <w:rFonts w:ascii="SimSun" w:hAnsi="SimSun" w:eastAsia="SimSun" w:cs="SimSun"/>
          <w:sz w:val="20"/>
          <w:szCs w:val="20"/>
          <w:spacing w:val="4"/>
        </w:rPr>
        <w:t>污染源</w:t>
      </w:r>
    </w:p>
    <w:p>
      <w:pPr>
        <w:ind w:left="420"/>
        <w:spacing w:before="101" w:line="219" w:lineRule="auto"/>
        <w:rPr>
          <w:rFonts w:ascii="SimSun" w:hAnsi="SimSun" w:eastAsia="SimSun" w:cs="SimSun"/>
          <w:sz w:val="20"/>
          <w:szCs w:val="20"/>
        </w:rPr>
      </w:pPr>
      <w:r>
        <w:rPr>
          <w:rFonts w:ascii="SimSun" w:hAnsi="SimSun" w:eastAsia="SimSun" w:cs="SimSun"/>
          <w:sz w:val="20"/>
          <w:szCs w:val="20"/>
          <w:spacing w:val="8"/>
        </w:rPr>
        <w:t>指排放大气污染物的设施或指排放大气污染物的建筑构造(如车间等)。</w:t>
      </w:r>
    </w:p>
    <w:p>
      <w:pPr>
        <w:spacing w:before="63" w:line="220" w:lineRule="auto"/>
        <w:rPr>
          <w:rFonts w:ascii="SimSun" w:hAnsi="SimSun" w:eastAsia="SimSun" w:cs="SimSun"/>
          <w:sz w:val="20"/>
          <w:szCs w:val="20"/>
        </w:rPr>
      </w:pPr>
      <w:r>
        <w:rPr>
          <w:rFonts w:ascii="SimSun" w:hAnsi="SimSun" w:eastAsia="SimSun" w:cs="SimSun"/>
          <w:sz w:val="20"/>
          <w:szCs w:val="20"/>
          <w:spacing w:val="3"/>
        </w:rPr>
        <w:t>3.8</w:t>
      </w:r>
      <w:r>
        <w:rPr>
          <w:rFonts w:ascii="SimSun" w:hAnsi="SimSun" w:eastAsia="SimSun" w:cs="SimSun"/>
          <w:sz w:val="20"/>
          <w:szCs w:val="20"/>
          <w:spacing w:val="18"/>
        </w:rPr>
        <w:t xml:space="preserve">  </w:t>
      </w:r>
      <w:r>
        <w:rPr>
          <w:rFonts w:ascii="SimSun" w:hAnsi="SimSun" w:eastAsia="SimSun" w:cs="SimSun"/>
          <w:sz w:val="20"/>
          <w:szCs w:val="20"/>
          <w:spacing w:val="3"/>
        </w:rPr>
        <w:t>单位周界</w:t>
      </w:r>
    </w:p>
    <w:p>
      <w:pPr>
        <w:ind w:right="1016" w:firstLine="420"/>
        <w:spacing w:before="81" w:line="308" w:lineRule="auto"/>
        <w:rPr>
          <w:rFonts w:ascii="SimSun" w:hAnsi="SimSun" w:eastAsia="SimSun" w:cs="SimSun"/>
          <w:sz w:val="20"/>
          <w:szCs w:val="20"/>
        </w:rPr>
      </w:pPr>
      <w:r>
        <w:rPr>
          <w:rFonts w:ascii="SimSun" w:hAnsi="SimSun" w:eastAsia="SimSun" w:cs="SimSun"/>
          <w:sz w:val="20"/>
          <w:szCs w:val="20"/>
          <w:spacing w:val="4"/>
        </w:rPr>
        <w:t>指单位与外界环境接界的边界。通常应依据法定手续确定边界；若无法定手续，则按目前的实际边界确</w:t>
      </w:r>
      <w:r>
        <w:rPr>
          <w:rFonts w:ascii="SimSun" w:hAnsi="SimSun" w:eastAsia="SimSun" w:cs="SimSun"/>
          <w:sz w:val="20"/>
          <w:szCs w:val="20"/>
          <w:spacing w:val="14"/>
        </w:rPr>
        <w:t xml:space="preserve"> </w:t>
      </w:r>
      <w:r>
        <w:rPr>
          <w:rFonts w:ascii="SimSun" w:hAnsi="SimSun" w:eastAsia="SimSun" w:cs="SimSun"/>
          <w:sz w:val="20"/>
          <w:szCs w:val="20"/>
          <w:spacing w:val="-7"/>
        </w:rPr>
        <w:t>定</w:t>
      </w:r>
      <w:r>
        <w:rPr>
          <w:rFonts w:ascii="SimSun" w:hAnsi="SimSun" w:eastAsia="SimSun" w:cs="SimSun"/>
          <w:sz w:val="20"/>
          <w:szCs w:val="20"/>
          <w:spacing w:val="-48"/>
        </w:rPr>
        <w:t xml:space="preserve"> </w:t>
      </w:r>
      <w:r>
        <w:rPr>
          <w:rFonts w:ascii="SimSun" w:hAnsi="SimSun" w:eastAsia="SimSun" w:cs="SimSun"/>
          <w:sz w:val="20"/>
          <w:szCs w:val="20"/>
          <w:spacing w:val="-7"/>
        </w:rPr>
        <w:t>。</w:t>
      </w:r>
    </w:p>
    <w:p>
      <w:pPr>
        <w:spacing w:before="3" w:line="220" w:lineRule="auto"/>
        <w:rPr>
          <w:rFonts w:ascii="SimSun" w:hAnsi="SimSun" w:eastAsia="SimSun" w:cs="SimSun"/>
          <w:sz w:val="20"/>
          <w:szCs w:val="20"/>
        </w:rPr>
      </w:pPr>
      <w:r>
        <w:rPr>
          <w:rFonts w:ascii="SimSun" w:hAnsi="SimSun" w:eastAsia="SimSun" w:cs="SimSun"/>
          <w:sz w:val="20"/>
          <w:szCs w:val="20"/>
          <w:spacing w:val="5"/>
        </w:rPr>
        <w:t>3.9</w:t>
      </w:r>
      <w:r>
        <w:rPr>
          <w:rFonts w:ascii="SimSun" w:hAnsi="SimSun" w:eastAsia="SimSun" w:cs="SimSun"/>
          <w:sz w:val="20"/>
          <w:szCs w:val="20"/>
          <w:spacing w:val="16"/>
        </w:rPr>
        <w:t xml:space="preserve">  </w:t>
      </w:r>
      <w:r>
        <w:rPr>
          <w:rFonts w:ascii="SimSun" w:hAnsi="SimSun" w:eastAsia="SimSun" w:cs="SimSun"/>
          <w:sz w:val="20"/>
          <w:szCs w:val="20"/>
          <w:spacing w:val="5"/>
        </w:rPr>
        <w:t>无组织排放源</w:t>
      </w:r>
    </w:p>
    <w:p>
      <w:pPr>
        <w:ind w:left="420"/>
        <w:spacing w:before="92" w:line="219" w:lineRule="auto"/>
        <w:rPr>
          <w:rFonts w:ascii="SimSun" w:hAnsi="SimSun" w:eastAsia="SimSun" w:cs="SimSun"/>
          <w:sz w:val="20"/>
          <w:szCs w:val="20"/>
        </w:rPr>
      </w:pPr>
      <w:r>
        <w:rPr>
          <w:rFonts w:ascii="SimSun" w:hAnsi="SimSun" w:eastAsia="SimSun" w:cs="SimSun"/>
          <w:sz w:val="20"/>
          <w:szCs w:val="20"/>
          <w:spacing w:val="3"/>
        </w:rPr>
        <w:t>指设置于露天环境中具有无组织排放的设施，或指具有无组织排放的建筑构造(如车间、工棚等)。</w:t>
      </w:r>
    </w:p>
    <w:p>
      <w:pPr>
        <w:spacing w:before="62" w:line="219" w:lineRule="auto"/>
        <w:rPr>
          <w:rFonts w:ascii="SimSun" w:hAnsi="SimSun" w:eastAsia="SimSun" w:cs="SimSun"/>
          <w:sz w:val="20"/>
          <w:szCs w:val="20"/>
        </w:rPr>
      </w:pPr>
      <w:r>
        <w:rPr>
          <w:rFonts w:ascii="SimSun" w:hAnsi="SimSun" w:eastAsia="SimSun" w:cs="SimSun"/>
          <w:sz w:val="20"/>
          <w:szCs w:val="20"/>
          <w:spacing w:val="3"/>
        </w:rPr>
        <w:t>3.10</w:t>
      </w:r>
      <w:r>
        <w:rPr>
          <w:rFonts w:ascii="SimSun" w:hAnsi="SimSun" w:eastAsia="SimSun" w:cs="SimSun"/>
          <w:sz w:val="20"/>
          <w:szCs w:val="20"/>
          <w:spacing w:val="31"/>
        </w:rPr>
        <w:t xml:space="preserve">  </w:t>
      </w:r>
      <w:r>
        <w:rPr>
          <w:rFonts w:ascii="SimSun" w:hAnsi="SimSun" w:eastAsia="SimSun" w:cs="SimSun"/>
          <w:sz w:val="20"/>
          <w:szCs w:val="20"/>
          <w:spacing w:val="3"/>
        </w:rPr>
        <w:t>排气筒高度</w:t>
      </w:r>
    </w:p>
    <w:p>
      <w:pPr>
        <w:ind w:left="420"/>
        <w:spacing w:before="103" w:line="219" w:lineRule="auto"/>
        <w:rPr>
          <w:rFonts w:ascii="SimSun" w:hAnsi="SimSun" w:eastAsia="SimSun" w:cs="SimSun"/>
          <w:sz w:val="20"/>
          <w:szCs w:val="20"/>
        </w:rPr>
      </w:pPr>
      <w:r>
        <w:rPr>
          <w:rFonts w:ascii="SimSun" w:hAnsi="SimSun" w:eastAsia="SimSun" w:cs="SimSun"/>
          <w:sz w:val="20"/>
          <w:szCs w:val="20"/>
          <w:spacing w:val="8"/>
        </w:rPr>
        <w:t>指自排气筒(或其主体建筑构造)所在的地平面至排气筒出口计的高度。</w:t>
      </w:r>
    </w:p>
    <w:p>
      <w:pPr>
        <w:ind w:left="2"/>
        <w:spacing w:before="230" w:line="223" w:lineRule="auto"/>
        <w:outlineLvl w:val="0"/>
        <w:rPr>
          <w:rFonts w:ascii="SimHei" w:hAnsi="SimHei" w:eastAsia="SimHei" w:cs="SimHei"/>
          <w:sz w:val="20"/>
          <w:szCs w:val="20"/>
        </w:rPr>
      </w:pPr>
      <w:bookmarkStart w:name="bookmark1" w:id="7"/>
      <w:bookmarkEnd w:id="7"/>
      <w:r>
        <w:rPr>
          <w:rFonts w:ascii="SimSun" w:hAnsi="SimSun" w:eastAsia="SimSun" w:cs="SimSun"/>
          <w:sz w:val="20"/>
          <w:szCs w:val="20"/>
          <w:b/>
          <w:bCs/>
          <w:spacing w:val="3"/>
        </w:rPr>
        <w:t>4</w:t>
      </w:r>
      <w:r>
        <w:rPr>
          <w:rFonts w:ascii="SimSun" w:hAnsi="SimSun" w:eastAsia="SimSun" w:cs="SimSun"/>
          <w:sz w:val="20"/>
          <w:szCs w:val="20"/>
          <w:spacing w:val="14"/>
        </w:rPr>
        <w:t xml:space="preserve">  </w:t>
      </w:r>
      <w:r>
        <w:rPr>
          <w:rFonts w:ascii="SimHei" w:hAnsi="SimHei" w:eastAsia="SimHei" w:cs="SimHei"/>
          <w:sz w:val="20"/>
          <w:szCs w:val="20"/>
          <w:b/>
          <w:bCs/>
          <w:spacing w:val="3"/>
        </w:rPr>
        <w:t>指标体系</w:t>
      </w:r>
    </w:p>
    <w:p>
      <w:pPr>
        <w:ind w:left="420"/>
        <w:spacing w:before="250" w:line="219" w:lineRule="auto"/>
        <w:rPr>
          <w:rFonts w:ascii="SimSun" w:hAnsi="SimSun" w:eastAsia="SimSun" w:cs="SimSun"/>
          <w:sz w:val="20"/>
          <w:szCs w:val="20"/>
        </w:rPr>
      </w:pPr>
      <w:r>
        <w:rPr>
          <w:rFonts w:ascii="SimSun" w:hAnsi="SimSun" w:eastAsia="SimSun" w:cs="SimSun"/>
          <w:sz w:val="20"/>
          <w:szCs w:val="20"/>
          <w:spacing w:val="6"/>
        </w:rPr>
        <w:t>本标准设置下列三项指标：</w:t>
      </w:r>
    </w:p>
    <w:p>
      <w:pPr>
        <w:spacing w:before="104" w:line="219" w:lineRule="auto"/>
        <w:rPr>
          <w:rFonts w:ascii="SimSun" w:hAnsi="SimSun" w:eastAsia="SimSun" w:cs="SimSun"/>
          <w:sz w:val="20"/>
          <w:szCs w:val="20"/>
        </w:rPr>
      </w:pPr>
      <w:r>
        <w:rPr>
          <w:rFonts w:ascii="SimSun" w:hAnsi="SimSun" w:eastAsia="SimSun" w:cs="SimSun"/>
          <w:sz w:val="20"/>
          <w:szCs w:val="20"/>
          <w:spacing w:val="7"/>
        </w:rPr>
        <w:t>4.1  通过排气筒排放的污染物最高允许排放浓度。</w:t>
      </w:r>
    </w:p>
    <w:p>
      <w:pPr>
        <w:spacing w:before="83" w:line="219" w:lineRule="auto"/>
        <w:rPr>
          <w:rFonts w:ascii="SimSun" w:hAnsi="SimSun" w:eastAsia="SimSun" w:cs="SimSun"/>
          <w:sz w:val="20"/>
          <w:szCs w:val="20"/>
        </w:rPr>
      </w:pPr>
      <w:r>
        <w:rPr>
          <w:rFonts w:ascii="SimSun" w:hAnsi="SimSun" w:eastAsia="SimSun" w:cs="SimSun"/>
          <w:sz w:val="20"/>
          <w:szCs w:val="20"/>
          <w:spacing w:val="5"/>
        </w:rPr>
        <w:t>4.2  通过排气筒排放的污染物，按排气筒高度规定的最高</w:t>
      </w:r>
      <w:r>
        <w:rPr>
          <w:rFonts w:ascii="SimSun" w:hAnsi="SimSun" w:eastAsia="SimSun" w:cs="SimSun"/>
          <w:sz w:val="20"/>
          <w:szCs w:val="20"/>
          <w:spacing w:val="4"/>
        </w:rPr>
        <w:t>允许排放速率。</w:t>
      </w:r>
    </w:p>
    <w:p>
      <w:pPr>
        <w:ind w:left="420"/>
        <w:spacing w:before="82" w:line="219" w:lineRule="auto"/>
        <w:rPr>
          <w:rFonts w:ascii="SimSun" w:hAnsi="SimSun" w:eastAsia="SimSun" w:cs="SimSun"/>
          <w:sz w:val="20"/>
          <w:szCs w:val="20"/>
        </w:rPr>
      </w:pP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6721305</wp:posOffset>
                </wp:positionH>
                <wp:positionV relativeFrom="paragraph">
                  <wp:posOffset>94070</wp:posOffset>
                </wp:positionV>
                <wp:extent cx="58419" cy="117475"/>
                <wp:effectExtent l="0" t="0" r="0" b="0"/>
                <wp:wrapNone/>
                <wp:docPr id="16" name="TextBox 16"/>
                <wp:cNvGraphicFramePr/>
                <a:graphic>
                  <a:graphicData uri="http://schemas.microsoft.com/office/word/2010/wordprocessingShape">
                    <wps:wsp>
                      <wps:cNvPr id="16" name="TextBox 16"/>
                      <wps:cNvSpPr txBox="1"/>
                      <wps:spPr>
                        <a:xfrm rot="5400000">
                          <a:off x="6721305" y="94070"/>
                          <a:ext cx="58419"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0" w:line="74" w:lineRule="exact"/>
                              <w:rPr>
                                <w:rFonts w:ascii="SimSun" w:hAnsi="SimSun" w:eastAsia="SimSun" w:cs="SimSun"/>
                                <w:sz w:val="11"/>
                                <w:szCs w:val="11"/>
                              </w:rPr>
                            </w:pPr>
                            <w:r>
                              <w:rPr>
                                <w:rFonts w:ascii="SimSun" w:hAnsi="SimSun" w:eastAsia="SimSun" w:cs="SimSun"/>
                                <w:sz w:val="11"/>
                                <w:szCs w:val="11"/>
                                <w:position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529.237pt;margin-top:7.40715pt;mso-position-vertical-relative:text;mso-position-horizontal-relative:text;width:4.6pt;height:9.25pt;z-index:251670528;rotation:90;" filled="false" stroked="false" type="#_x0000_t202">
                <v:fill on="false"/>
                <v:stroke on="false"/>
                <v:path/>
                <v:imagedata o:title=""/>
                <o:lock v:ext="edit" aspectratio="false"/>
                <v:textbox inset="0mm,0mm,0mm,0mm">
                  <w:txbxContent>
                    <w:p>
                      <w:pPr>
                        <w:ind w:left="20"/>
                        <w:spacing w:before="90" w:line="74" w:lineRule="exact"/>
                        <w:rPr>
                          <w:rFonts w:ascii="SimSun" w:hAnsi="SimSun" w:eastAsia="SimSun" w:cs="SimSun"/>
                          <w:sz w:val="11"/>
                          <w:szCs w:val="11"/>
                        </w:rPr>
                      </w:pPr>
                      <w:r>
                        <w:rPr>
                          <w:rFonts w:ascii="SimSun" w:hAnsi="SimSun" w:eastAsia="SimSun" w:cs="SimSun"/>
                          <w:sz w:val="11"/>
                          <w:szCs w:val="11"/>
                          <w:position w:val="-2"/>
                        </w:rPr>
                        <w:t>-</w:t>
                      </w:r>
                    </w:p>
                  </w:txbxContent>
                </v:textbox>
              </v:shape>
            </w:pict>
          </mc:Fallback>
        </mc:AlternateContent>
      </w:r>
      <w:r>
        <w:rPr>
          <w:rFonts w:ascii="SimSun" w:hAnsi="SimSun" w:eastAsia="SimSun" w:cs="SimSun"/>
          <w:sz w:val="20"/>
          <w:szCs w:val="20"/>
          <w:spacing w:val="6"/>
        </w:rPr>
        <w:t>任何一个排气筒必须同时遵守上述两项指标，超过其</w:t>
      </w:r>
      <w:r>
        <w:rPr>
          <w:rFonts w:ascii="SimSun" w:hAnsi="SimSun" w:eastAsia="SimSun" w:cs="SimSun"/>
          <w:sz w:val="20"/>
          <w:szCs w:val="20"/>
          <w:spacing w:val="5"/>
        </w:rPr>
        <w:t>中任何一项均为超标排放。</w:t>
      </w:r>
    </w:p>
    <w:p>
      <w:pPr>
        <w:spacing w:before="83" w:line="219" w:lineRule="auto"/>
        <w:rPr>
          <w:rFonts w:ascii="SimSun" w:hAnsi="SimSun" w:eastAsia="SimSun" w:cs="SimSun"/>
          <w:sz w:val="20"/>
          <w:szCs w:val="20"/>
        </w:rPr>
      </w:pPr>
      <w:r>
        <w:rPr>
          <w:rFonts w:ascii="SimSun" w:hAnsi="SimSun" w:eastAsia="SimSun" w:cs="SimSun"/>
          <w:sz w:val="20"/>
          <w:szCs w:val="20"/>
          <w:spacing w:val="5"/>
        </w:rPr>
        <w:t>4.3  以无组织方式排放的污染物，规定无组织排放的监控点及相应的监控浓度限值。</w:t>
      </w:r>
    </w:p>
    <w:p>
      <w:pPr>
        <w:ind w:left="420"/>
        <w:spacing w:before="92" w:line="219" w:lineRule="auto"/>
        <w:rPr>
          <w:rFonts w:ascii="SimSun" w:hAnsi="SimSun" w:eastAsia="SimSun" w:cs="SimSun"/>
          <w:sz w:val="20"/>
          <w:szCs w:val="20"/>
        </w:rPr>
      </w:pPr>
      <w:r>
        <w:rPr>
          <w:rFonts w:ascii="SimSun" w:hAnsi="SimSun" w:eastAsia="SimSun" w:cs="SimSun"/>
          <w:sz w:val="20"/>
          <w:szCs w:val="20"/>
          <w:spacing w:val="12"/>
        </w:rPr>
        <w:t>该指标按照本标准第9.2条的规定执行。</w:t>
      </w:r>
    </w:p>
    <w:p>
      <w:pPr>
        <w:ind w:left="2"/>
        <w:spacing w:before="229" w:line="221" w:lineRule="auto"/>
        <w:outlineLvl w:val="0"/>
        <w:rPr>
          <w:rFonts w:ascii="SimHei" w:hAnsi="SimHei" w:eastAsia="SimHei" w:cs="SimHei"/>
          <w:sz w:val="20"/>
          <w:szCs w:val="20"/>
        </w:rPr>
      </w:pPr>
      <w:bookmarkStart w:name="bookmark1" w:id="8"/>
      <w:bookmarkEnd w:id="8"/>
      <w:r>
        <w:rPr>
          <w:rFonts w:ascii="SimSun" w:hAnsi="SimSun" w:eastAsia="SimSun" w:cs="SimSun"/>
          <w:sz w:val="20"/>
          <w:szCs w:val="20"/>
          <w:b/>
          <w:bCs/>
          <w:spacing w:val="5"/>
        </w:rPr>
        <w:t>5</w:t>
      </w:r>
      <w:r>
        <w:rPr>
          <w:rFonts w:ascii="SimSun" w:hAnsi="SimSun" w:eastAsia="SimSun" w:cs="SimSun"/>
          <w:sz w:val="20"/>
          <w:szCs w:val="20"/>
          <w:spacing w:val="5"/>
        </w:rPr>
        <w:t xml:space="preserve">  </w:t>
      </w:r>
      <w:r>
        <w:rPr>
          <w:rFonts w:ascii="SimHei" w:hAnsi="SimHei" w:eastAsia="SimHei" w:cs="SimHei"/>
          <w:sz w:val="20"/>
          <w:szCs w:val="20"/>
          <w:b/>
          <w:bCs/>
          <w:spacing w:val="5"/>
        </w:rPr>
        <w:t>排放速率标准分级</w:t>
      </w:r>
    </w:p>
    <w:p>
      <w:pPr>
        <w:ind w:right="1032" w:firstLine="420"/>
        <w:spacing w:before="244" w:line="305" w:lineRule="auto"/>
        <w:rPr>
          <w:rFonts w:ascii="SimSun" w:hAnsi="SimSun" w:eastAsia="SimSun" w:cs="SimSun"/>
          <w:sz w:val="20"/>
          <w:szCs w:val="20"/>
        </w:rPr>
      </w:pPr>
      <w:r>
        <w:rPr>
          <w:rFonts w:ascii="SimSun" w:hAnsi="SimSun" w:eastAsia="SimSun" w:cs="SimSun"/>
          <w:sz w:val="20"/>
          <w:szCs w:val="20"/>
          <w:spacing w:val="-5"/>
        </w:rPr>
        <w:t>本标准规定的最高允许排放速率，现有污染源分为一、二、三级，新污染源分为二、三级。按污染源所在的</w:t>
      </w:r>
      <w:r>
        <w:rPr>
          <w:rFonts w:ascii="SimSun" w:hAnsi="SimSun" w:eastAsia="SimSun" w:cs="SimSun"/>
          <w:sz w:val="20"/>
          <w:szCs w:val="20"/>
          <w:spacing w:val="13"/>
        </w:rPr>
        <w:t xml:space="preserve"> </w:t>
      </w:r>
      <w:r>
        <w:rPr>
          <w:rFonts w:ascii="SimSun" w:hAnsi="SimSun" w:eastAsia="SimSun" w:cs="SimSun"/>
          <w:sz w:val="20"/>
          <w:szCs w:val="20"/>
        </w:rPr>
        <w:t>环境空气质量功能区类别，执行相应级别的排放速率标准，即：</w:t>
      </w:r>
    </w:p>
    <w:p>
      <w:pPr>
        <w:ind w:right="1022" w:firstLine="420"/>
        <w:spacing w:before="1" w:line="295" w:lineRule="auto"/>
        <w:rPr>
          <w:rFonts w:ascii="SimSun" w:hAnsi="SimSun" w:eastAsia="SimSun" w:cs="SimSun"/>
          <w:sz w:val="20"/>
          <w:szCs w:val="20"/>
        </w:rPr>
      </w:pPr>
      <w:r>
        <w:rPr>
          <w:rFonts w:ascii="SimSun" w:hAnsi="SimSun" w:eastAsia="SimSun" w:cs="SimSun"/>
          <w:sz w:val="20"/>
          <w:szCs w:val="20"/>
          <w:spacing w:val="4"/>
        </w:rPr>
        <w:t>位于一类区的污染源执行一级标准(一类区禁止新、扩建污染源， 一类区现有污染源改建时执行现有污</w:t>
      </w:r>
      <w:r>
        <w:rPr>
          <w:rFonts w:ascii="SimSun" w:hAnsi="SimSun" w:eastAsia="SimSun" w:cs="SimSun"/>
          <w:sz w:val="20"/>
          <w:szCs w:val="20"/>
          <w:spacing w:val="5"/>
        </w:rPr>
        <w:t xml:space="preserve"> </w:t>
      </w:r>
      <w:r>
        <w:rPr>
          <w:rFonts w:ascii="SimSun" w:hAnsi="SimSun" w:eastAsia="SimSun" w:cs="SimSun"/>
          <w:sz w:val="20"/>
          <w:szCs w:val="20"/>
          <w:spacing w:val="9"/>
        </w:rPr>
        <w:t>染源的一级标准);</w:t>
      </w:r>
    </w:p>
    <w:p>
      <w:pPr>
        <w:ind w:left="420"/>
        <w:spacing w:line="219" w:lineRule="auto"/>
        <w:rPr>
          <w:rFonts w:ascii="SimSun" w:hAnsi="SimSun" w:eastAsia="SimSun" w:cs="SimSun"/>
          <w:sz w:val="20"/>
          <w:szCs w:val="20"/>
        </w:rPr>
      </w:pPr>
      <w:r>
        <w:rPr>
          <w:rFonts w:ascii="SimSun" w:hAnsi="SimSun" w:eastAsia="SimSun" w:cs="SimSun"/>
          <w:sz w:val="20"/>
          <w:szCs w:val="20"/>
          <w:spacing w:val="6"/>
        </w:rPr>
        <w:t>位于二类区的污染源执行二级标准；</w:t>
      </w:r>
    </w:p>
    <w:p>
      <w:pPr>
        <w:ind w:left="420"/>
        <w:spacing w:before="83" w:line="219" w:lineRule="auto"/>
        <w:rPr>
          <w:rFonts w:ascii="SimSun" w:hAnsi="SimSun" w:eastAsia="SimSun" w:cs="SimSun"/>
          <w:sz w:val="20"/>
          <w:szCs w:val="20"/>
        </w:rPr>
      </w:pPr>
      <w:r>
        <w:rPr>
          <w:rFonts w:ascii="SimSun" w:hAnsi="SimSun" w:eastAsia="SimSun" w:cs="SimSun"/>
          <w:sz w:val="20"/>
          <w:szCs w:val="20"/>
          <w:spacing w:val="6"/>
        </w:rPr>
        <w:t>位于三类区的污染源执行三级标准。</w:t>
      </w:r>
    </w:p>
    <w:p>
      <w:pPr>
        <w:spacing w:line="219" w:lineRule="auto"/>
        <w:sectPr>
          <w:headerReference w:type="default" r:id="rId9"/>
          <w:footerReference w:type="default" r:id="rId10"/>
          <w:pgSz w:w="11900" w:h="16840"/>
          <w:pgMar w:top="2013" w:right="327" w:bottom="1077" w:left="939" w:header="1575" w:footer="868" w:gutter="0"/>
        </w:sectPr>
        <w:rPr>
          <w:rFonts w:ascii="SimSun" w:hAnsi="SimSun" w:eastAsia="SimSun" w:cs="SimSun"/>
          <w:sz w:val="20"/>
          <w:szCs w:val="20"/>
        </w:rPr>
      </w:pPr>
    </w:p>
    <w:p>
      <w:pPr>
        <w:ind w:left="12"/>
        <w:spacing w:before="308" w:line="224" w:lineRule="auto"/>
        <w:outlineLvl w:val="0"/>
        <w:rPr>
          <w:rFonts w:ascii="SimHei" w:hAnsi="SimHei" w:eastAsia="SimHei" w:cs="SimHei"/>
          <w:sz w:val="21"/>
          <w:szCs w:val="21"/>
        </w:rPr>
      </w:pPr>
      <w:bookmarkStart w:name="bookmark6" w:id="9"/>
      <w:bookmarkEnd w:id="9"/>
      <w:r>
        <w:rPr>
          <w:rFonts w:ascii="SimSun" w:hAnsi="SimSun" w:eastAsia="SimSun" w:cs="SimSun"/>
          <w:sz w:val="21"/>
          <w:szCs w:val="21"/>
          <w:b/>
          <w:bCs/>
          <w:spacing w:val="-6"/>
        </w:rPr>
        <w:t>6</w:t>
      </w:r>
      <w:r>
        <w:rPr>
          <w:rFonts w:ascii="SimSun" w:hAnsi="SimSun" w:eastAsia="SimSun" w:cs="SimSun"/>
          <w:sz w:val="21"/>
          <w:szCs w:val="21"/>
          <w:spacing w:val="101"/>
        </w:rPr>
        <w:t xml:space="preserve"> </w:t>
      </w:r>
      <w:r>
        <w:rPr>
          <w:rFonts w:ascii="SimHei" w:hAnsi="SimHei" w:eastAsia="SimHei" w:cs="SimHei"/>
          <w:sz w:val="21"/>
          <w:szCs w:val="21"/>
          <w:b/>
          <w:bCs/>
          <w:spacing w:val="-6"/>
        </w:rPr>
        <w:t>标准值</w:t>
      </w:r>
    </w:p>
    <w:p>
      <w:pPr>
        <w:ind w:left="9"/>
        <w:spacing w:before="215" w:line="219" w:lineRule="auto"/>
        <w:rPr>
          <w:rFonts w:ascii="SimSun" w:hAnsi="SimSun" w:eastAsia="SimSun" w:cs="SimSun"/>
          <w:sz w:val="21"/>
          <w:szCs w:val="21"/>
        </w:rPr>
      </w:pPr>
      <w:r>
        <w:rPr>
          <w:rFonts w:ascii="SimSun" w:hAnsi="SimSun" w:eastAsia="SimSun" w:cs="SimSun"/>
          <w:sz w:val="21"/>
          <w:szCs w:val="21"/>
          <w:spacing w:val="12"/>
        </w:rPr>
        <w:t>6.11997年1月1日前设立的污染源(以下简称为现有污染源)执行表1所列标准值。</w:t>
      </w:r>
    </w:p>
    <w:p>
      <w:pPr>
        <w:ind w:left="9" w:right="4"/>
        <w:spacing w:before="41" w:line="299" w:lineRule="auto"/>
        <w:rPr>
          <w:rFonts w:ascii="SimSun" w:hAnsi="SimSun" w:eastAsia="SimSun" w:cs="SimSun"/>
          <w:sz w:val="21"/>
          <w:szCs w:val="21"/>
        </w:rPr>
      </w:pPr>
      <w:r>
        <w:rPr>
          <w:rFonts w:ascii="SimSun" w:hAnsi="SimSun" w:eastAsia="SimSun" w:cs="SimSun"/>
          <w:sz w:val="21"/>
          <w:szCs w:val="21"/>
          <w:spacing w:val="12"/>
        </w:rPr>
        <w:t>6.21997年1月1日起设立(包括新建、扩建、改建)的污染源(以下简称为新</w:t>
      </w:r>
      <w:r>
        <w:rPr>
          <w:rFonts w:ascii="SimSun" w:hAnsi="SimSun" w:eastAsia="SimSun" w:cs="SimSun"/>
          <w:sz w:val="21"/>
          <w:szCs w:val="21"/>
          <w:spacing w:val="11"/>
        </w:rPr>
        <w:t>污染源)执行表2所列标准</w:t>
      </w:r>
      <w:r>
        <w:rPr>
          <w:rFonts w:ascii="SimSun" w:hAnsi="SimSun" w:eastAsia="SimSun" w:cs="SimSun"/>
          <w:sz w:val="21"/>
          <w:szCs w:val="21"/>
        </w:rPr>
        <w:t xml:space="preserve"> </w:t>
      </w:r>
      <w:r>
        <w:rPr>
          <w:rFonts w:ascii="SimSun" w:hAnsi="SimSun" w:eastAsia="SimSun" w:cs="SimSun"/>
          <w:sz w:val="21"/>
          <w:szCs w:val="21"/>
          <w:spacing w:val="2"/>
        </w:rPr>
        <w:t>值。</w:t>
      </w:r>
    </w:p>
    <w:p>
      <w:pPr>
        <w:ind w:left="9"/>
        <w:spacing w:line="219" w:lineRule="auto"/>
        <w:rPr>
          <w:rFonts w:ascii="SimSun" w:hAnsi="SimSun" w:eastAsia="SimSun" w:cs="SimSun"/>
          <w:sz w:val="21"/>
          <w:szCs w:val="21"/>
        </w:rPr>
      </w:pPr>
      <w:r>
        <w:rPr>
          <w:rFonts w:ascii="SimSun" w:hAnsi="SimSun" w:eastAsia="SimSun" w:cs="SimSun"/>
          <w:sz w:val="21"/>
          <w:szCs w:val="21"/>
          <w:spacing w:val="-3"/>
        </w:rPr>
        <w:t>6.3  按下列规定判断污染源的设立日期：</w:t>
      </w:r>
    </w:p>
    <w:p>
      <w:pPr>
        <w:ind w:left="9"/>
        <w:spacing w:before="49" w:line="218" w:lineRule="auto"/>
        <w:rPr>
          <w:rFonts w:ascii="SimSun" w:hAnsi="SimSun" w:eastAsia="SimSun" w:cs="SimSun"/>
          <w:sz w:val="21"/>
          <w:szCs w:val="21"/>
        </w:rPr>
      </w:pPr>
      <w:r>
        <w:rPr>
          <w:rFonts w:ascii="SimSun" w:hAnsi="SimSun" w:eastAsia="SimSun" w:cs="SimSun"/>
          <w:sz w:val="21"/>
          <w:szCs w:val="21"/>
          <w:spacing w:val="-1"/>
        </w:rPr>
        <w:t>6.3.1  一般情况下应以建设项目环境影响报告书(表)批准日期</w:t>
      </w:r>
      <w:r>
        <w:rPr>
          <w:rFonts w:ascii="SimSun" w:hAnsi="SimSun" w:eastAsia="SimSun" w:cs="SimSun"/>
          <w:sz w:val="21"/>
          <w:szCs w:val="21"/>
          <w:spacing w:val="-2"/>
        </w:rPr>
        <w:t>作为其设立日期。</w:t>
      </w:r>
    </w:p>
    <w:p>
      <w:pPr>
        <w:ind w:left="9" w:right="4"/>
        <w:spacing w:before="72" w:line="252" w:lineRule="auto"/>
        <w:rPr>
          <w:rFonts w:ascii="SimSun" w:hAnsi="SimSun" w:eastAsia="SimSun" w:cs="SimSun"/>
          <w:sz w:val="21"/>
          <w:szCs w:val="21"/>
        </w:rPr>
      </w:pPr>
      <w:r>
        <w:rPr>
          <w:rFonts w:ascii="SimSun" w:hAnsi="SimSun" w:eastAsia="SimSun" w:cs="SimSun"/>
          <w:sz w:val="21"/>
          <w:szCs w:val="21"/>
          <w:spacing w:val="-3"/>
        </w:rPr>
        <w:t>6.3.2  未经环境保护行政主管部门审批设立的污染源，应按补做的环境影响报告书(表)批准日期作为其设</w:t>
      </w:r>
      <w:r>
        <w:rPr>
          <w:rFonts w:ascii="SimSun" w:hAnsi="SimSun" w:eastAsia="SimSun" w:cs="SimSun"/>
          <w:sz w:val="21"/>
          <w:szCs w:val="21"/>
          <w:spacing w:val="6"/>
        </w:rPr>
        <w:t xml:space="preserve"> </w:t>
      </w:r>
      <w:r>
        <w:rPr>
          <w:rFonts w:ascii="SimSun" w:hAnsi="SimSun" w:eastAsia="SimSun" w:cs="SimSun"/>
          <w:sz w:val="21"/>
          <w:szCs w:val="21"/>
          <w:spacing w:val="-3"/>
        </w:rPr>
        <w:t>立日期。</w:t>
      </w:r>
    </w:p>
    <w:p>
      <w:pPr>
        <w:ind w:left="12"/>
        <w:spacing w:before="206" w:line="222" w:lineRule="auto"/>
        <w:outlineLvl w:val="0"/>
        <w:rPr>
          <w:rFonts w:ascii="SimHei" w:hAnsi="SimHei" w:eastAsia="SimHei" w:cs="SimHei"/>
          <w:sz w:val="21"/>
          <w:szCs w:val="21"/>
        </w:rPr>
      </w:pPr>
      <w:bookmarkStart w:name="bookmark7" w:id="10"/>
      <w:bookmarkEnd w:id="10"/>
      <w:r>
        <w:rPr>
          <w:rFonts w:ascii="SimSun" w:hAnsi="SimSun" w:eastAsia="SimSun" w:cs="SimSun"/>
          <w:sz w:val="21"/>
          <w:szCs w:val="21"/>
          <w:b/>
          <w:bCs/>
          <w:spacing w:val="-7"/>
        </w:rPr>
        <w:t>7</w:t>
      </w:r>
      <w:r>
        <w:rPr>
          <w:rFonts w:ascii="SimSun" w:hAnsi="SimSun" w:eastAsia="SimSun" w:cs="SimSun"/>
          <w:sz w:val="21"/>
          <w:szCs w:val="21"/>
          <w:spacing w:val="9"/>
        </w:rPr>
        <w:t xml:space="preserve">  </w:t>
      </w:r>
      <w:r>
        <w:rPr>
          <w:rFonts w:ascii="SimHei" w:hAnsi="SimHei" w:eastAsia="SimHei" w:cs="SimHei"/>
          <w:sz w:val="21"/>
          <w:szCs w:val="21"/>
          <w:b/>
          <w:bCs/>
          <w:spacing w:val="-7"/>
        </w:rPr>
        <w:t>其它规定</w:t>
      </w:r>
    </w:p>
    <w:p>
      <w:pPr>
        <w:ind w:left="9"/>
        <w:spacing w:before="240" w:line="246" w:lineRule="auto"/>
        <w:rPr>
          <w:rFonts w:ascii="SimSun" w:hAnsi="SimSun" w:eastAsia="SimSun" w:cs="SimSun"/>
          <w:sz w:val="21"/>
          <w:szCs w:val="21"/>
        </w:rPr>
      </w:pPr>
      <w:r>
        <w:rPr>
          <w:rFonts w:ascii="Times New Roman" w:hAnsi="Times New Roman" w:eastAsia="Times New Roman" w:cs="Times New Roman"/>
          <w:sz w:val="21"/>
          <w:szCs w:val="21"/>
          <w:spacing w:val="-2"/>
        </w:rPr>
        <w:t>7.1     </w:t>
      </w:r>
      <w:r>
        <w:rPr>
          <w:rFonts w:ascii="SimSun" w:hAnsi="SimSun" w:eastAsia="SimSun" w:cs="SimSun"/>
          <w:sz w:val="21"/>
          <w:szCs w:val="21"/>
          <w:spacing w:val="-2"/>
        </w:rPr>
        <w:t>排气筒高度除须遵守表列排放速率标准</w:t>
      </w:r>
      <w:r>
        <w:rPr>
          <w:rFonts w:ascii="SimSun" w:hAnsi="SimSun" w:eastAsia="SimSun" w:cs="SimSun"/>
          <w:sz w:val="21"/>
          <w:szCs w:val="21"/>
          <w:spacing w:val="-3"/>
        </w:rPr>
        <w:t>值外，还应高出周围200</w:t>
      </w:r>
      <w:r>
        <w:rPr>
          <w:rFonts w:ascii="Times New Roman" w:hAnsi="Times New Roman" w:eastAsia="Times New Roman" w:cs="Times New Roman"/>
          <w:sz w:val="21"/>
          <w:szCs w:val="21"/>
          <w:spacing w:val="-3"/>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半径范围的建筑5</w:t>
      </w:r>
      <w:r>
        <w:rPr>
          <w:rFonts w:ascii="Times New Roman" w:hAnsi="Times New Roman" w:eastAsia="Times New Roman" w:cs="Times New Roman"/>
          <w:sz w:val="21"/>
          <w:szCs w:val="21"/>
          <w:spacing w:val="-3"/>
        </w:rPr>
        <w:t>m </w:t>
      </w:r>
      <w:r>
        <w:rPr>
          <w:rFonts w:ascii="SimSun" w:hAnsi="SimSun" w:eastAsia="SimSun" w:cs="SimSun"/>
          <w:sz w:val="21"/>
          <w:szCs w:val="21"/>
          <w:spacing w:val="-3"/>
        </w:rPr>
        <w:t>以上，不能达到</w:t>
      </w:r>
      <w:r>
        <w:rPr>
          <w:rFonts w:ascii="SimSun" w:hAnsi="SimSun" w:eastAsia="SimSun" w:cs="SimSun"/>
          <w:sz w:val="21"/>
          <w:szCs w:val="21"/>
        </w:rPr>
        <w:t xml:space="preserve"> </w:t>
      </w:r>
      <w:r>
        <w:rPr>
          <w:rFonts w:ascii="SimSun" w:hAnsi="SimSun" w:eastAsia="SimSun" w:cs="SimSun"/>
          <w:sz w:val="21"/>
          <w:szCs w:val="21"/>
        </w:rPr>
        <w:t>该要求的排气筒，应按其高度对应的表列排放速率标准值严格50%执行。</w:t>
      </w:r>
    </w:p>
    <w:p>
      <w:pPr>
        <w:ind w:left="9" w:right="5"/>
        <w:spacing w:before="61" w:line="260" w:lineRule="auto"/>
        <w:rPr>
          <w:rFonts w:ascii="SimSun" w:hAnsi="SimSun" w:eastAsia="SimSun" w:cs="SimSun"/>
          <w:sz w:val="21"/>
          <w:szCs w:val="21"/>
        </w:rPr>
      </w:pPr>
      <w:r>
        <w:rPr>
          <w:rFonts w:ascii="SimSun" w:hAnsi="SimSun" w:eastAsia="SimSun" w:cs="SimSun"/>
          <w:sz w:val="21"/>
          <w:szCs w:val="21"/>
          <w:spacing w:val="1"/>
        </w:rPr>
        <w:t>7.2  两个排放相同污染物(不论其是否由同一生产工艺过程产生)的排气筒，若其距离小于其几何高度之</w:t>
      </w:r>
      <w:r>
        <w:rPr>
          <w:rFonts w:ascii="SimSun" w:hAnsi="SimSun" w:eastAsia="SimSun" w:cs="SimSun"/>
          <w:sz w:val="21"/>
          <w:szCs w:val="21"/>
          <w:spacing w:val="13"/>
        </w:rPr>
        <w:t xml:space="preserve"> </w:t>
      </w:r>
      <w:r>
        <w:rPr>
          <w:rFonts w:ascii="SimSun" w:hAnsi="SimSun" w:eastAsia="SimSun" w:cs="SimSun"/>
          <w:sz w:val="21"/>
          <w:szCs w:val="21"/>
          <w:spacing w:val="-10"/>
        </w:rPr>
        <w:t>和，应合并视为一根等效排气筒。若有三根以上的近距排气筒，且排放同一种污染物时，应以前两根的等效排</w:t>
      </w:r>
      <w:r>
        <w:rPr>
          <w:rFonts w:ascii="SimSun" w:hAnsi="SimSun" w:eastAsia="SimSun" w:cs="SimSun"/>
          <w:sz w:val="21"/>
          <w:szCs w:val="21"/>
          <w:spacing w:val="16"/>
        </w:rPr>
        <w:t xml:space="preserve"> </w:t>
      </w:r>
      <w:r>
        <w:rPr>
          <w:rFonts w:ascii="SimSun" w:hAnsi="SimSun" w:eastAsia="SimSun" w:cs="SimSun"/>
          <w:sz w:val="21"/>
          <w:szCs w:val="21"/>
          <w:spacing w:val="-6"/>
        </w:rPr>
        <w:t>气筒，依次与第三、四根排气筒取等效值。等效排气筒的有关参数计算方法见附录A。</w:t>
      </w:r>
    </w:p>
    <w:p>
      <w:pPr>
        <w:ind w:left="9" w:right="3"/>
        <w:spacing w:before="80" w:line="255" w:lineRule="auto"/>
        <w:rPr>
          <w:rFonts w:ascii="SimSun" w:hAnsi="SimSun" w:eastAsia="SimSun" w:cs="SimSun"/>
          <w:sz w:val="21"/>
          <w:szCs w:val="21"/>
        </w:rPr>
      </w:pPr>
      <w:r>
        <w:rPr>
          <w:rFonts w:ascii="SimSun" w:hAnsi="SimSun" w:eastAsia="SimSun" w:cs="SimSun"/>
          <w:sz w:val="21"/>
          <w:szCs w:val="21"/>
          <w:spacing w:val="-3"/>
        </w:rPr>
        <w:t>7.3  若某排气筒的高度处于本标准列出的两个值之间，其执行的最高允许排放速率以内插法计算，内</w:t>
      </w:r>
      <w:r>
        <w:rPr>
          <w:rFonts w:ascii="SimSun" w:hAnsi="SimSun" w:eastAsia="SimSun" w:cs="SimSun"/>
          <w:sz w:val="21"/>
          <w:szCs w:val="21"/>
          <w:spacing w:val="-4"/>
        </w:rPr>
        <w:t>插法</w:t>
      </w:r>
      <w:r>
        <w:rPr>
          <w:rFonts w:ascii="SimSun" w:hAnsi="SimSun" w:eastAsia="SimSun" w:cs="SimSun"/>
          <w:sz w:val="21"/>
          <w:szCs w:val="21"/>
        </w:rPr>
        <w:t xml:space="preserve"> </w:t>
      </w:r>
      <w:r>
        <w:rPr>
          <w:rFonts w:ascii="SimSun" w:hAnsi="SimSun" w:eastAsia="SimSun" w:cs="SimSun"/>
          <w:sz w:val="21"/>
          <w:szCs w:val="21"/>
          <w:spacing w:val="-1"/>
        </w:rPr>
        <w:t>的计算式见本标准附录B;当某排气筒的高度大于或小于本标准列出的最大或最小值时，以外推法计算其最</w:t>
      </w:r>
      <w:r>
        <w:rPr>
          <w:rFonts w:ascii="SimSun" w:hAnsi="SimSun" w:eastAsia="SimSun" w:cs="SimSun"/>
          <w:sz w:val="21"/>
          <w:szCs w:val="21"/>
          <w:spacing w:val="6"/>
        </w:rPr>
        <w:t xml:space="preserve"> </w:t>
      </w:r>
      <w:r>
        <w:rPr>
          <w:rFonts w:ascii="SimSun" w:hAnsi="SimSun" w:eastAsia="SimSun" w:cs="SimSun"/>
          <w:sz w:val="21"/>
          <w:szCs w:val="21"/>
          <w:spacing w:val="-5"/>
        </w:rPr>
        <w:t>高允许排放速率，外推法计算式见本标准附</w:t>
      </w:r>
      <w:r>
        <w:rPr>
          <w:rFonts w:ascii="SimSun" w:hAnsi="SimSun" w:eastAsia="SimSun" w:cs="SimSun"/>
          <w:sz w:val="21"/>
          <w:szCs w:val="21"/>
          <w:spacing w:val="-6"/>
        </w:rPr>
        <w:t>录B。</w:t>
      </w:r>
    </w:p>
    <w:p>
      <w:pPr>
        <w:spacing w:before="62" w:line="219" w:lineRule="auto"/>
        <w:jc w:val="right"/>
        <w:rPr>
          <w:rFonts w:ascii="SimSun" w:hAnsi="SimSun" w:eastAsia="SimSun" w:cs="SimSun"/>
          <w:sz w:val="21"/>
          <w:szCs w:val="21"/>
        </w:rPr>
      </w:pPr>
      <w:r>
        <w:rPr>
          <w:rFonts w:ascii="SimSun" w:hAnsi="SimSun" w:eastAsia="SimSun" w:cs="SimSun"/>
          <w:sz w:val="21"/>
          <w:szCs w:val="21"/>
          <w:spacing w:val="-1"/>
        </w:rPr>
        <w:t>7.4  新污染源的排气筒一般不应低于15m。若某新污染源的排气筒必须低于15m 时，其排放速率标准值按</w:t>
      </w:r>
    </w:p>
    <w:p>
      <w:pPr>
        <w:ind w:left="9"/>
        <w:spacing w:before="81" w:line="219" w:lineRule="auto"/>
        <w:rPr>
          <w:rFonts w:ascii="SimSun" w:hAnsi="SimSun" w:eastAsia="SimSun" w:cs="SimSun"/>
          <w:sz w:val="21"/>
          <w:szCs w:val="21"/>
        </w:rPr>
      </w:pPr>
      <w:r>
        <w:rPr>
          <w:rFonts w:ascii="SimSun" w:hAnsi="SimSun" w:eastAsia="SimSun" w:cs="SimSun"/>
          <w:sz w:val="21"/>
          <w:szCs w:val="21"/>
          <w:spacing w:val="9"/>
        </w:rPr>
        <w:t>7.3的外推计算结果再严格50%执行。</w:t>
      </w:r>
    </w:p>
    <w:p>
      <w:pPr>
        <w:ind w:left="9" w:right="5"/>
        <w:spacing w:before="71" w:line="237" w:lineRule="auto"/>
        <w:rPr>
          <w:rFonts w:ascii="SimSun" w:hAnsi="SimSun" w:eastAsia="SimSun" w:cs="SimSun"/>
          <w:sz w:val="21"/>
          <w:szCs w:val="21"/>
        </w:rPr>
      </w:pPr>
      <w:r>
        <w:rPr>
          <w:rFonts w:ascii="SimSun" w:hAnsi="SimSun" w:eastAsia="SimSun" w:cs="SimSun"/>
          <w:sz w:val="21"/>
          <w:szCs w:val="21"/>
          <w:spacing w:val="-3"/>
        </w:rPr>
        <w:t>7.5  新污染源的无组织排放应从严控制，一般情况下不应有无组织排放存在，无法避免的无组织排放</w:t>
      </w:r>
      <w:r>
        <w:rPr>
          <w:rFonts w:ascii="SimSun" w:hAnsi="SimSun" w:eastAsia="SimSun" w:cs="SimSun"/>
          <w:sz w:val="21"/>
          <w:szCs w:val="21"/>
          <w:spacing w:val="-4"/>
        </w:rPr>
        <w:t>应达</w:t>
      </w:r>
      <w:r>
        <w:rPr>
          <w:rFonts w:ascii="SimSun" w:hAnsi="SimSun" w:eastAsia="SimSun" w:cs="SimSun"/>
          <w:sz w:val="21"/>
          <w:szCs w:val="21"/>
        </w:rPr>
        <w:t xml:space="preserve"> </w:t>
      </w:r>
      <w:r>
        <w:rPr>
          <w:rFonts w:ascii="SimSun" w:hAnsi="SimSun" w:eastAsia="SimSun" w:cs="SimSun"/>
          <w:sz w:val="21"/>
          <w:szCs w:val="21"/>
          <w:spacing w:val="8"/>
        </w:rPr>
        <w:t>到表2规定的标准值。</w:t>
      </w:r>
    </w:p>
    <w:p>
      <w:pPr>
        <w:ind w:left="9"/>
        <w:spacing w:before="90" w:line="219" w:lineRule="auto"/>
        <w:rPr>
          <w:rFonts w:ascii="SimSun" w:hAnsi="SimSun" w:eastAsia="SimSun" w:cs="SimSun"/>
          <w:sz w:val="21"/>
          <w:szCs w:val="21"/>
        </w:rPr>
      </w:pPr>
      <w:r>
        <w:rPr>
          <w:rFonts w:ascii="SimSun" w:hAnsi="SimSun" w:eastAsia="SimSun" w:cs="SimSun"/>
          <w:sz w:val="21"/>
          <w:szCs w:val="21"/>
          <w:spacing w:val="-1"/>
        </w:rPr>
        <w:t>7.6  工业生产尾气确需燃烧排放的，其烟气黑度不得超过林格曼1</w:t>
      </w:r>
      <w:r>
        <w:rPr>
          <w:rFonts w:ascii="SimSun" w:hAnsi="SimSun" w:eastAsia="SimSun" w:cs="SimSun"/>
          <w:sz w:val="21"/>
          <w:szCs w:val="21"/>
          <w:spacing w:val="-2"/>
        </w:rPr>
        <w:t>级。</w:t>
      </w:r>
    </w:p>
    <w:p>
      <w:pPr>
        <w:ind w:left="12"/>
        <w:spacing w:before="190" w:line="224" w:lineRule="auto"/>
        <w:outlineLvl w:val="0"/>
        <w:rPr>
          <w:rFonts w:ascii="SimHei" w:hAnsi="SimHei" w:eastAsia="SimHei" w:cs="SimHei"/>
          <w:sz w:val="21"/>
          <w:szCs w:val="21"/>
        </w:rPr>
      </w:pPr>
      <w:bookmarkStart w:name="bookmark8" w:id="11"/>
      <w:bookmarkEnd w:id="11"/>
      <w:r>
        <w:rPr>
          <w:rFonts w:ascii="SimSun" w:hAnsi="SimSun" w:eastAsia="SimSun" w:cs="SimSun"/>
          <w:sz w:val="21"/>
          <w:szCs w:val="21"/>
          <w:b/>
          <w:bCs/>
          <w:spacing w:val="-7"/>
        </w:rPr>
        <w:t>8</w:t>
      </w:r>
      <w:r>
        <w:rPr>
          <w:rFonts w:ascii="SimSun" w:hAnsi="SimSun" w:eastAsia="SimSun" w:cs="SimSun"/>
          <w:sz w:val="21"/>
          <w:szCs w:val="21"/>
          <w:spacing w:val="7"/>
        </w:rPr>
        <w:t xml:space="preserve">  </w:t>
      </w:r>
      <w:r>
        <w:rPr>
          <w:rFonts w:ascii="SimHei" w:hAnsi="SimHei" w:eastAsia="SimHei" w:cs="SimHei"/>
          <w:sz w:val="21"/>
          <w:szCs w:val="21"/>
          <w:b/>
          <w:bCs/>
          <w:spacing w:val="-7"/>
        </w:rPr>
        <w:t>监测</w:t>
      </w:r>
    </w:p>
    <w:p>
      <w:pPr>
        <w:ind w:left="9"/>
        <w:spacing w:before="236" w:line="219" w:lineRule="auto"/>
        <w:rPr>
          <w:rFonts w:ascii="SimSun" w:hAnsi="SimSun" w:eastAsia="SimSun" w:cs="SimSun"/>
          <w:sz w:val="21"/>
          <w:szCs w:val="21"/>
        </w:rPr>
      </w:pPr>
      <w:r>
        <w:rPr>
          <w:rFonts w:ascii="SimSun" w:hAnsi="SimSun" w:eastAsia="SimSun" w:cs="SimSun"/>
          <w:sz w:val="21"/>
          <w:szCs w:val="21"/>
          <w:spacing w:val="1"/>
        </w:rPr>
        <w:t>8.1  布点</w:t>
      </w:r>
    </w:p>
    <w:p>
      <w:pPr>
        <w:ind w:left="9" w:right="2"/>
        <w:spacing w:before="70" w:line="243" w:lineRule="auto"/>
        <w:rPr>
          <w:rFonts w:ascii="SimSun" w:hAnsi="SimSun" w:eastAsia="SimSun" w:cs="SimSun"/>
          <w:sz w:val="21"/>
          <w:szCs w:val="21"/>
        </w:rPr>
      </w:pPr>
      <w:r>
        <w:rPr>
          <w:rFonts w:ascii="SimSun" w:hAnsi="SimSun" w:eastAsia="SimSun" w:cs="SimSun"/>
          <w:sz w:val="21"/>
          <w:szCs w:val="21"/>
          <w:spacing w:val="1"/>
        </w:rPr>
        <w:t>8.1.1  排气筒中颗粒物或气态污染物监测的采样点数目及采样点位置的设置，按</w:t>
      </w:r>
      <w:r>
        <w:rPr>
          <w:rFonts w:ascii="SimSun" w:hAnsi="SimSun" w:eastAsia="SimSun" w:cs="SimSun"/>
          <w:sz w:val="21"/>
          <w:szCs w:val="21"/>
        </w:rPr>
        <w:t>GB</w:t>
      </w:r>
      <w:r>
        <w:rPr>
          <w:rFonts w:ascii="SimSun" w:hAnsi="SimSun" w:eastAsia="SimSun" w:cs="SimSun"/>
          <w:sz w:val="21"/>
          <w:szCs w:val="21"/>
          <w:spacing w:val="1"/>
        </w:rPr>
        <w:t>/T   16157—1996执</w:t>
      </w:r>
      <w:r>
        <w:rPr>
          <w:rFonts w:ascii="SimSun" w:hAnsi="SimSun" w:eastAsia="SimSun" w:cs="SimSun"/>
          <w:sz w:val="21"/>
          <w:szCs w:val="21"/>
          <w:spacing w:val="10"/>
        </w:rPr>
        <w:t xml:space="preserve"> </w:t>
      </w:r>
      <w:r>
        <w:rPr>
          <w:rFonts w:ascii="SimSun" w:hAnsi="SimSun" w:eastAsia="SimSun" w:cs="SimSun"/>
          <w:sz w:val="21"/>
          <w:szCs w:val="21"/>
          <w:spacing w:val="-4"/>
        </w:rPr>
        <w:t>行。</w:t>
      </w:r>
    </w:p>
    <w:p>
      <w:pPr>
        <w:ind w:left="9"/>
        <w:spacing w:before="88" w:line="219" w:lineRule="auto"/>
        <w:rPr>
          <w:rFonts w:ascii="SimSun" w:hAnsi="SimSun" w:eastAsia="SimSun" w:cs="SimSun"/>
          <w:sz w:val="21"/>
          <w:szCs w:val="21"/>
        </w:rPr>
      </w:pPr>
      <w:r>
        <w:rPr>
          <w:rFonts w:ascii="Times New Roman" w:hAnsi="Times New Roman" w:eastAsia="Times New Roman" w:cs="Times New Roman"/>
          <w:sz w:val="21"/>
          <w:szCs w:val="21"/>
          <w:spacing w:val="-2"/>
        </w:rPr>
        <w:t>8.1.2      </w:t>
      </w:r>
      <w:r>
        <w:rPr>
          <w:rFonts w:ascii="SimSun" w:hAnsi="SimSun" w:eastAsia="SimSun" w:cs="SimSun"/>
          <w:sz w:val="21"/>
          <w:szCs w:val="21"/>
          <w:spacing w:val="-2"/>
        </w:rPr>
        <w:t>无组织排放监测的采样点(即监控点)数目和采样点位置的设置</w:t>
      </w:r>
      <w:r>
        <w:rPr>
          <w:rFonts w:ascii="SimSun" w:hAnsi="SimSun" w:eastAsia="SimSun" w:cs="SimSun"/>
          <w:sz w:val="21"/>
          <w:szCs w:val="21"/>
          <w:spacing w:val="-3"/>
        </w:rPr>
        <w:t>方法，详见本标准附录</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ind w:left="9"/>
        <w:spacing w:before="50" w:line="219" w:lineRule="auto"/>
        <w:rPr>
          <w:rFonts w:ascii="SimSun" w:hAnsi="SimSun" w:eastAsia="SimSun" w:cs="SimSun"/>
          <w:sz w:val="21"/>
          <w:szCs w:val="21"/>
        </w:rPr>
      </w:pPr>
      <w:r>
        <w:rPr>
          <w:rFonts w:ascii="SimSun" w:hAnsi="SimSun" w:eastAsia="SimSun" w:cs="SimSun"/>
          <w:sz w:val="21"/>
          <w:szCs w:val="21"/>
          <w:spacing w:val="-1"/>
        </w:rPr>
        <w:t>8.2  采样时间和频次</w:t>
      </w:r>
    </w:p>
    <w:p>
      <w:pPr>
        <w:ind w:left="419"/>
        <w:spacing w:before="81" w:line="219" w:lineRule="auto"/>
        <w:rPr>
          <w:rFonts w:ascii="SimSun" w:hAnsi="SimSun" w:eastAsia="SimSun" w:cs="SimSun"/>
          <w:sz w:val="21"/>
          <w:szCs w:val="21"/>
        </w:rPr>
      </w:pPr>
      <w:r>
        <w:rPr>
          <w:rFonts w:ascii="SimSun" w:hAnsi="SimSun" w:eastAsia="SimSun" w:cs="SimSun"/>
          <w:sz w:val="21"/>
          <w:szCs w:val="21"/>
          <w:spacing w:val="-4"/>
        </w:rPr>
        <w:t>本标准规定的三项指标，均指任何1小时平均值不得</w:t>
      </w:r>
      <w:r>
        <w:rPr>
          <w:rFonts w:ascii="SimSun" w:hAnsi="SimSun" w:eastAsia="SimSun" w:cs="SimSun"/>
          <w:sz w:val="21"/>
          <w:szCs w:val="21"/>
          <w:spacing w:val="-5"/>
        </w:rPr>
        <w:t>超过的限值，故在采样时应做到：</w:t>
      </w:r>
    </w:p>
    <w:p>
      <w:pPr>
        <w:ind w:left="9"/>
        <w:spacing w:before="61" w:line="219" w:lineRule="auto"/>
        <w:rPr>
          <w:rFonts w:ascii="SimSun" w:hAnsi="SimSun" w:eastAsia="SimSun" w:cs="SimSun"/>
          <w:sz w:val="21"/>
          <w:szCs w:val="21"/>
        </w:rPr>
      </w:pPr>
      <w:r>
        <w:rPr>
          <w:rFonts w:ascii="SimSun" w:hAnsi="SimSun" w:eastAsia="SimSun" w:cs="SimSun"/>
          <w:sz w:val="21"/>
          <w:szCs w:val="21"/>
          <w:spacing w:val="-1"/>
        </w:rPr>
        <w:t>8.2.1  排气筒中废气的采样</w:t>
      </w:r>
    </w:p>
    <w:p>
      <w:pPr>
        <w:ind w:left="419"/>
        <w:spacing w:before="61" w:line="219" w:lineRule="auto"/>
        <w:rPr>
          <w:rFonts w:ascii="SimSun" w:hAnsi="SimSun" w:eastAsia="SimSun" w:cs="SimSun"/>
          <w:sz w:val="21"/>
          <w:szCs w:val="21"/>
        </w:rPr>
      </w:pPr>
      <w:r>
        <w:rPr>
          <w:rFonts w:ascii="SimSun" w:hAnsi="SimSun" w:eastAsia="SimSun" w:cs="SimSun"/>
          <w:sz w:val="21"/>
          <w:szCs w:val="21"/>
          <w:spacing w:val="1"/>
        </w:rPr>
        <w:t>以连续1小时的采样获取平均值；</w:t>
      </w:r>
    </w:p>
    <w:p>
      <w:pPr>
        <w:ind w:left="419"/>
        <w:spacing w:before="81" w:line="219" w:lineRule="auto"/>
        <w:rPr>
          <w:rFonts w:ascii="SimSun" w:hAnsi="SimSun" w:eastAsia="SimSun" w:cs="SimSun"/>
          <w:sz w:val="21"/>
          <w:szCs w:val="21"/>
        </w:rPr>
      </w:pPr>
      <w:r>
        <w:rPr>
          <w:rFonts w:ascii="SimSun" w:hAnsi="SimSun" w:eastAsia="SimSun" w:cs="SimSun"/>
          <w:sz w:val="21"/>
          <w:szCs w:val="21"/>
          <w:spacing w:val="-2"/>
        </w:rPr>
        <w:t>或在1小时内，以等时间间隔采集4个样品，并计平均值。</w:t>
      </w:r>
    </w:p>
    <w:p>
      <w:pPr>
        <w:ind w:left="12"/>
        <w:spacing w:before="51" w:line="219" w:lineRule="auto"/>
        <w:rPr>
          <w:rFonts w:ascii="SimSun" w:hAnsi="SimSun" w:eastAsia="SimSun" w:cs="SimSun"/>
          <w:sz w:val="21"/>
          <w:szCs w:val="21"/>
        </w:rPr>
      </w:pPr>
      <w:r>
        <w:rPr>
          <w:rFonts w:ascii="SimSun" w:hAnsi="SimSun" w:eastAsia="SimSun" w:cs="SimSun"/>
          <w:sz w:val="21"/>
          <w:szCs w:val="21"/>
          <w:b/>
          <w:bCs/>
          <w:spacing w:val="-2"/>
        </w:rPr>
        <w:t>8.2.2</w:t>
      </w:r>
      <w:r>
        <w:rPr>
          <w:rFonts w:ascii="SimSun" w:hAnsi="SimSun" w:eastAsia="SimSun" w:cs="SimSun"/>
          <w:sz w:val="21"/>
          <w:szCs w:val="21"/>
          <w:spacing w:val="-2"/>
        </w:rPr>
        <w:t xml:space="preserve">  无组织排放监控点的采样</w:t>
      </w:r>
    </w:p>
    <w:p>
      <w:pPr>
        <w:ind w:left="419"/>
        <w:spacing w:before="71" w:line="219" w:lineRule="auto"/>
        <w:rPr>
          <w:rFonts w:ascii="SimSun" w:hAnsi="SimSun" w:eastAsia="SimSun" w:cs="SimSun"/>
          <w:sz w:val="21"/>
          <w:szCs w:val="21"/>
        </w:rPr>
      </w:pPr>
      <w:r>
        <w:rPr>
          <w:rFonts w:ascii="SimSun" w:hAnsi="SimSun" w:eastAsia="SimSun" w:cs="SimSun"/>
          <w:sz w:val="21"/>
          <w:szCs w:val="21"/>
          <w:spacing w:val="-2"/>
        </w:rPr>
        <w:t>无组织排放监控点和参照点监测的采样，一般采用连续1小时采样计平均值；</w:t>
      </w:r>
    </w:p>
    <w:p>
      <w:pPr>
        <w:ind w:left="419"/>
        <w:spacing w:before="71" w:line="219" w:lineRule="auto"/>
        <w:rPr>
          <w:rFonts w:ascii="SimSun" w:hAnsi="SimSun" w:eastAsia="SimSun" w:cs="SimSun"/>
          <w:sz w:val="21"/>
          <w:szCs w:val="21"/>
        </w:rPr>
      </w:pPr>
      <w:r>
        <w:rPr>
          <w:rFonts w:ascii="SimSun" w:hAnsi="SimSun" w:eastAsia="SimSun" w:cs="SimSun"/>
          <w:sz w:val="21"/>
          <w:szCs w:val="21"/>
          <w:spacing w:val="-9"/>
        </w:rPr>
        <w:t>若浓度偏低，需要时可适当延长采样时间；</w:t>
      </w:r>
    </w:p>
    <w:p>
      <w:pPr>
        <w:ind w:left="419"/>
        <w:spacing w:before="71" w:line="219" w:lineRule="auto"/>
        <w:rPr>
          <w:rFonts w:ascii="SimSun" w:hAnsi="SimSun" w:eastAsia="SimSun" w:cs="SimSun"/>
          <w:sz w:val="21"/>
          <w:szCs w:val="21"/>
        </w:rPr>
      </w:pPr>
      <w:r>
        <w:rPr>
          <w:rFonts w:ascii="SimSun" w:hAnsi="SimSun" w:eastAsia="SimSun" w:cs="SimSun"/>
          <w:sz w:val="21"/>
          <w:szCs w:val="21"/>
          <w:spacing w:val="-6"/>
        </w:rPr>
        <w:t>若分析方法灵敏度高，仅需用短时间采集样品时，应实行等时间间隔采样，</w:t>
      </w:r>
      <w:r>
        <w:rPr>
          <w:rFonts w:ascii="SimSun" w:hAnsi="SimSun" w:eastAsia="SimSun" w:cs="SimSun"/>
          <w:sz w:val="21"/>
          <w:szCs w:val="21"/>
          <w:spacing w:val="-7"/>
        </w:rPr>
        <w:t>采集4个样品计平均值。</w:t>
      </w:r>
    </w:p>
    <w:p>
      <w:pPr>
        <w:ind w:left="9"/>
        <w:spacing w:before="61" w:line="219" w:lineRule="auto"/>
        <w:rPr>
          <w:rFonts w:ascii="SimSun" w:hAnsi="SimSun" w:eastAsia="SimSun" w:cs="SimSun"/>
          <w:sz w:val="21"/>
          <w:szCs w:val="21"/>
        </w:rPr>
      </w:pPr>
      <w:r>
        <w:rPr>
          <w:rFonts w:ascii="SimSun" w:hAnsi="SimSun" w:eastAsia="SimSun" w:cs="SimSun"/>
          <w:sz w:val="21"/>
          <w:szCs w:val="21"/>
          <w:spacing w:val="-3"/>
        </w:rPr>
        <w:t>8.2.3  特殊情况下的采样时间和频次</w:t>
      </w:r>
    </w:p>
    <w:p>
      <w:pPr>
        <w:ind w:left="9" w:right="5" w:firstLine="409"/>
        <w:spacing w:before="61" w:line="274" w:lineRule="auto"/>
        <w:rPr>
          <w:rFonts w:ascii="SimSun" w:hAnsi="SimSun" w:eastAsia="SimSun" w:cs="SimSun"/>
          <w:sz w:val="21"/>
          <w:szCs w:val="21"/>
        </w:rPr>
      </w:pPr>
      <w:r>
        <w:rPr>
          <w:rFonts w:ascii="SimSun" w:hAnsi="SimSun" w:eastAsia="SimSun" w:cs="SimSun"/>
          <w:sz w:val="21"/>
          <w:szCs w:val="21"/>
          <w:spacing w:val="-3"/>
        </w:rPr>
        <w:t>若某排气筒的排放为间断性排放，排放时间小于1小时，应在排放时段内实行连续采样，或在排</w:t>
      </w:r>
      <w:r>
        <w:rPr>
          <w:rFonts w:ascii="SimSun" w:hAnsi="SimSun" w:eastAsia="SimSun" w:cs="SimSun"/>
          <w:sz w:val="21"/>
          <w:szCs w:val="21"/>
          <w:spacing w:val="-4"/>
        </w:rPr>
        <w:t>放时段</w:t>
      </w:r>
      <w:r>
        <w:rPr>
          <w:rFonts w:ascii="SimSun" w:hAnsi="SimSun" w:eastAsia="SimSun" w:cs="SimSun"/>
          <w:sz w:val="21"/>
          <w:szCs w:val="21"/>
        </w:rPr>
        <w:t xml:space="preserve"> </w:t>
      </w:r>
      <w:r>
        <w:rPr>
          <w:rFonts w:ascii="SimSun" w:hAnsi="SimSun" w:eastAsia="SimSun" w:cs="SimSun"/>
          <w:sz w:val="21"/>
          <w:szCs w:val="21"/>
          <w:spacing w:val="-4"/>
        </w:rPr>
        <w:t>内以等时间间隔采集2～4个样品，并计平均值；</w:t>
      </w:r>
    </w:p>
    <w:p>
      <w:pPr>
        <w:ind w:left="419"/>
        <w:spacing w:before="16" w:line="219" w:lineRule="auto"/>
        <w:rPr>
          <w:rFonts w:ascii="SimSun" w:hAnsi="SimSun" w:eastAsia="SimSun" w:cs="SimSun"/>
          <w:sz w:val="21"/>
          <w:szCs w:val="21"/>
        </w:rPr>
      </w:pPr>
      <w:r>
        <w:rPr>
          <w:rFonts w:ascii="SimSun" w:hAnsi="SimSun" w:eastAsia="SimSun" w:cs="SimSun"/>
          <w:sz w:val="21"/>
          <w:szCs w:val="21"/>
          <w:spacing w:val="-1"/>
        </w:rPr>
        <w:t>若某排气筒的排放为间断性排放，排放时间大于1小时，则应在排放时段内按8.2.1的要求</w:t>
      </w:r>
      <w:r>
        <w:rPr>
          <w:rFonts w:ascii="SimSun" w:hAnsi="SimSun" w:eastAsia="SimSun" w:cs="SimSun"/>
          <w:sz w:val="21"/>
          <w:szCs w:val="21"/>
          <w:spacing w:val="-2"/>
        </w:rPr>
        <w:t>采样；</w:t>
      </w:r>
    </w:p>
    <w:p>
      <w:pPr>
        <w:spacing w:line="219" w:lineRule="auto"/>
        <w:sectPr>
          <w:headerReference w:type="default" r:id="rId11"/>
          <w:footerReference w:type="default" r:id="rId12"/>
          <w:pgSz w:w="12150" w:h="17010"/>
          <w:pgMar w:top="2187" w:right="1316" w:bottom="1057" w:left="1200" w:header="1734" w:footer="849" w:gutter="0"/>
        </w:sectPr>
        <w:rPr>
          <w:rFonts w:ascii="SimSun" w:hAnsi="SimSun" w:eastAsia="SimSun" w:cs="SimSun"/>
          <w:sz w:val="21"/>
          <w:szCs w:val="21"/>
        </w:rPr>
      </w:pPr>
    </w:p>
    <w:p>
      <w:pPr>
        <w:ind w:left="450"/>
        <w:spacing w:before="173" w:line="219" w:lineRule="auto"/>
        <w:rPr>
          <w:rFonts w:ascii="SimSun" w:hAnsi="SimSun" w:eastAsia="SimSun" w:cs="SimSun"/>
          <w:sz w:val="20"/>
          <w:szCs w:val="20"/>
        </w:rPr>
      </w:pPr>
      <w:r>
        <w:rPr>
          <w:rFonts w:ascii="SimSun" w:hAnsi="SimSun" w:eastAsia="SimSun" w:cs="SimSun"/>
          <w:sz w:val="20"/>
          <w:szCs w:val="20"/>
          <w:spacing w:val="3"/>
        </w:rPr>
        <w:t>当进行污染事故排放监测时，按需要设置的采样时间和采样频次，不受上</w:t>
      </w:r>
      <w:r>
        <w:rPr>
          <w:rFonts w:ascii="SimSun" w:hAnsi="SimSun" w:eastAsia="SimSun" w:cs="SimSun"/>
          <w:sz w:val="20"/>
          <w:szCs w:val="20"/>
          <w:spacing w:val="2"/>
        </w:rPr>
        <w:t>述要求限制；</w:t>
      </w:r>
    </w:p>
    <w:p>
      <w:pPr>
        <w:ind w:left="19" w:right="1071" w:firstLine="430"/>
        <w:spacing w:before="63" w:line="291" w:lineRule="auto"/>
        <w:rPr>
          <w:rFonts w:ascii="SimSun" w:hAnsi="SimSun" w:eastAsia="SimSun" w:cs="SimSun"/>
          <w:sz w:val="20"/>
          <w:szCs w:val="20"/>
        </w:rPr>
      </w:pPr>
      <w:r>
        <w:rPr>
          <w:rFonts w:ascii="SimSun" w:hAnsi="SimSun" w:eastAsia="SimSun" w:cs="SimSun"/>
          <w:sz w:val="20"/>
          <w:szCs w:val="20"/>
          <w:spacing w:val="9"/>
        </w:rPr>
        <w:t>建设项目环境保护设施竣工验收监测的采样时间和频次，按国家环境保护局制定的建设项目环境保护</w:t>
      </w:r>
      <w:r>
        <w:rPr>
          <w:rFonts w:ascii="SimSun" w:hAnsi="SimSun" w:eastAsia="SimSun" w:cs="SimSun"/>
          <w:sz w:val="20"/>
          <w:szCs w:val="20"/>
          <w:spacing w:val="8"/>
        </w:rPr>
        <w:t xml:space="preserve"> </w:t>
      </w:r>
      <w:r>
        <w:rPr>
          <w:rFonts w:ascii="SimSun" w:hAnsi="SimSun" w:eastAsia="SimSun" w:cs="SimSun"/>
          <w:sz w:val="20"/>
          <w:szCs w:val="20"/>
          <w:spacing w:val="6"/>
        </w:rPr>
        <w:t>设施竣工验收监测办法执行。</w:t>
      </w:r>
    </w:p>
    <w:p>
      <w:pPr>
        <w:ind w:left="19"/>
        <w:spacing w:line="220" w:lineRule="auto"/>
        <w:rPr>
          <w:rFonts w:ascii="SimSun" w:hAnsi="SimSun" w:eastAsia="SimSun" w:cs="SimSun"/>
          <w:sz w:val="20"/>
          <w:szCs w:val="20"/>
        </w:rPr>
      </w:pPr>
      <w:r>
        <w:rPr>
          <w:rFonts w:ascii="SimSun" w:hAnsi="SimSun" w:eastAsia="SimSun" w:cs="SimSun"/>
          <w:sz w:val="20"/>
          <w:szCs w:val="20"/>
          <w:spacing w:val="5"/>
        </w:rPr>
        <w:t>8.3</w:t>
      </w:r>
      <w:r>
        <w:rPr>
          <w:rFonts w:ascii="SimSun" w:hAnsi="SimSun" w:eastAsia="SimSun" w:cs="SimSun"/>
          <w:sz w:val="20"/>
          <w:szCs w:val="20"/>
          <w:spacing w:val="21"/>
        </w:rPr>
        <w:t xml:space="preserve">  </w:t>
      </w:r>
      <w:r>
        <w:rPr>
          <w:rFonts w:ascii="SimSun" w:hAnsi="SimSun" w:eastAsia="SimSun" w:cs="SimSun"/>
          <w:sz w:val="20"/>
          <w:szCs w:val="20"/>
          <w:spacing w:val="5"/>
        </w:rPr>
        <w:t>监测工况要求</w:t>
      </w:r>
    </w:p>
    <w:p>
      <w:pPr>
        <w:ind w:left="19" w:right="1055" w:firstLine="2"/>
        <w:spacing w:before="80" w:line="253" w:lineRule="auto"/>
        <w:rPr>
          <w:rFonts w:ascii="SimSun" w:hAnsi="SimSun" w:eastAsia="SimSun" w:cs="SimSun"/>
          <w:sz w:val="20"/>
          <w:szCs w:val="20"/>
        </w:rPr>
      </w:pPr>
      <w:r>
        <w:rPr>
          <w:rFonts w:ascii="SimSun" w:hAnsi="SimSun" w:eastAsia="SimSun" w:cs="SimSun"/>
          <w:sz w:val="20"/>
          <w:szCs w:val="20"/>
          <w:b/>
          <w:bCs/>
          <w:spacing w:val="7"/>
        </w:rPr>
        <w:t>8.3.1</w:t>
      </w:r>
      <w:r>
        <w:rPr>
          <w:rFonts w:ascii="SimSun" w:hAnsi="SimSun" w:eastAsia="SimSun" w:cs="SimSun"/>
          <w:sz w:val="20"/>
          <w:szCs w:val="20"/>
          <w:spacing w:val="7"/>
        </w:rPr>
        <w:t xml:space="preserve">  在对污染源的日常监督性监测中，采样期间的工况应与当时的运行</w:t>
      </w:r>
      <w:r>
        <w:rPr>
          <w:rFonts w:ascii="SimSun" w:hAnsi="SimSun" w:eastAsia="SimSun" w:cs="SimSun"/>
          <w:sz w:val="20"/>
          <w:szCs w:val="20"/>
          <w:spacing w:val="6"/>
        </w:rPr>
        <w:t>工况相同，排污单位的人员和实</w:t>
      </w:r>
      <w:r>
        <w:rPr>
          <w:rFonts w:ascii="SimSun" w:hAnsi="SimSun" w:eastAsia="SimSun" w:cs="SimSun"/>
          <w:sz w:val="20"/>
          <w:szCs w:val="20"/>
        </w:rPr>
        <w:t xml:space="preserve"> </w:t>
      </w:r>
      <w:r>
        <w:rPr>
          <w:rFonts w:ascii="SimSun" w:hAnsi="SimSun" w:eastAsia="SimSun" w:cs="SimSun"/>
          <w:sz w:val="20"/>
          <w:szCs w:val="20"/>
          <w:spacing w:val="7"/>
        </w:rPr>
        <w:t>施监测的人员都不应任意改变当时的运行工况。</w:t>
      </w:r>
    </w:p>
    <w:p>
      <w:pPr>
        <w:ind w:left="19" w:right="1077" w:firstLine="2"/>
        <w:spacing w:before="83" w:line="257" w:lineRule="auto"/>
        <w:rPr>
          <w:rFonts w:ascii="SimSun" w:hAnsi="SimSun" w:eastAsia="SimSun" w:cs="SimSun"/>
          <w:sz w:val="20"/>
          <w:szCs w:val="20"/>
        </w:rPr>
      </w:pPr>
      <w:r>
        <w:rPr>
          <w:rFonts w:ascii="SimSun" w:hAnsi="SimSun" w:eastAsia="SimSun" w:cs="SimSun"/>
          <w:sz w:val="20"/>
          <w:szCs w:val="20"/>
          <w:b/>
          <w:bCs/>
          <w:spacing w:val="11"/>
        </w:rPr>
        <w:t>8.3.2</w:t>
      </w:r>
      <w:r>
        <w:rPr>
          <w:rFonts w:ascii="SimSun" w:hAnsi="SimSun" w:eastAsia="SimSun" w:cs="SimSun"/>
          <w:sz w:val="20"/>
          <w:szCs w:val="20"/>
          <w:spacing w:val="11"/>
        </w:rPr>
        <w:t xml:space="preserve">  建设项目环境保护设施竣工验收监测的</w:t>
      </w:r>
      <w:r>
        <w:rPr>
          <w:rFonts w:ascii="SimSun" w:hAnsi="SimSun" w:eastAsia="SimSun" w:cs="SimSun"/>
          <w:sz w:val="20"/>
          <w:szCs w:val="20"/>
          <w:spacing w:val="10"/>
        </w:rPr>
        <w:t>工况要求按国家环境保护局制定的建设项目环境保护设施</w:t>
      </w:r>
      <w:r>
        <w:rPr>
          <w:rFonts w:ascii="SimSun" w:hAnsi="SimSun" w:eastAsia="SimSun" w:cs="SimSun"/>
          <w:sz w:val="20"/>
          <w:szCs w:val="20"/>
        </w:rPr>
        <w:t xml:space="preserve"> </w:t>
      </w:r>
      <w:r>
        <w:rPr>
          <w:rFonts w:ascii="SimSun" w:hAnsi="SimSun" w:eastAsia="SimSun" w:cs="SimSun"/>
          <w:sz w:val="20"/>
          <w:szCs w:val="20"/>
          <w:spacing w:val="7"/>
        </w:rPr>
        <w:t>竣工验收监测办法执行。</w:t>
      </w:r>
    </w:p>
    <w:p>
      <w:pPr>
        <w:ind w:left="19"/>
        <w:spacing w:before="91" w:line="219" w:lineRule="auto"/>
        <w:rPr>
          <w:rFonts w:ascii="SimSun" w:hAnsi="SimSun" w:eastAsia="SimSun" w:cs="SimSun"/>
          <w:sz w:val="20"/>
          <w:szCs w:val="20"/>
        </w:rPr>
      </w:pPr>
      <w:r>
        <w:rPr>
          <w:rFonts w:ascii="SimSun" w:hAnsi="SimSun" w:eastAsia="SimSun" w:cs="SimSun"/>
          <w:sz w:val="20"/>
          <w:szCs w:val="20"/>
          <w:spacing w:val="6"/>
        </w:rPr>
        <w:t>8.4</w:t>
      </w:r>
      <w:r>
        <w:rPr>
          <w:rFonts w:ascii="SimSun" w:hAnsi="SimSun" w:eastAsia="SimSun" w:cs="SimSun"/>
          <w:sz w:val="20"/>
          <w:szCs w:val="20"/>
          <w:spacing w:val="21"/>
        </w:rPr>
        <w:t xml:space="preserve">  </w:t>
      </w:r>
      <w:r>
        <w:rPr>
          <w:rFonts w:ascii="SimSun" w:hAnsi="SimSun" w:eastAsia="SimSun" w:cs="SimSun"/>
          <w:sz w:val="20"/>
          <w:szCs w:val="20"/>
          <w:spacing w:val="6"/>
        </w:rPr>
        <w:t>采样方法和分析方法</w:t>
      </w:r>
    </w:p>
    <w:p>
      <w:pPr>
        <w:ind w:left="22"/>
        <w:spacing w:before="64" w:line="219" w:lineRule="auto"/>
        <w:rPr>
          <w:rFonts w:ascii="SimSun" w:hAnsi="SimSun" w:eastAsia="SimSun" w:cs="SimSun"/>
          <w:sz w:val="20"/>
          <w:szCs w:val="20"/>
        </w:rPr>
      </w:pPr>
      <w:r>
        <w:rPr>
          <w:rFonts w:ascii="SimSun" w:hAnsi="SimSun" w:eastAsia="SimSun" w:cs="SimSun"/>
          <w:sz w:val="20"/>
          <w:szCs w:val="20"/>
          <w:b/>
          <w:bCs/>
          <w:spacing w:val="7"/>
        </w:rPr>
        <w:t>8.4.1</w:t>
      </w:r>
      <w:r>
        <w:rPr>
          <w:rFonts w:ascii="SimSun" w:hAnsi="SimSun" w:eastAsia="SimSun" w:cs="SimSun"/>
          <w:sz w:val="20"/>
          <w:szCs w:val="20"/>
          <w:spacing w:val="7"/>
        </w:rPr>
        <w:t xml:space="preserve">  污染物的分析方法按国家环境保护局规定执行。</w:t>
      </w:r>
    </w:p>
    <w:p>
      <w:pPr>
        <w:ind w:left="19"/>
        <w:spacing w:before="81" w:line="219" w:lineRule="auto"/>
        <w:rPr>
          <w:rFonts w:ascii="SimSun" w:hAnsi="SimSun" w:eastAsia="SimSun" w:cs="SimSun"/>
          <w:sz w:val="20"/>
          <w:szCs w:val="20"/>
        </w:rPr>
      </w:pPr>
      <w:r>
        <w:rPr>
          <w:rFonts w:ascii="Times New Roman" w:hAnsi="Times New Roman" w:eastAsia="Times New Roman" w:cs="Times New Roman"/>
          <w:sz w:val="20"/>
          <w:szCs w:val="20"/>
          <w:b/>
          <w:bCs/>
          <w:spacing w:val="6"/>
        </w:rPr>
        <w:t>8.4.2      </w:t>
      </w:r>
      <w:r>
        <w:rPr>
          <w:rFonts w:ascii="SimSun" w:hAnsi="SimSun" w:eastAsia="SimSun" w:cs="SimSun"/>
          <w:sz w:val="20"/>
          <w:szCs w:val="20"/>
          <w:spacing w:val="6"/>
        </w:rPr>
        <w:t>污染物的采样方法按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16157—1996</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6"/>
        </w:rPr>
        <w:t>和国家环境保护局规定的分析方法有关部分</w:t>
      </w:r>
      <w:r>
        <w:rPr>
          <w:rFonts w:ascii="SimSun" w:hAnsi="SimSun" w:eastAsia="SimSun" w:cs="SimSun"/>
          <w:sz w:val="20"/>
          <w:szCs w:val="20"/>
          <w:spacing w:val="5"/>
        </w:rPr>
        <w:t>执行。</w:t>
      </w:r>
    </w:p>
    <w:p>
      <w:pPr>
        <w:ind w:left="22"/>
        <w:spacing w:before="75" w:line="220" w:lineRule="auto"/>
        <w:rPr>
          <w:rFonts w:ascii="SimSun" w:hAnsi="SimSun" w:eastAsia="SimSun" w:cs="SimSun"/>
          <w:sz w:val="20"/>
          <w:szCs w:val="20"/>
        </w:rPr>
      </w:pPr>
      <w:r>
        <w:rPr>
          <w:rFonts w:ascii="SimSun" w:hAnsi="SimSun" w:eastAsia="SimSun" w:cs="SimSun"/>
          <w:sz w:val="20"/>
          <w:szCs w:val="20"/>
          <w:b/>
          <w:bCs/>
          <w:spacing w:val="5"/>
        </w:rPr>
        <w:t>8.5</w:t>
      </w:r>
      <w:r>
        <w:rPr>
          <w:rFonts w:ascii="SimSun" w:hAnsi="SimSun" w:eastAsia="SimSun" w:cs="SimSun"/>
          <w:sz w:val="20"/>
          <w:szCs w:val="20"/>
          <w:spacing w:val="19"/>
        </w:rPr>
        <w:t xml:space="preserve">  </w:t>
      </w:r>
      <w:r>
        <w:rPr>
          <w:rFonts w:ascii="SimSun" w:hAnsi="SimSun" w:eastAsia="SimSun" w:cs="SimSun"/>
          <w:sz w:val="20"/>
          <w:szCs w:val="20"/>
          <w:spacing w:val="5"/>
        </w:rPr>
        <w:t>排气量的测定</w:t>
      </w:r>
    </w:p>
    <w:p>
      <w:pPr>
        <w:ind w:left="450"/>
        <w:spacing w:before="80" w:line="219" w:lineRule="auto"/>
        <w:rPr>
          <w:rFonts w:ascii="SimSun" w:hAnsi="SimSun" w:eastAsia="SimSun" w:cs="SimSun"/>
          <w:sz w:val="20"/>
          <w:szCs w:val="20"/>
        </w:rPr>
      </w:pPr>
      <w:r>
        <w:rPr>
          <w:rFonts w:ascii="SimSun" w:hAnsi="SimSun" w:eastAsia="SimSun" w:cs="SimSun"/>
          <w:sz w:val="20"/>
          <w:szCs w:val="20"/>
          <w:spacing w:val="4"/>
        </w:rPr>
        <w:t>排气量的测定应与排放浓度的采样监测同步进行，排气量的测定方法按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16157—1996</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执行。</w:t>
      </w:r>
    </w:p>
    <w:p>
      <w:pPr>
        <w:ind w:left="22"/>
        <w:spacing w:before="230" w:line="222" w:lineRule="auto"/>
        <w:outlineLvl w:val="0"/>
        <w:rPr>
          <w:rFonts w:ascii="SimHei" w:hAnsi="SimHei" w:eastAsia="SimHei" w:cs="SimHei"/>
          <w:sz w:val="20"/>
          <w:szCs w:val="20"/>
        </w:rPr>
      </w:pPr>
      <w:bookmarkStart w:name="bookmark9" w:id="12"/>
      <w:bookmarkEnd w:id="12"/>
      <w:r>
        <w:rPr>
          <w:rFonts w:ascii="SimSun" w:hAnsi="SimSun" w:eastAsia="SimSun" w:cs="SimSun"/>
          <w:sz w:val="20"/>
          <w:szCs w:val="20"/>
          <w:b/>
          <w:bCs/>
          <w:spacing w:val="4"/>
        </w:rPr>
        <w:t>9</w:t>
      </w:r>
      <w:r>
        <w:rPr>
          <w:rFonts w:ascii="SimSun" w:hAnsi="SimSun" w:eastAsia="SimSun" w:cs="SimSun"/>
          <w:sz w:val="20"/>
          <w:szCs w:val="20"/>
          <w:spacing w:val="11"/>
        </w:rPr>
        <w:t xml:space="preserve">  </w:t>
      </w:r>
      <w:r>
        <w:rPr>
          <w:rFonts w:ascii="SimHei" w:hAnsi="SimHei" w:eastAsia="SimHei" w:cs="SimHei"/>
          <w:sz w:val="20"/>
          <w:szCs w:val="20"/>
          <w:b/>
          <w:bCs/>
          <w:spacing w:val="4"/>
        </w:rPr>
        <w:t>标准实施</w:t>
      </w:r>
    </w:p>
    <w:p>
      <w:pPr>
        <w:ind w:left="19" w:right="1076"/>
        <w:spacing w:before="242" w:line="253" w:lineRule="auto"/>
        <w:rPr>
          <w:rFonts w:ascii="SimSun" w:hAnsi="SimSun" w:eastAsia="SimSun" w:cs="SimSun"/>
          <w:sz w:val="20"/>
          <w:szCs w:val="20"/>
        </w:rPr>
      </w:pPr>
      <w:r>
        <w:rPr>
          <w:rFonts w:ascii="SimSun" w:hAnsi="SimSun" w:eastAsia="SimSun" w:cs="SimSun"/>
          <w:sz w:val="20"/>
          <w:szCs w:val="20"/>
          <w:spacing w:val="11"/>
        </w:rPr>
        <w:t>9.1  位于国务院批准划定的酸雨控制区和二氧化硫污染控制区的污染源，其二氧化硫排放除执行本标准</w:t>
      </w:r>
      <w:r>
        <w:rPr>
          <w:rFonts w:ascii="SimSun" w:hAnsi="SimSun" w:eastAsia="SimSun" w:cs="SimSun"/>
          <w:sz w:val="20"/>
          <w:szCs w:val="20"/>
        </w:rPr>
        <w:t xml:space="preserve"> </w:t>
      </w:r>
      <w:r>
        <w:rPr>
          <w:rFonts w:ascii="SimSun" w:hAnsi="SimSun" w:eastAsia="SimSun" w:cs="SimSun"/>
          <w:sz w:val="20"/>
          <w:szCs w:val="20"/>
          <w:spacing w:val="-2"/>
        </w:rPr>
        <w:t>外，还应执行总量控制标准。</w:t>
      </w:r>
    </w:p>
    <w:p>
      <w:pPr>
        <w:ind w:left="19" w:right="1075"/>
        <w:spacing w:before="81" w:line="262" w:lineRule="auto"/>
        <w:rPr>
          <w:rFonts w:ascii="SimSun" w:hAnsi="SimSun" w:eastAsia="SimSun" w:cs="SimSun"/>
          <w:sz w:val="20"/>
          <w:szCs w:val="20"/>
        </w:rPr>
      </w:pPr>
      <w:r>
        <w:rPr>
          <w:rFonts w:ascii="SimSun" w:hAnsi="SimSun" w:eastAsia="SimSun" w:cs="SimSun"/>
          <w:sz w:val="20"/>
          <w:szCs w:val="20"/>
          <w:spacing w:val="3"/>
        </w:rPr>
        <w:t>9.2  本标准中无组织排放监控浓度限值，由省、自治区、直辖</w:t>
      </w:r>
      <w:r>
        <w:rPr>
          <w:rFonts w:ascii="SimSun" w:hAnsi="SimSun" w:eastAsia="SimSun" w:cs="SimSun"/>
          <w:sz w:val="20"/>
          <w:szCs w:val="20"/>
          <w:spacing w:val="2"/>
        </w:rPr>
        <w:t>市人民政府环境保护行政主管部门决定是否在</w:t>
      </w:r>
      <w:r>
        <w:rPr>
          <w:rFonts w:ascii="SimSun" w:hAnsi="SimSun" w:eastAsia="SimSun" w:cs="SimSun"/>
          <w:sz w:val="20"/>
          <w:szCs w:val="20"/>
        </w:rPr>
        <w:t xml:space="preserve"> </w:t>
      </w:r>
      <w:r>
        <w:rPr>
          <w:rFonts w:ascii="SimSun" w:hAnsi="SimSun" w:eastAsia="SimSun" w:cs="SimSun"/>
          <w:sz w:val="20"/>
          <w:szCs w:val="20"/>
          <w:spacing w:val="3"/>
        </w:rPr>
        <w:t>本地区实施，并报国务院环境保护行政主管部门备案。</w:t>
      </w:r>
    </w:p>
    <w:p>
      <w:pPr>
        <w:ind w:left="19"/>
        <w:spacing w:before="63" w:line="219" w:lineRule="auto"/>
        <w:rPr>
          <w:rFonts w:ascii="SimSun" w:hAnsi="SimSun" w:eastAsia="SimSun" w:cs="SimSun"/>
          <w:sz w:val="20"/>
          <w:szCs w:val="20"/>
        </w:rPr>
      </w:pPr>
      <w:r>
        <w:pict>
          <v:shape id="_x0000_s4" style="position:absolute;margin-left:529.202pt;margin-top:195.069pt;mso-position-vertical-relative:text;mso-position-horizontal-relative:text;width:8.15pt;height:8.5pt;z-index:251676672;" filled="false" stroked="false" type="#_x0000_t202">
            <v:fill on="false"/>
            <v:stroke on="false"/>
            <v:path/>
            <v:imagedata o:title=""/>
            <o:lock v:ext="edit" aspectratio="false"/>
            <v:textbox inset="0mm,0mm,0mm,0mm" style="layout-flow:vertical-ideographic;">
              <w:txbxContent>
                <w:p>
                  <w:pPr>
                    <w:ind w:left="20"/>
                    <w:spacing w:before="19" w:line="169" w:lineRule="auto"/>
                    <w:rPr>
                      <w:rFonts w:ascii="SimSun" w:hAnsi="SimSun" w:eastAsia="SimSun" w:cs="SimSun"/>
                      <w:sz w:val="13"/>
                      <w:szCs w:val="13"/>
                    </w:rPr>
                  </w:pPr>
                  <w:r>
                    <w:rPr>
                      <w:rFonts w:ascii="SimSun" w:hAnsi="SimSun" w:eastAsia="SimSun" w:cs="SimSun"/>
                      <w:sz w:val="13"/>
                      <w:szCs w:val="13"/>
                    </w:rPr>
                    <w:t>—</w:t>
                  </w:r>
                </w:p>
              </w:txbxContent>
            </v:textbox>
          </v:shape>
        </w:pict>
      </w:r>
      <w:r>
        <w:pict>
          <v:shape id="_x0000_s6" style="position:absolute;margin-left:529.664pt;margin-top:206.484pt;mso-position-vertical-relative:text;mso-position-horizontal-relative:text;width:7.2pt;height:8.5pt;z-index:251677696;" filled="false" stroked="false" type="#_x0000_t202">
            <v:fill on="false"/>
            <v:stroke on="false"/>
            <v:path/>
            <v:imagedata o:title=""/>
            <o:lock v:ext="edit" aspectratio="false"/>
            <v:textbox inset="0mm,0mm,0mm,0mm" style="layout-flow:vertical-ideographic;">
              <w:txbxContent>
                <w:p>
                  <w:pPr>
                    <w:ind w:left="20"/>
                    <w:spacing w:before="20" w:line="103" w:lineRule="exact"/>
                    <w:rPr>
                      <w:rFonts w:ascii="SimSun" w:hAnsi="SimSun" w:eastAsia="SimSun" w:cs="SimSun"/>
                      <w:sz w:val="13"/>
                      <w:szCs w:val="13"/>
                    </w:rPr>
                  </w:pPr>
                  <w:r>
                    <w:rPr>
                      <w:rFonts w:ascii="SimSun" w:hAnsi="SimSun" w:eastAsia="SimSun" w:cs="SimSun"/>
                      <w:sz w:val="13"/>
                      <w:szCs w:val="13"/>
                      <w:position w:val="-2"/>
                    </w:rPr>
                    <w:t>…</w:t>
                  </w:r>
                </w:p>
              </w:txbxContent>
            </v:textbox>
          </v:shape>
        </w:pict>
      </w:r>
      <w:r>
        <w:pict>
          <v:shape id="_x0000_s8" style="position:absolute;margin-left:525.866pt;margin-top:217.899pt;mso-position-vertical-relative:text;mso-position-horizontal-relative:text;width:11pt;height:8.5pt;z-index:251678720;" filled="false" stroked="false" type="#_x0000_t202">
            <v:fill on="false"/>
            <v:stroke on="false"/>
            <v:path/>
            <v:imagedata o:title=""/>
            <o:lock v:ext="edit" aspectratio="false"/>
            <v:textbox inset="0mm,0mm,0mm,0mm" style="layout-flow:vertical-ideographic;">
              <w:txbxContent>
                <w:p>
                  <w:pPr>
                    <w:ind w:left="20"/>
                    <w:spacing w:before="20" w:line="179" w:lineRule="exact"/>
                    <w:rPr>
                      <w:rFonts w:ascii="SimSun" w:hAnsi="SimSun" w:eastAsia="SimSun" w:cs="SimSun"/>
                      <w:sz w:val="13"/>
                      <w:szCs w:val="13"/>
                    </w:rPr>
                  </w:pPr>
                  <w:r>
                    <w:rPr>
                      <w:rFonts w:ascii="SimSun" w:hAnsi="SimSun" w:eastAsia="SimSun" w:cs="SimSun"/>
                      <w:sz w:val="13"/>
                      <w:szCs w:val="13"/>
                      <w:position w:val="1"/>
                    </w:rPr>
                    <w:t>…</w:t>
                  </w:r>
                </w:p>
              </w:txbxContent>
            </v:textbox>
          </v:shape>
        </w:pict>
      </w:r>
      <w:r>
        <w:rPr>
          <w:rFonts w:ascii="SimSun" w:hAnsi="SimSun" w:eastAsia="SimSun" w:cs="SimSun"/>
          <w:sz w:val="20"/>
          <w:szCs w:val="20"/>
          <w:spacing w:val="9"/>
        </w:rPr>
        <w:t>9.3  本标准由县级以上人民政府环境保护行政主管部</w:t>
      </w:r>
      <w:r>
        <w:rPr>
          <w:rFonts w:ascii="SimSun" w:hAnsi="SimSun" w:eastAsia="SimSun" w:cs="SimSun"/>
          <w:sz w:val="20"/>
          <w:szCs w:val="20"/>
          <w:spacing w:val="8"/>
        </w:rPr>
        <w:t>门负责监督实施。</w:t>
      </w:r>
    </w:p>
    <w:p>
      <w:pPr>
        <w:spacing w:line="219" w:lineRule="auto"/>
        <w:sectPr>
          <w:headerReference w:type="default" r:id="rId13"/>
          <w:footerReference w:type="default" r:id="rId14"/>
          <w:pgSz w:w="11900" w:h="16840"/>
          <w:pgMar w:top="2003" w:right="223" w:bottom="1067" w:left="949" w:header="1575" w:footer="858" w:gutter="0"/>
        </w:sectPr>
        <w:rPr>
          <w:rFonts w:ascii="SimSun" w:hAnsi="SimSun" w:eastAsia="SimSun" w:cs="SimSun"/>
          <w:sz w:val="20"/>
          <w:szCs w:val="20"/>
        </w:rPr>
      </w:pPr>
    </w:p>
    <w:p>
      <w:pPr>
        <w:ind w:left="3099"/>
        <w:spacing w:before="248" w:line="219" w:lineRule="auto"/>
        <w:rPr>
          <w:rFonts w:ascii="SimSun" w:hAnsi="SimSun" w:eastAsia="SimSun" w:cs="SimSun"/>
          <w:sz w:val="23"/>
          <w:szCs w:val="23"/>
        </w:rPr>
      </w:pPr>
      <w:r>
        <w:rPr>
          <w:rFonts w:ascii="SimSun" w:hAnsi="SimSun" w:eastAsia="SimSun" w:cs="SimSun"/>
          <w:sz w:val="23"/>
          <w:szCs w:val="23"/>
          <w:spacing w:val="-1"/>
        </w:rPr>
        <w:t>表1现有污染源大气污染物排放限值</w:t>
      </w:r>
    </w:p>
    <w:p>
      <w:pPr>
        <w:spacing w:line="32" w:lineRule="exact"/>
        <w:rPr/>
      </w:pPr>
      <w:r/>
    </w:p>
    <w:tbl>
      <w:tblPr>
        <w:tblStyle w:val="TableNormal"/>
        <w:tblW w:w="956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30"/>
        <w:gridCol w:w="2080"/>
        <w:gridCol w:w="830"/>
        <w:gridCol w:w="850"/>
        <w:gridCol w:w="840"/>
        <w:gridCol w:w="839"/>
        <w:gridCol w:w="1240"/>
        <w:gridCol w:w="1240"/>
      </w:tblGrid>
      <w:tr>
        <w:trPr>
          <w:trHeight w:val="424"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35"/>
              <w:spacing w:before="61" w:line="199" w:lineRule="auto"/>
              <w:rPr>
                <w:sz w:val="18"/>
                <w:szCs w:val="18"/>
              </w:rPr>
            </w:pPr>
            <w:r>
              <w:rPr>
                <w:sz w:val="18"/>
                <w:szCs w:val="18"/>
              </w:rPr>
              <w:t>序</w:t>
            </w:r>
            <w:r>
              <w:rPr>
                <w:sz w:val="18"/>
                <w:szCs w:val="18"/>
                <w:spacing w:val="13"/>
              </w:rPr>
              <w:t xml:space="preserve">    </w:t>
            </w:r>
            <w:r>
              <w:rPr>
                <w:sz w:val="18"/>
                <w:szCs w:val="18"/>
              </w:rPr>
              <w:t>号</w:t>
            </w:r>
          </w:p>
        </w:tc>
        <w:tc>
          <w:tcPr>
            <w:tcW w:w="830" w:type="dxa"/>
            <w:vAlign w:val="top"/>
            <w:vMerge w:val="restart"/>
            <w:textDirection w:val="tbRlV"/>
            <w:tcBorders>
              <w:bottom w:val="nil"/>
            </w:tcBorders>
          </w:tcPr>
          <w:p>
            <w:pPr>
              <w:spacing w:line="254" w:lineRule="auto"/>
              <w:rPr>
                <w:rFonts w:ascii="Arial"/>
                <w:sz w:val="21"/>
              </w:rPr>
            </w:pPr>
            <w:r/>
          </w:p>
          <w:p>
            <w:pPr>
              <w:pStyle w:val="TableText"/>
              <w:ind w:left="261"/>
              <w:spacing w:before="60" w:line="201" w:lineRule="auto"/>
              <w:rPr>
                <w:sz w:val="18"/>
                <w:szCs w:val="18"/>
              </w:rPr>
            </w:pPr>
            <w:r>
              <w:rPr>
                <w:sz w:val="18"/>
                <w:szCs w:val="18"/>
                <w:spacing w:val="-1"/>
              </w:rPr>
              <w:t>污 染 物</w:t>
            </w:r>
          </w:p>
        </w:tc>
        <w:tc>
          <w:tcPr>
            <w:tcW w:w="2080" w:type="dxa"/>
            <w:vAlign w:val="top"/>
            <w:vMerge w:val="restart"/>
            <w:tcBorders>
              <w:bottom w:val="nil"/>
            </w:tcBorders>
          </w:tcPr>
          <w:p>
            <w:pPr>
              <w:pStyle w:val="TableText"/>
              <w:ind w:left="674"/>
              <w:spacing w:before="242" w:line="219" w:lineRule="auto"/>
              <w:rPr>
                <w:sz w:val="18"/>
                <w:szCs w:val="18"/>
              </w:rPr>
            </w:pPr>
            <w:r>
              <w:rPr>
                <w:sz w:val="18"/>
                <w:szCs w:val="18"/>
                <w:spacing w:val="-2"/>
              </w:rPr>
              <w:t>最高允许</w:t>
            </w:r>
          </w:p>
          <w:p>
            <w:pPr>
              <w:pStyle w:val="TableText"/>
              <w:ind w:left="764" w:right="682" w:hanging="90"/>
              <w:spacing w:before="65" w:line="301"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59" w:type="dxa"/>
            <w:vAlign w:val="top"/>
            <w:gridSpan w:val="4"/>
          </w:tcPr>
          <w:p>
            <w:pPr>
              <w:pStyle w:val="TableText"/>
              <w:ind w:left="705"/>
              <w:spacing w:before="116" w:line="214" w:lineRule="auto"/>
              <w:rPr>
                <w:sz w:val="18"/>
                <w:szCs w:val="18"/>
              </w:rPr>
            </w:pPr>
            <w:r>
              <w:rPr>
                <w:sz w:val="18"/>
                <w:szCs w:val="18"/>
                <w:spacing w:val="-1"/>
              </w:rPr>
              <w:t>最高允许排放速率，kg/h</w:t>
            </w:r>
          </w:p>
        </w:tc>
        <w:tc>
          <w:tcPr>
            <w:tcW w:w="2480" w:type="dxa"/>
            <w:vAlign w:val="top"/>
            <w:gridSpan w:val="2"/>
            <w:tcBorders>
              <w:right w:val="nil"/>
            </w:tcBorders>
          </w:tcPr>
          <w:p>
            <w:pPr>
              <w:pStyle w:val="TableText"/>
              <w:ind w:left="245"/>
              <w:spacing w:before="122" w:line="219" w:lineRule="auto"/>
              <w:rPr>
                <w:sz w:val="18"/>
                <w:szCs w:val="18"/>
              </w:rPr>
            </w:pPr>
            <w:r>
              <w:rPr>
                <w:sz w:val="18"/>
                <w:szCs w:val="18"/>
                <w:spacing w:val="-1"/>
              </w:rPr>
              <w:t>无组织排放监控浓度限值</w:t>
            </w:r>
          </w:p>
        </w:tc>
      </w:tr>
      <w:tr>
        <w:trPr>
          <w:trHeight w:val="819" w:hRule="atLeast"/>
        </w:trPr>
        <w:tc>
          <w:tcPr>
            <w:tcW w:w="820" w:type="dxa"/>
            <w:vAlign w:val="top"/>
            <w:vMerge w:val="continue"/>
            <w:textDirection w:val="tbRlV"/>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830" w:type="dxa"/>
            <w:vAlign w:val="top"/>
          </w:tcPr>
          <w:p>
            <w:pPr>
              <w:pStyle w:val="TableText"/>
              <w:ind w:left="223" w:right="152" w:hanging="89"/>
              <w:spacing w:before="88" w:line="281"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64"/>
              <w:spacing w:line="177" w:lineRule="auto"/>
              <w:rPr>
                <w:sz w:val="18"/>
                <w:szCs w:val="18"/>
              </w:rPr>
            </w:pPr>
            <w:r>
              <w:rPr>
                <w:sz w:val="18"/>
                <w:szCs w:val="18"/>
              </w:rPr>
              <w:t>m</w:t>
            </w:r>
          </w:p>
        </w:tc>
        <w:tc>
          <w:tcPr>
            <w:tcW w:w="850" w:type="dxa"/>
            <w:vAlign w:val="top"/>
          </w:tcPr>
          <w:p>
            <w:pPr>
              <w:pStyle w:val="TableText"/>
              <w:ind w:left="234"/>
              <w:spacing w:before="70" w:line="221" w:lineRule="auto"/>
              <w:rPr>
                <w:sz w:val="18"/>
                <w:szCs w:val="18"/>
              </w:rPr>
            </w:pPr>
            <w:r>
              <w:rPr>
                <w:sz w:val="18"/>
                <w:szCs w:val="18"/>
                <w:spacing w:val="5"/>
              </w:rPr>
              <w:t>一级</w:t>
            </w:r>
          </w:p>
        </w:tc>
        <w:tc>
          <w:tcPr>
            <w:tcW w:w="840" w:type="dxa"/>
            <w:vAlign w:val="top"/>
          </w:tcPr>
          <w:p>
            <w:pPr>
              <w:pStyle w:val="TableText"/>
              <w:ind w:left="235"/>
              <w:spacing w:before="70" w:line="221" w:lineRule="auto"/>
              <w:rPr>
                <w:sz w:val="18"/>
                <w:szCs w:val="18"/>
              </w:rPr>
            </w:pPr>
            <w:r>
              <w:rPr>
                <w:sz w:val="18"/>
                <w:szCs w:val="18"/>
                <w:spacing w:val="5"/>
              </w:rPr>
              <w:t>二级</w:t>
            </w:r>
          </w:p>
        </w:tc>
        <w:tc>
          <w:tcPr>
            <w:tcW w:w="839" w:type="dxa"/>
            <w:vAlign w:val="top"/>
          </w:tcPr>
          <w:p>
            <w:pPr>
              <w:pStyle w:val="TableText"/>
              <w:ind w:left="234"/>
              <w:spacing w:before="70" w:line="221" w:lineRule="auto"/>
              <w:rPr>
                <w:sz w:val="18"/>
                <w:szCs w:val="18"/>
              </w:rPr>
            </w:pPr>
            <w:r>
              <w:rPr>
                <w:sz w:val="18"/>
                <w:szCs w:val="18"/>
                <w:spacing w:val="-2"/>
              </w:rPr>
              <w:t>三级</w:t>
            </w:r>
          </w:p>
        </w:tc>
        <w:tc>
          <w:tcPr>
            <w:tcW w:w="1240" w:type="dxa"/>
            <w:vAlign w:val="top"/>
          </w:tcPr>
          <w:p>
            <w:pPr>
              <w:pStyle w:val="TableText"/>
              <w:ind w:left="345"/>
              <w:spacing w:before="78" w:line="220" w:lineRule="auto"/>
              <w:rPr>
                <w:sz w:val="18"/>
                <w:szCs w:val="18"/>
              </w:rPr>
            </w:pPr>
            <w:r>
              <w:rPr>
                <w:sz w:val="18"/>
                <w:szCs w:val="18"/>
                <w:spacing w:val="5"/>
              </w:rPr>
              <w:t>监控点</w:t>
            </w:r>
          </w:p>
        </w:tc>
        <w:tc>
          <w:tcPr>
            <w:tcW w:w="1240" w:type="dxa"/>
            <w:vAlign w:val="top"/>
            <w:tcBorders>
              <w:right w:val="nil"/>
            </w:tcBorders>
          </w:tcPr>
          <w:p>
            <w:pPr>
              <w:pStyle w:val="TableText"/>
              <w:ind w:left="345" w:right="441" w:firstLine="89"/>
              <w:spacing w:before="69" w:line="290"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1269" w:hRule="atLeast"/>
        </w:trPr>
        <w:tc>
          <w:tcPr>
            <w:tcW w:w="820" w:type="dxa"/>
            <w:vAlign w:val="top"/>
            <w:vMerge w:val="restart"/>
            <w:tcBorders>
              <w:left w:val="nil"/>
              <w:bottom w:val="nil"/>
            </w:tcBorders>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359"/>
              <w:spacing w:before="59" w:line="241" w:lineRule="auto"/>
              <w:rPr>
                <w:sz w:val="18"/>
                <w:szCs w:val="18"/>
              </w:rPr>
            </w:pPr>
            <w:r>
              <w:rPr>
                <w:sz w:val="18"/>
                <w:szCs w:val="18"/>
              </w:rPr>
              <w:t>1</w:t>
            </w:r>
          </w:p>
        </w:tc>
        <w:tc>
          <w:tcPr>
            <w:tcW w:w="830" w:type="dxa"/>
            <w:vAlign w:val="top"/>
            <w:vMerge w:val="restart"/>
            <w:textDirection w:val="tbRlV"/>
            <w:tcBorders>
              <w:bottom w:val="nil"/>
            </w:tcBorders>
          </w:tcPr>
          <w:p>
            <w:pPr>
              <w:spacing w:line="254" w:lineRule="auto"/>
              <w:rPr>
                <w:rFonts w:ascii="Arial"/>
                <w:sz w:val="21"/>
              </w:rPr>
            </w:pPr>
            <w:r/>
          </w:p>
          <w:p>
            <w:pPr>
              <w:pStyle w:val="TableText"/>
              <w:ind w:left="574"/>
              <w:spacing w:before="61" w:line="200" w:lineRule="auto"/>
              <w:rPr>
                <w:sz w:val="18"/>
                <w:szCs w:val="18"/>
              </w:rPr>
            </w:pPr>
            <w:r>
              <w:rPr>
                <w:sz w:val="18"/>
                <w:szCs w:val="18"/>
              </w:rPr>
              <w:t>二</w:t>
            </w:r>
            <w:r>
              <w:rPr>
                <w:sz w:val="18"/>
                <w:szCs w:val="18"/>
                <w:spacing w:val="10"/>
              </w:rPr>
              <w:t xml:space="preserve">  </w:t>
            </w:r>
            <w:r>
              <w:rPr>
                <w:sz w:val="18"/>
                <w:szCs w:val="18"/>
              </w:rPr>
              <w:t>氧</w:t>
            </w:r>
            <w:r>
              <w:rPr>
                <w:sz w:val="18"/>
                <w:szCs w:val="18"/>
                <w:spacing w:val="10"/>
              </w:rPr>
              <w:t xml:space="preserve">  </w:t>
            </w:r>
            <w:r>
              <w:rPr>
                <w:sz w:val="18"/>
                <w:szCs w:val="18"/>
              </w:rPr>
              <w:t>化</w:t>
            </w:r>
            <w:r>
              <w:rPr>
                <w:sz w:val="18"/>
                <w:szCs w:val="18"/>
                <w:spacing w:val="10"/>
              </w:rPr>
              <w:t xml:space="preserve">  </w:t>
            </w:r>
            <w:r>
              <w:rPr>
                <w:sz w:val="18"/>
                <w:szCs w:val="18"/>
              </w:rPr>
              <w:t>硫</w:t>
            </w:r>
          </w:p>
        </w:tc>
        <w:tc>
          <w:tcPr>
            <w:tcW w:w="2080" w:type="dxa"/>
            <w:vAlign w:val="top"/>
          </w:tcPr>
          <w:p>
            <w:pPr>
              <w:spacing w:line="267" w:lineRule="auto"/>
              <w:rPr>
                <w:rFonts w:ascii="Arial"/>
                <w:sz w:val="21"/>
              </w:rPr>
            </w:pPr>
            <w:r/>
          </w:p>
          <w:p>
            <w:pPr>
              <w:pStyle w:val="TableText"/>
              <w:ind w:left="854"/>
              <w:spacing w:before="59" w:line="206" w:lineRule="auto"/>
              <w:rPr>
                <w:sz w:val="18"/>
                <w:szCs w:val="18"/>
              </w:rPr>
            </w:pPr>
            <w:r>
              <w:rPr>
                <w:sz w:val="18"/>
                <w:szCs w:val="18"/>
                <w:spacing w:val="-4"/>
              </w:rPr>
              <w:t>1200</w:t>
            </w:r>
          </w:p>
          <w:p>
            <w:pPr>
              <w:pStyle w:val="TableText"/>
              <w:ind w:left="113" w:hanging="99"/>
              <w:spacing w:line="279" w:lineRule="auto"/>
              <w:rPr>
                <w:sz w:val="18"/>
                <w:szCs w:val="18"/>
              </w:rPr>
            </w:pPr>
            <w:r>
              <w:rPr>
                <w:sz w:val="18"/>
                <w:szCs w:val="18"/>
                <w:spacing w:val="-2"/>
              </w:rPr>
              <w:t>(硫、二氧化硫、硫酸和其</w:t>
            </w:r>
            <w:r>
              <w:rPr>
                <w:sz w:val="18"/>
                <w:szCs w:val="18"/>
                <w:spacing w:val="8"/>
              </w:rPr>
              <w:t xml:space="preserve"> </w:t>
            </w:r>
            <w:r>
              <w:rPr>
                <w:sz w:val="18"/>
                <w:szCs w:val="18"/>
                <w:spacing w:val="4"/>
              </w:rPr>
              <w:t>它含硫化合物生产)</w:t>
            </w:r>
          </w:p>
        </w:tc>
        <w:tc>
          <w:tcPr>
            <w:tcW w:w="830" w:type="dxa"/>
            <w:vAlign w:val="top"/>
            <w:vMerge w:val="restart"/>
            <w:tcBorders>
              <w:bottom w:val="nil"/>
            </w:tcBorders>
          </w:tcPr>
          <w:p>
            <w:pPr>
              <w:pStyle w:val="TableText"/>
              <w:ind w:left="314"/>
              <w:spacing w:before="116"/>
              <w:rPr>
                <w:sz w:val="18"/>
                <w:szCs w:val="18"/>
              </w:rPr>
            </w:pPr>
            <w:r>
              <w:rPr>
                <w:sz w:val="18"/>
                <w:szCs w:val="18"/>
                <w:spacing w:val="-6"/>
              </w:rPr>
              <w:t>15</w:t>
            </w:r>
          </w:p>
          <w:p>
            <w:pPr>
              <w:pStyle w:val="TableText"/>
              <w:ind w:left="314"/>
              <w:spacing w:before="5"/>
              <w:rPr>
                <w:sz w:val="18"/>
                <w:szCs w:val="18"/>
              </w:rPr>
            </w:pPr>
            <w:r>
              <w:rPr>
                <w:sz w:val="18"/>
                <w:szCs w:val="18"/>
                <w:spacing w:val="-3"/>
              </w:rPr>
              <w:t>20</w:t>
            </w:r>
          </w:p>
          <w:p>
            <w:pPr>
              <w:pStyle w:val="TableText"/>
              <w:ind w:left="314"/>
              <w:spacing w:before="5"/>
              <w:rPr>
                <w:sz w:val="18"/>
                <w:szCs w:val="18"/>
              </w:rPr>
            </w:pPr>
            <w:r>
              <w:rPr>
                <w:sz w:val="18"/>
                <w:szCs w:val="18"/>
                <w:spacing w:val="-3"/>
              </w:rPr>
              <w:t>30</w:t>
            </w:r>
          </w:p>
          <w:p>
            <w:pPr>
              <w:pStyle w:val="TableText"/>
              <w:ind w:left="314"/>
              <w:spacing w:before="37" w:line="236" w:lineRule="auto"/>
              <w:rPr>
                <w:sz w:val="18"/>
                <w:szCs w:val="18"/>
              </w:rPr>
            </w:pPr>
            <w:r>
              <w:rPr>
                <w:sz w:val="18"/>
                <w:szCs w:val="18"/>
                <w:spacing w:val="-2"/>
              </w:rPr>
              <w:t>40</w:t>
            </w:r>
          </w:p>
          <w:p>
            <w:pPr>
              <w:pStyle w:val="TableText"/>
              <w:ind w:left="314"/>
              <w:spacing w:line="225" w:lineRule="auto"/>
              <w:rPr>
                <w:sz w:val="18"/>
                <w:szCs w:val="18"/>
              </w:rPr>
            </w:pPr>
            <w:r>
              <w:rPr>
                <w:sz w:val="18"/>
                <w:szCs w:val="18"/>
                <w:spacing w:val="-3"/>
              </w:rPr>
              <w:t>50</w:t>
            </w:r>
          </w:p>
          <w:p>
            <w:pPr>
              <w:pStyle w:val="TableText"/>
              <w:ind w:left="314"/>
              <w:spacing w:before="1" w:line="239" w:lineRule="auto"/>
              <w:rPr>
                <w:sz w:val="18"/>
                <w:szCs w:val="18"/>
              </w:rPr>
            </w:pPr>
            <w:r>
              <w:rPr>
                <w:sz w:val="18"/>
                <w:szCs w:val="18"/>
                <w:spacing w:val="-3"/>
              </w:rPr>
              <w:t>60</w:t>
            </w:r>
          </w:p>
          <w:p>
            <w:pPr>
              <w:pStyle w:val="TableText"/>
              <w:ind w:left="314"/>
              <w:spacing w:before="6"/>
              <w:rPr>
                <w:sz w:val="18"/>
                <w:szCs w:val="18"/>
              </w:rPr>
            </w:pPr>
            <w:r>
              <w:rPr>
                <w:sz w:val="18"/>
                <w:szCs w:val="18"/>
                <w:spacing w:val="-3"/>
              </w:rPr>
              <w:t>70</w:t>
            </w:r>
          </w:p>
          <w:p>
            <w:pPr>
              <w:pStyle w:val="TableText"/>
              <w:ind w:left="314"/>
              <w:spacing w:before="36"/>
              <w:rPr>
                <w:sz w:val="18"/>
                <w:szCs w:val="18"/>
              </w:rPr>
            </w:pPr>
            <w:r>
              <w:rPr>
                <w:sz w:val="18"/>
                <w:szCs w:val="18"/>
                <w:spacing w:val="-2"/>
              </w:rPr>
              <w:t>80</w:t>
            </w:r>
          </w:p>
          <w:p>
            <w:pPr>
              <w:pStyle w:val="TableText"/>
              <w:ind w:left="314"/>
              <w:spacing w:before="6" w:line="226" w:lineRule="auto"/>
              <w:rPr>
                <w:sz w:val="18"/>
                <w:szCs w:val="18"/>
              </w:rPr>
            </w:pPr>
            <w:r>
              <w:rPr>
                <w:sz w:val="18"/>
                <w:szCs w:val="18"/>
                <w:spacing w:val="-2"/>
              </w:rPr>
              <w:t>90</w:t>
            </w:r>
          </w:p>
          <w:p>
            <w:pPr>
              <w:pStyle w:val="TableText"/>
              <w:ind w:left="274"/>
              <w:spacing w:line="216" w:lineRule="auto"/>
              <w:rPr>
                <w:sz w:val="18"/>
                <w:szCs w:val="18"/>
              </w:rPr>
            </w:pPr>
            <w:r>
              <w:rPr>
                <w:sz w:val="18"/>
                <w:szCs w:val="18"/>
                <w:spacing w:val="-5"/>
              </w:rPr>
              <w:t>100</w:t>
            </w:r>
          </w:p>
        </w:tc>
        <w:tc>
          <w:tcPr>
            <w:tcW w:w="850" w:type="dxa"/>
            <w:vAlign w:val="top"/>
            <w:vMerge w:val="restart"/>
            <w:tcBorders>
              <w:bottom w:val="nil"/>
            </w:tcBorders>
          </w:tcPr>
          <w:p>
            <w:pPr>
              <w:pStyle w:val="TableText"/>
              <w:ind w:left="284"/>
              <w:spacing w:before="107" w:line="239" w:lineRule="auto"/>
              <w:rPr>
                <w:sz w:val="18"/>
                <w:szCs w:val="18"/>
              </w:rPr>
            </w:pPr>
            <w:r>
              <w:rPr>
                <w:sz w:val="18"/>
                <w:szCs w:val="18"/>
                <w:spacing w:val="-5"/>
              </w:rPr>
              <w:t>1.6</w:t>
            </w:r>
          </w:p>
          <w:p>
            <w:pPr>
              <w:pStyle w:val="TableText"/>
              <w:ind w:left="284"/>
              <w:spacing w:before="26" w:line="239" w:lineRule="auto"/>
              <w:rPr>
                <w:sz w:val="18"/>
                <w:szCs w:val="18"/>
              </w:rPr>
            </w:pPr>
            <w:r>
              <w:rPr>
                <w:sz w:val="18"/>
                <w:szCs w:val="18"/>
                <w:spacing w:val="-3"/>
              </w:rPr>
              <w:t>2.6</w:t>
            </w:r>
          </w:p>
          <w:p>
            <w:pPr>
              <w:pStyle w:val="TableText"/>
              <w:ind w:left="284"/>
              <w:spacing w:before="6" w:line="239" w:lineRule="auto"/>
              <w:rPr>
                <w:sz w:val="18"/>
                <w:szCs w:val="18"/>
              </w:rPr>
            </w:pPr>
            <w:r>
              <w:rPr>
                <w:sz w:val="18"/>
                <w:szCs w:val="18"/>
                <w:spacing w:val="-2"/>
              </w:rPr>
              <w:t>8.8</w:t>
            </w:r>
          </w:p>
          <w:p>
            <w:pPr>
              <w:pStyle w:val="TableText"/>
              <w:ind w:left="324"/>
              <w:spacing w:before="17" w:line="236" w:lineRule="auto"/>
              <w:rPr>
                <w:sz w:val="18"/>
                <w:szCs w:val="18"/>
              </w:rPr>
            </w:pPr>
            <w:r>
              <w:rPr>
                <w:sz w:val="18"/>
                <w:szCs w:val="18"/>
                <w:spacing w:val="-6"/>
              </w:rPr>
              <w:t>15</w:t>
            </w:r>
          </w:p>
          <w:p>
            <w:pPr>
              <w:pStyle w:val="TableText"/>
              <w:ind w:left="324"/>
              <w:spacing w:line="239" w:lineRule="auto"/>
              <w:rPr>
                <w:sz w:val="18"/>
                <w:szCs w:val="18"/>
              </w:rPr>
            </w:pPr>
            <w:r>
              <w:rPr>
                <w:sz w:val="18"/>
                <w:szCs w:val="18"/>
                <w:spacing w:val="-3"/>
              </w:rPr>
              <w:t>23</w:t>
            </w:r>
          </w:p>
          <w:p>
            <w:pPr>
              <w:pStyle w:val="TableText"/>
              <w:ind w:left="324"/>
              <w:spacing w:before="26"/>
              <w:rPr>
                <w:sz w:val="18"/>
                <w:szCs w:val="18"/>
              </w:rPr>
            </w:pPr>
            <w:r>
              <w:rPr>
                <w:sz w:val="18"/>
                <w:szCs w:val="18"/>
                <w:spacing w:val="-3"/>
              </w:rPr>
              <w:t>33</w:t>
            </w:r>
          </w:p>
          <w:p>
            <w:pPr>
              <w:pStyle w:val="TableText"/>
              <w:ind w:left="324"/>
              <w:spacing w:before="7" w:line="236" w:lineRule="auto"/>
              <w:rPr>
                <w:sz w:val="18"/>
                <w:szCs w:val="18"/>
              </w:rPr>
            </w:pPr>
            <w:r>
              <w:rPr>
                <w:sz w:val="18"/>
                <w:szCs w:val="18"/>
                <w:spacing w:val="-2"/>
              </w:rPr>
              <w:t>47</w:t>
            </w:r>
          </w:p>
          <w:p>
            <w:pPr>
              <w:pStyle w:val="TableText"/>
              <w:ind w:left="324"/>
              <w:spacing w:line="239" w:lineRule="auto"/>
              <w:rPr>
                <w:sz w:val="18"/>
                <w:szCs w:val="18"/>
              </w:rPr>
            </w:pPr>
            <w:r>
              <w:rPr>
                <w:sz w:val="18"/>
                <w:szCs w:val="18"/>
                <w:spacing w:val="-3"/>
              </w:rPr>
              <w:t>63</w:t>
            </w:r>
          </w:p>
          <w:p>
            <w:pPr>
              <w:pStyle w:val="TableText"/>
              <w:ind w:left="324"/>
              <w:spacing w:before="6" w:line="226" w:lineRule="auto"/>
              <w:rPr>
                <w:sz w:val="18"/>
                <w:szCs w:val="18"/>
              </w:rPr>
            </w:pPr>
            <w:r>
              <w:rPr>
                <w:sz w:val="18"/>
                <w:szCs w:val="18"/>
                <w:spacing w:val="-2"/>
              </w:rPr>
              <w:t>82</w:t>
            </w:r>
          </w:p>
          <w:p>
            <w:pPr>
              <w:pStyle w:val="TableText"/>
              <w:ind w:left="284"/>
              <w:spacing w:line="226" w:lineRule="auto"/>
              <w:rPr>
                <w:sz w:val="18"/>
                <w:szCs w:val="18"/>
              </w:rPr>
            </w:pPr>
            <w:r>
              <w:rPr>
                <w:sz w:val="18"/>
                <w:szCs w:val="18"/>
                <w:spacing w:val="-5"/>
              </w:rPr>
              <w:t>100</w:t>
            </w:r>
          </w:p>
        </w:tc>
        <w:tc>
          <w:tcPr>
            <w:tcW w:w="840" w:type="dxa"/>
            <w:vAlign w:val="top"/>
            <w:vMerge w:val="restart"/>
            <w:tcBorders>
              <w:bottom w:val="nil"/>
            </w:tcBorders>
          </w:tcPr>
          <w:p>
            <w:pPr>
              <w:pStyle w:val="TableText"/>
              <w:ind w:left="274"/>
              <w:spacing w:before="117" w:line="239" w:lineRule="auto"/>
              <w:rPr>
                <w:sz w:val="18"/>
                <w:szCs w:val="18"/>
              </w:rPr>
            </w:pPr>
            <w:r>
              <w:rPr>
                <w:sz w:val="18"/>
                <w:szCs w:val="18"/>
                <w:spacing w:val="-3"/>
              </w:rPr>
              <w:t>3.0</w:t>
            </w:r>
          </w:p>
          <w:p>
            <w:pPr>
              <w:pStyle w:val="TableText"/>
              <w:ind w:left="274"/>
              <w:spacing w:before="6" w:line="239" w:lineRule="auto"/>
              <w:rPr>
                <w:sz w:val="18"/>
                <w:szCs w:val="18"/>
              </w:rPr>
            </w:pPr>
            <w:r>
              <w:rPr>
                <w:sz w:val="18"/>
                <w:szCs w:val="18"/>
                <w:spacing w:val="-3"/>
              </w:rPr>
              <w:t>5.1</w:t>
            </w:r>
          </w:p>
          <w:p>
            <w:pPr>
              <w:pStyle w:val="TableText"/>
              <w:ind w:left="324"/>
              <w:spacing w:before="16"/>
              <w:rPr>
                <w:sz w:val="18"/>
                <w:szCs w:val="18"/>
              </w:rPr>
            </w:pPr>
            <w:r>
              <w:rPr>
                <w:sz w:val="18"/>
                <w:szCs w:val="18"/>
                <w:spacing w:val="-6"/>
              </w:rPr>
              <w:t>17</w:t>
            </w:r>
          </w:p>
          <w:p>
            <w:pPr>
              <w:pStyle w:val="TableText"/>
              <w:ind w:left="324"/>
              <w:spacing w:before="6" w:line="236" w:lineRule="auto"/>
              <w:rPr>
                <w:sz w:val="18"/>
                <w:szCs w:val="18"/>
              </w:rPr>
            </w:pPr>
            <w:r>
              <w:rPr>
                <w:sz w:val="18"/>
                <w:szCs w:val="18"/>
                <w:spacing w:val="-3"/>
              </w:rPr>
              <w:t>30</w:t>
            </w:r>
          </w:p>
          <w:p>
            <w:pPr>
              <w:pStyle w:val="TableText"/>
              <w:ind w:left="324"/>
              <w:spacing w:line="239" w:lineRule="auto"/>
              <w:rPr>
                <w:sz w:val="18"/>
                <w:szCs w:val="18"/>
              </w:rPr>
            </w:pPr>
            <w:r>
              <w:rPr>
                <w:sz w:val="18"/>
                <w:szCs w:val="18"/>
                <w:spacing w:val="-2"/>
              </w:rPr>
              <w:t>45</w:t>
            </w:r>
          </w:p>
          <w:p>
            <w:pPr>
              <w:pStyle w:val="TableText"/>
              <w:ind w:left="324"/>
              <w:spacing w:before="36"/>
              <w:rPr>
                <w:sz w:val="18"/>
                <w:szCs w:val="18"/>
              </w:rPr>
            </w:pPr>
            <w:r>
              <w:rPr>
                <w:sz w:val="18"/>
                <w:szCs w:val="18"/>
                <w:spacing w:val="-3"/>
              </w:rPr>
              <w:t>64</w:t>
            </w:r>
          </w:p>
          <w:p>
            <w:pPr>
              <w:pStyle w:val="TableText"/>
              <w:ind w:left="324"/>
              <w:spacing w:before="6" w:line="226" w:lineRule="auto"/>
              <w:rPr>
                <w:sz w:val="18"/>
                <w:szCs w:val="18"/>
              </w:rPr>
            </w:pPr>
            <w:r>
              <w:rPr>
                <w:sz w:val="18"/>
                <w:szCs w:val="18"/>
                <w:spacing w:val="-2"/>
              </w:rPr>
              <w:t>91</w:t>
            </w:r>
          </w:p>
          <w:p>
            <w:pPr>
              <w:pStyle w:val="TableText"/>
              <w:ind w:left="274"/>
              <w:spacing w:before="1" w:line="235" w:lineRule="auto"/>
              <w:rPr>
                <w:sz w:val="18"/>
                <w:szCs w:val="18"/>
              </w:rPr>
            </w:pPr>
            <w:r>
              <w:rPr>
                <w:sz w:val="18"/>
                <w:szCs w:val="18"/>
                <w:spacing w:val="-5"/>
              </w:rPr>
              <w:t>120</w:t>
            </w:r>
          </w:p>
          <w:p>
            <w:pPr>
              <w:pStyle w:val="TableText"/>
              <w:ind w:left="274"/>
              <w:spacing w:before="1" w:line="239" w:lineRule="auto"/>
              <w:rPr>
                <w:sz w:val="18"/>
                <w:szCs w:val="18"/>
              </w:rPr>
            </w:pPr>
            <w:r>
              <w:rPr>
                <w:sz w:val="18"/>
                <w:szCs w:val="18"/>
                <w:spacing w:val="-5"/>
              </w:rPr>
              <w:t>160</w:t>
            </w:r>
          </w:p>
          <w:p>
            <w:pPr>
              <w:pStyle w:val="TableText"/>
              <w:ind w:left="274"/>
              <w:spacing w:before="6" w:line="226" w:lineRule="auto"/>
              <w:rPr>
                <w:sz w:val="18"/>
                <w:szCs w:val="18"/>
              </w:rPr>
            </w:pPr>
            <w:r>
              <w:rPr>
                <w:sz w:val="18"/>
                <w:szCs w:val="18"/>
                <w:spacing w:val="-3"/>
              </w:rPr>
              <w:t>200</w:t>
            </w:r>
          </w:p>
        </w:tc>
        <w:tc>
          <w:tcPr>
            <w:tcW w:w="839" w:type="dxa"/>
            <w:vAlign w:val="top"/>
            <w:vMerge w:val="restart"/>
            <w:tcBorders>
              <w:bottom w:val="nil"/>
            </w:tcBorders>
          </w:tcPr>
          <w:p>
            <w:pPr>
              <w:pStyle w:val="TableText"/>
              <w:ind w:left="275"/>
              <w:spacing w:before="107" w:line="239" w:lineRule="auto"/>
              <w:rPr>
                <w:sz w:val="18"/>
                <w:szCs w:val="18"/>
              </w:rPr>
            </w:pPr>
            <w:r>
              <w:rPr>
                <w:sz w:val="18"/>
                <w:szCs w:val="18"/>
                <w:spacing w:val="-2"/>
              </w:rPr>
              <w:t>4.1</w:t>
            </w:r>
          </w:p>
          <w:p>
            <w:pPr>
              <w:pStyle w:val="TableText"/>
              <w:ind w:left="275"/>
              <w:spacing w:before="6" w:line="239" w:lineRule="auto"/>
              <w:rPr>
                <w:sz w:val="18"/>
                <w:szCs w:val="18"/>
              </w:rPr>
            </w:pPr>
            <w:r>
              <w:rPr>
                <w:sz w:val="18"/>
                <w:szCs w:val="18"/>
                <w:spacing w:val="-3"/>
              </w:rPr>
              <w:t>7.7</w:t>
            </w:r>
          </w:p>
          <w:p>
            <w:pPr>
              <w:pStyle w:val="TableText"/>
              <w:ind w:left="324"/>
              <w:spacing w:before="16"/>
              <w:rPr>
                <w:sz w:val="18"/>
                <w:szCs w:val="18"/>
              </w:rPr>
            </w:pPr>
            <w:r>
              <w:rPr>
                <w:sz w:val="18"/>
                <w:szCs w:val="18"/>
                <w:spacing w:val="-3"/>
              </w:rPr>
              <w:t>26</w:t>
            </w:r>
          </w:p>
          <w:p>
            <w:pPr>
              <w:pStyle w:val="TableText"/>
              <w:ind w:left="324"/>
              <w:spacing w:before="5"/>
              <w:rPr>
                <w:sz w:val="18"/>
                <w:szCs w:val="18"/>
              </w:rPr>
            </w:pPr>
            <w:r>
              <w:rPr>
                <w:sz w:val="18"/>
                <w:szCs w:val="18"/>
                <w:spacing w:val="-2"/>
              </w:rPr>
              <w:t>45</w:t>
            </w:r>
          </w:p>
          <w:p>
            <w:pPr>
              <w:pStyle w:val="TableText"/>
              <w:ind w:left="324"/>
              <w:spacing w:before="26" w:line="226" w:lineRule="auto"/>
              <w:rPr>
                <w:sz w:val="18"/>
                <w:szCs w:val="18"/>
              </w:rPr>
            </w:pPr>
            <w:r>
              <w:rPr>
                <w:sz w:val="18"/>
                <w:szCs w:val="18"/>
                <w:spacing w:val="-3"/>
              </w:rPr>
              <w:t>69</w:t>
            </w:r>
          </w:p>
          <w:p>
            <w:pPr>
              <w:pStyle w:val="TableText"/>
              <w:ind w:left="324"/>
              <w:spacing w:before="1" w:line="239" w:lineRule="auto"/>
              <w:rPr>
                <w:sz w:val="18"/>
                <w:szCs w:val="18"/>
              </w:rPr>
            </w:pPr>
            <w:r>
              <w:rPr>
                <w:sz w:val="18"/>
                <w:szCs w:val="18"/>
                <w:spacing w:val="-2"/>
              </w:rPr>
              <w:t>98</w:t>
            </w:r>
          </w:p>
          <w:p>
            <w:pPr>
              <w:pStyle w:val="TableText"/>
              <w:ind w:left="275"/>
              <w:spacing w:before="16" w:line="236" w:lineRule="auto"/>
              <w:rPr>
                <w:sz w:val="18"/>
                <w:szCs w:val="18"/>
              </w:rPr>
            </w:pPr>
            <w:r>
              <w:rPr>
                <w:sz w:val="18"/>
                <w:szCs w:val="18"/>
                <w:spacing w:val="-5"/>
              </w:rPr>
              <w:t>140</w:t>
            </w:r>
          </w:p>
          <w:p>
            <w:pPr>
              <w:pStyle w:val="TableText"/>
              <w:ind w:left="275"/>
              <w:spacing w:before="1" w:line="239" w:lineRule="auto"/>
              <w:rPr>
                <w:sz w:val="18"/>
                <w:szCs w:val="18"/>
              </w:rPr>
            </w:pPr>
            <w:r>
              <w:rPr>
                <w:sz w:val="18"/>
                <w:szCs w:val="18"/>
                <w:spacing w:val="-5"/>
              </w:rPr>
              <w:t>190</w:t>
            </w:r>
          </w:p>
          <w:p>
            <w:pPr>
              <w:pStyle w:val="TableText"/>
              <w:ind w:left="275"/>
              <w:spacing w:before="6"/>
              <w:rPr>
                <w:sz w:val="18"/>
                <w:szCs w:val="18"/>
              </w:rPr>
            </w:pPr>
            <w:r>
              <w:rPr>
                <w:sz w:val="18"/>
                <w:szCs w:val="18"/>
                <w:spacing w:val="-3"/>
              </w:rPr>
              <w:t>240</w:t>
            </w:r>
          </w:p>
          <w:p>
            <w:pPr>
              <w:pStyle w:val="TableText"/>
              <w:ind w:left="275"/>
              <w:spacing w:before="7" w:line="226" w:lineRule="auto"/>
              <w:rPr>
                <w:sz w:val="18"/>
                <w:szCs w:val="18"/>
              </w:rPr>
            </w:pPr>
            <w:r>
              <w:rPr>
                <w:sz w:val="18"/>
                <w:szCs w:val="18"/>
                <w:spacing w:val="-3"/>
              </w:rPr>
              <w:t>310</w:t>
            </w:r>
          </w:p>
        </w:tc>
        <w:tc>
          <w:tcPr>
            <w:tcW w:w="1240"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65"/>
              <w:spacing w:before="59" w:line="220" w:lineRule="auto"/>
              <w:rPr>
                <w:sz w:val="18"/>
                <w:szCs w:val="18"/>
              </w:rPr>
            </w:pPr>
            <w:r>
              <w:rPr>
                <w:sz w:val="18"/>
                <w:szCs w:val="18"/>
                <w:spacing w:val="-2"/>
              </w:rPr>
              <w:t>无组织排放</w:t>
            </w:r>
          </w:p>
          <w:p>
            <w:pPr>
              <w:pStyle w:val="TableText"/>
              <w:ind w:left="75" w:right="82" w:firstLine="89"/>
              <w:spacing w:before="24" w:line="249" w:lineRule="auto"/>
              <w:rPr>
                <w:sz w:val="18"/>
                <w:szCs w:val="18"/>
              </w:rPr>
            </w:pPr>
            <w:r>
              <w:rPr>
                <w:sz w:val="18"/>
                <w:szCs w:val="18"/>
                <w:spacing w:val="-2"/>
              </w:rPr>
              <w:t>源上风向设</w:t>
            </w:r>
            <w:r>
              <w:rPr>
                <w:sz w:val="18"/>
                <w:szCs w:val="18"/>
                <w:spacing w:val="1"/>
              </w:rPr>
              <w:t xml:space="preserve">  </w:t>
            </w:r>
            <w:r>
              <w:rPr>
                <w:sz w:val="18"/>
                <w:szCs w:val="18"/>
                <w:spacing w:val="-2"/>
              </w:rPr>
              <w:t>参照点，下风</w:t>
            </w:r>
          </w:p>
          <w:p>
            <w:pPr>
              <w:pStyle w:val="TableText"/>
              <w:ind w:left="115"/>
              <w:spacing w:before="15" w:line="220" w:lineRule="auto"/>
              <w:rPr>
                <w:sz w:val="18"/>
                <w:szCs w:val="18"/>
              </w:rPr>
            </w:pPr>
            <w:r>
              <w:rPr>
                <w:sz w:val="18"/>
                <w:szCs w:val="18"/>
                <w:spacing w:val="1"/>
              </w:rPr>
              <w:t>向设监控点*</w:t>
            </w:r>
          </w:p>
        </w:tc>
        <w:tc>
          <w:tcPr>
            <w:tcW w:w="1240" w:type="dxa"/>
            <w:vAlign w:val="top"/>
            <w:vMerge w:val="restart"/>
            <w:tcBorders>
              <w:right w:val="nil"/>
              <w:bottom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435"/>
              <w:spacing w:before="58" w:line="218" w:lineRule="auto"/>
              <w:rPr>
                <w:sz w:val="18"/>
                <w:szCs w:val="18"/>
              </w:rPr>
            </w:pPr>
            <w:r>
              <w:rPr>
                <w:sz w:val="18"/>
                <w:szCs w:val="18"/>
                <w:spacing w:val="-2"/>
              </w:rPr>
              <w:t>0.50</w:t>
            </w:r>
          </w:p>
          <w:p>
            <w:pPr>
              <w:pStyle w:val="TableText"/>
              <w:ind w:left="95" w:right="120" w:firstLine="19"/>
              <w:spacing w:line="247" w:lineRule="auto"/>
              <w:jc w:val="both"/>
              <w:rPr>
                <w:sz w:val="18"/>
                <w:szCs w:val="18"/>
              </w:rPr>
            </w:pPr>
            <w:r>
              <w:rPr>
                <w:sz w:val="18"/>
                <w:szCs w:val="18"/>
                <w:spacing w:val="1"/>
              </w:rPr>
              <w:t>(监控点与参 </w:t>
            </w:r>
            <w:r>
              <w:rPr>
                <w:sz w:val="18"/>
                <w:szCs w:val="18"/>
                <w:spacing w:val="15"/>
              </w:rPr>
              <w:t>照点浓度差</w:t>
            </w:r>
            <w:r>
              <w:rPr>
                <w:sz w:val="18"/>
                <w:szCs w:val="18"/>
                <w:spacing w:val="3"/>
              </w:rPr>
              <w:t xml:space="preserve"> </w:t>
            </w:r>
            <w:r>
              <w:rPr>
                <w:sz w:val="18"/>
                <w:szCs w:val="18"/>
                <w:spacing w:val="-4"/>
              </w:rPr>
              <w:t>值</w:t>
            </w:r>
            <w:r>
              <w:rPr>
                <w:sz w:val="18"/>
                <w:szCs w:val="18"/>
                <w:spacing w:val="-36"/>
              </w:rPr>
              <w:t xml:space="preserve"> </w:t>
            </w:r>
            <w:r>
              <w:rPr>
                <w:sz w:val="18"/>
                <w:szCs w:val="18"/>
                <w:spacing w:val="-4"/>
              </w:rPr>
              <w:t>)</w:t>
            </w:r>
          </w:p>
        </w:tc>
      </w:tr>
      <w:tr>
        <w:trPr>
          <w:trHeight w:val="1229" w:hRule="atLeast"/>
        </w:trPr>
        <w:tc>
          <w:tcPr>
            <w:tcW w:w="82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tcPr>
          <w:p>
            <w:pPr>
              <w:spacing w:line="257" w:lineRule="auto"/>
              <w:rPr>
                <w:rFonts w:ascii="Arial"/>
                <w:sz w:val="21"/>
              </w:rPr>
            </w:pPr>
            <w:r/>
          </w:p>
          <w:p>
            <w:pPr>
              <w:pStyle w:val="TableText"/>
              <w:ind w:left="894"/>
              <w:spacing w:before="59" w:line="207" w:lineRule="auto"/>
              <w:rPr>
                <w:sz w:val="18"/>
                <w:szCs w:val="18"/>
              </w:rPr>
            </w:pPr>
            <w:r>
              <w:rPr>
                <w:sz w:val="18"/>
                <w:szCs w:val="18"/>
                <w:spacing w:val="-3"/>
              </w:rPr>
              <w:t>700</w:t>
            </w:r>
          </w:p>
          <w:p>
            <w:pPr>
              <w:pStyle w:val="TableText"/>
              <w:ind w:left="113" w:hanging="99"/>
              <w:spacing w:before="1" w:line="258" w:lineRule="auto"/>
              <w:rPr>
                <w:sz w:val="18"/>
                <w:szCs w:val="18"/>
              </w:rPr>
            </w:pPr>
            <w:r>
              <w:rPr>
                <w:sz w:val="18"/>
                <w:szCs w:val="18"/>
                <w:spacing w:val="-2"/>
              </w:rPr>
              <w:t>(硫、二氧化硫、硫酸和其</w:t>
            </w:r>
            <w:r>
              <w:rPr>
                <w:sz w:val="18"/>
                <w:szCs w:val="18"/>
                <w:spacing w:val="8"/>
              </w:rPr>
              <w:t xml:space="preserve"> </w:t>
            </w:r>
            <w:r>
              <w:rPr>
                <w:sz w:val="18"/>
                <w:szCs w:val="18"/>
                <w:spacing w:val="4"/>
              </w:rPr>
              <w:t>它含硫化合物使用)</w:t>
            </w:r>
          </w:p>
        </w:tc>
        <w:tc>
          <w:tcPr>
            <w:tcW w:w="830" w:type="dxa"/>
            <w:vAlign w:val="top"/>
            <w:vMerge w:val="continue"/>
            <w:tcBorders>
              <w:top w:val="nil"/>
            </w:tcBorders>
          </w:tcPr>
          <w:p>
            <w:pPr>
              <w:rPr>
                <w:rFonts w:ascii="Arial"/>
                <w:sz w:val="21"/>
              </w:rPr>
            </w:pPr>
            <w:r/>
          </w:p>
        </w:tc>
        <w:tc>
          <w:tcPr>
            <w:tcW w:w="850" w:type="dxa"/>
            <w:vAlign w:val="top"/>
            <w:vMerge w:val="continue"/>
            <w:tcBorders>
              <w:top w:val="nil"/>
            </w:tcBorders>
          </w:tcPr>
          <w:p>
            <w:pPr>
              <w:rPr>
                <w:rFonts w:ascii="Arial"/>
                <w:sz w:val="21"/>
              </w:rPr>
            </w:pPr>
            <w:r/>
          </w:p>
        </w:tc>
        <w:tc>
          <w:tcPr>
            <w:tcW w:w="840" w:type="dxa"/>
            <w:vAlign w:val="top"/>
            <w:vMerge w:val="continue"/>
            <w:tcBorders>
              <w:top w:val="nil"/>
            </w:tcBorders>
          </w:tcPr>
          <w:p>
            <w:pPr>
              <w:rPr>
                <w:rFonts w:ascii="Arial"/>
                <w:sz w:val="21"/>
              </w:rPr>
            </w:pPr>
            <w:r/>
          </w:p>
        </w:tc>
        <w:tc>
          <w:tcPr>
            <w:tcW w:w="839" w:type="dxa"/>
            <w:vAlign w:val="top"/>
            <w:vMerge w:val="continue"/>
            <w:tcBorders>
              <w:top w:val="nil"/>
            </w:tcBorders>
          </w:tcPr>
          <w:p>
            <w:pPr>
              <w:rPr>
                <w:rFonts w:ascii="Arial"/>
                <w:sz w:val="21"/>
              </w:rPr>
            </w:pPr>
            <w:r/>
          </w:p>
        </w:tc>
        <w:tc>
          <w:tcPr>
            <w:tcW w:w="1240" w:type="dxa"/>
            <w:vAlign w:val="top"/>
            <w:vMerge w:val="continue"/>
            <w:tcBorders>
              <w:top w:val="nil"/>
            </w:tcBorders>
          </w:tcPr>
          <w:p>
            <w:pPr>
              <w:rPr>
                <w:rFonts w:ascii="Arial"/>
                <w:sz w:val="21"/>
              </w:rPr>
            </w:pPr>
            <w:r/>
          </w:p>
        </w:tc>
        <w:tc>
          <w:tcPr>
            <w:tcW w:w="1240" w:type="dxa"/>
            <w:vAlign w:val="top"/>
            <w:vMerge w:val="continue"/>
            <w:tcBorders>
              <w:right w:val="nil"/>
              <w:top w:val="nil"/>
            </w:tcBorders>
          </w:tcPr>
          <w:p>
            <w:pPr>
              <w:rPr>
                <w:rFonts w:ascii="Arial"/>
                <w:sz w:val="21"/>
              </w:rPr>
            </w:pPr>
            <w:r/>
          </w:p>
        </w:tc>
      </w:tr>
      <w:tr>
        <w:trPr>
          <w:trHeight w:val="1469" w:hRule="atLeast"/>
        </w:trPr>
        <w:tc>
          <w:tcPr>
            <w:tcW w:w="820" w:type="dxa"/>
            <w:vAlign w:val="top"/>
            <w:vMerge w:val="restart"/>
            <w:tcBorders>
              <w:left w:val="nil"/>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9"/>
              <w:spacing w:before="59" w:line="241" w:lineRule="auto"/>
              <w:rPr>
                <w:sz w:val="18"/>
                <w:szCs w:val="18"/>
              </w:rPr>
            </w:pPr>
            <w:r>
              <w:rPr>
                <w:sz w:val="18"/>
                <w:szCs w:val="18"/>
              </w:rPr>
              <w:t>2</w:t>
            </w:r>
          </w:p>
        </w:tc>
        <w:tc>
          <w:tcPr>
            <w:tcW w:w="830" w:type="dxa"/>
            <w:vAlign w:val="top"/>
            <w:vMerge w:val="restart"/>
            <w:textDirection w:val="tbRlV"/>
            <w:tcBorders>
              <w:bottom w:val="nil"/>
            </w:tcBorders>
          </w:tcPr>
          <w:p>
            <w:pPr>
              <w:spacing w:line="254" w:lineRule="auto"/>
              <w:rPr>
                <w:rFonts w:ascii="Arial"/>
                <w:sz w:val="21"/>
              </w:rPr>
            </w:pPr>
            <w:r/>
          </w:p>
          <w:p>
            <w:pPr>
              <w:pStyle w:val="TableText"/>
              <w:ind w:left="806"/>
              <w:spacing w:before="60" w:line="201" w:lineRule="auto"/>
              <w:rPr>
                <w:sz w:val="18"/>
                <w:szCs w:val="18"/>
              </w:rPr>
            </w:pPr>
            <w:r>
              <w:rPr>
                <w:sz w:val="18"/>
                <w:szCs w:val="18"/>
              </w:rPr>
              <w:t>氮</w:t>
            </w:r>
            <w:r>
              <w:rPr>
                <w:sz w:val="18"/>
                <w:szCs w:val="18"/>
                <w:spacing w:val="8"/>
              </w:rPr>
              <w:t xml:space="preserve">  </w:t>
            </w:r>
            <w:r>
              <w:rPr>
                <w:sz w:val="18"/>
                <w:szCs w:val="18"/>
              </w:rPr>
              <w:t>氧</w:t>
            </w:r>
            <w:r>
              <w:rPr>
                <w:sz w:val="18"/>
                <w:szCs w:val="18"/>
                <w:spacing w:val="9"/>
              </w:rPr>
              <w:t xml:space="preserve">  </w:t>
            </w:r>
            <w:r>
              <w:rPr>
                <w:sz w:val="18"/>
                <w:szCs w:val="18"/>
              </w:rPr>
              <w:t>化</w:t>
            </w:r>
            <w:r>
              <w:rPr>
                <w:sz w:val="18"/>
                <w:szCs w:val="18"/>
                <w:spacing w:val="8"/>
              </w:rPr>
              <w:t xml:space="preserve">  </w:t>
            </w:r>
            <w:r>
              <w:rPr>
                <w:sz w:val="18"/>
                <w:szCs w:val="18"/>
              </w:rPr>
              <w:t>物</w:t>
            </w:r>
          </w:p>
        </w:tc>
        <w:tc>
          <w:tcPr>
            <w:tcW w:w="2080" w:type="dxa"/>
            <w:vAlign w:val="top"/>
          </w:tcPr>
          <w:p>
            <w:pPr>
              <w:spacing w:line="368" w:lineRule="auto"/>
              <w:rPr>
                <w:rFonts w:ascii="Arial"/>
                <w:sz w:val="21"/>
              </w:rPr>
            </w:pPr>
            <w:r/>
          </w:p>
          <w:p>
            <w:pPr>
              <w:pStyle w:val="TableText"/>
              <w:ind w:left="854"/>
              <w:spacing w:before="59" w:line="237" w:lineRule="auto"/>
              <w:rPr>
                <w:sz w:val="18"/>
                <w:szCs w:val="18"/>
              </w:rPr>
            </w:pPr>
            <w:r>
              <w:rPr>
                <w:sz w:val="18"/>
                <w:szCs w:val="18"/>
                <w:spacing w:val="-4"/>
              </w:rPr>
              <w:t>1700</w:t>
            </w:r>
          </w:p>
          <w:p>
            <w:pPr>
              <w:pStyle w:val="TableText"/>
              <w:ind w:left="534"/>
              <w:spacing w:line="218" w:lineRule="auto"/>
              <w:rPr>
                <w:sz w:val="18"/>
                <w:szCs w:val="18"/>
              </w:rPr>
            </w:pPr>
            <w:r>
              <w:rPr>
                <w:sz w:val="18"/>
                <w:szCs w:val="18"/>
                <w:spacing w:val="1"/>
              </w:rPr>
              <w:t>(硝酸、氮肥</w:t>
            </w:r>
          </w:p>
          <w:p>
            <w:pPr>
              <w:pStyle w:val="TableText"/>
              <w:ind w:left="444"/>
              <w:spacing w:before="27" w:line="219" w:lineRule="auto"/>
              <w:rPr>
                <w:sz w:val="18"/>
                <w:szCs w:val="18"/>
              </w:rPr>
            </w:pPr>
            <w:r>
              <w:rPr>
                <w:sz w:val="18"/>
                <w:szCs w:val="18"/>
                <w:spacing w:val="5"/>
              </w:rPr>
              <w:t>和火炸药生产)</w:t>
            </w:r>
          </w:p>
        </w:tc>
        <w:tc>
          <w:tcPr>
            <w:tcW w:w="830" w:type="dxa"/>
            <w:vAlign w:val="top"/>
            <w:vMerge w:val="restart"/>
            <w:tcBorders>
              <w:bottom w:val="nil"/>
            </w:tcBorders>
          </w:tcPr>
          <w:p>
            <w:pPr>
              <w:spacing w:line="288" w:lineRule="auto"/>
              <w:rPr>
                <w:rFonts w:ascii="Arial"/>
                <w:sz w:val="21"/>
              </w:rPr>
            </w:pPr>
            <w:r/>
          </w:p>
          <w:p>
            <w:pPr>
              <w:pStyle w:val="TableText"/>
              <w:ind w:left="314"/>
              <w:spacing w:before="59"/>
              <w:rPr>
                <w:sz w:val="18"/>
                <w:szCs w:val="18"/>
              </w:rPr>
            </w:pPr>
            <w:r>
              <w:rPr>
                <w:sz w:val="18"/>
                <w:szCs w:val="18"/>
                <w:spacing w:val="-6"/>
              </w:rPr>
              <w:t>15</w:t>
            </w:r>
          </w:p>
          <w:p>
            <w:pPr>
              <w:pStyle w:val="TableText"/>
              <w:ind w:left="314"/>
              <w:spacing w:before="5"/>
              <w:rPr>
                <w:sz w:val="18"/>
                <w:szCs w:val="18"/>
              </w:rPr>
            </w:pPr>
            <w:r>
              <w:rPr>
                <w:sz w:val="18"/>
                <w:szCs w:val="18"/>
                <w:spacing w:val="-3"/>
              </w:rPr>
              <w:t>20</w:t>
            </w:r>
          </w:p>
          <w:p>
            <w:pPr>
              <w:pStyle w:val="TableText"/>
              <w:ind w:left="314"/>
              <w:spacing w:before="5"/>
              <w:rPr>
                <w:sz w:val="18"/>
                <w:szCs w:val="18"/>
              </w:rPr>
            </w:pPr>
            <w:r>
              <w:rPr>
                <w:sz w:val="18"/>
                <w:szCs w:val="18"/>
                <w:spacing w:val="-3"/>
              </w:rPr>
              <w:t>30</w:t>
            </w:r>
          </w:p>
          <w:p>
            <w:pPr>
              <w:pStyle w:val="TableText"/>
              <w:ind w:left="314"/>
              <w:spacing w:before="6"/>
              <w:rPr>
                <w:sz w:val="18"/>
                <w:szCs w:val="18"/>
              </w:rPr>
            </w:pPr>
            <w:r>
              <w:rPr>
                <w:sz w:val="18"/>
                <w:szCs w:val="18"/>
                <w:spacing w:val="-2"/>
              </w:rPr>
              <w:t>40</w:t>
            </w:r>
          </w:p>
          <w:p>
            <w:pPr>
              <w:pStyle w:val="TableText"/>
              <w:ind w:left="314"/>
              <w:spacing w:before="16" w:line="236" w:lineRule="auto"/>
              <w:rPr>
                <w:sz w:val="18"/>
                <w:szCs w:val="18"/>
              </w:rPr>
            </w:pPr>
            <w:r>
              <w:rPr>
                <w:sz w:val="18"/>
                <w:szCs w:val="18"/>
                <w:spacing w:val="-3"/>
              </w:rPr>
              <w:t>50</w:t>
            </w:r>
          </w:p>
          <w:p>
            <w:pPr>
              <w:pStyle w:val="TableText"/>
              <w:ind w:left="314"/>
              <w:spacing w:before="1" w:line="225" w:lineRule="auto"/>
              <w:rPr>
                <w:sz w:val="18"/>
                <w:szCs w:val="18"/>
              </w:rPr>
            </w:pPr>
            <w:r>
              <w:rPr>
                <w:sz w:val="18"/>
                <w:szCs w:val="18"/>
                <w:spacing w:val="-3"/>
              </w:rPr>
              <w:t>60</w:t>
            </w:r>
          </w:p>
          <w:p>
            <w:pPr>
              <w:pStyle w:val="TableText"/>
              <w:ind w:left="314"/>
              <w:spacing w:line="239" w:lineRule="auto"/>
              <w:rPr>
                <w:sz w:val="18"/>
                <w:szCs w:val="18"/>
              </w:rPr>
            </w:pPr>
            <w:r>
              <w:rPr>
                <w:sz w:val="18"/>
                <w:szCs w:val="18"/>
                <w:spacing w:val="-3"/>
              </w:rPr>
              <w:t>70</w:t>
            </w:r>
          </w:p>
          <w:p>
            <w:pPr>
              <w:pStyle w:val="TableText"/>
              <w:ind w:left="314"/>
              <w:spacing w:before="16"/>
              <w:rPr>
                <w:sz w:val="18"/>
                <w:szCs w:val="18"/>
              </w:rPr>
            </w:pPr>
            <w:r>
              <w:rPr>
                <w:sz w:val="18"/>
                <w:szCs w:val="18"/>
                <w:spacing w:val="-2"/>
              </w:rPr>
              <w:t>80</w:t>
            </w:r>
          </w:p>
          <w:p>
            <w:pPr>
              <w:pStyle w:val="TableText"/>
              <w:ind w:left="314"/>
              <w:spacing w:before="16" w:line="236" w:lineRule="auto"/>
              <w:rPr>
                <w:sz w:val="18"/>
                <w:szCs w:val="18"/>
              </w:rPr>
            </w:pPr>
            <w:r>
              <w:rPr>
                <w:sz w:val="18"/>
                <w:szCs w:val="18"/>
                <w:spacing w:val="-2"/>
              </w:rPr>
              <w:t>90</w:t>
            </w:r>
          </w:p>
          <w:p>
            <w:pPr>
              <w:pStyle w:val="TableText"/>
              <w:ind w:left="274"/>
              <w:spacing w:before="1" w:line="239" w:lineRule="auto"/>
              <w:rPr>
                <w:sz w:val="18"/>
                <w:szCs w:val="18"/>
              </w:rPr>
            </w:pPr>
            <w:r>
              <w:rPr>
                <w:sz w:val="18"/>
                <w:szCs w:val="18"/>
                <w:spacing w:val="-5"/>
              </w:rPr>
              <w:t>100</w:t>
            </w:r>
          </w:p>
        </w:tc>
        <w:tc>
          <w:tcPr>
            <w:tcW w:w="850" w:type="dxa"/>
            <w:vAlign w:val="top"/>
            <w:vMerge w:val="restart"/>
            <w:tcBorders>
              <w:bottom w:val="nil"/>
            </w:tcBorders>
          </w:tcPr>
          <w:p>
            <w:pPr>
              <w:spacing w:line="278" w:lineRule="auto"/>
              <w:rPr>
                <w:rFonts w:ascii="Arial"/>
                <w:sz w:val="21"/>
              </w:rPr>
            </w:pPr>
            <w:r/>
          </w:p>
          <w:p>
            <w:pPr>
              <w:pStyle w:val="TableText"/>
              <w:ind w:left="234"/>
              <w:spacing w:before="59" w:line="236" w:lineRule="auto"/>
              <w:rPr>
                <w:sz w:val="18"/>
                <w:szCs w:val="18"/>
              </w:rPr>
            </w:pPr>
            <w:r>
              <w:rPr>
                <w:sz w:val="18"/>
                <w:szCs w:val="18"/>
                <w:spacing w:val="-2"/>
              </w:rPr>
              <w:t>0.47</w:t>
            </w:r>
          </w:p>
          <w:p>
            <w:pPr>
              <w:pStyle w:val="TableText"/>
              <w:ind w:left="283" w:right="253" w:hanging="49"/>
              <w:spacing w:before="7" w:line="248" w:lineRule="auto"/>
              <w:rPr>
                <w:sz w:val="18"/>
                <w:szCs w:val="18"/>
              </w:rPr>
            </w:pPr>
            <w:r>
              <w:rPr>
                <w:sz w:val="18"/>
                <w:szCs w:val="18"/>
                <w:spacing w:val="-3"/>
              </w:rPr>
              <w:t>0.77</w:t>
            </w:r>
            <w:r>
              <w:rPr>
                <w:sz w:val="18"/>
                <w:szCs w:val="18"/>
                <w:spacing w:val="2"/>
              </w:rPr>
              <w:t xml:space="preserve"> </w:t>
            </w:r>
            <w:r>
              <w:rPr>
                <w:sz w:val="18"/>
                <w:szCs w:val="18"/>
                <w:spacing w:val="-4"/>
              </w:rPr>
              <w:t>2.6</w:t>
            </w:r>
            <w:r>
              <w:rPr>
                <w:sz w:val="18"/>
                <w:szCs w:val="18"/>
                <w:spacing w:val="1"/>
              </w:rPr>
              <w:t xml:space="preserve"> </w:t>
            </w:r>
            <w:r>
              <w:rPr>
                <w:sz w:val="18"/>
                <w:szCs w:val="18"/>
                <w:spacing w:val="-3"/>
              </w:rPr>
              <w:t>4.6</w:t>
            </w:r>
            <w:r>
              <w:rPr>
                <w:sz w:val="18"/>
                <w:szCs w:val="18"/>
                <w:spacing w:val="1"/>
              </w:rPr>
              <w:t xml:space="preserve"> </w:t>
            </w:r>
            <w:r>
              <w:rPr>
                <w:sz w:val="18"/>
                <w:szCs w:val="18"/>
                <w:spacing w:val="-4"/>
              </w:rPr>
              <w:t>7.0</w:t>
            </w:r>
            <w:r>
              <w:rPr>
                <w:sz w:val="18"/>
                <w:szCs w:val="18"/>
              </w:rPr>
              <w:t xml:space="preserve"> </w:t>
            </w:r>
            <w:r>
              <w:rPr>
                <w:sz w:val="18"/>
                <w:szCs w:val="18"/>
                <w:spacing w:val="-3"/>
              </w:rPr>
              <w:t>9.9</w:t>
            </w:r>
            <w:r>
              <w:rPr>
                <w:sz w:val="18"/>
                <w:szCs w:val="18"/>
              </w:rPr>
              <w:t xml:space="preserve"> </w:t>
            </w:r>
            <w:r>
              <w:rPr>
                <w:sz w:val="18"/>
                <w:szCs w:val="18"/>
                <w:spacing w:val="9"/>
              </w:rPr>
              <w:t>14</w:t>
            </w:r>
            <w:r>
              <w:rPr>
                <w:sz w:val="18"/>
                <w:szCs w:val="18"/>
              </w:rPr>
              <w:t xml:space="preserve">  </w:t>
            </w:r>
            <w:r>
              <w:rPr>
                <w:sz w:val="18"/>
                <w:szCs w:val="18"/>
                <w:spacing w:val="9"/>
              </w:rPr>
              <w:t>19</w:t>
            </w:r>
            <w:r>
              <w:rPr>
                <w:sz w:val="18"/>
                <w:szCs w:val="18"/>
              </w:rPr>
              <w:t xml:space="preserve">  </w:t>
            </w:r>
            <w:r>
              <w:rPr>
                <w:sz w:val="18"/>
                <w:szCs w:val="18"/>
                <w:spacing w:val="15"/>
              </w:rPr>
              <w:t>24</w:t>
            </w:r>
            <w:r>
              <w:rPr>
                <w:sz w:val="18"/>
                <w:szCs w:val="18"/>
              </w:rPr>
              <w:t xml:space="preserve">  </w:t>
            </w:r>
            <w:r>
              <w:rPr>
                <w:sz w:val="18"/>
                <w:szCs w:val="18"/>
                <w:spacing w:val="14"/>
              </w:rPr>
              <w:t>31</w:t>
            </w:r>
          </w:p>
        </w:tc>
        <w:tc>
          <w:tcPr>
            <w:tcW w:w="840" w:type="dxa"/>
            <w:vAlign w:val="top"/>
            <w:vMerge w:val="restart"/>
            <w:tcBorders>
              <w:bottom w:val="nil"/>
            </w:tcBorders>
          </w:tcPr>
          <w:p>
            <w:pPr>
              <w:spacing w:line="269" w:lineRule="auto"/>
              <w:rPr>
                <w:rFonts w:ascii="Arial"/>
                <w:sz w:val="21"/>
              </w:rPr>
            </w:pPr>
            <w:r/>
          </w:p>
          <w:p>
            <w:pPr>
              <w:pStyle w:val="TableText"/>
              <w:ind w:left="235"/>
              <w:spacing w:before="58" w:line="236" w:lineRule="auto"/>
              <w:rPr>
                <w:sz w:val="18"/>
                <w:szCs w:val="18"/>
              </w:rPr>
            </w:pPr>
            <w:r>
              <w:rPr>
                <w:sz w:val="18"/>
                <w:szCs w:val="18"/>
                <w:spacing w:val="-2"/>
              </w:rPr>
              <w:t>0.91</w:t>
            </w:r>
          </w:p>
          <w:p>
            <w:pPr>
              <w:pStyle w:val="TableText"/>
              <w:ind w:left="274"/>
              <w:spacing w:line="238" w:lineRule="auto"/>
              <w:rPr>
                <w:sz w:val="18"/>
                <w:szCs w:val="18"/>
              </w:rPr>
            </w:pPr>
            <w:r>
              <w:rPr>
                <w:sz w:val="18"/>
                <w:szCs w:val="18"/>
                <w:spacing w:val="-5"/>
              </w:rPr>
              <w:t>1.5</w:t>
            </w:r>
          </w:p>
          <w:p>
            <w:pPr>
              <w:pStyle w:val="TableText"/>
              <w:ind w:left="274"/>
              <w:spacing w:before="6" w:line="239" w:lineRule="auto"/>
              <w:rPr>
                <w:sz w:val="18"/>
                <w:szCs w:val="18"/>
              </w:rPr>
            </w:pPr>
            <w:r>
              <w:rPr>
                <w:sz w:val="18"/>
                <w:szCs w:val="18"/>
                <w:spacing w:val="-3"/>
              </w:rPr>
              <w:t>5.1</w:t>
            </w:r>
          </w:p>
          <w:p>
            <w:pPr>
              <w:pStyle w:val="TableText"/>
              <w:ind w:left="274"/>
              <w:spacing w:before="7" w:line="239" w:lineRule="auto"/>
              <w:rPr>
                <w:sz w:val="18"/>
                <w:szCs w:val="18"/>
              </w:rPr>
            </w:pPr>
            <w:r>
              <w:rPr>
                <w:sz w:val="18"/>
                <w:szCs w:val="18"/>
                <w:spacing w:val="-2"/>
              </w:rPr>
              <w:t>8.9</w:t>
            </w:r>
          </w:p>
          <w:p>
            <w:pPr>
              <w:pStyle w:val="TableText"/>
              <w:ind w:left="324"/>
              <w:spacing w:before="37" w:line="241" w:lineRule="auto"/>
              <w:rPr>
                <w:sz w:val="18"/>
                <w:szCs w:val="18"/>
              </w:rPr>
            </w:pPr>
            <w:r>
              <w:rPr>
                <w:sz w:val="18"/>
                <w:szCs w:val="18"/>
                <w:spacing w:val="-6"/>
              </w:rPr>
              <w:t>14</w:t>
            </w:r>
          </w:p>
          <w:p>
            <w:pPr>
              <w:pStyle w:val="TableText"/>
              <w:ind w:left="324"/>
              <w:spacing w:before="15"/>
              <w:rPr>
                <w:sz w:val="18"/>
                <w:szCs w:val="18"/>
              </w:rPr>
            </w:pPr>
            <w:r>
              <w:rPr>
                <w:sz w:val="18"/>
                <w:szCs w:val="18"/>
                <w:spacing w:val="-6"/>
              </w:rPr>
              <w:t>19</w:t>
            </w:r>
          </w:p>
          <w:p>
            <w:pPr>
              <w:pStyle w:val="TableText"/>
              <w:ind w:left="324"/>
              <w:spacing w:before="5"/>
              <w:rPr>
                <w:sz w:val="18"/>
                <w:szCs w:val="18"/>
              </w:rPr>
            </w:pPr>
            <w:r>
              <w:rPr>
                <w:sz w:val="18"/>
                <w:szCs w:val="18"/>
                <w:spacing w:val="-3"/>
              </w:rPr>
              <w:t>27</w:t>
            </w:r>
          </w:p>
          <w:p>
            <w:pPr>
              <w:pStyle w:val="TableText"/>
              <w:ind w:left="324"/>
              <w:spacing w:before="17" w:line="236" w:lineRule="auto"/>
              <w:rPr>
                <w:sz w:val="18"/>
                <w:szCs w:val="18"/>
              </w:rPr>
            </w:pPr>
            <w:r>
              <w:rPr>
                <w:sz w:val="18"/>
                <w:szCs w:val="18"/>
                <w:spacing w:val="-3"/>
              </w:rPr>
              <w:t>37</w:t>
            </w:r>
          </w:p>
          <w:p>
            <w:pPr>
              <w:pStyle w:val="TableText"/>
              <w:ind w:left="324"/>
              <w:spacing w:line="239" w:lineRule="auto"/>
              <w:rPr>
                <w:sz w:val="18"/>
                <w:szCs w:val="18"/>
              </w:rPr>
            </w:pPr>
            <w:r>
              <w:rPr>
                <w:sz w:val="18"/>
                <w:szCs w:val="18"/>
                <w:spacing w:val="-2"/>
              </w:rPr>
              <w:t>47</w:t>
            </w:r>
          </w:p>
          <w:p>
            <w:pPr>
              <w:pStyle w:val="TableText"/>
              <w:ind w:left="324"/>
              <w:spacing w:before="6"/>
              <w:rPr>
                <w:sz w:val="18"/>
                <w:szCs w:val="18"/>
              </w:rPr>
            </w:pPr>
            <w:r>
              <w:rPr>
                <w:sz w:val="18"/>
                <w:szCs w:val="18"/>
                <w:spacing w:val="-3"/>
              </w:rPr>
              <w:t>61</w:t>
            </w:r>
          </w:p>
        </w:tc>
        <w:tc>
          <w:tcPr>
            <w:tcW w:w="839" w:type="dxa"/>
            <w:vAlign w:val="top"/>
            <w:vMerge w:val="restart"/>
            <w:tcBorders>
              <w:bottom w:val="nil"/>
            </w:tcBorders>
          </w:tcPr>
          <w:p>
            <w:pPr>
              <w:spacing w:line="268" w:lineRule="auto"/>
              <w:rPr>
                <w:rFonts w:ascii="Arial"/>
                <w:sz w:val="21"/>
              </w:rPr>
            </w:pPr>
            <w:r/>
          </w:p>
          <w:p>
            <w:pPr>
              <w:pStyle w:val="TableText"/>
              <w:ind w:left="275"/>
              <w:spacing w:before="59" w:line="239" w:lineRule="auto"/>
              <w:rPr>
                <w:sz w:val="18"/>
                <w:szCs w:val="18"/>
              </w:rPr>
            </w:pPr>
            <w:r>
              <w:rPr>
                <w:sz w:val="18"/>
                <w:szCs w:val="18"/>
                <w:spacing w:val="-5"/>
              </w:rPr>
              <w:t>1.4</w:t>
            </w:r>
          </w:p>
          <w:p>
            <w:pPr>
              <w:pStyle w:val="TableText"/>
              <w:ind w:left="275"/>
              <w:spacing w:before="6" w:line="239" w:lineRule="auto"/>
              <w:rPr>
                <w:sz w:val="18"/>
                <w:szCs w:val="18"/>
              </w:rPr>
            </w:pPr>
            <w:r>
              <w:rPr>
                <w:sz w:val="18"/>
                <w:szCs w:val="18"/>
                <w:spacing w:val="-3"/>
              </w:rPr>
              <w:t>2.3</w:t>
            </w:r>
          </w:p>
          <w:p>
            <w:pPr>
              <w:pStyle w:val="TableText"/>
              <w:ind w:left="275"/>
              <w:spacing w:before="6" w:line="239" w:lineRule="auto"/>
              <w:rPr>
                <w:sz w:val="18"/>
                <w:szCs w:val="18"/>
              </w:rPr>
            </w:pPr>
            <w:r>
              <w:rPr>
                <w:sz w:val="18"/>
                <w:szCs w:val="18"/>
                <w:spacing w:val="-3"/>
              </w:rPr>
              <w:t>7.7</w:t>
            </w:r>
          </w:p>
          <w:p>
            <w:pPr>
              <w:pStyle w:val="TableText"/>
              <w:ind w:left="324"/>
              <w:spacing w:before="27" w:line="241" w:lineRule="auto"/>
              <w:rPr>
                <w:sz w:val="18"/>
                <w:szCs w:val="18"/>
              </w:rPr>
            </w:pPr>
            <w:r>
              <w:rPr>
                <w:sz w:val="18"/>
                <w:szCs w:val="18"/>
                <w:spacing w:val="-6"/>
              </w:rPr>
              <w:t>14</w:t>
            </w:r>
          </w:p>
          <w:p>
            <w:pPr>
              <w:pStyle w:val="TableText"/>
              <w:ind w:left="324"/>
              <w:spacing w:before="5" w:line="241" w:lineRule="auto"/>
              <w:rPr>
                <w:sz w:val="18"/>
                <w:szCs w:val="18"/>
              </w:rPr>
            </w:pPr>
            <w:r>
              <w:rPr>
                <w:sz w:val="18"/>
                <w:szCs w:val="18"/>
                <w:spacing w:val="-3"/>
              </w:rPr>
              <w:t>21</w:t>
            </w:r>
          </w:p>
          <w:p>
            <w:pPr>
              <w:pStyle w:val="TableText"/>
              <w:ind w:left="324"/>
              <w:spacing w:before="15"/>
              <w:rPr>
                <w:sz w:val="18"/>
                <w:szCs w:val="18"/>
              </w:rPr>
            </w:pPr>
            <w:r>
              <w:rPr>
                <w:sz w:val="18"/>
                <w:szCs w:val="18"/>
                <w:spacing w:val="-3"/>
              </w:rPr>
              <w:t>29</w:t>
            </w:r>
          </w:p>
          <w:p>
            <w:pPr>
              <w:pStyle w:val="TableText"/>
              <w:ind w:left="324"/>
              <w:spacing w:before="6" w:line="241" w:lineRule="auto"/>
              <w:rPr>
                <w:sz w:val="18"/>
                <w:szCs w:val="18"/>
              </w:rPr>
            </w:pPr>
            <w:r>
              <w:rPr>
                <w:sz w:val="18"/>
                <w:szCs w:val="18"/>
                <w:spacing w:val="-2"/>
              </w:rPr>
              <w:t>41</w:t>
            </w:r>
          </w:p>
          <w:p>
            <w:pPr>
              <w:pStyle w:val="TableText"/>
              <w:ind w:left="324"/>
              <w:spacing w:before="15"/>
              <w:rPr>
                <w:sz w:val="18"/>
                <w:szCs w:val="18"/>
              </w:rPr>
            </w:pPr>
            <w:r>
              <w:rPr>
                <w:sz w:val="18"/>
                <w:szCs w:val="18"/>
                <w:spacing w:val="-3"/>
              </w:rPr>
              <w:t>56</w:t>
            </w:r>
          </w:p>
          <w:p>
            <w:pPr>
              <w:pStyle w:val="TableText"/>
              <w:ind w:left="324"/>
              <w:spacing w:before="6" w:line="226" w:lineRule="auto"/>
              <w:rPr>
                <w:sz w:val="18"/>
                <w:szCs w:val="18"/>
              </w:rPr>
            </w:pPr>
            <w:r>
              <w:rPr>
                <w:sz w:val="18"/>
                <w:szCs w:val="18"/>
                <w:spacing w:val="-3"/>
              </w:rPr>
              <w:t>72</w:t>
            </w:r>
          </w:p>
          <w:p>
            <w:pPr>
              <w:pStyle w:val="TableText"/>
              <w:ind w:left="324"/>
              <w:spacing w:line="239" w:lineRule="auto"/>
              <w:rPr>
                <w:sz w:val="18"/>
                <w:szCs w:val="18"/>
              </w:rPr>
            </w:pPr>
            <w:r>
              <w:rPr>
                <w:sz w:val="18"/>
                <w:szCs w:val="18"/>
                <w:spacing w:val="-2"/>
              </w:rPr>
              <w:t>92</w:t>
            </w:r>
          </w:p>
        </w:tc>
        <w:tc>
          <w:tcPr>
            <w:tcW w:w="1240"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5"/>
              <w:spacing w:before="58" w:line="220" w:lineRule="auto"/>
              <w:rPr>
                <w:sz w:val="18"/>
                <w:szCs w:val="18"/>
              </w:rPr>
            </w:pPr>
            <w:r>
              <w:rPr>
                <w:sz w:val="18"/>
                <w:szCs w:val="18"/>
                <w:spacing w:val="-2"/>
              </w:rPr>
              <w:t>无组织排放</w:t>
            </w:r>
          </w:p>
          <w:p>
            <w:pPr>
              <w:pStyle w:val="TableText"/>
              <w:ind w:left="165"/>
              <w:spacing w:before="35" w:line="220" w:lineRule="auto"/>
              <w:rPr>
                <w:sz w:val="18"/>
                <w:szCs w:val="18"/>
              </w:rPr>
            </w:pPr>
            <w:r>
              <w:rPr>
                <w:sz w:val="18"/>
                <w:szCs w:val="18"/>
                <w:spacing w:val="-2"/>
              </w:rPr>
              <w:t>源上风向设</w:t>
            </w:r>
          </w:p>
          <w:p>
            <w:pPr>
              <w:pStyle w:val="TableText"/>
              <w:ind w:left="75"/>
              <w:spacing w:before="25" w:line="220" w:lineRule="auto"/>
              <w:rPr>
                <w:sz w:val="18"/>
                <w:szCs w:val="18"/>
              </w:rPr>
            </w:pPr>
            <w:r>
              <w:rPr>
                <w:sz w:val="18"/>
                <w:szCs w:val="18"/>
                <w:spacing w:val="-2"/>
              </w:rPr>
              <w:t>参照点，下风</w:t>
            </w:r>
          </w:p>
          <w:p>
            <w:pPr>
              <w:pStyle w:val="TableText"/>
              <w:ind w:left="165"/>
              <w:spacing w:before="25" w:line="220" w:lineRule="auto"/>
              <w:rPr>
                <w:sz w:val="18"/>
                <w:szCs w:val="18"/>
              </w:rPr>
            </w:pPr>
            <w:r>
              <w:rPr>
                <w:sz w:val="18"/>
                <w:szCs w:val="18"/>
                <w:spacing w:val="3"/>
              </w:rPr>
              <w:t>向设监控点</w:t>
            </w:r>
          </w:p>
        </w:tc>
        <w:tc>
          <w:tcPr>
            <w:tcW w:w="1240" w:type="dxa"/>
            <w:vAlign w:val="top"/>
            <w:vMerge w:val="restart"/>
            <w:tcBorders>
              <w:right w:val="nil"/>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35"/>
              <w:spacing w:before="58" w:line="239" w:lineRule="auto"/>
              <w:rPr>
                <w:sz w:val="18"/>
                <w:szCs w:val="18"/>
              </w:rPr>
            </w:pPr>
            <w:r>
              <w:rPr>
                <w:sz w:val="18"/>
                <w:szCs w:val="18"/>
                <w:spacing w:val="-2"/>
              </w:rPr>
              <w:t>0.15</w:t>
            </w:r>
          </w:p>
          <w:p>
            <w:pPr>
              <w:pStyle w:val="TableText"/>
              <w:ind w:left="95" w:right="120" w:firstLine="19"/>
              <w:spacing w:before="2" w:line="236" w:lineRule="auto"/>
              <w:jc w:val="both"/>
              <w:rPr>
                <w:sz w:val="18"/>
                <w:szCs w:val="18"/>
              </w:rPr>
            </w:pPr>
            <w:r>
              <w:rPr>
                <w:sz w:val="18"/>
                <w:szCs w:val="18"/>
                <w:spacing w:val="1"/>
              </w:rPr>
              <w:t>(监控点与参 </w:t>
            </w:r>
            <w:r>
              <w:rPr>
                <w:sz w:val="18"/>
                <w:szCs w:val="18"/>
                <w:spacing w:val="15"/>
              </w:rPr>
              <w:t>照点浓度差</w:t>
            </w:r>
            <w:r>
              <w:rPr>
                <w:sz w:val="18"/>
                <w:szCs w:val="18"/>
                <w:spacing w:val="3"/>
              </w:rPr>
              <w:t xml:space="preserve"> </w:t>
            </w:r>
            <w:r>
              <w:rPr>
                <w:sz w:val="18"/>
                <w:szCs w:val="18"/>
                <w:spacing w:val="-4"/>
              </w:rPr>
              <w:t>值</w:t>
            </w:r>
            <w:r>
              <w:rPr>
                <w:sz w:val="18"/>
                <w:szCs w:val="18"/>
                <w:spacing w:val="-36"/>
              </w:rPr>
              <w:t xml:space="preserve"> </w:t>
            </w:r>
            <w:r>
              <w:rPr>
                <w:sz w:val="18"/>
                <w:szCs w:val="18"/>
                <w:spacing w:val="-4"/>
              </w:rPr>
              <w:t>)</w:t>
            </w:r>
          </w:p>
        </w:tc>
      </w:tr>
      <w:tr>
        <w:trPr>
          <w:trHeight w:val="1458" w:hRule="atLeast"/>
        </w:trPr>
        <w:tc>
          <w:tcPr>
            <w:tcW w:w="82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tcPr>
          <w:p>
            <w:pPr>
              <w:spacing w:line="249" w:lineRule="auto"/>
              <w:rPr>
                <w:rFonts w:ascii="Arial"/>
                <w:sz w:val="21"/>
              </w:rPr>
            </w:pPr>
            <w:r/>
          </w:p>
          <w:p>
            <w:pPr>
              <w:spacing w:line="249" w:lineRule="auto"/>
              <w:rPr>
                <w:rFonts w:ascii="Arial"/>
                <w:sz w:val="21"/>
              </w:rPr>
            </w:pPr>
            <w:r/>
          </w:p>
          <w:p>
            <w:pPr>
              <w:pStyle w:val="TableText"/>
              <w:ind w:left="894"/>
              <w:spacing w:before="59" w:line="217" w:lineRule="auto"/>
              <w:rPr>
                <w:sz w:val="18"/>
                <w:szCs w:val="18"/>
              </w:rPr>
            </w:pPr>
            <w:r>
              <w:rPr>
                <w:sz w:val="18"/>
                <w:szCs w:val="18"/>
                <w:spacing w:val="-2"/>
              </w:rPr>
              <w:t>420</w:t>
            </w:r>
          </w:p>
          <w:p>
            <w:pPr>
              <w:pStyle w:val="TableText"/>
              <w:ind w:left="314"/>
              <w:spacing w:line="219" w:lineRule="auto"/>
              <w:rPr>
                <w:sz w:val="18"/>
                <w:szCs w:val="18"/>
              </w:rPr>
            </w:pPr>
            <w:r>
              <w:rPr>
                <w:sz w:val="18"/>
                <w:szCs w:val="18"/>
                <w:spacing w:val="4"/>
              </w:rPr>
              <w:t>(硝酸使用和其它)</w:t>
            </w:r>
          </w:p>
        </w:tc>
        <w:tc>
          <w:tcPr>
            <w:tcW w:w="830" w:type="dxa"/>
            <w:vAlign w:val="top"/>
            <w:vMerge w:val="continue"/>
            <w:tcBorders>
              <w:top w:val="nil"/>
            </w:tcBorders>
          </w:tcPr>
          <w:p>
            <w:pPr>
              <w:rPr>
                <w:rFonts w:ascii="Arial"/>
                <w:sz w:val="21"/>
              </w:rPr>
            </w:pPr>
            <w:r/>
          </w:p>
        </w:tc>
        <w:tc>
          <w:tcPr>
            <w:tcW w:w="850" w:type="dxa"/>
            <w:vAlign w:val="top"/>
            <w:vMerge w:val="continue"/>
            <w:tcBorders>
              <w:top w:val="nil"/>
            </w:tcBorders>
          </w:tcPr>
          <w:p>
            <w:pPr>
              <w:rPr>
                <w:rFonts w:ascii="Arial"/>
                <w:sz w:val="21"/>
              </w:rPr>
            </w:pPr>
            <w:r/>
          </w:p>
        </w:tc>
        <w:tc>
          <w:tcPr>
            <w:tcW w:w="840" w:type="dxa"/>
            <w:vAlign w:val="top"/>
            <w:vMerge w:val="continue"/>
            <w:tcBorders>
              <w:top w:val="nil"/>
            </w:tcBorders>
          </w:tcPr>
          <w:p>
            <w:pPr>
              <w:rPr>
                <w:rFonts w:ascii="Arial"/>
                <w:sz w:val="21"/>
              </w:rPr>
            </w:pPr>
            <w:r/>
          </w:p>
        </w:tc>
        <w:tc>
          <w:tcPr>
            <w:tcW w:w="839" w:type="dxa"/>
            <w:vAlign w:val="top"/>
            <w:vMerge w:val="continue"/>
            <w:tcBorders>
              <w:top w:val="nil"/>
            </w:tcBorders>
          </w:tcPr>
          <w:p>
            <w:pPr>
              <w:rPr>
                <w:rFonts w:ascii="Arial"/>
                <w:sz w:val="21"/>
              </w:rPr>
            </w:pPr>
            <w:r/>
          </w:p>
        </w:tc>
        <w:tc>
          <w:tcPr>
            <w:tcW w:w="1240" w:type="dxa"/>
            <w:vAlign w:val="top"/>
            <w:vMerge w:val="continue"/>
            <w:tcBorders>
              <w:top w:val="nil"/>
            </w:tcBorders>
          </w:tcPr>
          <w:p>
            <w:pPr>
              <w:rPr>
                <w:rFonts w:ascii="Arial"/>
                <w:sz w:val="21"/>
              </w:rPr>
            </w:pPr>
            <w:r/>
          </w:p>
        </w:tc>
        <w:tc>
          <w:tcPr>
            <w:tcW w:w="1240" w:type="dxa"/>
            <w:vAlign w:val="top"/>
            <w:vMerge w:val="continue"/>
            <w:tcBorders>
              <w:right w:val="nil"/>
              <w:top w:val="nil"/>
            </w:tcBorders>
          </w:tcPr>
          <w:p>
            <w:pPr>
              <w:rPr>
                <w:rFonts w:ascii="Arial"/>
                <w:sz w:val="21"/>
              </w:rPr>
            </w:pPr>
            <w:r/>
          </w:p>
        </w:tc>
      </w:tr>
      <w:tr>
        <w:trPr>
          <w:trHeight w:val="1249" w:hRule="atLeast"/>
        </w:trPr>
        <w:tc>
          <w:tcPr>
            <w:tcW w:w="820" w:type="dxa"/>
            <w:vAlign w:val="top"/>
            <w:vMerge w:val="restart"/>
            <w:tcBorders>
              <w:left w:val="nil"/>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59"/>
              <w:spacing w:before="59"/>
              <w:rPr>
                <w:sz w:val="18"/>
                <w:szCs w:val="18"/>
              </w:rPr>
            </w:pPr>
            <w:r>
              <w:rPr>
                <w:sz w:val="18"/>
                <w:szCs w:val="18"/>
              </w:rPr>
              <w:t>3</w:t>
            </w:r>
          </w:p>
        </w:tc>
        <w:tc>
          <w:tcPr>
            <w:tcW w:w="830" w:type="dxa"/>
            <w:vAlign w:val="top"/>
            <w:vMerge w:val="restart"/>
            <w:textDirection w:val="tbRlV"/>
            <w:tcBorders>
              <w:bottom w:val="nil"/>
            </w:tcBorders>
          </w:tcPr>
          <w:p>
            <w:pPr>
              <w:spacing w:line="272" w:lineRule="auto"/>
              <w:rPr>
                <w:rFonts w:ascii="Arial"/>
                <w:sz w:val="21"/>
              </w:rPr>
            </w:pPr>
            <w:r/>
          </w:p>
          <w:p>
            <w:pPr>
              <w:pStyle w:val="TableText"/>
              <w:ind w:left="1527"/>
              <w:spacing w:before="60" w:line="203" w:lineRule="auto"/>
              <w:rPr>
                <w:sz w:val="18"/>
                <w:szCs w:val="18"/>
              </w:rPr>
            </w:pPr>
            <w:r>
              <w:rPr>
                <w:sz w:val="18"/>
                <w:szCs w:val="18"/>
              </w:rPr>
              <w:t>颗</w:t>
            </w:r>
            <w:r>
              <w:rPr>
                <w:sz w:val="18"/>
                <w:szCs w:val="18"/>
                <w:spacing w:val="9"/>
              </w:rPr>
              <w:t xml:space="preserve">    </w:t>
            </w:r>
            <w:r>
              <w:rPr>
                <w:sz w:val="18"/>
                <w:szCs w:val="18"/>
              </w:rPr>
              <w:t>粒</w:t>
            </w:r>
            <w:r>
              <w:rPr>
                <w:sz w:val="18"/>
                <w:szCs w:val="18"/>
                <w:spacing w:val="9"/>
              </w:rPr>
              <w:t xml:space="preserve">    </w:t>
            </w:r>
            <w:r>
              <w:rPr>
                <w:sz w:val="18"/>
                <w:szCs w:val="18"/>
              </w:rPr>
              <w:t>物</w:t>
            </w:r>
          </w:p>
        </w:tc>
        <w:tc>
          <w:tcPr>
            <w:tcW w:w="2080" w:type="dxa"/>
            <w:vAlign w:val="top"/>
          </w:tcPr>
          <w:p>
            <w:pPr>
              <w:spacing w:line="381" w:lineRule="auto"/>
              <w:rPr>
                <w:rFonts w:ascii="Arial"/>
                <w:sz w:val="21"/>
              </w:rPr>
            </w:pPr>
            <w:r/>
          </w:p>
          <w:p>
            <w:pPr>
              <w:pStyle w:val="TableText"/>
              <w:ind w:left="944"/>
              <w:spacing w:before="59" w:line="228" w:lineRule="auto"/>
              <w:rPr>
                <w:sz w:val="18"/>
                <w:szCs w:val="18"/>
              </w:rPr>
            </w:pPr>
            <w:r>
              <w:rPr>
                <w:sz w:val="18"/>
                <w:szCs w:val="18"/>
                <w:spacing w:val="-3"/>
              </w:rPr>
              <w:t>22</w:t>
            </w:r>
          </w:p>
          <w:p>
            <w:pPr>
              <w:pStyle w:val="TableText"/>
              <w:ind w:left="314"/>
              <w:spacing w:line="220" w:lineRule="auto"/>
              <w:rPr>
                <w:sz w:val="18"/>
                <w:szCs w:val="18"/>
              </w:rPr>
            </w:pPr>
            <w:r>
              <w:rPr>
                <w:sz w:val="18"/>
                <w:szCs w:val="18"/>
                <w:spacing w:val="4"/>
              </w:rPr>
              <w:t>(碳黑尘、染料尘)</w:t>
            </w:r>
          </w:p>
        </w:tc>
        <w:tc>
          <w:tcPr>
            <w:tcW w:w="830" w:type="dxa"/>
            <w:vAlign w:val="top"/>
          </w:tcPr>
          <w:p>
            <w:pPr>
              <w:pStyle w:val="TableText"/>
              <w:ind w:left="314"/>
              <w:spacing w:before="221"/>
              <w:rPr>
                <w:sz w:val="18"/>
                <w:szCs w:val="18"/>
              </w:rPr>
            </w:pPr>
            <w:r>
              <w:rPr>
                <w:sz w:val="18"/>
                <w:szCs w:val="18"/>
                <w:spacing w:val="-6"/>
              </w:rPr>
              <w:t>15</w:t>
            </w:r>
          </w:p>
          <w:p>
            <w:pPr>
              <w:pStyle w:val="TableText"/>
              <w:ind w:left="314"/>
              <w:spacing w:before="5"/>
              <w:rPr>
                <w:sz w:val="18"/>
                <w:szCs w:val="18"/>
              </w:rPr>
            </w:pPr>
            <w:r>
              <w:rPr>
                <w:sz w:val="18"/>
                <w:szCs w:val="18"/>
                <w:spacing w:val="-3"/>
              </w:rPr>
              <w:t>20</w:t>
            </w:r>
          </w:p>
          <w:p>
            <w:pPr>
              <w:pStyle w:val="TableText"/>
              <w:ind w:left="314"/>
              <w:spacing w:before="15"/>
              <w:rPr>
                <w:sz w:val="18"/>
                <w:szCs w:val="18"/>
              </w:rPr>
            </w:pPr>
            <w:r>
              <w:rPr>
                <w:sz w:val="18"/>
                <w:szCs w:val="18"/>
                <w:spacing w:val="-3"/>
              </w:rPr>
              <w:t>30</w:t>
            </w:r>
          </w:p>
          <w:p>
            <w:pPr>
              <w:pStyle w:val="TableText"/>
              <w:ind w:left="314"/>
              <w:spacing w:before="6"/>
              <w:rPr>
                <w:sz w:val="18"/>
                <w:szCs w:val="18"/>
              </w:rPr>
            </w:pPr>
            <w:r>
              <w:rPr>
                <w:sz w:val="18"/>
                <w:szCs w:val="18"/>
                <w:spacing w:val="-2"/>
              </w:rPr>
              <w:t>40</w:t>
            </w:r>
          </w:p>
        </w:tc>
        <w:tc>
          <w:tcPr>
            <w:tcW w:w="850" w:type="dxa"/>
            <w:vAlign w:val="top"/>
            <w:textDirection w:val="tbRlV"/>
          </w:tcPr>
          <w:p>
            <w:pPr>
              <w:spacing w:line="273" w:lineRule="auto"/>
              <w:rPr>
                <w:rFonts w:ascii="Arial"/>
                <w:sz w:val="21"/>
              </w:rPr>
            </w:pPr>
            <w:r/>
          </w:p>
          <w:p>
            <w:pPr>
              <w:pStyle w:val="TableText"/>
              <w:ind w:left="238"/>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222" w:line="236" w:lineRule="auto"/>
              <w:rPr>
                <w:sz w:val="18"/>
                <w:szCs w:val="18"/>
              </w:rPr>
            </w:pPr>
            <w:r>
              <w:rPr>
                <w:sz w:val="18"/>
                <w:szCs w:val="18"/>
                <w:spacing w:val="-2"/>
              </w:rPr>
              <w:t>0.60</w:t>
            </w:r>
          </w:p>
          <w:p>
            <w:pPr>
              <w:pStyle w:val="TableText"/>
              <w:ind w:left="274"/>
              <w:spacing w:line="238" w:lineRule="auto"/>
              <w:rPr>
                <w:sz w:val="18"/>
                <w:szCs w:val="18"/>
              </w:rPr>
            </w:pPr>
            <w:r>
              <w:rPr>
                <w:sz w:val="18"/>
                <w:szCs w:val="18"/>
                <w:spacing w:val="-5"/>
              </w:rPr>
              <w:t>1.0</w:t>
            </w:r>
          </w:p>
          <w:p>
            <w:pPr>
              <w:pStyle w:val="TableText"/>
              <w:ind w:left="274"/>
              <w:spacing w:before="7" w:line="239" w:lineRule="auto"/>
              <w:rPr>
                <w:sz w:val="18"/>
                <w:szCs w:val="18"/>
              </w:rPr>
            </w:pPr>
            <w:r>
              <w:rPr>
                <w:sz w:val="18"/>
                <w:szCs w:val="18"/>
                <w:spacing w:val="-2"/>
              </w:rPr>
              <w:t>4.0</w:t>
            </w:r>
          </w:p>
          <w:p>
            <w:pPr>
              <w:pStyle w:val="TableText"/>
              <w:ind w:left="274"/>
              <w:spacing w:before="6" w:line="239" w:lineRule="auto"/>
              <w:rPr>
                <w:sz w:val="18"/>
                <w:szCs w:val="18"/>
              </w:rPr>
            </w:pPr>
            <w:r>
              <w:rPr>
                <w:sz w:val="18"/>
                <w:szCs w:val="18"/>
                <w:spacing w:val="-2"/>
              </w:rPr>
              <w:t>6.8</w:t>
            </w:r>
          </w:p>
        </w:tc>
        <w:tc>
          <w:tcPr>
            <w:tcW w:w="839" w:type="dxa"/>
            <w:vAlign w:val="top"/>
          </w:tcPr>
          <w:p>
            <w:pPr>
              <w:pStyle w:val="TableText"/>
              <w:ind w:left="234"/>
              <w:spacing w:before="222" w:line="239" w:lineRule="auto"/>
              <w:rPr>
                <w:sz w:val="18"/>
                <w:szCs w:val="18"/>
              </w:rPr>
            </w:pPr>
            <w:r>
              <w:rPr>
                <w:sz w:val="18"/>
                <w:szCs w:val="18"/>
                <w:spacing w:val="-2"/>
              </w:rPr>
              <w:t>0.87</w:t>
            </w:r>
          </w:p>
          <w:p>
            <w:pPr>
              <w:pStyle w:val="TableText"/>
              <w:ind w:left="275"/>
              <w:spacing w:before="7" w:line="236" w:lineRule="auto"/>
              <w:rPr>
                <w:sz w:val="18"/>
                <w:szCs w:val="18"/>
              </w:rPr>
            </w:pPr>
            <w:r>
              <w:rPr>
                <w:sz w:val="18"/>
                <w:szCs w:val="18"/>
                <w:spacing w:val="-5"/>
              </w:rPr>
              <w:t>1.5</w:t>
            </w:r>
          </w:p>
          <w:p>
            <w:pPr>
              <w:pStyle w:val="TableText"/>
              <w:ind w:left="275"/>
              <w:spacing w:line="238" w:lineRule="auto"/>
              <w:rPr>
                <w:sz w:val="18"/>
                <w:szCs w:val="18"/>
              </w:rPr>
            </w:pPr>
            <w:r>
              <w:rPr>
                <w:sz w:val="18"/>
                <w:szCs w:val="18"/>
                <w:spacing w:val="-3"/>
              </w:rPr>
              <w:t>5.9</w:t>
            </w:r>
          </w:p>
          <w:p>
            <w:pPr>
              <w:pStyle w:val="TableText"/>
              <w:ind w:left="324"/>
              <w:spacing w:before="16"/>
              <w:rPr>
                <w:sz w:val="18"/>
                <w:szCs w:val="18"/>
              </w:rPr>
            </w:pPr>
            <w:r>
              <w:rPr>
                <w:sz w:val="18"/>
                <w:szCs w:val="18"/>
                <w:spacing w:val="-6"/>
              </w:rPr>
              <w:t>10</w:t>
            </w:r>
          </w:p>
        </w:tc>
        <w:tc>
          <w:tcPr>
            <w:tcW w:w="1240" w:type="dxa"/>
            <w:vAlign w:val="top"/>
          </w:tcPr>
          <w:p>
            <w:pPr>
              <w:spacing w:line="344" w:lineRule="auto"/>
              <w:rPr>
                <w:rFonts w:ascii="Arial"/>
                <w:sz w:val="21"/>
              </w:rPr>
            </w:pPr>
            <w:r/>
          </w:p>
          <w:p>
            <w:pPr>
              <w:pStyle w:val="TableText"/>
              <w:ind w:left="95" w:right="171" w:firstLine="69"/>
              <w:spacing w:before="59" w:line="278" w:lineRule="auto"/>
              <w:rPr>
                <w:sz w:val="18"/>
                <w:szCs w:val="18"/>
              </w:rPr>
            </w:pPr>
            <w:r>
              <w:rPr>
                <w:sz w:val="18"/>
                <w:szCs w:val="18"/>
                <w:spacing w:val="-2"/>
              </w:rPr>
              <w:t>周界外浓度</w:t>
            </w:r>
            <w:r>
              <w:rPr>
                <w:sz w:val="18"/>
                <w:szCs w:val="18"/>
                <w:spacing w:val="1"/>
              </w:rPr>
              <w:t xml:space="preserve"> </w:t>
            </w:r>
            <w:r>
              <w:rPr>
                <w:sz w:val="18"/>
                <w:szCs w:val="18"/>
                <w:spacing w:val="-2"/>
              </w:rPr>
              <w:t>最高点**</w:t>
            </w:r>
          </w:p>
        </w:tc>
        <w:tc>
          <w:tcPr>
            <w:tcW w:w="1240" w:type="dxa"/>
            <w:vAlign w:val="top"/>
            <w:tcBorders>
              <w:right w:val="nil"/>
            </w:tcBorders>
          </w:tcPr>
          <w:p>
            <w:pPr>
              <w:spacing w:line="241" w:lineRule="auto"/>
              <w:rPr>
                <w:rFonts w:ascii="Arial"/>
                <w:sz w:val="21"/>
              </w:rPr>
            </w:pPr>
            <w:r/>
          </w:p>
          <w:p>
            <w:pPr>
              <w:spacing w:line="242" w:lineRule="auto"/>
              <w:rPr>
                <w:rFonts w:ascii="Arial"/>
                <w:sz w:val="21"/>
              </w:rPr>
            </w:pPr>
            <w:r/>
          </w:p>
          <w:p>
            <w:pPr>
              <w:pStyle w:val="TableText"/>
              <w:ind w:left="165"/>
              <w:spacing w:before="58" w:line="219" w:lineRule="auto"/>
              <w:rPr>
                <w:sz w:val="18"/>
                <w:szCs w:val="18"/>
              </w:rPr>
            </w:pPr>
            <w:r>
              <w:rPr>
                <w:sz w:val="18"/>
                <w:szCs w:val="18"/>
                <w:spacing w:val="1"/>
              </w:rPr>
              <w:t>肉眼不可见</w:t>
            </w:r>
          </w:p>
        </w:tc>
      </w:tr>
      <w:tr>
        <w:trPr>
          <w:trHeight w:val="1249" w:hRule="atLeast"/>
        </w:trPr>
        <w:tc>
          <w:tcPr>
            <w:tcW w:w="820" w:type="dxa"/>
            <w:vAlign w:val="top"/>
            <w:vMerge w:val="continue"/>
            <w:tcBorders>
              <w:left w:val="nil"/>
              <w:top w:val="nil"/>
              <w:bottom w:val="nil"/>
            </w:tcBorders>
          </w:tcPr>
          <w:p>
            <w:pPr>
              <w:rPr>
                <w:rFonts w:ascii="Arial"/>
                <w:sz w:val="21"/>
              </w:rPr>
            </w:pPr>
            <w:r/>
          </w:p>
        </w:tc>
        <w:tc>
          <w:tcPr>
            <w:tcW w:w="830" w:type="dxa"/>
            <w:vAlign w:val="top"/>
            <w:vMerge w:val="continue"/>
            <w:textDirection w:val="tbRlV"/>
            <w:tcBorders>
              <w:top w:val="nil"/>
              <w:bottom w:val="nil"/>
            </w:tcBorders>
          </w:tcPr>
          <w:p>
            <w:pPr>
              <w:rPr>
                <w:rFonts w:ascii="Arial"/>
                <w:sz w:val="21"/>
              </w:rPr>
            </w:pPr>
            <w:r/>
          </w:p>
        </w:tc>
        <w:tc>
          <w:tcPr>
            <w:tcW w:w="2080" w:type="dxa"/>
            <w:vAlign w:val="top"/>
          </w:tcPr>
          <w:p>
            <w:pPr>
              <w:pStyle w:val="TableText"/>
              <w:ind w:left="804"/>
              <w:spacing w:before="212" w:line="228" w:lineRule="auto"/>
              <w:rPr>
                <w:sz w:val="18"/>
                <w:szCs w:val="18"/>
              </w:rPr>
            </w:pPr>
            <w:r>
              <w:rPr>
                <w:sz w:val="18"/>
                <w:szCs w:val="18"/>
                <w:spacing w:val="-2"/>
              </w:rPr>
              <w:t>80***</w:t>
            </w:r>
          </w:p>
          <w:p>
            <w:pPr>
              <w:pStyle w:val="TableText"/>
              <w:ind w:left="583" w:right="455" w:hanging="49"/>
              <w:spacing w:before="1" w:line="242" w:lineRule="auto"/>
              <w:jc w:val="right"/>
              <w:rPr>
                <w:sz w:val="18"/>
                <w:szCs w:val="18"/>
              </w:rPr>
            </w:pPr>
            <w:r>
              <w:rPr>
                <w:sz w:val="18"/>
                <w:szCs w:val="18"/>
                <w:spacing w:val="15"/>
              </w:rPr>
              <w:t>(玻璃棉尘、</w:t>
            </w:r>
            <w:r>
              <w:rPr>
                <w:sz w:val="18"/>
                <w:szCs w:val="18"/>
              </w:rPr>
              <w:t xml:space="preserve"> </w:t>
            </w:r>
            <w:r>
              <w:rPr>
                <w:sz w:val="18"/>
                <w:szCs w:val="18"/>
                <w:spacing w:val="18"/>
              </w:rPr>
              <w:t>石英粉尘、</w:t>
            </w:r>
            <w:r>
              <w:rPr>
                <w:sz w:val="18"/>
                <w:szCs w:val="18"/>
              </w:rPr>
              <w:t xml:space="preserve"> </w:t>
            </w:r>
            <w:r>
              <w:rPr>
                <w:sz w:val="18"/>
                <w:szCs w:val="18"/>
                <w:spacing w:val="7"/>
              </w:rPr>
              <w:t>矿渣棉尘)</w:t>
            </w:r>
          </w:p>
        </w:tc>
        <w:tc>
          <w:tcPr>
            <w:tcW w:w="830" w:type="dxa"/>
            <w:vAlign w:val="top"/>
          </w:tcPr>
          <w:p>
            <w:pPr>
              <w:pStyle w:val="TableText"/>
              <w:ind w:left="314"/>
              <w:spacing w:before="243" w:line="215" w:lineRule="auto"/>
              <w:rPr>
                <w:sz w:val="18"/>
                <w:szCs w:val="18"/>
              </w:rPr>
            </w:pPr>
            <w:r>
              <w:rPr>
                <w:sz w:val="18"/>
                <w:szCs w:val="18"/>
                <w:spacing w:val="-6"/>
              </w:rPr>
              <w:t>15</w:t>
            </w:r>
          </w:p>
          <w:p>
            <w:pPr>
              <w:pStyle w:val="TableText"/>
              <w:ind w:left="314"/>
              <w:spacing w:line="239" w:lineRule="auto"/>
              <w:rPr>
                <w:sz w:val="18"/>
                <w:szCs w:val="18"/>
              </w:rPr>
            </w:pPr>
            <w:r>
              <w:rPr>
                <w:sz w:val="18"/>
                <w:szCs w:val="18"/>
                <w:spacing w:val="-3"/>
              </w:rPr>
              <w:t>20</w:t>
            </w:r>
          </w:p>
          <w:p>
            <w:pPr>
              <w:pStyle w:val="TableText"/>
              <w:ind w:left="314"/>
              <w:spacing w:before="5"/>
              <w:rPr>
                <w:sz w:val="18"/>
                <w:szCs w:val="18"/>
              </w:rPr>
            </w:pPr>
            <w:r>
              <w:rPr>
                <w:sz w:val="18"/>
                <w:szCs w:val="18"/>
                <w:spacing w:val="-3"/>
              </w:rPr>
              <w:t>30</w:t>
            </w:r>
          </w:p>
          <w:p>
            <w:pPr>
              <w:pStyle w:val="TableText"/>
              <w:ind w:left="314"/>
              <w:spacing w:before="16"/>
              <w:rPr>
                <w:sz w:val="18"/>
                <w:szCs w:val="18"/>
              </w:rPr>
            </w:pPr>
            <w:r>
              <w:rPr>
                <w:sz w:val="18"/>
                <w:szCs w:val="18"/>
                <w:spacing w:val="-2"/>
              </w:rPr>
              <w:t>40</w:t>
            </w:r>
          </w:p>
        </w:tc>
        <w:tc>
          <w:tcPr>
            <w:tcW w:w="850" w:type="dxa"/>
            <w:vAlign w:val="top"/>
            <w:textDirection w:val="tbRlV"/>
          </w:tcPr>
          <w:p>
            <w:pPr>
              <w:spacing w:line="273" w:lineRule="auto"/>
              <w:rPr>
                <w:rFonts w:ascii="Arial"/>
                <w:sz w:val="21"/>
              </w:rPr>
            </w:pPr>
            <w:r/>
          </w:p>
          <w:p>
            <w:pPr>
              <w:pStyle w:val="TableText"/>
              <w:ind w:left="239"/>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74"/>
              <w:spacing w:before="213" w:line="239" w:lineRule="auto"/>
              <w:rPr>
                <w:sz w:val="18"/>
                <w:szCs w:val="18"/>
              </w:rPr>
            </w:pPr>
            <w:r>
              <w:rPr>
                <w:sz w:val="18"/>
                <w:szCs w:val="18"/>
                <w:spacing w:val="-3"/>
              </w:rPr>
              <w:t>2.2</w:t>
            </w:r>
          </w:p>
          <w:p>
            <w:pPr>
              <w:pStyle w:val="TableText"/>
              <w:ind w:left="274"/>
              <w:spacing w:before="7" w:line="239" w:lineRule="auto"/>
              <w:rPr>
                <w:sz w:val="18"/>
                <w:szCs w:val="18"/>
              </w:rPr>
            </w:pPr>
            <w:r>
              <w:rPr>
                <w:sz w:val="18"/>
                <w:szCs w:val="18"/>
                <w:spacing w:val="-3"/>
              </w:rPr>
              <w:t>3.7</w:t>
            </w:r>
          </w:p>
          <w:p>
            <w:pPr>
              <w:pStyle w:val="TableText"/>
              <w:ind w:left="324"/>
              <w:spacing w:before="26" w:line="241" w:lineRule="auto"/>
              <w:rPr>
                <w:sz w:val="18"/>
                <w:szCs w:val="18"/>
              </w:rPr>
            </w:pPr>
            <w:r>
              <w:rPr>
                <w:sz w:val="18"/>
                <w:szCs w:val="18"/>
                <w:spacing w:val="-6"/>
              </w:rPr>
              <w:t>14</w:t>
            </w:r>
          </w:p>
          <w:p>
            <w:pPr>
              <w:pStyle w:val="TableText"/>
              <w:ind w:left="324"/>
              <w:spacing w:before="4"/>
              <w:rPr>
                <w:sz w:val="18"/>
                <w:szCs w:val="18"/>
              </w:rPr>
            </w:pPr>
            <w:r>
              <w:rPr>
                <w:sz w:val="18"/>
                <w:szCs w:val="18"/>
                <w:spacing w:val="-3"/>
              </w:rPr>
              <w:t>25</w:t>
            </w:r>
          </w:p>
        </w:tc>
        <w:tc>
          <w:tcPr>
            <w:tcW w:w="839" w:type="dxa"/>
            <w:vAlign w:val="top"/>
          </w:tcPr>
          <w:p>
            <w:pPr>
              <w:pStyle w:val="TableText"/>
              <w:ind w:left="275"/>
              <w:spacing w:before="203" w:line="239" w:lineRule="auto"/>
              <w:rPr>
                <w:sz w:val="18"/>
                <w:szCs w:val="18"/>
              </w:rPr>
            </w:pPr>
            <w:r>
              <w:rPr>
                <w:sz w:val="18"/>
                <w:szCs w:val="18"/>
                <w:spacing w:val="-3"/>
              </w:rPr>
              <w:t>3.1</w:t>
            </w:r>
          </w:p>
          <w:p>
            <w:pPr>
              <w:pStyle w:val="TableText"/>
              <w:ind w:left="275"/>
              <w:spacing w:before="6" w:line="239" w:lineRule="auto"/>
              <w:rPr>
                <w:sz w:val="18"/>
                <w:szCs w:val="18"/>
              </w:rPr>
            </w:pPr>
            <w:r>
              <w:rPr>
                <w:sz w:val="18"/>
                <w:szCs w:val="18"/>
                <w:spacing w:val="-3"/>
              </w:rPr>
              <w:t>5.3</w:t>
            </w:r>
          </w:p>
          <w:p>
            <w:pPr>
              <w:pStyle w:val="TableText"/>
              <w:ind w:left="324"/>
              <w:spacing w:before="7" w:line="241" w:lineRule="auto"/>
              <w:rPr>
                <w:sz w:val="18"/>
                <w:szCs w:val="18"/>
              </w:rPr>
            </w:pPr>
            <w:r>
              <w:rPr>
                <w:sz w:val="18"/>
                <w:szCs w:val="18"/>
                <w:spacing w:val="-3"/>
              </w:rPr>
              <w:t>21</w:t>
            </w:r>
          </w:p>
          <w:p>
            <w:pPr>
              <w:pStyle w:val="TableText"/>
              <w:ind w:left="324"/>
              <w:spacing w:before="24"/>
              <w:rPr>
                <w:sz w:val="18"/>
                <w:szCs w:val="18"/>
              </w:rPr>
            </w:pPr>
            <w:r>
              <w:rPr>
                <w:sz w:val="18"/>
                <w:szCs w:val="18"/>
                <w:spacing w:val="-3"/>
              </w:rPr>
              <w:t>37</w:t>
            </w:r>
          </w:p>
        </w:tc>
        <w:tc>
          <w:tcPr>
            <w:tcW w:w="1240" w:type="dxa"/>
            <w:vAlign w:val="top"/>
          </w:tcPr>
          <w:p>
            <w:pPr>
              <w:pStyle w:val="TableText"/>
              <w:ind w:left="165"/>
              <w:spacing w:before="175" w:line="220" w:lineRule="auto"/>
              <w:rPr>
                <w:sz w:val="18"/>
                <w:szCs w:val="18"/>
              </w:rPr>
            </w:pPr>
            <w:r>
              <w:rPr>
                <w:sz w:val="18"/>
                <w:szCs w:val="18"/>
                <w:spacing w:val="-2"/>
              </w:rPr>
              <w:t>无组织排放</w:t>
            </w:r>
          </w:p>
          <w:p>
            <w:pPr>
              <w:pStyle w:val="TableText"/>
              <w:ind w:left="165"/>
              <w:spacing w:before="25" w:line="220" w:lineRule="auto"/>
              <w:rPr>
                <w:sz w:val="18"/>
                <w:szCs w:val="18"/>
              </w:rPr>
            </w:pPr>
            <w:r>
              <w:rPr>
                <w:sz w:val="18"/>
                <w:szCs w:val="18"/>
                <w:spacing w:val="-2"/>
              </w:rPr>
              <w:t>源上风向设</w:t>
            </w:r>
          </w:p>
          <w:p>
            <w:pPr>
              <w:pStyle w:val="TableText"/>
              <w:ind w:left="75"/>
              <w:spacing w:before="15" w:line="220" w:lineRule="auto"/>
              <w:rPr>
                <w:sz w:val="18"/>
                <w:szCs w:val="18"/>
              </w:rPr>
            </w:pPr>
            <w:r>
              <w:rPr>
                <w:sz w:val="18"/>
                <w:szCs w:val="18"/>
                <w:spacing w:val="-2"/>
              </w:rPr>
              <w:t>参照点，下风</w:t>
            </w:r>
          </w:p>
          <w:p>
            <w:pPr>
              <w:pStyle w:val="TableText"/>
              <w:ind w:left="165"/>
              <w:spacing w:before="25" w:line="220" w:lineRule="auto"/>
              <w:rPr>
                <w:sz w:val="18"/>
                <w:szCs w:val="18"/>
              </w:rPr>
            </w:pPr>
            <w:r>
              <w:rPr>
                <w:sz w:val="18"/>
                <w:szCs w:val="18"/>
                <w:spacing w:val="3"/>
              </w:rPr>
              <w:t>向设监控点</w:t>
            </w:r>
          </w:p>
        </w:tc>
        <w:tc>
          <w:tcPr>
            <w:tcW w:w="1240" w:type="dxa"/>
            <w:vAlign w:val="top"/>
            <w:tcBorders>
              <w:right w:val="nil"/>
            </w:tcBorders>
          </w:tcPr>
          <w:p>
            <w:pPr>
              <w:pStyle w:val="TableText"/>
              <w:ind w:left="475"/>
              <w:spacing w:before="202" w:line="208" w:lineRule="auto"/>
              <w:rPr>
                <w:sz w:val="18"/>
                <w:szCs w:val="18"/>
              </w:rPr>
            </w:pPr>
            <w:r>
              <w:rPr>
                <w:sz w:val="18"/>
                <w:szCs w:val="18"/>
                <w:spacing w:val="-3"/>
              </w:rPr>
              <w:t>2.0</w:t>
            </w:r>
          </w:p>
          <w:p>
            <w:pPr>
              <w:pStyle w:val="TableText"/>
              <w:ind w:left="115" w:right="120"/>
              <w:spacing w:before="1" w:line="257" w:lineRule="auto"/>
              <w:jc w:val="both"/>
              <w:rPr>
                <w:sz w:val="18"/>
                <w:szCs w:val="18"/>
              </w:rPr>
            </w:pPr>
            <w:r>
              <w:rPr>
                <w:sz w:val="18"/>
                <w:szCs w:val="18"/>
                <w:spacing w:val="1"/>
              </w:rPr>
              <w:t>(监控点与参 </w:t>
            </w:r>
            <w:r>
              <w:rPr>
                <w:sz w:val="18"/>
                <w:szCs w:val="18"/>
                <w:spacing w:val="11"/>
              </w:rPr>
              <w:t>照点浓度差</w:t>
            </w:r>
            <w:r>
              <w:rPr>
                <w:sz w:val="18"/>
                <w:szCs w:val="18"/>
                <w:spacing w:val="3"/>
              </w:rPr>
              <w:t xml:space="preserve"> </w:t>
            </w:r>
            <w:r>
              <w:rPr>
                <w:sz w:val="18"/>
                <w:szCs w:val="18"/>
                <w:spacing w:val="-4"/>
              </w:rPr>
              <w:t>值</w:t>
            </w:r>
            <w:r>
              <w:rPr>
                <w:sz w:val="18"/>
                <w:szCs w:val="18"/>
                <w:spacing w:val="-36"/>
              </w:rPr>
              <w:t xml:space="preserve"> </w:t>
            </w:r>
            <w:r>
              <w:rPr>
                <w:sz w:val="18"/>
                <w:szCs w:val="18"/>
                <w:spacing w:val="-4"/>
              </w:rPr>
              <w:t>)</w:t>
            </w:r>
          </w:p>
        </w:tc>
      </w:tr>
      <w:tr>
        <w:trPr>
          <w:trHeight w:val="1883" w:hRule="atLeast"/>
        </w:trPr>
        <w:tc>
          <w:tcPr>
            <w:tcW w:w="82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tcPr>
          <w:p>
            <w:pPr>
              <w:spacing w:line="355" w:lineRule="auto"/>
              <w:rPr>
                <w:rFonts w:ascii="Arial"/>
                <w:sz w:val="21"/>
              </w:rPr>
            </w:pPr>
            <w:r/>
          </w:p>
          <w:p>
            <w:pPr>
              <w:spacing w:line="356" w:lineRule="auto"/>
              <w:rPr>
                <w:rFonts w:ascii="Arial"/>
                <w:sz w:val="21"/>
              </w:rPr>
            </w:pPr>
            <w:r/>
          </w:p>
          <w:p>
            <w:pPr>
              <w:pStyle w:val="TableText"/>
              <w:ind w:left="894"/>
              <w:spacing w:before="59" w:line="208" w:lineRule="auto"/>
              <w:rPr>
                <w:sz w:val="18"/>
                <w:szCs w:val="18"/>
              </w:rPr>
            </w:pPr>
            <w:r>
              <w:rPr>
                <w:sz w:val="18"/>
                <w:szCs w:val="18"/>
                <w:spacing w:val="-5"/>
              </w:rPr>
              <w:t>150</w:t>
            </w:r>
          </w:p>
          <w:p>
            <w:pPr>
              <w:pStyle w:val="TableText"/>
              <w:ind w:left="764"/>
              <w:spacing w:line="220" w:lineRule="auto"/>
              <w:rPr>
                <w:sz w:val="18"/>
                <w:szCs w:val="18"/>
              </w:rPr>
            </w:pPr>
            <w:r>
              <w:rPr>
                <w:sz w:val="18"/>
                <w:szCs w:val="18"/>
                <w:spacing w:val="9"/>
              </w:rPr>
              <w:t>(其它)</w:t>
            </w:r>
          </w:p>
        </w:tc>
        <w:tc>
          <w:tcPr>
            <w:tcW w:w="830" w:type="dxa"/>
            <w:vAlign w:val="top"/>
          </w:tcPr>
          <w:p>
            <w:pPr>
              <w:spacing w:line="243" w:lineRule="auto"/>
              <w:rPr>
                <w:rFonts w:ascii="Arial"/>
                <w:sz w:val="21"/>
              </w:rPr>
            </w:pPr>
            <w:r/>
          </w:p>
          <w:p>
            <w:pPr>
              <w:pStyle w:val="TableText"/>
              <w:ind w:left="314"/>
              <w:spacing w:before="59"/>
              <w:rPr>
                <w:sz w:val="18"/>
                <w:szCs w:val="18"/>
              </w:rPr>
            </w:pPr>
            <w:r>
              <w:rPr>
                <w:sz w:val="18"/>
                <w:szCs w:val="18"/>
                <w:spacing w:val="-6"/>
              </w:rPr>
              <w:t>15</w:t>
            </w:r>
          </w:p>
          <w:p>
            <w:pPr>
              <w:pStyle w:val="TableText"/>
              <w:ind w:left="314"/>
              <w:spacing w:before="5"/>
              <w:rPr>
                <w:sz w:val="18"/>
                <w:szCs w:val="18"/>
              </w:rPr>
            </w:pPr>
            <w:r>
              <w:rPr>
                <w:sz w:val="18"/>
                <w:szCs w:val="18"/>
                <w:spacing w:val="-3"/>
              </w:rPr>
              <w:t>20</w:t>
            </w:r>
          </w:p>
          <w:p>
            <w:pPr>
              <w:pStyle w:val="TableText"/>
              <w:ind w:left="314"/>
              <w:spacing w:before="26" w:line="226" w:lineRule="auto"/>
              <w:rPr>
                <w:sz w:val="18"/>
                <w:szCs w:val="18"/>
              </w:rPr>
            </w:pPr>
            <w:r>
              <w:rPr>
                <w:sz w:val="18"/>
                <w:szCs w:val="18"/>
                <w:spacing w:val="-3"/>
              </w:rPr>
              <w:t>30</w:t>
            </w:r>
          </w:p>
          <w:p>
            <w:pPr>
              <w:pStyle w:val="TableText"/>
              <w:ind w:left="314"/>
              <w:spacing w:line="239" w:lineRule="auto"/>
              <w:rPr>
                <w:sz w:val="18"/>
                <w:szCs w:val="18"/>
              </w:rPr>
            </w:pPr>
            <w:r>
              <w:rPr>
                <w:sz w:val="18"/>
                <w:szCs w:val="18"/>
                <w:spacing w:val="-2"/>
              </w:rPr>
              <w:t>40</w:t>
            </w:r>
          </w:p>
          <w:p>
            <w:pPr>
              <w:pStyle w:val="TableText"/>
              <w:ind w:left="314"/>
              <w:spacing w:before="15"/>
              <w:rPr>
                <w:sz w:val="18"/>
                <w:szCs w:val="18"/>
              </w:rPr>
            </w:pPr>
            <w:r>
              <w:rPr>
                <w:sz w:val="18"/>
                <w:szCs w:val="18"/>
                <w:spacing w:val="-3"/>
              </w:rPr>
              <w:t>50</w:t>
            </w:r>
          </w:p>
          <w:p>
            <w:pPr>
              <w:pStyle w:val="TableText"/>
              <w:ind w:left="314"/>
              <w:spacing w:before="6"/>
              <w:rPr>
                <w:sz w:val="18"/>
                <w:szCs w:val="18"/>
              </w:rPr>
            </w:pPr>
            <w:r>
              <w:rPr>
                <w:sz w:val="18"/>
                <w:szCs w:val="18"/>
                <w:spacing w:val="-3"/>
              </w:rPr>
              <w:t>60</w:t>
            </w:r>
          </w:p>
        </w:tc>
        <w:tc>
          <w:tcPr>
            <w:tcW w:w="850" w:type="dxa"/>
            <w:vAlign w:val="top"/>
          </w:tcPr>
          <w:p>
            <w:pPr>
              <w:pStyle w:val="TableText"/>
              <w:ind w:left="284"/>
              <w:spacing w:before="294" w:line="239" w:lineRule="auto"/>
              <w:rPr>
                <w:sz w:val="18"/>
                <w:szCs w:val="18"/>
              </w:rPr>
            </w:pPr>
            <w:r>
              <w:rPr>
                <w:sz w:val="18"/>
                <w:szCs w:val="18"/>
                <w:spacing w:val="-3"/>
              </w:rPr>
              <w:t>2.1</w:t>
            </w:r>
          </w:p>
          <w:p>
            <w:pPr>
              <w:pStyle w:val="TableText"/>
              <w:ind w:left="284"/>
              <w:spacing w:before="6" w:line="239" w:lineRule="auto"/>
              <w:rPr>
                <w:sz w:val="18"/>
                <w:szCs w:val="18"/>
              </w:rPr>
            </w:pPr>
            <w:r>
              <w:rPr>
                <w:sz w:val="18"/>
                <w:szCs w:val="18"/>
                <w:spacing w:val="-3"/>
              </w:rPr>
              <w:t>3.5</w:t>
            </w:r>
          </w:p>
          <w:p>
            <w:pPr>
              <w:pStyle w:val="TableText"/>
              <w:ind w:left="324"/>
              <w:spacing w:before="37" w:line="241" w:lineRule="auto"/>
              <w:rPr>
                <w:sz w:val="18"/>
                <w:szCs w:val="18"/>
              </w:rPr>
            </w:pPr>
            <w:r>
              <w:rPr>
                <w:sz w:val="18"/>
                <w:szCs w:val="18"/>
                <w:spacing w:val="-6"/>
              </w:rPr>
              <w:t>14</w:t>
            </w:r>
          </w:p>
          <w:p>
            <w:pPr>
              <w:pStyle w:val="TableText"/>
              <w:ind w:left="324"/>
              <w:spacing w:before="4" w:line="241" w:lineRule="auto"/>
              <w:rPr>
                <w:sz w:val="18"/>
                <w:szCs w:val="18"/>
              </w:rPr>
            </w:pPr>
            <w:r>
              <w:rPr>
                <w:sz w:val="18"/>
                <w:szCs w:val="18"/>
                <w:spacing w:val="-3"/>
              </w:rPr>
              <w:t>24</w:t>
            </w:r>
          </w:p>
          <w:p>
            <w:pPr>
              <w:pStyle w:val="TableText"/>
              <w:ind w:left="324"/>
              <w:spacing w:before="4" w:line="216" w:lineRule="auto"/>
              <w:rPr>
                <w:sz w:val="18"/>
                <w:szCs w:val="18"/>
              </w:rPr>
            </w:pPr>
            <w:r>
              <w:rPr>
                <w:sz w:val="18"/>
                <w:szCs w:val="18"/>
                <w:spacing w:val="-3"/>
              </w:rPr>
              <w:t>36</w:t>
            </w:r>
          </w:p>
          <w:p>
            <w:pPr>
              <w:pStyle w:val="TableText"/>
              <w:ind w:left="324"/>
              <w:spacing w:before="1" w:line="239" w:lineRule="auto"/>
              <w:rPr>
                <w:sz w:val="18"/>
                <w:szCs w:val="18"/>
              </w:rPr>
            </w:pPr>
            <w:r>
              <w:rPr>
                <w:sz w:val="18"/>
                <w:szCs w:val="18"/>
                <w:spacing w:val="-3"/>
              </w:rPr>
              <w:t>51</w:t>
            </w:r>
          </w:p>
        </w:tc>
        <w:tc>
          <w:tcPr>
            <w:tcW w:w="840" w:type="dxa"/>
            <w:vAlign w:val="top"/>
          </w:tcPr>
          <w:p>
            <w:pPr>
              <w:pStyle w:val="TableText"/>
              <w:ind w:left="274"/>
              <w:spacing w:before="294" w:line="239" w:lineRule="auto"/>
              <w:rPr>
                <w:sz w:val="18"/>
                <w:szCs w:val="18"/>
              </w:rPr>
            </w:pPr>
            <w:r>
              <w:rPr>
                <w:sz w:val="18"/>
                <w:szCs w:val="18"/>
                <w:spacing w:val="-2"/>
              </w:rPr>
              <w:t>4.1</w:t>
            </w:r>
          </w:p>
          <w:p>
            <w:pPr>
              <w:pStyle w:val="TableText"/>
              <w:ind w:left="274"/>
              <w:spacing w:before="6" w:line="239" w:lineRule="auto"/>
              <w:rPr>
                <w:sz w:val="18"/>
                <w:szCs w:val="18"/>
              </w:rPr>
            </w:pPr>
            <w:r>
              <w:rPr>
                <w:sz w:val="18"/>
                <w:szCs w:val="18"/>
                <w:spacing w:val="-2"/>
              </w:rPr>
              <w:t>6.9</w:t>
            </w:r>
          </w:p>
          <w:p>
            <w:pPr>
              <w:pStyle w:val="TableText"/>
              <w:ind w:left="324"/>
              <w:spacing w:before="26" w:line="226" w:lineRule="auto"/>
              <w:rPr>
                <w:sz w:val="18"/>
                <w:szCs w:val="18"/>
              </w:rPr>
            </w:pPr>
            <w:r>
              <w:rPr>
                <w:sz w:val="18"/>
                <w:szCs w:val="18"/>
                <w:spacing w:val="-3"/>
              </w:rPr>
              <w:t>27</w:t>
            </w:r>
          </w:p>
          <w:p>
            <w:pPr>
              <w:pStyle w:val="TableText"/>
              <w:ind w:left="324"/>
              <w:spacing w:line="239" w:lineRule="auto"/>
              <w:rPr>
                <w:sz w:val="18"/>
                <w:szCs w:val="18"/>
              </w:rPr>
            </w:pPr>
            <w:r>
              <w:rPr>
                <w:sz w:val="18"/>
                <w:szCs w:val="18"/>
                <w:spacing w:val="-2"/>
              </w:rPr>
              <w:t>46</w:t>
            </w:r>
          </w:p>
          <w:p>
            <w:pPr>
              <w:pStyle w:val="TableText"/>
              <w:ind w:left="324"/>
              <w:spacing w:before="6"/>
              <w:rPr>
                <w:sz w:val="18"/>
                <w:szCs w:val="18"/>
              </w:rPr>
            </w:pPr>
            <w:r>
              <w:rPr>
                <w:sz w:val="18"/>
                <w:szCs w:val="18"/>
                <w:spacing w:val="-3"/>
              </w:rPr>
              <w:t>70</w:t>
            </w:r>
          </w:p>
          <w:p>
            <w:pPr>
              <w:pStyle w:val="TableText"/>
              <w:ind w:left="274"/>
              <w:spacing w:before="16"/>
              <w:rPr>
                <w:sz w:val="18"/>
                <w:szCs w:val="18"/>
              </w:rPr>
            </w:pPr>
            <w:r>
              <w:rPr>
                <w:sz w:val="18"/>
                <w:szCs w:val="18"/>
                <w:spacing w:val="-5"/>
              </w:rPr>
              <w:t>100</w:t>
            </w:r>
          </w:p>
        </w:tc>
        <w:tc>
          <w:tcPr>
            <w:tcW w:w="839" w:type="dxa"/>
            <w:vAlign w:val="top"/>
          </w:tcPr>
          <w:p>
            <w:pPr>
              <w:pStyle w:val="TableText"/>
              <w:ind w:left="275"/>
              <w:spacing w:before="284" w:line="239" w:lineRule="auto"/>
              <w:rPr>
                <w:sz w:val="18"/>
                <w:szCs w:val="18"/>
              </w:rPr>
            </w:pPr>
            <w:r>
              <w:rPr>
                <w:sz w:val="18"/>
                <w:szCs w:val="18"/>
                <w:spacing w:val="-3"/>
              </w:rPr>
              <w:t>5.9</w:t>
            </w:r>
          </w:p>
          <w:p>
            <w:pPr>
              <w:pStyle w:val="TableText"/>
              <w:ind w:left="324"/>
              <w:spacing w:before="6"/>
              <w:rPr>
                <w:sz w:val="18"/>
                <w:szCs w:val="18"/>
              </w:rPr>
            </w:pPr>
            <w:r>
              <w:rPr>
                <w:sz w:val="18"/>
                <w:szCs w:val="18"/>
                <w:spacing w:val="-6"/>
              </w:rPr>
              <w:t>10</w:t>
            </w:r>
          </w:p>
          <w:p>
            <w:pPr>
              <w:pStyle w:val="TableText"/>
              <w:ind w:left="324"/>
              <w:spacing w:before="6"/>
              <w:rPr>
                <w:sz w:val="18"/>
                <w:szCs w:val="18"/>
              </w:rPr>
            </w:pPr>
            <w:r>
              <w:rPr>
                <w:sz w:val="18"/>
                <w:szCs w:val="18"/>
                <w:spacing w:val="-2"/>
              </w:rPr>
              <w:t>40</w:t>
            </w:r>
          </w:p>
          <w:p>
            <w:pPr>
              <w:pStyle w:val="TableText"/>
              <w:ind w:left="324"/>
              <w:spacing w:before="5"/>
              <w:rPr>
                <w:sz w:val="18"/>
                <w:szCs w:val="18"/>
              </w:rPr>
            </w:pPr>
            <w:r>
              <w:rPr>
                <w:sz w:val="18"/>
                <w:szCs w:val="18"/>
                <w:spacing w:val="-3"/>
              </w:rPr>
              <w:t>69</w:t>
            </w:r>
          </w:p>
          <w:p>
            <w:pPr>
              <w:pStyle w:val="TableText"/>
              <w:ind w:left="275"/>
              <w:spacing w:before="5"/>
              <w:rPr>
                <w:sz w:val="18"/>
                <w:szCs w:val="18"/>
              </w:rPr>
            </w:pPr>
            <w:r>
              <w:rPr>
                <w:sz w:val="18"/>
                <w:szCs w:val="18"/>
                <w:spacing w:val="-5"/>
              </w:rPr>
              <w:t>110</w:t>
            </w:r>
          </w:p>
          <w:p>
            <w:pPr>
              <w:pStyle w:val="TableText"/>
              <w:ind w:left="275"/>
              <w:spacing w:before="16"/>
              <w:rPr>
                <w:sz w:val="18"/>
                <w:szCs w:val="18"/>
              </w:rPr>
            </w:pPr>
            <w:r>
              <w:rPr>
                <w:sz w:val="18"/>
                <w:szCs w:val="18"/>
                <w:spacing w:val="-5"/>
              </w:rPr>
              <w:t>150</w:t>
            </w:r>
          </w:p>
        </w:tc>
        <w:tc>
          <w:tcPr>
            <w:tcW w:w="1240" w:type="dxa"/>
            <w:vAlign w:val="top"/>
          </w:tcPr>
          <w:p>
            <w:pPr>
              <w:spacing w:line="425" w:lineRule="auto"/>
              <w:rPr>
                <w:rFonts w:ascii="Arial"/>
                <w:sz w:val="21"/>
              </w:rPr>
            </w:pPr>
            <w:r/>
          </w:p>
          <w:p>
            <w:pPr>
              <w:pStyle w:val="TableText"/>
              <w:ind w:left="165"/>
              <w:spacing w:before="59" w:line="220" w:lineRule="auto"/>
              <w:rPr>
                <w:sz w:val="18"/>
                <w:szCs w:val="18"/>
              </w:rPr>
            </w:pPr>
            <w:r>
              <w:rPr>
                <w:sz w:val="18"/>
                <w:szCs w:val="18"/>
                <w:spacing w:val="-2"/>
              </w:rPr>
              <w:t>无组织排放</w:t>
            </w:r>
          </w:p>
          <w:p>
            <w:pPr>
              <w:pStyle w:val="TableText"/>
              <w:ind w:left="165"/>
              <w:spacing w:before="25" w:line="220" w:lineRule="auto"/>
              <w:rPr>
                <w:sz w:val="18"/>
                <w:szCs w:val="18"/>
              </w:rPr>
            </w:pPr>
            <w:r>
              <w:rPr>
                <w:sz w:val="18"/>
                <w:szCs w:val="18"/>
                <w:spacing w:val="-2"/>
              </w:rPr>
              <w:t>源上风向设</w:t>
            </w:r>
          </w:p>
          <w:p>
            <w:pPr>
              <w:pStyle w:val="TableText"/>
              <w:ind w:left="75"/>
              <w:spacing w:before="25" w:line="220" w:lineRule="auto"/>
              <w:rPr>
                <w:sz w:val="18"/>
                <w:szCs w:val="18"/>
              </w:rPr>
            </w:pPr>
            <w:r>
              <w:rPr>
                <w:sz w:val="18"/>
                <w:szCs w:val="18"/>
                <w:spacing w:val="-2"/>
              </w:rPr>
              <w:t>参照点，下风</w:t>
            </w:r>
          </w:p>
          <w:p>
            <w:pPr>
              <w:pStyle w:val="TableText"/>
              <w:ind w:left="165"/>
              <w:spacing w:before="35" w:line="220" w:lineRule="auto"/>
              <w:rPr>
                <w:sz w:val="18"/>
                <w:szCs w:val="18"/>
              </w:rPr>
            </w:pPr>
            <w:r>
              <w:rPr>
                <w:sz w:val="18"/>
                <w:szCs w:val="18"/>
                <w:spacing w:val="3"/>
              </w:rPr>
              <w:t>向设监控点</w:t>
            </w:r>
          </w:p>
        </w:tc>
        <w:tc>
          <w:tcPr>
            <w:tcW w:w="1240" w:type="dxa"/>
            <w:vAlign w:val="top"/>
            <w:tcBorders>
              <w:right w:val="nil"/>
            </w:tcBorders>
          </w:tcPr>
          <w:p>
            <w:pPr>
              <w:spacing w:line="453" w:lineRule="auto"/>
              <w:rPr>
                <w:rFonts w:ascii="Arial"/>
                <w:sz w:val="21"/>
              </w:rPr>
            </w:pPr>
            <w:r/>
          </w:p>
          <w:p>
            <w:pPr>
              <w:pStyle w:val="TableText"/>
              <w:ind w:left="475"/>
              <w:spacing w:before="58" w:line="228" w:lineRule="auto"/>
              <w:rPr>
                <w:sz w:val="18"/>
                <w:szCs w:val="18"/>
              </w:rPr>
            </w:pPr>
            <w:r>
              <w:rPr>
                <w:sz w:val="18"/>
                <w:szCs w:val="18"/>
                <w:spacing w:val="-3"/>
              </w:rPr>
              <w:t>5.0</w:t>
            </w:r>
          </w:p>
          <w:p>
            <w:pPr>
              <w:pStyle w:val="TableText"/>
              <w:ind w:left="95" w:right="120" w:firstLine="19"/>
              <w:spacing w:line="242" w:lineRule="auto"/>
              <w:jc w:val="both"/>
              <w:rPr>
                <w:sz w:val="18"/>
                <w:szCs w:val="18"/>
              </w:rPr>
            </w:pPr>
            <w:r>
              <w:rPr>
                <w:sz w:val="18"/>
                <w:szCs w:val="18"/>
                <w:spacing w:val="1"/>
              </w:rPr>
              <w:t>(监控点与参 </w:t>
            </w:r>
            <w:r>
              <w:rPr>
                <w:sz w:val="18"/>
                <w:szCs w:val="18"/>
                <w:spacing w:val="15"/>
              </w:rPr>
              <w:t>照点浓度差</w:t>
            </w:r>
            <w:r>
              <w:rPr>
                <w:sz w:val="18"/>
                <w:szCs w:val="18"/>
                <w:spacing w:val="3"/>
              </w:rPr>
              <w:t xml:space="preserve"> </w:t>
            </w:r>
            <w:r>
              <w:rPr>
                <w:sz w:val="18"/>
                <w:szCs w:val="18"/>
                <w:spacing w:val="-4"/>
              </w:rPr>
              <w:t>值</w:t>
            </w:r>
            <w:r>
              <w:rPr>
                <w:sz w:val="18"/>
                <w:szCs w:val="18"/>
                <w:spacing w:val="-36"/>
              </w:rPr>
              <w:t xml:space="preserve"> </w:t>
            </w:r>
            <w:r>
              <w:rPr>
                <w:sz w:val="18"/>
                <w:szCs w:val="18"/>
                <w:spacing w:val="-4"/>
              </w:rPr>
              <w:t>)</w:t>
            </w:r>
          </w:p>
        </w:tc>
      </w:tr>
    </w:tbl>
    <w:p>
      <w:pPr>
        <w:ind w:left="359" w:right="706" w:hanging="359"/>
        <w:spacing w:before="40" w:line="328" w:lineRule="auto"/>
        <w:rPr>
          <w:rFonts w:ascii="SimSun" w:hAnsi="SimSun" w:eastAsia="SimSun" w:cs="SimSun"/>
          <w:sz w:val="18"/>
          <w:szCs w:val="18"/>
        </w:rPr>
      </w:pPr>
      <w:r>
        <w:rPr>
          <w:rFonts w:ascii="SimSun" w:hAnsi="SimSun" w:eastAsia="SimSun" w:cs="SimSun"/>
          <w:sz w:val="17"/>
          <w:szCs w:val="17"/>
        </w:rPr>
        <w:t>关  一般应於无组织排放源上风向2～50m范围内设参考点，排放源下风向2～50m范围内设监控点</w:t>
      </w:r>
      <w:r>
        <w:rPr>
          <w:rFonts w:ascii="SimSun" w:hAnsi="SimSun" w:eastAsia="SimSun" w:cs="SimSun"/>
          <w:sz w:val="17"/>
          <w:szCs w:val="17"/>
          <w:spacing w:val="-1"/>
        </w:rPr>
        <w:t>，详见本标准附录C。下</w:t>
      </w:r>
      <w:r>
        <w:rPr>
          <w:rFonts w:ascii="SimSun" w:hAnsi="SimSun" w:eastAsia="SimSun" w:cs="SimSun"/>
          <w:sz w:val="17"/>
          <w:szCs w:val="17"/>
        </w:rPr>
        <w:t xml:space="preserve"> </w:t>
      </w:r>
      <w:r>
        <w:rPr>
          <w:rFonts w:ascii="SimSun" w:hAnsi="SimSun" w:eastAsia="SimSun" w:cs="SimSun"/>
          <w:sz w:val="18"/>
          <w:szCs w:val="18"/>
          <w:spacing w:val="-8"/>
        </w:rPr>
        <w:t>同。</w:t>
      </w:r>
    </w:p>
    <w:p>
      <w:pPr>
        <w:ind w:left="538" w:hanging="489"/>
        <w:spacing w:before="1" w:line="252" w:lineRule="auto"/>
        <w:rPr>
          <w:rFonts w:ascii="SimSun" w:hAnsi="SimSun" w:eastAsia="SimSun" w:cs="SimSun"/>
          <w:sz w:val="18"/>
          <w:szCs w:val="18"/>
        </w:rPr>
      </w:pPr>
      <w:r>
        <w:rPr>
          <w:rFonts w:ascii="SimSun" w:hAnsi="SimSun" w:eastAsia="SimSun" w:cs="SimSun"/>
          <w:sz w:val="18"/>
          <w:szCs w:val="18"/>
          <w:spacing w:val="6"/>
        </w:rPr>
        <w:t>**   周界外浓度最高点一般应设于排放</w:t>
      </w:r>
      <w:r>
        <w:rPr>
          <w:rFonts w:ascii="SimSun" w:hAnsi="SimSun" w:eastAsia="SimSun" w:cs="SimSun"/>
          <w:sz w:val="18"/>
          <w:szCs w:val="18"/>
          <w:spacing w:val="5"/>
        </w:rPr>
        <w:t>源下风向的单位周界外10m 范围内。如预计无组织排放的最大落地浓度点越出</w:t>
      </w:r>
      <w:r>
        <w:rPr>
          <w:rFonts w:ascii="SimSun" w:hAnsi="SimSun" w:eastAsia="SimSun" w:cs="SimSun"/>
          <w:sz w:val="18"/>
          <w:szCs w:val="18"/>
        </w:rPr>
        <w:t xml:space="preserve"> </w:t>
      </w:r>
      <w:r>
        <w:rPr>
          <w:rFonts w:ascii="Times New Roman" w:hAnsi="Times New Roman" w:eastAsia="Times New Roman" w:cs="Times New Roman"/>
          <w:sz w:val="18"/>
          <w:szCs w:val="18"/>
          <w:spacing w:val="-6"/>
        </w:rPr>
        <w:t>10m</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6"/>
        </w:rPr>
        <w:t>范围，可将监控点移至该预计浓度最高</w:t>
      </w:r>
      <w:r>
        <w:rPr>
          <w:rFonts w:ascii="SimSun" w:hAnsi="SimSun" w:eastAsia="SimSun" w:cs="SimSun"/>
          <w:sz w:val="18"/>
          <w:szCs w:val="18"/>
          <w:spacing w:val="-7"/>
        </w:rPr>
        <w:t>点，详见附录</w:t>
      </w:r>
      <w:r>
        <w:rPr>
          <w:rFonts w:ascii="Times New Roman" w:hAnsi="Times New Roman" w:eastAsia="Times New Roman" w:cs="Times New Roman"/>
          <w:sz w:val="18"/>
          <w:szCs w:val="18"/>
          <w:spacing w:val="-7"/>
        </w:rPr>
        <w:t>C</w:t>
      </w:r>
      <w:r>
        <w:rPr>
          <w:rFonts w:ascii="Times New Roman" w:hAnsi="Times New Roman" w:eastAsia="Times New Roman" w:cs="Times New Roman"/>
          <w:sz w:val="18"/>
          <w:szCs w:val="18"/>
          <w:spacing w:val="-20"/>
        </w:rPr>
        <w:t xml:space="preserve"> </w:t>
      </w:r>
      <w:r>
        <w:rPr>
          <w:rFonts w:ascii="SimSun" w:hAnsi="SimSun" w:eastAsia="SimSun" w:cs="SimSun"/>
          <w:sz w:val="18"/>
          <w:szCs w:val="18"/>
          <w:spacing w:val="-7"/>
        </w:rPr>
        <w:t>。下同。</w:t>
      </w:r>
    </w:p>
    <w:p>
      <w:pPr>
        <w:ind w:left="29"/>
        <w:spacing w:before="66" w:line="219" w:lineRule="auto"/>
        <w:rPr>
          <w:rFonts w:ascii="SimSun" w:hAnsi="SimSun" w:eastAsia="SimSun" w:cs="SimSun"/>
          <w:sz w:val="18"/>
          <w:szCs w:val="18"/>
        </w:rPr>
      </w:pPr>
      <w:r>
        <w:rPr>
          <w:rFonts w:ascii="SimSun" w:hAnsi="SimSun" w:eastAsia="SimSun" w:cs="SimSun"/>
          <w:sz w:val="18"/>
          <w:szCs w:val="18"/>
          <w:spacing w:val="15"/>
        </w:rPr>
        <w:t>***均指含游离二氧化硅10%以上的各种尘。</w:t>
      </w:r>
    </w:p>
    <w:p>
      <w:pPr>
        <w:spacing w:line="219" w:lineRule="auto"/>
        <w:sectPr>
          <w:headerReference w:type="default" r:id="rId15"/>
          <w:footerReference w:type="default" r:id="rId16"/>
          <w:pgSz w:w="11900" w:h="16840"/>
          <w:pgMar w:top="2020" w:right="1228" w:bottom="917" w:left="1050" w:header="1667" w:footer="709" w:gutter="0"/>
        </w:sectPr>
        <w:rPr>
          <w:rFonts w:ascii="SimSun" w:hAnsi="SimSun" w:eastAsia="SimSun" w:cs="SimSun"/>
          <w:sz w:val="18"/>
          <w:szCs w:val="18"/>
        </w:rPr>
      </w:pPr>
    </w:p>
    <w:p>
      <w:pPr>
        <w:spacing w:before="242" w:line="220" w:lineRule="auto"/>
        <w:jc w:val="right"/>
        <w:rPr>
          <w:rFonts w:ascii="SimSun" w:hAnsi="SimSun" w:eastAsia="SimSun" w:cs="SimSun"/>
          <w:sz w:val="22"/>
          <w:szCs w:val="22"/>
        </w:rPr>
      </w:pPr>
      <w:r>
        <w:rPr>
          <w:rFonts w:ascii="SimSun" w:hAnsi="SimSun" w:eastAsia="SimSun" w:cs="SimSun"/>
          <w:sz w:val="22"/>
          <w:szCs w:val="22"/>
          <w:spacing w:val="7"/>
        </w:rPr>
        <w:t>续表1</w:t>
      </w:r>
    </w:p>
    <w:p>
      <w:pPr>
        <w:spacing w:line="63" w:lineRule="exact"/>
        <w:rPr/>
      </w:pPr>
      <w:r/>
    </w:p>
    <w:tbl>
      <w:tblPr>
        <w:tblStyle w:val="TableNormal"/>
        <w:tblW w:w="95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30"/>
        <w:gridCol w:w="2080"/>
        <w:gridCol w:w="830"/>
        <w:gridCol w:w="850"/>
        <w:gridCol w:w="840"/>
        <w:gridCol w:w="830"/>
        <w:gridCol w:w="1250"/>
        <w:gridCol w:w="1260"/>
      </w:tblGrid>
      <w:tr>
        <w:trPr>
          <w:trHeight w:val="415"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15"/>
              <w:spacing w:before="60" w:line="199" w:lineRule="auto"/>
              <w:rPr>
                <w:sz w:val="18"/>
                <w:szCs w:val="18"/>
              </w:rPr>
            </w:pPr>
            <w:r>
              <w:rPr>
                <w:sz w:val="18"/>
                <w:szCs w:val="18"/>
              </w:rPr>
              <w:t>序     号</w:t>
            </w:r>
          </w:p>
        </w:tc>
        <w:tc>
          <w:tcPr>
            <w:tcW w:w="830" w:type="dxa"/>
            <w:vAlign w:val="top"/>
            <w:vMerge w:val="restart"/>
            <w:textDirection w:val="tbRlV"/>
            <w:tcBorders>
              <w:bottom w:val="nil"/>
            </w:tcBorders>
          </w:tcPr>
          <w:p>
            <w:pPr>
              <w:spacing w:line="264" w:lineRule="auto"/>
              <w:rPr>
                <w:rFonts w:ascii="Arial"/>
                <w:sz w:val="21"/>
              </w:rPr>
            </w:pPr>
            <w:r/>
          </w:p>
          <w:p>
            <w:pPr>
              <w:pStyle w:val="TableText"/>
              <w:ind w:left="271"/>
              <w:spacing w:before="60" w:line="201" w:lineRule="auto"/>
              <w:rPr>
                <w:sz w:val="18"/>
                <w:szCs w:val="18"/>
              </w:rPr>
            </w:pPr>
            <w:r>
              <w:rPr>
                <w:sz w:val="18"/>
                <w:szCs w:val="18"/>
              </w:rPr>
              <w:t>污</w:t>
            </w:r>
            <w:r>
              <w:rPr>
                <w:sz w:val="18"/>
                <w:szCs w:val="18"/>
                <w:spacing w:val="-11"/>
              </w:rPr>
              <w:t xml:space="preserve"> </w:t>
            </w:r>
            <w:r>
              <w:rPr>
                <w:sz w:val="18"/>
                <w:szCs w:val="18"/>
              </w:rPr>
              <w:t>染</w:t>
            </w:r>
            <w:r>
              <w:rPr>
                <w:sz w:val="18"/>
                <w:szCs w:val="18"/>
                <w:spacing w:val="-11"/>
              </w:rPr>
              <w:t xml:space="preserve"> </w:t>
            </w:r>
            <w:r>
              <w:rPr>
                <w:sz w:val="18"/>
                <w:szCs w:val="18"/>
              </w:rPr>
              <w:t>物</w:t>
            </w:r>
          </w:p>
        </w:tc>
        <w:tc>
          <w:tcPr>
            <w:tcW w:w="2080" w:type="dxa"/>
            <w:vAlign w:val="top"/>
            <w:vMerge w:val="restart"/>
            <w:tcBorders>
              <w:bottom w:val="nil"/>
            </w:tcBorders>
          </w:tcPr>
          <w:p>
            <w:pPr>
              <w:pStyle w:val="TableText"/>
              <w:ind w:left="675"/>
              <w:spacing w:before="292" w:line="219" w:lineRule="auto"/>
              <w:rPr>
                <w:sz w:val="18"/>
                <w:szCs w:val="18"/>
              </w:rPr>
            </w:pPr>
            <w:r>
              <w:rPr>
                <w:sz w:val="18"/>
                <w:szCs w:val="18"/>
                <w:spacing w:val="-2"/>
              </w:rPr>
              <w:t>最高允许</w:t>
            </w:r>
          </w:p>
          <w:p>
            <w:pPr>
              <w:pStyle w:val="TableText"/>
              <w:ind w:left="765" w:right="681" w:hanging="90"/>
              <w:spacing w:before="37" w:line="228"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50" w:type="dxa"/>
            <w:vAlign w:val="top"/>
            <w:gridSpan w:val="4"/>
          </w:tcPr>
          <w:p>
            <w:pPr>
              <w:pStyle w:val="TableText"/>
              <w:ind w:left="705"/>
              <w:spacing w:before="11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55"/>
              <w:spacing w:before="122" w:line="219" w:lineRule="auto"/>
              <w:rPr>
                <w:sz w:val="18"/>
                <w:szCs w:val="18"/>
              </w:rPr>
            </w:pPr>
            <w:r>
              <w:rPr>
                <w:sz w:val="18"/>
                <w:szCs w:val="18"/>
                <w:spacing w:val="-1"/>
              </w:rPr>
              <w:t>无组织排放监控浓度限值</w:t>
            </w:r>
          </w:p>
        </w:tc>
      </w:tr>
      <w:tr>
        <w:trPr>
          <w:trHeight w:val="829" w:hRule="atLeast"/>
        </w:trPr>
        <w:tc>
          <w:tcPr>
            <w:tcW w:w="810" w:type="dxa"/>
            <w:vAlign w:val="top"/>
            <w:vMerge w:val="continue"/>
            <w:textDirection w:val="tbRlV"/>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830" w:type="dxa"/>
            <w:vAlign w:val="top"/>
          </w:tcPr>
          <w:p>
            <w:pPr>
              <w:pStyle w:val="TableText"/>
              <w:ind w:left="225" w:right="152" w:hanging="90"/>
              <w:spacing w:before="87" w:line="238"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65"/>
              <w:spacing w:before="84" w:line="188" w:lineRule="auto"/>
              <w:rPr>
                <w:sz w:val="18"/>
                <w:szCs w:val="18"/>
              </w:rPr>
            </w:pPr>
            <w:r>
              <w:rPr>
                <w:sz w:val="18"/>
                <w:szCs w:val="18"/>
              </w:rPr>
              <w:t>m</w:t>
            </w:r>
          </w:p>
        </w:tc>
        <w:tc>
          <w:tcPr>
            <w:tcW w:w="850" w:type="dxa"/>
            <w:vAlign w:val="top"/>
          </w:tcPr>
          <w:p>
            <w:pPr>
              <w:pStyle w:val="TableText"/>
              <w:ind w:left="235"/>
              <w:spacing w:before="59" w:line="221" w:lineRule="auto"/>
              <w:rPr>
                <w:sz w:val="18"/>
                <w:szCs w:val="18"/>
              </w:rPr>
            </w:pPr>
            <w:r>
              <w:rPr>
                <w:sz w:val="18"/>
                <w:szCs w:val="18"/>
                <w:spacing w:val="5"/>
              </w:rPr>
              <w:t>一级</w:t>
            </w:r>
          </w:p>
        </w:tc>
        <w:tc>
          <w:tcPr>
            <w:tcW w:w="840" w:type="dxa"/>
            <w:vAlign w:val="top"/>
          </w:tcPr>
          <w:p>
            <w:pPr>
              <w:pStyle w:val="TableText"/>
              <w:ind w:left="235"/>
              <w:spacing w:before="49" w:line="221" w:lineRule="auto"/>
              <w:rPr>
                <w:sz w:val="18"/>
                <w:szCs w:val="18"/>
              </w:rPr>
            </w:pPr>
            <w:r>
              <w:rPr>
                <w:sz w:val="18"/>
                <w:szCs w:val="18"/>
                <w:spacing w:val="5"/>
              </w:rPr>
              <w:t>二级</w:t>
            </w:r>
          </w:p>
        </w:tc>
        <w:tc>
          <w:tcPr>
            <w:tcW w:w="830" w:type="dxa"/>
            <w:vAlign w:val="top"/>
          </w:tcPr>
          <w:p>
            <w:pPr>
              <w:pStyle w:val="TableText"/>
              <w:ind w:left="225"/>
              <w:spacing w:before="89" w:line="221" w:lineRule="auto"/>
              <w:rPr>
                <w:sz w:val="18"/>
                <w:szCs w:val="18"/>
              </w:rPr>
            </w:pPr>
            <w:r>
              <w:rPr>
                <w:sz w:val="18"/>
                <w:szCs w:val="18"/>
                <w:spacing w:val="-2"/>
              </w:rPr>
              <w:t>三级</w:t>
            </w:r>
          </w:p>
        </w:tc>
        <w:tc>
          <w:tcPr>
            <w:tcW w:w="1250" w:type="dxa"/>
            <w:vAlign w:val="top"/>
          </w:tcPr>
          <w:p>
            <w:pPr>
              <w:pStyle w:val="TableText"/>
              <w:ind w:left="345"/>
              <w:spacing w:before="77" w:line="220" w:lineRule="auto"/>
              <w:rPr>
                <w:sz w:val="18"/>
                <w:szCs w:val="18"/>
              </w:rPr>
            </w:pPr>
            <w:r>
              <w:rPr>
                <w:sz w:val="18"/>
                <w:szCs w:val="18"/>
                <w:spacing w:val="5"/>
              </w:rPr>
              <w:t>监控点</w:t>
            </w:r>
          </w:p>
        </w:tc>
        <w:tc>
          <w:tcPr>
            <w:tcW w:w="1260" w:type="dxa"/>
            <w:vAlign w:val="top"/>
            <w:tcBorders>
              <w:right w:val="nil"/>
            </w:tcBorders>
          </w:tcPr>
          <w:p>
            <w:pPr>
              <w:pStyle w:val="TableText"/>
              <w:ind w:left="355" w:right="452" w:firstLine="89"/>
              <w:spacing w:before="77" w:line="229"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2089" w:hRule="atLeast"/>
        </w:trPr>
        <w:tc>
          <w:tcPr>
            <w:tcW w:w="810" w:type="dxa"/>
            <w:vAlign w:val="top"/>
            <w:tcBorders>
              <w:left w:val="nil"/>
            </w:tcBorders>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360"/>
              <w:spacing w:before="58" w:line="241" w:lineRule="auto"/>
              <w:rPr>
                <w:sz w:val="18"/>
                <w:szCs w:val="18"/>
              </w:rPr>
            </w:pPr>
            <w:r>
              <w:rPr>
                <w:sz w:val="18"/>
                <w:szCs w:val="18"/>
              </w:rPr>
              <w:t>4</w:t>
            </w:r>
          </w:p>
        </w:tc>
        <w:tc>
          <w:tcPr>
            <w:tcW w:w="830" w:type="dxa"/>
            <w:vAlign w:val="top"/>
            <w:textDirection w:val="tbRlV"/>
          </w:tcPr>
          <w:p>
            <w:pPr>
              <w:spacing w:line="254" w:lineRule="auto"/>
              <w:rPr>
                <w:rFonts w:ascii="Arial"/>
                <w:sz w:val="21"/>
              </w:rPr>
            </w:pPr>
            <w:r/>
          </w:p>
          <w:p>
            <w:pPr>
              <w:pStyle w:val="TableText"/>
              <w:ind w:left="553"/>
              <w:spacing w:before="60" w:line="202" w:lineRule="auto"/>
              <w:rPr>
                <w:sz w:val="18"/>
                <w:szCs w:val="18"/>
              </w:rPr>
            </w:pPr>
            <w:r>
              <w:rPr>
                <w:sz w:val="18"/>
                <w:szCs w:val="18"/>
              </w:rPr>
              <w:t>氯</w:t>
            </w:r>
            <w:r>
              <w:rPr>
                <w:sz w:val="18"/>
                <w:szCs w:val="18"/>
                <w:spacing w:val="18"/>
              </w:rPr>
              <w:t xml:space="preserve">  </w:t>
            </w:r>
            <w:r>
              <w:rPr>
                <w:sz w:val="18"/>
                <w:szCs w:val="18"/>
              </w:rPr>
              <w:t>化</w:t>
            </w:r>
            <w:r>
              <w:rPr>
                <w:sz w:val="18"/>
                <w:szCs w:val="18"/>
                <w:spacing w:val="18"/>
              </w:rPr>
              <w:t xml:space="preserve">  </w:t>
            </w:r>
            <w:r>
              <w:rPr>
                <w:sz w:val="18"/>
                <w:szCs w:val="18"/>
              </w:rPr>
              <w:t>氢</w:t>
            </w:r>
          </w:p>
        </w:tc>
        <w:tc>
          <w:tcPr>
            <w:tcW w:w="2080"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895"/>
              <w:spacing w:before="59"/>
              <w:rPr>
                <w:sz w:val="18"/>
                <w:szCs w:val="18"/>
              </w:rPr>
            </w:pPr>
            <w:r>
              <w:rPr>
                <w:sz w:val="18"/>
                <w:szCs w:val="18"/>
                <w:spacing w:val="-5"/>
              </w:rPr>
              <w:t>150</w:t>
            </w:r>
          </w:p>
        </w:tc>
        <w:tc>
          <w:tcPr>
            <w:tcW w:w="830" w:type="dxa"/>
            <w:vAlign w:val="top"/>
          </w:tcPr>
          <w:p>
            <w:pPr>
              <w:pStyle w:val="TableText"/>
              <w:ind w:left="315"/>
              <w:spacing w:before="125"/>
              <w:rPr>
                <w:sz w:val="18"/>
                <w:szCs w:val="18"/>
              </w:rPr>
            </w:pPr>
            <w:r>
              <w:rPr>
                <w:sz w:val="18"/>
                <w:szCs w:val="18"/>
                <w:spacing w:val="-6"/>
              </w:rPr>
              <w:t>15</w:t>
            </w:r>
          </w:p>
          <w:p>
            <w:pPr>
              <w:pStyle w:val="TableText"/>
              <w:ind w:left="315"/>
              <w:spacing w:before="16"/>
              <w:rPr>
                <w:sz w:val="18"/>
                <w:szCs w:val="18"/>
              </w:rPr>
            </w:pPr>
            <w:r>
              <w:rPr>
                <w:sz w:val="18"/>
                <w:szCs w:val="18"/>
                <w:spacing w:val="-3"/>
              </w:rPr>
              <w:t>20</w:t>
            </w:r>
          </w:p>
          <w:p>
            <w:pPr>
              <w:pStyle w:val="TableText"/>
              <w:ind w:left="315"/>
              <w:spacing w:before="15"/>
              <w:rPr>
                <w:sz w:val="18"/>
                <w:szCs w:val="18"/>
              </w:rPr>
            </w:pPr>
            <w:r>
              <w:rPr>
                <w:sz w:val="18"/>
                <w:szCs w:val="18"/>
                <w:spacing w:val="-3"/>
              </w:rPr>
              <w:t>30</w:t>
            </w:r>
          </w:p>
          <w:p>
            <w:pPr>
              <w:pStyle w:val="TableText"/>
              <w:ind w:left="315"/>
              <w:spacing w:before="6"/>
              <w:rPr>
                <w:sz w:val="18"/>
                <w:szCs w:val="18"/>
              </w:rPr>
            </w:pPr>
            <w:r>
              <w:rPr>
                <w:sz w:val="18"/>
                <w:szCs w:val="18"/>
                <w:spacing w:val="-2"/>
              </w:rPr>
              <w:t>40</w:t>
            </w:r>
          </w:p>
          <w:p>
            <w:pPr>
              <w:pStyle w:val="TableText"/>
              <w:ind w:left="315"/>
              <w:spacing w:before="15"/>
              <w:rPr>
                <w:sz w:val="18"/>
                <w:szCs w:val="18"/>
              </w:rPr>
            </w:pPr>
            <w:r>
              <w:rPr>
                <w:sz w:val="18"/>
                <w:szCs w:val="18"/>
                <w:spacing w:val="-3"/>
              </w:rPr>
              <w:t>50</w:t>
            </w:r>
          </w:p>
          <w:p>
            <w:pPr>
              <w:pStyle w:val="TableText"/>
              <w:ind w:left="315"/>
              <w:spacing w:before="7" w:line="236" w:lineRule="auto"/>
              <w:rPr>
                <w:sz w:val="18"/>
                <w:szCs w:val="18"/>
              </w:rPr>
            </w:pPr>
            <w:r>
              <w:rPr>
                <w:sz w:val="18"/>
                <w:szCs w:val="18"/>
                <w:spacing w:val="-3"/>
              </w:rPr>
              <w:t>60</w:t>
            </w:r>
          </w:p>
          <w:p>
            <w:pPr>
              <w:pStyle w:val="TableText"/>
              <w:ind w:left="315"/>
              <w:spacing w:line="239" w:lineRule="auto"/>
              <w:rPr>
                <w:sz w:val="18"/>
                <w:szCs w:val="18"/>
              </w:rPr>
            </w:pPr>
            <w:r>
              <w:rPr>
                <w:sz w:val="18"/>
                <w:szCs w:val="18"/>
                <w:spacing w:val="-3"/>
              </w:rPr>
              <w:t>70</w:t>
            </w:r>
          </w:p>
          <w:p>
            <w:pPr>
              <w:pStyle w:val="TableText"/>
              <w:ind w:left="315"/>
              <w:spacing w:before="16"/>
              <w:rPr>
                <w:sz w:val="18"/>
                <w:szCs w:val="18"/>
              </w:rPr>
            </w:pPr>
            <w:r>
              <w:rPr>
                <w:sz w:val="18"/>
                <w:szCs w:val="18"/>
                <w:spacing w:val="-2"/>
              </w:rPr>
              <w:t>80</w:t>
            </w:r>
          </w:p>
        </w:tc>
        <w:tc>
          <w:tcPr>
            <w:tcW w:w="850" w:type="dxa"/>
            <w:vAlign w:val="top"/>
            <w:textDirection w:val="tbRlV"/>
          </w:tcPr>
          <w:p>
            <w:pPr>
              <w:spacing w:line="253" w:lineRule="auto"/>
              <w:rPr>
                <w:rFonts w:ascii="Arial"/>
                <w:sz w:val="21"/>
              </w:rPr>
            </w:pPr>
            <w:r/>
          </w:p>
          <w:p>
            <w:pPr>
              <w:pStyle w:val="TableText"/>
              <w:ind w:left="652"/>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146" w:line="239" w:lineRule="auto"/>
              <w:rPr>
                <w:sz w:val="18"/>
                <w:szCs w:val="18"/>
              </w:rPr>
            </w:pPr>
            <w:r>
              <w:rPr>
                <w:sz w:val="18"/>
                <w:szCs w:val="18"/>
                <w:spacing w:val="-2"/>
              </w:rPr>
              <w:t>0.30</w:t>
            </w:r>
          </w:p>
          <w:p>
            <w:pPr>
              <w:pStyle w:val="TableText"/>
              <w:ind w:left="275" w:right="243" w:hanging="40"/>
              <w:spacing w:before="6" w:line="247" w:lineRule="auto"/>
              <w:rPr>
                <w:sz w:val="18"/>
                <w:szCs w:val="18"/>
              </w:rPr>
            </w:pPr>
            <w:r>
              <w:rPr>
                <w:sz w:val="18"/>
                <w:szCs w:val="18"/>
                <w:spacing w:val="-3"/>
              </w:rPr>
              <w:t>0.51</w:t>
            </w:r>
            <w:r>
              <w:rPr>
                <w:sz w:val="18"/>
                <w:szCs w:val="18"/>
                <w:spacing w:val="2"/>
              </w:rPr>
              <w:t xml:space="preserve"> </w:t>
            </w:r>
            <w:r>
              <w:rPr>
                <w:sz w:val="18"/>
                <w:szCs w:val="18"/>
                <w:spacing w:val="-7"/>
              </w:rPr>
              <w:t>1.7</w:t>
            </w:r>
            <w:r>
              <w:rPr>
                <w:sz w:val="18"/>
                <w:szCs w:val="18"/>
              </w:rPr>
              <w:t xml:space="preserve"> </w:t>
            </w:r>
            <w:r>
              <w:rPr>
                <w:sz w:val="18"/>
                <w:szCs w:val="18"/>
                <w:spacing w:val="-4"/>
              </w:rPr>
              <w:t>3.0</w:t>
            </w:r>
            <w:r>
              <w:rPr>
                <w:sz w:val="18"/>
                <w:szCs w:val="18"/>
              </w:rPr>
              <w:t xml:space="preserve"> </w:t>
            </w:r>
            <w:r>
              <w:rPr>
                <w:sz w:val="18"/>
                <w:szCs w:val="18"/>
                <w:spacing w:val="-3"/>
              </w:rPr>
              <w:t>4.5</w:t>
            </w:r>
            <w:r>
              <w:rPr>
                <w:sz w:val="18"/>
                <w:szCs w:val="18"/>
                <w:spacing w:val="1"/>
              </w:rPr>
              <w:t xml:space="preserve"> </w:t>
            </w:r>
            <w:r>
              <w:rPr>
                <w:sz w:val="18"/>
                <w:szCs w:val="18"/>
                <w:spacing w:val="-3"/>
              </w:rPr>
              <w:t>6.4</w:t>
            </w:r>
            <w:r>
              <w:rPr>
                <w:sz w:val="18"/>
                <w:szCs w:val="18"/>
              </w:rPr>
              <w:t xml:space="preserve"> </w:t>
            </w:r>
            <w:r>
              <w:rPr>
                <w:sz w:val="18"/>
                <w:szCs w:val="18"/>
                <w:spacing w:val="-3"/>
              </w:rPr>
              <w:t>9.1</w:t>
            </w:r>
            <w:r>
              <w:rPr>
                <w:sz w:val="18"/>
                <w:szCs w:val="18"/>
              </w:rPr>
              <w:t xml:space="preserve"> </w:t>
            </w:r>
            <w:r>
              <w:rPr>
                <w:sz w:val="18"/>
                <w:szCs w:val="18"/>
                <w:spacing w:val="14"/>
              </w:rPr>
              <w:t>12</w:t>
            </w:r>
          </w:p>
        </w:tc>
        <w:tc>
          <w:tcPr>
            <w:tcW w:w="830" w:type="dxa"/>
            <w:vAlign w:val="top"/>
          </w:tcPr>
          <w:p>
            <w:pPr>
              <w:pStyle w:val="TableText"/>
              <w:ind w:left="225"/>
              <w:spacing w:before="146" w:line="239" w:lineRule="auto"/>
              <w:rPr>
                <w:sz w:val="18"/>
                <w:szCs w:val="18"/>
              </w:rPr>
            </w:pPr>
            <w:r>
              <w:rPr>
                <w:sz w:val="18"/>
                <w:szCs w:val="18"/>
                <w:spacing w:val="-2"/>
              </w:rPr>
              <w:t>0.46</w:t>
            </w:r>
          </w:p>
          <w:p>
            <w:pPr>
              <w:pStyle w:val="TableText"/>
              <w:ind w:left="274" w:right="243" w:hanging="49"/>
              <w:spacing w:before="7" w:line="248" w:lineRule="auto"/>
              <w:rPr>
                <w:sz w:val="18"/>
                <w:szCs w:val="18"/>
              </w:rPr>
            </w:pPr>
            <w:r>
              <w:rPr>
                <w:sz w:val="18"/>
                <w:szCs w:val="18"/>
                <w:spacing w:val="-3"/>
              </w:rPr>
              <w:t>0.77</w:t>
            </w:r>
            <w:r>
              <w:rPr>
                <w:sz w:val="18"/>
                <w:szCs w:val="18"/>
                <w:spacing w:val="2"/>
              </w:rPr>
              <w:t xml:space="preserve"> </w:t>
            </w:r>
            <w:r>
              <w:rPr>
                <w:sz w:val="18"/>
                <w:szCs w:val="18"/>
                <w:spacing w:val="-4"/>
              </w:rPr>
              <w:t>2.6</w:t>
            </w:r>
            <w:r>
              <w:rPr>
                <w:sz w:val="18"/>
                <w:szCs w:val="18"/>
                <w:spacing w:val="1"/>
              </w:rPr>
              <w:t xml:space="preserve"> </w:t>
            </w:r>
            <w:r>
              <w:rPr>
                <w:sz w:val="18"/>
                <w:szCs w:val="18"/>
                <w:spacing w:val="-3"/>
              </w:rPr>
              <w:t>4.5</w:t>
            </w:r>
            <w:r>
              <w:rPr>
                <w:sz w:val="18"/>
                <w:szCs w:val="18"/>
                <w:spacing w:val="1"/>
              </w:rPr>
              <w:t xml:space="preserve"> </w:t>
            </w:r>
            <w:r>
              <w:rPr>
                <w:sz w:val="18"/>
                <w:szCs w:val="18"/>
                <w:spacing w:val="-3"/>
              </w:rPr>
              <w:t>6.9</w:t>
            </w:r>
            <w:r>
              <w:rPr>
                <w:sz w:val="18"/>
                <w:szCs w:val="18"/>
              </w:rPr>
              <w:t xml:space="preserve"> </w:t>
            </w:r>
            <w:r>
              <w:rPr>
                <w:sz w:val="18"/>
                <w:szCs w:val="18"/>
                <w:spacing w:val="-3"/>
              </w:rPr>
              <w:t>9.8</w:t>
            </w:r>
            <w:r>
              <w:rPr>
                <w:sz w:val="18"/>
                <w:szCs w:val="18"/>
              </w:rPr>
              <w:t xml:space="preserve"> </w:t>
            </w:r>
            <w:r>
              <w:rPr>
                <w:sz w:val="18"/>
                <w:szCs w:val="18"/>
                <w:spacing w:val="9"/>
              </w:rPr>
              <w:t>14</w:t>
            </w:r>
            <w:r>
              <w:rPr>
                <w:sz w:val="18"/>
                <w:szCs w:val="18"/>
              </w:rPr>
              <w:t xml:space="preserve">  </w:t>
            </w:r>
            <w:r>
              <w:rPr>
                <w:sz w:val="18"/>
                <w:szCs w:val="18"/>
                <w:spacing w:val="9"/>
              </w:rPr>
              <w:t>19</w:t>
            </w:r>
          </w:p>
        </w:tc>
        <w:tc>
          <w:tcPr>
            <w:tcW w:w="1250"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44" w:right="182" w:hanging="179"/>
              <w:spacing w:before="59"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445"/>
              <w:spacing w:before="58" w:line="239" w:lineRule="auto"/>
              <w:rPr>
                <w:sz w:val="18"/>
                <w:szCs w:val="18"/>
              </w:rPr>
            </w:pPr>
            <w:r>
              <w:rPr>
                <w:sz w:val="18"/>
                <w:szCs w:val="18"/>
                <w:spacing w:val="-2"/>
              </w:rPr>
              <w:t>0.25</w:t>
            </w:r>
          </w:p>
        </w:tc>
      </w:tr>
      <w:tr>
        <w:trPr>
          <w:trHeight w:val="1888" w:hRule="atLeast"/>
        </w:trPr>
        <w:tc>
          <w:tcPr>
            <w:tcW w:w="810" w:type="dxa"/>
            <w:vAlign w:val="top"/>
            <w:tcBorders>
              <w:left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60"/>
              <w:spacing w:before="58"/>
              <w:rPr>
                <w:sz w:val="18"/>
                <w:szCs w:val="18"/>
              </w:rPr>
            </w:pPr>
            <w:r>
              <w:rPr>
                <w:sz w:val="18"/>
                <w:szCs w:val="18"/>
              </w:rPr>
              <w:t>5</w:t>
            </w:r>
          </w:p>
        </w:tc>
        <w:tc>
          <w:tcPr>
            <w:tcW w:w="830" w:type="dxa"/>
            <w:vAlign w:val="top"/>
            <w:textDirection w:val="tbRlV"/>
          </w:tcPr>
          <w:p>
            <w:pPr>
              <w:spacing w:line="264" w:lineRule="auto"/>
              <w:rPr>
                <w:rFonts w:ascii="Arial"/>
                <w:sz w:val="21"/>
              </w:rPr>
            </w:pPr>
            <w:r/>
          </w:p>
          <w:p>
            <w:pPr>
              <w:pStyle w:val="TableText"/>
              <w:ind w:left="444"/>
              <w:spacing w:before="60" w:line="202" w:lineRule="auto"/>
              <w:rPr>
                <w:sz w:val="18"/>
                <w:szCs w:val="18"/>
              </w:rPr>
            </w:pPr>
            <w:r>
              <w:rPr>
                <w:sz w:val="18"/>
                <w:szCs w:val="18"/>
              </w:rPr>
              <w:t>铬</w:t>
            </w:r>
            <w:r>
              <w:rPr>
                <w:sz w:val="18"/>
                <w:szCs w:val="18"/>
                <w:spacing w:val="23"/>
              </w:rPr>
              <w:t xml:space="preserve">  </w:t>
            </w:r>
            <w:r>
              <w:rPr>
                <w:sz w:val="18"/>
                <w:szCs w:val="18"/>
              </w:rPr>
              <w:t>酸</w:t>
            </w:r>
            <w:r>
              <w:rPr>
                <w:sz w:val="18"/>
                <w:szCs w:val="18"/>
                <w:spacing w:val="23"/>
              </w:rPr>
              <w:t xml:space="preserve">  </w:t>
            </w:r>
            <w:r>
              <w:rPr>
                <w:sz w:val="18"/>
                <w:szCs w:val="18"/>
              </w:rPr>
              <w:t>雾</w:t>
            </w:r>
          </w:p>
        </w:tc>
        <w:tc>
          <w:tcPr>
            <w:tcW w:w="2080"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805"/>
              <w:spacing w:before="59" w:line="239" w:lineRule="auto"/>
              <w:rPr>
                <w:sz w:val="18"/>
                <w:szCs w:val="18"/>
              </w:rPr>
            </w:pPr>
            <w:r>
              <w:rPr>
                <w:sz w:val="18"/>
                <w:szCs w:val="18"/>
                <w:spacing w:val="-2"/>
              </w:rPr>
              <w:t>0.080</w:t>
            </w:r>
          </w:p>
        </w:tc>
        <w:tc>
          <w:tcPr>
            <w:tcW w:w="830" w:type="dxa"/>
            <w:vAlign w:val="top"/>
          </w:tcPr>
          <w:p>
            <w:pPr>
              <w:pStyle w:val="TableText"/>
              <w:ind w:left="315"/>
              <w:spacing w:before="276"/>
              <w:rPr>
                <w:sz w:val="18"/>
                <w:szCs w:val="18"/>
              </w:rPr>
            </w:pPr>
            <w:r>
              <w:rPr>
                <w:sz w:val="18"/>
                <w:szCs w:val="18"/>
                <w:spacing w:val="-6"/>
              </w:rPr>
              <w:t>15</w:t>
            </w:r>
          </w:p>
          <w:p>
            <w:pPr>
              <w:pStyle w:val="TableText"/>
              <w:ind w:left="315"/>
              <w:spacing w:before="16"/>
              <w:rPr>
                <w:sz w:val="18"/>
                <w:szCs w:val="18"/>
              </w:rPr>
            </w:pPr>
            <w:r>
              <w:rPr>
                <w:sz w:val="18"/>
                <w:szCs w:val="18"/>
                <w:spacing w:val="-3"/>
              </w:rPr>
              <w:t>20</w:t>
            </w:r>
          </w:p>
          <w:p>
            <w:pPr>
              <w:pStyle w:val="TableText"/>
              <w:ind w:left="315"/>
              <w:spacing w:before="5"/>
              <w:rPr>
                <w:sz w:val="18"/>
                <w:szCs w:val="18"/>
              </w:rPr>
            </w:pPr>
            <w:r>
              <w:rPr>
                <w:sz w:val="18"/>
                <w:szCs w:val="18"/>
                <w:spacing w:val="-3"/>
              </w:rPr>
              <w:t>30</w:t>
            </w:r>
          </w:p>
          <w:p>
            <w:pPr>
              <w:pStyle w:val="TableText"/>
              <w:ind w:left="315"/>
              <w:spacing w:before="16"/>
              <w:rPr>
                <w:sz w:val="18"/>
                <w:szCs w:val="18"/>
              </w:rPr>
            </w:pPr>
            <w:r>
              <w:rPr>
                <w:sz w:val="18"/>
                <w:szCs w:val="18"/>
                <w:spacing w:val="-2"/>
              </w:rPr>
              <w:t>40</w:t>
            </w:r>
          </w:p>
          <w:p>
            <w:pPr>
              <w:pStyle w:val="TableText"/>
              <w:ind w:left="315"/>
              <w:spacing w:before="5"/>
              <w:rPr>
                <w:sz w:val="18"/>
                <w:szCs w:val="18"/>
              </w:rPr>
            </w:pPr>
            <w:r>
              <w:rPr>
                <w:sz w:val="18"/>
                <w:szCs w:val="18"/>
                <w:spacing w:val="-3"/>
              </w:rPr>
              <w:t>50</w:t>
            </w:r>
          </w:p>
          <w:p>
            <w:pPr>
              <w:pStyle w:val="TableText"/>
              <w:ind w:left="315"/>
              <w:spacing w:before="26"/>
              <w:rPr>
                <w:sz w:val="18"/>
                <w:szCs w:val="18"/>
              </w:rPr>
            </w:pPr>
            <w:r>
              <w:rPr>
                <w:sz w:val="18"/>
                <w:szCs w:val="18"/>
                <w:spacing w:val="-3"/>
              </w:rPr>
              <w:t>60</w:t>
            </w:r>
          </w:p>
        </w:tc>
        <w:tc>
          <w:tcPr>
            <w:tcW w:w="850" w:type="dxa"/>
            <w:vAlign w:val="top"/>
            <w:textDirection w:val="tbRlV"/>
          </w:tcPr>
          <w:p>
            <w:pPr>
              <w:spacing w:line="263" w:lineRule="auto"/>
              <w:rPr>
                <w:rFonts w:ascii="Arial"/>
                <w:sz w:val="21"/>
              </w:rPr>
            </w:pPr>
            <w:r/>
          </w:p>
          <w:p>
            <w:pPr>
              <w:pStyle w:val="TableText"/>
              <w:ind w:left="553"/>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185" w:right="203"/>
              <w:spacing w:before="295" w:line="243" w:lineRule="auto"/>
              <w:rPr>
                <w:sz w:val="18"/>
                <w:szCs w:val="18"/>
              </w:rPr>
            </w:pPr>
            <w:r>
              <w:rPr>
                <w:sz w:val="18"/>
                <w:szCs w:val="18"/>
                <w:spacing w:val="-2"/>
              </w:rPr>
              <w:t>0.009</w:t>
            </w:r>
            <w:r>
              <w:rPr>
                <w:sz w:val="18"/>
                <w:szCs w:val="18"/>
              </w:rPr>
              <w:t xml:space="preserve"> </w:t>
            </w:r>
            <w:r>
              <w:rPr>
                <w:sz w:val="18"/>
                <w:szCs w:val="18"/>
                <w:spacing w:val="-2"/>
              </w:rPr>
              <w:t>0.015</w:t>
            </w:r>
            <w:r>
              <w:rPr>
                <w:sz w:val="18"/>
                <w:szCs w:val="18"/>
              </w:rPr>
              <w:t xml:space="preserve"> </w:t>
            </w:r>
            <w:r>
              <w:rPr>
                <w:sz w:val="18"/>
                <w:szCs w:val="18"/>
                <w:spacing w:val="-2"/>
              </w:rPr>
              <w:t>0.051</w:t>
            </w:r>
            <w:r>
              <w:rPr>
                <w:sz w:val="18"/>
                <w:szCs w:val="18"/>
              </w:rPr>
              <w:t xml:space="preserve"> </w:t>
            </w:r>
            <w:r>
              <w:rPr>
                <w:sz w:val="18"/>
                <w:szCs w:val="18"/>
                <w:spacing w:val="-2"/>
              </w:rPr>
              <w:t>0.089</w:t>
            </w:r>
            <w:r>
              <w:rPr>
                <w:sz w:val="18"/>
                <w:szCs w:val="18"/>
              </w:rPr>
              <w:t xml:space="preserve"> </w:t>
            </w:r>
            <w:r>
              <w:rPr>
                <w:sz w:val="18"/>
                <w:szCs w:val="18"/>
                <w:spacing w:val="10"/>
              </w:rPr>
              <w:t>0.14</w:t>
            </w:r>
          </w:p>
          <w:p>
            <w:pPr>
              <w:pStyle w:val="TableText"/>
              <w:ind w:left="235"/>
              <w:spacing w:before="7" w:line="239" w:lineRule="auto"/>
              <w:rPr>
                <w:sz w:val="18"/>
                <w:szCs w:val="18"/>
              </w:rPr>
            </w:pPr>
            <w:r>
              <w:rPr>
                <w:sz w:val="18"/>
                <w:szCs w:val="18"/>
                <w:spacing w:val="-2"/>
              </w:rPr>
              <w:t>0.19</w:t>
            </w:r>
          </w:p>
        </w:tc>
        <w:tc>
          <w:tcPr>
            <w:tcW w:w="830" w:type="dxa"/>
            <w:vAlign w:val="top"/>
          </w:tcPr>
          <w:p>
            <w:pPr>
              <w:pStyle w:val="TableText"/>
              <w:ind w:left="185" w:right="193"/>
              <w:spacing w:before="295" w:line="243" w:lineRule="auto"/>
              <w:rPr>
                <w:sz w:val="18"/>
                <w:szCs w:val="18"/>
              </w:rPr>
            </w:pPr>
            <w:r>
              <w:rPr>
                <w:sz w:val="18"/>
                <w:szCs w:val="18"/>
                <w:spacing w:val="-2"/>
              </w:rPr>
              <w:t>0.014</w:t>
            </w:r>
            <w:r>
              <w:rPr>
                <w:sz w:val="18"/>
                <w:szCs w:val="18"/>
              </w:rPr>
              <w:t xml:space="preserve"> </w:t>
            </w:r>
            <w:r>
              <w:rPr>
                <w:sz w:val="18"/>
                <w:szCs w:val="18"/>
                <w:spacing w:val="-2"/>
              </w:rPr>
              <w:t>0.023</w:t>
            </w:r>
            <w:r>
              <w:rPr>
                <w:sz w:val="18"/>
                <w:szCs w:val="18"/>
              </w:rPr>
              <w:t xml:space="preserve"> </w:t>
            </w:r>
            <w:r>
              <w:rPr>
                <w:sz w:val="18"/>
                <w:szCs w:val="18"/>
                <w:spacing w:val="-2"/>
              </w:rPr>
              <w:t>0.078</w:t>
            </w:r>
            <w:r>
              <w:rPr>
                <w:sz w:val="18"/>
                <w:szCs w:val="18"/>
              </w:rPr>
              <w:t xml:space="preserve"> </w:t>
            </w:r>
            <w:r>
              <w:rPr>
                <w:sz w:val="18"/>
                <w:szCs w:val="18"/>
                <w:spacing w:val="7"/>
              </w:rPr>
              <w:t>0.13</w:t>
            </w:r>
            <w:r>
              <w:rPr>
                <w:sz w:val="18"/>
                <w:szCs w:val="18"/>
                <w:spacing w:val="2"/>
              </w:rPr>
              <w:t xml:space="preserve"> </w:t>
            </w:r>
            <w:r>
              <w:rPr>
                <w:sz w:val="18"/>
                <w:szCs w:val="18"/>
                <w:spacing w:val="7"/>
              </w:rPr>
              <w:t>0.21</w:t>
            </w:r>
          </w:p>
          <w:p>
            <w:pPr>
              <w:pStyle w:val="TableText"/>
              <w:ind w:left="225"/>
              <w:spacing w:before="7" w:line="239" w:lineRule="auto"/>
              <w:rPr>
                <w:sz w:val="18"/>
                <w:szCs w:val="18"/>
              </w:rPr>
            </w:pPr>
            <w:r>
              <w:rPr>
                <w:sz w:val="18"/>
                <w:szCs w:val="18"/>
                <w:spacing w:val="-2"/>
              </w:rPr>
              <w:t>0.29</w:t>
            </w:r>
          </w:p>
        </w:tc>
        <w:tc>
          <w:tcPr>
            <w:tcW w:w="1250" w:type="dxa"/>
            <w:vAlign w:val="top"/>
          </w:tcPr>
          <w:p>
            <w:pPr>
              <w:spacing w:line="344" w:lineRule="auto"/>
              <w:rPr>
                <w:rFonts w:ascii="Arial"/>
                <w:sz w:val="21"/>
              </w:rPr>
            </w:pPr>
            <w:r/>
          </w:p>
          <w:p>
            <w:pPr>
              <w:spacing w:line="344" w:lineRule="auto"/>
              <w:rPr>
                <w:rFonts w:ascii="Arial"/>
                <w:sz w:val="21"/>
              </w:rPr>
            </w:pPr>
            <w:r/>
          </w:p>
          <w:p>
            <w:pPr>
              <w:pStyle w:val="TableText"/>
              <w:ind w:left="344" w:right="182" w:hanging="179"/>
              <w:spacing w:before="58" w:line="24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5"/>
              <w:spacing w:before="59" w:line="239" w:lineRule="auto"/>
              <w:rPr>
                <w:sz w:val="18"/>
                <w:szCs w:val="18"/>
              </w:rPr>
            </w:pPr>
            <w:r>
              <w:rPr>
                <w:sz w:val="18"/>
                <w:szCs w:val="18"/>
                <w:spacing w:val="-2"/>
              </w:rPr>
              <w:t>0.0075</w:t>
            </w:r>
          </w:p>
        </w:tc>
      </w:tr>
      <w:tr>
        <w:trPr>
          <w:trHeight w:val="1049" w:hRule="atLeast"/>
        </w:trPr>
        <w:tc>
          <w:tcPr>
            <w:tcW w:w="810" w:type="dxa"/>
            <w:vAlign w:val="top"/>
            <w:vMerge w:val="restart"/>
            <w:tcBorders>
              <w:left w:val="nil"/>
              <w:bottom w:val="nil"/>
            </w:tcBorders>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360"/>
              <w:spacing w:before="59"/>
              <w:rPr>
                <w:sz w:val="18"/>
                <w:szCs w:val="18"/>
              </w:rPr>
            </w:pPr>
            <w:r>
              <w:rPr>
                <w:sz w:val="18"/>
                <w:szCs w:val="18"/>
              </w:rPr>
              <w:t>6</w:t>
            </w:r>
          </w:p>
        </w:tc>
        <w:tc>
          <w:tcPr>
            <w:tcW w:w="830" w:type="dxa"/>
            <w:vAlign w:val="top"/>
            <w:vMerge w:val="restart"/>
            <w:textDirection w:val="tbRlV"/>
            <w:tcBorders>
              <w:bottom w:val="nil"/>
            </w:tcBorders>
          </w:tcPr>
          <w:p>
            <w:pPr>
              <w:spacing w:line="264" w:lineRule="auto"/>
              <w:rPr>
                <w:rFonts w:ascii="Arial"/>
                <w:sz w:val="21"/>
              </w:rPr>
            </w:pPr>
            <w:r/>
          </w:p>
          <w:p>
            <w:pPr>
              <w:pStyle w:val="TableText"/>
              <w:ind w:left="565"/>
              <w:spacing w:before="60" w:line="202" w:lineRule="auto"/>
              <w:rPr>
                <w:sz w:val="18"/>
                <w:szCs w:val="18"/>
              </w:rPr>
            </w:pPr>
            <w:r>
              <w:rPr>
                <w:sz w:val="18"/>
                <w:szCs w:val="18"/>
              </w:rPr>
              <w:t>硫</w:t>
            </w:r>
            <w:r>
              <w:rPr>
                <w:sz w:val="18"/>
                <w:szCs w:val="18"/>
                <w:spacing w:val="18"/>
              </w:rPr>
              <w:t xml:space="preserve">  </w:t>
            </w:r>
            <w:r>
              <w:rPr>
                <w:sz w:val="18"/>
                <w:szCs w:val="18"/>
              </w:rPr>
              <w:t>酸</w:t>
            </w:r>
            <w:r>
              <w:rPr>
                <w:sz w:val="18"/>
                <w:szCs w:val="18"/>
                <w:spacing w:val="18"/>
              </w:rPr>
              <w:t xml:space="preserve">  </w:t>
            </w:r>
            <w:r>
              <w:rPr>
                <w:sz w:val="18"/>
                <w:szCs w:val="18"/>
              </w:rPr>
              <w:t>雾</w:t>
            </w:r>
          </w:p>
        </w:tc>
        <w:tc>
          <w:tcPr>
            <w:tcW w:w="2080" w:type="dxa"/>
            <w:vAlign w:val="top"/>
          </w:tcPr>
          <w:p>
            <w:pPr>
              <w:spacing w:line="299" w:lineRule="auto"/>
              <w:rPr>
                <w:rFonts w:ascii="Arial"/>
                <w:sz w:val="21"/>
              </w:rPr>
            </w:pPr>
            <w:r/>
          </w:p>
          <w:p>
            <w:pPr>
              <w:pStyle w:val="TableText"/>
              <w:ind w:left="855"/>
              <w:spacing w:before="58" w:line="227" w:lineRule="auto"/>
              <w:rPr>
                <w:sz w:val="18"/>
                <w:szCs w:val="18"/>
              </w:rPr>
            </w:pPr>
            <w:r>
              <w:rPr>
                <w:sz w:val="18"/>
                <w:szCs w:val="18"/>
                <w:spacing w:val="-4"/>
              </w:rPr>
              <w:t>1000</w:t>
            </w:r>
          </w:p>
          <w:p>
            <w:pPr>
              <w:pStyle w:val="TableText"/>
              <w:ind w:left="585"/>
              <w:spacing w:line="219" w:lineRule="auto"/>
              <w:rPr>
                <w:sz w:val="18"/>
                <w:szCs w:val="18"/>
              </w:rPr>
            </w:pPr>
            <w:r>
              <w:rPr>
                <w:sz w:val="18"/>
                <w:szCs w:val="18"/>
                <w:spacing w:val="6"/>
              </w:rPr>
              <w:t>(火炸药厂)</w:t>
            </w:r>
          </w:p>
        </w:tc>
        <w:tc>
          <w:tcPr>
            <w:tcW w:w="830" w:type="dxa"/>
            <w:vAlign w:val="top"/>
            <w:vMerge w:val="restart"/>
            <w:tcBorders>
              <w:bottom w:val="nil"/>
            </w:tcBorders>
          </w:tcPr>
          <w:p>
            <w:pPr>
              <w:pStyle w:val="TableText"/>
              <w:ind w:left="315"/>
              <w:spacing w:before="179" w:line="215" w:lineRule="auto"/>
              <w:rPr>
                <w:sz w:val="18"/>
                <w:szCs w:val="18"/>
              </w:rPr>
            </w:pPr>
            <w:r>
              <w:rPr>
                <w:sz w:val="18"/>
                <w:szCs w:val="18"/>
                <w:spacing w:val="-6"/>
              </w:rPr>
              <w:t>15</w:t>
            </w:r>
          </w:p>
          <w:p>
            <w:pPr>
              <w:pStyle w:val="TableText"/>
              <w:ind w:left="315"/>
              <w:spacing w:line="239" w:lineRule="auto"/>
              <w:rPr>
                <w:sz w:val="18"/>
                <w:szCs w:val="18"/>
              </w:rPr>
            </w:pPr>
            <w:r>
              <w:rPr>
                <w:sz w:val="18"/>
                <w:szCs w:val="18"/>
                <w:spacing w:val="-3"/>
              </w:rPr>
              <w:t>20</w:t>
            </w:r>
          </w:p>
          <w:p>
            <w:pPr>
              <w:pStyle w:val="TableText"/>
              <w:ind w:left="315"/>
              <w:spacing w:before="5"/>
              <w:rPr>
                <w:sz w:val="18"/>
                <w:szCs w:val="18"/>
              </w:rPr>
            </w:pPr>
            <w:r>
              <w:rPr>
                <w:sz w:val="18"/>
                <w:szCs w:val="18"/>
                <w:spacing w:val="-3"/>
              </w:rPr>
              <w:t>30</w:t>
            </w:r>
          </w:p>
          <w:p>
            <w:pPr>
              <w:pStyle w:val="TableText"/>
              <w:ind w:left="315"/>
              <w:spacing w:before="26" w:line="236" w:lineRule="auto"/>
              <w:rPr>
                <w:sz w:val="18"/>
                <w:szCs w:val="18"/>
              </w:rPr>
            </w:pPr>
            <w:r>
              <w:rPr>
                <w:sz w:val="18"/>
                <w:szCs w:val="18"/>
                <w:spacing w:val="-2"/>
              </w:rPr>
              <w:t>40</w:t>
            </w:r>
          </w:p>
          <w:p>
            <w:pPr>
              <w:pStyle w:val="TableText"/>
              <w:ind w:left="315"/>
              <w:spacing w:before="1" w:line="239" w:lineRule="auto"/>
              <w:rPr>
                <w:sz w:val="18"/>
                <w:szCs w:val="18"/>
              </w:rPr>
            </w:pPr>
            <w:r>
              <w:rPr>
                <w:sz w:val="18"/>
                <w:szCs w:val="18"/>
                <w:spacing w:val="-3"/>
              </w:rPr>
              <w:t>50</w:t>
            </w:r>
          </w:p>
          <w:p>
            <w:pPr>
              <w:pStyle w:val="TableText"/>
              <w:ind w:left="315"/>
              <w:spacing w:before="6" w:line="236" w:lineRule="auto"/>
              <w:rPr>
                <w:sz w:val="18"/>
                <w:szCs w:val="18"/>
              </w:rPr>
            </w:pPr>
            <w:r>
              <w:rPr>
                <w:sz w:val="18"/>
                <w:szCs w:val="18"/>
                <w:spacing w:val="-3"/>
              </w:rPr>
              <w:t>60</w:t>
            </w:r>
          </w:p>
          <w:p>
            <w:pPr>
              <w:pStyle w:val="TableText"/>
              <w:ind w:left="315"/>
              <w:spacing w:before="1" w:line="239" w:lineRule="auto"/>
              <w:rPr>
                <w:sz w:val="18"/>
                <w:szCs w:val="18"/>
              </w:rPr>
            </w:pPr>
            <w:r>
              <w:rPr>
                <w:sz w:val="18"/>
                <w:szCs w:val="18"/>
                <w:spacing w:val="-3"/>
              </w:rPr>
              <w:t>70</w:t>
            </w:r>
          </w:p>
          <w:p>
            <w:pPr>
              <w:pStyle w:val="TableText"/>
              <w:ind w:left="315"/>
              <w:spacing w:before="26"/>
              <w:rPr>
                <w:sz w:val="18"/>
                <w:szCs w:val="18"/>
              </w:rPr>
            </w:pPr>
            <w:r>
              <w:rPr>
                <w:sz w:val="18"/>
                <w:szCs w:val="18"/>
                <w:spacing w:val="-2"/>
              </w:rPr>
              <w:t>80</w:t>
            </w:r>
          </w:p>
        </w:tc>
        <w:tc>
          <w:tcPr>
            <w:tcW w:w="850" w:type="dxa"/>
            <w:vAlign w:val="top"/>
            <w:vMerge w:val="restart"/>
            <w:textDirection w:val="tbRlV"/>
            <w:tcBorders>
              <w:bottom w:val="nil"/>
            </w:tcBorders>
          </w:tcPr>
          <w:p>
            <w:pPr>
              <w:spacing w:line="263" w:lineRule="auto"/>
              <w:rPr>
                <w:rFonts w:ascii="Arial"/>
                <w:sz w:val="21"/>
              </w:rPr>
            </w:pPr>
            <w:r/>
          </w:p>
          <w:p>
            <w:pPr>
              <w:pStyle w:val="TableText"/>
              <w:ind w:left="665"/>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vMerge w:val="restart"/>
            <w:tcBorders>
              <w:bottom w:val="nil"/>
            </w:tcBorders>
          </w:tcPr>
          <w:p>
            <w:pPr>
              <w:pStyle w:val="TableText"/>
              <w:ind w:left="275"/>
              <w:spacing w:before="129" w:line="239" w:lineRule="auto"/>
              <w:rPr>
                <w:sz w:val="18"/>
                <w:szCs w:val="18"/>
              </w:rPr>
            </w:pPr>
            <w:r>
              <w:rPr>
                <w:sz w:val="18"/>
                <w:szCs w:val="18"/>
                <w:spacing w:val="-5"/>
              </w:rPr>
              <w:t>1.8</w:t>
            </w:r>
          </w:p>
          <w:p>
            <w:pPr>
              <w:pStyle w:val="TableText"/>
              <w:ind w:left="275"/>
              <w:spacing w:before="17" w:line="239" w:lineRule="auto"/>
              <w:rPr>
                <w:sz w:val="18"/>
                <w:szCs w:val="18"/>
              </w:rPr>
            </w:pPr>
            <w:r>
              <w:rPr>
                <w:sz w:val="18"/>
                <w:szCs w:val="18"/>
                <w:spacing w:val="-3"/>
              </w:rPr>
              <w:t>3.1</w:t>
            </w:r>
          </w:p>
          <w:p>
            <w:pPr>
              <w:pStyle w:val="TableText"/>
              <w:ind w:left="325"/>
              <w:spacing w:before="26"/>
              <w:rPr>
                <w:sz w:val="18"/>
                <w:szCs w:val="18"/>
              </w:rPr>
            </w:pPr>
            <w:r>
              <w:rPr>
                <w:sz w:val="18"/>
                <w:szCs w:val="18"/>
                <w:spacing w:val="-6"/>
              </w:rPr>
              <w:t>10</w:t>
            </w:r>
          </w:p>
          <w:p>
            <w:pPr>
              <w:pStyle w:val="TableText"/>
              <w:ind w:left="325"/>
              <w:spacing w:before="26" w:line="236" w:lineRule="auto"/>
              <w:rPr>
                <w:sz w:val="18"/>
                <w:szCs w:val="18"/>
              </w:rPr>
            </w:pPr>
            <w:r>
              <w:rPr>
                <w:sz w:val="18"/>
                <w:szCs w:val="18"/>
                <w:spacing w:val="-6"/>
              </w:rPr>
              <w:t>18</w:t>
            </w:r>
          </w:p>
          <w:p>
            <w:pPr>
              <w:pStyle w:val="TableText"/>
              <w:ind w:left="325"/>
              <w:spacing w:line="239" w:lineRule="auto"/>
              <w:rPr>
                <w:sz w:val="18"/>
                <w:szCs w:val="18"/>
              </w:rPr>
            </w:pPr>
            <w:r>
              <w:rPr>
                <w:sz w:val="18"/>
                <w:szCs w:val="18"/>
                <w:spacing w:val="-3"/>
              </w:rPr>
              <w:t>27</w:t>
            </w:r>
          </w:p>
          <w:p>
            <w:pPr>
              <w:pStyle w:val="TableText"/>
              <w:ind w:left="325"/>
              <w:spacing w:before="5"/>
              <w:rPr>
                <w:sz w:val="18"/>
                <w:szCs w:val="18"/>
              </w:rPr>
            </w:pPr>
            <w:r>
              <w:rPr>
                <w:sz w:val="18"/>
                <w:szCs w:val="18"/>
                <w:spacing w:val="-3"/>
              </w:rPr>
              <w:t>39</w:t>
            </w:r>
          </w:p>
          <w:p>
            <w:pPr>
              <w:pStyle w:val="TableText"/>
              <w:ind w:left="325"/>
              <w:spacing w:before="17" w:line="236" w:lineRule="auto"/>
              <w:rPr>
                <w:sz w:val="18"/>
                <w:szCs w:val="18"/>
              </w:rPr>
            </w:pPr>
            <w:r>
              <w:rPr>
                <w:sz w:val="18"/>
                <w:szCs w:val="18"/>
                <w:spacing w:val="-3"/>
              </w:rPr>
              <w:t>55</w:t>
            </w:r>
          </w:p>
          <w:p>
            <w:pPr>
              <w:pStyle w:val="TableText"/>
              <w:ind w:left="325"/>
              <w:spacing w:line="239" w:lineRule="auto"/>
              <w:rPr>
                <w:sz w:val="18"/>
                <w:szCs w:val="18"/>
              </w:rPr>
            </w:pPr>
            <w:r>
              <w:rPr>
                <w:sz w:val="18"/>
                <w:szCs w:val="18"/>
                <w:spacing w:val="-3"/>
              </w:rPr>
              <w:t>74</w:t>
            </w:r>
          </w:p>
        </w:tc>
        <w:tc>
          <w:tcPr>
            <w:tcW w:w="830" w:type="dxa"/>
            <w:vAlign w:val="top"/>
            <w:vMerge w:val="restart"/>
            <w:tcBorders>
              <w:bottom w:val="nil"/>
            </w:tcBorders>
          </w:tcPr>
          <w:p>
            <w:pPr>
              <w:pStyle w:val="TableText"/>
              <w:ind w:left="275"/>
              <w:spacing w:before="149" w:line="239" w:lineRule="auto"/>
              <w:rPr>
                <w:sz w:val="18"/>
                <w:szCs w:val="18"/>
              </w:rPr>
            </w:pPr>
            <w:r>
              <w:rPr>
                <w:sz w:val="18"/>
                <w:szCs w:val="18"/>
                <w:spacing w:val="-3"/>
              </w:rPr>
              <w:t>2.8</w:t>
            </w:r>
          </w:p>
          <w:p>
            <w:pPr>
              <w:pStyle w:val="TableText"/>
              <w:ind w:left="275"/>
              <w:spacing w:before="6" w:line="239" w:lineRule="auto"/>
              <w:rPr>
                <w:sz w:val="18"/>
                <w:szCs w:val="18"/>
              </w:rPr>
            </w:pPr>
            <w:r>
              <w:rPr>
                <w:sz w:val="18"/>
                <w:szCs w:val="18"/>
                <w:spacing w:val="-2"/>
              </w:rPr>
              <w:t>4.6</w:t>
            </w:r>
          </w:p>
          <w:p>
            <w:pPr>
              <w:pStyle w:val="TableText"/>
              <w:ind w:left="315"/>
              <w:spacing w:before="36"/>
              <w:rPr>
                <w:sz w:val="18"/>
                <w:szCs w:val="18"/>
              </w:rPr>
            </w:pPr>
            <w:r>
              <w:rPr>
                <w:sz w:val="18"/>
                <w:szCs w:val="18"/>
                <w:spacing w:val="-6"/>
              </w:rPr>
              <w:t>16</w:t>
            </w:r>
          </w:p>
          <w:p>
            <w:pPr>
              <w:pStyle w:val="TableText"/>
              <w:ind w:left="315"/>
              <w:spacing w:before="6" w:line="215" w:lineRule="auto"/>
              <w:rPr>
                <w:sz w:val="18"/>
                <w:szCs w:val="18"/>
              </w:rPr>
            </w:pPr>
            <w:r>
              <w:rPr>
                <w:sz w:val="18"/>
                <w:szCs w:val="18"/>
                <w:spacing w:val="-3"/>
              </w:rPr>
              <w:t>27</w:t>
            </w:r>
          </w:p>
          <w:p>
            <w:pPr>
              <w:pStyle w:val="TableText"/>
              <w:ind w:left="315"/>
              <w:spacing w:before="1"/>
              <w:rPr>
                <w:sz w:val="18"/>
                <w:szCs w:val="18"/>
              </w:rPr>
            </w:pPr>
            <w:r>
              <w:rPr>
                <w:sz w:val="18"/>
                <w:szCs w:val="18"/>
                <w:spacing w:val="-2"/>
              </w:rPr>
              <w:t>41</w:t>
            </w:r>
          </w:p>
          <w:p>
            <w:pPr>
              <w:pStyle w:val="TableText"/>
              <w:ind w:left="315"/>
              <w:spacing w:before="35" w:line="236" w:lineRule="auto"/>
              <w:rPr>
                <w:sz w:val="18"/>
                <w:szCs w:val="18"/>
              </w:rPr>
            </w:pPr>
            <w:r>
              <w:rPr>
                <w:sz w:val="18"/>
                <w:szCs w:val="18"/>
                <w:spacing w:val="-3"/>
              </w:rPr>
              <w:t>59</w:t>
            </w:r>
          </w:p>
          <w:p>
            <w:pPr>
              <w:pStyle w:val="TableText"/>
              <w:ind w:left="315"/>
              <w:spacing w:before="1" w:line="239" w:lineRule="auto"/>
              <w:rPr>
                <w:sz w:val="18"/>
                <w:szCs w:val="18"/>
              </w:rPr>
            </w:pPr>
            <w:r>
              <w:rPr>
                <w:sz w:val="18"/>
                <w:szCs w:val="18"/>
                <w:spacing w:val="-2"/>
              </w:rPr>
              <w:t>83</w:t>
            </w:r>
          </w:p>
          <w:p>
            <w:pPr>
              <w:pStyle w:val="TableText"/>
              <w:ind w:left="275"/>
              <w:spacing w:before="16"/>
              <w:rPr>
                <w:sz w:val="18"/>
                <w:szCs w:val="18"/>
              </w:rPr>
            </w:pPr>
            <w:r>
              <w:rPr>
                <w:sz w:val="18"/>
                <w:szCs w:val="18"/>
                <w:spacing w:val="-5"/>
              </w:rPr>
              <w:t>110</w:t>
            </w:r>
          </w:p>
        </w:tc>
        <w:tc>
          <w:tcPr>
            <w:tcW w:w="1250"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344" w:right="182" w:hanging="179"/>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vMerge w:val="restart"/>
            <w:tcBorders>
              <w:right w:val="nil"/>
              <w:bottom w:val="nil"/>
            </w:tcBorders>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485"/>
              <w:spacing w:before="59" w:line="239" w:lineRule="auto"/>
              <w:rPr>
                <w:sz w:val="18"/>
                <w:szCs w:val="18"/>
              </w:rPr>
            </w:pPr>
            <w:r>
              <w:rPr>
                <w:sz w:val="18"/>
                <w:szCs w:val="18"/>
                <w:spacing w:val="-5"/>
              </w:rPr>
              <w:t>1.5</w:t>
            </w:r>
          </w:p>
        </w:tc>
      </w:tr>
      <w:tr>
        <w:trPr>
          <w:trHeight w:val="1049" w:hRule="atLeast"/>
        </w:trPr>
        <w:tc>
          <w:tcPr>
            <w:tcW w:w="81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tcPr>
          <w:p>
            <w:pPr>
              <w:spacing w:line="280" w:lineRule="auto"/>
              <w:rPr>
                <w:rFonts w:ascii="Arial"/>
                <w:sz w:val="21"/>
              </w:rPr>
            </w:pPr>
            <w:r/>
          </w:p>
          <w:p>
            <w:pPr>
              <w:pStyle w:val="TableText"/>
              <w:ind w:left="945"/>
              <w:spacing w:before="58" w:line="229" w:lineRule="auto"/>
              <w:rPr>
                <w:sz w:val="18"/>
                <w:szCs w:val="18"/>
              </w:rPr>
            </w:pPr>
            <w:r>
              <w:rPr>
                <w:sz w:val="18"/>
                <w:szCs w:val="18"/>
                <w:spacing w:val="-3"/>
              </w:rPr>
              <w:t>70</w:t>
            </w:r>
          </w:p>
          <w:p>
            <w:pPr>
              <w:pStyle w:val="TableText"/>
              <w:ind w:left="765"/>
              <w:spacing w:line="220" w:lineRule="auto"/>
              <w:rPr>
                <w:sz w:val="18"/>
                <w:szCs w:val="18"/>
              </w:rPr>
            </w:pPr>
            <w:r>
              <w:rPr>
                <w:sz w:val="18"/>
                <w:szCs w:val="18"/>
                <w:spacing w:val="9"/>
              </w:rPr>
              <w:t>(其它)</w:t>
            </w:r>
          </w:p>
        </w:tc>
        <w:tc>
          <w:tcPr>
            <w:tcW w:w="830" w:type="dxa"/>
            <w:vAlign w:val="top"/>
            <w:vMerge w:val="continue"/>
            <w:tcBorders>
              <w:top w:val="nil"/>
            </w:tcBorders>
          </w:tcPr>
          <w:p>
            <w:pPr>
              <w:rPr>
                <w:rFonts w:ascii="Arial"/>
                <w:sz w:val="21"/>
              </w:rPr>
            </w:pPr>
            <w:r/>
          </w:p>
        </w:tc>
        <w:tc>
          <w:tcPr>
            <w:tcW w:w="850" w:type="dxa"/>
            <w:vAlign w:val="top"/>
            <w:vMerge w:val="continue"/>
            <w:textDirection w:val="tbRlV"/>
            <w:tcBorders>
              <w:top w:val="nil"/>
            </w:tcBorders>
          </w:tcPr>
          <w:p>
            <w:pPr>
              <w:rPr>
                <w:rFonts w:ascii="Arial"/>
                <w:sz w:val="21"/>
              </w:rPr>
            </w:pPr>
            <w:r/>
          </w:p>
        </w:tc>
        <w:tc>
          <w:tcPr>
            <w:tcW w:w="840" w:type="dxa"/>
            <w:vAlign w:val="top"/>
            <w:vMerge w:val="continue"/>
            <w:tcBorders>
              <w:top w:val="nil"/>
            </w:tcBorders>
          </w:tcPr>
          <w:p>
            <w:pPr>
              <w:rPr>
                <w:rFonts w:ascii="Arial"/>
                <w:sz w:val="21"/>
              </w:rPr>
            </w:pPr>
            <w:r/>
          </w:p>
        </w:tc>
        <w:tc>
          <w:tcPr>
            <w:tcW w:w="83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60" w:type="dxa"/>
            <w:vAlign w:val="top"/>
            <w:vMerge w:val="continue"/>
            <w:tcBorders>
              <w:right w:val="nil"/>
              <w:top w:val="nil"/>
            </w:tcBorders>
          </w:tcPr>
          <w:p>
            <w:pPr>
              <w:rPr>
                <w:rFonts w:ascii="Arial"/>
                <w:sz w:val="21"/>
              </w:rPr>
            </w:pPr>
            <w:r/>
          </w:p>
        </w:tc>
      </w:tr>
      <w:tr>
        <w:trPr>
          <w:trHeight w:val="1039" w:hRule="atLeast"/>
        </w:trPr>
        <w:tc>
          <w:tcPr>
            <w:tcW w:w="810" w:type="dxa"/>
            <w:vAlign w:val="top"/>
            <w:vMerge w:val="restart"/>
            <w:tcBorders>
              <w:left w:val="nil"/>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TableText"/>
              <w:ind w:left="360"/>
              <w:spacing w:before="59"/>
              <w:rPr>
                <w:sz w:val="18"/>
                <w:szCs w:val="18"/>
              </w:rPr>
            </w:pPr>
            <w:r>
              <w:rPr>
                <w:sz w:val="18"/>
                <w:szCs w:val="18"/>
              </w:rPr>
              <w:t>7</w:t>
            </w:r>
          </w:p>
        </w:tc>
        <w:tc>
          <w:tcPr>
            <w:tcW w:w="830" w:type="dxa"/>
            <w:vAlign w:val="top"/>
            <w:vMerge w:val="restart"/>
            <w:textDirection w:val="tbRlV"/>
            <w:tcBorders>
              <w:bottom w:val="nil"/>
            </w:tcBorders>
          </w:tcPr>
          <w:p>
            <w:pPr>
              <w:spacing w:line="274" w:lineRule="auto"/>
              <w:rPr>
                <w:rFonts w:ascii="Arial"/>
                <w:sz w:val="21"/>
              </w:rPr>
            </w:pPr>
            <w:r/>
          </w:p>
          <w:p>
            <w:pPr>
              <w:pStyle w:val="TableText"/>
              <w:ind w:left="768"/>
              <w:spacing w:before="60" w:line="200" w:lineRule="auto"/>
              <w:rPr>
                <w:sz w:val="18"/>
                <w:szCs w:val="18"/>
              </w:rPr>
            </w:pPr>
            <w:r>
              <w:rPr>
                <w:sz w:val="18"/>
                <w:szCs w:val="18"/>
              </w:rPr>
              <w:t>氟</w:t>
            </w:r>
            <w:r>
              <w:rPr>
                <w:sz w:val="18"/>
                <w:szCs w:val="18"/>
                <w:spacing w:val="18"/>
              </w:rPr>
              <w:t xml:space="preserve">  </w:t>
            </w:r>
            <w:r>
              <w:rPr>
                <w:sz w:val="18"/>
                <w:szCs w:val="18"/>
              </w:rPr>
              <w:t>化</w:t>
            </w:r>
            <w:r>
              <w:rPr>
                <w:sz w:val="18"/>
                <w:szCs w:val="18"/>
                <w:spacing w:val="18"/>
              </w:rPr>
              <w:t xml:space="preserve">  </w:t>
            </w:r>
            <w:r>
              <w:rPr>
                <w:sz w:val="18"/>
                <w:szCs w:val="18"/>
              </w:rPr>
              <w:t>物</w:t>
            </w:r>
          </w:p>
        </w:tc>
        <w:tc>
          <w:tcPr>
            <w:tcW w:w="2080" w:type="dxa"/>
            <w:vAlign w:val="top"/>
          </w:tcPr>
          <w:p>
            <w:pPr>
              <w:spacing w:line="271" w:lineRule="auto"/>
              <w:rPr>
                <w:rFonts w:ascii="Arial"/>
                <w:sz w:val="21"/>
              </w:rPr>
            </w:pPr>
            <w:r/>
          </w:p>
          <w:p>
            <w:pPr>
              <w:pStyle w:val="TableText"/>
              <w:ind w:left="895"/>
              <w:spacing w:before="58" w:line="238" w:lineRule="auto"/>
              <w:rPr>
                <w:sz w:val="18"/>
                <w:szCs w:val="18"/>
              </w:rPr>
            </w:pPr>
            <w:r>
              <w:rPr>
                <w:sz w:val="18"/>
                <w:szCs w:val="18"/>
                <w:spacing w:val="-5"/>
              </w:rPr>
              <w:t>100</w:t>
            </w:r>
          </w:p>
          <w:p>
            <w:pPr>
              <w:pStyle w:val="TableText"/>
              <w:ind w:left="585"/>
              <w:spacing w:line="219" w:lineRule="auto"/>
              <w:rPr>
                <w:sz w:val="18"/>
                <w:szCs w:val="18"/>
              </w:rPr>
            </w:pPr>
            <w:r>
              <w:rPr>
                <w:sz w:val="18"/>
                <w:szCs w:val="18"/>
                <w:spacing w:val="6"/>
              </w:rPr>
              <w:t>(普钙工业)</w:t>
            </w:r>
          </w:p>
        </w:tc>
        <w:tc>
          <w:tcPr>
            <w:tcW w:w="830" w:type="dxa"/>
            <w:vAlign w:val="top"/>
            <w:vMerge w:val="restart"/>
            <w:tcBorders>
              <w:bottom w:val="nil"/>
            </w:tcBorders>
          </w:tcPr>
          <w:p>
            <w:pPr>
              <w:spacing w:line="311" w:lineRule="auto"/>
              <w:rPr>
                <w:rFonts w:ascii="Arial"/>
                <w:sz w:val="21"/>
              </w:rPr>
            </w:pPr>
            <w:r/>
          </w:p>
          <w:p>
            <w:pPr>
              <w:pStyle w:val="TableText"/>
              <w:ind w:left="315"/>
              <w:spacing w:before="58" w:line="215" w:lineRule="auto"/>
              <w:rPr>
                <w:sz w:val="18"/>
                <w:szCs w:val="18"/>
              </w:rPr>
            </w:pPr>
            <w:r>
              <w:rPr>
                <w:sz w:val="18"/>
                <w:szCs w:val="18"/>
                <w:spacing w:val="-6"/>
              </w:rPr>
              <w:t>15</w:t>
            </w:r>
          </w:p>
          <w:p>
            <w:pPr>
              <w:pStyle w:val="TableText"/>
              <w:ind w:left="315"/>
              <w:spacing w:line="239" w:lineRule="auto"/>
              <w:rPr>
                <w:sz w:val="18"/>
                <w:szCs w:val="18"/>
              </w:rPr>
            </w:pPr>
            <w:r>
              <w:rPr>
                <w:sz w:val="18"/>
                <w:szCs w:val="18"/>
                <w:spacing w:val="-3"/>
              </w:rPr>
              <w:t>20</w:t>
            </w:r>
          </w:p>
          <w:p>
            <w:pPr>
              <w:pStyle w:val="TableText"/>
              <w:ind w:left="315"/>
              <w:spacing w:before="5"/>
              <w:rPr>
                <w:sz w:val="18"/>
                <w:szCs w:val="18"/>
              </w:rPr>
            </w:pPr>
            <w:r>
              <w:rPr>
                <w:sz w:val="18"/>
                <w:szCs w:val="18"/>
                <w:spacing w:val="-3"/>
              </w:rPr>
              <w:t>30</w:t>
            </w:r>
          </w:p>
          <w:p>
            <w:pPr>
              <w:pStyle w:val="TableText"/>
              <w:ind w:left="315"/>
              <w:spacing w:before="26" w:line="236" w:lineRule="auto"/>
              <w:rPr>
                <w:sz w:val="18"/>
                <w:szCs w:val="18"/>
              </w:rPr>
            </w:pPr>
            <w:r>
              <w:rPr>
                <w:sz w:val="18"/>
                <w:szCs w:val="18"/>
                <w:spacing w:val="-2"/>
              </w:rPr>
              <w:t>40</w:t>
            </w:r>
          </w:p>
          <w:p>
            <w:pPr>
              <w:pStyle w:val="TableText"/>
              <w:ind w:left="315"/>
              <w:spacing w:before="1" w:line="239" w:lineRule="auto"/>
              <w:rPr>
                <w:sz w:val="18"/>
                <w:szCs w:val="18"/>
              </w:rPr>
            </w:pPr>
            <w:r>
              <w:rPr>
                <w:sz w:val="18"/>
                <w:szCs w:val="18"/>
                <w:spacing w:val="-3"/>
              </w:rPr>
              <w:t>50</w:t>
            </w:r>
          </w:p>
          <w:p>
            <w:pPr>
              <w:pStyle w:val="TableText"/>
              <w:ind w:left="315"/>
              <w:spacing w:before="6"/>
              <w:rPr>
                <w:sz w:val="18"/>
                <w:szCs w:val="18"/>
              </w:rPr>
            </w:pPr>
            <w:r>
              <w:rPr>
                <w:sz w:val="18"/>
                <w:szCs w:val="18"/>
                <w:spacing w:val="-3"/>
              </w:rPr>
              <w:t>60</w:t>
            </w:r>
          </w:p>
          <w:p>
            <w:pPr>
              <w:pStyle w:val="TableText"/>
              <w:ind w:left="315"/>
              <w:spacing w:before="6"/>
              <w:rPr>
                <w:sz w:val="18"/>
                <w:szCs w:val="18"/>
              </w:rPr>
            </w:pPr>
            <w:r>
              <w:rPr>
                <w:sz w:val="18"/>
                <w:szCs w:val="18"/>
                <w:spacing w:val="-3"/>
              </w:rPr>
              <w:t>70</w:t>
            </w:r>
          </w:p>
          <w:p>
            <w:pPr>
              <w:pStyle w:val="TableText"/>
              <w:ind w:left="315"/>
              <w:spacing w:before="26"/>
              <w:rPr>
                <w:sz w:val="18"/>
                <w:szCs w:val="18"/>
              </w:rPr>
            </w:pPr>
            <w:r>
              <w:rPr>
                <w:sz w:val="18"/>
                <w:szCs w:val="18"/>
                <w:spacing w:val="-2"/>
              </w:rPr>
              <w:t>80</w:t>
            </w:r>
          </w:p>
        </w:tc>
        <w:tc>
          <w:tcPr>
            <w:tcW w:w="850" w:type="dxa"/>
            <w:vAlign w:val="top"/>
            <w:vMerge w:val="restart"/>
            <w:textDirection w:val="tbRlV"/>
            <w:tcBorders>
              <w:bottom w:val="nil"/>
            </w:tcBorders>
          </w:tcPr>
          <w:p>
            <w:pPr>
              <w:spacing w:line="263" w:lineRule="auto"/>
              <w:rPr>
                <w:rFonts w:ascii="Arial"/>
                <w:sz w:val="21"/>
              </w:rPr>
            </w:pPr>
            <w:r/>
          </w:p>
          <w:p>
            <w:pPr>
              <w:pStyle w:val="TableText"/>
              <w:ind w:left="867"/>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vMerge w:val="restart"/>
            <w:tcBorders>
              <w:bottom w:val="nil"/>
            </w:tcBorders>
          </w:tcPr>
          <w:p>
            <w:pPr>
              <w:spacing w:line="292" w:lineRule="auto"/>
              <w:rPr>
                <w:rFonts w:ascii="Arial"/>
                <w:sz w:val="21"/>
              </w:rPr>
            </w:pPr>
            <w:r/>
          </w:p>
          <w:p>
            <w:pPr>
              <w:pStyle w:val="TableText"/>
              <w:ind w:left="235" w:right="243"/>
              <w:spacing w:before="58" w:line="242" w:lineRule="auto"/>
              <w:rPr>
                <w:sz w:val="18"/>
                <w:szCs w:val="18"/>
              </w:rPr>
            </w:pPr>
            <w:r>
              <w:rPr>
                <w:sz w:val="18"/>
                <w:szCs w:val="18"/>
                <w:spacing w:val="-3"/>
              </w:rPr>
              <w:t>0.12</w:t>
            </w:r>
            <w:r>
              <w:rPr>
                <w:sz w:val="18"/>
                <w:szCs w:val="18"/>
                <w:spacing w:val="2"/>
              </w:rPr>
              <w:t xml:space="preserve"> </w:t>
            </w:r>
            <w:r>
              <w:rPr>
                <w:sz w:val="18"/>
                <w:szCs w:val="18"/>
                <w:spacing w:val="-3"/>
              </w:rPr>
              <w:t>0.20</w:t>
            </w:r>
          </w:p>
          <w:p>
            <w:pPr>
              <w:pStyle w:val="TableText"/>
              <w:ind w:left="275" w:right="243" w:hanging="40"/>
              <w:spacing w:before="15" w:line="247" w:lineRule="auto"/>
              <w:rPr>
                <w:sz w:val="18"/>
                <w:szCs w:val="18"/>
              </w:rPr>
            </w:pPr>
            <w:r>
              <w:rPr>
                <w:sz w:val="18"/>
                <w:szCs w:val="18"/>
                <w:spacing w:val="-3"/>
              </w:rPr>
              <w:t>0.69</w:t>
            </w:r>
            <w:r>
              <w:rPr>
                <w:sz w:val="18"/>
                <w:szCs w:val="18"/>
                <w:spacing w:val="2"/>
              </w:rPr>
              <w:t xml:space="preserve"> </w:t>
            </w:r>
            <w:r>
              <w:rPr>
                <w:sz w:val="18"/>
                <w:szCs w:val="18"/>
                <w:spacing w:val="-7"/>
              </w:rPr>
              <w:t>1.2</w:t>
            </w:r>
            <w:r>
              <w:rPr>
                <w:sz w:val="18"/>
                <w:szCs w:val="18"/>
              </w:rPr>
              <w:t xml:space="preserve"> </w:t>
            </w:r>
            <w:r>
              <w:rPr>
                <w:sz w:val="18"/>
                <w:szCs w:val="18"/>
                <w:spacing w:val="-7"/>
              </w:rPr>
              <w:t>1.8</w:t>
            </w:r>
            <w:r>
              <w:rPr>
                <w:sz w:val="18"/>
                <w:szCs w:val="18"/>
              </w:rPr>
              <w:t xml:space="preserve"> </w:t>
            </w:r>
            <w:r>
              <w:rPr>
                <w:sz w:val="18"/>
                <w:szCs w:val="18"/>
                <w:spacing w:val="-4"/>
              </w:rPr>
              <w:t>2.6</w:t>
            </w:r>
            <w:r>
              <w:rPr>
                <w:sz w:val="18"/>
                <w:szCs w:val="18"/>
                <w:spacing w:val="1"/>
              </w:rPr>
              <w:t xml:space="preserve"> </w:t>
            </w:r>
            <w:r>
              <w:rPr>
                <w:sz w:val="18"/>
                <w:szCs w:val="18"/>
                <w:spacing w:val="-4"/>
              </w:rPr>
              <w:t>3.6</w:t>
            </w:r>
            <w:r>
              <w:rPr>
                <w:sz w:val="18"/>
                <w:szCs w:val="18"/>
              </w:rPr>
              <w:t xml:space="preserve"> </w:t>
            </w:r>
            <w:r>
              <w:rPr>
                <w:sz w:val="18"/>
                <w:szCs w:val="18"/>
                <w:spacing w:val="-2"/>
              </w:rPr>
              <w:t>4.9</w:t>
            </w:r>
          </w:p>
        </w:tc>
        <w:tc>
          <w:tcPr>
            <w:tcW w:w="830" w:type="dxa"/>
            <w:vAlign w:val="top"/>
            <w:vMerge w:val="restart"/>
            <w:tcBorders>
              <w:bottom w:val="nil"/>
            </w:tcBorders>
          </w:tcPr>
          <w:p>
            <w:pPr>
              <w:spacing w:line="310" w:lineRule="auto"/>
              <w:rPr>
                <w:rFonts w:ascii="Arial"/>
                <w:sz w:val="21"/>
              </w:rPr>
            </w:pPr>
            <w:r/>
          </w:p>
          <w:p>
            <w:pPr>
              <w:pStyle w:val="TableText"/>
              <w:ind w:left="225"/>
              <w:spacing w:before="59" w:line="226" w:lineRule="auto"/>
              <w:rPr>
                <w:sz w:val="18"/>
                <w:szCs w:val="18"/>
              </w:rPr>
            </w:pPr>
            <w:r>
              <w:rPr>
                <w:sz w:val="18"/>
                <w:szCs w:val="18"/>
                <w:spacing w:val="-2"/>
              </w:rPr>
              <w:t>0.18</w:t>
            </w:r>
          </w:p>
          <w:p>
            <w:pPr>
              <w:pStyle w:val="TableText"/>
              <w:ind w:left="274" w:right="243" w:hanging="49"/>
              <w:spacing w:line="248" w:lineRule="auto"/>
              <w:rPr>
                <w:sz w:val="18"/>
                <w:szCs w:val="18"/>
              </w:rPr>
            </w:pPr>
            <w:r>
              <w:rPr>
                <w:sz w:val="18"/>
                <w:szCs w:val="18"/>
                <w:spacing w:val="-3"/>
              </w:rPr>
              <w:t>0.31</w:t>
            </w:r>
            <w:r>
              <w:rPr>
                <w:sz w:val="18"/>
                <w:szCs w:val="18"/>
                <w:spacing w:val="2"/>
              </w:rPr>
              <w:t xml:space="preserve"> </w:t>
            </w:r>
            <w:r>
              <w:rPr>
                <w:sz w:val="18"/>
                <w:szCs w:val="18"/>
                <w:spacing w:val="-7"/>
              </w:rPr>
              <w:t>1.0</w:t>
            </w:r>
            <w:r>
              <w:rPr>
                <w:sz w:val="18"/>
                <w:szCs w:val="18"/>
              </w:rPr>
              <w:t xml:space="preserve"> </w:t>
            </w:r>
            <w:r>
              <w:rPr>
                <w:sz w:val="18"/>
                <w:szCs w:val="18"/>
                <w:spacing w:val="-7"/>
              </w:rPr>
              <w:t>1.8</w:t>
            </w:r>
            <w:r>
              <w:rPr>
                <w:sz w:val="18"/>
                <w:szCs w:val="18"/>
              </w:rPr>
              <w:t xml:space="preserve"> </w:t>
            </w:r>
            <w:r>
              <w:rPr>
                <w:sz w:val="18"/>
                <w:szCs w:val="18"/>
                <w:spacing w:val="-4"/>
              </w:rPr>
              <w:t>2.7</w:t>
            </w:r>
            <w:r>
              <w:rPr>
                <w:sz w:val="18"/>
                <w:szCs w:val="18"/>
                <w:spacing w:val="1"/>
              </w:rPr>
              <w:t xml:space="preserve"> </w:t>
            </w:r>
            <w:r>
              <w:rPr>
                <w:sz w:val="18"/>
                <w:szCs w:val="18"/>
                <w:spacing w:val="-4"/>
              </w:rPr>
              <w:t>3.9</w:t>
            </w:r>
            <w:r>
              <w:rPr>
                <w:sz w:val="18"/>
                <w:szCs w:val="18"/>
              </w:rPr>
              <w:t xml:space="preserve"> </w:t>
            </w:r>
            <w:r>
              <w:rPr>
                <w:sz w:val="18"/>
                <w:szCs w:val="18"/>
                <w:spacing w:val="-4"/>
              </w:rPr>
              <w:t>5.5</w:t>
            </w:r>
            <w:r>
              <w:rPr>
                <w:sz w:val="18"/>
                <w:szCs w:val="18"/>
              </w:rPr>
              <w:t xml:space="preserve"> </w:t>
            </w:r>
            <w:r>
              <w:rPr>
                <w:sz w:val="18"/>
                <w:szCs w:val="18"/>
                <w:spacing w:val="-3"/>
              </w:rPr>
              <w:t>7.5</w:t>
            </w:r>
          </w:p>
        </w:tc>
        <w:tc>
          <w:tcPr>
            <w:tcW w:w="1250"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74"/>
              <w:spacing w:before="59" w:line="220" w:lineRule="auto"/>
              <w:rPr>
                <w:sz w:val="18"/>
                <w:szCs w:val="18"/>
              </w:rPr>
            </w:pPr>
            <w:r>
              <w:rPr>
                <w:sz w:val="18"/>
                <w:szCs w:val="18"/>
                <w:spacing w:val="-2"/>
              </w:rPr>
              <w:t>无组织排放源</w:t>
            </w:r>
          </w:p>
          <w:p>
            <w:pPr>
              <w:pStyle w:val="TableText"/>
              <w:ind w:left="74"/>
              <w:spacing w:before="25" w:line="220" w:lineRule="auto"/>
              <w:rPr>
                <w:sz w:val="18"/>
                <w:szCs w:val="18"/>
              </w:rPr>
            </w:pPr>
            <w:r>
              <w:rPr>
                <w:sz w:val="18"/>
                <w:szCs w:val="18"/>
                <w:spacing w:val="2"/>
              </w:rPr>
              <w:t>上风向设参照</w:t>
            </w:r>
          </w:p>
          <w:p>
            <w:pPr>
              <w:pStyle w:val="TableText"/>
              <w:spacing w:before="25" w:line="220" w:lineRule="auto"/>
              <w:jc w:val="right"/>
              <w:rPr>
                <w:sz w:val="18"/>
                <w:szCs w:val="18"/>
              </w:rPr>
            </w:pPr>
            <w:r>
              <w:rPr>
                <w:sz w:val="18"/>
                <w:szCs w:val="18"/>
                <w:spacing w:val="-6"/>
              </w:rPr>
              <w:t>点，下风向设监</w:t>
            </w:r>
          </w:p>
          <w:p>
            <w:pPr>
              <w:pStyle w:val="TableText"/>
              <w:ind w:left="445"/>
              <w:spacing w:before="15" w:line="220" w:lineRule="auto"/>
              <w:rPr>
                <w:sz w:val="18"/>
                <w:szCs w:val="18"/>
              </w:rPr>
            </w:pPr>
            <w:r>
              <w:rPr>
                <w:sz w:val="18"/>
                <w:szCs w:val="18"/>
                <w:spacing w:val="8"/>
              </w:rPr>
              <w:t>控点</w:t>
            </w:r>
          </w:p>
        </w:tc>
        <w:tc>
          <w:tcPr>
            <w:tcW w:w="1260" w:type="dxa"/>
            <w:vAlign w:val="top"/>
            <w:vMerge w:val="restart"/>
            <w:tcBorders>
              <w:right w:val="nil"/>
              <w:bottom w:val="nil"/>
            </w:tcBorders>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TableText"/>
              <w:ind w:left="215"/>
              <w:spacing w:before="58" w:line="214" w:lineRule="auto"/>
              <w:rPr>
                <w:sz w:val="18"/>
                <w:szCs w:val="18"/>
              </w:rPr>
            </w:pPr>
            <w:r>
              <w:rPr>
                <w:sz w:val="18"/>
                <w:szCs w:val="18"/>
                <w:spacing w:val="-2"/>
              </w:rPr>
              <w:t>20μg/m³</w:t>
            </w:r>
          </w:p>
          <w:p>
            <w:pPr>
              <w:pStyle w:val="TableText"/>
              <w:ind w:left="35" w:right="10" w:firstLine="89"/>
              <w:spacing w:before="38" w:line="278" w:lineRule="auto"/>
              <w:rPr>
                <w:sz w:val="18"/>
                <w:szCs w:val="18"/>
              </w:rPr>
            </w:pPr>
            <w:r>
              <w:rPr>
                <w:sz w:val="18"/>
                <w:szCs w:val="18"/>
                <w:spacing w:val="1"/>
              </w:rPr>
              <w:t>(监控点与参</w:t>
            </w:r>
            <w:r>
              <w:rPr>
                <w:sz w:val="18"/>
                <w:szCs w:val="18"/>
              </w:rPr>
              <w:t xml:space="preserve">  </w:t>
            </w:r>
            <w:r>
              <w:rPr>
                <w:sz w:val="18"/>
                <w:szCs w:val="18"/>
                <w:spacing w:val="5"/>
              </w:rPr>
              <w:t>照点浓度差值)</w:t>
            </w:r>
          </w:p>
        </w:tc>
      </w:tr>
      <w:tr>
        <w:trPr>
          <w:trHeight w:val="1459" w:hRule="atLeast"/>
        </w:trPr>
        <w:tc>
          <w:tcPr>
            <w:tcW w:w="81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080" w:type="dxa"/>
            <w:vAlign w:val="top"/>
          </w:tcPr>
          <w:p>
            <w:pPr>
              <w:spacing w:line="282" w:lineRule="auto"/>
              <w:rPr>
                <w:rFonts w:ascii="Arial"/>
                <w:sz w:val="21"/>
              </w:rPr>
            </w:pPr>
            <w:r/>
          </w:p>
          <w:p>
            <w:pPr>
              <w:pStyle w:val="TableText"/>
              <w:ind w:left="945"/>
              <w:spacing w:before="58" w:line="229" w:lineRule="auto"/>
              <w:rPr>
                <w:sz w:val="18"/>
                <w:szCs w:val="18"/>
              </w:rPr>
            </w:pPr>
            <w:r>
              <w:rPr>
                <w:sz w:val="18"/>
                <w:szCs w:val="18"/>
                <w:spacing w:val="-6"/>
              </w:rPr>
              <w:t>11</w:t>
            </w:r>
          </w:p>
          <w:p>
            <w:pPr>
              <w:pStyle w:val="TableText"/>
              <w:ind w:left="765"/>
              <w:spacing w:line="220" w:lineRule="auto"/>
              <w:rPr>
                <w:sz w:val="18"/>
                <w:szCs w:val="18"/>
              </w:rPr>
            </w:pPr>
            <w:r>
              <w:rPr>
                <w:sz w:val="18"/>
                <w:szCs w:val="18"/>
                <w:spacing w:val="9"/>
              </w:rPr>
              <w:t>(其它)</w:t>
            </w:r>
          </w:p>
        </w:tc>
        <w:tc>
          <w:tcPr>
            <w:tcW w:w="830" w:type="dxa"/>
            <w:vAlign w:val="top"/>
            <w:vMerge w:val="continue"/>
            <w:tcBorders>
              <w:top w:val="nil"/>
            </w:tcBorders>
          </w:tcPr>
          <w:p>
            <w:pPr>
              <w:rPr>
                <w:rFonts w:ascii="Arial"/>
                <w:sz w:val="21"/>
              </w:rPr>
            </w:pPr>
            <w:r/>
          </w:p>
        </w:tc>
        <w:tc>
          <w:tcPr>
            <w:tcW w:w="850" w:type="dxa"/>
            <w:vAlign w:val="top"/>
            <w:vMerge w:val="continue"/>
            <w:textDirection w:val="tbRlV"/>
            <w:tcBorders>
              <w:top w:val="nil"/>
            </w:tcBorders>
          </w:tcPr>
          <w:p>
            <w:pPr>
              <w:rPr>
                <w:rFonts w:ascii="Arial"/>
                <w:sz w:val="21"/>
              </w:rPr>
            </w:pPr>
            <w:r/>
          </w:p>
        </w:tc>
        <w:tc>
          <w:tcPr>
            <w:tcW w:w="840" w:type="dxa"/>
            <w:vAlign w:val="top"/>
            <w:vMerge w:val="continue"/>
            <w:tcBorders>
              <w:top w:val="nil"/>
            </w:tcBorders>
          </w:tcPr>
          <w:p>
            <w:pPr>
              <w:rPr>
                <w:rFonts w:ascii="Arial"/>
                <w:sz w:val="21"/>
              </w:rPr>
            </w:pPr>
            <w:r/>
          </w:p>
        </w:tc>
        <w:tc>
          <w:tcPr>
            <w:tcW w:w="83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60" w:type="dxa"/>
            <w:vAlign w:val="top"/>
            <w:vMerge w:val="continue"/>
            <w:tcBorders>
              <w:right w:val="nil"/>
              <w:top w:val="nil"/>
            </w:tcBorders>
          </w:tcPr>
          <w:p>
            <w:pPr>
              <w:rPr>
                <w:rFonts w:ascii="Arial"/>
                <w:sz w:val="21"/>
              </w:rPr>
            </w:pPr>
            <w:r/>
          </w:p>
        </w:tc>
      </w:tr>
      <w:tr>
        <w:trPr>
          <w:trHeight w:val="2093" w:hRule="atLeast"/>
        </w:trPr>
        <w:tc>
          <w:tcPr>
            <w:tcW w:w="810" w:type="dxa"/>
            <w:vAlign w:val="top"/>
            <w:tcBorders>
              <w:left w:val="nil"/>
            </w:tcBorders>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360"/>
              <w:spacing w:before="59"/>
              <w:rPr>
                <w:sz w:val="18"/>
                <w:szCs w:val="18"/>
              </w:rPr>
            </w:pPr>
            <w:r>
              <w:rPr>
                <w:sz w:val="18"/>
                <w:szCs w:val="18"/>
              </w:rPr>
              <w:t>8</w:t>
            </w:r>
          </w:p>
        </w:tc>
        <w:tc>
          <w:tcPr>
            <w:tcW w:w="830" w:type="dxa"/>
            <w:vAlign w:val="top"/>
            <w:textDirection w:val="tbRlV"/>
          </w:tcPr>
          <w:p>
            <w:pPr>
              <w:spacing w:line="272" w:lineRule="auto"/>
              <w:rPr>
                <w:rFonts w:ascii="Arial"/>
                <w:sz w:val="21"/>
              </w:rPr>
            </w:pPr>
            <w:r/>
          </w:p>
          <w:p>
            <w:pPr>
              <w:pStyle w:val="TableText"/>
              <w:ind w:left="531"/>
              <w:spacing w:before="61" w:line="202" w:lineRule="auto"/>
              <w:rPr>
                <w:sz w:val="18"/>
                <w:szCs w:val="18"/>
              </w:rPr>
            </w:pPr>
            <w:r>
              <w:rPr>
                <w:sz w:val="18"/>
                <w:szCs w:val="18"/>
                <w:spacing w:val="16"/>
              </w:rPr>
              <w:t>*</w:t>
            </w:r>
            <w:r>
              <w:rPr>
                <w:sz w:val="18"/>
                <w:szCs w:val="18"/>
                <w:spacing w:val="43"/>
              </w:rPr>
              <w:t xml:space="preserve">  </w:t>
            </w:r>
            <w:r>
              <w:rPr>
                <w:sz w:val="18"/>
                <w:szCs w:val="18"/>
                <w:spacing w:val="16"/>
              </w:rPr>
              <w:t>氯</w:t>
            </w:r>
            <w:r>
              <w:rPr>
                <w:sz w:val="18"/>
                <w:szCs w:val="18"/>
                <w:spacing w:val="23"/>
              </w:rPr>
              <w:t xml:space="preserve">  </w:t>
            </w:r>
            <w:r>
              <w:rPr>
                <w:sz w:val="18"/>
                <w:szCs w:val="18"/>
                <w:spacing w:val="16"/>
              </w:rPr>
              <w:t>气</w:t>
            </w:r>
          </w:p>
        </w:tc>
        <w:tc>
          <w:tcPr>
            <w:tcW w:w="2080" w:type="dxa"/>
            <w:vAlign w:val="top"/>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945"/>
              <w:spacing w:before="59"/>
              <w:rPr>
                <w:sz w:val="18"/>
                <w:szCs w:val="18"/>
              </w:rPr>
            </w:pPr>
            <w:r>
              <w:rPr>
                <w:sz w:val="18"/>
                <w:szCs w:val="18"/>
                <w:spacing w:val="-2"/>
              </w:rPr>
              <w:t>85</w:t>
            </w:r>
          </w:p>
        </w:tc>
        <w:tc>
          <w:tcPr>
            <w:tcW w:w="830" w:type="dxa"/>
            <w:vAlign w:val="top"/>
          </w:tcPr>
          <w:p>
            <w:pPr>
              <w:pStyle w:val="TableText"/>
              <w:ind w:left="315"/>
              <w:spacing w:before="283" w:line="215" w:lineRule="auto"/>
              <w:rPr>
                <w:sz w:val="18"/>
                <w:szCs w:val="18"/>
              </w:rPr>
            </w:pPr>
            <w:r>
              <w:rPr>
                <w:sz w:val="18"/>
                <w:szCs w:val="18"/>
                <w:spacing w:val="-3"/>
              </w:rPr>
              <w:t>25</w:t>
            </w:r>
          </w:p>
          <w:p>
            <w:pPr>
              <w:pStyle w:val="TableText"/>
              <w:ind w:left="315"/>
              <w:spacing w:line="239" w:lineRule="auto"/>
              <w:rPr>
                <w:sz w:val="18"/>
                <w:szCs w:val="18"/>
              </w:rPr>
            </w:pPr>
            <w:r>
              <w:rPr>
                <w:sz w:val="18"/>
                <w:szCs w:val="18"/>
                <w:spacing w:val="-3"/>
              </w:rPr>
              <w:t>30</w:t>
            </w:r>
          </w:p>
          <w:p>
            <w:pPr>
              <w:pStyle w:val="TableText"/>
              <w:ind w:left="315"/>
              <w:spacing w:before="36" w:line="236" w:lineRule="auto"/>
              <w:rPr>
                <w:sz w:val="18"/>
                <w:szCs w:val="18"/>
              </w:rPr>
            </w:pPr>
            <w:r>
              <w:rPr>
                <w:sz w:val="18"/>
                <w:szCs w:val="18"/>
                <w:spacing w:val="-2"/>
              </w:rPr>
              <w:t>40</w:t>
            </w:r>
          </w:p>
          <w:p>
            <w:pPr>
              <w:pStyle w:val="TableText"/>
              <w:ind w:left="315"/>
              <w:spacing w:line="239" w:lineRule="auto"/>
              <w:rPr>
                <w:sz w:val="18"/>
                <w:szCs w:val="18"/>
              </w:rPr>
            </w:pPr>
            <w:r>
              <w:rPr>
                <w:sz w:val="18"/>
                <w:szCs w:val="18"/>
                <w:spacing w:val="-3"/>
              </w:rPr>
              <w:t>50</w:t>
            </w:r>
          </w:p>
          <w:p>
            <w:pPr>
              <w:pStyle w:val="TableText"/>
              <w:ind w:left="315"/>
              <w:spacing w:before="36" w:line="215" w:lineRule="auto"/>
              <w:rPr>
                <w:sz w:val="18"/>
                <w:szCs w:val="18"/>
              </w:rPr>
            </w:pPr>
            <w:r>
              <w:rPr>
                <w:sz w:val="18"/>
                <w:szCs w:val="18"/>
                <w:spacing w:val="-3"/>
              </w:rPr>
              <w:t>60</w:t>
            </w:r>
          </w:p>
          <w:p>
            <w:pPr>
              <w:pStyle w:val="TableText"/>
              <w:ind w:left="315"/>
              <w:spacing w:before="1" w:line="239" w:lineRule="auto"/>
              <w:rPr>
                <w:sz w:val="18"/>
                <w:szCs w:val="18"/>
              </w:rPr>
            </w:pPr>
            <w:r>
              <w:rPr>
                <w:sz w:val="18"/>
                <w:szCs w:val="18"/>
                <w:spacing w:val="-3"/>
              </w:rPr>
              <w:t>70</w:t>
            </w:r>
          </w:p>
          <w:p>
            <w:pPr>
              <w:pStyle w:val="TableText"/>
              <w:ind w:left="315"/>
              <w:spacing w:before="26"/>
              <w:rPr>
                <w:sz w:val="18"/>
                <w:szCs w:val="18"/>
              </w:rPr>
            </w:pPr>
            <w:r>
              <w:rPr>
                <w:sz w:val="18"/>
                <w:szCs w:val="18"/>
                <w:spacing w:val="-2"/>
              </w:rPr>
              <w:t>80</w:t>
            </w:r>
          </w:p>
        </w:tc>
        <w:tc>
          <w:tcPr>
            <w:tcW w:w="850" w:type="dxa"/>
            <w:vAlign w:val="top"/>
            <w:textDirection w:val="tbRlV"/>
          </w:tcPr>
          <w:p>
            <w:pPr>
              <w:spacing w:line="273" w:lineRule="auto"/>
              <w:rPr>
                <w:rFonts w:ascii="Arial"/>
                <w:sz w:val="21"/>
              </w:rPr>
            </w:pPr>
            <w:r/>
          </w:p>
          <w:p>
            <w:pPr>
              <w:pStyle w:val="TableText"/>
              <w:ind w:left="659"/>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283" w:line="236" w:lineRule="auto"/>
              <w:rPr>
                <w:sz w:val="18"/>
                <w:szCs w:val="18"/>
              </w:rPr>
            </w:pPr>
            <w:r>
              <w:rPr>
                <w:sz w:val="18"/>
                <w:szCs w:val="18"/>
                <w:spacing w:val="-2"/>
              </w:rPr>
              <w:t>0.60</w:t>
            </w:r>
          </w:p>
          <w:p>
            <w:pPr>
              <w:pStyle w:val="TableText"/>
              <w:ind w:left="275"/>
              <w:spacing w:line="238" w:lineRule="auto"/>
              <w:rPr>
                <w:sz w:val="18"/>
                <w:szCs w:val="18"/>
              </w:rPr>
            </w:pPr>
            <w:r>
              <w:rPr>
                <w:sz w:val="18"/>
                <w:szCs w:val="18"/>
                <w:spacing w:val="-5"/>
              </w:rPr>
              <w:t>1.0</w:t>
            </w:r>
          </w:p>
          <w:p>
            <w:pPr>
              <w:pStyle w:val="TableText"/>
              <w:ind w:left="275"/>
              <w:spacing w:before="6" w:line="239" w:lineRule="auto"/>
              <w:rPr>
                <w:sz w:val="18"/>
                <w:szCs w:val="18"/>
              </w:rPr>
            </w:pPr>
            <w:r>
              <w:rPr>
                <w:sz w:val="18"/>
                <w:szCs w:val="18"/>
                <w:spacing w:val="-3"/>
              </w:rPr>
              <w:t>3.4</w:t>
            </w:r>
          </w:p>
          <w:p>
            <w:pPr>
              <w:pStyle w:val="TableText"/>
              <w:ind w:left="275"/>
              <w:spacing w:before="7" w:line="239" w:lineRule="auto"/>
              <w:rPr>
                <w:sz w:val="18"/>
                <w:szCs w:val="18"/>
              </w:rPr>
            </w:pPr>
            <w:r>
              <w:rPr>
                <w:sz w:val="18"/>
                <w:szCs w:val="18"/>
                <w:spacing w:val="-3"/>
              </w:rPr>
              <w:t>5.9</w:t>
            </w:r>
          </w:p>
          <w:p>
            <w:pPr>
              <w:pStyle w:val="TableText"/>
              <w:ind w:left="275"/>
              <w:spacing w:before="7" w:line="239" w:lineRule="auto"/>
              <w:rPr>
                <w:sz w:val="18"/>
                <w:szCs w:val="18"/>
              </w:rPr>
            </w:pPr>
            <w:r>
              <w:rPr>
                <w:sz w:val="18"/>
                <w:szCs w:val="18"/>
                <w:spacing w:val="-2"/>
              </w:rPr>
              <w:t>9.1</w:t>
            </w:r>
          </w:p>
          <w:p>
            <w:pPr>
              <w:pStyle w:val="TableText"/>
              <w:ind w:left="325"/>
              <w:spacing w:before="6"/>
              <w:rPr>
                <w:sz w:val="18"/>
                <w:szCs w:val="18"/>
              </w:rPr>
            </w:pPr>
            <w:r>
              <w:rPr>
                <w:sz w:val="18"/>
                <w:szCs w:val="18"/>
                <w:spacing w:val="-6"/>
              </w:rPr>
              <w:t>13</w:t>
            </w:r>
          </w:p>
          <w:p>
            <w:pPr>
              <w:pStyle w:val="TableText"/>
              <w:ind w:left="325"/>
              <w:spacing w:before="26"/>
              <w:rPr>
                <w:sz w:val="18"/>
                <w:szCs w:val="18"/>
              </w:rPr>
            </w:pPr>
            <w:r>
              <w:rPr>
                <w:sz w:val="18"/>
                <w:szCs w:val="18"/>
                <w:spacing w:val="-6"/>
              </w:rPr>
              <w:t>18</w:t>
            </w:r>
          </w:p>
        </w:tc>
        <w:tc>
          <w:tcPr>
            <w:tcW w:w="830" w:type="dxa"/>
            <w:vAlign w:val="top"/>
          </w:tcPr>
          <w:p>
            <w:pPr>
              <w:pStyle w:val="TableText"/>
              <w:ind w:left="225"/>
              <w:spacing w:before="283" w:line="239" w:lineRule="auto"/>
              <w:rPr>
                <w:sz w:val="18"/>
                <w:szCs w:val="18"/>
              </w:rPr>
            </w:pPr>
            <w:r>
              <w:rPr>
                <w:sz w:val="18"/>
                <w:szCs w:val="18"/>
                <w:spacing w:val="-2"/>
              </w:rPr>
              <w:t>0.90</w:t>
            </w:r>
          </w:p>
          <w:p>
            <w:pPr>
              <w:pStyle w:val="TableText"/>
              <w:ind w:left="275"/>
              <w:spacing w:before="6" w:line="236" w:lineRule="auto"/>
              <w:rPr>
                <w:sz w:val="18"/>
                <w:szCs w:val="18"/>
              </w:rPr>
            </w:pPr>
            <w:r>
              <w:rPr>
                <w:sz w:val="18"/>
                <w:szCs w:val="18"/>
                <w:spacing w:val="-5"/>
              </w:rPr>
              <w:t>1.5</w:t>
            </w:r>
          </w:p>
          <w:p>
            <w:pPr>
              <w:pStyle w:val="TableText"/>
              <w:ind w:left="275"/>
              <w:spacing w:line="235" w:lineRule="auto"/>
              <w:rPr>
                <w:sz w:val="18"/>
                <w:szCs w:val="18"/>
              </w:rPr>
            </w:pPr>
            <w:r>
              <w:rPr>
                <w:sz w:val="18"/>
                <w:szCs w:val="18"/>
                <w:spacing w:val="-3"/>
              </w:rPr>
              <w:t>5.2</w:t>
            </w:r>
          </w:p>
          <w:p>
            <w:pPr>
              <w:pStyle w:val="TableText"/>
              <w:ind w:left="275"/>
              <w:spacing w:line="238" w:lineRule="auto"/>
              <w:rPr>
                <w:sz w:val="18"/>
                <w:szCs w:val="18"/>
              </w:rPr>
            </w:pPr>
            <w:r>
              <w:rPr>
                <w:sz w:val="18"/>
                <w:szCs w:val="18"/>
                <w:spacing w:val="-2"/>
              </w:rPr>
              <w:t>9.0</w:t>
            </w:r>
          </w:p>
          <w:p>
            <w:pPr>
              <w:pStyle w:val="TableText"/>
              <w:ind w:left="315"/>
              <w:spacing w:before="7" w:line="241" w:lineRule="auto"/>
              <w:rPr>
                <w:sz w:val="18"/>
                <w:szCs w:val="18"/>
              </w:rPr>
            </w:pPr>
            <w:r>
              <w:rPr>
                <w:sz w:val="18"/>
                <w:szCs w:val="18"/>
                <w:spacing w:val="-6"/>
              </w:rPr>
              <w:t>14</w:t>
            </w:r>
          </w:p>
          <w:p>
            <w:pPr>
              <w:pStyle w:val="TableText"/>
              <w:ind w:left="315"/>
              <w:spacing w:before="5"/>
              <w:rPr>
                <w:sz w:val="18"/>
                <w:szCs w:val="18"/>
              </w:rPr>
            </w:pPr>
            <w:r>
              <w:rPr>
                <w:sz w:val="18"/>
                <w:szCs w:val="18"/>
                <w:spacing w:val="-3"/>
              </w:rPr>
              <w:t>20</w:t>
            </w:r>
          </w:p>
          <w:p>
            <w:pPr>
              <w:pStyle w:val="TableText"/>
              <w:ind w:left="315"/>
              <w:spacing w:before="16"/>
              <w:rPr>
                <w:sz w:val="18"/>
                <w:szCs w:val="18"/>
              </w:rPr>
            </w:pPr>
            <w:r>
              <w:rPr>
                <w:sz w:val="18"/>
                <w:szCs w:val="18"/>
                <w:spacing w:val="-3"/>
              </w:rPr>
              <w:t>28</w:t>
            </w:r>
          </w:p>
        </w:tc>
        <w:tc>
          <w:tcPr>
            <w:tcW w:w="1250"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344" w:right="182" w:hanging="179"/>
              <w:spacing w:before="58" w:line="24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445"/>
              <w:spacing w:before="59" w:line="239" w:lineRule="auto"/>
              <w:rPr>
                <w:sz w:val="18"/>
                <w:szCs w:val="18"/>
              </w:rPr>
            </w:pPr>
            <w:r>
              <w:rPr>
                <w:sz w:val="18"/>
                <w:szCs w:val="18"/>
                <w:spacing w:val="-2"/>
              </w:rPr>
              <w:t>0.50</w:t>
            </w:r>
          </w:p>
        </w:tc>
      </w:tr>
    </w:tbl>
    <w:p>
      <w:pPr>
        <w:spacing w:before="74" w:line="219" w:lineRule="auto"/>
        <w:rPr>
          <w:rFonts w:ascii="SimSun" w:hAnsi="SimSun" w:eastAsia="SimSun" w:cs="SimSun"/>
          <w:sz w:val="22"/>
          <w:szCs w:val="22"/>
        </w:rPr>
      </w:pPr>
      <w:r>
        <w:rPr>
          <w:rFonts w:ascii="SimSun" w:hAnsi="SimSun" w:eastAsia="SimSun" w:cs="SimSun"/>
          <w:sz w:val="22"/>
          <w:szCs w:val="22"/>
        </w:rPr>
        <w:t>*排放氯气的排气筒不得低于25m。</w:t>
      </w:r>
    </w:p>
    <w:p>
      <w:pPr>
        <w:spacing w:line="219" w:lineRule="auto"/>
        <w:sectPr>
          <w:headerReference w:type="default" r:id="rId17"/>
          <w:footerReference w:type="default" r:id="rId18"/>
          <w:pgSz w:w="11900" w:h="16840"/>
          <w:pgMar w:top="1887" w:right="1277" w:bottom="1067" w:left="999" w:header="1548" w:footer="859" w:gutter="0"/>
        </w:sectPr>
        <w:rPr>
          <w:rFonts w:ascii="SimSun" w:hAnsi="SimSun" w:eastAsia="SimSun" w:cs="SimSun"/>
          <w:sz w:val="22"/>
          <w:szCs w:val="22"/>
        </w:rPr>
      </w:pPr>
    </w:p>
    <w:p>
      <w:pPr>
        <w:ind w:left="9009"/>
        <w:spacing w:before="240" w:line="220" w:lineRule="auto"/>
        <w:rPr>
          <w:rFonts w:ascii="SimSun" w:hAnsi="SimSun" w:eastAsia="SimSun" w:cs="SimSun"/>
          <w:sz w:val="21"/>
          <w:szCs w:val="21"/>
        </w:rPr>
      </w:pPr>
      <w:r>
        <w:rPr>
          <w:rFonts w:ascii="SimSun" w:hAnsi="SimSun" w:eastAsia="SimSun" w:cs="SimSun"/>
          <w:sz w:val="21"/>
          <w:szCs w:val="21"/>
          <w:spacing w:val="5"/>
        </w:rPr>
        <w:t>续表1</w:t>
      </w:r>
    </w:p>
    <w:p>
      <w:pPr>
        <w:spacing w:line="85" w:lineRule="exact"/>
        <w:rPr/>
      </w:pPr>
      <w:r/>
    </w:p>
    <w:tbl>
      <w:tblPr>
        <w:tblStyle w:val="TableNormal"/>
        <w:tblW w:w="95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39"/>
        <w:gridCol w:w="2080"/>
        <w:gridCol w:w="840"/>
        <w:gridCol w:w="840"/>
        <w:gridCol w:w="840"/>
        <w:gridCol w:w="830"/>
        <w:gridCol w:w="1250"/>
        <w:gridCol w:w="1260"/>
      </w:tblGrid>
      <w:tr>
        <w:trPr>
          <w:trHeight w:val="424"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15"/>
              <w:spacing w:before="61" w:line="199" w:lineRule="auto"/>
              <w:rPr>
                <w:sz w:val="18"/>
                <w:szCs w:val="18"/>
              </w:rPr>
            </w:pPr>
            <w:r>
              <w:rPr>
                <w:sz w:val="18"/>
                <w:szCs w:val="18"/>
              </w:rPr>
              <w:t>序     号</w:t>
            </w:r>
          </w:p>
        </w:tc>
        <w:tc>
          <w:tcPr>
            <w:tcW w:w="839" w:type="dxa"/>
            <w:vAlign w:val="top"/>
            <w:vMerge w:val="restart"/>
            <w:textDirection w:val="tbRlV"/>
            <w:tcBorders>
              <w:bottom w:val="nil"/>
            </w:tcBorders>
          </w:tcPr>
          <w:p>
            <w:pPr>
              <w:spacing w:line="263" w:lineRule="auto"/>
              <w:rPr>
                <w:rFonts w:ascii="Arial"/>
                <w:sz w:val="21"/>
              </w:rPr>
            </w:pPr>
            <w:r/>
          </w:p>
          <w:p>
            <w:pPr>
              <w:pStyle w:val="TableText"/>
              <w:ind w:left="251"/>
              <w:spacing w:before="60" w:line="201" w:lineRule="auto"/>
              <w:rPr>
                <w:sz w:val="18"/>
                <w:szCs w:val="18"/>
              </w:rPr>
            </w:pPr>
            <w:r>
              <w:rPr>
                <w:sz w:val="18"/>
                <w:szCs w:val="18"/>
              </w:rPr>
              <w:t>污</w:t>
            </w:r>
            <w:r>
              <w:rPr>
                <w:sz w:val="18"/>
                <w:szCs w:val="18"/>
                <w:spacing w:val="9"/>
              </w:rPr>
              <w:t xml:space="preserve"> </w:t>
            </w:r>
            <w:r>
              <w:rPr>
                <w:sz w:val="18"/>
                <w:szCs w:val="18"/>
              </w:rPr>
              <w:t>染</w:t>
            </w:r>
            <w:r>
              <w:rPr>
                <w:sz w:val="18"/>
                <w:szCs w:val="18"/>
                <w:spacing w:val="9"/>
              </w:rPr>
              <w:t xml:space="preserve"> </w:t>
            </w:r>
            <w:r>
              <w:rPr>
                <w:sz w:val="18"/>
                <w:szCs w:val="18"/>
              </w:rPr>
              <w:t>物</w:t>
            </w:r>
          </w:p>
        </w:tc>
        <w:tc>
          <w:tcPr>
            <w:tcW w:w="2080" w:type="dxa"/>
            <w:vAlign w:val="top"/>
            <w:vMerge w:val="restart"/>
            <w:tcBorders>
              <w:bottom w:val="nil"/>
            </w:tcBorders>
          </w:tcPr>
          <w:p>
            <w:pPr>
              <w:pStyle w:val="TableText"/>
              <w:ind w:left="676"/>
              <w:spacing w:before="232" w:line="219" w:lineRule="auto"/>
              <w:rPr>
                <w:sz w:val="18"/>
                <w:szCs w:val="18"/>
              </w:rPr>
            </w:pPr>
            <w:r>
              <w:rPr>
                <w:sz w:val="18"/>
                <w:szCs w:val="18"/>
                <w:spacing w:val="-2"/>
              </w:rPr>
              <w:t>最高允许</w:t>
            </w:r>
          </w:p>
          <w:p>
            <w:pPr>
              <w:pStyle w:val="TableText"/>
              <w:ind w:left="765" w:right="680" w:hanging="89"/>
              <w:spacing w:before="96" w:line="28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50" w:type="dxa"/>
            <w:vAlign w:val="top"/>
            <w:gridSpan w:val="4"/>
          </w:tcPr>
          <w:p>
            <w:pPr>
              <w:pStyle w:val="TableText"/>
              <w:ind w:left="726"/>
              <w:spacing w:before="11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56"/>
              <w:spacing w:before="122" w:line="219" w:lineRule="auto"/>
              <w:rPr>
                <w:sz w:val="18"/>
                <w:szCs w:val="18"/>
              </w:rPr>
            </w:pPr>
            <w:r>
              <w:rPr>
                <w:sz w:val="18"/>
                <w:szCs w:val="18"/>
                <w:spacing w:val="-1"/>
              </w:rPr>
              <w:t>无组织排放监控浓度限值</w:t>
            </w:r>
          </w:p>
        </w:tc>
      </w:tr>
      <w:tr>
        <w:trPr>
          <w:trHeight w:val="819" w:hRule="atLeast"/>
        </w:trPr>
        <w:tc>
          <w:tcPr>
            <w:tcW w:w="810" w:type="dxa"/>
            <w:vAlign w:val="top"/>
            <w:vMerge w:val="continue"/>
            <w:textDirection w:val="tbRlV"/>
            <w:tcBorders>
              <w:left w:val="nil"/>
              <w:top w:val="nil"/>
            </w:tcBorders>
          </w:tcPr>
          <w:p>
            <w:pPr>
              <w:rPr>
                <w:rFonts w:ascii="Arial"/>
                <w:sz w:val="21"/>
              </w:rPr>
            </w:pPr>
            <w:r/>
          </w:p>
        </w:tc>
        <w:tc>
          <w:tcPr>
            <w:tcW w:w="839"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840" w:type="dxa"/>
            <w:vAlign w:val="top"/>
          </w:tcPr>
          <w:p>
            <w:pPr>
              <w:pStyle w:val="TableText"/>
              <w:ind w:left="234" w:right="151" w:hanging="89"/>
              <w:spacing w:before="68" w:line="291"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66"/>
              <w:spacing w:line="177" w:lineRule="auto"/>
              <w:rPr>
                <w:sz w:val="18"/>
                <w:szCs w:val="18"/>
              </w:rPr>
            </w:pPr>
            <w:r>
              <w:rPr>
                <w:sz w:val="18"/>
                <w:szCs w:val="18"/>
              </w:rPr>
              <w:t>m</w:t>
            </w:r>
          </w:p>
        </w:tc>
        <w:tc>
          <w:tcPr>
            <w:tcW w:w="840" w:type="dxa"/>
            <w:vAlign w:val="top"/>
          </w:tcPr>
          <w:p>
            <w:pPr>
              <w:pStyle w:val="TableText"/>
              <w:ind w:left="235"/>
              <w:spacing w:before="60" w:line="221" w:lineRule="auto"/>
              <w:rPr>
                <w:sz w:val="18"/>
                <w:szCs w:val="18"/>
              </w:rPr>
            </w:pPr>
            <w:r>
              <w:rPr>
                <w:sz w:val="18"/>
                <w:szCs w:val="18"/>
                <w:spacing w:val="5"/>
              </w:rPr>
              <w:t>一级</w:t>
            </w:r>
          </w:p>
        </w:tc>
        <w:tc>
          <w:tcPr>
            <w:tcW w:w="840" w:type="dxa"/>
            <w:vAlign w:val="top"/>
          </w:tcPr>
          <w:p>
            <w:pPr>
              <w:pStyle w:val="TableText"/>
              <w:ind w:left="236"/>
              <w:spacing w:before="70" w:line="221" w:lineRule="auto"/>
              <w:rPr>
                <w:sz w:val="18"/>
                <w:szCs w:val="18"/>
              </w:rPr>
            </w:pPr>
            <w:r>
              <w:rPr>
                <w:sz w:val="18"/>
                <w:szCs w:val="18"/>
                <w:spacing w:val="5"/>
              </w:rPr>
              <w:t>二级</w:t>
            </w:r>
          </w:p>
        </w:tc>
        <w:tc>
          <w:tcPr>
            <w:tcW w:w="830" w:type="dxa"/>
            <w:vAlign w:val="top"/>
          </w:tcPr>
          <w:p>
            <w:pPr>
              <w:pStyle w:val="TableText"/>
              <w:ind w:left="226"/>
              <w:spacing w:before="70" w:line="221" w:lineRule="auto"/>
              <w:rPr>
                <w:sz w:val="18"/>
                <w:szCs w:val="18"/>
              </w:rPr>
            </w:pPr>
            <w:r>
              <w:rPr>
                <w:sz w:val="18"/>
                <w:szCs w:val="18"/>
                <w:spacing w:val="-2"/>
              </w:rPr>
              <w:t>三级</w:t>
            </w:r>
          </w:p>
        </w:tc>
        <w:tc>
          <w:tcPr>
            <w:tcW w:w="1250" w:type="dxa"/>
            <w:vAlign w:val="top"/>
          </w:tcPr>
          <w:p>
            <w:pPr>
              <w:pStyle w:val="TableText"/>
              <w:ind w:left="346"/>
              <w:spacing w:before="68" w:line="220" w:lineRule="auto"/>
              <w:rPr>
                <w:sz w:val="18"/>
                <w:szCs w:val="18"/>
              </w:rPr>
            </w:pPr>
            <w:r>
              <w:rPr>
                <w:sz w:val="18"/>
                <w:szCs w:val="18"/>
                <w:spacing w:val="5"/>
              </w:rPr>
              <w:t>监控点</w:t>
            </w:r>
          </w:p>
        </w:tc>
        <w:tc>
          <w:tcPr>
            <w:tcW w:w="1260" w:type="dxa"/>
            <w:vAlign w:val="top"/>
            <w:tcBorders>
              <w:right w:val="nil"/>
            </w:tcBorders>
          </w:tcPr>
          <w:p>
            <w:pPr>
              <w:pStyle w:val="TableText"/>
              <w:ind w:left="355" w:right="451" w:firstLine="89"/>
              <w:spacing w:before="68" w:line="270"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3167" w:hRule="atLeast"/>
        </w:trPr>
        <w:tc>
          <w:tcPr>
            <w:tcW w:w="810" w:type="dxa"/>
            <w:vAlign w:val="top"/>
            <w:tcBorders>
              <w:left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59"/>
              <w:spacing w:before="58"/>
              <w:rPr>
                <w:sz w:val="18"/>
                <w:szCs w:val="18"/>
              </w:rPr>
            </w:pPr>
            <w:r>
              <w:rPr>
                <w:sz w:val="18"/>
                <w:szCs w:val="18"/>
              </w:rPr>
              <w:t>9</w:t>
            </w:r>
          </w:p>
        </w:tc>
        <w:tc>
          <w:tcPr>
            <w:tcW w:w="839" w:type="dxa"/>
            <w:vAlign w:val="top"/>
            <w:textDirection w:val="tbRlV"/>
          </w:tcPr>
          <w:p>
            <w:pPr>
              <w:spacing w:line="273" w:lineRule="auto"/>
              <w:rPr>
                <w:rFonts w:ascii="Arial"/>
                <w:sz w:val="21"/>
              </w:rPr>
            </w:pPr>
            <w:r/>
          </w:p>
          <w:p>
            <w:pPr>
              <w:pStyle w:val="TableText"/>
              <w:ind w:left="1031"/>
              <w:spacing w:before="60" w:line="202" w:lineRule="auto"/>
              <w:rPr>
                <w:sz w:val="18"/>
                <w:szCs w:val="18"/>
              </w:rPr>
            </w:pPr>
            <w:r>
              <w:rPr>
                <w:sz w:val="18"/>
                <w:szCs w:val="18"/>
              </w:rPr>
              <w:t>铅及其化合物</w:t>
            </w:r>
          </w:p>
        </w:tc>
        <w:tc>
          <w:tcPr>
            <w:tcW w:w="208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855"/>
              <w:spacing w:before="59" w:line="239" w:lineRule="auto"/>
              <w:rPr>
                <w:sz w:val="18"/>
                <w:szCs w:val="18"/>
              </w:rPr>
            </w:pPr>
            <w:r>
              <w:rPr>
                <w:sz w:val="18"/>
                <w:szCs w:val="18"/>
                <w:spacing w:val="-2"/>
              </w:rPr>
              <w:t>0.90</w:t>
            </w:r>
          </w:p>
        </w:tc>
        <w:tc>
          <w:tcPr>
            <w:tcW w:w="840" w:type="dxa"/>
            <w:vAlign w:val="top"/>
          </w:tcPr>
          <w:p>
            <w:pPr>
              <w:pStyle w:val="TableText"/>
              <w:ind w:left="326"/>
              <w:spacing w:before="236"/>
              <w:rPr>
                <w:sz w:val="18"/>
                <w:szCs w:val="18"/>
              </w:rPr>
            </w:pPr>
            <w:r>
              <w:rPr>
                <w:sz w:val="18"/>
                <w:szCs w:val="18"/>
                <w:spacing w:val="-6"/>
              </w:rPr>
              <w:t>15</w:t>
            </w:r>
          </w:p>
          <w:p>
            <w:pPr>
              <w:pStyle w:val="TableText"/>
              <w:ind w:left="326"/>
              <w:spacing w:before="66"/>
              <w:rPr>
                <w:sz w:val="18"/>
                <w:szCs w:val="18"/>
              </w:rPr>
            </w:pPr>
            <w:r>
              <w:rPr>
                <w:sz w:val="18"/>
                <w:szCs w:val="18"/>
                <w:spacing w:val="-3"/>
              </w:rPr>
              <w:t>20</w:t>
            </w:r>
          </w:p>
          <w:p>
            <w:pPr>
              <w:pStyle w:val="TableText"/>
              <w:ind w:left="326"/>
              <w:spacing w:before="46"/>
              <w:rPr>
                <w:sz w:val="18"/>
                <w:szCs w:val="18"/>
              </w:rPr>
            </w:pPr>
            <w:r>
              <w:rPr>
                <w:sz w:val="18"/>
                <w:szCs w:val="18"/>
                <w:spacing w:val="-3"/>
              </w:rPr>
              <w:t>30</w:t>
            </w:r>
          </w:p>
          <w:p>
            <w:pPr>
              <w:pStyle w:val="TableText"/>
              <w:ind w:left="326"/>
              <w:spacing w:before="65"/>
              <w:rPr>
                <w:sz w:val="18"/>
                <w:szCs w:val="18"/>
              </w:rPr>
            </w:pPr>
            <w:r>
              <w:rPr>
                <w:sz w:val="18"/>
                <w:szCs w:val="18"/>
                <w:spacing w:val="-2"/>
              </w:rPr>
              <w:t>40</w:t>
            </w:r>
          </w:p>
          <w:p>
            <w:pPr>
              <w:pStyle w:val="TableText"/>
              <w:ind w:left="326"/>
              <w:spacing w:before="46"/>
              <w:rPr>
                <w:sz w:val="18"/>
                <w:szCs w:val="18"/>
              </w:rPr>
            </w:pPr>
            <w:r>
              <w:rPr>
                <w:sz w:val="18"/>
                <w:szCs w:val="18"/>
                <w:spacing w:val="-3"/>
              </w:rPr>
              <w:t>50</w:t>
            </w:r>
          </w:p>
          <w:p>
            <w:pPr>
              <w:pStyle w:val="TableText"/>
              <w:ind w:left="326"/>
              <w:spacing w:before="55"/>
              <w:rPr>
                <w:sz w:val="18"/>
                <w:szCs w:val="18"/>
              </w:rPr>
            </w:pPr>
            <w:r>
              <w:rPr>
                <w:sz w:val="18"/>
                <w:szCs w:val="18"/>
                <w:spacing w:val="-3"/>
              </w:rPr>
              <w:t>60</w:t>
            </w:r>
          </w:p>
          <w:p>
            <w:pPr>
              <w:pStyle w:val="TableText"/>
              <w:ind w:left="326"/>
              <w:spacing w:before="46"/>
              <w:rPr>
                <w:sz w:val="18"/>
                <w:szCs w:val="18"/>
              </w:rPr>
            </w:pPr>
            <w:r>
              <w:rPr>
                <w:sz w:val="18"/>
                <w:szCs w:val="18"/>
                <w:spacing w:val="-3"/>
              </w:rPr>
              <w:t>70</w:t>
            </w:r>
          </w:p>
          <w:p>
            <w:pPr>
              <w:pStyle w:val="TableText"/>
              <w:ind w:left="326"/>
              <w:spacing w:before="36"/>
              <w:rPr>
                <w:sz w:val="18"/>
                <w:szCs w:val="18"/>
              </w:rPr>
            </w:pPr>
            <w:r>
              <w:rPr>
                <w:sz w:val="18"/>
                <w:szCs w:val="18"/>
                <w:spacing w:val="-2"/>
              </w:rPr>
              <w:t>80</w:t>
            </w:r>
          </w:p>
          <w:p>
            <w:pPr>
              <w:pStyle w:val="TableText"/>
              <w:ind w:left="326"/>
              <w:spacing w:before="86"/>
              <w:rPr>
                <w:sz w:val="18"/>
                <w:szCs w:val="18"/>
              </w:rPr>
            </w:pPr>
            <w:r>
              <w:rPr>
                <w:sz w:val="18"/>
                <w:szCs w:val="18"/>
                <w:spacing w:val="-2"/>
              </w:rPr>
              <w:t>90</w:t>
            </w:r>
          </w:p>
          <w:p>
            <w:pPr>
              <w:pStyle w:val="TableText"/>
              <w:ind w:left="275"/>
              <w:spacing w:before="36"/>
              <w:rPr>
                <w:sz w:val="18"/>
                <w:szCs w:val="18"/>
              </w:rPr>
            </w:pPr>
            <w:r>
              <w:rPr>
                <w:sz w:val="18"/>
                <w:szCs w:val="18"/>
                <w:spacing w:val="-5"/>
              </w:rPr>
              <w:t>100</w:t>
            </w:r>
          </w:p>
        </w:tc>
        <w:tc>
          <w:tcPr>
            <w:tcW w:w="840"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325"/>
              <w:spacing w:before="59" w:line="197" w:lineRule="auto"/>
              <w:rPr>
                <w:sz w:val="18"/>
                <w:szCs w:val="18"/>
              </w:rPr>
            </w:pPr>
            <w:r>
              <w:rPr>
                <w:sz w:val="18"/>
                <w:szCs w:val="18"/>
              </w:rPr>
              <w:t>禁</w:t>
            </w:r>
          </w:p>
          <w:p>
            <w:pPr>
              <w:pStyle w:val="TableText"/>
              <w:ind w:left="335"/>
              <w:spacing w:line="221" w:lineRule="auto"/>
              <w:rPr>
                <w:sz w:val="18"/>
                <w:szCs w:val="18"/>
              </w:rPr>
            </w:pPr>
            <w:r>
              <w:rPr>
                <w:sz w:val="18"/>
                <w:szCs w:val="18"/>
              </w:rPr>
              <w:t>排</w:t>
            </w:r>
          </w:p>
        </w:tc>
        <w:tc>
          <w:tcPr>
            <w:tcW w:w="840" w:type="dxa"/>
            <w:vAlign w:val="top"/>
          </w:tcPr>
          <w:p>
            <w:pPr>
              <w:pStyle w:val="TableText"/>
              <w:ind w:left="186" w:right="202"/>
              <w:spacing w:before="233" w:line="288" w:lineRule="auto"/>
              <w:rPr>
                <w:sz w:val="18"/>
                <w:szCs w:val="18"/>
              </w:rPr>
            </w:pPr>
            <w:r>
              <w:rPr>
                <w:sz w:val="18"/>
                <w:szCs w:val="18"/>
                <w:spacing w:val="-2"/>
              </w:rPr>
              <w:t>0.005</w:t>
            </w:r>
            <w:r>
              <w:rPr>
                <w:sz w:val="18"/>
                <w:szCs w:val="18"/>
              </w:rPr>
              <w:t xml:space="preserve"> </w:t>
            </w:r>
            <w:r>
              <w:rPr>
                <w:sz w:val="18"/>
                <w:szCs w:val="18"/>
                <w:spacing w:val="-2"/>
              </w:rPr>
              <w:t>0.007</w:t>
            </w:r>
            <w:r>
              <w:rPr>
                <w:sz w:val="18"/>
                <w:szCs w:val="18"/>
              </w:rPr>
              <w:t xml:space="preserve"> </w:t>
            </w:r>
            <w:r>
              <w:rPr>
                <w:sz w:val="18"/>
                <w:szCs w:val="18"/>
                <w:spacing w:val="-2"/>
              </w:rPr>
              <w:t>0.031</w:t>
            </w:r>
            <w:r>
              <w:rPr>
                <w:sz w:val="18"/>
                <w:szCs w:val="18"/>
              </w:rPr>
              <w:t xml:space="preserve"> </w:t>
            </w:r>
            <w:r>
              <w:rPr>
                <w:sz w:val="18"/>
                <w:szCs w:val="18"/>
                <w:spacing w:val="-2"/>
              </w:rPr>
              <w:t>0.055</w:t>
            </w:r>
            <w:r>
              <w:rPr>
                <w:sz w:val="18"/>
                <w:szCs w:val="18"/>
              </w:rPr>
              <w:t xml:space="preserve"> </w:t>
            </w:r>
            <w:r>
              <w:rPr>
                <w:sz w:val="18"/>
                <w:szCs w:val="18"/>
                <w:spacing w:val="-2"/>
              </w:rPr>
              <w:t>0.085</w:t>
            </w:r>
            <w:r>
              <w:rPr>
                <w:sz w:val="18"/>
                <w:szCs w:val="18"/>
              </w:rPr>
              <w:t xml:space="preserve"> </w:t>
            </w:r>
            <w:r>
              <w:rPr>
                <w:sz w:val="18"/>
                <w:szCs w:val="18"/>
                <w:spacing w:val="10"/>
              </w:rPr>
              <w:t>0.12</w:t>
            </w:r>
            <w:r>
              <w:rPr>
                <w:sz w:val="18"/>
                <w:szCs w:val="18"/>
              </w:rPr>
              <w:t xml:space="preserve"> </w:t>
            </w:r>
            <w:r>
              <w:rPr>
                <w:sz w:val="18"/>
                <w:szCs w:val="18"/>
                <w:spacing w:val="10"/>
              </w:rPr>
              <w:t>0.17</w:t>
            </w:r>
            <w:r>
              <w:rPr>
                <w:sz w:val="18"/>
                <w:szCs w:val="18"/>
              </w:rPr>
              <w:t xml:space="preserve"> </w:t>
            </w:r>
            <w:r>
              <w:rPr>
                <w:sz w:val="18"/>
                <w:szCs w:val="18"/>
                <w:spacing w:val="10"/>
              </w:rPr>
              <w:t>0.23</w:t>
            </w:r>
            <w:r>
              <w:rPr>
                <w:sz w:val="18"/>
                <w:szCs w:val="18"/>
              </w:rPr>
              <w:t xml:space="preserve"> </w:t>
            </w:r>
            <w:r>
              <w:rPr>
                <w:sz w:val="18"/>
                <w:szCs w:val="18"/>
                <w:spacing w:val="10"/>
              </w:rPr>
              <w:t>0.31</w:t>
            </w:r>
          </w:p>
          <w:p>
            <w:pPr>
              <w:pStyle w:val="TableText"/>
              <w:ind w:left="236"/>
              <w:spacing w:before="56" w:line="239" w:lineRule="auto"/>
              <w:rPr>
                <w:sz w:val="18"/>
                <w:szCs w:val="18"/>
              </w:rPr>
            </w:pPr>
            <w:r>
              <w:rPr>
                <w:sz w:val="18"/>
                <w:szCs w:val="18"/>
                <w:spacing w:val="-2"/>
              </w:rPr>
              <w:t>0.39</w:t>
            </w:r>
          </w:p>
        </w:tc>
        <w:tc>
          <w:tcPr>
            <w:tcW w:w="830" w:type="dxa"/>
            <w:vAlign w:val="top"/>
          </w:tcPr>
          <w:p>
            <w:pPr>
              <w:pStyle w:val="TableText"/>
              <w:ind w:left="186" w:right="192"/>
              <w:spacing w:before="233" w:line="288" w:lineRule="auto"/>
              <w:rPr>
                <w:sz w:val="18"/>
                <w:szCs w:val="18"/>
              </w:rPr>
            </w:pPr>
            <w:r>
              <w:rPr>
                <w:sz w:val="18"/>
                <w:szCs w:val="18"/>
                <w:spacing w:val="-2"/>
              </w:rPr>
              <w:t>0.007</w:t>
            </w:r>
            <w:r>
              <w:rPr>
                <w:sz w:val="18"/>
                <w:szCs w:val="18"/>
              </w:rPr>
              <w:t xml:space="preserve"> </w:t>
            </w:r>
            <w:r>
              <w:rPr>
                <w:sz w:val="18"/>
                <w:szCs w:val="18"/>
                <w:spacing w:val="-2"/>
              </w:rPr>
              <w:t>0.011</w:t>
            </w:r>
            <w:r>
              <w:rPr>
                <w:sz w:val="18"/>
                <w:szCs w:val="18"/>
              </w:rPr>
              <w:t xml:space="preserve"> </w:t>
            </w:r>
            <w:r>
              <w:rPr>
                <w:sz w:val="18"/>
                <w:szCs w:val="18"/>
                <w:spacing w:val="-2"/>
              </w:rPr>
              <w:t>0.048</w:t>
            </w:r>
            <w:r>
              <w:rPr>
                <w:sz w:val="18"/>
                <w:szCs w:val="18"/>
              </w:rPr>
              <w:t xml:space="preserve"> </w:t>
            </w:r>
            <w:r>
              <w:rPr>
                <w:sz w:val="18"/>
                <w:szCs w:val="18"/>
                <w:spacing w:val="-2"/>
              </w:rPr>
              <w:t>0.083</w:t>
            </w:r>
            <w:r>
              <w:rPr>
                <w:sz w:val="18"/>
                <w:szCs w:val="18"/>
              </w:rPr>
              <w:t xml:space="preserve"> </w:t>
            </w:r>
            <w:r>
              <w:rPr>
                <w:sz w:val="18"/>
                <w:szCs w:val="18"/>
                <w:spacing w:val="7"/>
              </w:rPr>
              <w:t>0.13</w:t>
            </w:r>
            <w:r>
              <w:rPr>
                <w:sz w:val="18"/>
                <w:szCs w:val="18"/>
                <w:spacing w:val="2"/>
              </w:rPr>
              <w:t xml:space="preserve"> </w:t>
            </w:r>
            <w:r>
              <w:rPr>
                <w:sz w:val="18"/>
                <w:szCs w:val="18"/>
                <w:spacing w:val="7"/>
              </w:rPr>
              <w:t>0.18</w:t>
            </w:r>
            <w:r>
              <w:rPr>
                <w:sz w:val="18"/>
                <w:szCs w:val="18"/>
                <w:spacing w:val="2"/>
              </w:rPr>
              <w:t xml:space="preserve"> </w:t>
            </w:r>
            <w:r>
              <w:rPr>
                <w:sz w:val="18"/>
                <w:szCs w:val="18"/>
                <w:spacing w:val="7"/>
              </w:rPr>
              <w:t>0.26</w:t>
            </w:r>
            <w:r>
              <w:rPr>
                <w:sz w:val="18"/>
                <w:szCs w:val="18"/>
                <w:spacing w:val="2"/>
              </w:rPr>
              <w:t xml:space="preserve"> </w:t>
            </w:r>
            <w:r>
              <w:rPr>
                <w:sz w:val="18"/>
                <w:szCs w:val="18"/>
                <w:spacing w:val="7"/>
              </w:rPr>
              <w:t>0.35</w:t>
            </w:r>
            <w:r>
              <w:rPr>
                <w:sz w:val="18"/>
                <w:szCs w:val="18"/>
                <w:spacing w:val="2"/>
              </w:rPr>
              <w:t xml:space="preserve"> </w:t>
            </w:r>
            <w:r>
              <w:rPr>
                <w:sz w:val="18"/>
                <w:szCs w:val="18"/>
                <w:spacing w:val="7"/>
              </w:rPr>
              <w:t>0.47</w:t>
            </w:r>
          </w:p>
          <w:p>
            <w:pPr>
              <w:pStyle w:val="TableText"/>
              <w:ind w:left="226"/>
              <w:spacing w:before="56" w:line="239" w:lineRule="auto"/>
              <w:rPr>
                <w:sz w:val="18"/>
                <w:szCs w:val="18"/>
              </w:rPr>
            </w:pPr>
            <w:r>
              <w:rPr>
                <w:sz w:val="18"/>
                <w:szCs w:val="18"/>
                <w:spacing w:val="-2"/>
              </w:rPr>
              <w:t>0.60</w:t>
            </w:r>
          </w:p>
        </w:tc>
        <w:tc>
          <w:tcPr>
            <w:tcW w:w="1250" w:type="dxa"/>
            <w:vAlign w:val="top"/>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45" w:right="181" w:hanging="180"/>
              <w:spacing w:before="58" w:line="27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55"/>
              <w:spacing w:before="59" w:line="239" w:lineRule="auto"/>
              <w:rPr>
                <w:sz w:val="18"/>
                <w:szCs w:val="18"/>
              </w:rPr>
            </w:pPr>
            <w:r>
              <w:rPr>
                <w:sz w:val="18"/>
                <w:szCs w:val="18"/>
                <w:spacing w:val="-2"/>
              </w:rPr>
              <w:t>0.0075</w:t>
            </w:r>
          </w:p>
        </w:tc>
      </w:tr>
      <w:tr>
        <w:trPr>
          <w:trHeight w:val="2098" w:hRule="atLeast"/>
        </w:trPr>
        <w:tc>
          <w:tcPr>
            <w:tcW w:w="810" w:type="dxa"/>
            <w:vAlign w:val="top"/>
            <w:tcBorders>
              <w:left w:val="nil"/>
            </w:tcBorders>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309"/>
              <w:spacing w:before="59"/>
              <w:rPr>
                <w:sz w:val="18"/>
                <w:szCs w:val="18"/>
              </w:rPr>
            </w:pPr>
            <w:r>
              <w:rPr>
                <w:sz w:val="18"/>
                <w:szCs w:val="18"/>
                <w:spacing w:val="-6"/>
              </w:rPr>
              <w:t>10</w:t>
            </w:r>
          </w:p>
        </w:tc>
        <w:tc>
          <w:tcPr>
            <w:tcW w:w="839" w:type="dxa"/>
            <w:vAlign w:val="top"/>
            <w:textDirection w:val="tbRlV"/>
          </w:tcPr>
          <w:p>
            <w:pPr>
              <w:spacing w:line="262" w:lineRule="auto"/>
              <w:rPr>
                <w:rFonts w:ascii="Arial"/>
                <w:sz w:val="21"/>
              </w:rPr>
            </w:pPr>
            <w:r/>
          </w:p>
          <w:p>
            <w:pPr>
              <w:pStyle w:val="TableText"/>
              <w:ind w:left="490"/>
              <w:spacing w:before="61" w:line="202" w:lineRule="auto"/>
              <w:rPr>
                <w:sz w:val="18"/>
                <w:szCs w:val="18"/>
              </w:rPr>
            </w:pPr>
            <w:r>
              <w:rPr>
                <w:sz w:val="18"/>
                <w:szCs w:val="18"/>
              </w:rPr>
              <w:t>汞及其化合物</w:t>
            </w:r>
          </w:p>
        </w:tc>
        <w:tc>
          <w:tcPr>
            <w:tcW w:w="2080" w:type="dxa"/>
            <w:vAlign w:val="top"/>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805"/>
              <w:spacing w:before="59" w:line="239" w:lineRule="auto"/>
              <w:rPr>
                <w:sz w:val="18"/>
                <w:szCs w:val="18"/>
              </w:rPr>
            </w:pPr>
            <w:r>
              <w:rPr>
                <w:sz w:val="18"/>
                <w:szCs w:val="18"/>
                <w:spacing w:val="-2"/>
              </w:rPr>
              <w:t>0.015</w:t>
            </w:r>
          </w:p>
        </w:tc>
        <w:tc>
          <w:tcPr>
            <w:tcW w:w="840" w:type="dxa"/>
            <w:vAlign w:val="top"/>
          </w:tcPr>
          <w:p>
            <w:pPr>
              <w:pStyle w:val="TableText"/>
              <w:ind w:left="326"/>
              <w:spacing w:before="269"/>
              <w:rPr>
                <w:sz w:val="18"/>
                <w:szCs w:val="18"/>
              </w:rPr>
            </w:pPr>
            <w:r>
              <w:rPr>
                <w:sz w:val="18"/>
                <w:szCs w:val="18"/>
                <w:spacing w:val="-6"/>
              </w:rPr>
              <w:t>15</w:t>
            </w:r>
          </w:p>
          <w:p>
            <w:pPr>
              <w:pStyle w:val="TableText"/>
              <w:ind w:left="326"/>
              <w:spacing w:before="55"/>
              <w:rPr>
                <w:sz w:val="18"/>
                <w:szCs w:val="18"/>
              </w:rPr>
            </w:pPr>
            <w:r>
              <w:rPr>
                <w:sz w:val="18"/>
                <w:szCs w:val="18"/>
                <w:spacing w:val="-3"/>
              </w:rPr>
              <w:t>20</w:t>
            </w:r>
          </w:p>
          <w:p>
            <w:pPr>
              <w:pStyle w:val="TableText"/>
              <w:ind w:left="326"/>
              <w:spacing w:before="46"/>
              <w:rPr>
                <w:sz w:val="18"/>
                <w:szCs w:val="18"/>
              </w:rPr>
            </w:pPr>
            <w:r>
              <w:rPr>
                <w:sz w:val="18"/>
                <w:szCs w:val="18"/>
                <w:spacing w:val="-3"/>
              </w:rPr>
              <w:t>30</w:t>
            </w:r>
          </w:p>
          <w:p>
            <w:pPr>
              <w:pStyle w:val="TableText"/>
              <w:ind w:left="326"/>
              <w:spacing w:before="65"/>
              <w:rPr>
                <w:sz w:val="18"/>
                <w:szCs w:val="18"/>
              </w:rPr>
            </w:pPr>
            <w:r>
              <w:rPr>
                <w:sz w:val="18"/>
                <w:szCs w:val="18"/>
                <w:spacing w:val="-2"/>
              </w:rPr>
              <w:t>40</w:t>
            </w:r>
          </w:p>
          <w:p>
            <w:pPr>
              <w:pStyle w:val="TableText"/>
              <w:ind w:left="326"/>
              <w:spacing w:before="46"/>
              <w:rPr>
                <w:sz w:val="18"/>
                <w:szCs w:val="18"/>
              </w:rPr>
            </w:pPr>
            <w:r>
              <w:rPr>
                <w:sz w:val="18"/>
                <w:szCs w:val="18"/>
                <w:spacing w:val="-3"/>
              </w:rPr>
              <w:t>50</w:t>
            </w:r>
          </w:p>
          <w:p>
            <w:pPr>
              <w:pStyle w:val="TableText"/>
              <w:ind w:left="326"/>
              <w:spacing w:before="56"/>
              <w:rPr>
                <w:sz w:val="18"/>
                <w:szCs w:val="18"/>
              </w:rPr>
            </w:pPr>
            <w:r>
              <w:rPr>
                <w:sz w:val="18"/>
                <w:szCs w:val="18"/>
                <w:spacing w:val="-3"/>
              </w:rPr>
              <w:t>60</w:t>
            </w:r>
          </w:p>
        </w:tc>
        <w:tc>
          <w:tcPr>
            <w:tcW w:w="840" w:type="dxa"/>
            <w:vAlign w:val="top"/>
            <w:textDirection w:val="tbRlV"/>
          </w:tcPr>
          <w:p>
            <w:pPr>
              <w:spacing w:line="262" w:lineRule="auto"/>
              <w:rPr>
                <w:rFonts w:ascii="Arial"/>
                <w:sz w:val="21"/>
              </w:rPr>
            </w:pPr>
            <w:r/>
          </w:p>
          <w:p>
            <w:pPr>
              <w:pStyle w:val="TableText"/>
              <w:ind w:left="656"/>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15"/>
              <w:spacing w:before="250" w:line="239" w:lineRule="auto"/>
              <w:rPr>
                <w:sz w:val="18"/>
                <w:szCs w:val="18"/>
              </w:rPr>
            </w:pPr>
            <w:r>
              <w:rPr>
                <w:sz w:val="18"/>
                <w:szCs w:val="18"/>
                <w:spacing w:val="-3"/>
              </w:rPr>
              <w:t>1.8×10-³</w:t>
            </w:r>
          </w:p>
          <w:p>
            <w:pPr>
              <w:pStyle w:val="TableText"/>
              <w:ind w:left="5" w:right="63" w:firstLine="49"/>
              <w:spacing w:before="37" w:line="294" w:lineRule="auto"/>
              <w:rPr>
                <w:sz w:val="18"/>
                <w:szCs w:val="18"/>
              </w:rPr>
            </w:pPr>
            <w:r>
              <w:rPr>
                <w:sz w:val="18"/>
                <w:szCs w:val="18"/>
                <w:spacing w:val="-2"/>
              </w:rPr>
              <w:t>3.1×10-</w:t>
            </w:r>
            <w:r>
              <w:rPr>
                <w:sz w:val="18"/>
                <w:szCs w:val="18"/>
                <w:spacing w:val="2"/>
              </w:rPr>
              <w:t xml:space="preserve"> </w:t>
            </w:r>
            <w:r>
              <w:rPr>
                <w:sz w:val="18"/>
                <w:szCs w:val="18"/>
                <w:spacing w:val="4"/>
              </w:rPr>
              <w:t>10×10-3</w:t>
            </w:r>
            <w:r>
              <w:rPr>
                <w:sz w:val="18"/>
                <w:szCs w:val="18"/>
              </w:rPr>
              <w:t xml:space="preserve"> </w:t>
            </w:r>
            <w:r>
              <w:rPr>
                <w:sz w:val="18"/>
                <w:szCs w:val="18"/>
                <w:spacing w:val="-3"/>
              </w:rPr>
              <w:t>18×10-³</w:t>
            </w:r>
            <w:r>
              <w:rPr>
                <w:sz w:val="18"/>
                <w:szCs w:val="18"/>
              </w:rPr>
              <w:t xml:space="preserve"> </w:t>
            </w:r>
            <w:r>
              <w:rPr>
                <w:sz w:val="18"/>
                <w:szCs w:val="18"/>
                <w:spacing w:val="5"/>
              </w:rPr>
              <w:t>27×10-3</w:t>
            </w:r>
            <w:r>
              <w:rPr>
                <w:sz w:val="18"/>
                <w:szCs w:val="18"/>
                <w:spacing w:val="4"/>
              </w:rPr>
              <w:t xml:space="preserve"> </w:t>
            </w:r>
            <w:r>
              <w:rPr>
                <w:sz w:val="18"/>
                <w:szCs w:val="18"/>
                <w:spacing w:val="5"/>
              </w:rPr>
              <w:t>39×10-3</w:t>
            </w:r>
          </w:p>
        </w:tc>
        <w:tc>
          <w:tcPr>
            <w:tcW w:w="830" w:type="dxa"/>
            <w:vAlign w:val="top"/>
          </w:tcPr>
          <w:p>
            <w:pPr>
              <w:pStyle w:val="TableText"/>
              <w:ind w:left="15"/>
              <w:spacing w:before="250" w:line="239" w:lineRule="auto"/>
              <w:rPr>
                <w:sz w:val="18"/>
                <w:szCs w:val="18"/>
              </w:rPr>
            </w:pPr>
            <w:r>
              <w:rPr>
                <w:sz w:val="18"/>
                <w:szCs w:val="18"/>
                <w:spacing w:val="-2"/>
              </w:rPr>
              <w:t>2.8×10-3</w:t>
            </w:r>
          </w:p>
          <w:p>
            <w:pPr>
              <w:pStyle w:val="TableText"/>
              <w:spacing w:before="35" w:line="239" w:lineRule="auto"/>
              <w:jc w:val="right"/>
              <w:rPr>
                <w:sz w:val="17"/>
                <w:szCs w:val="17"/>
              </w:rPr>
            </w:pPr>
            <w:r>
              <w:rPr>
                <w:sz w:val="17"/>
                <w:szCs w:val="17"/>
                <w:spacing w:val="-6"/>
              </w:rPr>
              <w:t>³4.6×10-3</w:t>
            </w:r>
          </w:p>
          <w:p>
            <w:pPr>
              <w:pStyle w:val="TableText"/>
              <w:ind w:left="15" w:right="74" w:firstLine="29"/>
              <w:spacing w:before="92" w:line="292" w:lineRule="auto"/>
              <w:rPr>
                <w:sz w:val="18"/>
                <w:szCs w:val="18"/>
              </w:rPr>
            </w:pPr>
            <w:r>
              <w:rPr>
                <w:sz w:val="18"/>
                <w:szCs w:val="18"/>
                <w:spacing w:val="-3"/>
              </w:rPr>
              <w:t>16×10-3</w:t>
            </w:r>
            <w:r>
              <w:rPr>
                <w:sz w:val="18"/>
                <w:szCs w:val="18"/>
              </w:rPr>
              <w:t xml:space="preserve"> </w:t>
            </w:r>
            <w:r>
              <w:rPr>
                <w:sz w:val="18"/>
                <w:szCs w:val="18"/>
                <w:spacing w:val="-2"/>
              </w:rPr>
              <w:t>27×10-³</w:t>
            </w:r>
          </w:p>
          <w:p>
            <w:pPr>
              <w:pStyle w:val="TableText"/>
              <w:ind w:left="94" w:right="90" w:hanging="79"/>
              <w:spacing w:before="1" w:line="340" w:lineRule="auto"/>
              <w:rPr>
                <w:sz w:val="18"/>
                <w:szCs w:val="18"/>
              </w:rPr>
            </w:pPr>
            <w:r>
              <w:rPr>
                <w:sz w:val="18"/>
                <w:szCs w:val="18"/>
                <w:spacing w:val="-1"/>
              </w:rPr>
              <w:t>41×10-³</w:t>
            </w:r>
            <w:r>
              <w:rPr>
                <w:sz w:val="18"/>
                <w:szCs w:val="18"/>
              </w:rPr>
              <w:t xml:space="preserve"> </w:t>
            </w:r>
            <w:r>
              <w:rPr>
                <w:sz w:val="18"/>
                <w:szCs w:val="18"/>
                <w:spacing w:val="-2"/>
              </w:rPr>
              <w:t>59×103</w:t>
            </w:r>
          </w:p>
        </w:tc>
        <w:tc>
          <w:tcPr>
            <w:tcW w:w="1250"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45" w:right="181" w:hanging="180"/>
              <w:spacing w:before="59"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355"/>
              <w:spacing w:before="59" w:line="239" w:lineRule="auto"/>
              <w:rPr>
                <w:sz w:val="18"/>
                <w:szCs w:val="18"/>
              </w:rPr>
            </w:pPr>
            <w:r>
              <w:rPr>
                <w:sz w:val="18"/>
                <w:szCs w:val="18"/>
                <w:spacing w:val="-2"/>
              </w:rPr>
              <w:t>0.0015</w:t>
            </w:r>
          </w:p>
        </w:tc>
      </w:tr>
      <w:tr>
        <w:trPr>
          <w:trHeight w:val="2518" w:hRule="atLeast"/>
        </w:trPr>
        <w:tc>
          <w:tcPr>
            <w:tcW w:w="810" w:type="dxa"/>
            <w:vAlign w:val="top"/>
            <w:tcBorders>
              <w:left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309"/>
              <w:spacing w:before="59" w:line="241" w:lineRule="auto"/>
              <w:rPr>
                <w:sz w:val="18"/>
                <w:szCs w:val="18"/>
              </w:rPr>
            </w:pPr>
            <w:r>
              <w:rPr>
                <w:sz w:val="18"/>
                <w:szCs w:val="18"/>
                <w:spacing w:val="-6"/>
              </w:rPr>
              <w:t>11</w:t>
            </w:r>
          </w:p>
        </w:tc>
        <w:tc>
          <w:tcPr>
            <w:tcW w:w="839" w:type="dxa"/>
            <w:vAlign w:val="top"/>
            <w:textDirection w:val="tbRlV"/>
          </w:tcPr>
          <w:p>
            <w:pPr>
              <w:spacing w:line="282" w:lineRule="auto"/>
              <w:rPr>
                <w:rFonts w:ascii="Arial"/>
                <w:sz w:val="21"/>
              </w:rPr>
            </w:pPr>
            <w:r/>
          </w:p>
          <w:p>
            <w:pPr>
              <w:pStyle w:val="TableText"/>
              <w:ind w:left="704"/>
              <w:spacing w:before="60" w:line="203" w:lineRule="auto"/>
              <w:rPr>
                <w:sz w:val="18"/>
                <w:szCs w:val="18"/>
              </w:rPr>
            </w:pPr>
            <w:r>
              <w:rPr>
                <w:sz w:val="18"/>
                <w:szCs w:val="18"/>
              </w:rPr>
              <w:t>镉及其化合物</w:t>
            </w:r>
          </w:p>
        </w:tc>
        <w:tc>
          <w:tcPr>
            <w:tcW w:w="2080"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895"/>
              <w:spacing w:before="59" w:line="239" w:lineRule="auto"/>
              <w:rPr>
                <w:sz w:val="18"/>
                <w:szCs w:val="18"/>
              </w:rPr>
            </w:pPr>
            <w:r>
              <w:rPr>
                <w:sz w:val="18"/>
                <w:szCs w:val="18"/>
                <w:spacing w:val="-5"/>
              </w:rPr>
              <w:t>1.0</w:t>
            </w:r>
          </w:p>
        </w:tc>
        <w:tc>
          <w:tcPr>
            <w:tcW w:w="840" w:type="dxa"/>
            <w:vAlign w:val="top"/>
          </w:tcPr>
          <w:p>
            <w:pPr>
              <w:pStyle w:val="TableText"/>
              <w:ind w:left="326"/>
              <w:spacing w:before="201"/>
              <w:rPr>
                <w:sz w:val="18"/>
                <w:szCs w:val="18"/>
              </w:rPr>
            </w:pPr>
            <w:r>
              <w:rPr>
                <w:sz w:val="18"/>
                <w:szCs w:val="18"/>
                <w:spacing w:val="-6"/>
              </w:rPr>
              <w:t>15</w:t>
            </w:r>
          </w:p>
          <w:p>
            <w:pPr>
              <w:pStyle w:val="TableText"/>
              <w:ind w:left="326"/>
              <w:spacing w:before="66"/>
              <w:rPr>
                <w:sz w:val="18"/>
                <w:szCs w:val="18"/>
              </w:rPr>
            </w:pPr>
            <w:r>
              <w:rPr>
                <w:sz w:val="18"/>
                <w:szCs w:val="18"/>
                <w:spacing w:val="-3"/>
              </w:rPr>
              <w:t>20</w:t>
            </w:r>
          </w:p>
          <w:p>
            <w:pPr>
              <w:pStyle w:val="TableText"/>
              <w:ind w:left="326"/>
              <w:spacing w:before="35"/>
              <w:rPr>
                <w:sz w:val="18"/>
                <w:szCs w:val="18"/>
              </w:rPr>
            </w:pPr>
            <w:r>
              <w:rPr>
                <w:sz w:val="18"/>
                <w:szCs w:val="18"/>
                <w:spacing w:val="-3"/>
              </w:rPr>
              <w:t>30</w:t>
            </w:r>
          </w:p>
          <w:p>
            <w:pPr>
              <w:pStyle w:val="TableText"/>
              <w:ind w:left="326"/>
              <w:spacing w:before="55"/>
              <w:rPr>
                <w:sz w:val="18"/>
                <w:szCs w:val="18"/>
              </w:rPr>
            </w:pPr>
            <w:r>
              <w:rPr>
                <w:sz w:val="18"/>
                <w:szCs w:val="18"/>
                <w:spacing w:val="-2"/>
              </w:rPr>
              <w:t>40</w:t>
            </w:r>
          </w:p>
          <w:p>
            <w:pPr>
              <w:pStyle w:val="TableText"/>
              <w:ind w:left="326"/>
              <w:spacing w:before="56"/>
              <w:rPr>
                <w:sz w:val="18"/>
                <w:szCs w:val="18"/>
              </w:rPr>
            </w:pPr>
            <w:r>
              <w:rPr>
                <w:sz w:val="18"/>
                <w:szCs w:val="18"/>
                <w:spacing w:val="-3"/>
              </w:rPr>
              <w:t>50</w:t>
            </w:r>
          </w:p>
          <w:p>
            <w:pPr>
              <w:pStyle w:val="TableText"/>
              <w:ind w:left="326"/>
              <w:spacing w:before="46"/>
              <w:rPr>
                <w:sz w:val="18"/>
                <w:szCs w:val="18"/>
              </w:rPr>
            </w:pPr>
            <w:r>
              <w:rPr>
                <w:sz w:val="18"/>
                <w:szCs w:val="18"/>
                <w:spacing w:val="-3"/>
              </w:rPr>
              <w:t>60</w:t>
            </w:r>
          </w:p>
          <w:p>
            <w:pPr>
              <w:pStyle w:val="TableText"/>
              <w:ind w:left="326"/>
              <w:spacing w:before="66"/>
              <w:rPr>
                <w:sz w:val="18"/>
                <w:szCs w:val="18"/>
              </w:rPr>
            </w:pPr>
            <w:r>
              <w:rPr>
                <w:sz w:val="18"/>
                <w:szCs w:val="18"/>
                <w:spacing w:val="-3"/>
              </w:rPr>
              <w:t>70</w:t>
            </w:r>
          </w:p>
          <w:p>
            <w:pPr>
              <w:pStyle w:val="TableText"/>
              <w:ind w:left="326"/>
              <w:spacing w:before="36"/>
              <w:rPr>
                <w:sz w:val="18"/>
                <w:szCs w:val="18"/>
              </w:rPr>
            </w:pPr>
            <w:r>
              <w:rPr>
                <w:sz w:val="18"/>
                <w:szCs w:val="18"/>
                <w:spacing w:val="-2"/>
              </w:rPr>
              <w:t>80</w:t>
            </w:r>
          </w:p>
        </w:tc>
        <w:tc>
          <w:tcPr>
            <w:tcW w:w="840" w:type="dxa"/>
            <w:vAlign w:val="top"/>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325"/>
              <w:spacing w:before="58" w:line="197" w:lineRule="auto"/>
              <w:rPr>
                <w:sz w:val="18"/>
                <w:szCs w:val="18"/>
              </w:rPr>
            </w:pPr>
            <w:r>
              <w:rPr>
                <w:sz w:val="18"/>
                <w:szCs w:val="18"/>
              </w:rPr>
              <w:t>禁</w:t>
            </w:r>
          </w:p>
          <w:p>
            <w:pPr>
              <w:pStyle w:val="TableText"/>
              <w:ind w:left="335"/>
              <w:spacing w:line="221" w:lineRule="auto"/>
              <w:rPr>
                <w:sz w:val="18"/>
                <w:szCs w:val="18"/>
              </w:rPr>
            </w:pPr>
            <w:r>
              <w:rPr>
                <w:sz w:val="18"/>
                <w:szCs w:val="18"/>
              </w:rPr>
              <w:t>排</w:t>
            </w:r>
          </w:p>
        </w:tc>
        <w:tc>
          <w:tcPr>
            <w:tcW w:w="840" w:type="dxa"/>
            <w:vAlign w:val="top"/>
          </w:tcPr>
          <w:p>
            <w:pPr>
              <w:pStyle w:val="TableText"/>
              <w:ind w:left="235" w:right="202" w:hanging="49"/>
              <w:spacing w:before="203" w:line="280" w:lineRule="auto"/>
              <w:rPr>
                <w:sz w:val="18"/>
                <w:szCs w:val="18"/>
              </w:rPr>
            </w:pPr>
            <w:r>
              <w:rPr>
                <w:sz w:val="18"/>
                <w:szCs w:val="18"/>
                <w:spacing w:val="-2"/>
              </w:rPr>
              <w:t>0.060</w:t>
            </w:r>
            <w:r>
              <w:rPr>
                <w:sz w:val="18"/>
                <w:szCs w:val="18"/>
              </w:rPr>
              <w:t xml:space="preserve"> </w:t>
            </w:r>
            <w:r>
              <w:rPr>
                <w:sz w:val="18"/>
                <w:szCs w:val="18"/>
                <w:spacing w:val="-3"/>
              </w:rPr>
              <w:t>0.10</w:t>
            </w:r>
            <w:r>
              <w:rPr>
                <w:sz w:val="18"/>
                <w:szCs w:val="18"/>
                <w:spacing w:val="2"/>
              </w:rPr>
              <w:t xml:space="preserve"> </w:t>
            </w:r>
            <w:r>
              <w:rPr>
                <w:sz w:val="18"/>
                <w:szCs w:val="18"/>
                <w:spacing w:val="-3"/>
              </w:rPr>
              <w:t>0.34</w:t>
            </w:r>
            <w:r>
              <w:rPr>
                <w:sz w:val="18"/>
                <w:szCs w:val="18"/>
                <w:spacing w:val="2"/>
              </w:rPr>
              <w:t xml:space="preserve"> </w:t>
            </w:r>
            <w:r>
              <w:rPr>
                <w:sz w:val="18"/>
                <w:szCs w:val="18"/>
                <w:spacing w:val="-2"/>
              </w:rPr>
              <w:t>0.59</w:t>
            </w:r>
          </w:p>
          <w:p>
            <w:pPr>
              <w:pStyle w:val="TableText"/>
              <w:ind w:left="275" w:right="242" w:hanging="39"/>
              <w:spacing w:before="56" w:line="283" w:lineRule="auto"/>
              <w:rPr>
                <w:sz w:val="18"/>
                <w:szCs w:val="18"/>
              </w:rPr>
            </w:pPr>
            <w:r>
              <w:rPr>
                <w:sz w:val="18"/>
                <w:szCs w:val="18"/>
                <w:spacing w:val="-3"/>
              </w:rPr>
              <w:t>0.91</w:t>
            </w:r>
            <w:r>
              <w:rPr>
                <w:sz w:val="18"/>
                <w:szCs w:val="18"/>
                <w:spacing w:val="2"/>
              </w:rPr>
              <w:t xml:space="preserve"> </w:t>
            </w:r>
            <w:r>
              <w:rPr>
                <w:sz w:val="18"/>
                <w:szCs w:val="18"/>
                <w:spacing w:val="-7"/>
              </w:rPr>
              <w:t>1.3</w:t>
            </w:r>
            <w:r>
              <w:rPr>
                <w:sz w:val="18"/>
                <w:szCs w:val="18"/>
              </w:rPr>
              <w:t xml:space="preserve"> </w:t>
            </w:r>
            <w:r>
              <w:rPr>
                <w:sz w:val="18"/>
                <w:szCs w:val="18"/>
                <w:spacing w:val="-7"/>
              </w:rPr>
              <w:t>1.8</w:t>
            </w:r>
            <w:r>
              <w:rPr>
                <w:sz w:val="18"/>
                <w:szCs w:val="18"/>
              </w:rPr>
              <w:t xml:space="preserve"> </w:t>
            </w:r>
            <w:r>
              <w:rPr>
                <w:sz w:val="18"/>
                <w:szCs w:val="18"/>
                <w:spacing w:val="-3"/>
              </w:rPr>
              <w:t>2.5</w:t>
            </w:r>
          </w:p>
        </w:tc>
        <w:tc>
          <w:tcPr>
            <w:tcW w:w="830" w:type="dxa"/>
            <w:vAlign w:val="top"/>
          </w:tcPr>
          <w:p>
            <w:pPr>
              <w:pStyle w:val="TableText"/>
              <w:ind w:left="225" w:right="192" w:hanging="39"/>
              <w:spacing w:before="201" w:line="278" w:lineRule="auto"/>
              <w:rPr>
                <w:sz w:val="18"/>
                <w:szCs w:val="18"/>
              </w:rPr>
            </w:pPr>
            <w:r>
              <w:rPr>
                <w:sz w:val="18"/>
                <w:szCs w:val="18"/>
                <w:spacing w:val="-2"/>
              </w:rPr>
              <w:t>0.090</w:t>
            </w:r>
            <w:r>
              <w:rPr>
                <w:sz w:val="18"/>
                <w:szCs w:val="18"/>
              </w:rPr>
              <w:t xml:space="preserve"> </w:t>
            </w:r>
            <w:r>
              <w:rPr>
                <w:sz w:val="18"/>
                <w:szCs w:val="18"/>
                <w:spacing w:val="-3"/>
              </w:rPr>
              <w:t>0.15</w:t>
            </w:r>
            <w:r>
              <w:rPr>
                <w:sz w:val="18"/>
                <w:szCs w:val="18"/>
                <w:spacing w:val="2"/>
              </w:rPr>
              <w:t xml:space="preserve"> </w:t>
            </w:r>
            <w:r>
              <w:rPr>
                <w:sz w:val="18"/>
                <w:szCs w:val="18"/>
                <w:spacing w:val="-2"/>
              </w:rPr>
              <w:t>0.52</w:t>
            </w:r>
          </w:p>
          <w:p>
            <w:pPr>
              <w:pStyle w:val="TableText"/>
              <w:ind w:left="275" w:right="242" w:hanging="49"/>
              <w:spacing w:before="45" w:line="286" w:lineRule="auto"/>
              <w:rPr>
                <w:sz w:val="18"/>
                <w:szCs w:val="18"/>
              </w:rPr>
            </w:pPr>
            <w:r>
              <w:rPr>
                <w:sz w:val="18"/>
                <w:szCs w:val="18"/>
                <w:spacing w:val="-3"/>
              </w:rPr>
              <w:t>0.90</w:t>
            </w:r>
            <w:r>
              <w:rPr>
                <w:sz w:val="18"/>
                <w:szCs w:val="18"/>
                <w:spacing w:val="2"/>
              </w:rPr>
              <w:t xml:space="preserve"> </w:t>
            </w:r>
            <w:r>
              <w:rPr>
                <w:sz w:val="18"/>
                <w:szCs w:val="18"/>
                <w:spacing w:val="-7"/>
              </w:rPr>
              <w:t>1.4</w:t>
            </w:r>
            <w:r>
              <w:rPr>
                <w:sz w:val="18"/>
                <w:szCs w:val="18"/>
              </w:rPr>
              <w:t xml:space="preserve"> </w:t>
            </w:r>
            <w:r>
              <w:rPr>
                <w:sz w:val="18"/>
                <w:szCs w:val="18"/>
                <w:spacing w:val="-4"/>
              </w:rPr>
              <w:t>2.0</w:t>
            </w:r>
            <w:r>
              <w:rPr>
                <w:sz w:val="18"/>
                <w:szCs w:val="18"/>
                <w:spacing w:val="1"/>
              </w:rPr>
              <w:t xml:space="preserve"> </w:t>
            </w:r>
            <w:r>
              <w:rPr>
                <w:sz w:val="18"/>
                <w:szCs w:val="18"/>
                <w:spacing w:val="-4"/>
              </w:rPr>
              <w:t>2.8</w:t>
            </w:r>
            <w:r>
              <w:rPr>
                <w:sz w:val="18"/>
                <w:szCs w:val="18"/>
                <w:spacing w:val="1"/>
              </w:rPr>
              <w:t xml:space="preserve"> </w:t>
            </w:r>
            <w:r>
              <w:rPr>
                <w:sz w:val="18"/>
                <w:szCs w:val="18"/>
                <w:spacing w:val="-3"/>
              </w:rPr>
              <w:t>3.7</w:t>
            </w:r>
          </w:p>
        </w:tc>
        <w:tc>
          <w:tcPr>
            <w:tcW w:w="1250" w:type="dxa"/>
            <w:vAlign w:val="top"/>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5" w:right="181" w:hanging="180"/>
              <w:spacing w:before="58"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395"/>
              <w:spacing w:before="59" w:line="239" w:lineRule="auto"/>
              <w:rPr>
                <w:sz w:val="18"/>
                <w:szCs w:val="18"/>
              </w:rPr>
            </w:pPr>
            <w:r>
              <w:rPr>
                <w:sz w:val="18"/>
                <w:szCs w:val="18"/>
                <w:spacing w:val="-2"/>
              </w:rPr>
              <w:t>0.050</w:t>
            </w:r>
          </w:p>
        </w:tc>
      </w:tr>
      <w:tr>
        <w:trPr>
          <w:trHeight w:val="2943" w:hRule="atLeast"/>
        </w:trPr>
        <w:tc>
          <w:tcPr>
            <w:tcW w:w="810" w:type="dxa"/>
            <w:vAlign w:val="top"/>
            <w:tcBorders>
              <w:left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09"/>
              <w:spacing w:before="59" w:line="241" w:lineRule="auto"/>
              <w:rPr>
                <w:sz w:val="18"/>
                <w:szCs w:val="18"/>
              </w:rPr>
            </w:pPr>
            <w:r>
              <w:rPr>
                <w:sz w:val="18"/>
                <w:szCs w:val="18"/>
                <w:spacing w:val="-6"/>
              </w:rPr>
              <w:t>12</w:t>
            </w:r>
          </w:p>
        </w:tc>
        <w:tc>
          <w:tcPr>
            <w:tcW w:w="839" w:type="dxa"/>
            <w:vAlign w:val="top"/>
            <w:textDirection w:val="tbRlV"/>
          </w:tcPr>
          <w:p>
            <w:pPr>
              <w:spacing w:line="243" w:lineRule="auto"/>
              <w:rPr>
                <w:rFonts w:ascii="Arial"/>
                <w:sz w:val="21"/>
              </w:rPr>
            </w:pPr>
            <w:r/>
          </w:p>
          <w:p>
            <w:pPr>
              <w:pStyle w:val="TableText"/>
              <w:ind w:left="919"/>
              <w:spacing w:before="60" w:line="202" w:lineRule="auto"/>
              <w:rPr>
                <w:sz w:val="18"/>
                <w:szCs w:val="18"/>
              </w:rPr>
            </w:pPr>
            <w:r>
              <w:rPr>
                <w:sz w:val="18"/>
                <w:szCs w:val="18"/>
              </w:rPr>
              <w:t>铍及其化合物</w:t>
            </w:r>
          </w:p>
        </w:tc>
        <w:tc>
          <w:tcPr>
            <w:tcW w:w="2080"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805"/>
              <w:spacing w:before="58" w:line="239" w:lineRule="auto"/>
              <w:rPr>
                <w:sz w:val="18"/>
                <w:szCs w:val="18"/>
              </w:rPr>
            </w:pPr>
            <w:r>
              <w:rPr>
                <w:sz w:val="18"/>
                <w:szCs w:val="18"/>
                <w:spacing w:val="-2"/>
              </w:rPr>
              <w:t>0.015</w:t>
            </w:r>
          </w:p>
        </w:tc>
        <w:tc>
          <w:tcPr>
            <w:tcW w:w="840" w:type="dxa"/>
            <w:vAlign w:val="top"/>
          </w:tcPr>
          <w:p>
            <w:pPr>
              <w:spacing w:line="353" w:lineRule="auto"/>
              <w:rPr>
                <w:rFonts w:ascii="Arial"/>
                <w:sz w:val="21"/>
              </w:rPr>
            </w:pPr>
            <w:r/>
          </w:p>
          <w:p>
            <w:pPr>
              <w:pStyle w:val="TableText"/>
              <w:ind w:left="326"/>
              <w:spacing w:before="58"/>
              <w:rPr>
                <w:sz w:val="18"/>
                <w:szCs w:val="18"/>
              </w:rPr>
            </w:pPr>
            <w:r>
              <w:rPr>
                <w:sz w:val="18"/>
                <w:szCs w:val="18"/>
                <w:spacing w:val="-6"/>
              </w:rPr>
              <w:t>15</w:t>
            </w:r>
          </w:p>
          <w:p>
            <w:pPr>
              <w:pStyle w:val="TableText"/>
              <w:ind w:left="326"/>
              <w:spacing w:before="76"/>
              <w:rPr>
                <w:sz w:val="18"/>
                <w:szCs w:val="18"/>
              </w:rPr>
            </w:pPr>
            <w:r>
              <w:rPr>
                <w:sz w:val="18"/>
                <w:szCs w:val="18"/>
                <w:spacing w:val="-3"/>
              </w:rPr>
              <w:t>20</w:t>
            </w:r>
          </w:p>
          <w:p>
            <w:pPr>
              <w:pStyle w:val="TableText"/>
              <w:ind w:left="326"/>
              <w:spacing w:before="45"/>
              <w:rPr>
                <w:sz w:val="18"/>
                <w:szCs w:val="18"/>
              </w:rPr>
            </w:pPr>
            <w:r>
              <w:rPr>
                <w:sz w:val="18"/>
                <w:szCs w:val="18"/>
                <w:spacing w:val="-3"/>
              </w:rPr>
              <w:t>30</w:t>
            </w:r>
          </w:p>
          <w:p>
            <w:pPr>
              <w:pStyle w:val="TableText"/>
              <w:ind w:left="326"/>
              <w:spacing w:before="36"/>
              <w:rPr>
                <w:sz w:val="18"/>
                <w:szCs w:val="18"/>
              </w:rPr>
            </w:pPr>
            <w:r>
              <w:rPr>
                <w:sz w:val="18"/>
                <w:szCs w:val="18"/>
                <w:spacing w:val="-2"/>
              </w:rPr>
              <w:t>40</w:t>
            </w:r>
          </w:p>
          <w:p>
            <w:pPr>
              <w:pStyle w:val="TableText"/>
              <w:ind w:left="326"/>
              <w:spacing w:before="55"/>
              <w:rPr>
                <w:sz w:val="18"/>
                <w:szCs w:val="18"/>
              </w:rPr>
            </w:pPr>
            <w:r>
              <w:rPr>
                <w:sz w:val="18"/>
                <w:szCs w:val="18"/>
                <w:spacing w:val="-3"/>
              </w:rPr>
              <w:t>50</w:t>
            </w:r>
          </w:p>
          <w:p>
            <w:pPr>
              <w:pStyle w:val="TableText"/>
              <w:ind w:left="326"/>
              <w:spacing w:before="66"/>
              <w:rPr>
                <w:sz w:val="18"/>
                <w:szCs w:val="18"/>
              </w:rPr>
            </w:pPr>
            <w:r>
              <w:rPr>
                <w:sz w:val="18"/>
                <w:szCs w:val="18"/>
                <w:spacing w:val="-3"/>
              </w:rPr>
              <w:t>60</w:t>
            </w:r>
          </w:p>
          <w:p>
            <w:pPr>
              <w:pStyle w:val="TableText"/>
              <w:ind w:left="326"/>
              <w:spacing w:before="56"/>
              <w:rPr>
                <w:sz w:val="18"/>
                <w:szCs w:val="18"/>
              </w:rPr>
            </w:pPr>
            <w:r>
              <w:rPr>
                <w:sz w:val="18"/>
                <w:szCs w:val="18"/>
                <w:spacing w:val="-3"/>
              </w:rPr>
              <w:t>70</w:t>
            </w:r>
          </w:p>
          <w:p>
            <w:pPr>
              <w:pStyle w:val="TableText"/>
              <w:ind w:left="326"/>
              <w:spacing w:before="66"/>
              <w:rPr>
                <w:sz w:val="18"/>
                <w:szCs w:val="18"/>
              </w:rPr>
            </w:pPr>
            <w:r>
              <w:rPr>
                <w:sz w:val="18"/>
                <w:szCs w:val="18"/>
                <w:spacing w:val="-2"/>
              </w:rPr>
              <w:t>80</w:t>
            </w:r>
          </w:p>
        </w:tc>
        <w:tc>
          <w:tcPr>
            <w:tcW w:w="840" w:type="dxa"/>
            <w:vAlign w:val="top"/>
            <w:textDirection w:val="tbRlV"/>
          </w:tcPr>
          <w:p>
            <w:pPr>
              <w:spacing w:line="262" w:lineRule="auto"/>
              <w:rPr>
                <w:rFonts w:ascii="Arial"/>
                <w:sz w:val="21"/>
              </w:rPr>
            </w:pPr>
            <w:r/>
          </w:p>
          <w:p>
            <w:pPr>
              <w:pStyle w:val="TableText"/>
              <w:ind w:left="1100"/>
              <w:spacing w:before="60" w:line="201" w:lineRule="auto"/>
              <w:rPr>
                <w:sz w:val="18"/>
                <w:szCs w:val="18"/>
              </w:rPr>
            </w:pPr>
            <w:r>
              <w:rPr>
                <w:sz w:val="18"/>
                <w:szCs w:val="18"/>
              </w:rPr>
              <w:t>禁</w:t>
            </w:r>
            <w:r>
              <w:rPr>
                <w:sz w:val="18"/>
                <w:szCs w:val="18"/>
                <w:spacing w:val="3"/>
              </w:rPr>
              <w:t xml:space="preserve">    </w:t>
            </w:r>
            <w:r>
              <w:rPr>
                <w:sz w:val="18"/>
                <w:szCs w:val="18"/>
              </w:rPr>
              <w:t>排</w:t>
            </w:r>
          </w:p>
        </w:tc>
        <w:tc>
          <w:tcPr>
            <w:tcW w:w="840" w:type="dxa"/>
            <w:vAlign w:val="top"/>
          </w:tcPr>
          <w:p>
            <w:pPr>
              <w:spacing w:line="333" w:lineRule="auto"/>
              <w:rPr>
                <w:rFonts w:ascii="Arial"/>
                <w:sz w:val="21"/>
              </w:rPr>
            </w:pPr>
            <w:r/>
          </w:p>
          <w:p>
            <w:pPr>
              <w:pStyle w:val="TableText"/>
              <w:ind w:left="15"/>
              <w:spacing w:before="59" w:line="239" w:lineRule="auto"/>
              <w:rPr>
                <w:sz w:val="18"/>
                <w:szCs w:val="18"/>
              </w:rPr>
            </w:pPr>
            <w:r>
              <w:rPr>
                <w:sz w:val="18"/>
                <w:szCs w:val="18"/>
                <w:spacing w:val="-3"/>
              </w:rPr>
              <w:t>1.3×10-³</w:t>
            </w:r>
          </w:p>
          <w:p>
            <w:pPr>
              <w:pStyle w:val="TableText"/>
              <w:ind w:left="15"/>
              <w:spacing w:before="56" w:line="239" w:lineRule="auto"/>
              <w:rPr>
                <w:sz w:val="18"/>
                <w:szCs w:val="18"/>
              </w:rPr>
            </w:pPr>
            <w:r>
              <w:rPr>
                <w:sz w:val="18"/>
                <w:szCs w:val="18"/>
                <w:spacing w:val="-2"/>
              </w:rPr>
              <w:t>2.2×10-³</w:t>
            </w:r>
          </w:p>
          <w:p>
            <w:pPr>
              <w:pStyle w:val="TableText"/>
              <w:ind w:left="5" w:right="25"/>
              <w:spacing w:before="65" w:line="288" w:lineRule="auto"/>
              <w:rPr>
                <w:sz w:val="18"/>
                <w:szCs w:val="18"/>
              </w:rPr>
            </w:pPr>
            <w:r>
              <w:rPr>
                <w:sz w:val="18"/>
                <w:szCs w:val="18"/>
                <w:spacing w:val="-2"/>
              </w:rPr>
              <w:t>7.3×10-3</w:t>
            </w:r>
            <w:r>
              <w:rPr>
                <w:sz w:val="18"/>
                <w:szCs w:val="18"/>
                <w:spacing w:val="3"/>
              </w:rPr>
              <w:t xml:space="preserve"> </w:t>
            </w:r>
            <w:r>
              <w:rPr>
                <w:sz w:val="18"/>
                <w:szCs w:val="18"/>
                <w:spacing w:val="-3"/>
              </w:rPr>
              <w:t>13×10-³</w:t>
            </w:r>
            <w:r>
              <w:rPr>
                <w:sz w:val="18"/>
                <w:szCs w:val="18"/>
              </w:rPr>
              <w:t xml:space="preserve">  </w:t>
            </w:r>
            <w:r>
              <w:rPr>
                <w:sz w:val="18"/>
                <w:szCs w:val="18"/>
                <w:spacing w:val="-3"/>
              </w:rPr>
              <w:t>19×10-³</w:t>
            </w:r>
            <w:r>
              <w:rPr>
                <w:sz w:val="18"/>
                <w:szCs w:val="18"/>
              </w:rPr>
              <w:t xml:space="preserve">  </w:t>
            </w:r>
            <w:r>
              <w:rPr>
                <w:sz w:val="18"/>
                <w:szCs w:val="18"/>
                <w:spacing w:val="-2"/>
              </w:rPr>
              <w:t>27×10-³</w:t>
            </w:r>
            <w:r>
              <w:rPr>
                <w:sz w:val="18"/>
                <w:szCs w:val="18"/>
                <w:spacing w:val="1"/>
              </w:rPr>
              <w:t xml:space="preserve">  </w:t>
            </w:r>
            <w:r>
              <w:rPr>
                <w:sz w:val="18"/>
                <w:szCs w:val="18"/>
                <w:spacing w:val="5"/>
              </w:rPr>
              <w:t>39×10-3</w:t>
            </w:r>
            <w:r>
              <w:rPr>
                <w:sz w:val="18"/>
                <w:szCs w:val="18"/>
                <w:spacing w:val="3"/>
              </w:rPr>
              <w:t xml:space="preserve"> </w:t>
            </w:r>
            <w:r>
              <w:rPr>
                <w:sz w:val="18"/>
                <w:szCs w:val="18"/>
                <w:spacing w:val="-2"/>
              </w:rPr>
              <w:t>52×10-³</w:t>
            </w:r>
          </w:p>
        </w:tc>
        <w:tc>
          <w:tcPr>
            <w:tcW w:w="830" w:type="dxa"/>
            <w:vAlign w:val="top"/>
          </w:tcPr>
          <w:p>
            <w:pPr>
              <w:spacing w:line="333" w:lineRule="auto"/>
              <w:rPr>
                <w:rFonts w:ascii="Arial"/>
                <w:sz w:val="21"/>
              </w:rPr>
            </w:pPr>
            <w:r/>
          </w:p>
          <w:p>
            <w:pPr>
              <w:pStyle w:val="TableText"/>
              <w:ind w:left="15"/>
              <w:spacing w:before="59" w:line="239" w:lineRule="auto"/>
              <w:rPr>
                <w:sz w:val="18"/>
                <w:szCs w:val="18"/>
              </w:rPr>
            </w:pPr>
            <w:r>
              <w:rPr>
                <w:sz w:val="18"/>
                <w:szCs w:val="18"/>
                <w:spacing w:val="-2"/>
              </w:rPr>
              <w:t>2.0×10-3</w:t>
            </w:r>
          </w:p>
          <w:p>
            <w:pPr>
              <w:pStyle w:val="TableText"/>
              <w:ind w:left="15" w:right="4"/>
              <w:spacing w:before="47" w:line="292" w:lineRule="auto"/>
              <w:rPr>
                <w:sz w:val="18"/>
                <w:szCs w:val="18"/>
              </w:rPr>
            </w:pPr>
            <w:r>
              <w:rPr>
                <w:sz w:val="18"/>
                <w:szCs w:val="18"/>
                <w:spacing w:val="-2"/>
              </w:rPr>
              <w:t>3.3×10-³</w:t>
            </w:r>
            <w:r>
              <w:rPr>
                <w:sz w:val="18"/>
                <w:szCs w:val="18"/>
                <w:spacing w:val="4"/>
              </w:rPr>
              <w:t xml:space="preserve"> </w:t>
            </w:r>
            <w:r>
              <w:rPr>
                <w:sz w:val="18"/>
                <w:szCs w:val="18"/>
                <w:spacing w:val="-3"/>
              </w:rPr>
              <w:t>11×10-³</w:t>
            </w:r>
            <w:r>
              <w:rPr>
                <w:sz w:val="18"/>
                <w:szCs w:val="18"/>
              </w:rPr>
              <w:t xml:space="preserve">  </w:t>
            </w:r>
            <w:r>
              <w:rPr>
                <w:sz w:val="18"/>
                <w:szCs w:val="18"/>
                <w:spacing w:val="-3"/>
              </w:rPr>
              <w:t>19×10-³</w:t>
            </w:r>
            <w:r>
              <w:rPr>
                <w:sz w:val="18"/>
                <w:szCs w:val="18"/>
              </w:rPr>
              <w:t xml:space="preserve">  </w:t>
            </w:r>
            <w:r>
              <w:rPr>
                <w:sz w:val="18"/>
                <w:szCs w:val="18"/>
                <w:spacing w:val="2"/>
              </w:rPr>
              <w:t>29×10-3</w:t>
            </w:r>
            <w:r>
              <w:rPr>
                <w:sz w:val="18"/>
                <w:szCs w:val="18"/>
                <w:spacing w:val="5"/>
              </w:rPr>
              <w:t xml:space="preserve"> </w:t>
            </w:r>
            <w:r>
              <w:rPr>
                <w:sz w:val="18"/>
                <w:szCs w:val="18"/>
                <w:spacing w:val="3"/>
              </w:rPr>
              <w:t>41×10-3</w:t>
            </w:r>
            <w:r>
              <w:rPr>
                <w:sz w:val="18"/>
                <w:szCs w:val="18"/>
                <w:spacing w:val="1"/>
              </w:rPr>
              <w:t xml:space="preserve"> </w:t>
            </w:r>
            <w:r>
              <w:rPr>
                <w:sz w:val="18"/>
                <w:szCs w:val="18"/>
                <w:spacing w:val="-2"/>
              </w:rPr>
              <w:t>58×10-³</w:t>
            </w:r>
            <w:r>
              <w:rPr>
                <w:sz w:val="18"/>
                <w:szCs w:val="18"/>
                <w:spacing w:val="1"/>
              </w:rPr>
              <w:t xml:space="preserve">  </w:t>
            </w:r>
            <w:r>
              <w:rPr>
                <w:sz w:val="18"/>
                <w:szCs w:val="18"/>
                <w:spacing w:val="-2"/>
              </w:rPr>
              <w:t>79×10-³</w:t>
            </w:r>
          </w:p>
        </w:tc>
        <w:tc>
          <w:tcPr>
            <w:tcW w:w="1250"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345" w:right="181" w:hanging="180"/>
              <w:spacing w:before="58" w:line="28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55"/>
              <w:spacing w:before="58" w:line="239" w:lineRule="auto"/>
              <w:rPr>
                <w:sz w:val="18"/>
                <w:szCs w:val="18"/>
              </w:rPr>
            </w:pPr>
            <w:r>
              <w:rPr>
                <w:sz w:val="18"/>
                <w:szCs w:val="18"/>
                <w:spacing w:val="-2"/>
              </w:rPr>
              <w:t>0.0010</w:t>
            </w:r>
          </w:p>
        </w:tc>
      </w:tr>
    </w:tbl>
    <w:p>
      <w:pPr>
        <w:pStyle w:val="BodyText"/>
        <w:rPr/>
      </w:pPr>
      <w:r/>
    </w:p>
    <w:p>
      <w:pPr>
        <w:sectPr>
          <w:headerReference w:type="default" r:id="rId19"/>
          <w:footerReference w:type="default" r:id="rId20"/>
          <w:pgSz w:w="11900" w:h="16840"/>
          <w:pgMar w:top="1898" w:right="1150" w:bottom="987" w:left="1160" w:header="1560" w:footer="779" w:gutter="0"/>
        </w:sectPr>
        <w:rPr/>
      </w:pPr>
    </w:p>
    <w:p>
      <w:pPr>
        <w:ind w:right="27"/>
        <w:spacing w:before="82" w:line="220" w:lineRule="auto"/>
        <w:jc w:val="right"/>
        <w:rPr>
          <w:rFonts w:ascii="SimSun" w:hAnsi="SimSun" w:eastAsia="SimSun" w:cs="SimSun"/>
          <w:sz w:val="22"/>
          <w:szCs w:val="22"/>
        </w:rPr>
      </w:pPr>
      <w:r>
        <w:rPr>
          <w:rFonts w:ascii="SimSun" w:hAnsi="SimSun" w:eastAsia="SimSun" w:cs="SimSun"/>
          <w:sz w:val="22"/>
          <w:szCs w:val="22"/>
          <w:spacing w:val="7"/>
        </w:rPr>
        <w:t>续表1</w:t>
      </w:r>
    </w:p>
    <w:p>
      <w:pPr>
        <w:spacing w:line="103" w:lineRule="exact"/>
        <w:rPr/>
      </w:pPr>
      <w:r/>
    </w:p>
    <w:tbl>
      <w:tblPr>
        <w:tblStyle w:val="TableNormal"/>
        <w:tblW w:w="960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40"/>
        <w:gridCol w:w="2080"/>
        <w:gridCol w:w="840"/>
        <w:gridCol w:w="840"/>
        <w:gridCol w:w="840"/>
        <w:gridCol w:w="840"/>
        <w:gridCol w:w="1240"/>
        <w:gridCol w:w="1270"/>
      </w:tblGrid>
      <w:tr>
        <w:trPr>
          <w:trHeight w:val="405"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25"/>
              <w:spacing w:before="61" w:line="199" w:lineRule="auto"/>
              <w:rPr>
                <w:sz w:val="18"/>
                <w:szCs w:val="18"/>
              </w:rPr>
            </w:pPr>
            <w:r>
              <w:rPr>
                <w:sz w:val="18"/>
                <w:szCs w:val="18"/>
              </w:rPr>
              <w:t>序</w:t>
            </w:r>
            <w:r>
              <w:rPr>
                <w:sz w:val="18"/>
                <w:szCs w:val="18"/>
                <w:spacing w:val="13"/>
              </w:rPr>
              <w:t xml:space="preserve">    </w:t>
            </w:r>
            <w:r>
              <w:rPr>
                <w:sz w:val="18"/>
                <w:szCs w:val="18"/>
              </w:rPr>
              <w:t>号</w:t>
            </w:r>
          </w:p>
        </w:tc>
        <w:tc>
          <w:tcPr>
            <w:tcW w:w="840" w:type="dxa"/>
            <w:vAlign w:val="top"/>
            <w:vMerge w:val="restart"/>
            <w:textDirection w:val="tbRlV"/>
            <w:tcBorders>
              <w:bottom w:val="nil"/>
            </w:tcBorders>
          </w:tcPr>
          <w:p>
            <w:pPr>
              <w:spacing w:line="264" w:lineRule="auto"/>
              <w:rPr>
                <w:rFonts w:ascii="Arial"/>
                <w:sz w:val="21"/>
              </w:rPr>
            </w:pPr>
            <w:r/>
          </w:p>
          <w:p>
            <w:pPr>
              <w:pStyle w:val="TableText"/>
              <w:ind w:left="241"/>
              <w:spacing w:before="60" w:line="201" w:lineRule="auto"/>
              <w:rPr>
                <w:sz w:val="18"/>
                <w:szCs w:val="18"/>
              </w:rPr>
            </w:pPr>
            <w:r>
              <w:rPr>
                <w:sz w:val="18"/>
                <w:szCs w:val="18"/>
                <w:spacing w:val="-1"/>
              </w:rPr>
              <w:t>污</w:t>
            </w:r>
            <w:r>
              <w:rPr>
                <w:sz w:val="18"/>
                <w:szCs w:val="18"/>
                <w:spacing w:val="11"/>
              </w:rPr>
              <w:t xml:space="preserve"> </w:t>
            </w:r>
            <w:r>
              <w:rPr>
                <w:sz w:val="18"/>
                <w:szCs w:val="18"/>
                <w:spacing w:val="-1"/>
              </w:rPr>
              <w:t>染</w:t>
            </w:r>
            <w:r>
              <w:rPr>
                <w:sz w:val="18"/>
                <w:szCs w:val="18"/>
                <w:spacing w:val="9"/>
              </w:rPr>
              <w:t xml:space="preserve"> </w:t>
            </w:r>
            <w:r>
              <w:rPr>
                <w:sz w:val="18"/>
                <w:szCs w:val="18"/>
                <w:spacing w:val="-1"/>
              </w:rPr>
              <w:t>物</w:t>
            </w:r>
          </w:p>
        </w:tc>
        <w:tc>
          <w:tcPr>
            <w:tcW w:w="2080" w:type="dxa"/>
            <w:vAlign w:val="top"/>
            <w:vMerge w:val="restart"/>
            <w:tcBorders>
              <w:bottom w:val="nil"/>
            </w:tcBorders>
          </w:tcPr>
          <w:p>
            <w:pPr>
              <w:pStyle w:val="TableText"/>
              <w:ind w:left="675"/>
              <w:spacing w:before="282" w:line="219" w:lineRule="auto"/>
              <w:rPr>
                <w:sz w:val="18"/>
                <w:szCs w:val="18"/>
              </w:rPr>
            </w:pPr>
            <w:r>
              <w:rPr>
                <w:sz w:val="18"/>
                <w:szCs w:val="18"/>
                <w:spacing w:val="-2"/>
              </w:rPr>
              <w:t>最高允许</w:t>
            </w:r>
          </w:p>
          <w:p>
            <w:pPr>
              <w:pStyle w:val="TableText"/>
              <w:ind w:left="765" w:right="682" w:hanging="90"/>
              <w:spacing w:before="36" w:line="229"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60" w:type="dxa"/>
            <w:vAlign w:val="top"/>
            <w:gridSpan w:val="4"/>
          </w:tcPr>
          <w:p>
            <w:pPr>
              <w:pStyle w:val="TableText"/>
              <w:ind w:left="705"/>
              <w:spacing w:before="10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45"/>
              <w:spacing w:before="112" w:line="219" w:lineRule="auto"/>
              <w:rPr>
                <w:sz w:val="18"/>
                <w:szCs w:val="18"/>
              </w:rPr>
            </w:pPr>
            <w:r>
              <w:rPr>
                <w:sz w:val="18"/>
                <w:szCs w:val="18"/>
                <w:spacing w:val="-1"/>
              </w:rPr>
              <w:t>无组织排放监控浓度限值</w:t>
            </w:r>
          </w:p>
        </w:tc>
      </w:tr>
      <w:tr>
        <w:trPr>
          <w:trHeight w:val="819" w:hRule="atLeast"/>
        </w:trPr>
        <w:tc>
          <w:tcPr>
            <w:tcW w:w="810" w:type="dxa"/>
            <w:vAlign w:val="top"/>
            <w:vMerge w:val="continue"/>
            <w:textDirection w:val="tbRlV"/>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840" w:type="dxa"/>
            <w:vAlign w:val="top"/>
          </w:tcPr>
          <w:p>
            <w:pPr>
              <w:pStyle w:val="TableText"/>
              <w:ind w:left="234" w:right="152" w:hanging="90"/>
              <w:spacing w:before="57" w:line="248"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65"/>
              <w:spacing w:before="84" w:line="188" w:lineRule="auto"/>
              <w:rPr>
                <w:sz w:val="18"/>
                <w:szCs w:val="18"/>
              </w:rPr>
            </w:pPr>
            <w:r>
              <w:rPr>
                <w:sz w:val="18"/>
                <w:szCs w:val="18"/>
              </w:rPr>
              <w:t>m</w:t>
            </w:r>
          </w:p>
        </w:tc>
        <w:tc>
          <w:tcPr>
            <w:tcW w:w="840" w:type="dxa"/>
            <w:vAlign w:val="top"/>
          </w:tcPr>
          <w:p>
            <w:pPr>
              <w:pStyle w:val="TableText"/>
              <w:ind w:left="225"/>
              <w:spacing w:before="69" w:line="221" w:lineRule="auto"/>
              <w:rPr>
                <w:sz w:val="18"/>
                <w:szCs w:val="18"/>
              </w:rPr>
            </w:pPr>
            <w:r>
              <w:rPr>
                <w:sz w:val="18"/>
                <w:szCs w:val="18"/>
                <w:spacing w:val="5"/>
              </w:rPr>
              <w:t>一级</w:t>
            </w:r>
          </w:p>
        </w:tc>
        <w:tc>
          <w:tcPr>
            <w:tcW w:w="840" w:type="dxa"/>
            <w:vAlign w:val="top"/>
          </w:tcPr>
          <w:p>
            <w:pPr>
              <w:pStyle w:val="TableText"/>
              <w:ind w:left="235"/>
              <w:spacing w:before="89" w:line="221" w:lineRule="auto"/>
              <w:rPr>
                <w:sz w:val="18"/>
                <w:szCs w:val="18"/>
              </w:rPr>
            </w:pPr>
            <w:r>
              <w:rPr>
                <w:sz w:val="18"/>
                <w:szCs w:val="18"/>
                <w:spacing w:val="5"/>
              </w:rPr>
              <w:t>二级</w:t>
            </w:r>
          </w:p>
        </w:tc>
        <w:tc>
          <w:tcPr>
            <w:tcW w:w="840" w:type="dxa"/>
            <w:vAlign w:val="top"/>
          </w:tcPr>
          <w:p>
            <w:pPr>
              <w:pStyle w:val="TableText"/>
              <w:ind w:left="235"/>
              <w:spacing w:before="99" w:line="221" w:lineRule="auto"/>
              <w:rPr>
                <w:sz w:val="18"/>
                <w:szCs w:val="18"/>
              </w:rPr>
            </w:pPr>
            <w:r>
              <w:rPr>
                <w:sz w:val="18"/>
                <w:szCs w:val="18"/>
                <w:spacing w:val="-2"/>
              </w:rPr>
              <w:t>三级</w:t>
            </w:r>
          </w:p>
        </w:tc>
        <w:tc>
          <w:tcPr>
            <w:tcW w:w="1240" w:type="dxa"/>
            <w:vAlign w:val="top"/>
          </w:tcPr>
          <w:p>
            <w:pPr>
              <w:pStyle w:val="TableText"/>
              <w:ind w:left="344"/>
              <w:spacing w:before="97" w:line="220" w:lineRule="auto"/>
              <w:rPr>
                <w:sz w:val="18"/>
                <w:szCs w:val="18"/>
              </w:rPr>
            </w:pPr>
            <w:r>
              <w:rPr>
                <w:sz w:val="18"/>
                <w:szCs w:val="18"/>
                <w:spacing w:val="5"/>
              </w:rPr>
              <w:t>监控点</w:t>
            </w:r>
          </w:p>
        </w:tc>
        <w:tc>
          <w:tcPr>
            <w:tcW w:w="1270" w:type="dxa"/>
            <w:vAlign w:val="top"/>
            <w:tcBorders>
              <w:right w:val="nil"/>
            </w:tcBorders>
          </w:tcPr>
          <w:p>
            <w:pPr>
              <w:pStyle w:val="TableText"/>
              <w:ind w:left="355" w:right="462" w:firstLine="89"/>
              <w:spacing w:before="57" w:line="270"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1898" w:hRule="atLeast"/>
        </w:trPr>
        <w:tc>
          <w:tcPr>
            <w:tcW w:w="810" w:type="dxa"/>
            <w:vAlign w:val="top"/>
            <w:tcBorders>
              <w:left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09"/>
              <w:spacing w:before="58"/>
              <w:rPr>
                <w:sz w:val="18"/>
                <w:szCs w:val="18"/>
              </w:rPr>
            </w:pPr>
            <w:r>
              <w:rPr>
                <w:sz w:val="18"/>
                <w:szCs w:val="18"/>
                <w:spacing w:val="-6"/>
              </w:rPr>
              <w:t>13</w:t>
            </w:r>
          </w:p>
        </w:tc>
        <w:tc>
          <w:tcPr>
            <w:tcW w:w="840" w:type="dxa"/>
            <w:vAlign w:val="top"/>
            <w:textDirection w:val="tbRlV"/>
          </w:tcPr>
          <w:p>
            <w:pPr>
              <w:spacing w:line="254" w:lineRule="auto"/>
              <w:rPr>
                <w:rFonts w:ascii="Arial"/>
                <w:sz w:val="21"/>
              </w:rPr>
            </w:pPr>
            <w:r/>
          </w:p>
          <w:p>
            <w:pPr>
              <w:pStyle w:val="TableText"/>
              <w:ind w:left="392"/>
              <w:spacing w:before="60" w:line="202" w:lineRule="auto"/>
              <w:rPr>
                <w:sz w:val="18"/>
                <w:szCs w:val="18"/>
              </w:rPr>
            </w:pPr>
            <w:r>
              <w:rPr>
                <w:sz w:val="18"/>
                <w:szCs w:val="18"/>
              </w:rPr>
              <w:t>镍及其化合物</w:t>
            </w:r>
          </w:p>
        </w:tc>
        <w:tc>
          <w:tcPr>
            <w:tcW w:w="2080"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895"/>
              <w:spacing w:before="59" w:line="239" w:lineRule="auto"/>
              <w:rPr>
                <w:sz w:val="18"/>
                <w:szCs w:val="18"/>
              </w:rPr>
            </w:pPr>
            <w:r>
              <w:rPr>
                <w:sz w:val="18"/>
                <w:szCs w:val="18"/>
                <w:spacing w:val="-3"/>
              </w:rPr>
              <w:t>5.0</w:t>
            </w:r>
          </w:p>
        </w:tc>
        <w:tc>
          <w:tcPr>
            <w:tcW w:w="840" w:type="dxa"/>
            <w:vAlign w:val="top"/>
          </w:tcPr>
          <w:p>
            <w:pPr>
              <w:pStyle w:val="TableText"/>
              <w:ind w:left="325"/>
              <w:spacing w:before="35"/>
              <w:rPr>
                <w:sz w:val="18"/>
                <w:szCs w:val="18"/>
              </w:rPr>
            </w:pPr>
            <w:r>
              <w:rPr>
                <w:sz w:val="18"/>
                <w:szCs w:val="18"/>
                <w:spacing w:val="-6"/>
              </w:rPr>
              <w:t>15</w:t>
            </w:r>
          </w:p>
          <w:p>
            <w:pPr>
              <w:pStyle w:val="TableText"/>
              <w:ind w:left="325"/>
              <w:spacing w:before="26"/>
              <w:rPr>
                <w:sz w:val="18"/>
                <w:szCs w:val="18"/>
              </w:rPr>
            </w:pPr>
            <w:r>
              <w:rPr>
                <w:sz w:val="18"/>
                <w:szCs w:val="18"/>
                <w:spacing w:val="-3"/>
              </w:rPr>
              <w:t>20</w:t>
            </w:r>
          </w:p>
          <w:p>
            <w:pPr>
              <w:pStyle w:val="TableText"/>
              <w:ind w:left="325"/>
              <w:spacing w:before="15"/>
              <w:rPr>
                <w:sz w:val="18"/>
                <w:szCs w:val="18"/>
              </w:rPr>
            </w:pPr>
            <w:r>
              <w:rPr>
                <w:sz w:val="18"/>
                <w:szCs w:val="18"/>
                <w:spacing w:val="-3"/>
              </w:rPr>
              <w:t>30</w:t>
            </w:r>
          </w:p>
          <w:p>
            <w:pPr>
              <w:pStyle w:val="TableText"/>
              <w:ind w:left="325"/>
              <w:spacing w:before="5"/>
              <w:rPr>
                <w:sz w:val="18"/>
                <w:szCs w:val="18"/>
              </w:rPr>
            </w:pPr>
            <w:r>
              <w:rPr>
                <w:sz w:val="18"/>
                <w:szCs w:val="18"/>
                <w:spacing w:val="-2"/>
              </w:rPr>
              <w:t>40</w:t>
            </w:r>
          </w:p>
          <w:p>
            <w:pPr>
              <w:pStyle w:val="TableText"/>
              <w:ind w:left="325"/>
              <w:spacing w:before="6"/>
              <w:rPr>
                <w:sz w:val="18"/>
                <w:szCs w:val="18"/>
              </w:rPr>
            </w:pPr>
            <w:r>
              <w:rPr>
                <w:sz w:val="18"/>
                <w:szCs w:val="18"/>
                <w:spacing w:val="-3"/>
              </w:rPr>
              <w:t>50</w:t>
            </w:r>
          </w:p>
          <w:p>
            <w:pPr>
              <w:pStyle w:val="TableText"/>
              <w:ind w:left="325"/>
              <w:spacing w:before="6"/>
              <w:rPr>
                <w:sz w:val="18"/>
                <w:szCs w:val="18"/>
              </w:rPr>
            </w:pPr>
            <w:r>
              <w:rPr>
                <w:sz w:val="18"/>
                <w:szCs w:val="18"/>
                <w:spacing w:val="-3"/>
              </w:rPr>
              <w:t>60</w:t>
            </w:r>
          </w:p>
          <w:p>
            <w:pPr>
              <w:pStyle w:val="TableText"/>
              <w:ind w:left="325"/>
              <w:spacing w:before="27" w:line="195" w:lineRule="auto"/>
              <w:rPr>
                <w:sz w:val="18"/>
                <w:szCs w:val="18"/>
              </w:rPr>
            </w:pPr>
            <w:r>
              <w:rPr>
                <w:sz w:val="18"/>
                <w:szCs w:val="18"/>
                <w:spacing w:val="-3"/>
              </w:rPr>
              <w:t>70</w:t>
            </w:r>
          </w:p>
          <w:p>
            <w:pPr>
              <w:pStyle w:val="TableText"/>
              <w:ind w:left="325"/>
              <w:spacing w:line="176" w:lineRule="auto"/>
              <w:rPr>
                <w:sz w:val="18"/>
                <w:szCs w:val="18"/>
              </w:rPr>
            </w:pPr>
            <w:r>
              <w:rPr>
                <w:sz w:val="18"/>
                <w:szCs w:val="18"/>
                <w:spacing w:val="-2"/>
              </w:rPr>
              <w:t>80</w:t>
            </w:r>
          </w:p>
        </w:tc>
        <w:tc>
          <w:tcPr>
            <w:tcW w:w="840" w:type="dxa"/>
            <w:vAlign w:val="top"/>
            <w:textDirection w:val="tbRlV"/>
          </w:tcPr>
          <w:p>
            <w:pPr>
              <w:spacing w:line="263" w:lineRule="auto"/>
              <w:rPr>
                <w:rFonts w:ascii="Arial"/>
                <w:sz w:val="21"/>
              </w:rPr>
            </w:pPr>
            <w:r/>
          </w:p>
          <w:p>
            <w:pPr>
              <w:pStyle w:val="TableText"/>
              <w:ind w:left="552"/>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46" w:line="239" w:lineRule="auto"/>
              <w:rPr>
                <w:sz w:val="18"/>
                <w:szCs w:val="18"/>
              </w:rPr>
            </w:pPr>
            <w:r>
              <w:rPr>
                <w:sz w:val="18"/>
                <w:szCs w:val="18"/>
                <w:spacing w:val="-2"/>
              </w:rPr>
              <w:t>0.18</w:t>
            </w:r>
          </w:p>
          <w:p>
            <w:pPr>
              <w:pStyle w:val="TableText"/>
              <w:ind w:left="275" w:right="243" w:hanging="40"/>
              <w:spacing w:before="4" w:line="235" w:lineRule="auto"/>
              <w:rPr>
                <w:sz w:val="18"/>
                <w:szCs w:val="18"/>
              </w:rPr>
            </w:pPr>
            <w:r>
              <w:rPr>
                <w:sz w:val="18"/>
                <w:szCs w:val="18"/>
                <w:spacing w:val="-3"/>
              </w:rPr>
              <w:t>0.31</w:t>
            </w:r>
            <w:r>
              <w:rPr>
                <w:sz w:val="18"/>
                <w:szCs w:val="18"/>
                <w:spacing w:val="2"/>
              </w:rPr>
              <w:t xml:space="preserve"> </w:t>
            </w:r>
            <w:r>
              <w:rPr>
                <w:sz w:val="18"/>
                <w:szCs w:val="18"/>
                <w:spacing w:val="-7"/>
              </w:rPr>
              <w:t>1.0</w:t>
            </w:r>
            <w:r>
              <w:rPr>
                <w:sz w:val="18"/>
                <w:szCs w:val="18"/>
              </w:rPr>
              <w:t xml:space="preserve"> </w:t>
            </w:r>
            <w:r>
              <w:rPr>
                <w:sz w:val="18"/>
                <w:szCs w:val="18"/>
                <w:spacing w:val="-7"/>
              </w:rPr>
              <w:t>1.8</w:t>
            </w:r>
            <w:r>
              <w:rPr>
                <w:sz w:val="18"/>
                <w:szCs w:val="18"/>
              </w:rPr>
              <w:t xml:space="preserve"> </w:t>
            </w:r>
            <w:r>
              <w:rPr>
                <w:sz w:val="18"/>
                <w:szCs w:val="18"/>
                <w:spacing w:val="-4"/>
              </w:rPr>
              <w:t>2.7</w:t>
            </w:r>
            <w:r>
              <w:rPr>
                <w:sz w:val="18"/>
                <w:szCs w:val="18"/>
                <w:spacing w:val="1"/>
              </w:rPr>
              <w:t xml:space="preserve"> </w:t>
            </w:r>
            <w:r>
              <w:rPr>
                <w:sz w:val="18"/>
                <w:szCs w:val="18"/>
                <w:spacing w:val="-4"/>
              </w:rPr>
              <w:t>3.9</w:t>
            </w:r>
            <w:r>
              <w:rPr>
                <w:sz w:val="18"/>
                <w:szCs w:val="18"/>
              </w:rPr>
              <w:t xml:space="preserve"> </w:t>
            </w:r>
            <w:r>
              <w:rPr>
                <w:sz w:val="18"/>
                <w:szCs w:val="18"/>
                <w:spacing w:val="-4"/>
              </w:rPr>
              <w:t>5.5</w:t>
            </w:r>
            <w:r>
              <w:rPr>
                <w:sz w:val="18"/>
                <w:szCs w:val="18"/>
              </w:rPr>
              <w:t xml:space="preserve"> </w:t>
            </w:r>
            <w:r>
              <w:rPr>
                <w:sz w:val="18"/>
                <w:szCs w:val="18"/>
                <w:spacing w:val="-3"/>
              </w:rPr>
              <w:t>7.4</w:t>
            </w:r>
          </w:p>
        </w:tc>
        <w:tc>
          <w:tcPr>
            <w:tcW w:w="840" w:type="dxa"/>
            <w:vAlign w:val="top"/>
          </w:tcPr>
          <w:p>
            <w:pPr>
              <w:pStyle w:val="TableText"/>
              <w:ind w:left="235"/>
              <w:spacing w:before="56" w:line="239" w:lineRule="auto"/>
              <w:rPr>
                <w:sz w:val="18"/>
                <w:szCs w:val="18"/>
              </w:rPr>
            </w:pPr>
            <w:r>
              <w:rPr>
                <w:sz w:val="18"/>
                <w:szCs w:val="18"/>
                <w:spacing w:val="-2"/>
              </w:rPr>
              <w:t>0.28</w:t>
            </w:r>
          </w:p>
          <w:p>
            <w:pPr>
              <w:pStyle w:val="TableText"/>
              <w:ind w:left="274" w:right="243" w:hanging="39"/>
              <w:spacing w:before="8" w:line="233" w:lineRule="auto"/>
              <w:rPr>
                <w:sz w:val="18"/>
                <w:szCs w:val="18"/>
              </w:rPr>
            </w:pPr>
            <w:r>
              <w:rPr>
                <w:sz w:val="18"/>
                <w:szCs w:val="18"/>
                <w:spacing w:val="-3"/>
              </w:rPr>
              <w:t>0.46</w:t>
            </w:r>
            <w:r>
              <w:rPr>
                <w:sz w:val="18"/>
                <w:szCs w:val="18"/>
                <w:spacing w:val="2"/>
              </w:rPr>
              <w:t xml:space="preserve"> </w:t>
            </w:r>
            <w:r>
              <w:rPr>
                <w:sz w:val="18"/>
                <w:szCs w:val="18"/>
                <w:spacing w:val="-7"/>
              </w:rPr>
              <w:t>1.6</w:t>
            </w:r>
            <w:r>
              <w:rPr>
                <w:sz w:val="18"/>
                <w:szCs w:val="18"/>
              </w:rPr>
              <w:t xml:space="preserve"> </w:t>
            </w:r>
            <w:r>
              <w:rPr>
                <w:sz w:val="18"/>
                <w:szCs w:val="18"/>
                <w:spacing w:val="-4"/>
              </w:rPr>
              <w:t>2.7</w:t>
            </w:r>
            <w:r>
              <w:rPr>
                <w:sz w:val="18"/>
                <w:szCs w:val="18"/>
                <w:spacing w:val="1"/>
              </w:rPr>
              <w:t xml:space="preserve"> </w:t>
            </w:r>
            <w:r>
              <w:rPr>
                <w:sz w:val="18"/>
                <w:szCs w:val="18"/>
                <w:spacing w:val="-3"/>
              </w:rPr>
              <w:t>4.1</w:t>
            </w:r>
            <w:r>
              <w:rPr>
                <w:sz w:val="18"/>
                <w:szCs w:val="18"/>
                <w:spacing w:val="1"/>
              </w:rPr>
              <w:t xml:space="preserve"> </w:t>
            </w:r>
            <w:r>
              <w:rPr>
                <w:sz w:val="18"/>
                <w:szCs w:val="18"/>
                <w:spacing w:val="-4"/>
              </w:rPr>
              <w:t>5.9</w:t>
            </w:r>
            <w:r>
              <w:rPr>
                <w:sz w:val="18"/>
                <w:szCs w:val="18"/>
              </w:rPr>
              <w:t xml:space="preserve"> </w:t>
            </w:r>
            <w:r>
              <w:rPr>
                <w:sz w:val="18"/>
                <w:szCs w:val="18"/>
                <w:spacing w:val="-3"/>
              </w:rPr>
              <w:t>8.2</w:t>
            </w:r>
            <w:r>
              <w:rPr>
                <w:sz w:val="18"/>
                <w:szCs w:val="18"/>
              </w:rPr>
              <w:t xml:space="preserve"> </w:t>
            </w:r>
            <w:r>
              <w:rPr>
                <w:sz w:val="18"/>
                <w:szCs w:val="18"/>
                <w:spacing w:val="14"/>
              </w:rPr>
              <w:t>11</w:t>
            </w:r>
          </w:p>
        </w:tc>
        <w:tc>
          <w:tcPr>
            <w:tcW w:w="1240" w:type="dxa"/>
            <w:vAlign w:val="top"/>
          </w:tcPr>
          <w:p>
            <w:pPr>
              <w:spacing w:line="348" w:lineRule="auto"/>
              <w:rPr>
                <w:rFonts w:ascii="Arial"/>
                <w:sz w:val="21"/>
              </w:rPr>
            </w:pPr>
            <w:r/>
          </w:p>
          <w:p>
            <w:pPr>
              <w:spacing w:line="348" w:lineRule="auto"/>
              <w:rPr>
                <w:rFonts w:ascii="Arial"/>
                <w:sz w:val="21"/>
              </w:rPr>
            </w:pPr>
            <w:r/>
          </w:p>
          <w:p>
            <w:pPr>
              <w:pStyle w:val="TableText"/>
              <w:ind w:left="344" w:right="172" w:hanging="179"/>
              <w:spacing w:before="59" w:line="23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405"/>
              <w:spacing w:before="59" w:line="239" w:lineRule="auto"/>
              <w:rPr>
                <w:sz w:val="18"/>
                <w:szCs w:val="18"/>
              </w:rPr>
            </w:pPr>
            <w:r>
              <w:rPr>
                <w:sz w:val="18"/>
                <w:szCs w:val="18"/>
                <w:spacing w:val="-2"/>
              </w:rPr>
              <w:t>0.050</w:t>
            </w:r>
          </w:p>
        </w:tc>
      </w:tr>
      <w:tr>
        <w:trPr>
          <w:trHeight w:val="2088" w:hRule="atLeast"/>
        </w:trPr>
        <w:tc>
          <w:tcPr>
            <w:tcW w:w="810" w:type="dxa"/>
            <w:vAlign w:val="top"/>
            <w:tcBorders>
              <w:left w:val="nil"/>
            </w:tcBorders>
          </w:tcPr>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309"/>
              <w:spacing w:before="58" w:line="241" w:lineRule="auto"/>
              <w:rPr>
                <w:sz w:val="18"/>
                <w:szCs w:val="18"/>
              </w:rPr>
            </w:pPr>
            <w:r>
              <w:rPr>
                <w:sz w:val="18"/>
                <w:szCs w:val="18"/>
                <w:spacing w:val="-6"/>
              </w:rPr>
              <w:t>14</w:t>
            </w:r>
          </w:p>
        </w:tc>
        <w:tc>
          <w:tcPr>
            <w:tcW w:w="840" w:type="dxa"/>
            <w:vAlign w:val="top"/>
            <w:textDirection w:val="tbRlV"/>
          </w:tcPr>
          <w:p>
            <w:pPr>
              <w:spacing w:line="254" w:lineRule="auto"/>
              <w:rPr>
                <w:rFonts w:ascii="Arial"/>
                <w:sz w:val="21"/>
              </w:rPr>
            </w:pPr>
            <w:r/>
          </w:p>
          <w:p>
            <w:pPr>
              <w:pStyle w:val="TableText"/>
              <w:ind w:left="493"/>
              <w:spacing w:before="61" w:line="202" w:lineRule="auto"/>
              <w:rPr>
                <w:sz w:val="18"/>
                <w:szCs w:val="18"/>
              </w:rPr>
            </w:pPr>
            <w:r>
              <w:rPr>
                <w:sz w:val="18"/>
                <w:szCs w:val="18"/>
              </w:rPr>
              <w:t>锡及其化合物</w:t>
            </w:r>
          </w:p>
        </w:tc>
        <w:tc>
          <w:tcPr>
            <w:tcW w:w="2080"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TableText"/>
              <w:ind w:left="945"/>
              <w:spacing w:before="59"/>
              <w:rPr>
                <w:sz w:val="18"/>
                <w:szCs w:val="18"/>
              </w:rPr>
            </w:pPr>
            <w:r>
              <w:rPr>
                <w:sz w:val="18"/>
                <w:szCs w:val="18"/>
                <w:spacing w:val="-6"/>
              </w:rPr>
              <w:t>10</w:t>
            </w:r>
          </w:p>
        </w:tc>
        <w:tc>
          <w:tcPr>
            <w:tcW w:w="840" w:type="dxa"/>
            <w:vAlign w:val="top"/>
          </w:tcPr>
          <w:p>
            <w:pPr>
              <w:pStyle w:val="TableText"/>
              <w:ind w:left="325"/>
              <w:spacing w:before="137"/>
              <w:rPr>
                <w:sz w:val="18"/>
                <w:szCs w:val="18"/>
              </w:rPr>
            </w:pPr>
            <w:r>
              <w:rPr>
                <w:sz w:val="18"/>
                <w:szCs w:val="18"/>
                <w:spacing w:val="-6"/>
              </w:rPr>
              <w:t>15</w:t>
            </w:r>
          </w:p>
          <w:p>
            <w:pPr>
              <w:pStyle w:val="TableText"/>
              <w:ind w:left="325"/>
              <w:spacing w:before="5"/>
              <w:rPr>
                <w:sz w:val="18"/>
                <w:szCs w:val="18"/>
              </w:rPr>
            </w:pPr>
            <w:r>
              <w:rPr>
                <w:sz w:val="18"/>
                <w:szCs w:val="18"/>
                <w:spacing w:val="-3"/>
              </w:rPr>
              <w:t>20</w:t>
            </w:r>
          </w:p>
          <w:p>
            <w:pPr>
              <w:pStyle w:val="TableText"/>
              <w:ind w:left="325"/>
              <w:spacing w:before="15"/>
              <w:rPr>
                <w:sz w:val="18"/>
                <w:szCs w:val="18"/>
              </w:rPr>
            </w:pPr>
            <w:r>
              <w:rPr>
                <w:sz w:val="18"/>
                <w:szCs w:val="18"/>
                <w:spacing w:val="-3"/>
              </w:rPr>
              <w:t>30</w:t>
            </w:r>
          </w:p>
          <w:p>
            <w:pPr>
              <w:pStyle w:val="TableText"/>
              <w:ind w:left="325"/>
              <w:spacing w:before="37" w:line="215" w:lineRule="auto"/>
              <w:rPr>
                <w:sz w:val="18"/>
                <w:szCs w:val="18"/>
              </w:rPr>
            </w:pPr>
            <w:r>
              <w:rPr>
                <w:sz w:val="18"/>
                <w:szCs w:val="18"/>
                <w:spacing w:val="-2"/>
              </w:rPr>
              <w:t>40</w:t>
            </w:r>
          </w:p>
          <w:p>
            <w:pPr>
              <w:pStyle w:val="TableText"/>
              <w:ind w:left="325"/>
              <w:spacing w:before="1" w:line="235" w:lineRule="auto"/>
              <w:rPr>
                <w:sz w:val="18"/>
                <w:szCs w:val="18"/>
              </w:rPr>
            </w:pPr>
            <w:r>
              <w:rPr>
                <w:sz w:val="18"/>
                <w:szCs w:val="18"/>
                <w:spacing w:val="-3"/>
              </w:rPr>
              <w:t>50</w:t>
            </w:r>
          </w:p>
          <w:p>
            <w:pPr>
              <w:pStyle w:val="TableText"/>
              <w:ind w:left="325"/>
              <w:spacing w:before="1" w:line="239" w:lineRule="auto"/>
              <w:rPr>
                <w:sz w:val="18"/>
                <w:szCs w:val="18"/>
              </w:rPr>
            </w:pPr>
            <w:r>
              <w:rPr>
                <w:sz w:val="18"/>
                <w:szCs w:val="18"/>
                <w:spacing w:val="-3"/>
              </w:rPr>
              <w:t>60</w:t>
            </w:r>
          </w:p>
          <w:p>
            <w:pPr>
              <w:pStyle w:val="TableText"/>
              <w:ind w:left="325"/>
              <w:spacing w:before="6"/>
              <w:rPr>
                <w:sz w:val="18"/>
                <w:szCs w:val="18"/>
              </w:rPr>
            </w:pPr>
            <w:r>
              <w:rPr>
                <w:sz w:val="18"/>
                <w:szCs w:val="18"/>
                <w:spacing w:val="-3"/>
              </w:rPr>
              <w:t>70</w:t>
            </w:r>
          </w:p>
          <w:p>
            <w:pPr>
              <w:pStyle w:val="TableText"/>
              <w:ind w:left="325"/>
              <w:spacing w:before="26"/>
              <w:rPr>
                <w:sz w:val="18"/>
                <w:szCs w:val="18"/>
              </w:rPr>
            </w:pPr>
            <w:r>
              <w:rPr>
                <w:sz w:val="18"/>
                <w:szCs w:val="18"/>
                <w:spacing w:val="-2"/>
              </w:rPr>
              <w:t>80</w:t>
            </w:r>
          </w:p>
        </w:tc>
        <w:tc>
          <w:tcPr>
            <w:tcW w:w="840" w:type="dxa"/>
            <w:vAlign w:val="top"/>
            <w:textDirection w:val="tbRlV"/>
          </w:tcPr>
          <w:p>
            <w:pPr>
              <w:spacing w:line="244" w:lineRule="auto"/>
              <w:rPr>
                <w:rFonts w:ascii="Arial"/>
                <w:sz w:val="21"/>
              </w:rPr>
            </w:pPr>
            <w:r/>
          </w:p>
          <w:p>
            <w:pPr>
              <w:pStyle w:val="TableText"/>
              <w:ind w:left="674"/>
              <w:spacing w:before="60" w:line="201" w:lineRule="auto"/>
              <w:rPr>
                <w:sz w:val="18"/>
                <w:szCs w:val="18"/>
              </w:rPr>
            </w:pPr>
            <w:r>
              <w:rPr>
                <w:sz w:val="18"/>
                <w:szCs w:val="18"/>
              </w:rPr>
              <w:t>禁</w:t>
            </w:r>
            <w:r>
              <w:rPr>
                <w:sz w:val="18"/>
                <w:szCs w:val="18"/>
                <w:spacing w:val="3"/>
              </w:rPr>
              <w:t xml:space="preserve">    </w:t>
            </w:r>
            <w:r>
              <w:rPr>
                <w:sz w:val="18"/>
                <w:szCs w:val="18"/>
              </w:rPr>
              <w:t>排</w:t>
            </w:r>
          </w:p>
        </w:tc>
        <w:tc>
          <w:tcPr>
            <w:tcW w:w="840" w:type="dxa"/>
            <w:vAlign w:val="top"/>
          </w:tcPr>
          <w:p>
            <w:pPr>
              <w:pStyle w:val="TableText"/>
              <w:ind w:left="235"/>
              <w:spacing w:before="158" w:line="239" w:lineRule="auto"/>
              <w:rPr>
                <w:sz w:val="18"/>
                <w:szCs w:val="18"/>
              </w:rPr>
            </w:pPr>
            <w:r>
              <w:rPr>
                <w:sz w:val="18"/>
                <w:szCs w:val="18"/>
                <w:spacing w:val="-2"/>
              </w:rPr>
              <w:t>0.36</w:t>
            </w:r>
          </w:p>
          <w:p>
            <w:pPr>
              <w:pStyle w:val="TableText"/>
              <w:ind w:left="275" w:right="243" w:hanging="40"/>
              <w:spacing w:before="8" w:line="245" w:lineRule="auto"/>
              <w:rPr>
                <w:sz w:val="18"/>
                <w:szCs w:val="18"/>
              </w:rPr>
            </w:pPr>
            <w:r>
              <w:rPr>
                <w:sz w:val="18"/>
                <w:szCs w:val="18"/>
                <w:spacing w:val="-3"/>
              </w:rPr>
              <w:t>0.61</w:t>
            </w:r>
            <w:r>
              <w:rPr>
                <w:sz w:val="18"/>
                <w:szCs w:val="18"/>
                <w:spacing w:val="2"/>
              </w:rPr>
              <w:t xml:space="preserve"> </w:t>
            </w:r>
            <w:r>
              <w:rPr>
                <w:sz w:val="18"/>
                <w:szCs w:val="18"/>
                <w:spacing w:val="-4"/>
              </w:rPr>
              <w:t>2.1</w:t>
            </w:r>
            <w:r>
              <w:rPr>
                <w:sz w:val="18"/>
                <w:szCs w:val="18"/>
                <w:spacing w:val="1"/>
              </w:rPr>
              <w:t xml:space="preserve"> </w:t>
            </w:r>
            <w:r>
              <w:rPr>
                <w:sz w:val="18"/>
                <w:szCs w:val="18"/>
                <w:spacing w:val="-4"/>
              </w:rPr>
              <w:t>3.5</w:t>
            </w:r>
            <w:r>
              <w:rPr>
                <w:sz w:val="18"/>
                <w:szCs w:val="18"/>
              </w:rPr>
              <w:t xml:space="preserve"> </w:t>
            </w:r>
            <w:r>
              <w:rPr>
                <w:sz w:val="18"/>
                <w:szCs w:val="18"/>
                <w:spacing w:val="-4"/>
              </w:rPr>
              <w:t>5.4</w:t>
            </w:r>
            <w:r>
              <w:rPr>
                <w:sz w:val="18"/>
                <w:szCs w:val="18"/>
              </w:rPr>
              <w:t xml:space="preserve"> </w:t>
            </w:r>
            <w:r>
              <w:rPr>
                <w:sz w:val="18"/>
                <w:szCs w:val="18"/>
                <w:spacing w:val="-4"/>
              </w:rPr>
              <w:t>7.7</w:t>
            </w:r>
            <w:r>
              <w:rPr>
                <w:sz w:val="18"/>
                <w:szCs w:val="18"/>
              </w:rPr>
              <w:t xml:space="preserve"> </w:t>
            </w:r>
            <w:r>
              <w:rPr>
                <w:sz w:val="18"/>
                <w:szCs w:val="18"/>
                <w:spacing w:val="14"/>
              </w:rPr>
              <w:t>11</w:t>
            </w:r>
            <w:r>
              <w:rPr>
                <w:sz w:val="18"/>
                <w:szCs w:val="18"/>
              </w:rPr>
              <w:t xml:space="preserve">  </w:t>
            </w:r>
            <w:r>
              <w:rPr>
                <w:sz w:val="18"/>
                <w:szCs w:val="18"/>
                <w:spacing w:val="14"/>
              </w:rPr>
              <w:t>15</w:t>
            </w:r>
          </w:p>
        </w:tc>
        <w:tc>
          <w:tcPr>
            <w:tcW w:w="840" w:type="dxa"/>
            <w:vAlign w:val="top"/>
          </w:tcPr>
          <w:p>
            <w:pPr>
              <w:pStyle w:val="TableText"/>
              <w:ind w:left="235"/>
              <w:spacing w:before="138" w:line="239" w:lineRule="auto"/>
              <w:rPr>
                <w:sz w:val="18"/>
                <w:szCs w:val="18"/>
              </w:rPr>
            </w:pPr>
            <w:r>
              <w:rPr>
                <w:sz w:val="18"/>
                <w:szCs w:val="18"/>
                <w:spacing w:val="-2"/>
              </w:rPr>
              <w:t>0.55</w:t>
            </w:r>
          </w:p>
          <w:p>
            <w:pPr>
              <w:pStyle w:val="TableText"/>
              <w:ind w:left="235" w:right="243"/>
              <w:spacing w:before="30" w:line="242" w:lineRule="auto"/>
              <w:tabs>
                <w:tab w:val="left" w:pos="325"/>
              </w:tabs>
              <w:rPr>
                <w:sz w:val="18"/>
                <w:szCs w:val="18"/>
              </w:rPr>
            </w:pPr>
            <w:r>
              <w:rPr>
                <w:sz w:val="18"/>
                <w:szCs w:val="18"/>
                <w:spacing w:val="-3"/>
              </w:rPr>
              <w:t>0.93</w:t>
            </w:r>
            <w:r>
              <w:rPr>
                <w:sz w:val="18"/>
                <w:szCs w:val="18"/>
                <w:spacing w:val="2"/>
              </w:rPr>
              <w:t xml:space="preserve"> </w:t>
            </w:r>
            <w:r>
              <w:rPr>
                <w:sz w:val="18"/>
                <w:szCs w:val="18"/>
                <w:spacing w:val="9"/>
              </w:rPr>
              <w:t>3.1</w:t>
            </w:r>
            <w:r>
              <w:rPr>
                <w:sz w:val="18"/>
                <w:szCs w:val="18"/>
                <w:spacing w:val="1"/>
              </w:rPr>
              <w:t xml:space="preserve"> </w:t>
            </w:r>
            <w:r>
              <w:rPr>
                <w:sz w:val="18"/>
                <w:szCs w:val="18"/>
                <w:spacing w:val="9"/>
              </w:rPr>
              <w:t>5.4</w:t>
            </w:r>
            <w:r>
              <w:rPr>
                <w:sz w:val="18"/>
                <w:szCs w:val="18"/>
                <w:spacing w:val="1"/>
              </w:rPr>
              <w:t xml:space="preserve"> </w:t>
            </w:r>
            <w:r>
              <w:rPr>
                <w:sz w:val="18"/>
                <w:szCs w:val="18"/>
                <w:spacing w:val="10"/>
              </w:rPr>
              <w:t>8.2</w:t>
            </w:r>
            <w:r>
              <w:rPr>
                <w:sz w:val="18"/>
                <w:szCs w:val="18"/>
                <w:spacing w:val="1"/>
              </w:rPr>
              <w:t xml:space="preserve"> </w:t>
            </w:r>
            <w:r>
              <w:rPr>
                <w:sz w:val="18"/>
                <w:szCs w:val="18"/>
              </w:rPr>
              <w:tab/>
            </w:r>
            <w:r>
              <w:rPr>
                <w:sz w:val="18"/>
                <w:szCs w:val="18"/>
                <w:spacing w:val="-11"/>
              </w:rPr>
              <w:t>12</w:t>
            </w:r>
            <w:r>
              <w:rPr>
                <w:sz w:val="18"/>
                <w:szCs w:val="18"/>
              </w:rPr>
              <w:t xml:space="preserve">  </w:t>
            </w:r>
            <w:r>
              <w:rPr>
                <w:sz w:val="18"/>
                <w:szCs w:val="18"/>
              </w:rPr>
              <w:tab/>
            </w:r>
            <w:r>
              <w:rPr>
                <w:sz w:val="18"/>
                <w:szCs w:val="18"/>
                <w:spacing w:val="-11"/>
              </w:rPr>
              <w:t>17</w:t>
            </w:r>
            <w:r>
              <w:rPr>
                <w:sz w:val="18"/>
                <w:szCs w:val="18"/>
              </w:rPr>
              <w:t xml:space="preserve">  </w:t>
            </w:r>
            <w:r>
              <w:rPr>
                <w:sz w:val="18"/>
                <w:szCs w:val="18"/>
                <w:spacing w:val="-27"/>
              </w:rPr>
              <w:t>22</w:t>
            </w:r>
            <w:r>
              <w:rPr>
                <w:sz w:val="18"/>
                <w:szCs w:val="18"/>
                <w:spacing w:val="-20"/>
              </w:rPr>
              <w:t xml:space="preserve"> </w:t>
            </w:r>
            <w:r>
              <w:rPr>
                <w:sz w:val="18"/>
                <w:szCs w:val="18"/>
                <w:spacing w:val="-27"/>
              </w:rPr>
              <w:t>·</w:t>
            </w:r>
          </w:p>
        </w:tc>
        <w:tc>
          <w:tcPr>
            <w:tcW w:w="1240"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44" w:right="172" w:hanging="179"/>
              <w:spacing w:before="58" w:line="24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445"/>
              <w:spacing w:before="58" w:line="239" w:lineRule="auto"/>
              <w:rPr>
                <w:sz w:val="18"/>
                <w:szCs w:val="18"/>
              </w:rPr>
            </w:pPr>
            <w:r>
              <w:rPr>
                <w:sz w:val="18"/>
                <w:szCs w:val="18"/>
                <w:spacing w:val="-2"/>
              </w:rPr>
              <w:t>0.30</w:t>
            </w:r>
          </w:p>
        </w:tc>
      </w:tr>
      <w:tr>
        <w:trPr>
          <w:trHeight w:val="1149" w:hRule="atLeast"/>
        </w:trPr>
        <w:tc>
          <w:tcPr>
            <w:tcW w:w="810" w:type="dxa"/>
            <w:vAlign w:val="top"/>
            <w:tcBorders>
              <w:left w:val="nil"/>
            </w:tcBorders>
          </w:tcPr>
          <w:p>
            <w:pPr>
              <w:spacing w:line="448" w:lineRule="auto"/>
              <w:rPr>
                <w:rFonts w:ascii="Arial"/>
                <w:sz w:val="21"/>
              </w:rPr>
            </w:pPr>
            <w:r/>
          </w:p>
          <w:p>
            <w:pPr>
              <w:pStyle w:val="TableText"/>
              <w:ind w:left="309"/>
              <w:spacing w:before="59"/>
              <w:rPr>
                <w:sz w:val="18"/>
                <w:szCs w:val="18"/>
              </w:rPr>
            </w:pPr>
            <w:r>
              <w:rPr>
                <w:sz w:val="18"/>
                <w:szCs w:val="18"/>
                <w:spacing w:val="-6"/>
              </w:rPr>
              <w:t>15</w:t>
            </w:r>
          </w:p>
        </w:tc>
        <w:tc>
          <w:tcPr>
            <w:tcW w:w="840" w:type="dxa"/>
            <w:vAlign w:val="top"/>
          </w:tcPr>
          <w:p>
            <w:pPr>
              <w:spacing w:line="430" w:lineRule="auto"/>
              <w:rPr>
                <w:rFonts w:ascii="Arial"/>
                <w:sz w:val="21"/>
              </w:rPr>
            </w:pPr>
            <w:r/>
          </w:p>
          <w:p>
            <w:pPr>
              <w:pStyle w:val="TableText"/>
              <w:ind w:left="325"/>
              <w:spacing w:before="58" w:line="219" w:lineRule="auto"/>
              <w:rPr>
                <w:sz w:val="18"/>
                <w:szCs w:val="18"/>
              </w:rPr>
            </w:pPr>
            <w:r>
              <w:rPr>
                <w:sz w:val="18"/>
                <w:szCs w:val="18"/>
              </w:rPr>
              <w:t>苯</w:t>
            </w:r>
          </w:p>
        </w:tc>
        <w:tc>
          <w:tcPr>
            <w:tcW w:w="2080" w:type="dxa"/>
            <w:vAlign w:val="top"/>
          </w:tcPr>
          <w:p>
            <w:pPr>
              <w:spacing w:line="448" w:lineRule="auto"/>
              <w:rPr>
                <w:rFonts w:ascii="Arial"/>
                <w:sz w:val="21"/>
              </w:rPr>
            </w:pPr>
            <w:r/>
          </w:p>
          <w:p>
            <w:pPr>
              <w:pStyle w:val="TableText"/>
              <w:ind w:left="945"/>
              <w:spacing w:before="59"/>
              <w:rPr>
                <w:sz w:val="18"/>
                <w:szCs w:val="18"/>
              </w:rPr>
            </w:pPr>
            <w:r>
              <w:rPr>
                <w:sz w:val="18"/>
                <w:szCs w:val="18"/>
                <w:spacing w:val="-6"/>
              </w:rPr>
              <w:t>17</w:t>
            </w:r>
          </w:p>
        </w:tc>
        <w:tc>
          <w:tcPr>
            <w:tcW w:w="840" w:type="dxa"/>
            <w:vAlign w:val="top"/>
          </w:tcPr>
          <w:p>
            <w:pPr>
              <w:pStyle w:val="TableText"/>
              <w:ind w:left="325"/>
              <w:spacing w:before="149"/>
              <w:rPr>
                <w:sz w:val="18"/>
                <w:szCs w:val="18"/>
              </w:rPr>
            </w:pPr>
            <w:r>
              <w:rPr>
                <w:sz w:val="18"/>
                <w:szCs w:val="18"/>
                <w:spacing w:val="-6"/>
              </w:rPr>
              <w:t>15</w:t>
            </w:r>
          </w:p>
          <w:p>
            <w:pPr>
              <w:pStyle w:val="TableText"/>
              <w:ind w:left="325"/>
              <w:spacing w:before="5"/>
              <w:rPr>
                <w:sz w:val="18"/>
                <w:szCs w:val="18"/>
              </w:rPr>
            </w:pPr>
            <w:r>
              <w:rPr>
                <w:sz w:val="18"/>
                <w:szCs w:val="18"/>
                <w:spacing w:val="-3"/>
              </w:rPr>
              <w:t>20</w:t>
            </w:r>
          </w:p>
          <w:p>
            <w:pPr>
              <w:pStyle w:val="TableText"/>
              <w:ind w:left="325"/>
              <w:spacing w:before="26"/>
              <w:rPr>
                <w:sz w:val="18"/>
                <w:szCs w:val="18"/>
              </w:rPr>
            </w:pPr>
            <w:r>
              <w:rPr>
                <w:sz w:val="18"/>
                <w:szCs w:val="18"/>
                <w:spacing w:val="-3"/>
              </w:rPr>
              <w:t>30</w:t>
            </w:r>
          </w:p>
          <w:p>
            <w:pPr>
              <w:pStyle w:val="TableText"/>
              <w:ind w:left="325"/>
              <w:spacing w:before="6"/>
              <w:rPr>
                <w:sz w:val="18"/>
                <w:szCs w:val="18"/>
              </w:rPr>
            </w:pPr>
            <w:r>
              <w:rPr>
                <w:sz w:val="18"/>
                <w:szCs w:val="18"/>
                <w:spacing w:val="-2"/>
              </w:rPr>
              <w:t>40</w:t>
            </w:r>
          </w:p>
        </w:tc>
        <w:tc>
          <w:tcPr>
            <w:tcW w:w="840" w:type="dxa"/>
            <w:vAlign w:val="top"/>
            <w:textDirection w:val="tbRlV"/>
          </w:tcPr>
          <w:p>
            <w:pPr>
              <w:spacing w:line="263" w:lineRule="auto"/>
              <w:rPr>
                <w:rFonts w:ascii="Arial"/>
                <w:sz w:val="21"/>
              </w:rPr>
            </w:pPr>
            <w:r/>
          </w:p>
          <w:p>
            <w:pPr>
              <w:pStyle w:val="TableText"/>
              <w:ind w:left="186"/>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150" w:line="239" w:lineRule="auto"/>
              <w:rPr>
                <w:sz w:val="18"/>
                <w:szCs w:val="18"/>
              </w:rPr>
            </w:pPr>
            <w:r>
              <w:rPr>
                <w:sz w:val="18"/>
                <w:szCs w:val="18"/>
                <w:spacing w:val="-2"/>
              </w:rPr>
              <w:t>0.60</w:t>
            </w:r>
          </w:p>
          <w:p>
            <w:pPr>
              <w:pStyle w:val="TableText"/>
              <w:ind w:left="275"/>
              <w:spacing w:before="6" w:line="239" w:lineRule="auto"/>
              <w:rPr>
                <w:sz w:val="18"/>
                <w:szCs w:val="18"/>
              </w:rPr>
            </w:pPr>
            <w:r>
              <w:rPr>
                <w:sz w:val="18"/>
                <w:szCs w:val="18"/>
                <w:spacing w:val="-5"/>
              </w:rPr>
              <w:t>1.0</w:t>
            </w:r>
          </w:p>
          <w:p>
            <w:pPr>
              <w:pStyle w:val="TableText"/>
              <w:ind w:left="275"/>
              <w:spacing w:before="17" w:line="239" w:lineRule="auto"/>
              <w:rPr>
                <w:sz w:val="18"/>
                <w:szCs w:val="18"/>
              </w:rPr>
            </w:pPr>
            <w:r>
              <w:rPr>
                <w:sz w:val="18"/>
                <w:szCs w:val="18"/>
                <w:spacing w:val="-3"/>
              </w:rPr>
              <w:t>3.3</w:t>
            </w:r>
          </w:p>
          <w:p>
            <w:pPr>
              <w:pStyle w:val="TableText"/>
              <w:ind w:left="275"/>
              <w:spacing w:before="17" w:line="239" w:lineRule="auto"/>
              <w:rPr>
                <w:sz w:val="18"/>
                <w:szCs w:val="18"/>
              </w:rPr>
            </w:pPr>
            <w:r>
              <w:rPr>
                <w:sz w:val="18"/>
                <w:szCs w:val="18"/>
                <w:spacing w:val="-2"/>
              </w:rPr>
              <w:t>6.0</w:t>
            </w:r>
          </w:p>
        </w:tc>
        <w:tc>
          <w:tcPr>
            <w:tcW w:w="840" w:type="dxa"/>
            <w:vAlign w:val="top"/>
          </w:tcPr>
          <w:p>
            <w:pPr>
              <w:pStyle w:val="TableText"/>
              <w:ind w:left="235"/>
              <w:spacing w:before="160" w:line="239" w:lineRule="auto"/>
              <w:rPr>
                <w:sz w:val="18"/>
                <w:szCs w:val="18"/>
              </w:rPr>
            </w:pPr>
            <w:r>
              <w:rPr>
                <w:sz w:val="18"/>
                <w:szCs w:val="18"/>
                <w:spacing w:val="-2"/>
              </w:rPr>
              <w:t>0.90</w:t>
            </w:r>
          </w:p>
          <w:p>
            <w:pPr>
              <w:pStyle w:val="TableText"/>
              <w:ind w:left="275"/>
              <w:spacing w:before="6" w:line="239" w:lineRule="auto"/>
              <w:rPr>
                <w:sz w:val="18"/>
                <w:szCs w:val="18"/>
              </w:rPr>
            </w:pPr>
            <w:r>
              <w:rPr>
                <w:sz w:val="18"/>
                <w:szCs w:val="18"/>
                <w:spacing w:val="-5"/>
              </w:rPr>
              <w:t>1.5</w:t>
            </w:r>
          </w:p>
          <w:p>
            <w:pPr>
              <w:pStyle w:val="TableText"/>
              <w:ind w:left="275"/>
              <w:spacing w:before="16" w:line="239" w:lineRule="auto"/>
              <w:rPr>
                <w:sz w:val="18"/>
                <w:szCs w:val="18"/>
              </w:rPr>
            </w:pPr>
            <w:r>
              <w:rPr>
                <w:sz w:val="18"/>
                <w:szCs w:val="18"/>
                <w:spacing w:val="-3"/>
              </w:rPr>
              <w:t>5.2</w:t>
            </w:r>
          </w:p>
          <w:p>
            <w:pPr>
              <w:pStyle w:val="TableText"/>
              <w:ind w:left="275"/>
              <w:spacing w:before="17" w:line="239" w:lineRule="auto"/>
              <w:rPr>
                <w:sz w:val="18"/>
                <w:szCs w:val="18"/>
              </w:rPr>
            </w:pPr>
            <w:r>
              <w:rPr>
                <w:sz w:val="18"/>
                <w:szCs w:val="18"/>
                <w:spacing w:val="-2"/>
              </w:rPr>
              <w:t>9.0</w:t>
            </w:r>
          </w:p>
        </w:tc>
        <w:tc>
          <w:tcPr>
            <w:tcW w:w="1240" w:type="dxa"/>
            <w:vAlign w:val="top"/>
          </w:tcPr>
          <w:p>
            <w:pPr>
              <w:spacing w:line="302" w:lineRule="auto"/>
              <w:rPr>
                <w:rFonts w:ascii="Arial"/>
                <w:sz w:val="21"/>
              </w:rPr>
            </w:pPr>
            <w:r/>
          </w:p>
          <w:p>
            <w:pPr>
              <w:pStyle w:val="TableText"/>
              <w:ind w:left="344" w:right="172" w:hanging="179"/>
              <w:spacing w:before="59"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448" w:lineRule="auto"/>
              <w:rPr>
                <w:rFonts w:ascii="Arial"/>
                <w:sz w:val="21"/>
              </w:rPr>
            </w:pPr>
            <w:r/>
          </w:p>
          <w:p>
            <w:pPr>
              <w:pStyle w:val="TableText"/>
              <w:ind w:left="445"/>
              <w:spacing w:before="59" w:line="239" w:lineRule="auto"/>
              <w:rPr>
                <w:sz w:val="18"/>
                <w:szCs w:val="18"/>
              </w:rPr>
            </w:pPr>
            <w:r>
              <w:rPr>
                <w:sz w:val="18"/>
                <w:szCs w:val="18"/>
                <w:spacing w:val="-2"/>
              </w:rPr>
              <w:t>0.50</w:t>
            </w:r>
          </w:p>
        </w:tc>
      </w:tr>
      <w:tr>
        <w:trPr>
          <w:trHeight w:val="1149" w:hRule="atLeast"/>
        </w:trPr>
        <w:tc>
          <w:tcPr>
            <w:tcW w:w="810" w:type="dxa"/>
            <w:vAlign w:val="top"/>
            <w:tcBorders>
              <w:left w:val="nil"/>
            </w:tcBorders>
          </w:tcPr>
          <w:p>
            <w:pPr>
              <w:spacing w:line="449" w:lineRule="auto"/>
              <w:rPr>
                <w:rFonts w:ascii="Arial"/>
                <w:sz w:val="21"/>
              </w:rPr>
            </w:pPr>
            <w:r/>
          </w:p>
          <w:p>
            <w:pPr>
              <w:pStyle w:val="TableText"/>
              <w:ind w:left="309"/>
              <w:spacing w:before="59"/>
              <w:rPr>
                <w:sz w:val="18"/>
                <w:szCs w:val="18"/>
              </w:rPr>
            </w:pPr>
            <w:r>
              <w:rPr>
                <w:sz w:val="18"/>
                <w:szCs w:val="18"/>
                <w:spacing w:val="-6"/>
              </w:rPr>
              <w:t>16</w:t>
            </w:r>
          </w:p>
        </w:tc>
        <w:tc>
          <w:tcPr>
            <w:tcW w:w="840" w:type="dxa"/>
            <w:vAlign w:val="top"/>
            <w:textDirection w:val="tbRlV"/>
          </w:tcPr>
          <w:p>
            <w:pPr>
              <w:spacing w:line="254" w:lineRule="auto"/>
              <w:rPr>
                <w:rFonts w:ascii="Arial"/>
                <w:sz w:val="21"/>
              </w:rPr>
            </w:pPr>
            <w:r/>
          </w:p>
          <w:p>
            <w:pPr>
              <w:pStyle w:val="TableText"/>
              <w:ind w:left="178"/>
              <w:spacing w:before="61" w:line="197" w:lineRule="auto"/>
              <w:rPr>
                <w:sz w:val="18"/>
                <w:szCs w:val="18"/>
              </w:rPr>
            </w:pPr>
            <w:r>
              <w:rPr>
                <w:sz w:val="18"/>
                <w:szCs w:val="18"/>
              </w:rPr>
              <w:t>甲</w:t>
            </w:r>
            <w:r>
              <w:rPr>
                <w:sz w:val="18"/>
                <w:szCs w:val="18"/>
                <w:spacing w:val="15"/>
              </w:rPr>
              <w:t xml:space="preserve">    </w:t>
            </w:r>
            <w:r>
              <w:rPr>
                <w:sz w:val="18"/>
                <w:szCs w:val="18"/>
              </w:rPr>
              <w:t>苯</w:t>
            </w:r>
          </w:p>
        </w:tc>
        <w:tc>
          <w:tcPr>
            <w:tcW w:w="2080" w:type="dxa"/>
            <w:vAlign w:val="top"/>
          </w:tcPr>
          <w:p>
            <w:pPr>
              <w:spacing w:line="449" w:lineRule="auto"/>
              <w:rPr>
                <w:rFonts w:ascii="Arial"/>
                <w:sz w:val="21"/>
              </w:rPr>
            </w:pPr>
            <w:r/>
          </w:p>
          <w:p>
            <w:pPr>
              <w:pStyle w:val="TableText"/>
              <w:ind w:left="945"/>
              <w:spacing w:before="59"/>
              <w:rPr>
                <w:sz w:val="18"/>
                <w:szCs w:val="18"/>
              </w:rPr>
            </w:pPr>
            <w:r>
              <w:rPr>
                <w:sz w:val="18"/>
                <w:szCs w:val="18"/>
                <w:spacing w:val="-3"/>
              </w:rPr>
              <w:t>60</w:t>
            </w:r>
          </w:p>
        </w:tc>
        <w:tc>
          <w:tcPr>
            <w:tcW w:w="840" w:type="dxa"/>
            <w:vAlign w:val="top"/>
          </w:tcPr>
          <w:p>
            <w:pPr>
              <w:pStyle w:val="TableText"/>
              <w:ind w:left="325"/>
              <w:spacing w:before="171" w:line="215" w:lineRule="auto"/>
              <w:rPr>
                <w:sz w:val="18"/>
                <w:szCs w:val="18"/>
              </w:rPr>
            </w:pPr>
            <w:r>
              <w:rPr>
                <w:sz w:val="18"/>
                <w:szCs w:val="18"/>
                <w:spacing w:val="-6"/>
              </w:rPr>
              <w:t>15</w:t>
            </w:r>
          </w:p>
          <w:p>
            <w:pPr>
              <w:pStyle w:val="TableText"/>
              <w:ind w:left="325"/>
              <w:spacing w:line="239" w:lineRule="auto"/>
              <w:rPr>
                <w:sz w:val="18"/>
                <w:szCs w:val="18"/>
              </w:rPr>
            </w:pPr>
            <w:r>
              <w:rPr>
                <w:sz w:val="18"/>
                <w:szCs w:val="18"/>
                <w:spacing w:val="-3"/>
              </w:rPr>
              <w:t>20</w:t>
            </w:r>
          </w:p>
          <w:p>
            <w:pPr>
              <w:pStyle w:val="TableText"/>
              <w:ind w:left="325"/>
              <w:spacing w:before="16"/>
              <w:rPr>
                <w:sz w:val="18"/>
                <w:szCs w:val="18"/>
              </w:rPr>
            </w:pPr>
            <w:r>
              <w:rPr>
                <w:sz w:val="18"/>
                <w:szCs w:val="18"/>
                <w:spacing w:val="-3"/>
              </w:rPr>
              <w:t>30</w:t>
            </w:r>
          </w:p>
          <w:p>
            <w:pPr>
              <w:pStyle w:val="TableText"/>
              <w:ind w:left="325"/>
              <w:spacing w:before="5"/>
              <w:rPr>
                <w:sz w:val="18"/>
                <w:szCs w:val="18"/>
              </w:rPr>
            </w:pPr>
            <w:r>
              <w:rPr>
                <w:sz w:val="18"/>
                <w:szCs w:val="18"/>
                <w:spacing w:val="-2"/>
              </w:rPr>
              <w:t>40</w:t>
            </w:r>
          </w:p>
        </w:tc>
        <w:tc>
          <w:tcPr>
            <w:tcW w:w="840" w:type="dxa"/>
            <w:vAlign w:val="top"/>
            <w:textDirection w:val="tbRlV"/>
          </w:tcPr>
          <w:p>
            <w:pPr>
              <w:spacing w:line="264" w:lineRule="auto"/>
              <w:rPr>
                <w:rFonts w:ascii="Arial"/>
                <w:sz w:val="21"/>
              </w:rPr>
            </w:pPr>
            <w:r/>
          </w:p>
          <w:p>
            <w:pPr>
              <w:pStyle w:val="TableText"/>
              <w:ind w:left="484"/>
              <w:spacing w:before="60" w:line="165" w:lineRule="auto"/>
              <w:rPr>
                <w:sz w:val="18"/>
                <w:szCs w:val="18"/>
              </w:rPr>
            </w:pPr>
            <w:r>
              <w:pict>
                <v:shape id="_x0000_s10" style="position:absolute;margin-left:-14.0875pt;margin-top:8.36145pt;mso-position-vertical-relative:text;mso-position-horizontal-relative:text;width:12.05pt;height:11pt;z-index:251688960;" filled="false" stroked="false" type="#_x0000_t202">
                  <v:fill on="false"/>
                  <v:stroke on="false"/>
                  <v:path/>
                  <v:imagedata o:title=""/>
                  <o:lock v:ext="edit" aspectratio="false"/>
                  <v:textbox inset="0mm,0mm,0mm,0mm" style="layout-flow:vertical-ideographic;">
                    <w:txbxContent>
                      <w:p>
                        <w:pPr>
                          <w:pStyle w:val="TableText"/>
                          <w:ind w:left="20"/>
                          <w:spacing w:before="20" w:line="200" w:lineRule="auto"/>
                          <w:rPr>
                            <w:sz w:val="18"/>
                            <w:szCs w:val="18"/>
                          </w:rPr>
                        </w:pPr>
                        <w:r>
                          <w:rPr>
                            <w:sz w:val="18"/>
                            <w:szCs w:val="18"/>
                          </w:rPr>
                          <w:t>禁</w:t>
                        </w:r>
                      </w:p>
                    </w:txbxContent>
                  </v:textbox>
                </v:shape>
              </w:pict>
            </w:r>
            <w:r>
              <w:rPr>
                <w:sz w:val="18"/>
                <w:szCs w:val="18"/>
                <w:spacing w:val="8"/>
                <w:w w:val="119"/>
              </w:rPr>
              <w:t>.</w:t>
            </w:r>
            <w:r>
              <w:rPr>
                <w:sz w:val="18"/>
                <w:szCs w:val="18"/>
                <w:spacing w:val="49"/>
              </w:rPr>
              <w:t xml:space="preserve"> </w:t>
            </w:r>
            <w:r>
              <w:rPr>
                <w:sz w:val="18"/>
                <w:szCs w:val="18"/>
                <w:spacing w:val="8"/>
                <w:w w:val="119"/>
              </w:rPr>
              <w:t>排</w:t>
            </w:r>
          </w:p>
        </w:tc>
        <w:tc>
          <w:tcPr>
            <w:tcW w:w="840" w:type="dxa"/>
            <w:vAlign w:val="top"/>
          </w:tcPr>
          <w:p>
            <w:pPr>
              <w:pStyle w:val="TableText"/>
              <w:ind w:left="275"/>
              <w:spacing w:before="151" w:line="239" w:lineRule="auto"/>
              <w:rPr>
                <w:sz w:val="18"/>
                <w:szCs w:val="18"/>
              </w:rPr>
            </w:pPr>
            <w:r>
              <w:rPr>
                <w:sz w:val="18"/>
                <w:szCs w:val="18"/>
                <w:spacing w:val="-3"/>
              </w:rPr>
              <w:t>3.6</w:t>
            </w:r>
          </w:p>
          <w:p>
            <w:pPr>
              <w:pStyle w:val="TableText"/>
              <w:ind w:left="275"/>
              <w:spacing w:before="16" w:line="239" w:lineRule="auto"/>
              <w:rPr>
                <w:sz w:val="18"/>
                <w:szCs w:val="18"/>
              </w:rPr>
            </w:pPr>
            <w:r>
              <w:rPr>
                <w:sz w:val="18"/>
                <w:szCs w:val="18"/>
                <w:spacing w:val="-2"/>
              </w:rPr>
              <w:t>6.1</w:t>
            </w:r>
          </w:p>
          <w:p>
            <w:pPr>
              <w:pStyle w:val="TableText"/>
              <w:ind w:left="325"/>
              <w:spacing w:before="17" w:line="241" w:lineRule="auto"/>
              <w:rPr>
                <w:sz w:val="18"/>
                <w:szCs w:val="18"/>
              </w:rPr>
            </w:pPr>
            <w:r>
              <w:rPr>
                <w:sz w:val="18"/>
                <w:szCs w:val="18"/>
                <w:spacing w:val="-3"/>
              </w:rPr>
              <w:t>21</w:t>
            </w:r>
          </w:p>
          <w:p>
            <w:pPr>
              <w:pStyle w:val="TableText"/>
              <w:ind w:left="325"/>
              <w:spacing w:before="25" w:line="233" w:lineRule="auto"/>
              <w:rPr>
                <w:sz w:val="18"/>
                <w:szCs w:val="18"/>
              </w:rPr>
            </w:pPr>
            <w:r>
              <w:rPr>
                <w:sz w:val="18"/>
                <w:szCs w:val="18"/>
                <w:spacing w:val="-3"/>
              </w:rPr>
              <w:t>36</w:t>
            </w:r>
          </w:p>
        </w:tc>
        <w:tc>
          <w:tcPr>
            <w:tcW w:w="840" w:type="dxa"/>
            <w:vAlign w:val="top"/>
          </w:tcPr>
          <w:p>
            <w:pPr>
              <w:pStyle w:val="TableText"/>
              <w:ind w:left="275"/>
              <w:spacing w:before="171" w:line="239" w:lineRule="auto"/>
              <w:rPr>
                <w:sz w:val="18"/>
                <w:szCs w:val="18"/>
              </w:rPr>
            </w:pPr>
            <w:r>
              <w:rPr>
                <w:sz w:val="18"/>
                <w:szCs w:val="18"/>
                <w:spacing w:val="-3"/>
              </w:rPr>
              <w:t>5.5</w:t>
            </w:r>
          </w:p>
          <w:p>
            <w:pPr>
              <w:pStyle w:val="TableText"/>
              <w:ind w:left="275"/>
              <w:spacing w:before="7" w:line="239" w:lineRule="auto"/>
              <w:rPr>
                <w:sz w:val="18"/>
                <w:szCs w:val="18"/>
              </w:rPr>
            </w:pPr>
            <w:r>
              <w:rPr>
                <w:sz w:val="18"/>
                <w:szCs w:val="18"/>
                <w:spacing w:val="-2"/>
              </w:rPr>
              <w:t>9.3</w:t>
            </w:r>
          </w:p>
          <w:p>
            <w:pPr>
              <w:pStyle w:val="TableText"/>
              <w:ind w:left="325"/>
              <w:spacing w:before="26"/>
              <w:rPr>
                <w:sz w:val="18"/>
                <w:szCs w:val="18"/>
              </w:rPr>
            </w:pPr>
            <w:r>
              <w:rPr>
                <w:sz w:val="18"/>
                <w:szCs w:val="18"/>
                <w:spacing w:val="-3"/>
              </w:rPr>
              <w:t>31</w:t>
            </w:r>
          </w:p>
          <w:p>
            <w:pPr>
              <w:pStyle w:val="TableText"/>
              <w:ind w:left="325"/>
              <w:spacing w:before="6" w:line="233" w:lineRule="auto"/>
              <w:rPr>
                <w:sz w:val="18"/>
                <w:szCs w:val="18"/>
              </w:rPr>
            </w:pPr>
            <w:r>
              <w:rPr>
                <w:sz w:val="18"/>
                <w:szCs w:val="18"/>
                <w:spacing w:val="-3"/>
              </w:rPr>
              <w:t>54</w:t>
            </w:r>
          </w:p>
        </w:tc>
        <w:tc>
          <w:tcPr>
            <w:tcW w:w="1240" w:type="dxa"/>
            <w:vAlign w:val="top"/>
          </w:tcPr>
          <w:p>
            <w:pPr>
              <w:spacing w:line="332" w:lineRule="auto"/>
              <w:rPr>
                <w:rFonts w:ascii="Arial"/>
                <w:sz w:val="21"/>
              </w:rPr>
            </w:pPr>
            <w:r/>
          </w:p>
          <w:p>
            <w:pPr>
              <w:pStyle w:val="TableText"/>
              <w:ind w:left="344" w:right="172" w:hanging="179"/>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449" w:lineRule="auto"/>
              <w:rPr>
                <w:rFonts w:ascii="Arial"/>
                <w:sz w:val="21"/>
              </w:rPr>
            </w:pPr>
            <w:r/>
          </w:p>
          <w:p>
            <w:pPr>
              <w:pStyle w:val="TableText"/>
              <w:ind w:left="495"/>
              <w:spacing w:before="59" w:line="239" w:lineRule="auto"/>
              <w:rPr>
                <w:sz w:val="18"/>
                <w:szCs w:val="18"/>
              </w:rPr>
            </w:pPr>
            <w:r>
              <w:rPr>
                <w:sz w:val="18"/>
                <w:szCs w:val="18"/>
                <w:spacing w:val="-3"/>
              </w:rPr>
              <w:t>3.0</w:t>
            </w:r>
          </w:p>
        </w:tc>
      </w:tr>
      <w:tr>
        <w:trPr>
          <w:trHeight w:val="1149" w:hRule="atLeast"/>
        </w:trPr>
        <w:tc>
          <w:tcPr>
            <w:tcW w:w="810" w:type="dxa"/>
            <w:vAlign w:val="top"/>
            <w:tcBorders>
              <w:left w:val="nil"/>
            </w:tcBorders>
          </w:tcPr>
          <w:p>
            <w:pPr>
              <w:spacing w:line="450" w:lineRule="auto"/>
              <w:rPr>
                <w:rFonts w:ascii="Arial"/>
                <w:sz w:val="21"/>
              </w:rPr>
            </w:pPr>
            <w:r/>
          </w:p>
          <w:p>
            <w:pPr>
              <w:pStyle w:val="TableText"/>
              <w:ind w:left="309"/>
              <w:spacing w:before="59"/>
              <w:rPr>
                <w:sz w:val="18"/>
                <w:szCs w:val="18"/>
              </w:rPr>
            </w:pPr>
            <w:r>
              <w:rPr>
                <w:sz w:val="18"/>
                <w:szCs w:val="18"/>
                <w:spacing w:val="-6"/>
              </w:rPr>
              <w:t>17</w:t>
            </w:r>
          </w:p>
        </w:tc>
        <w:tc>
          <w:tcPr>
            <w:tcW w:w="840" w:type="dxa"/>
            <w:vAlign w:val="top"/>
            <w:textDirection w:val="tbRlV"/>
          </w:tcPr>
          <w:p>
            <w:pPr>
              <w:spacing w:line="254" w:lineRule="auto"/>
              <w:rPr>
                <w:rFonts w:ascii="Arial"/>
                <w:sz w:val="21"/>
              </w:rPr>
            </w:pPr>
            <w:r/>
          </w:p>
          <w:p>
            <w:pPr>
              <w:pStyle w:val="TableText"/>
              <w:ind w:left="269"/>
              <w:spacing w:before="61" w:line="197" w:lineRule="auto"/>
              <w:rPr>
                <w:sz w:val="18"/>
                <w:szCs w:val="18"/>
              </w:rPr>
            </w:pPr>
            <w:r>
              <w:rPr>
                <w:sz w:val="18"/>
                <w:szCs w:val="18"/>
                <w:spacing w:val="13"/>
              </w:rPr>
              <w:t>二甲苯</w:t>
            </w:r>
          </w:p>
        </w:tc>
        <w:tc>
          <w:tcPr>
            <w:tcW w:w="2080" w:type="dxa"/>
            <w:vAlign w:val="top"/>
          </w:tcPr>
          <w:p>
            <w:pPr>
              <w:spacing w:line="450" w:lineRule="auto"/>
              <w:rPr>
                <w:rFonts w:ascii="Arial"/>
                <w:sz w:val="21"/>
              </w:rPr>
            </w:pPr>
            <w:r/>
          </w:p>
          <w:p>
            <w:pPr>
              <w:pStyle w:val="TableText"/>
              <w:ind w:left="945"/>
              <w:spacing w:before="59"/>
              <w:rPr>
                <w:sz w:val="18"/>
                <w:szCs w:val="18"/>
              </w:rPr>
            </w:pPr>
            <w:r>
              <w:rPr>
                <w:sz w:val="18"/>
                <w:szCs w:val="18"/>
                <w:spacing w:val="-2"/>
              </w:rPr>
              <w:t>90</w:t>
            </w:r>
          </w:p>
        </w:tc>
        <w:tc>
          <w:tcPr>
            <w:tcW w:w="840" w:type="dxa"/>
            <w:vAlign w:val="top"/>
          </w:tcPr>
          <w:p>
            <w:pPr>
              <w:pStyle w:val="TableText"/>
              <w:ind w:left="325"/>
              <w:spacing w:before="162" w:line="236" w:lineRule="auto"/>
              <w:rPr>
                <w:sz w:val="18"/>
                <w:szCs w:val="18"/>
              </w:rPr>
            </w:pPr>
            <w:r>
              <w:rPr>
                <w:sz w:val="18"/>
                <w:szCs w:val="18"/>
                <w:spacing w:val="-6"/>
              </w:rPr>
              <w:t>15</w:t>
            </w:r>
          </w:p>
          <w:p>
            <w:pPr>
              <w:pStyle w:val="TableText"/>
              <w:ind w:left="325"/>
              <w:spacing w:line="239" w:lineRule="auto"/>
              <w:rPr>
                <w:sz w:val="18"/>
                <w:szCs w:val="18"/>
              </w:rPr>
            </w:pPr>
            <w:r>
              <w:rPr>
                <w:sz w:val="18"/>
                <w:szCs w:val="18"/>
                <w:spacing w:val="-3"/>
              </w:rPr>
              <w:t>20</w:t>
            </w:r>
          </w:p>
          <w:p>
            <w:pPr>
              <w:pStyle w:val="TableText"/>
              <w:ind w:left="325"/>
              <w:spacing w:before="6" w:line="236" w:lineRule="auto"/>
              <w:rPr>
                <w:sz w:val="18"/>
                <w:szCs w:val="18"/>
              </w:rPr>
            </w:pPr>
            <w:r>
              <w:rPr>
                <w:sz w:val="18"/>
                <w:szCs w:val="18"/>
                <w:spacing w:val="-3"/>
              </w:rPr>
              <w:t>30</w:t>
            </w:r>
          </w:p>
          <w:p>
            <w:pPr>
              <w:pStyle w:val="TableText"/>
              <w:ind w:left="325"/>
              <w:spacing w:line="239" w:lineRule="auto"/>
              <w:rPr>
                <w:sz w:val="18"/>
                <w:szCs w:val="18"/>
              </w:rPr>
            </w:pPr>
            <w:r>
              <w:rPr>
                <w:sz w:val="18"/>
                <w:szCs w:val="18"/>
                <w:spacing w:val="-2"/>
              </w:rPr>
              <w:t>40</w:t>
            </w:r>
          </w:p>
        </w:tc>
        <w:tc>
          <w:tcPr>
            <w:tcW w:w="840" w:type="dxa"/>
            <w:vAlign w:val="top"/>
            <w:textDirection w:val="tbRlV"/>
          </w:tcPr>
          <w:p>
            <w:pPr>
              <w:spacing w:line="263" w:lineRule="auto"/>
              <w:rPr>
                <w:rFonts w:ascii="Arial"/>
                <w:sz w:val="21"/>
              </w:rPr>
            </w:pPr>
            <w:r/>
          </w:p>
          <w:p>
            <w:pPr>
              <w:pStyle w:val="TableText"/>
              <w:ind w:left="188"/>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75"/>
              <w:spacing w:before="182" w:line="239" w:lineRule="auto"/>
              <w:rPr>
                <w:sz w:val="18"/>
                <w:szCs w:val="18"/>
              </w:rPr>
            </w:pPr>
            <w:r>
              <w:rPr>
                <w:sz w:val="18"/>
                <w:szCs w:val="18"/>
                <w:spacing w:val="-5"/>
              </w:rPr>
              <w:t>1.2</w:t>
            </w:r>
          </w:p>
          <w:p>
            <w:pPr>
              <w:pStyle w:val="TableText"/>
              <w:ind w:left="275"/>
              <w:spacing w:before="7" w:line="236" w:lineRule="auto"/>
              <w:rPr>
                <w:sz w:val="18"/>
                <w:szCs w:val="18"/>
              </w:rPr>
            </w:pPr>
            <w:r>
              <w:rPr>
                <w:sz w:val="18"/>
                <w:szCs w:val="18"/>
                <w:spacing w:val="-3"/>
              </w:rPr>
              <w:t>2.0</w:t>
            </w:r>
          </w:p>
          <w:p>
            <w:pPr>
              <w:pStyle w:val="TableText"/>
              <w:ind w:left="275"/>
              <w:spacing w:line="238" w:lineRule="auto"/>
              <w:rPr>
                <w:sz w:val="18"/>
                <w:szCs w:val="18"/>
              </w:rPr>
            </w:pPr>
            <w:r>
              <w:rPr>
                <w:sz w:val="18"/>
                <w:szCs w:val="18"/>
                <w:spacing w:val="-2"/>
              </w:rPr>
              <w:t>6.9</w:t>
            </w:r>
          </w:p>
          <w:p>
            <w:pPr>
              <w:pStyle w:val="TableText"/>
              <w:ind w:left="325"/>
              <w:spacing w:before="26" w:line="233" w:lineRule="auto"/>
              <w:rPr>
                <w:sz w:val="18"/>
                <w:szCs w:val="18"/>
              </w:rPr>
            </w:pPr>
            <w:r>
              <w:rPr>
                <w:sz w:val="18"/>
                <w:szCs w:val="18"/>
                <w:spacing w:val="-6"/>
              </w:rPr>
              <w:t>12</w:t>
            </w:r>
          </w:p>
        </w:tc>
        <w:tc>
          <w:tcPr>
            <w:tcW w:w="840" w:type="dxa"/>
            <w:vAlign w:val="top"/>
          </w:tcPr>
          <w:p>
            <w:pPr>
              <w:pStyle w:val="TableText"/>
              <w:ind w:left="275"/>
              <w:spacing w:before="182" w:line="239" w:lineRule="auto"/>
              <w:rPr>
                <w:sz w:val="18"/>
                <w:szCs w:val="18"/>
              </w:rPr>
            </w:pPr>
            <w:r>
              <w:rPr>
                <w:sz w:val="18"/>
                <w:szCs w:val="18"/>
                <w:spacing w:val="-5"/>
              </w:rPr>
              <w:t>1.8</w:t>
            </w:r>
          </w:p>
          <w:p>
            <w:pPr>
              <w:pStyle w:val="TableText"/>
              <w:ind w:left="275"/>
              <w:spacing w:before="6" w:line="239" w:lineRule="auto"/>
              <w:rPr>
                <w:sz w:val="18"/>
                <w:szCs w:val="18"/>
              </w:rPr>
            </w:pPr>
            <w:r>
              <w:rPr>
                <w:sz w:val="18"/>
                <w:szCs w:val="18"/>
                <w:spacing w:val="-3"/>
              </w:rPr>
              <w:t>3.1</w:t>
            </w:r>
          </w:p>
          <w:p>
            <w:pPr>
              <w:pStyle w:val="TableText"/>
              <w:ind w:left="325"/>
              <w:spacing w:before="16"/>
              <w:rPr>
                <w:sz w:val="18"/>
                <w:szCs w:val="18"/>
              </w:rPr>
            </w:pPr>
            <w:r>
              <w:rPr>
                <w:sz w:val="18"/>
                <w:szCs w:val="18"/>
                <w:spacing w:val="-6"/>
              </w:rPr>
              <w:t>10</w:t>
            </w:r>
          </w:p>
          <w:p>
            <w:pPr>
              <w:pStyle w:val="TableText"/>
              <w:ind w:left="325"/>
              <w:spacing w:before="5" w:line="233" w:lineRule="auto"/>
              <w:rPr>
                <w:sz w:val="18"/>
                <w:szCs w:val="18"/>
              </w:rPr>
            </w:pPr>
            <w:r>
              <w:rPr>
                <w:sz w:val="18"/>
                <w:szCs w:val="18"/>
                <w:spacing w:val="-6"/>
              </w:rPr>
              <w:t>18</w:t>
            </w:r>
          </w:p>
        </w:tc>
        <w:tc>
          <w:tcPr>
            <w:tcW w:w="1240" w:type="dxa"/>
            <w:vAlign w:val="top"/>
          </w:tcPr>
          <w:p>
            <w:pPr>
              <w:spacing w:line="334" w:lineRule="auto"/>
              <w:rPr>
                <w:rFonts w:ascii="Arial"/>
                <w:sz w:val="21"/>
              </w:rPr>
            </w:pPr>
            <w:r/>
          </w:p>
          <w:p>
            <w:pPr>
              <w:pStyle w:val="TableText"/>
              <w:ind w:left="344" w:right="172" w:hanging="179"/>
              <w:spacing w:before="59" w:line="23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450" w:lineRule="auto"/>
              <w:rPr>
                <w:rFonts w:ascii="Arial"/>
                <w:sz w:val="21"/>
              </w:rPr>
            </w:pPr>
            <w:r/>
          </w:p>
          <w:p>
            <w:pPr>
              <w:pStyle w:val="TableText"/>
              <w:ind w:left="495"/>
              <w:spacing w:before="59" w:line="239" w:lineRule="auto"/>
              <w:rPr>
                <w:sz w:val="18"/>
                <w:szCs w:val="18"/>
              </w:rPr>
            </w:pPr>
            <w:r>
              <w:rPr>
                <w:sz w:val="18"/>
                <w:szCs w:val="18"/>
                <w:spacing w:val="-5"/>
              </w:rPr>
              <w:t>1.5</w:t>
            </w:r>
          </w:p>
        </w:tc>
      </w:tr>
      <w:tr>
        <w:trPr>
          <w:trHeight w:val="1459" w:hRule="atLeast"/>
        </w:trPr>
        <w:tc>
          <w:tcPr>
            <w:tcW w:w="810" w:type="dxa"/>
            <w:vAlign w:val="top"/>
            <w:tcBorders>
              <w:left w:val="nil"/>
            </w:tcBorders>
          </w:tcPr>
          <w:p>
            <w:pPr>
              <w:spacing w:line="300" w:lineRule="auto"/>
              <w:rPr>
                <w:rFonts w:ascii="Arial"/>
                <w:sz w:val="21"/>
              </w:rPr>
            </w:pPr>
            <w:r/>
          </w:p>
          <w:p>
            <w:pPr>
              <w:spacing w:line="300" w:lineRule="auto"/>
              <w:rPr>
                <w:rFonts w:ascii="Arial"/>
                <w:sz w:val="21"/>
              </w:rPr>
            </w:pPr>
            <w:r/>
          </w:p>
          <w:p>
            <w:pPr>
              <w:pStyle w:val="TableText"/>
              <w:ind w:left="309"/>
              <w:spacing w:before="59"/>
              <w:rPr>
                <w:sz w:val="18"/>
                <w:szCs w:val="18"/>
              </w:rPr>
            </w:pPr>
            <w:r>
              <w:rPr>
                <w:sz w:val="18"/>
                <w:szCs w:val="18"/>
                <w:spacing w:val="-6"/>
              </w:rPr>
              <w:t>18</w:t>
            </w:r>
          </w:p>
        </w:tc>
        <w:tc>
          <w:tcPr>
            <w:tcW w:w="840" w:type="dxa"/>
            <w:vAlign w:val="top"/>
            <w:textDirection w:val="tbRlV"/>
          </w:tcPr>
          <w:p>
            <w:pPr>
              <w:spacing w:line="253" w:lineRule="auto"/>
              <w:rPr>
                <w:rFonts w:ascii="Arial"/>
                <w:sz w:val="21"/>
              </w:rPr>
            </w:pPr>
            <w:r/>
          </w:p>
          <w:p>
            <w:pPr>
              <w:pStyle w:val="TableText"/>
              <w:ind w:left="338"/>
              <w:spacing w:before="60" w:line="201" w:lineRule="auto"/>
              <w:rPr>
                <w:sz w:val="18"/>
                <w:szCs w:val="18"/>
              </w:rPr>
            </w:pPr>
            <w:r>
              <w:rPr>
                <w:sz w:val="18"/>
                <w:szCs w:val="18"/>
              </w:rPr>
              <w:t>酚</w:t>
            </w:r>
            <w:r>
              <w:rPr>
                <w:sz w:val="18"/>
                <w:szCs w:val="18"/>
                <w:spacing w:val="13"/>
              </w:rPr>
              <w:t xml:space="preserve">    </w:t>
            </w:r>
            <w:r>
              <w:rPr>
                <w:sz w:val="18"/>
                <w:szCs w:val="18"/>
              </w:rPr>
              <w:t>类</w:t>
            </w:r>
          </w:p>
        </w:tc>
        <w:tc>
          <w:tcPr>
            <w:tcW w:w="2080" w:type="dxa"/>
            <w:vAlign w:val="top"/>
          </w:tcPr>
          <w:p>
            <w:pPr>
              <w:spacing w:line="300" w:lineRule="auto"/>
              <w:rPr>
                <w:rFonts w:ascii="Arial"/>
                <w:sz w:val="21"/>
              </w:rPr>
            </w:pPr>
            <w:r/>
          </w:p>
          <w:p>
            <w:pPr>
              <w:spacing w:line="300" w:lineRule="auto"/>
              <w:rPr>
                <w:rFonts w:ascii="Arial"/>
                <w:sz w:val="21"/>
              </w:rPr>
            </w:pPr>
            <w:r/>
          </w:p>
          <w:p>
            <w:pPr>
              <w:pStyle w:val="TableText"/>
              <w:ind w:left="895"/>
              <w:spacing w:before="59"/>
              <w:rPr>
                <w:sz w:val="18"/>
                <w:szCs w:val="18"/>
              </w:rPr>
            </w:pPr>
            <w:r>
              <w:rPr>
                <w:sz w:val="18"/>
                <w:szCs w:val="18"/>
                <w:spacing w:val="-5"/>
              </w:rPr>
              <w:t>115</w:t>
            </w:r>
          </w:p>
        </w:tc>
        <w:tc>
          <w:tcPr>
            <w:tcW w:w="840" w:type="dxa"/>
            <w:vAlign w:val="top"/>
          </w:tcPr>
          <w:p>
            <w:pPr>
              <w:pStyle w:val="TableText"/>
              <w:ind w:left="325"/>
              <w:spacing w:before="62"/>
              <w:rPr>
                <w:sz w:val="18"/>
                <w:szCs w:val="18"/>
              </w:rPr>
            </w:pPr>
            <w:r>
              <w:rPr>
                <w:sz w:val="18"/>
                <w:szCs w:val="18"/>
                <w:spacing w:val="-6"/>
              </w:rPr>
              <w:t>15</w:t>
            </w:r>
          </w:p>
          <w:p>
            <w:pPr>
              <w:pStyle w:val="TableText"/>
              <w:ind w:left="325"/>
              <w:spacing w:before="16"/>
              <w:rPr>
                <w:sz w:val="18"/>
                <w:szCs w:val="18"/>
              </w:rPr>
            </w:pPr>
            <w:r>
              <w:rPr>
                <w:sz w:val="18"/>
                <w:szCs w:val="18"/>
                <w:spacing w:val="-3"/>
              </w:rPr>
              <w:t>20</w:t>
            </w:r>
          </w:p>
          <w:p>
            <w:pPr>
              <w:pStyle w:val="TableText"/>
              <w:ind w:left="325"/>
              <w:spacing w:before="5"/>
              <w:rPr>
                <w:sz w:val="18"/>
                <w:szCs w:val="18"/>
              </w:rPr>
            </w:pPr>
            <w:r>
              <w:rPr>
                <w:sz w:val="18"/>
                <w:szCs w:val="18"/>
                <w:spacing w:val="-3"/>
              </w:rPr>
              <w:t>30</w:t>
            </w:r>
          </w:p>
          <w:p>
            <w:pPr>
              <w:pStyle w:val="TableText"/>
              <w:ind w:left="325"/>
              <w:spacing w:before="15"/>
              <w:rPr>
                <w:sz w:val="18"/>
                <w:szCs w:val="18"/>
              </w:rPr>
            </w:pPr>
            <w:r>
              <w:rPr>
                <w:sz w:val="18"/>
                <w:szCs w:val="18"/>
                <w:spacing w:val="-2"/>
              </w:rPr>
              <w:t>40</w:t>
            </w:r>
          </w:p>
          <w:p>
            <w:pPr>
              <w:pStyle w:val="TableText"/>
              <w:ind w:left="325"/>
              <w:spacing w:before="16"/>
              <w:rPr>
                <w:sz w:val="18"/>
                <w:szCs w:val="18"/>
              </w:rPr>
            </w:pPr>
            <w:r>
              <w:rPr>
                <w:sz w:val="18"/>
                <w:szCs w:val="18"/>
                <w:spacing w:val="-3"/>
              </w:rPr>
              <w:t>50</w:t>
            </w:r>
          </w:p>
          <w:p>
            <w:pPr>
              <w:pStyle w:val="TableText"/>
              <w:ind w:left="325"/>
              <w:spacing w:before="6" w:line="160" w:lineRule="auto"/>
              <w:rPr>
                <w:sz w:val="18"/>
                <w:szCs w:val="18"/>
              </w:rPr>
            </w:pPr>
            <w:r>
              <w:rPr>
                <w:sz w:val="18"/>
                <w:szCs w:val="18"/>
                <w:spacing w:val="-3"/>
              </w:rPr>
              <w:t>60</w:t>
            </w:r>
          </w:p>
        </w:tc>
        <w:tc>
          <w:tcPr>
            <w:tcW w:w="840" w:type="dxa"/>
            <w:vAlign w:val="top"/>
            <w:textDirection w:val="tbRlV"/>
          </w:tcPr>
          <w:p>
            <w:pPr>
              <w:spacing w:line="263" w:lineRule="auto"/>
              <w:rPr>
                <w:rFonts w:ascii="Arial"/>
                <w:sz w:val="21"/>
              </w:rPr>
            </w:pPr>
            <w:r/>
          </w:p>
          <w:p>
            <w:pPr>
              <w:pStyle w:val="TableText"/>
              <w:ind w:left="339"/>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right="243"/>
              <w:spacing w:before="83" w:line="241" w:lineRule="auto"/>
              <w:rPr>
                <w:sz w:val="18"/>
                <w:szCs w:val="18"/>
              </w:rPr>
            </w:pPr>
            <w:r>
              <w:rPr>
                <w:sz w:val="18"/>
                <w:szCs w:val="18"/>
                <w:spacing w:val="-3"/>
              </w:rPr>
              <w:t>0.12</w:t>
            </w:r>
            <w:r>
              <w:rPr>
                <w:sz w:val="18"/>
                <w:szCs w:val="18"/>
                <w:spacing w:val="2"/>
              </w:rPr>
              <w:t xml:space="preserve"> </w:t>
            </w:r>
            <w:r>
              <w:rPr>
                <w:sz w:val="18"/>
                <w:szCs w:val="18"/>
                <w:spacing w:val="-3"/>
              </w:rPr>
              <w:t>0.20</w:t>
            </w:r>
          </w:p>
          <w:p>
            <w:pPr>
              <w:pStyle w:val="TableText"/>
              <w:ind w:left="275" w:right="243" w:hanging="40"/>
              <w:spacing w:before="2" w:line="229" w:lineRule="auto"/>
              <w:rPr>
                <w:sz w:val="18"/>
                <w:szCs w:val="18"/>
              </w:rPr>
            </w:pPr>
            <w:r>
              <w:rPr>
                <w:sz w:val="18"/>
                <w:szCs w:val="18"/>
                <w:spacing w:val="-3"/>
              </w:rPr>
              <w:t>0.68</w:t>
            </w:r>
            <w:r>
              <w:rPr>
                <w:sz w:val="18"/>
                <w:szCs w:val="18"/>
                <w:spacing w:val="2"/>
              </w:rPr>
              <w:t xml:space="preserve"> </w:t>
            </w:r>
            <w:r>
              <w:rPr>
                <w:sz w:val="18"/>
                <w:szCs w:val="18"/>
                <w:spacing w:val="-7"/>
              </w:rPr>
              <w:t>1.2</w:t>
            </w:r>
            <w:r>
              <w:rPr>
                <w:sz w:val="18"/>
                <w:szCs w:val="18"/>
              </w:rPr>
              <w:t xml:space="preserve"> </w:t>
            </w:r>
            <w:r>
              <w:rPr>
                <w:sz w:val="18"/>
                <w:szCs w:val="18"/>
                <w:spacing w:val="-7"/>
              </w:rPr>
              <w:t>1.8</w:t>
            </w:r>
            <w:r>
              <w:rPr>
                <w:sz w:val="18"/>
                <w:szCs w:val="18"/>
              </w:rPr>
              <w:t xml:space="preserve"> </w:t>
            </w:r>
            <w:r>
              <w:rPr>
                <w:sz w:val="18"/>
                <w:szCs w:val="18"/>
                <w:spacing w:val="-3"/>
              </w:rPr>
              <w:t>2.6</w:t>
            </w:r>
          </w:p>
        </w:tc>
        <w:tc>
          <w:tcPr>
            <w:tcW w:w="840" w:type="dxa"/>
            <w:vAlign w:val="top"/>
          </w:tcPr>
          <w:p>
            <w:pPr>
              <w:pStyle w:val="TableText"/>
              <w:ind w:left="235"/>
              <w:spacing w:before="83" w:line="239" w:lineRule="auto"/>
              <w:rPr>
                <w:sz w:val="18"/>
                <w:szCs w:val="18"/>
              </w:rPr>
            </w:pPr>
            <w:r>
              <w:rPr>
                <w:sz w:val="18"/>
                <w:szCs w:val="18"/>
                <w:spacing w:val="-2"/>
              </w:rPr>
              <w:t>0.18</w:t>
            </w:r>
          </w:p>
          <w:p>
            <w:pPr>
              <w:pStyle w:val="TableText"/>
              <w:ind w:left="274" w:right="243" w:hanging="39"/>
              <w:spacing w:before="6" w:line="231" w:lineRule="auto"/>
              <w:rPr>
                <w:sz w:val="18"/>
                <w:szCs w:val="18"/>
              </w:rPr>
            </w:pPr>
            <w:r>
              <w:rPr>
                <w:sz w:val="18"/>
                <w:szCs w:val="18"/>
                <w:spacing w:val="-3"/>
              </w:rPr>
              <w:t>0.31</w:t>
            </w:r>
            <w:r>
              <w:rPr>
                <w:sz w:val="18"/>
                <w:szCs w:val="18"/>
                <w:spacing w:val="2"/>
              </w:rPr>
              <w:t xml:space="preserve"> </w:t>
            </w:r>
            <w:r>
              <w:rPr>
                <w:sz w:val="18"/>
                <w:szCs w:val="18"/>
                <w:spacing w:val="-7"/>
              </w:rPr>
              <w:t>1.0</w:t>
            </w:r>
            <w:r>
              <w:rPr>
                <w:sz w:val="18"/>
                <w:szCs w:val="18"/>
              </w:rPr>
              <w:t xml:space="preserve"> </w:t>
            </w:r>
            <w:r>
              <w:rPr>
                <w:sz w:val="18"/>
                <w:szCs w:val="18"/>
                <w:spacing w:val="-7"/>
              </w:rPr>
              <w:t>1.8</w:t>
            </w:r>
            <w:r>
              <w:rPr>
                <w:sz w:val="18"/>
                <w:szCs w:val="18"/>
              </w:rPr>
              <w:t xml:space="preserve"> </w:t>
            </w:r>
            <w:r>
              <w:rPr>
                <w:sz w:val="18"/>
                <w:szCs w:val="18"/>
                <w:spacing w:val="-4"/>
              </w:rPr>
              <w:t>2.7</w:t>
            </w:r>
            <w:r>
              <w:rPr>
                <w:sz w:val="18"/>
                <w:szCs w:val="18"/>
                <w:spacing w:val="1"/>
              </w:rPr>
              <w:t xml:space="preserve"> </w:t>
            </w:r>
            <w:r>
              <w:rPr>
                <w:sz w:val="18"/>
                <w:szCs w:val="18"/>
                <w:spacing w:val="-3"/>
              </w:rPr>
              <w:t>3.9</w:t>
            </w:r>
          </w:p>
        </w:tc>
        <w:tc>
          <w:tcPr>
            <w:tcW w:w="1240" w:type="dxa"/>
            <w:vAlign w:val="top"/>
          </w:tcPr>
          <w:p>
            <w:pPr>
              <w:spacing w:line="242" w:lineRule="auto"/>
              <w:rPr>
                <w:rFonts w:ascii="Arial"/>
                <w:sz w:val="21"/>
              </w:rPr>
            </w:pPr>
            <w:r/>
          </w:p>
          <w:p>
            <w:pPr>
              <w:spacing w:line="242" w:lineRule="auto"/>
              <w:rPr>
                <w:rFonts w:ascii="Arial"/>
                <w:sz w:val="21"/>
              </w:rPr>
            </w:pPr>
            <w:r/>
          </w:p>
          <w:p>
            <w:pPr>
              <w:pStyle w:val="TableText"/>
              <w:ind w:left="344" w:right="172" w:hanging="179"/>
              <w:spacing w:before="59" w:line="23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00" w:lineRule="auto"/>
              <w:rPr>
                <w:rFonts w:ascii="Arial"/>
                <w:sz w:val="21"/>
              </w:rPr>
            </w:pPr>
            <w:r/>
          </w:p>
          <w:p>
            <w:pPr>
              <w:spacing w:line="300" w:lineRule="auto"/>
              <w:rPr>
                <w:rFonts w:ascii="Arial"/>
                <w:sz w:val="21"/>
              </w:rPr>
            </w:pPr>
            <w:r/>
          </w:p>
          <w:p>
            <w:pPr>
              <w:pStyle w:val="TableText"/>
              <w:ind w:left="445"/>
              <w:spacing w:before="59" w:line="239" w:lineRule="auto"/>
              <w:rPr>
                <w:sz w:val="18"/>
                <w:szCs w:val="18"/>
              </w:rPr>
            </w:pPr>
            <w:r>
              <w:rPr>
                <w:sz w:val="18"/>
                <w:szCs w:val="18"/>
                <w:spacing w:val="-2"/>
              </w:rPr>
              <w:t>0.10</w:t>
            </w:r>
          </w:p>
        </w:tc>
      </w:tr>
      <w:tr>
        <w:trPr>
          <w:trHeight w:val="1469" w:hRule="atLeast"/>
        </w:trPr>
        <w:tc>
          <w:tcPr>
            <w:tcW w:w="810" w:type="dxa"/>
            <w:vAlign w:val="top"/>
            <w:tcBorders>
              <w:left w:val="nil"/>
            </w:tcBorders>
          </w:tcPr>
          <w:p>
            <w:pPr>
              <w:spacing w:line="305" w:lineRule="auto"/>
              <w:rPr>
                <w:rFonts w:ascii="Arial"/>
                <w:sz w:val="21"/>
              </w:rPr>
            </w:pPr>
            <w:r/>
          </w:p>
          <w:p>
            <w:pPr>
              <w:spacing w:line="306" w:lineRule="auto"/>
              <w:rPr>
                <w:rFonts w:ascii="Arial"/>
                <w:sz w:val="21"/>
              </w:rPr>
            </w:pPr>
            <w:r/>
          </w:p>
          <w:p>
            <w:pPr>
              <w:pStyle w:val="TableText"/>
              <w:ind w:left="309"/>
              <w:spacing w:before="59"/>
              <w:rPr>
                <w:sz w:val="18"/>
                <w:szCs w:val="18"/>
              </w:rPr>
            </w:pPr>
            <w:r>
              <w:rPr>
                <w:sz w:val="18"/>
                <w:szCs w:val="18"/>
                <w:spacing w:val="-6"/>
              </w:rPr>
              <w:t>19</w:t>
            </w:r>
          </w:p>
        </w:tc>
        <w:tc>
          <w:tcPr>
            <w:tcW w:w="840" w:type="dxa"/>
            <w:vAlign w:val="top"/>
            <w:textDirection w:val="tbRlV"/>
          </w:tcPr>
          <w:p>
            <w:pPr>
              <w:spacing w:line="253" w:lineRule="auto"/>
              <w:rPr>
                <w:rFonts w:ascii="Arial"/>
                <w:sz w:val="21"/>
              </w:rPr>
            </w:pPr>
            <w:r/>
          </w:p>
          <w:p>
            <w:pPr>
              <w:pStyle w:val="TableText"/>
              <w:ind w:left="341"/>
              <w:spacing w:before="61" w:line="203" w:lineRule="auto"/>
              <w:rPr>
                <w:sz w:val="18"/>
                <w:szCs w:val="18"/>
              </w:rPr>
            </w:pPr>
            <w:r>
              <w:rPr>
                <w:sz w:val="18"/>
                <w:szCs w:val="18"/>
              </w:rPr>
              <w:t>甲</w:t>
            </w:r>
            <w:r>
              <w:rPr>
                <w:sz w:val="18"/>
                <w:szCs w:val="18"/>
                <w:spacing w:val="15"/>
              </w:rPr>
              <w:t xml:space="preserve">    </w:t>
            </w:r>
            <w:r>
              <w:rPr>
                <w:sz w:val="18"/>
                <w:szCs w:val="18"/>
              </w:rPr>
              <w:t>醛</w:t>
            </w:r>
          </w:p>
        </w:tc>
        <w:tc>
          <w:tcPr>
            <w:tcW w:w="2080" w:type="dxa"/>
            <w:vAlign w:val="top"/>
          </w:tcPr>
          <w:p>
            <w:pPr>
              <w:spacing w:line="305" w:lineRule="auto"/>
              <w:rPr>
                <w:rFonts w:ascii="Arial"/>
                <w:sz w:val="21"/>
              </w:rPr>
            </w:pPr>
            <w:r/>
          </w:p>
          <w:p>
            <w:pPr>
              <w:spacing w:line="306" w:lineRule="auto"/>
              <w:rPr>
                <w:rFonts w:ascii="Arial"/>
                <w:sz w:val="21"/>
              </w:rPr>
            </w:pPr>
            <w:r/>
          </w:p>
          <w:p>
            <w:pPr>
              <w:pStyle w:val="TableText"/>
              <w:ind w:left="945"/>
              <w:spacing w:before="59"/>
              <w:rPr>
                <w:sz w:val="18"/>
                <w:szCs w:val="18"/>
              </w:rPr>
            </w:pPr>
            <w:r>
              <w:rPr>
                <w:sz w:val="18"/>
                <w:szCs w:val="18"/>
                <w:spacing w:val="-3"/>
              </w:rPr>
              <w:t>30</w:t>
            </w:r>
          </w:p>
        </w:tc>
        <w:tc>
          <w:tcPr>
            <w:tcW w:w="840" w:type="dxa"/>
            <w:vAlign w:val="top"/>
          </w:tcPr>
          <w:p>
            <w:pPr>
              <w:pStyle w:val="TableText"/>
              <w:ind w:left="325"/>
              <w:spacing w:before="94" w:line="236" w:lineRule="auto"/>
              <w:rPr>
                <w:sz w:val="18"/>
                <w:szCs w:val="18"/>
              </w:rPr>
            </w:pPr>
            <w:r>
              <w:rPr>
                <w:sz w:val="18"/>
                <w:szCs w:val="18"/>
                <w:spacing w:val="-6"/>
              </w:rPr>
              <w:t>15</w:t>
            </w:r>
          </w:p>
          <w:p>
            <w:pPr>
              <w:pStyle w:val="TableText"/>
              <w:ind w:left="325"/>
              <w:spacing w:line="239" w:lineRule="auto"/>
              <w:rPr>
                <w:sz w:val="18"/>
                <w:szCs w:val="18"/>
              </w:rPr>
            </w:pPr>
            <w:r>
              <w:rPr>
                <w:sz w:val="18"/>
                <w:szCs w:val="18"/>
                <w:spacing w:val="-3"/>
              </w:rPr>
              <w:t>20</w:t>
            </w:r>
          </w:p>
          <w:p>
            <w:pPr>
              <w:pStyle w:val="TableText"/>
              <w:ind w:left="325"/>
              <w:spacing w:before="16" w:line="236" w:lineRule="auto"/>
              <w:rPr>
                <w:sz w:val="18"/>
                <w:szCs w:val="18"/>
              </w:rPr>
            </w:pPr>
            <w:r>
              <w:rPr>
                <w:sz w:val="18"/>
                <w:szCs w:val="18"/>
                <w:spacing w:val="-3"/>
              </w:rPr>
              <w:t>30</w:t>
            </w:r>
          </w:p>
          <w:p>
            <w:pPr>
              <w:pStyle w:val="TableText"/>
              <w:ind w:left="325"/>
              <w:spacing w:line="239" w:lineRule="auto"/>
              <w:rPr>
                <w:sz w:val="18"/>
                <w:szCs w:val="18"/>
              </w:rPr>
            </w:pPr>
            <w:r>
              <w:rPr>
                <w:sz w:val="18"/>
                <w:szCs w:val="18"/>
                <w:spacing w:val="-2"/>
              </w:rPr>
              <w:t>40</w:t>
            </w:r>
          </w:p>
          <w:p>
            <w:pPr>
              <w:pStyle w:val="TableText"/>
              <w:ind w:left="325"/>
              <w:spacing w:before="16"/>
              <w:rPr>
                <w:sz w:val="18"/>
                <w:szCs w:val="18"/>
              </w:rPr>
            </w:pPr>
            <w:r>
              <w:rPr>
                <w:sz w:val="18"/>
                <w:szCs w:val="18"/>
                <w:spacing w:val="-3"/>
              </w:rPr>
              <w:t>50</w:t>
            </w:r>
          </w:p>
          <w:p>
            <w:pPr>
              <w:pStyle w:val="TableText"/>
              <w:ind w:left="325"/>
              <w:spacing w:before="6" w:line="169" w:lineRule="auto"/>
              <w:rPr>
                <w:sz w:val="18"/>
                <w:szCs w:val="18"/>
              </w:rPr>
            </w:pPr>
            <w:r>
              <w:rPr>
                <w:sz w:val="18"/>
                <w:szCs w:val="18"/>
                <w:spacing w:val="-3"/>
              </w:rPr>
              <w:t>60</w:t>
            </w:r>
          </w:p>
        </w:tc>
        <w:tc>
          <w:tcPr>
            <w:tcW w:w="840" w:type="dxa"/>
            <w:vAlign w:val="top"/>
            <w:textDirection w:val="tbRlV"/>
          </w:tcPr>
          <w:p>
            <w:pPr>
              <w:spacing w:line="263" w:lineRule="auto"/>
              <w:rPr>
                <w:rFonts w:ascii="Arial"/>
                <w:sz w:val="21"/>
              </w:rPr>
            </w:pPr>
            <w:r/>
          </w:p>
          <w:p>
            <w:pPr>
              <w:pStyle w:val="TableText"/>
              <w:ind w:left="350"/>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84" w:line="239" w:lineRule="auto"/>
              <w:rPr>
                <w:sz w:val="18"/>
                <w:szCs w:val="18"/>
              </w:rPr>
            </w:pPr>
            <w:r>
              <w:rPr>
                <w:sz w:val="18"/>
                <w:szCs w:val="18"/>
                <w:spacing w:val="-2"/>
              </w:rPr>
              <w:t>0.30</w:t>
            </w:r>
          </w:p>
          <w:p>
            <w:pPr>
              <w:pStyle w:val="TableText"/>
              <w:ind w:left="275" w:right="243" w:hanging="40"/>
              <w:spacing w:before="5" w:line="233" w:lineRule="auto"/>
              <w:rPr>
                <w:sz w:val="18"/>
                <w:szCs w:val="18"/>
              </w:rPr>
            </w:pPr>
            <w:r>
              <w:rPr>
                <w:sz w:val="18"/>
                <w:szCs w:val="18"/>
                <w:spacing w:val="-3"/>
              </w:rPr>
              <w:t>0.51</w:t>
            </w:r>
            <w:r>
              <w:rPr>
                <w:sz w:val="18"/>
                <w:szCs w:val="18"/>
                <w:spacing w:val="2"/>
              </w:rPr>
              <w:t xml:space="preserve"> </w:t>
            </w:r>
            <w:r>
              <w:rPr>
                <w:sz w:val="18"/>
                <w:szCs w:val="18"/>
                <w:spacing w:val="-7"/>
              </w:rPr>
              <w:t>1.7</w:t>
            </w:r>
            <w:r>
              <w:rPr>
                <w:sz w:val="18"/>
                <w:szCs w:val="18"/>
              </w:rPr>
              <w:t xml:space="preserve"> </w:t>
            </w:r>
            <w:r>
              <w:rPr>
                <w:sz w:val="18"/>
                <w:szCs w:val="18"/>
                <w:spacing w:val="-4"/>
              </w:rPr>
              <w:t>3.0</w:t>
            </w:r>
            <w:r>
              <w:rPr>
                <w:sz w:val="18"/>
                <w:szCs w:val="18"/>
              </w:rPr>
              <w:t xml:space="preserve"> </w:t>
            </w:r>
            <w:r>
              <w:rPr>
                <w:sz w:val="18"/>
                <w:szCs w:val="18"/>
                <w:spacing w:val="-3"/>
              </w:rPr>
              <w:t>4.5</w:t>
            </w:r>
            <w:r>
              <w:rPr>
                <w:sz w:val="18"/>
                <w:szCs w:val="18"/>
                <w:spacing w:val="1"/>
              </w:rPr>
              <w:t xml:space="preserve"> </w:t>
            </w:r>
            <w:r>
              <w:rPr>
                <w:sz w:val="18"/>
                <w:szCs w:val="18"/>
                <w:spacing w:val="-2"/>
              </w:rPr>
              <w:t>6.4</w:t>
            </w:r>
          </w:p>
        </w:tc>
        <w:tc>
          <w:tcPr>
            <w:tcW w:w="840" w:type="dxa"/>
            <w:vAlign w:val="top"/>
          </w:tcPr>
          <w:p>
            <w:pPr>
              <w:pStyle w:val="TableText"/>
              <w:ind w:left="235"/>
              <w:spacing w:before="84" w:line="239" w:lineRule="auto"/>
              <w:rPr>
                <w:sz w:val="18"/>
                <w:szCs w:val="18"/>
              </w:rPr>
            </w:pPr>
            <w:r>
              <w:rPr>
                <w:sz w:val="18"/>
                <w:szCs w:val="18"/>
                <w:spacing w:val="-2"/>
              </w:rPr>
              <w:t>0.46</w:t>
            </w:r>
          </w:p>
          <w:p>
            <w:pPr>
              <w:pStyle w:val="TableText"/>
              <w:ind w:left="274" w:right="243" w:hanging="39"/>
              <w:spacing w:before="5" w:line="233" w:lineRule="auto"/>
              <w:rPr>
                <w:sz w:val="18"/>
                <w:szCs w:val="18"/>
              </w:rPr>
            </w:pPr>
            <w:r>
              <w:rPr>
                <w:sz w:val="18"/>
                <w:szCs w:val="18"/>
                <w:spacing w:val="-3"/>
              </w:rPr>
              <w:t>0.77</w:t>
            </w:r>
            <w:r>
              <w:rPr>
                <w:sz w:val="18"/>
                <w:szCs w:val="18"/>
                <w:spacing w:val="2"/>
              </w:rPr>
              <w:t xml:space="preserve"> </w:t>
            </w:r>
            <w:r>
              <w:rPr>
                <w:sz w:val="18"/>
                <w:szCs w:val="18"/>
                <w:spacing w:val="-4"/>
              </w:rPr>
              <w:t>2.6</w:t>
            </w:r>
            <w:r>
              <w:rPr>
                <w:sz w:val="18"/>
                <w:szCs w:val="18"/>
                <w:spacing w:val="1"/>
              </w:rPr>
              <w:t xml:space="preserve"> </w:t>
            </w:r>
            <w:r>
              <w:rPr>
                <w:sz w:val="18"/>
                <w:szCs w:val="18"/>
                <w:spacing w:val="-3"/>
              </w:rPr>
              <w:t>4.5</w:t>
            </w:r>
            <w:r>
              <w:rPr>
                <w:sz w:val="18"/>
                <w:szCs w:val="18"/>
                <w:spacing w:val="1"/>
              </w:rPr>
              <w:t xml:space="preserve"> </w:t>
            </w:r>
            <w:r>
              <w:rPr>
                <w:sz w:val="18"/>
                <w:szCs w:val="18"/>
                <w:spacing w:val="-3"/>
              </w:rPr>
              <w:t>6.9</w:t>
            </w:r>
            <w:r>
              <w:rPr>
                <w:sz w:val="18"/>
                <w:szCs w:val="18"/>
              </w:rPr>
              <w:t xml:space="preserve"> </w:t>
            </w:r>
            <w:r>
              <w:rPr>
                <w:sz w:val="18"/>
                <w:szCs w:val="18"/>
                <w:spacing w:val="-2"/>
              </w:rPr>
              <w:t>9.8</w:t>
            </w:r>
          </w:p>
        </w:tc>
        <w:tc>
          <w:tcPr>
            <w:tcW w:w="1240" w:type="dxa"/>
            <w:vAlign w:val="top"/>
          </w:tcPr>
          <w:p>
            <w:pPr>
              <w:spacing w:line="474" w:lineRule="auto"/>
              <w:rPr>
                <w:rFonts w:ascii="Arial"/>
                <w:sz w:val="21"/>
              </w:rPr>
            </w:pPr>
            <w:r/>
          </w:p>
          <w:p>
            <w:pPr>
              <w:pStyle w:val="TableText"/>
              <w:ind w:left="344" w:right="172" w:hanging="179"/>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05" w:lineRule="auto"/>
              <w:rPr>
                <w:rFonts w:ascii="Arial"/>
                <w:sz w:val="21"/>
              </w:rPr>
            </w:pPr>
            <w:r/>
          </w:p>
          <w:p>
            <w:pPr>
              <w:spacing w:line="306" w:lineRule="auto"/>
              <w:rPr>
                <w:rFonts w:ascii="Arial"/>
                <w:sz w:val="21"/>
              </w:rPr>
            </w:pPr>
            <w:r/>
          </w:p>
          <w:p>
            <w:pPr>
              <w:pStyle w:val="TableText"/>
              <w:ind w:left="445"/>
              <w:spacing w:before="59" w:line="239" w:lineRule="auto"/>
              <w:rPr>
                <w:sz w:val="18"/>
                <w:szCs w:val="18"/>
              </w:rPr>
            </w:pPr>
            <w:r>
              <w:rPr>
                <w:sz w:val="18"/>
                <w:szCs w:val="18"/>
                <w:spacing w:val="-2"/>
              </w:rPr>
              <w:t>0.25</w:t>
            </w:r>
          </w:p>
        </w:tc>
      </w:tr>
      <w:tr>
        <w:trPr>
          <w:trHeight w:val="1454" w:hRule="atLeast"/>
        </w:trPr>
        <w:tc>
          <w:tcPr>
            <w:tcW w:w="810" w:type="dxa"/>
            <w:vAlign w:val="top"/>
            <w:tcBorders>
              <w:left w:val="nil"/>
            </w:tcBorders>
          </w:tcPr>
          <w:p>
            <w:pPr>
              <w:spacing w:line="301" w:lineRule="auto"/>
              <w:rPr>
                <w:rFonts w:ascii="Arial"/>
                <w:sz w:val="21"/>
              </w:rPr>
            </w:pPr>
            <w:r/>
          </w:p>
          <w:p>
            <w:pPr>
              <w:spacing w:line="301" w:lineRule="auto"/>
              <w:rPr>
                <w:rFonts w:ascii="Arial"/>
                <w:sz w:val="21"/>
              </w:rPr>
            </w:pPr>
            <w:r/>
          </w:p>
          <w:p>
            <w:pPr>
              <w:pStyle w:val="TableText"/>
              <w:ind w:left="309"/>
              <w:spacing w:before="59"/>
              <w:rPr>
                <w:sz w:val="18"/>
                <w:szCs w:val="18"/>
              </w:rPr>
            </w:pPr>
            <w:r>
              <w:rPr>
                <w:sz w:val="18"/>
                <w:szCs w:val="18"/>
                <w:spacing w:val="-3"/>
              </w:rPr>
              <w:t>20</w:t>
            </w:r>
          </w:p>
        </w:tc>
        <w:tc>
          <w:tcPr>
            <w:tcW w:w="840" w:type="dxa"/>
            <w:vAlign w:val="top"/>
            <w:textDirection w:val="tbRlV"/>
          </w:tcPr>
          <w:p>
            <w:pPr>
              <w:pStyle w:val="TableText"/>
              <w:ind w:left="336"/>
              <w:spacing w:before="281" w:line="203" w:lineRule="auto"/>
              <w:rPr>
                <w:sz w:val="18"/>
                <w:szCs w:val="18"/>
              </w:rPr>
            </w:pPr>
            <w:r>
              <w:rPr>
                <w:sz w:val="18"/>
                <w:szCs w:val="18"/>
              </w:rPr>
              <w:t>乙</w:t>
            </w:r>
            <w:r>
              <w:rPr>
                <w:sz w:val="18"/>
                <w:szCs w:val="18"/>
                <w:spacing w:val="12"/>
              </w:rPr>
              <w:t xml:space="preserve">    </w:t>
            </w:r>
            <w:r>
              <w:rPr>
                <w:sz w:val="18"/>
                <w:szCs w:val="18"/>
              </w:rPr>
              <w:t>醛</w:t>
            </w:r>
          </w:p>
        </w:tc>
        <w:tc>
          <w:tcPr>
            <w:tcW w:w="2080" w:type="dxa"/>
            <w:vAlign w:val="top"/>
          </w:tcPr>
          <w:p>
            <w:pPr>
              <w:spacing w:line="301" w:lineRule="auto"/>
              <w:rPr>
                <w:rFonts w:ascii="Arial"/>
                <w:sz w:val="21"/>
              </w:rPr>
            </w:pPr>
            <w:r/>
          </w:p>
          <w:p>
            <w:pPr>
              <w:spacing w:line="301" w:lineRule="auto"/>
              <w:rPr>
                <w:rFonts w:ascii="Arial"/>
                <w:sz w:val="21"/>
              </w:rPr>
            </w:pPr>
            <w:r/>
          </w:p>
          <w:p>
            <w:pPr>
              <w:pStyle w:val="TableText"/>
              <w:ind w:left="895"/>
              <w:spacing w:before="59"/>
              <w:rPr>
                <w:sz w:val="18"/>
                <w:szCs w:val="18"/>
              </w:rPr>
            </w:pPr>
            <w:r>
              <w:rPr>
                <w:sz w:val="18"/>
                <w:szCs w:val="18"/>
                <w:spacing w:val="-5"/>
              </w:rPr>
              <w:t>150</w:t>
            </w:r>
          </w:p>
        </w:tc>
        <w:tc>
          <w:tcPr>
            <w:tcW w:w="840" w:type="dxa"/>
            <w:vAlign w:val="top"/>
          </w:tcPr>
          <w:p>
            <w:pPr>
              <w:pStyle w:val="TableText"/>
              <w:ind w:left="325"/>
              <w:spacing w:before="54"/>
              <w:rPr>
                <w:sz w:val="18"/>
                <w:szCs w:val="18"/>
              </w:rPr>
            </w:pPr>
            <w:r>
              <w:rPr>
                <w:sz w:val="18"/>
                <w:szCs w:val="18"/>
                <w:spacing w:val="-6"/>
              </w:rPr>
              <w:t>15</w:t>
            </w:r>
          </w:p>
          <w:p>
            <w:pPr>
              <w:pStyle w:val="TableText"/>
              <w:ind w:left="325"/>
              <w:spacing w:before="6"/>
              <w:rPr>
                <w:sz w:val="18"/>
                <w:szCs w:val="18"/>
              </w:rPr>
            </w:pPr>
            <w:r>
              <w:rPr>
                <w:sz w:val="18"/>
                <w:szCs w:val="18"/>
                <w:spacing w:val="-3"/>
              </w:rPr>
              <w:t>20</w:t>
            </w:r>
          </w:p>
          <w:p>
            <w:pPr>
              <w:pStyle w:val="TableText"/>
              <w:ind w:left="325"/>
              <w:spacing w:before="35"/>
              <w:rPr>
                <w:sz w:val="18"/>
                <w:szCs w:val="18"/>
              </w:rPr>
            </w:pPr>
            <w:r>
              <w:rPr>
                <w:sz w:val="18"/>
                <w:szCs w:val="18"/>
                <w:spacing w:val="-3"/>
              </w:rPr>
              <w:t>30</w:t>
            </w:r>
          </w:p>
          <w:p>
            <w:pPr>
              <w:pStyle w:val="TableText"/>
              <w:ind w:left="325"/>
              <w:spacing w:before="5"/>
              <w:rPr>
                <w:sz w:val="18"/>
                <w:szCs w:val="18"/>
              </w:rPr>
            </w:pPr>
            <w:r>
              <w:rPr>
                <w:sz w:val="18"/>
                <w:szCs w:val="18"/>
                <w:spacing w:val="-2"/>
              </w:rPr>
              <w:t>40</w:t>
            </w:r>
          </w:p>
          <w:p>
            <w:pPr>
              <w:pStyle w:val="TableText"/>
              <w:ind w:left="325"/>
              <w:spacing w:before="7" w:line="236" w:lineRule="auto"/>
              <w:rPr>
                <w:sz w:val="18"/>
                <w:szCs w:val="18"/>
              </w:rPr>
            </w:pPr>
            <w:r>
              <w:rPr>
                <w:sz w:val="18"/>
                <w:szCs w:val="18"/>
                <w:spacing w:val="-3"/>
              </w:rPr>
              <w:t>50</w:t>
            </w:r>
          </w:p>
          <w:p>
            <w:pPr>
              <w:pStyle w:val="TableText"/>
              <w:ind w:left="325"/>
              <w:spacing w:line="173" w:lineRule="auto"/>
              <w:rPr>
                <w:sz w:val="18"/>
                <w:szCs w:val="18"/>
              </w:rPr>
            </w:pPr>
            <w:r>
              <w:rPr>
                <w:sz w:val="18"/>
                <w:szCs w:val="18"/>
                <w:spacing w:val="-3"/>
              </w:rPr>
              <w:t>60</w:t>
            </w:r>
          </w:p>
        </w:tc>
        <w:tc>
          <w:tcPr>
            <w:tcW w:w="840" w:type="dxa"/>
            <w:vAlign w:val="top"/>
            <w:textDirection w:val="tbRlV"/>
          </w:tcPr>
          <w:p>
            <w:pPr>
              <w:spacing w:line="282" w:lineRule="auto"/>
              <w:rPr>
                <w:rFonts w:ascii="Arial"/>
                <w:sz w:val="21"/>
              </w:rPr>
            </w:pPr>
            <w:r/>
          </w:p>
          <w:p>
            <w:pPr>
              <w:pStyle w:val="TableText"/>
              <w:ind w:left="321"/>
              <w:spacing w:before="61" w:line="201" w:lineRule="auto"/>
              <w:rPr>
                <w:sz w:val="18"/>
                <w:szCs w:val="18"/>
              </w:rPr>
            </w:pPr>
            <w:r>
              <w:rPr>
                <w:sz w:val="18"/>
                <w:szCs w:val="18"/>
              </w:rPr>
              <w:t>禁     排</w:t>
            </w:r>
          </w:p>
        </w:tc>
        <w:tc>
          <w:tcPr>
            <w:tcW w:w="840" w:type="dxa"/>
            <w:vAlign w:val="top"/>
          </w:tcPr>
          <w:p>
            <w:pPr>
              <w:pStyle w:val="TableText"/>
              <w:ind w:left="234" w:right="203" w:hanging="49"/>
              <w:spacing w:before="76" w:line="244" w:lineRule="auto"/>
              <w:rPr>
                <w:sz w:val="18"/>
                <w:szCs w:val="18"/>
              </w:rPr>
            </w:pPr>
            <w:r>
              <w:rPr>
                <w:sz w:val="18"/>
                <w:szCs w:val="18"/>
                <w:spacing w:val="-2"/>
              </w:rPr>
              <w:t>0.060</w:t>
            </w:r>
            <w:r>
              <w:rPr>
                <w:sz w:val="18"/>
                <w:szCs w:val="18"/>
              </w:rPr>
              <w:t xml:space="preserve"> </w:t>
            </w:r>
            <w:r>
              <w:rPr>
                <w:sz w:val="18"/>
                <w:szCs w:val="18"/>
                <w:spacing w:val="-3"/>
              </w:rPr>
              <w:t>0.10</w:t>
            </w:r>
            <w:r>
              <w:rPr>
                <w:sz w:val="18"/>
                <w:szCs w:val="18"/>
                <w:spacing w:val="2"/>
              </w:rPr>
              <w:t xml:space="preserve"> </w:t>
            </w:r>
            <w:r>
              <w:rPr>
                <w:sz w:val="18"/>
                <w:szCs w:val="18"/>
                <w:spacing w:val="-3"/>
              </w:rPr>
              <w:t>0.34</w:t>
            </w:r>
            <w:r>
              <w:rPr>
                <w:sz w:val="18"/>
                <w:szCs w:val="18"/>
                <w:spacing w:val="2"/>
              </w:rPr>
              <w:t xml:space="preserve"> </w:t>
            </w:r>
            <w:r>
              <w:rPr>
                <w:sz w:val="18"/>
                <w:szCs w:val="18"/>
                <w:spacing w:val="-2"/>
              </w:rPr>
              <w:t>0.59</w:t>
            </w:r>
          </w:p>
          <w:p>
            <w:pPr>
              <w:pStyle w:val="TableText"/>
              <w:ind w:left="275" w:right="243" w:hanging="40"/>
              <w:spacing w:before="17" w:line="204" w:lineRule="auto"/>
              <w:rPr>
                <w:sz w:val="18"/>
                <w:szCs w:val="18"/>
              </w:rPr>
            </w:pPr>
            <w:r>
              <w:rPr>
                <w:sz w:val="18"/>
                <w:szCs w:val="18"/>
                <w:spacing w:val="-3"/>
              </w:rPr>
              <w:t>0.91</w:t>
            </w:r>
            <w:r>
              <w:rPr>
                <w:sz w:val="18"/>
                <w:szCs w:val="18"/>
                <w:spacing w:val="2"/>
              </w:rPr>
              <w:t xml:space="preserve"> </w:t>
            </w:r>
            <w:r>
              <w:rPr>
                <w:sz w:val="18"/>
                <w:szCs w:val="18"/>
                <w:spacing w:val="-5"/>
              </w:rPr>
              <w:t>1.3</w:t>
            </w:r>
          </w:p>
        </w:tc>
        <w:tc>
          <w:tcPr>
            <w:tcW w:w="840" w:type="dxa"/>
            <w:vAlign w:val="top"/>
          </w:tcPr>
          <w:p>
            <w:pPr>
              <w:pStyle w:val="TableText"/>
              <w:ind w:left="234" w:right="203" w:hanging="49"/>
              <w:spacing w:before="84" w:line="244" w:lineRule="auto"/>
              <w:rPr>
                <w:sz w:val="18"/>
                <w:szCs w:val="18"/>
              </w:rPr>
            </w:pPr>
            <w:r>
              <w:rPr>
                <w:sz w:val="18"/>
                <w:szCs w:val="18"/>
                <w:spacing w:val="-2"/>
              </w:rPr>
              <w:t>0.090</w:t>
            </w:r>
            <w:r>
              <w:rPr>
                <w:sz w:val="18"/>
                <w:szCs w:val="18"/>
              </w:rPr>
              <w:t xml:space="preserve"> </w:t>
            </w:r>
            <w:r>
              <w:rPr>
                <w:sz w:val="18"/>
                <w:szCs w:val="18"/>
                <w:spacing w:val="-3"/>
              </w:rPr>
              <w:t>0.15</w:t>
            </w:r>
            <w:r>
              <w:rPr>
                <w:sz w:val="18"/>
                <w:szCs w:val="18"/>
                <w:spacing w:val="2"/>
              </w:rPr>
              <w:t xml:space="preserve"> </w:t>
            </w:r>
            <w:r>
              <w:rPr>
                <w:sz w:val="18"/>
                <w:szCs w:val="18"/>
                <w:spacing w:val="-2"/>
              </w:rPr>
              <w:t>0.52</w:t>
            </w:r>
          </w:p>
          <w:p>
            <w:pPr>
              <w:pStyle w:val="TableText"/>
              <w:ind w:left="274" w:right="243" w:hanging="39"/>
              <w:spacing w:before="8" w:line="218" w:lineRule="auto"/>
              <w:rPr>
                <w:sz w:val="18"/>
                <w:szCs w:val="18"/>
              </w:rPr>
            </w:pPr>
            <w:r>
              <w:rPr>
                <w:sz w:val="18"/>
                <w:szCs w:val="18"/>
                <w:spacing w:val="-3"/>
              </w:rPr>
              <w:t>0.90</w:t>
            </w:r>
            <w:r>
              <w:rPr>
                <w:sz w:val="18"/>
                <w:szCs w:val="18"/>
                <w:spacing w:val="2"/>
              </w:rPr>
              <w:t xml:space="preserve"> </w:t>
            </w:r>
            <w:r>
              <w:rPr>
                <w:sz w:val="18"/>
                <w:szCs w:val="18"/>
                <w:spacing w:val="-7"/>
              </w:rPr>
              <w:t>1.4</w:t>
            </w:r>
            <w:r>
              <w:rPr>
                <w:sz w:val="18"/>
                <w:szCs w:val="18"/>
              </w:rPr>
              <w:t xml:space="preserve"> </w:t>
            </w:r>
            <w:r>
              <w:rPr>
                <w:sz w:val="18"/>
                <w:szCs w:val="18"/>
                <w:spacing w:val="-3"/>
              </w:rPr>
              <w:t>2.0</w:t>
            </w:r>
          </w:p>
        </w:tc>
        <w:tc>
          <w:tcPr>
            <w:tcW w:w="1240" w:type="dxa"/>
            <w:vAlign w:val="top"/>
          </w:tcPr>
          <w:p>
            <w:pPr>
              <w:spacing w:line="466" w:lineRule="auto"/>
              <w:rPr>
                <w:rFonts w:ascii="Arial"/>
                <w:sz w:val="21"/>
              </w:rPr>
            </w:pPr>
            <w:r/>
          </w:p>
          <w:p>
            <w:pPr>
              <w:pStyle w:val="TableText"/>
              <w:ind w:left="344" w:right="172" w:hanging="179"/>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01" w:lineRule="auto"/>
              <w:rPr>
                <w:rFonts w:ascii="Arial"/>
                <w:sz w:val="21"/>
              </w:rPr>
            </w:pPr>
            <w:r/>
          </w:p>
          <w:p>
            <w:pPr>
              <w:spacing w:line="301" w:lineRule="auto"/>
              <w:rPr>
                <w:rFonts w:ascii="Arial"/>
                <w:sz w:val="21"/>
              </w:rPr>
            </w:pPr>
            <w:r/>
          </w:p>
          <w:p>
            <w:pPr>
              <w:pStyle w:val="TableText"/>
              <w:ind w:left="405"/>
              <w:spacing w:before="59" w:line="239" w:lineRule="auto"/>
              <w:rPr>
                <w:sz w:val="18"/>
                <w:szCs w:val="18"/>
              </w:rPr>
            </w:pPr>
            <w:r>
              <w:rPr>
                <w:sz w:val="18"/>
                <w:szCs w:val="18"/>
                <w:spacing w:val="-2"/>
              </w:rPr>
              <w:t>0.050</w:t>
            </w:r>
          </w:p>
        </w:tc>
      </w:tr>
    </w:tbl>
    <w:p>
      <w:pPr>
        <w:pStyle w:val="BodyText"/>
        <w:spacing w:line="177" w:lineRule="exact"/>
        <w:rPr>
          <w:sz w:val="15"/>
        </w:rPr>
      </w:pPr>
      <w:r/>
    </w:p>
    <w:p>
      <w:pPr>
        <w:spacing w:line="177" w:lineRule="exact"/>
        <w:sectPr>
          <w:headerReference w:type="default" r:id="rId21"/>
          <w:footerReference w:type="default" r:id="rId22"/>
          <w:pgSz w:w="11900" w:h="16840"/>
          <w:pgMar w:top="1997" w:right="1289" w:bottom="1057" w:left="959" w:header="1534" w:footer="849" w:gutter="0"/>
        </w:sectPr>
        <w:rPr>
          <w:sz w:val="15"/>
          <w:szCs w:val="15"/>
        </w:rPr>
      </w:pPr>
    </w:p>
    <w:p>
      <w:pPr>
        <w:ind w:right="17"/>
        <w:spacing w:before="92" w:line="220" w:lineRule="auto"/>
        <w:jc w:val="right"/>
        <w:rPr>
          <w:rFonts w:ascii="SimSun" w:hAnsi="SimSun" w:eastAsia="SimSun" w:cs="SimSun"/>
          <w:sz w:val="22"/>
          <w:szCs w:val="22"/>
        </w:rPr>
      </w:pPr>
      <w:r>
        <w:rPr>
          <w:rFonts w:ascii="SimSun" w:hAnsi="SimSun" w:eastAsia="SimSun" w:cs="SimSun"/>
          <w:sz w:val="22"/>
          <w:szCs w:val="22"/>
          <w:spacing w:val="7"/>
        </w:rPr>
        <w:t>续表1</w:t>
      </w:r>
    </w:p>
    <w:p>
      <w:pPr>
        <w:spacing w:line="83" w:lineRule="exact"/>
        <w:rPr/>
      </w:pPr>
      <w:r/>
    </w:p>
    <w:tbl>
      <w:tblPr>
        <w:tblStyle w:val="TableNormal"/>
        <w:tblW w:w="957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40"/>
        <w:gridCol w:w="2080"/>
        <w:gridCol w:w="839"/>
        <w:gridCol w:w="850"/>
        <w:gridCol w:w="840"/>
        <w:gridCol w:w="820"/>
        <w:gridCol w:w="1250"/>
        <w:gridCol w:w="1250"/>
      </w:tblGrid>
      <w:tr>
        <w:trPr>
          <w:trHeight w:val="425"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15"/>
              <w:spacing w:before="61" w:line="199" w:lineRule="auto"/>
              <w:rPr>
                <w:sz w:val="18"/>
                <w:szCs w:val="18"/>
              </w:rPr>
            </w:pPr>
            <w:r>
              <w:rPr>
                <w:sz w:val="18"/>
                <w:szCs w:val="18"/>
              </w:rPr>
              <w:t>序     号</w:t>
            </w:r>
          </w:p>
        </w:tc>
        <w:tc>
          <w:tcPr>
            <w:tcW w:w="840" w:type="dxa"/>
            <w:vAlign w:val="top"/>
            <w:vMerge w:val="restart"/>
            <w:textDirection w:val="tbRlV"/>
            <w:tcBorders>
              <w:bottom w:val="nil"/>
            </w:tcBorders>
          </w:tcPr>
          <w:p>
            <w:pPr>
              <w:spacing w:line="254" w:lineRule="auto"/>
              <w:rPr>
                <w:rFonts w:ascii="Arial"/>
                <w:sz w:val="21"/>
              </w:rPr>
            </w:pPr>
            <w:r/>
          </w:p>
          <w:p>
            <w:pPr>
              <w:pStyle w:val="TableText"/>
              <w:ind w:left="251"/>
              <w:spacing w:before="60" w:line="201" w:lineRule="auto"/>
              <w:rPr>
                <w:sz w:val="18"/>
                <w:szCs w:val="18"/>
              </w:rPr>
            </w:pPr>
            <w:r>
              <w:rPr>
                <w:sz w:val="18"/>
                <w:szCs w:val="18"/>
              </w:rPr>
              <w:t>污</w:t>
            </w:r>
            <w:r>
              <w:rPr>
                <w:sz w:val="18"/>
                <w:szCs w:val="18"/>
                <w:spacing w:val="9"/>
              </w:rPr>
              <w:t xml:space="preserve"> </w:t>
            </w:r>
            <w:r>
              <w:rPr>
                <w:sz w:val="18"/>
                <w:szCs w:val="18"/>
              </w:rPr>
              <w:t>染</w:t>
            </w:r>
            <w:r>
              <w:rPr>
                <w:sz w:val="18"/>
                <w:szCs w:val="18"/>
                <w:spacing w:val="9"/>
              </w:rPr>
              <w:t xml:space="preserve"> </w:t>
            </w:r>
            <w:r>
              <w:rPr>
                <w:sz w:val="18"/>
                <w:szCs w:val="18"/>
              </w:rPr>
              <w:t>物</w:t>
            </w:r>
          </w:p>
        </w:tc>
        <w:tc>
          <w:tcPr>
            <w:tcW w:w="2080" w:type="dxa"/>
            <w:vAlign w:val="top"/>
            <w:vMerge w:val="restart"/>
            <w:tcBorders>
              <w:bottom w:val="nil"/>
            </w:tcBorders>
          </w:tcPr>
          <w:p>
            <w:pPr>
              <w:spacing w:line="242" w:lineRule="auto"/>
              <w:rPr>
                <w:rFonts w:ascii="Arial"/>
                <w:sz w:val="21"/>
              </w:rPr>
            </w:pPr>
            <w:r/>
          </w:p>
          <w:p>
            <w:pPr>
              <w:pStyle w:val="TableText"/>
              <w:ind w:left="675"/>
              <w:spacing w:before="59" w:line="219" w:lineRule="auto"/>
              <w:rPr>
                <w:sz w:val="18"/>
                <w:szCs w:val="18"/>
              </w:rPr>
            </w:pPr>
            <w:r>
              <w:rPr>
                <w:sz w:val="18"/>
                <w:szCs w:val="18"/>
                <w:spacing w:val="-2"/>
              </w:rPr>
              <w:t>最高允许</w:t>
            </w:r>
          </w:p>
          <w:p>
            <w:pPr>
              <w:pStyle w:val="TableText"/>
              <w:ind w:left="764" w:right="682" w:hanging="89"/>
              <w:spacing w:before="37" w:line="249"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49" w:type="dxa"/>
            <w:vAlign w:val="top"/>
            <w:gridSpan w:val="4"/>
          </w:tcPr>
          <w:p>
            <w:pPr>
              <w:pStyle w:val="TableText"/>
              <w:ind w:left="705"/>
              <w:spacing w:before="116" w:line="214" w:lineRule="auto"/>
              <w:rPr>
                <w:sz w:val="18"/>
                <w:szCs w:val="18"/>
              </w:rPr>
            </w:pPr>
            <w:r>
              <w:rPr>
                <w:sz w:val="18"/>
                <w:szCs w:val="18"/>
                <w:spacing w:val="-1"/>
              </w:rPr>
              <w:t>最高允许排放速率，kg/h</w:t>
            </w:r>
          </w:p>
        </w:tc>
        <w:tc>
          <w:tcPr>
            <w:tcW w:w="2500" w:type="dxa"/>
            <w:vAlign w:val="top"/>
            <w:gridSpan w:val="2"/>
            <w:tcBorders>
              <w:right w:val="nil"/>
            </w:tcBorders>
          </w:tcPr>
          <w:p>
            <w:pPr>
              <w:pStyle w:val="TableText"/>
              <w:ind w:left="276"/>
              <w:spacing w:before="122" w:line="219" w:lineRule="auto"/>
              <w:rPr>
                <w:sz w:val="18"/>
                <w:szCs w:val="18"/>
              </w:rPr>
            </w:pPr>
            <w:r>
              <w:rPr>
                <w:sz w:val="18"/>
                <w:szCs w:val="18"/>
                <w:spacing w:val="-1"/>
              </w:rPr>
              <w:t>无组织排放监控浓度限值</w:t>
            </w:r>
          </w:p>
        </w:tc>
      </w:tr>
      <w:tr>
        <w:trPr>
          <w:trHeight w:val="829" w:hRule="atLeast"/>
        </w:trPr>
        <w:tc>
          <w:tcPr>
            <w:tcW w:w="810" w:type="dxa"/>
            <w:vAlign w:val="top"/>
            <w:vMerge w:val="continue"/>
            <w:textDirection w:val="tbRlV"/>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839" w:type="dxa"/>
            <w:vAlign w:val="top"/>
          </w:tcPr>
          <w:p>
            <w:pPr>
              <w:pStyle w:val="TableText"/>
              <w:ind w:left="233" w:right="151" w:hanging="89"/>
              <w:spacing w:before="78" w:line="258"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65"/>
              <w:spacing w:before="43" w:line="199" w:lineRule="auto"/>
              <w:rPr>
                <w:sz w:val="18"/>
                <w:szCs w:val="18"/>
              </w:rPr>
            </w:pPr>
            <w:r>
              <w:rPr>
                <w:sz w:val="18"/>
                <w:szCs w:val="18"/>
              </w:rPr>
              <w:t>m</w:t>
            </w:r>
          </w:p>
        </w:tc>
        <w:tc>
          <w:tcPr>
            <w:tcW w:w="850" w:type="dxa"/>
            <w:vAlign w:val="top"/>
          </w:tcPr>
          <w:p>
            <w:pPr>
              <w:pStyle w:val="TableText"/>
              <w:ind w:left="225"/>
              <w:spacing w:before="69" w:line="221" w:lineRule="auto"/>
              <w:rPr>
                <w:sz w:val="18"/>
                <w:szCs w:val="18"/>
              </w:rPr>
            </w:pPr>
            <w:r>
              <w:rPr>
                <w:sz w:val="18"/>
                <w:szCs w:val="18"/>
                <w:spacing w:val="5"/>
              </w:rPr>
              <w:t>一级</w:t>
            </w:r>
          </w:p>
        </w:tc>
        <w:tc>
          <w:tcPr>
            <w:tcW w:w="840" w:type="dxa"/>
            <w:vAlign w:val="top"/>
          </w:tcPr>
          <w:p>
            <w:pPr>
              <w:pStyle w:val="TableText"/>
              <w:ind w:left="235"/>
              <w:spacing w:before="69" w:line="221" w:lineRule="auto"/>
              <w:rPr>
                <w:sz w:val="18"/>
                <w:szCs w:val="18"/>
              </w:rPr>
            </w:pPr>
            <w:r>
              <w:rPr>
                <w:sz w:val="18"/>
                <w:szCs w:val="18"/>
                <w:spacing w:val="5"/>
              </w:rPr>
              <w:t>二级</w:t>
            </w:r>
          </w:p>
        </w:tc>
        <w:tc>
          <w:tcPr>
            <w:tcW w:w="820" w:type="dxa"/>
            <w:vAlign w:val="top"/>
          </w:tcPr>
          <w:p>
            <w:pPr>
              <w:pStyle w:val="TableText"/>
              <w:ind w:left="226"/>
              <w:spacing w:before="79" w:line="221" w:lineRule="auto"/>
              <w:rPr>
                <w:sz w:val="18"/>
                <w:szCs w:val="18"/>
              </w:rPr>
            </w:pPr>
            <w:r>
              <w:rPr>
                <w:sz w:val="18"/>
                <w:szCs w:val="18"/>
                <w:spacing w:val="-2"/>
              </w:rPr>
              <w:t>三级</w:t>
            </w:r>
          </w:p>
        </w:tc>
        <w:tc>
          <w:tcPr>
            <w:tcW w:w="1250" w:type="dxa"/>
            <w:vAlign w:val="top"/>
          </w:tcPr>
          <w:p>
            <w:pPr>
              <w:pStyle w:val="TableText"/>
              <w:ind w:left="346"/>
              <w:spacing w:before="78" w:line="220" w:lineRule="auto"/>
              <w:rPr>
                <w:sz w:val="18"/>
                <w:szCs w:val="18"/>
              </w:rPr>
            </w:pPr>
            <w:r>
              <w:rPr>
                <w:sz w:val="18"/>
                <w:szCs w:val="18"/>
                <w:spacing w:val="5"/>
              </w:rPr>
              <w:t>监控点</w:t>
            </w:r>
          </w:p>
        </w:tc>
        <w:tc>
          <w:tcPr>
            <w:tcW w:w="1250" w:type="dxa"/>
            <w:vAlign w:val="top"/>
            <w:tcBorders>
              <w:right w:val="nil"/>
            </w:tcBorders>
          </w:tcPr>
          <w:p>
            <w:pPr>
              <w:pStyle w:val="TableText"/>
              <w:ind w:left="345" w:right="451" w:firstLine="90"/>
              <w:spacing w:before="68" w:line="259"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1669" w:hRule="atLeast"/>
        </w:trPr>
        <w:tc>
          <w:tcPr>
            <w:tcW w:w="810" w:type="dxa"/>
            <w:vAlign w:val="top"/>
            <w:tcBorders>
              <w:left w:val="nil"/>
            </w:tcBorders>
          </w:tcPr>
          <w:p>
            <w:pPr>
              <w:spacing w:line="351" w:lineRule="auto"/>
              <w:rPr>
                <w:rFonts w:ascii="Arial"/>
                <w:sz w:val="21"/>
              </w:rPr>
            </w:pPr>
            <w:r/>
          </w:p>
          <w:p>
            <w:pPr>
              <w:spacing w:line="352" w:lineRule="auto"/>
              <w:rPr>
                <w:rFonts w:ascii="Arial"/>
                <w:sz w:val="21"/>
              </w:rPr>
            </w:pPr>
            <w:r/>
          </w:p>
          <w:p>
            <w:pPr>
              <w:pStyle w:val="TableText"/>
              <w:ind w:left="309"/>
              <w:spacing w:before="58" w:line="241" w:lineRule="auto"/>
              <w:rPr>
                <w:sz w:val="18"/>
                <w:szCs w:val="18"/>
              </w:rPr>
            </w:pPr>
            <w:r>
              <w:rPr>
                <w:sz w:val="18"/>
                <w:szCs w:val="18"/>
                <w:spacing w:val="-3"/>
              </w:rPr>
              <w:t>21</w:t>
            </w:r>
          </w:p>
        </w:tc>
        <w:tc>
          <w:tcPr>
            <w:tcW w:w="840" w:type="dxa"/>
            <w:vAlign w:val="top"/>
            <w:textDirection w:val="tbRlV"/>
          </w:tcPr>
          <w:p>
            <w:pPr>
              <w:spacing w:line="273" w:lineRule="auto"/>
              <w:rPr>
                <w:rFonts w:ascii="Arial"/>
                <w:sz w:val="21"/>
              </w:rPr>
            </w:pPr>
            <w:r/>
          </w:p>
          <w:p>
            <w:pPr>
              <w:pStyle w:val="TableText"/>
              <w:ind w:left="337"/>
              <w:spacing w:before="61" w:line="199" w:lineRule="auto"/>
              <w:rPr>
                <w:sz w:val="18"/>
                <w:szCs w:val="18"/>
              </w:rPr>
            </w:pPr>
            <w:r>
              <w:rPr>
                <w:sz w:val="18"/>
                <w:szCs w:val="18"/>
              </w:rPr>
              <w:t>丙</w:t>
            </w:r>
            <w:r>
              <w:rPr>
                <w:sz w:val="18"/>
                <w:szCs w:val="18"/>
                <w:spacing w:val="18"/>
              </w:rPr>
              <w:t xml:space="preserve">  </w:t>
            </w:r>
            <w:r>
              <w:rPr>
                <w:sz w:val="18"/>
                <w:szCs w:val="18"/>
              </w:rPr>
              <w:t>烯</w:t>
            </w:r>
            <w:r>
              <w:rPr>
                <w:sz w:val="18"/>
                <w:szCs w:val="18"/>
                <w:spacing w:val="19"/>
              </w:rPr>
              <w:t xml:space="preserve">  </w:t>
            </w:r>
            <w:r>
              <w:rPr>
                <w:sz w:val="18"/>
                <w:szCs w:val="18"/>
              </w:rPr>
              <w:t>腈</w:t>
            </w:r>
          </w:p>
        </w:tc>
        <w:tc>
          <w:tcPr>
            <w:tcW w:w="2080" w:type="dxa"/>
            <w:vAlign w:val="top"/>
          </w:tcPr>
          <w:p>
            <w:pPr>
              <w:spacing w:line="351" w:lineRule="auto"/>
              <w:rPr>
                <w:rFonts w:ascii="Arial"/>
                <w:sz w:val="21"/>
              </w:rPr>
            </w:pPr>
            <w:r/>
          </w:p>
          <w:p>
            <w:pPr>
              <w:spacing w:line="352" w:lineRule="auto"/>
              <w:rPr>
                <w:rFonts w:ascii="Arial"/>
                <w:sz w:val="21"/>
              </w:rPr>
            </w:pPr>
            <w:r/>
          </w:p>
          <w:p>
            <w:pPr>
              <w:pStyle w:val="TableText"/>
              <w:ind w:left="945"/>
              <w:spacing w:before="58"/>
              <w:rPr>
                <w:sz w:val="18"/>
                <w:szCs w:val="18"/>
              </w:rPr>
            </w:pPr>
            <w:r>
              <w:rPr>
                <w:sz w:val="18"/>
                <w:szCs w:val="18"/>
                <w:spacing w:val="-3"/>
              </w:rPr>
              <w:t>26</w:t>
            </w:r>
          </w:p>
        </w:tc>
        <w:tc>
          <w:tcPr>
            <w:tcW w:w="839" w:type="dxa"/>
            <w:vAlign w:val="top"/>
          </w:tcPr>
          <w:p>
            <w:pPr>
              <w:pStyle w:val="TableText"/>
              <w:ind w:left="325"/>
              <w:spacing w:before="185"/>
              <w:rPr>
                <w:sz w:val="18"/>
                <w:szCs w:val="18"/>
              </w:rPr>
            </w:pPr>
            <w:r>
              <w:rPr>
                <w:sz w:val="18"/>
                <w:szCs w:val="18"/>
                <w:spacing w:val="-6"/>
              </w:rPr>
              <w:t>15</w:t>
            </w:r>
          </w:p>
          <w:p>
            <w:pPr>
              <w:pStyle w:val="TableText"/>
              <w:ind w:left="325"/>
              <w:spacing w:before="16"/>
              <w:rPr>
                <w:sz w:val="18"/>
                <w:szCs w:val="18"/>
              </w:rPr>
            </w:pPr>
            <w:r>
              <w:rPr>
                <w:sz w:val="18"/>
                <w:szCs w:val="18"/>
                <w:spacing w:val="-3"/>
              </w:rPr>
              <w:t>20</w:t>
            </w:r>
          </w:p>
          <w:p>
            <w:pPr>
              <w:pStyle w:val="TableText"/>
              <w:ind w:left="325"/>
              <w:spacing w:before="6" w:line="236" w:lineRule="auto"/>
              <w:rPr>
                <w:sz w:val="18"/>
                <w:szCs w:val="18"/>
              </w:rPr>
            </w:pPr>
            <w:r>
              <w:rPr>
                <w:sz w:val="18"/>
                <w:szCs w:val="18"/>
                <w:spacing w:val="-3"/>
              </w:rPr>
              <w:t>30</w:t>
            </w:r>
          </w:p>
          <w:p>
            <w:pPr>
              <w:pStyle w:val="TableText"/>
              <w:ind w:left="325"/>
              <w:spacing w:line="239" w:lineRule="auto"/>
              <w:rPr>
                <w:sz w:val="18"/>
                <w:szCs w:val="18"/>
              </w:rPr>
            </w:pPr>
            <w:r>
              <w:rPr>
                <w:sz w:val="18"/>
                <w:szCs w:val="18"/>
                <w:spacing w:val="-2"/>
              </w:rPr>
              <w:t>40</w:t>
            </w:r>
          </w:p>
          <w:p>
            <w:pPr>
              <w:pStyle w:val="TableText"/>
              <w:ind w:left="325"/>
              <w:spacing w:before="5"/>
              <w:rPr>
                <w:sz w:val="18"/>
                <w:szCs w:val="18"/>
              </w:rPr>
            </w:pPr>
            <w:r>
              <w:rPr>
                <w:sz w:val="18"/>
                <w:szCs w:val="18"/>
                <w:spacing w:val="-3"/>
              </w:rPr>
              <w:t>50</w:t>
            </w:r>
          </w:p>
          <w:p>
            <w:pPr>
              <w:pStyle w:val="TableText"/>
              <w:ind w:left="325"/>
              <w:spacing w:before="6"/>
              <w:rPr>
                <w:sz w:val="18"/>
                <w:szCs w:val="18"/>
              </w:rPr>
            </w:pPr>
            <w:r>
              <w:rPr>
                <w:sz w:val="18"/>
                <w:szCs w:val="18"/>
                <w:spacing w:val="-3"/>
              </w:rPr>
              <w:t>60</w:t>
            </w:r>
          </w:p>
        </w:tc>
        <w:tc>
          <w:tcPr>
            <w:tcW w:w="850" w:type="dxa"/>
            <w:vAlign w:val="top"/>
            <w:textDirection w:val="tbRlV"/>
          </w:tcPr>
          <w:p>
            <w:pPr>
              <w:spacing w:line="262" w:lineRule="auto"/>
              <w:rPr>
                <w:rFonts w:ascii="Arial"/>
                <w:sz w:val="21"/>
              </w:rPr>
            </w:pPr>
            <w:r/>
          </w:p>
          <w:p>
            <w:pPr>
              <w:pStyle w:val="TableText"/>
              <w:ind w:left="442"/>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166" w:line="239" w:lineRule="auto"/>
              <w:rPr>
                <w:sz w:val="18"/>
                <w:szCs w:val="18"/>
              </w:rPr>
            </w:pPr>
            <w:r>
              <w:rPr>
                <w:sz w:val="18"/>
                <w:szCs w:val="18"/>
                <w:spacing w:val="-2"/>
              </w:rPr>
              <w:t>0.91</w:t>
            </w:r>
          </w:p>
          <w:p>
            <w:pPr>
              <w:pStyle w:val="TableText"/>
              <w:ind w:left="275"/>
              <w:spacing w:before="17" w:line="236" w:lineRule="auto"/>
              <w:rPr>
                <w:sz w:val="18"/>
                <w:szCs w:val="18"/>
              </w:rPr>
            </w:pPr>
            <w:r>
              <w:rPr>
                <w:sz w:val="18"/>
                <w:szCs w:val="18"/>
                <w:spacing w:val="-5"/>
              </w:rPr>
              <w:t>1.5</w:t>
            </w:r>
          </w:p>
          <w:p>
            <w:pPr>
              <w:pStyle w:val="TableText"/>
              <w:ind w:left="275"/>
              <w:spacing w:line="238" w:lineRule="auto"/>
              <w:rPr>
                <w:sz w:val="18"/>
                <w:szCs w:val="18"/>
              </w:rPr>
            </w:pPr>
            <w:r>
              <w:rPr>
                <w:sz w:val="18"/>
                <w:szCs w:val="18"/>
                <w:spacing w:val="-3"/>
              </w:rPr>
              <w:t>5.1</w:t>
            </w:r>
          </w:p>
          <w:p>
            <w:pPr>
              <w:pStyle w:val="TableText"/>
              <w:ind w:left="275"/>
              <w:spacing w:before="16" w:line="239" w:lineRule="auto"/>
              <w:rPr>
                <w:sz w:val="18"/>
                <w:szCs w:val="18"/>
              </w:rPr>
            </w:pPr>
            <w:r>
              <w:rPr>
                <w:sz w:val="18"/>
                <w:szCs w:val="18"/>
                <w:spacing w:val="-2"/>
              </w:rPr>
              <w:t>8.9</w:t>
            </w:r>
          </w:p>
          <w:p>
            <w:pPr>
              <w:pStyle w:val="TableText"/>
              <w:ind w:left="325"/>
              <w:spacing w:before="17" w:line="241" w:lineRule="auto"/>
              <w:rPr>
                <w:sz w:val="18"/>
                <w:szCs w:val="18"/>
              </w:rPr>
            </w:pPr>
            <w:r>
              <w:rPr>
                <w:sz w:val="18"/>
                <w:szCs w:val="18"/>
                <w:spacing w:val="-6"/>
              </w:rPr>
              <w:t>14</w:t>
            </w:r>
          </w:p>
          <w:p>
            <w:pPr>
              <w:pStyle w:val="TableText"/>
              <w:ind w:left="325"/>
              <w:spacing w:before="4"/>
              <w:rPr>
                <w:sz w:val="18"/>
                <w:szCs w:val="18"/>
              </w:rPr>
            </w:pPr>
            <w:r>
              <w:rPr>
                <w:sz w:val="18"/>
                <w:szCs w:val="18"/>
                <w:spacing w:val="-6"/>
              </w:rPr>
              <w:t>19</w:t>
            </w:r>
          </w:p>
        </w:tc>
        <w:tc>
          <w:tcPr>
            <w:tcW w:w="820" w:type="dxa"/>
            <w:vAlign w:val="top"/>
          </w:tcPr>
          <w:p>
            <w:pPr>
              <w:pStyle w:val="TableText"/>
              <w:ind w:left="266"/>
              <w:spacing w:before="176" w:line="239" w:lineRule="auto"/>
              <w:rPr>
                <w:sz w:val="18"/>
                <w:szCs w:val="18"/>
              </w:rPr>
            </w:pPr>
            <w:r>
              <w:rPr>
                <w:sz w:val="18"/>
                <w:szCs w:val="18"/>
                <w:spacing w:val="-5"/>
              </w:rPr>
              <w:t>1.4</w:t>
            </w:r>
          </w:p>
          <w:p>
            <w:pPr>
              <w:pStyle w:val="TableText"/>
              <w:ind w:left="266"/>
              <w:spacing w:before="6" w:line="239" w:lineRule="auto"/>
              <w:rPr>
                <w:sz w:val="18"/>
                <w:szCs w:val="18"/>
              </w:rPr>
            </w:pPr>
            <w:r>
              <w:rPr>
                <w:sz w:val="18"/>
                <w:szCs w:val="18"/>
                <w:spacing w:val="-3"/>
              </w:rPr>
              <w:t>2.3</w:t>
            </w:r>
          </w:p>
          <w:p>
            <w:pPr>
              <w:pStyle w:val="TableText"/>
              <w:ind w:left="266"/>
              <w:spacing w:before="7" w:line="236" w:lineRule="auto"/>
              <w:rPr>
                <w:sz w:val="18"/>
                <w:szCs w:val="18"/>
              </w:rPr>
            </w:pPr>
            <w:r>
              <w:rPr>
                <w:sz w:val="18"/>
                <w:szCs w:val="18"/>
                <w:spacing w:val="-3"/>
              </w:rPr>
              <w:t>7.8</w:t>
            </w:r>
          </w:p>
          <w:p>
            <w:pPr>
              <w:pStyle w:val="TableText"/>
              <w:ind w:left="315"/>
              <w:spacing w:line="239" w:lineRule="auto"/>
              <w:rPr>
                <w:sz w:val="18"/>
                <w:szCs w:val="18"/>
              </w:rPr>
            </w:pPr>
            <w:r>
              <w:rPr>
                <w:sz w:val="18"/>
                <w:szCs w:val="18"/>
                <w:spacing w:val="-6"/>
              </w:rPr>
              <w:t>13</w:t>
            </w:r>
          </w:p>
          <w:p>
            <w:pPr>
              <w:pStyle w:val="TableText"/>
              <w:ind w:left="315"/>
              <w:spacing w:before="26" w:line="241" w:lineRule="auto"/>
              <w:rPr>
                <w:sz w:val="18"/>
                <w:szCs w:val="18"/>
              </w:rPr>
            </w:pPr>
            <w:r>
              <w:rPr>
                <w:sz w:val="18"/>
                <w:szCs w:val="18"/>
                <w:spacing w:val="-3"/>
              </w:rPr>
              <w:t>21</w:t>
            </w:r>
          </w:p>
          <w:p>
            <w:pPr>
              <w:pStyle w:val="TableText"/>
              <w:ind w:left="315"/>
              <w:spacing w:before="4"/>
              <w:rPr>
                <w:sz w:val="18"/>
                <w:szCs w:val="18"/>
              </w:rPr>
            </w:pPr>
            <w:r>
              <w:rPr>
                <w:sz w:val="18"/>
                <w:szCs w:val="18"/>
                <w:spacing w:val="-3"/>
              </w:rPr>
              <w:t>29</w:t>
            </w:r>
          </w:p>
        </w:tc>
        <w:tc>
          <w:tcPr>
            <w:tcW w:w="1250" w:type="dxa"/>
            <w:vAlign w:val="top"/>
          </w:tcPr>
          <w:p>
            <w:pPr>
              <w:spacing w:line="278" w:lineRule="auto"/>
              <w:rPr>
                <w:rFonts w:ascii="Arial"/>
                <w:sz w:val="21"/>
              </w:rPr>
            </w:pPr>
            <w:r/>
          </w:p>
          <w:p>
            <w:pPr>
              <w:spacing w:line="278" w:lineRule="auto"/>
              <w:rPr>
                <w:rFonts w:ascii="Arial"/>
                <w:sz w:val="21"/>
              </w:rPr>
            </w:pPr>
            <w:r/>
          </w:p>
          <w:p>
            <w:pPr>
              <w:pStyle w:val="TableText"/>
              <w:ind w:left="345" w:right="181" w:hanging="180"/>
              <w:spacing w:before="58" w:line="24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351" w:lineRule="auto"/>
              <w:rPr>
                <w:rFonts w:ascii="Arial"/>
                <w:sz w:val="21"/>
              </w:rPr>
            </w:pPr>
            <w:r/>
          </w:p>
          <w:p>
            <w:pPr>
              <w:spacing w:line="352" w:lineRule="auto"/>
              <w:rPr>
                <w:rFonts w:ascii="Arial"/>
                <w:sz w:val="21"/>
              </w:rPr>
            </w:pPr>
            <w:r/>
          </w:p>
          <w:p>
            <w:pPr>
              <w:pStyle w:val="TableText"/>
              <w:ind w:left="436"/>
              <w:spacing w:before="58" w:line="239" w:lineRule="auto"/>
              <w:rPr>
                <w:sz w:val="18"/>
                <w:szCs w:val="18"/>
              </w:rPr>
            </w:pPr>
            <w:r>
              <w:rPr>
                <w:sz w:val="18"/>
                <w:szCs w:val="18"/>
                <w:spacing w:val="-2"/>
              </w:rPr>
              <w:t>0.75</w:t>
            </w:r>
          </w:p>
        </w:tc>
      </w:tr>
      <w:tr>
        <w:trPr>
          <w:trHeight w:val="1669" w:hRule="atLeast"/>
        </w:trPr>
        <w:tc>
          <w:tcPr>
            <w:tcW w:w="810" w:type="dxa"/>
            <w:vAlign w:val="top"/>
            <w:tcBorders>
              <w:left w:val="nil"/>
            </w:tcBorders>
          </w:tcPr>
          <w:p>
            <w:pPr>
              <w:spacing w:line="352" w:lineRule="auto"/>
              <w:rPr>
                <w:rFonts w:ascii="Arial"/>
                <w:sz w:val="21"/>
              </w:rPr>
            </w:pPr>
            <w:r/>
          </w:p>
          <w:p>
            <w:pPr>
              <w:spacing w:line="352" w:lineRule="auto"/>
              <w:rPr>
                <w:rFonts w:ascii="Arial"/>
                <w:sz w:val="21"/>
              </w:rPr>
            </w:pPr>
            <w:r/>
          </w:p>
          <w:p>
            <w:pPr>
              <w:pStyle w:val="TableText"/>
              <w:ind w:left="309"/>
              <w:spacing w:before="59" w:line="241" w:lineRule="auto"/>
              <w:rPr>
                <w:sz w:val="18"/>
                <w:szCs w:val="18"/>
              </w:rPr>
            </w:pPr>
            <w:r>
              <w:rPr>
                <w:sz w:val="18"/>
                <w:szCs w:val="18"/>
                <w:spacing w:val="-3"/>
              </w:rPr>
              <w:t>22</w:t>
            </w:r>
          </w:p>
        </w:tc>
        <w:tc>
          <w:tcPr>
            <w:tcW w:w="840" w:type="dxa"/>
            <w:vAlign w:val="top"/>
            <w:textDirection w:val="tbRlV"/>
          </w:tcPr>
          <w:p>
            <w:pPr>
              <w:spacing w:line="273" w:lineRule="auto"/>
              <w:rPr>
                <w:rFonts w:ascii="Arial"/>
                <w:sz w:val="21"/>
              </w:rPr>
            </w:pPr>
            <w:r/>
          </w:p>
          <w:p>
            <w:pPr>
              <w:pStyle w:val="TableText"/>
              <w:ind w:left="338"/>
              <w:spacing w:before="60" w:line="200" w:lineRule="auto"/>
              <w:rPr>
                <w:sz w:val="18"/>
                <w:szCs w:val="18"/>
              </w:rPr>
            </w:pPr>
            <w:r>
              <w:rPr>
                <w:sz w:val="18"/>
                <w:szCs w:val="18"/>
              </w:rPr>
              <w:t>丙</w:t>
            </w:r>
            <w:r>
              <w:rPr>
                <w:sz w:val="18"/>
                <w:szCs w:val="18"/>
                <w:spacing w:val="19"/>
              </w:rPr>
              <w:t xml:space="preserve">  </w:t>
            </w:r>
            <w:r>
              <w:rPr>
                <w:sz w:val="18"/>
                <w:szCs w:val="18"/>
              </w:rPr>
              <w:t>烯</w:t>
            </w:r>
            <w:r>
              <w:rPr>
                <w:sz w:val="18"/>
                <w:szCs w:val="18"/>
                <w:spacing w:val="20"/>
              </w:rPr>
              <w:t xml:space="preserve">  </w:t>
            </w:r>
            <w:r>
              <w:rPr>
                <w:sz w:val="18"/>
                <w:szCs w:val="18"/>
              </w:rPr>
              <w:t>醛</w:t>
            </w:r>
          </w:p>
        </w:tc>
        <w:tc>
          <w:tcPr>
            <w:tcW w:w="2080" w:type="dxa"/>
            <w:vAlign w:val="top"/>
          </w:tcPr>
          <w:p>
            <w:pPr>
              <w:spacing w:line="352" w:lineRule="auto"/>
              <w:rPr>
                <w:rFonts w:ascii="Arial"/>
                <w:sz w:val="21"/>
              </w:rPr>
            </w:pPr>
            <w:r/>
          </w:p>
          <w:p>
            <w:pPr>
              <w:spacing w:line="352" w:lineRule="auto"/>
              <w:rPr>
                <w:rFonts w:ascii="Arial"/>
                <w:sz w:val="21"/>
              </w:rPr>
            </w:pPr>
            <w:r/>
          </w:p>
          <w:p>
            <w:pPr>
              <w:pStyle w:val="TableText"/>
              <w:ind w:left="945"/>
              <w:spacing w:before="58"/>
              <w:rPr>
                <w:sz w:val="18"/>
                <w:szCs w:val="18"/>
              </w:rPr>
            </w:pPr>
            <w:r>
              <w:rPr>
                <w:sz w:val="18"/>
                <w:szCs w:val="18"/>
                <w:spacing w:val="-3"/>
              </w:rPr>
              <w:t>20</w:t>
            </w:r>
          </w:p>
        </w:tc>
        <w:tc>
          <w:tcPr>
            <w:tcW w:w="839" w:type="dxa"/>
            <w:vAlign w:val="top"/>
          </w:tcPr>
          <w:p>
            <w:pPr>
              <w:pStyle w:val="TableText"/>
              <w:ind w:left="325"/>
              <w:spacing w:before="197" w:line="215" w:lineRule="auto"/>
              <w:rPr>
                <w:sz w:val="18"/>
                <w:szCs w:val="18"/>
              </w:rPr>
            </w:pPr>
            <w:r>
              <w:rPr>
                <w:sz w:val="18"/>
                <w:szCs w:val="18"/>
                <w:spacing w:val="-6"/>
              </w:rPr>
              <w:t>15</w:t>
            </w:r>
          </w:p>
          <w:p>
            <w:pPr>
              <w:pStyle w:val="TableText"/>
              <w:ind w:left="325"/>
              <w:spacing w:line="239" w:lineRule="auto"/>
              <w:rPr>
                <w:sz w:val="18"/>
                <w:szCs w:val="18"/>
              </w:rPr>
            </w:pPr>
            <w:r>
              <w:rPr>
                <w:sz w:val="18"/>
                <w:szCs w:val="18"/>
                <w:spacing w:val="-3"/>
              </w:rPr>
              <w:t>20</w:t>
            </w:r>
          </w:p>
          <w:p>
            <w:pPr>
              <w:pStyle w:val="TableText"/>
              <w:ind w:left="325"/>
              <w:spacing w:before="26"/>
              <w:rPr>
                <w:sz w:val="18"/>
                <w:szCs w:val="18"/>
              </w:rPr>
            </w:pPr>
            <w:r>
              <w:rPr>
                <w:sz w:val="18"/>
                <w:szCs w:val="18"/>
                <w:spacing w:val="-3"/>
              </w:rPr>
              <w:t>30</w:t>
            </w:r>
          </w:p>
          <w:p>
            <w:pPr>
              <w:pStyle w:val="TableText"/>
              <w:ind w:left="325"/>
              <w:spacing w:before="5"/>
              <w:rPr>
                <w:sz w:val="18"/>
                <w:szCs w:val="18"/>
              </w:rPr>
            </w:pPr>
            <w:r>
              <w:rPr>
                <w:sz w:val="18"/>
                <w:szCs w:val="18"/>
                <w:spacing w:val="-2"/>
              </w:rPr>
              <w:t>40</w:t>
            </w:r>
          </w:p>
          <w:p>
            <w:pPr>
              <w:pStyle w:val="TableText"/>
              <w:ind w:left="325"/>
              <w:spacing w:before="6"/>
              <w:rPr>
                <w:sz w:val="18"/>
                <w:szCs w:val="18"/>
              </w:rPr>
            </w:pPr>
            <w:r>
              <w:rPr>
                <w:sz w:val="18"/>
                <w:szCs w:val="18"/>
                <w:spacing w:val="-3"/>
              </w:rPr>
              <w:t>50</w:t>
            </w:r>
          </w:p>
          <w:p>
            <w:pPr>
              <w:pStyle w:val="TableText"/>
              <w:ind w:left="325"/>
              <w:spacing w:before="6"/>
              <w:rPr>
                <w:sz w:val="18"/>
                <w:szCs w:val="18"/>
              </w:rPr>
            </w:pPr>
            <w:r>
              <w:rPr>
                <w:sz w:val="18"/>
                <w:szCs w:val="18"/>
                <w:spacing w:val="-3"/>
              </w:rPr>
              <w:t>60</w:t>
            </w:r>
          </w:p>
        </w:tc>
        <w:tc>
          <w:tcPr>
            <w:tcW w:w="850" w:type="dxa"/>
            <w:vAlign w:val="top"/>
            <w:textDirection w:val="tbRlV"/>
          </w:tcPr>
          <w:p>
            <w:pPr>
              <w:spacing w:line="262" w:lineRule="auto"/>
              <w:rPr>
                <w:rFonts w:ascii="Arial"/>
                <w:sz w:val="21"/>
              </w:rPr>
            </w:pPr>
            <w:r/>
          </w:p>
          <w:p>
            <w:pPr>
              <w:pStyle w:val="TableText"/>
              <w:ind w:left="453"/>
              <w:spacing w:before="60" w:line="201" w:lineRule="auto"/>
              <w:rPr>
                <w:sz w:val="18"/>
                <w:szCs w:val="18"/>
              </w:rPr>
            </w:pPr>
            <w:r>
              <w:rPr>
                <w:sz w:val="18"/>
                <w:szCs w:val="18"/>
              </w:rPr>
              <w:t>禁</w:t>
            </w:r>
            <w:r>
              <w:rPr>
                <w:sz w:val="18"/>
                <w:szCs w:val="18"/>
                <w:spacing w:val="8"/>
              </w:rPr>
              <w:t xml:space="preserve">    </w:t>
            </w:r>
            <w:r>
              <w:rPr>
                <w:sz w:val="18"/>
                <w:szCs w:val="18"/>
              </w:rPr>
              <w:t>排</w:t>
            </w:r>
          </w:p>
        </w:tc>
        <w:tc>
          <w:tcPr>
            <w:tcW w:w="840" w:type="dxa"/>
            <w:vAlign w:val="top"/>
          </w:tcPr>
          <w:p>
            <w:pPr>
              <w:pStyle w:val="TableText"/>
              <w:ind w:left="235"/>
              <w:spacing w:before="167" w:line="239" w:lineRule="auto"/>
              <w:rPr>
                <w:sz w:val="18"/>
                <w:szCs w:val="18"/>
              </w:rPr>
            </w:pPr>
            <w:r>
              <w:rPr>
                <w:sz w:val="18"/>
                <w:szCs w:val="18"/>
                <w:spacing w:val="-2"/>
              </w:rPr>
              <w:t>0.61</w:t>
            </w:r>
          </w:p>
          <w:p>
            <w:pPr>
              <w:pStyle w:val="TableText"/>
              <w:ind w:left="275"/>
              <w:spacing w:before="6" w:line="239" w:lineRule="auto"/>
              <w:rPr>
                <w:sz w:val="18"/>
                <w:szCs w:val="18"/>
              </w:rPr>
            </w:pPr>
            <w:r>
              <w:rPr>
                <w:sz w:val="18"/>
                <w:szCs w:val="18"/>
                <w:spacing w:val="-5"/>
              </w:rPr>
              <w:t>1.0</w:t>
            </w:r>
          </w:p>
          <w:p>
            <w:pPr>
              <w:pStyle w:val="TableText"/>
              <w:ind w:left="275"/>
              <w:spacing w:before="27" w:line="215" w:lineRule="auto"/>
              <w:rPr>
                <w:sz w:val="18"/>
                <w:szCs w:val="18"/>
              </w:rPr>
            </w:pPr>
            <w:r>
              <w:rPr>
                <w:sz w:val="18"/>
                <w:szCs w:val="18"/>
                <w:spacing w:val="-3"/>
              </w:rPr>
              <w:t>3.4</w:t>
            </w:r>
          </w:p>
          <w:p>
            <w:pPr>
              <w:pStyle w:val="TableText"/>
              <w:ind w:left="275"/>
              <w:spacing w:line="238" w:lineRule="auto"/>
              <w:rPr>
                <w:sz w:val="18"/>
                <w:szCs w:val="18"/>
              </w:rPr>
            </w:pPr>
            <w:r>
              <w:rPr>
                <w:sz w:val="18"/>
                <w:szCs w:val="18"/>
                <w:spacing w:val="-3"/>
              </w:rPr>
              <w:t>5.9</w:t>
            </w:r>
          </w:p>
          <w:p>
            <w:pPr>
              <w:pStyle w:val="TableText"/>
              <w:ind w:left="275"/>
              <w:spacing w:before="17" w:line="239" w:lineRule="auto"/>
              <w:rPr>
                <w:sz w:val="18"/>
                <w:szCs w:val="18"/>
              </w:rPr>
            </w:pPr>
            <w:r>
              <w:rPr>
                <w:sz w:val="18"/>
                <w:szCs w:val="18"/>
                <w:spacing w:val="-2"/>
              </w:rPr>
              <w:t>9.1</w:t>
            </w:r>
          </w:p>
          <w:p>
            <w:pPr>
              <w:pStyle w:val="TableText"/>
              <w:ind w:left="325"/>
              <w:spacing w:before="27"/>
              <w:rPr>
                <w:sz w:val="18"/>
                <w:szCs w:val="18"/>
              </w:rPr>
            </w:pPr>
            <w:r>
              <w:rPr>
                <w:sz w:val="18"/>
                <w:szCs w:val="18"/>
                <w:spacing w:val="-6"/>
              </w:rPr>
              <w:t>13</w:t>
            </w:r>
          </w:p>
        </w:tc>
        <w:tc>
          <w:tcPr>
            <w:tcW w:w="820" w:type="dxa"/>
            <w:vAlign w:val="top"/>
          </w:tcPr>
          <w:p>
            <w:pPr>
              <w:pStyle w:val="TableText"/>
              <w:ind w:left="226"/>
              <w:spacing w:before="167" w:line="239" w:lineRule="auto"/>
              <w:rPr>
                <w:sz w:val="18"/>
                <w:szCs w:val="18"/>
              </w:rPr>
            </w:pPr>
            <w:r>
              <w:rPr>
                <w:sz w:val="18"/>
                <w:szCs w:val="18"/>
                <w:spacing w:val="-2"/>
              </w:rPr>
              <w:t>0.92</w:t>
            </w:r>
          </w:p>
          <w:p>
            <w:pPr>
              <w:pStyle w:val="TableText"/>
              <w:ind w:left="266"/>
              <w:spacing w:before="6" w:line="239" w:lineRule="auto"/>
              <w:rPr>
                <w:sz w:val="18"/>
                <w:szCs w:val="18"/>
              </w:rPr>
            </w:pPr>
            <w:r>
              <w:rPr>
                <w:sz w:val="18"/>
                <w:szCs w:val="18"/>
                <w:spacing w:val="-5"/>
              </w:rPr>
              <w:t>1.5</w:t>
            </w:r>
          </w:p>
          <w:p>
            <w:pPr>
              <w:pStyle w:val="TableText"/>
              <w:ind w:left="266"/>
              <w:spacing w:before="6" w:line="239" w:lineRule="auto"/>
              <w:rPr>
                <w:sz w:val="18"/>
                <w:szCs w:val="18"/>
              </w:rPr>
            </w:pPr>
            <w:r>
              <w:rPr>
                <w:sz w:val="18"/>
                <w:szCs w:val="18"/>
                <w:spacing w:val="-3"/>
              </w:rPr>
              <w:t>5.2</w:t>
            </w:r>
          </w:p>
          <w:p>
            <w:pPr>
              <w:pStyle w:val="TableText"/>
              <w:ind w:left="266"/>
              <w:spacing w:before="7" w:line="239" w:lineRule="auto"/>
              <w:rPr>
                <w:sz w:val="18"/>
                <w:szCs w:val="18"/>
              </w:rPr>
            </w:pPr>
            <w:r>
              <w:rPr>
                <w:sz w:val="18"/>
                <w:szCs w:val="18"/>
                <w:spacing w:val="-2"/>
              </w:rPr>
              <w:t>9.0</w:t>
            </w:r>
          </w:p>
          <w:p>
            <w:pPr>
              <w:pStyle w:val="TableText"/>
              <w:ind w:left="315"/>
              <w:spacing w:before="7" w:line="241" w:lineRule="auto"/>
              <w:rPr>
                <w:sz w:val="18"/>
                <w:szCs w:val="18"/>
              </w:rPr>
            </w:pPr>
            <w:r>
              <w:rPr>
                <w:sz w:val="18"/>
                <w:szCs w:val="18"/>
                <w:spacing w:val="-6"/>
              </w:rPr>
              <w:t>14</w:t>
            </w:r>
          </w:p>
          <w:p>
            <w:pPr>
              <w:pStyle w:val="TableText"/>
              <w:ind w:left="315"/>
              <w:spacing w:before="24"/>
              <w:rPr>
                <w:sz w:val="18"/>
                <w:szCs w:val="18"/>
              </w:rPr>
            </w:pPr>
            <w:r>
              <w:rPr>
                <w:sz w:val="18"/>
                <w:szCs w:val="18"/>
                <w:spacing w:val="-3"/>
              </w:rPr>
              <w:t>20</w:t>
            </w:r>
          </w:p>
        </w:tc>
        <w:tc>
          <w:tcPr>
            <w:tcW w:w="1250" w:type="dxa"/>
            <w:vAlign w:val="top"/>
          </w:tcPr>
          <w:p>
            <w:pPr>
              <w:spacing w:line="284" w:lineRule="auto"/>
              <w:rPr>
                <w:rFonts w:ascii="Arial"/>
                <w:sz w:val="21"/>
              </w:rPr>
            </w:pPr>
            <w:r/>
          </w:p>
          <w:p>
            <w:pPr>
              <w:spacing w:line="284" w:lineRule="auto"/>
              <w:rPr>
                <w:rFonts w:ascii="Arial"/>
                <w:sz w:val="21"/>
              </w:rPr>
            </w:pPr>
            <w:r/>
          </w:p>
          <w:p>
            <w:pPr>
              <w:pStyle w:val="TableText"/>
              <w:ind w:left="345" w:right="181" w:hanging="180"/>
              <w:spacing w:before="58" w:line="23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352" w:lineRule="auto"/>
              <w:rPr>
                <w:rFonts w:ascii="Arial"/>
                <w:sz w:val="21"/>
              </w:rPr>
            </w:pPr>
            <w:r/>
          </w:p>
          <w:p>
            <w:pPr>
              <w:spacing w:line="352" w:lineRule="auto"/>
              <w:rPr>
                <w:rFonts w:ascii="Arial"/>
                <w:sz w:val="21"/>
              </w:rPr>
            </w:pPr>
            <w:r/>
          </w:p>
          <w:p>
            <w:pPr>
              <w:pStyle w:val="TableText"/>
              <w:ind w:left="436"/>
              <w:spacing w:before="58" w:line="239" w:lineRule="auto"/>
              <w:rPr>
                <w:sz w:val="18"/>
                <w:szCs w:val="18"/>
              </w:rPr>
            </w:pPr>
            <w:r>
              <w:rPr>
                <w:sz w:val="18"/>
                <w:szCs w:val="18"/>
                <w:spacing w:val="-2"/>
              </w:rPr>
              <w:t>0.50</w:t>
            </w:r>
          </w:p>
        </w:tc>
      </w:tr>
      <w:tr>
        <w:trPr>
          <w:trHeight w:val="1878" w:hRule="atLeast"/>
        </w:trPr>
        <w:tc>
          <w:tcPr>
            <w:tcW w:w="810" w:type="dxa"/>
            <w:vAlign w:val="top"/>
            <w:tcBorders>
              <w:left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09"/>
              <w:spacing w:before="59"/>
              <w:rPr>
                <w:sz w:val="18"/>
                <w:szCs w:val="18"/>
              </w:rPr>
            </w:pPr>
            <w:r>
              <w:rPr>
                <w:sz w:val="18"/>
                <w:szCs w:val="18"/>
                <w:spacing w:val="-3"/>
              </w:rPr>
              <w:t>23</w:t>
            </w:r>
          </w:p>
        </w:tc>
        <w:tc>
          <w:tcPr>
            <w:tcW w:w="840" w:type="dxa"/>
            <w:vAlign w:val="top"/>
          </w:tcPr>
          <w:p>
            <w:pPr>
              <w:spacing w:line="269" w:lineRule="auto"/>
              <w:rPr>
                <w:rFonts w:ascii="Arial"/>
                <w:sz w:val="21"/>
              </w:rPr>
            </w:pPr>
            <w:r/>
          </w:p>
          <w:p>
            <w:pPr>
              <w:spacing w:line="269" w:lineRule="auto"/>
              <w:rPr>
                <w:rFonts w:ascii="Arial"/>
                <w:sz w:val="21"/>
              </w:rPr>
            </w:pPr>
            <w:r/>
          </w:p>
          <w:p>
            <w:pPr>
              <w:pStyle w:val="TableText"/>
              <w:ind w:left="194" w:right="170" w:firstLine="80"/>
              <w:spacing w:before="58" w:line="507" w:lineRule="auto"/>
              <w:rPr>
                <w:sz w:val="18"/>
                <w:szCs w:val="18"/>
              </w:rPr>
            </w:pPr>
            <w:r>
              <w:rPr>
                <w:sz w:val="18"/>
                <w:szCs w:val="18"/>
                <w:spacing w:val="12"/>
              </w:rPr>
              <w:t>氰“</w:t>
            </w:r>
            <w:r>
              <w:rPr>
                <w:sz w:val="18"/>
                <w:szCs w:val="18"/>
              </w:rPr>
              <w:t xml:space="preserve"> </w:t>
            </w:r>
            <w:r>
              <w:rPr>
                <w:sz w:val="18"/>
                <w:szCs w:val="18"/>
              </w:rPr>
              <w:t>氢</w:t>
            </w:r>
          </w:p>
        </w:tc>
        <w:tc>
          <w:tcPr>
            <w:tcW w:w="2080"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895"/>
              <w:spacing w:before="59" w:line="239" w:lineRule="auto"/>
              <w:rPr>
                <w:sz w:val="18"/>
                <w:szCs w:val="18"/>
              </w:rPr>
            </w:pPr>
            <w:r>
              <w:rPr>
                <w:sz w:val="18"/>
                <w:szCs w:val="18"/>
                <w:spacing w:val="-3"/>
              </w:rPr>
              <w:t>2.3</w:t>
            </w:r>
          </w:p>
        </w:tc>
        <w:tc>
          <w:tcPr>
            <w:tcW w:w="839" w:type="dxa"/>
            <w:vAlign w:val="top"/>
          </w:tcPr>
          <w:p>
            <w:pPr>
              <w:pStyle w:val="TableText"/>
              <w:ind w:left="325"/>
              <w:spacing w:before="178" w:line="236" w:lineRule="auto"/>
              <w:rPr>
                <w:sz w:val="18"/>
                <w:szCs w:val="18"/>
              </w:rPr>
            </w:pPr>
            <w:r>
              <w:rPr>
                <w:sz w:val="18"/>
                <w:szCs w:val="18"/>
                <w:spacing w:val="-3"/>
              </w:rPr>
              <w:t>25</w:t>
            </w:r>
          </w:p>
          <w:p>
            <w:pPr>
              <w:pStyle w:val="TableText"/>
              <w:ind w:left="325"/>
              <w:spacing w:line="239" w:lineRule="auto"/>
              <w:rPr>
                <w:sz w:val="18"/>
                <w:szCs w:val="18"/>
              </w:rPr>
            </w:pPr>
            <w:r>
              <w:rPr>
                <w:sz w:val="18"/>
                <w:szCs w:val="18"/>
                <w:spacing w:val="-3"/>
              </w:rPr>
              <w:t>30</w:t>
            </w:r>
          </w:p>
          <w:p>
            <w:pPr>
              <w:pStyle w:val="TableText"/>
              <w:ind w:left="325"/>
              <w:spacing w:before="16" w:line="226" w:lineRule="auto"/>
              <w:rPr>
                <w:sz w:val="18"/>
                <w:szCs w:val="18"/>
              </w:rPr>
            </w:pPr>
            <w:r>
              <w:rPr>
                <w:sz w:val="18"/>
                <w:szCs w:val="18"/>
                <w:spacing w:val="-2"/>
              </w:rPr>
              <w:t>40</w:t>
            </w:r>
          </w:p>
          <w:p>
            <w:pPr>
              <w:pStyle w:val="TableText"/>
              <w:ind w:left="325"/>
              <w:spacing w:line="239" w:lineRule="auto"/>
              <w:rPr>
                <w:sz w:val="18"/>
                <w:szCs w:val="18"/>
              </w:rPr>
            </w:pPr>
            <w:r>
              <w:rPr>
                <w:sz w:val="18"/>
                <w:szCs w:val="18"/>
                <w:spacing w:val="-3"/>
              </w:rPr>
              <w:t>50</w:t>
            </w:r>
          </w:p>
          <w:p>
            <w:pPr>
              <w:pStyle w:val="TableText"/>
              <w:ind w:left="325"/>
              <w:spacing w:before="5"/>
              <w:rPr>
                <w:sz w:val="18"/>
                <w:szCs w:val="18"/>
              </w:rPr>
            </w:pPr>
            <w:r>
              <w:rPr>
                <w:sz w:val="18"/>
                <w:szCs w:val="18"/>
                <w:spacing w:val="-3"/>
              </w:rPr>
              <w:t>60</w:t>
            </w:r>
          </w:p>
          <w:p>
            <w:pPr>
              <w:pStyle w:val="TableText"/>
              <w:ind w:left="325"/>
              <w:spacing w:before="6"/>
              <w:rPr>
                <w:sz w:val="18"/>
                <w:szCs w:val="18"/>
              </w:rPr>
            </w:pPr>
            <w:r>
              <w:rPr>
                <w:sz w:val="18"/>
                <w:szCs w:val="18"/>
                <w:spacing w:val="-3"/>
              </w:rPr>
              <w:t>70</w:t>
            </w:r>
          </w:p>
          <w:p>
            <w:pPr>
              <w:pStyle w:val="TableText"/>
              <w:ind w:left="325"/>
              <w:spacing w:before="26"/>
              <w:rPr>
                <w:sz w:val="18"/>
                <w:szCs w:val="18"/>
              </w:rPr>
            </w:pPr>
            <w:r>
              <w:rPr>
                <w:sz w:val="18"/>
                <w:szCs w:val="18"/>
                <w:spacing w:val="-2"/>
              </w:rPr>
              <w:t>80</w:t>
            </w:r>
          </w:p>
        </w:tc>
        <w:tc>
          <w:tcPr>
            <w:tcW w:w="850" w:type="dxa"/>
            <w:vAlign w:val="top"/>
            <w:textDirection w:val="tbRlV"/>
          </w:tcPr>
          <w:p>
            <w:pPr>
              <w:pStyle w:val="TableText"/>
              <w:ind w:left="564"/>
              <w:spacing w:before="300" w:line="201" w:lineRule="auto"/>
              <w:rPr>
                <w:sz w:val="18"/>
                <w:szCs w:val="18"/>
              </w:rPr>
            </w:pPr>
            <w:r>
              <w:rPr>
                <w:sz w:val="18"/>
                <w:szCs w:val="18"/>
              </w:rPr>
              <w:t>禁</w:t>
            </w:r>
            <w:r>
              <w:rPr>
                <w:sz w:val="18"/>
                <w:szCs w:val="18"/>
                <w:spacing w:val="3"/>
              </w:rPr>
              <w:t xml:space="preserve">    </w:t>
            </w:r>
            <w:r>
              <w:rPr>
                <w:sz w:val="18"/>
                <w:szCs w:val="18"/>
              </w:rPr>
              <w:t>排</w:t>
            </w:r>
          </w:p>
        </w:tc>
        <w:tc>
          <w:tcPr>
            <w:tcW w:w="840" w:type="dxa"/>
            <w:vAlign w:val="top"/>
          </w:tcPr>
          <w:p>
            <w:pPr>
              <w:pStyle w:val="TableText"/>
              <w:ind w:left="235"/>
              <w:spacing w:before="168" w:line="239" w:lineRule="auto"/>
              <w:rPr>
                <w:sz w:val="18"/>
                <w:szCs w:val="18"/>
              </w:rPr>
            </w:pPr>
            <w:r>
              <w:rPr>
                <w:sz w:val="18"/>
                <w:szCs w:val="18"/>
                <w:spacing w:val="-2"/>
              </w:rPr>
              <w:t>0.18</w:t>
            </w:r>
          </w:p>
          <w:p>
            <w:pPr>
              <w:pStyle w:val="TableText"/>
              <w:ind w:left="274" w:right="242" w:hanging="39"/>
              <w:spacing w:before="8" w:line="243" w:lineRule="auto"/>
              <w:rPr>
                <w:sz w:val="18"/>
                <w:szCs w:val="18"/>
              </w:rPr>
            </w:pPr>
            <w:r>
              <w:rPr>
                <w:sz w:val="18"/>
                <w:szCs w:val="18"/>
                <w:spacing w:val="-3"/>
              </w:rPr>
              <w:t>0.31</w:t>
            </w:r>
            <w:r>
              <w:rPr>
                <w:sz w:val="18"/>
                <w:szCs w:val="18"/>
                <w:spacing w:val="2"/>
              </w:rPr>
              <w:t xml:space="preserve"> </w:t>
            </w:r>
            <w:r>
              <w:rPr>
                <w:sz w:val="18"/>
                <w:szCs w:val="18"/>
                <w:spacing w:val="-7"/>
              </w:rPr>
              <w:t>1.0</w:t>
            </w:r>
            <w:r>
              <w:rPr>
                <w:sz w:val="18"/>
                <w:szCs w:val="18"/>
              </w:rPr>
              <w:t xml:space="preserve"> </w:t>
            </w:r>
            <w:r>
              <w:rPr>
                <w:sz w:val="18"/>
                <w:szCs w:val="18"/>
                <w:spacing w:val="-7"/>
              </w:rPr>
              <w:t>1.8</w:t>
            </w:r>
            <w:r>
              <w:rPr>
                <w:sz w:val="18"/>
                <w:szCs w:val="18"/>
              </w:rPr>
              <w:t xml:space="preserve"> </w:t>
            </w:r>
            <w:r>
              <w:rPr>
                <w:sz w:val="18"/>
                <w:szCs w:val="18"/>
                <w:spacing w:val="-4"/>
              </w:rPr>
              <w:t>2.7</w:t>
            </w:r>
            <w:r>
              <w:rPr>
                <w:sz w:val="18"/>
                <w:szCs w:val="18"/>
                <w:spacing w:val="1"/>
              </w:rPr>
              <w:t xml:space="preserve"> </w:t>
            </w:r>
            <w:r>
              <w:rPr>
                <w:sz w:val="18"/>
                <w:szCs w:val="18"/>
                <w:spacing w:val="-4"/>
              </w:rPr>
              <w:t>3.9</w:t>
            </w:r>
            <w:r>
              <w:rPr>
                <w:sz w:val="18"/>
                <w:szCs w:val="18"/>
              </w:rPr>
              <w:t xml:space="preserve"> </w:t>
            </w:r>
            <w:r>
              <w:rPr>
                <w:sz w:val="18"/>
                <w:szCs w:val="18"/>
                <w:spacing w:val="-3"/>
              </w:rPr>
              <w:t>5.5</w:t>
            </w:r>
          </w:p>
        </w:tc>
        <w:tc>
          <w:tcPr>
            <w:tcW w:w="820" w:type="dxa"/>
            <w:vAlign w:val="top"/>
          </w:tcPr>
          <w:p>
            <w:pPr>
              <w:pStyle w:val="TableText"/>
              <w:ind w:left="226"/>
              <w:spacing w:before="168" w:line="226" w:lineRule="auto"/>
              <w:rPr>
                <w:sz w:val="18"/>
                <w:szCs w:val="18"/>
              </w:rPr>
            </w:pPr>
            <w:r>
              <w:rPr>
                <w:sz w:val="18"/>
                <w:szCs w:val="18"/>
                <w:spacing w:val="-2"/>
              </w:rPr>
              <w:t>0.28</w:t>
            </w:r>
          </w:p>
          <w:p>
            <w:pPr>
              <w:pStyle w:val="TableText"/>
              <w:ind w:left="265" w:right="232" w:hanging="39"/>
              <w:spacing w:before="3" w:line="246" w:lineRule="auto"/>
              <w:rPr>
                <w:sz w:val="18"/>
                <w:szCs w:val="18"/>
              </w:rPr>
            </w:pPr>
            <w:r>
              <w:rPr>
                <w:sz w:val="18"/>
                <w:szCs w:val="18"/>
                <w:spacing w:val="-3"/>
              </w:rPr>
              <w:t>0.46</w:t>
            </w:r>
            <w:r>
              <w:rPr>
                <w:sz w:val="18"/>
                <w:szCs w:val="18"/>
                <w:spacing w:val="2"/>
              </w:rPr>
              <w:t xml:space="preserve"> </w:t>
            </w:r>
            <w:r>
              <w:rPr>
                <w:sz w:val="18"/>
                <w:szCs w:val="18"/>
                <w:spacing w:val="-7"/>
              </w:rPr>
              <w:t>1.6</w:t>
            </w:r>
            <w:r>
              <w:rPr>
                <w:sz w:val="18"/>
                <w:szCs w:val="18"/>
              </w:rPr>
              <w:t xml:space="preserve"> </w:t>
            </w:r>
            <w:r>
              <w:rPr>
                <w:sz w:val="18"/>
                <w:szCs w:val="18"/>
                <w:spacing w:val="-4"/>
              </w:rPr>
              <w:t>2.7</w:t>
            </w:r>
            <w:r>
              <w:rPr>
                <w:sz w:val="18"/>
                <w:szCs w:val="18"/>
                <w:spacing w:val="1"/>
              </w:rPr>
              <w:t xml:space="preserve"> </w:t>
            </w:r>
            <w:r>
              <w:rPr>
                <w:sz w:val="18"/>
                <w:szCs w:val="18"/>
                <w:spacing w:val="-3"/>
              </w:rPr>
              <w:t>4.1</w:t>
            </w:r>
            <w:r>
              <w:rPr>
                <w:sz w:val="18"/>
                <w:szCs w:val="18"/>
                <w:spacing w:val="1"/>
              </w:rPr>
              <w:t xml:space="preserve"> </w:t>
            </w:r>
            <w:r>
              <w:rPr>
                <w:sz w:val="18"/>
                <w:szCs w:val="18"/>
                <w:spacing w:val="-4"/>
              </w:rPr>
              <w:t>5.9</w:t>
            </w:r>
            <w:r>
              <w:rPr>
                <w:sz w:val="18"/>
                <w:szCs w:val="18"/>
              </w:rPr>
              <w:t xml:space="preserve"> </w:t>
            </w:r>
            <w:r>
              <w:rPr>
                <w:sz w:val="18"/>
                <w:szCs w:val="18"/>
                <w:spacing w:val="-2"/>
              </w:rPr>
              <w:t>8.3</w:t>
            </w:r>
          </w:p>
        </w:tc>
        <w:tc>
          <w:tcPr>
            <w:tcW w:w="1250" w:type="dxa"/>
            <w:vAlign w:val="top"/>
          </w:tcPr>
          <w:p>
            <w:pPr>
              <w:spacing w:line="328" w:lineRule="auto"/>
              <w:rPr>
                <w:rFonts w:ascii="Arial"/>
                <w:sz w:val="21"/>
              </w:rPr>
            </w:pPr>
            <w:r/>
          </w:p>
          <w:p>
            <w:pPr>
              <w:spacing w:line="329" w:lineRule="auto"/>
              <w:rPr>
                <w:rFonts w:ascii="Arial"/>
                <w:sz w:val="21"/>
              </w:rPr>
            </w:pPr>
            <w:r/>
          </w:p>
          <w:p>
            <w:pPr>
              <w:pStyle w:val="TableText"/>
              <w:ind w:left="345" w:right="181" w:hanging="180"/>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95"/>
              <w:spacing w:before="59" w:line="239" w:lineRule="auto"/>
              <w:rPr>
                <w:sz w:val="18"/>
                <w:szCs w:val="18"/>
              </w:rPr>
            </w:pPr>
            <w:r>
              <w:rPr>
                <w:sz w:val="18"/>
                <w:szCs w:val="18"/>
                <w:spacing w:val="-2"/>
              </w:rPr>
              <w:t>0.030</w:t>
            </w:r>
          </w:p>
        </w:tc>
      </w:tr>
      <w:tr>
        <w:trPr>
          <w:trHeight w:val="1678" w:hRule="atLeast"/>
        </w:trPr>
        <w:tc>
          <w:tcPr>
            <w:tcW w:w="810" w:type="dxa"/>
            <w:vAlign w:val="top"/>
            <w:tcBorders>
              <w:left w:val="nil"/>
            </w:tcBorders>
          </w:tcPr>
          <w:p>
            <w:pPr>
              <w:spacing w:line="353" w:lineRule="auto"/>
              <w:rPr>
                <w:rFonts w:ascii="Arial"/>
                <w:sz w:val="21"/>
              </w:rPr>
            </w:pPr>
            <w:r/>
          </w:p>
          <w:p>
            <w:pPr>
              <w:spacing w:line="354" w:lineRule="auto"/>
              <w:rPr>
                <w:rFonts w:ascii="Arial"/>
                <w:sz w:val="21"/>
              </w:rPr>
            </w:pPr>
            <w:r/>
          </w:p>
          <w:p>
            <w:pPr>
              <w:pStyle w:val="TableText"/>
              <w:ind w:left="309"/>
              <w:spacing w:before="59" w:line="241" w:lineRule="auto"/>
              <w:rPr>
                <w:sz w:val="18"/>
                <w:szCs w:val="18"/>
              </w:rPr>
            </w:pPr>
            <w:r>
              <w:rPr>
                <w:sz w:val="18"/>
                <w:szCs w:val="18"/>
                <w:spacing w:val="-3"/>
              </w:rPr>
              <w:t>24</w:t>
            </w:r>
          </w:p>
        </w:tc>
        <w:tc>
          <w:tcPr>
            <w:tcW w:w="840" w:type="dxa"/>
            <w:vAlign w:val="top"/>
            <w:textDirection w:val="tbRlV"/>
          </w:tcPr>
          <w:p>
            <w:pPr>
              <w:spacing w:line="244" w:lineRule="auto"/>
              <w:rPr>
                <w:rFonts w:ascii="Arial"/>
                <w:sz w:val="21"/>
              </w:rPr>
            </w:pPr>
            <w:r/>
          </w:p>
          <w:p>
            <w:pPr>
              <w:pStyle w:val="TableText"/>
              <w:ind w:left="437"/>
              <w:spacing w:before="60" w:line="199" w:lineRule="auto"/>
              <w:rPr>
                <w:sz w:val="18"/>
                <w:szCs w:val="18"/>
              </w:rPr>
            </w:pPr>
            <w:r>
              <w:rPr>
                <w:sz w:val="18"/>
                <w:szCs w:val="18"/>
              </w:rPr>
              <w:t>甲</w:t>
            </w:r>
            <w:r>
              <w:rPr>
                <w:sz w:val="18"/>
                <w:szCs w:val="18"/>
                <w:spacing w:val="15"/>
              </w:rPr>
              <w:t xml:space="preserve">    </w:t>
            </w:r>
            <w:r>
              <w:rPr>
                <w:sz w:val="18"/>
                <w:szCs w:val="18"/>
              </w:rPr>
              <w:t>醇</w:t>
            </w:r>
          </w:p>
        </w:tc>
        <w:tc>
          <w:tcPr>
            <w:tcW w:w="2080" w:type="dxa"/>
            <w:vAlign w:val="top"/>
          </w:tcPr>
          <w:p>
            <w:pPr>
              <w:spacing w:line="353" w:lineRule="auto"/>
              <w:rPr>
                <w:rFonts w:ascii="Arial"/>
                <w:sz w:val="21"/>
              </w:rPr>
            </w:pPr>
            <w:r/>
          </w:p>
          <w:p>
            <w:pPr>
              <w:spacing w:line="354" w:lineRule="auto"/>
              <w:rPr>
                <w:rFonts w:ascii="Arial"/>
                <w:sz w:val="21"/>
              </w:rPr>
            </w:pPr>
            <w:r/>
          </w:p>
          <w:p>
            <w:pPr>
              <w:pStyle w:val="TableText"/>
              <w:ind w:left="895"/>
              <w:spacing w:before="58"/>
              <w:rPr>
                <w:sz w:val="18"/>
                <w:szCs w:val="18"/>
              </w:rPr>
            </w:pPr>
            <w:r>
              <w:rPr>
                <w:sz w:val="18"/>
                <w:szCs w:val="18"/>
                <w:spacing w:val="-3"/>
              </w:rPr>
              <w:t>220</w:t>
            </w:r>
          </w:p>
        </w:tc>
        <w:tc>
          <w:tcPr>
            <w:tcW w:w="839" w:type="dxa"/>
            <w:vAlign w:val="top"/>
          </w:tcPr>
          <w:p>
            <w:pPr>
              <w:pStyle w:val="TableText"/>
              <w:ind w:left="325"/>
              <w:spacing w:before="169"/>
              <w:rPr>
                <w:sz w:val="18"/>
                <w:szCs w:val="18"/>
              </w:rPr>
            </w:pPr>
            <w:r>
              <w:rPr>
                <w:sz w:val="18"/>
                <w:szCs w:val="18"/>
                <w:spacing w:val="-6"/>
              </w:rPr>
              <w:t>15</w:t>
            </w:r>
          </w:p>
          <w:p>
            <w:pPr>
              <w:pStyle w:val="TableText"/>
              <w:ind w:left="325"/>
              <w:spacing w:before="5"/>
              <w:rPr>
                <w:sz w:val="18"/>
                <w:szCs w:val="18"/>
              </w:rPr>
            </w:pPr>
            <w:r>
              <w:rPr>
                <w:sz w:val="18"/>
                <w:szCs w:val="18"/>
                <w:spacing w:val="-3"/>
              </w:rPr>
              <w:t>20</w:t>
            </w:r>
          </w:p>
          <w:p>
            <w:pPr>
              <w:pStyle w:val="TableText"/>
              <w:ind w:left="325"/>
              <w:spacing w:before="26" w:line="236" w:lineRule="auto"/>
              <w:rPr>
                <w:sz w:val="18"/>
                <w:szCs w:val="18"/>
              </w:rPr>
            </w:pPr>
            <w:r>
              <w:rPr>
                <w:sz w:val="18"/>
                <w:szCs w:val="18"/>
                <w:spacing w:val="-3"/>
              </w:rPr>
              <w:t>30</w:t>
            </w:r>
          </w:p>
          <w:p>
            <w:pPr>
              <w:pStyle w:val="TableText"/>
              <w:ind w:left="325"/>
              <w:spacing w:line="239" w:lineRule="auto"/>
              <w:rPr>
                <w:sz w:val="18"/>
                <w:szCs w:val="18"/>
              </w:rPr>
            </w:pPr>
            <w:r>
              <w:rPr>
                <w:sz w:val="18"/>
                <w:szCs w:val="18"/>
                <w:spacing w:val="-2"/>
              </w:rPr>
              <w:t>40</w:t>
            </w:r>
          </w:p>
          <w:p>
            <w:pPr>
              <w:pStyle w:val="TableText"/>
              <w:ind w:left="325"/>
              <w:spacing w:before="36"/>
              <w:rPr>
                <w:sz w:val="18"/>
                <w:szCs w:val="18"/>
              </w:rPr>
            </w:pPr>
            <w:r>
              <w:rPr>
                <w:sz w:val="18"/>
                <w:szCs w:val="18"/>
                <w:spacing w:val="-3"/>
              </w:rPr>
              <w:t>50</w:t>
            </w:r>
          </w:p>
          <w:p>
            <w:pPr>
              <w:pStyle w:val="TableText"/>
              <w:ind w:left="325"/>
              <w:spacing w:before="6"/>
              <w:rPr>
                <w:sz w:val="18"/>
                <w:szCs w:val="18"/>
              </w:rPr>
            </w:pPr>
            <w:r>
              <w:rPr>
                <w:sz w:val="18"/>
                <w:szCs w:val="18"/>
                <w:spacing w:val="-3"/>
              </w:rPr>
              <w:t>60</w:t>
            </w:r>
          </w:p>
        </w:tc>
        <w:tc>
          <w:tcPr>
            <w:tcW w:w="850" w:type="dxa"/>
            <w:vAlign w:val="top"/>
            <w:textDirection w:val="tbRlV"/>
          </w:tcPr>
          <w:p>
            <w:pPr>
              <w:spacing w:line="272" w:lineRule="auto"/>
              <w:rPr>
                <w:rFonts w:ascii="Arial"/>
                <w:sz w:val="21"/>
              </w:rPr>
            </w:pPr>
            <w:r/>
          </w:p>
          <w:p>
            <w:pPr>
              <w:pStyle w:val="TableText"/>
              <w:ind w:left="456"/>
              <w:spacing w:before="60" w:line="201" w:lineRule="auto"/>
              <w:rPr>
                <w:sz w:val="18"/>
                <w:szCs w:val="18"/>
              </w:rPr>
            </w:pPr>
            <w:r>
              <w:rPr>
                <w:sz w:val="18"/>
                <w:szCs w:val="18"/>
              </w:rPr>
              <w:t>禁</w:t>
            </w:r>
            <w:r>
              <w:rPr>
                <w:sz w:val="18"/>
                <w:szCs w:val="18"/>
                <w:spacing w:val="8"/>
              </w:rPr>
              <w:t xml:space="preserve">    </w:t>
            </w:r>
            <w:r>
              <w:rPr>
                <w:sz w:val="18"/>
                <w:szCs w:val="18"/>
              </w:rPr>
              <w:t>排</w:t>
            </w:r>
          </w:p>
        </w:tc>
        <w:tc>
          <w:tcPr>
            <w:tcW w:w="840" w:type="dxa"/>
            <w:vAlign w:val="top"/>
          </w:tcPr>
          <w:p>
            <w:pPr>
              <w:pStyle w:val="TableText"/>
              <w:ind w:left="275"/>
              <w:spacing w:before="170" w:line="239" w:lineRule="auto"/>
              <w:rPr>
                <w:sz w:val="18"/>
                <w:szCs w:val="18"/>
              </w:rPr>
            </w:pPr>
            <w:r>
              <w:rPr>
                <w:sz w:val="18"/>
                <w:szCs w:val="18"/>
                <w:spacing w:val="-2"/>
              </w:rPr>
              <w:t>6.1</w:t>
            </w:r>
          </w:p>
          <w:p>
            <w:pPr>
              <w:pStyle w:val="TableText"/>
              <w:ind w:left="325"/>
              <w:spacing w:before="36"/>
              <w:rPr>
                <w:sz w:val="18"/>
                <w:szCs w:val="18"/>
              </w:rPr>
            </w:pPr>
            <w:r>
              <w:rPr>
                <w:sz w:val="18"/>
                <w:szCs w:val="18"/>
                <w:spacing w:val="-6"/>
              </w:rPr>
              <w:t>10</w:t>
            </w:r>
          </w:p>
          <w:p>
            <w:pPr>
              <w:pStyle w:val="TableText"/>
              <w:ind w:left="325"/>
              <w:spacing w:before="6"/>
              <w:rPr>
                <w:sz w:val="18"/>
                <w:szCs w:val="18"/>
              </w:rPr>
            </w:pPr>
            <w:r>
              <w:rPr>
                <w:sz w:val="18"/>
                <w:szCs w:val="18"/>
                <w:spacing w:val="-3"/>
              </w:rPr>
              <w:t>34</w:t>
            </w:r>
          </w:p>
          <w:p>
            <w:pPr>
              <w:pStyle w:val="TableText"/>
              <w:ind w:left="325"/>
              <w:spacing w:before="15"/>
              <w:rPr>
                <w:sz w:val="18"/>
                <w:szCs w:val="18"/>
              </w:rPr>
            </w:pPr>
            <w:r>
              <w:rPr>
                <w:sz w:val="18"/>
                <w:szCs w:val="18"/>
                <w:spacing w:val="-3"/>
              </w:rPr>
              <w:t>59</w:t>
            </w:r>
          </w:p>
          <w:p>
            <w:pPr>
              <w:pStyle w:val="TableText"/>
              <w:ind w:left="325"/>
              <w:spacing w:before="6" w:line="226" w:lineRule="auto"/>
              <w:rPr>
                <w:sz w:val="18"/>
                <w:szCs w:val="18"/>
              </w:rPr>
            </w:pPr>
            <w:r>
              <w:rPr>
                <w:sz w:val="18"/>
                <w:szCs w:val="18"/>
                <w:spacing w:val="-2"/>
              </w:rPr>
              <w:t>91</w:t>
            </w:r>
          </w:p>
          <w:p>
            <w:pPr>
              <w:pStyle w:val="TableText"/>
              <w:ind w:left="275"/>
              <w:spacing w:line="239" w:lineRule="auto"/>
              <w:rPr>
                <w:sz w:val="18"/>
                <w:szCs w:val="18"/>
              </w:rPr>
            </w:pPr>
            <w:r>
              <w:rPr>
                <w:sz w:val="18"/>
                <w:szCs w:val="18"/>
                <w:spacing w:val="-5"/>
              </w:rPr>
              <w:t>130</w:t>
            </w:r>
          </w:p>
        </w:tc>
        <w:tc>
          <w:tcPr>
            <w:tcW w:w="820" w:type="dxa"/>
            <w:vAlign w:val="top"/>
          </w:tcPr>
          <w:p>
            <w:pPr>
              <w:pStyle w:val="TableText"/>
              <w:ind w:left="266"/>
              <w:spacing w:before="170" w:line="236" w:lineRule="auto"/>
              <w:rPr>
                <w:sz w:val="18"/>
                <w:szCs w:val="18"/>
              </w:rPr>
            </w:pPr>
            <w:r>
              <w:rPr>
                <w:sz w:val="18"/>
                <w:szCs w:val="18"/>
                <w:spacing w:val="-2"/>
              </w:rPr>
              <w:t>9.2</w:t>
            </w:r>
          </w:p>
          <w:p>
            <w:pPr>
              <w:pStyle w:val="TableText"/>
              <w:ind w:left="315"/>
              <w:spacing w:line="239" w:lineRule="auto"/>
              <w:rPr>
                <w:sz w:val="18"/>
                <w:szCs w:val="18"/>
              </w:rPr>
            </w:pPr>
            <w:r>
              <w:rPr>
                <w:sz w:val="18"/>
                <w:szCs w:val="18"/>
                <w:spacing w:val="-6"/>
              </w:rPr>
              <w:t>15</w:t>
            </w:r>
          </w:p>
          <w:p>
            <w:pPr>
              <w:pStyle w:val="TableText"/>
              <w:ind w:left="315"/>
              <w:spacing w:before="35"/>
              <w:rPr>
                <w:sz w:val="18"/>
                <w:szCs w:val="18"/>
              </w:rPr>
            </w:pPr>
            <w:r>
              <w:rPr>
                <w:sz w:val="18"/>
                <w:szCs w:val="18"/>
                <w:spacing w:val="-3"/>
              </w:rPr>
              <w:t>52</w:t>
            </w:r>
          </w:p>
          <w:p>
            <w:pPr>
              <w:pStyle w:val="TableText"/>
              <w:ind w:left="315"/>
              <w:spacing w:before="16"/>
              <w:rPr>
                <w:sz w:val="18"/>
                <w:szCs w:val="18"/>
              </w:rPr>
            </w:pPr>
            <w:r>
              <w:rPr>
                <w:sz w:val="18"/>
                <w:szCs w:val="18"/>
                <w:spacing w:val="-2"/>
              </w:rPr>
              <w:t>90</w:t>
            </w:r>
          </w:p>
          <w:p>
            <w:pPr>
              <w:pStyle w:val="TableText"/>
              <w:ind w:left="266"/>
              <w:spacing w:before="6" w:line="236" w:lineRule="auto"/>
              <w:rPr>
                <w:sz w:val="18"/>
                <w:szCs w:val="18"/>
              </w:rPr>
            </w:pPr>
            <w:r>
              <w:rPr>
                <w:sz w:val="18"/>
                <w:szCs w:val="18"/>
                <w:spacing w:val="-5"/>
              </w:rPr>
              <w:t>140</w:t>
            </w:r>
          </w:p>
          <w:p>
            <w:pPr>
              <w:pStyle w:val="TableText"/>
              <w:ind w:left="266"/>
              <w:spacing w:line="239" w:lineRule="auto"/>
              <w:rPr>
                <w:sz w:val="18"/>
                <w:szCs w:val="18"/>
              </w:rPr>
            </w:pPr>
            <w:r>
              <w:rPr>
                <w:sz w:val="18"/>
                <w:szCs w:val="18"/>
                <w:spacing w:val="-3"/>
              </w:rPr>
              <w:t>200</w:t>
            </w:r>
          </w:p>
        </w:tc>
        <w:tc>
          <w:tcPr>
            <w:tcW w:w="1250" w:type="dxa"/>
            <w:vAlign w:val="top"/>
          </w:tcPr>
          <w:p>
            <w:pPr>
              <w:spacing w:line="285" w:lineRule="auto"/>
              <w:rPr>
                <w:rFonts w:ascii="Arial"/>
                <w:sz w:val="21"/>
              </w:rPr>
            </w:pPr>
            <w:r/>
          </w:p>
          <w:p>
            <w:pPr>
              <w:spacing w:line="285" w:lineRule="auto"/>
              <w:rPr>
                <w:rFonts w:ascii="Arial"/>
                <w:sz w:val="21"/>
              </w:rPr>
            </w:pPr>
            <w:r/>
          </w:p>
          <w:p>
            <w:pPr>
              <w:pStyle w:val="TableText"/>
              <w:ind w:left="345" w:right="181" w:hanging="180"/>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353" w:lineRule="auto"/>
              <w:rPr>
                <w:rFonts w:ascii="Arial"/>
                <w:sz w:val="21"/>
              </w:rPr>
            </w:pPr>
            <w:r/>
          </w:p>
          <w:p>
            <w:pPr>
              <w:spacing w:line="354" w:lineRule="auto"/>
              <w:rPr>
                <w:rFonts w:ascii="Arial"/>
                <w:sz w:val="21"/>
              </w:rPr>
            </w:pPr>
            <w:r/>
          </w:p>
          <w:p>
            <w:pPr>
              <w:pStyle w:val="TableText"/>
              <w:ind w:left="526"/>
              <w:spacing w:before="58"/>
              <w:rPr>
                <w:sz w:val="18"/>
                <w:szCs w:val="18"/>
              </w:rPr>
            </w:pPr>
            <w:r>
              <w:rPr>
                <w:sz w:val="18"/>
                <w:szCs w:val="18"/>
                <w:spacing w:val="-6"/>
              </w:rPr>
              <w:t>15</w:t>
            </w:r>
          </w:p>
        </w:tc>
      </w:tr>
      <w:tr>
        <w:trPr>
          <w:trHeight w:val="1668" w:hRule="atLeast"/>
        </w:trPr>
        <w:tc>
          <w:tcPr>
            <w:tcW w:w="810" w:type="dxa"/>
            <w:vAlign w:val="top"/>
            <w:tcBorders>
              <w:left w:val="nil"/>
            </w:tcBorders>
          </w:tcPr>
          <w:p>
            <w:pPr>
              <w:spacing w:line="354" w:lineRule="auto"/>
              <w:rPr>
                <w:rFonts w:ascii="Arial"/>
                <w:sz w:val="21"/>
              </w:rPr>
            </w:pPr>
            <w:r/>
          </w:p>
          <w:p>
            <w:pPr>
              <w:spacing w:line="355" w:lineRule="auto"/>
              <w:rPr>
                <w:rFonts w:ascii="Arial"/>
                <w:sz w:val="21"/>
              </w:rPr>
            </w:pPr>
            <w:r/>
          </w:p>
          <w:p>
            <w:pPr>
              <w:pStyle w:val="TableText"/>
              <w:ind w:left="309"/>
              <w:spacing w:before="58"/>
              <w:rPr>
                <w:sz w:val="18"/>
                <w:szCs w:val="18"/>
              </w:rPr>
            </w:pPr>
            <w:r>
              <w:rPr>
                <w:sz w:val="18"/>
                <w:szCs w:val="18"/>
                <w:spacing w:val="-3"/>
              </w:rPr>
              <w:t>25</w:t>
            </w:r>
          </w:p>
        </w:tc>
        <w:tc>
          <w:tcPr>
            <w:tcW w:w="840" w:type="dxa"/>
            <w:vAlign w:val="top"/>
            <w:textDirection w:val="tbRlV"/>
          </w:tcPr>
          <w:p>
            <w:pPr>
              <w:spacing w:line="264" w:lineRule="auto"/>
              <w:rPr>
                <w:rFonts w:ascii="Arial"/>
                <w:sz w:val="21"/>
              </w:rPr>
            </w:pPr>
            <w:r/>
          </w:p>
          <w:p>
            <w:pPr>
              <w:pStyle w:val="TableText"/>
              <w:ind w:left="347"/>
              <w:spacing w:before="60" w:line="200" w:lineRule="auto"/>
              <w:rPr>
                <w:sz w:val="18"/>
                <w:szCs w:val="18"/>
              </w:rPr>
            </w:pPr>
            <w:r>
              <w:rPr>
                <w:sz w:val="18"/>
                <w:szCs w:val="18"/>
              </w:rPr>
              <w:t>苯</w:t>
            </w:r>
            <w:r>
              <w:rPr>
                <w:sz w:val="18"/>
                <w:szCs w:val="18"/>
                <w:spacing w:val="18"/>
              </w:rPr>
              <w:t xml:space="preserve">  </w:t>
            </w:r>
            <w:r>
              <w:rPr>
                <w:sz w:val="18"/>
                <w:szCs w:val="18"/>
              </w:rPr>
              <w:t>胺</w:t>
            </w:r>
            <w:r>
              <w:rPr>
                <w:sz w:val="18"/>
                <w:szCs w:val="18"/>
                <w:spacing w:val="18"/>
              </w:rPr>
              <w:t xml:space="preserve">  </w:t>
            </w:r>
            <w:r>
              <w:rPr>
                <w:sz w:val="18"/>
                <w:szCs w:val="18"/>
              </w:rPr>
              <w:t>类</w:t>
            </w:r>
          </w:p>
        </w:tc>
        <w:tc>
          <w:tcPr>
            <w:tcW w:w="2080" w:type="dxa"/>
            <w:vAlign w:val="top"/>
          </w:tcPr>
          <w:p>
            <w:pPr>
              <w:spacing w:line="354" w:lineRule="auto"/>
              <w:rPr>
                <w:rFonts w:ascii="Arial"/>
                <w:sz w:val="21"/>
              </w:rPr>
            </w:pPr>
            <w:r/>
          </w:p>
          <w:p>
            <w:pPr>
              <w:spacing w:line="355" w:lineRule="auto"/>
              <w:rPr>
                <w:rFonts w:ascii="Arial"/>
                <w:sz w:val="21"/>
              </w:rPr>
            </w:pPr>
            <w:r/>
          </w:p>
          <w:p>
            <w:pPr>
              <w:pStyle w:val="TableText"/>
              <w:ind w:left="945"/>
              <w:spacing w:before="58"/>
              <w:rPr>
                <w:sz w:val="18"/>
                <w:szCs w:val="18"/>
              </w:rPr>
            </w:pPr>
            <w:r>
              <w:rPr>
                <w:sz w:val="18"/>
                <w:szCs w:val="18"/>
                <w:spacing w:val="-3"/>
              </w:rPr>
              <w:t>25</w:t>
            </w:r>
          </w:p>
        </w:tc>
        <w:tc>
          <w:tcPr>
            <w:tcW w:w="839" w:type="dxa"/>
            <w:vAlign w:val="top"/>
          </w:tcPr>
          <w:p>
            <w:pPr>
              <w:pStyle w:val="TableText"/>
              <w:ind w:left="325"/>
              <w:spacing w:before="202" w:line="226" w:lineRule="auto"/>
              <w:rPr>
                <w:sz w:val="18"/>
                <w:szCs w:val="18"/>
              </w:rPr>
            </w:pPr>
            <w:r>
              <w:rPr>
                <w:sz w:val="18"/>
                <w:szCs w:val="18"/>
                <w:spacing w:val="-6"/>
              </w:rPr>
              <w:t>15</w:t>
            </w:r>
          </w:p>
          <w:p>
            <w:pPr>
              <w:pStyle w:val="TableText"/>
              <w:ind w:left="325"/>
              <w:spacing w:line="239" w:lineRule="auto"/>
              <w:rPr>
                <w:sz w:val="18"/>
                <w:szCs w:val="18"/>
              </w:rPr>
            </w:pPr>
            <w:r>
              <w:rPr>
                <w:sz w:val="18"/>
                <w:szCs w:val="18"/>
                <w:spacing w:val="-3"/>
              </w:rPr>
              <w:t>20</w:t>
            </w:r>
          </w:p>
          <w:p>
            <w:pPr>
              <w:pStyle w:val="TableText"/>
              <w:ind w:left="325"/>
              <w:spacing w:before="5"/>
              <w:rPr>
                <w:sz w:val="18"/>
                <w:szCs w:val="18"/>
              </w:rPr>
            </w:pPr>
            <w:r>
              <w:rPr>
                <w:sz w:val="18"/>
                <w:szCs w:val="18"/>
                <w:spacing w:val="-3"/>
              </w:rPr>
              <w:t>30</w:t>
            </w:r>
          </w:p>
          <w:p>
            <w:pPr>
              <w:pStyle w:val="TableText"/>
              <w:ind w:left="325"/>
              <w:spacing w:before="16"/>
              <w:rPr>
                <w:sz w:val="18"/>
                <w:szCs w:val="18"/>
              </w:rPr>
            </w:pPr>
            <w:r>
              <w:rPr>
                <w:sz w:val="18"/>
                <w:szCs w:val="18"/>
                <w:spacing w:val="-2"/>
              </w:rPr>
              <w:t>40</w:t>
            </w:r>
          </w:p>
          <w:p>
            <w:pPr>
              <w:pStyle w:val="TableText"/>
              <w:ind w:left="325"/>
              <w:spacing w:before="5"/>
              <w:rPr>
                <w:sz w:val="18"/>
                <w:szCs w:val="18"/>
              </w:rPr>
            </w:pPr>
            <w:r>
              <w:rPr>
                <w:sz w:val="18"/>
                <w:szCs w:val="18"/>
                <w:spacing w:val="-3"/>
              </w:rPr>
              <w:t>50</w:t>
            </w:r>
          </w:p>
          <w:p>
            <w:pPr>
              <w:pStyle w:val="TableText"/>
              <w:ind w:left="325"/>
              <w:spacing w:before="6"/>
              <w:rPr>
                <w:sz w:val="18"/>
                <w:szCs w:val="18"/>
              </w:rPr>
            </w:pPr>
            <w:r>
              <w:rPr>
                <w:sz w:val="18"/>
                <w:szCs w:val="18"/>
                <w:spacing w:val="-3"/>
              </w:rPr>
              <w:t>60</w:t>
            </w:r>
          </w:p>
        </w:tc>
        <w:tc>
          <w:tcPr>
            <w:tcW w:w="850" w:type="dxa"/>
            <w:vAlign w:val="top"/>
            <w:textDirection w:val="tbRlV"/>
          </w:tcPr>
          <w:p>
            <w:pPr>
              <w:spacing w:line="262" w:lineRule="auto"/>
              <w:rPr>
                <w:rFonts w:ascii="Arial"/>
                <w:sz w:val="21"/>
              </w:rPr>
            </w:pPr>
            <w:r/>
          </w:p>
          <w:p>
            <w:pPr>
              <w:pStyle w:val="TableText"/>
              <w:ind w:left="448"/>
              <w:spacing w:before="60" w:line="201" w:lineRule="auto"/>
              <w:rPr>
                <w:sz w:val="18"/>
                <w:szCs w:val="18"/>
              </w:rPr>
            </w:pPr>
            <w:r>
              <w:rPr>
                <w:sz w:val="18"/>
                <w:szCs w:val="18"/>
              </w:rPr>
              <w:t>禁</w:t>
            </w:r>
            <w:r>
              <w:rPr>
                <w:sz w:val="18"/>
                <w:szCs w:val="18"/>
                <w:spacing w:val="13"/>
              </w:rPr>
              <w:t xml:space="preserve">    </w:t>
            </w:r>
            <w:r>
              <w:rPr>
                <w:sz w:val="18"/>
                <w:szCs w:val="18"/>
              </w:rPr>
              <w:t>排</w:t>
            </w:r>
          </w:p>
        </w:tc>
        <w:tc>
          <w:tcPr>
            <w:tcW w:w="840" w:type="dxa"/>
            <w:vAlign w:val="top"/>
          </w:tcPr>
          <w:p>
            <w:pPr>
              <w:pStyle w:val="TableText"/>
              <w:ind w:left="235"/>
              <w:spacing w:before="172" w:line="239" w:lineRule="auto"/>
              <w:rPr>
                <w:sz w:val="18"/>
                <w:szCs w:val="18"/>
              </w:rPr>
            </w:pPr>
            <w:r>
              <w:rPr>
                <w:sz w:val="18"/>
                <w:szCs w:val="18"/>
                <w:spacing w:val="-2"/>
              </w:rPr>
              <w:t>0.61</w:t>
            </w:r>
          </w:p>
          <w:p>
            <w:pPr>
              <w:pStyle w:val="TableText"/>
              <w:ind w:left="275"/>
              <w:spacing w:before="6" w:line="239" w:lineRule="auto"/>
              <w:rPr>
                <w:sz w:val="18"/>
                <w:szCs w:val="18"/>
              </w:rPr>
            </w:pPr>
            <w:r>
              <w:rPr>
                <w:sz w:val="18"/>
                <w:szCs w:val="18"/>
                <w:spacing w:val="-5"/>
              </w:rPr>
              <w:t>1.0</w:t>
            </w:r>
          </w:p>
          <w:p>
            <w:pPr>
              <w:pStyle w:val="TableText"/>
              <w:ind w:left="275"/>
              <w:spacing w:before="6" w:line="239" w:lineRule="auto"/>
              <w:rPr>
                <w:sz w:val="18"/>
                <w:szCs w:val="18"/>
              </w:rPr>
            </w:pPr>
            <w:r>
              <w:rPr>
                <w:sz w:val="18"/>
                <w:szCs w:val="18"/>
                <w:spacing w:val="-3"/>
              </w:rPr>
              <w:t>3.4</w:t>
            </w:r>
          </w:p>
          <w:p>
            <w:pPr>
              <w:pStyle w:val="TableText"/>
              <w:ind w:left="275"/>
              <w:spacing w:before="17" w:line="239" w:lineRule="auto"/>
              <w:rPr>
                <w:sz w:val="18"/>
                <w:szCs w:val="18"/>
              </w:rPr>
            </w:pPr>
            <w:r>
              <w:rPr>
                <w:sz w:val="18"/>
                <w:szCs w:val="18"/>
                <w:spacing w:val="-3"/>
              </w:rPr>
              <w:t>5.9</w:t>
            </w:r>
          </w:p>
          <w:p>
            <w:pPr>
              <w:pStyle w:val="TableText"/>
              <w:ind w:left="275"/>
              <w:spacing w:before="7" w:line="239" w:lineRule="auto"/>
              <w:rPr>
                <w:sz w:val="18"/>
                <w:szCs w:val="18"/>
              </w:rPr>
            </w:pPr>
            <w:r>
              <w:rPr>
                <w:sz w:val="18"/>
                <w:szCs w:val="18"/>
                <w:spacing w:val="-2"/>
              </w:rPr>
              <w:t>9.1</w:t>
            </w:r>
          </w:p>
          <w:p>
            <w:pPr>
              <w:pStyle w:val="TableText"/>
              <w:ind w:left="325"/>
              <w:spacing w:before="16"/>
              <w:rPr>
                <w:sz w:val="18"/>
                <w:szCs w:val="18"/>
              </w:rPr>
            </w:pPr>
            <w:r>
              <w:rPr>
                <w:sz w:val="18"/>
                <w:szCs w:val="18"/>
                <w:spacing w:val="-6"/>
              </w:rPr>
              <w:t>13</w:t>
            </w:r>
          </w:p>
        </w:tc>
        <w:tc>
          <w:tcPr>
            <w:tcW w:w="820" w:type="dxa"/>
            <w:vAlign w:val="top"/>
          </w:tcPr>
          <w:p>
            <w:pPr>
              <w:pStyle w:val="TableText"/>
              <w:ind w:left="226"/>
              <w:spacing w:before="172" w:line="239" w:lineRule="auto"/>
              <w:rPr>
                <w:sz w:val="18"/>
                <w:szCs w:val="18"/>
              </w:rPr>
            </w:pPr>
            <w:r>
              <w:rPr>
                <w:sz w:val="18"/>
                <w:szCs w:val="18"/>
                <w:spacing w:val="-2"/>
              </w:rPr>
              <w:t>0.92</w:t>
            </w:r>
          </w:p>
          <w:p>
            <w:pPr>
              <w:pStyle w:val="TableText"/>
              <w:ind w:left="266"/>
              <w:spacing w:before="16" w:line="239" w:lineRule="auto"/>
              <w:rPr>
                <w:sz w:val="18"/>
                <w:szCs w:val="18"/>
              </w:rPr>
            </w:pPr>
            <w:r>
              <w:rPr>
                <w:sz w:val="18"/>
                <w:szCs w:val="18"/>
                <w:spacing w:val="-5"/>
              </w:rPr>
              <w:t>1.5</w:t>
            </w:r>
          </w:p>
          <w:p>
            <w:pPr>
              <w:pStyle w:val="TableText"/>
              <w:ind w:left="266"/>
              <w:spacing w:before="6" w:line="239" w:lineRule="auto"/>
              <w:rPr>
                <w:sz w:val="18"/>
                <w:szCs w:val="18"/>
              </w:rPr>
            </w:pPr>
            <w:r>
              <w:rPr>
                <w:sz w:val="18"/>
                <w:szCs w:val="18"/>
                <w:spacing w:val="-3"/>
              </w:rPr>
              <w:t>5.2</w:t>
            </w:r>
          </w:p>
          <w:p>
            <w:pPr>
              <w:pStyle w:val="TableText"/>
              <w:ind w:left="266"/>
              <w:spacing w:before="7" w:line="239" w:lineRule="auto"/>
              <w:rPr>
                <w:sz w:val="18"/>
                <w:szCs w:val="18"/>
              </w:rPr>
            </w:pPr>
            <w:r>
              <w:rPr>
                <w:sz w:val="18"/>
                <w:szCs w:val="18"/>
                <w:spacing w:val="-2"/>
              </w:rPr>
              <w:t>9.0</w:t>
            </w:r>
          </w:p>
          <w:p>
            <w:pPr>
              <w:pStyle w:val="TableText"/>
              <w:ind w:left="315"/>
              <w:spacing w:before="17" w:line="215" w:lineRule="auto"/>
              <w:rPr>
                <w:sz w:val="18"/>
                <w:szCs w:val="18"/>
              </w:rPr>
            </w:pPr>
            <w:r>
              <w:rPr>
                <w:sz w:val="18"/>
                <w:szCs w:val="18"/>
                <w:spacing w:val="-6"/>
              </w:rPr>
              <w:t>14</w:t>
            </w:r>
          </w:p>
          <w:p>
            <w:pPr>
              <w:pStyle w:val="TableText"/>
              <w:ind w:left="315"/>
              <w:spacing w:before="1" w:line="239" w:lineRule="auto"/>
              <w:rPr>
                <w:sz w:val="18"/>
                <w:szCs w:val="18"/>
              </w:rPr>
            </w:pPr>
            <w:r>
              <w:rPr>
                <w:sz w:val="18"/>
                <w:szCs w:val="18"/>
                <w:spacing w:val="-3"/>
              </w:rPr>
              <w:t>20</w:t>
            </w:r>
          </w:p>
        </w:tc>
        <w:tc>
          <w:tcPr>
            <w:tcW w:w="1250" w:type="dxa"/>
            <w:vAlign w:val="top"/>
          </w:tcPr>
          <w:p>
            <w:pPr>
              <w:spacing w:line="281" w:lineRule="auto"/>
              <w:rPr>
                <w:rFonts w:ascii="Arial"/>
                <w:sz w:val="21"/>
              </w:rPr>
            </w:pPr>
            <w:r/>
          </w:p>
          <w:p>
            <w:pPr>
              <w:spacing w:line="281" w:lineRule="auto"/>
              <w:rPr>
                <w:rFonts w:ascii="Arial"/>
                <w:sz w:val="21"/>
              </w:rPr>
            </w:pPr>
            <w:r/>
          </w:p>
          <w:p>
            <w:pPr>
              <w:pStyle w:val="TableText"/>
              <w:ind w:left="345" w:right="181" w:hanging="180"/>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354" w:lineRule="auto"/>
              <w:rPr>
                <w:rFonts w:ascii="Arial"/>
                <w:sz w:val="21"/>
              </w:rPr>
            </w:pPr>
            <w:r/>
          </w:p>
          <w:p>
            <w:pPr>
              <w:spacing w:line="355" w:lineRule="auto"/>
              <w:rPr>
                <w:rFonts w:ascii="Arial"/>
                <w:sz w:val="21"/>
              </w:rPr>
            </w:pPr>
            <w:r/>
          </w:p>
          <w:p>
            <w:pPr>
              <w:pStyle w:val="TableText"/>
              <w:ind w:left="436"/>
              <w:spacing w:before="58" w:line="239" w:lineRule="auto"/>
              <w:rPr>
                <w:sz w:val="18"/>
                <w:szCs w:val="18"/>
              </w:rPr>
            </w:pPr>
            <w:r>
              <w:rPr>
                <w:sz w:val="18"/>
                <w:szCs w:val="18"/>
                <w:spacing w:val="-2"/>
              </w:rPr>
              <w:t>0.50</w:t>
            </w:r>
          </w:p>
        </w:tc>
      </w:tr>
      <w:tr>
        <w:trPr>
          <w:trHeight w:val="2503" w:hRule="atLeast"/>
        </w:trPr>
        <w:tc>
          <w:tcPr>
            <w:tcW w:w="810" w:type="dxa"/>
            <w:vAlign w:val="top"/>
            <w:tcBorders>
              <w:left w:val="nil"/>
            </w:tcBorders>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309"/>
              <w:spacing w:before="59"/>
              <w:rPr>
                <w:sz w:val="18"/>
                <w:szCs w:val="18"/>
              </w:rPr>
            </w:pPr>
            <w:r>
              <w:rPr>
                <w:sz w:val="18"/>
                <w:szCs w:val="18"/>
                <w:spacing w:val="-3"/>
              </w:rPr>
              <w:t>26</w:t>
            </w:r>
          </w:p>
        </w:tc>
        <w:tc>
          <w:tcPr>
            <w:tcW w:w="840" w:type="dxa"/>
            <w:vAlign w:val="top"/>
            <w:textDirection w:val="tbRlV"/>
          </w:tcPr>
          <w:p>
            <w:pPr>
              <w:spacing w:line="254" w:lineRule="auto"/>
              <w:rPr>
                <w:rFonts w:ascii="Arial"/>
                <w:sz w:val="21"/>
              </w:rPr>
            </w:pPr>
            <w:r/>
          </w:p>
          <w:p>
            <w:pPr>
              <w:pStyle w:val="TableText"/>
              <w:ind w:left="781"/>
              <w:spacing w:before="60" w:line="200" w:lineRule="auto"/>
              <w:rPr>
                <w:sz w:val="18"/>
                <w:szCs w:val="18"/>
              </w:rPr>
            </w:pPr>
            <w:r>
              <w:rPr>
                <w:sz w:val="18"/>
                <w:szCs w:val="18"/>
              </w:rPr>
              <w:t>氯</w:t>
            </w:r>
            <w:r>
              <w:rPr>
                <w:sz w:val="18"/>
                <w:szCs w:val="18"/>
                <w:spacing w:val="7"/>
              </w:rPr>
              <w:t xml:space="preserve">  </w:t>
            </w:r>
            <w:r>
              <w:rPr>
                <w:sz w:val="18"/>
                <w:szCs w:val="18"/>
              </w:rPr>
              <w:t>苯</w:t>
            </w:r>
            <w:r>
              <w:rPr>
                <w:sz w:val="18"/>
                <w:szCs w:val="18"/>
                <w:spacing w:val="7"/>
              </w:rPr>
              <w:t xml:space="preserve">  </w:t>
            </w:r>
            <w:r>
              <w:rPr>
                <w:sz w:val="18"/>
                <w:szCs w:val="18"/>
              </w:rPr>
              <w:t>类</w:t>
            </w:r>
          </w:p>
        </w:tc>
        <w:tc>
          <w:tcPr>
            <w:tcW w:w="2080" w:type="dxa"/>
            <w:vAlign w:val="top"/>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945"/>
              <w:spacing w:before="59"/>
              <w:rPr>
                <w:sz w:val="18"/>
                <w:szCs w:val="18"/>
              </w:rPr>
            </w:pPr>
            <w:r>
              <w:rPr>
                <w:sz w:val="18"/>
                <w:szCs w:val="18"/>
                <w:spacing w:val="-2"/>
              </w:rPr>
              <w:t>85</w:t>
            </w:r>
          </w:p>
        </w:tc>
        <w:tc>
          <w:tcPr>
            <w:tcW w:w="839" w:type="dxa"/>
            <w:vAlign w:val="top"/>
          </w:tcPr>
          <w:p>
            <w:pPr>
              <w:pStyle w:val="TableText"/>
              <w:ind w:left="325"/>
              <w:spacing w:before="133"/>
              <w:rPr>
                <w:sz w:val="18"/>
                <w:szCs w:val="18"/>
              </w:rPr>
            </w:pPr>
            <w:r>
              <w:rPr>
                <w:sz w:val="18"/>
                <w:szCs w:val="18"/>
                <w:spacing w:val="-6"/>
              </w:rPr>
              <w:t>15</w:t>
            </w:r>
          </w:p>
          <w:p>
            <w:pPr>
              <w:pStyle w:val="TableText"/>
              <w:ind w:left="325"/>
              <w:spacing w:before="6" w:line="236" w:lineRule="auto"/>
              <w:rPr>
                <w:sz w:val="18"/>
                <w:szCs w:val="18"/>
              </w:rPr>
            </w:pPr>
            <w:r>
              <w:rPr>
                <w:sz w:val="18"/>
                <w:szCs w:val="18"/>
                <w:spacing w:val="-3"/>
              </w:rPr>
              <w:t>20</w:t>
            </w:r>
          </w:p>
          <w:p>
            <w:pPr>
              <w:pStyle w:val="TableText"/>
              <w:ind w:left="325"/>
              <w:spacing w:line="239" w:lineRule="auto"/>
              <w:rPr>
                <w:sz w:val="18"/>
                <w:szCs w:val="18"/>
              </w:rPr>
            </w:pPr>
            <w:r>
              <w:rPr>
                <w:sz w:val="18"/>
                <w:szCs w:val="18"/>
                <w:spacing w:val="-3"/>
              </w:rPr>
              <w:t>30</w:t>
            </w:r>
          </w:p>
          <w:p>
            <w:pPr>
              <w:pStyle w:val="TableText"/>
              <w:ind w:left="325"/>
              <w:spacing w:before="16"/>
              <w:rPr>
                <w:sz w:val="18"/>
                <w:szCs w:val="18"/>
              </w:rPr>
            </w:pPr>
            <w:r>
              <w:rPr>
                <w:sz w:val="18"/>
                <w:szCs w:val="18"/>
                <w:spacing w:val="-2"/>
              </w:rPr>
              <w:t>40</w:t>
            </w:r>
          </w:p>
          <w:p>
            <w:pPr>
              <w:pStyle w:val="TableText"/>
              <w:ind w:left="325"/>
              <w:spacing w:before="5"/>
              <w:rPr>
                <w:sz w:val="18"/>
                <w:szCs w:val="18"/>
              </w:rPr>
            </w:pPr>
            <w:r>
              <w:rPr>
                <w:sz w:val="18"/>
                <w:szCs w:val="18"/>
                <w:spacing w:val="-3"/>
              </w:rPr>
              <w:t>50</w:t>
            </w:r>
          </w:p>
          <w:p>
            <w:pPr>
              <w:pStyle w:val="TableText"/>
              <w:ind w:left="325"/>
              <w:spacing w:before="7" w:line="236" w:lineRule="auto"/>
              <w:rPr>
                <w:sz w:val="18"/>
                <w:szCs w:val="18"/>
              </w:rPr>
            </w:pPr>
            <w:r>
              <w:rPr>
                <w:sz w:val="18"/>
                <w:szCs w:val="18"/>
                <w:spacing w:val="-3"/>
              </w:rPr>
              <w:t>60</w:t>
            </w:r>
          </w:p>
          <w:p>
            <w:pPr>
              <w:pStyle w:val="TableText"/>
              <w:ind w:left="325"/>
              <w:spacing w:line="239" w:lineRule="auto"/>
              <w:rPr>
                <w:sz w:val="18"/>
                <w:szCs w:val="18"/>
              </w:rPr>
            </w:pPr>
            <w:r>
              <w:rPr>
                <w:sz w:val="18"/>
                <w:szCs w:val="18"/>
                <w:spacing w:val="-3"/>
              </w:rPr>
              <w:t>70</w:t>
            </w:r>
          </w:p>
          <w:p>
            <w:pPr>
              <w:pStyle w:val="TableText"/>
              <w:ind w:left="325"/>
              <w:spacing w:before="7" w:line="236" w:lineRule="auto"/>
              <w:rPr>
                <w:sz w:val="18"/>
                <w:szCs w:val="18"/>
              </w:rPr>
            </w:pPr>
            <w:r>
              <w:rPr>
                <w:sz w:val="18"/>
                <w:szCs w:val="18"/>
                <w:spacing w:val="-2"/>
              </w:rPr>
              <w:t>80</w:t>
            </w:r>
          </w:p>
          <w:p>
            <w:pPr>
              <w:pStyle w:val="TableText"/>
              <w:ind w:left="325"/>
              <w:spacing w:line="239" w:lineRule="auto"/>
              <w:rPr>
                <w:sz w:val="18"/>
                <w:szCs w:val="18"/>
              </w:rPr>
            </w:pPr>
            <w:r>
              <w:rPr>
                <w:sz w:val="18"/>
                <w:szCs w:val="18"/>
                <w:spacing w:val="-2"/>
              </w:rPr>
              <w:t>90</w:t>
            </w:r>
          </w:p>
          <w:p>
            <w:pPr>
              <w:pStyle w:val="TableText"/>
              <w:ind w:left="275"/>
              <w:spacing w:before="7" w:line="224" w:lineRule="auto"/>
              <w:rPr>
                <w:sz w:val="18"/>
                <w:szCs w:val="18"/>
              </w:rPr>
            </w:pPr>
            <w:r>
              <w:rPr>
                <w:sz w:val="18"/>
                <w:szCs w:val="18"/>
                <w:spacing w:val="-5"/>
              </w:rPr>
              <w:t>100</w:t>
            </w:r>
          </w:p>
        </w:tc>
        <w:tc>
          <w:tcPr>
            <w:tcW w:w="850" w:type="dxa"/>
            <w:vAlign w:val="top"/>
            <w:textDirection w:val="tbRlV"/>
          </w:tcPr>
          <w:p>
            <w:pPr>
              <w:spacing w:line="262" w:lineRule="auto"/>
              <w:rPr>
                <w:rFonts w:ascii="Arial"/>
                <w:sz w:val="21"/>
              </w:rPr>
            </w:pPr>
            <w:r/>
          </w:p>
          <w:p>
            <w:pPr>
              <w:pStyle w:val="TableText"/>
              <w:ind w:left="870"/>
              <w:spacing w:before="60" w:line="201" w:lineRule="auto"/>
              <w:rPr>
                <w:sz w:val="18"/>
                <w:szCs w:val="18"/>
              </w:rPr>
            </w:pPr>
            <w:r>
              <w:rPr>
                <w:sz w:val="18"/>
                <w:szCs w:val="18"/>
              </w:rPr>
              <w:t>禁</w:t>
            </w:r>
            <w:r>
              <w:rPr>
                <w:sz w:val="18"/>
                <w:szCs w:val="18"/>
                <w:spacing w:val="8"/>
              </w:rPr>
              <w:t xml:space="preserve">    </w:t>
            </w:r>
            <w:r>
              <w:rPr>
                <w:sz w:val="18"/>
                <w:szCs w:val="18"/>
              </w:rPr>
              <w:t>排</w:t>
            </w:r>
          </w:p>
        </w:tc>
        <w:tc>
          <w:tcPr>
            <w:tcW w:w="840" w:type="dxa"/>
            <w:vAlign w:val="top"/>
          </w:tcPr>
          <w:p>
            <w:pPr>
              <w:pStyle w:val="TableText"/>
              <w:ind w:left="235"/>
              <w:spacing w:before="114" w:line="236" w:lineRule="auto"/>
              <w:rPr>
                <w:sz w:val="18"/>
                <w:szCs w:val="18"/>
              </w:rPr>
            </w:pPr>
            <w:r>
              <w:rPr>
                <w:sz w:val="18"/>
                <w:szCs w:val="18"/>
                <w:spacing w:val="-2"/>
              </w:rPr>
              <w:t>0.67</w:t>
            </w:r>
          </w:p>
          <w:p>
            <w:pPr>
              <w:pStyle w:val="TableText"/>
              <w:ind w:left="275"/>
              <w:spacing w:line="238" w:lineRule="auto"/>
              <w:rPr>
                <w:sz w:val="18"/>
                <w:szCs w:val="18"/>
              </w:rPr>
            </w:pPr>
            <w:r>
              <w:rPr>
                <w:sz w:val="18"/>
                <w:szCs w:val="18"/>
                <w:spacing w:val="-5"/>
              </w:rPr>
              <w:t>1.0</w:t>
            </w:r>
          </w:p>
          <w:p>
            <w:pPr>
              <w:pStyle w:val="TableText"/>
              <w:ind w:left="275"/>
              <w:spacing w:before="26" w:line="239" w:lineRule="auto"/>
              <w:rPr>
                <w:sz w:val="18"/>
                <w:szCs w:val="18"/>
              </w:rPr>
            </w:pPr>
            <w:r>
              <w:rPr>
                <w:sz w:val="18"/>
                <w:szCs w:val="18"/>
                <w:spacing w:val="-3"/>
              </w:rPr>
              <w:t>2.9</w:t>
            </w:r>
          </w:p>
          <w:p>
            <w:pPr>
              <w:pStyle w:val="TableText"/>
              <w:ind w:left="275"/>
              <w:spacing w:before="7" w:line="239" w:lineRule="auto"/>
              <w:rPr>
                <w:sz w:val="18"/>
                <w:szCs w:val="18"/>
              </w:rPr>
            </w:pPr>
            <w:r>
              <w:rPr>
                <w:sz w:val="18"/>
                <w:szCs w:val="18"/>
                <w:spacing w:val="-3"/>
              </w:rPr>
              <w:t>5.0</w:t>
            </w:r>
          </w:p>
          <w:p>
            <w:pPr>
              <w:pStyle w:val="TableText"/>
              <w:ind w:left="275"/>
              <w:spacing w:before="7" w:line="239" w:lineRule="auto"/>
              <w:rPr>
                <w:sz w:val="18"/>
                <w:szCs w:val="18"/>
              </w:rPr>
            </w:pPr>
            <w:r>
              <w:rPr>
                <w:sz w:val="18"/>
                <w:szCs w:val="18"/>
                <w:spacing w:val="-3"/>
              </w:rPr>
              <w:t>7.7</w:t>
            </w:r>
          </w:p>
          <w:p>
            <w:pPr>
              <w:pStyle w:val="TableText"/>
              <w:ind w:left="325"/>
              <w:spacing w:before="37" w:line="241" w:lineRule="auto"/>
              <w:rPr>
                <w:sz w:val="18"/>
                <w:szCs w:val="18"/>
              </w:rPr>
            </w:pPr>
            <w:r>
              <w:rPr>
                <w:sz w:val="18"/>
                <w:szCs w:val="18"/>
                <w:spacing w:val="-6"/>
              </w:rPr>
              <w:t>11</w:t>
            </w:r>
          </w:p>
          <w:p>
            <w:pPr>
              <w:pStyle w:val="TableText"/>
              <w:ind w:left="325"/>
              <w:spacing w:before="4" w:line="226" w:lineRule="auto"/>
              <w:rPr>
                <w:sz w:val="18"/>
                <w:szCs w:val="18"/>
              </w:rPr>
            </w:pPr>
            <w:r>
              <w:rPr>
                <w:sz w:val="18"/>
                <w:szCs w:val="18"/>
                <w:spacing w:val="-6"/>
              </w:rPr>
              <w:t>15</w:t>
            </w:r>
          </w:p>
          <w:p>
            <w:pPr>
              <w:pStyle w:val="TableText"/>
              <w:ind w:left="325"/>
              <w:spacing w:before="1" w:line="235" w:lineRule="auto"/>
              <w:rPr>
                <w:sz w:val="18"/>
                <w:szCs w:val="18"/>
              </w:rPr>
            </w:pPr>
            <w:r>
              <w:rPr>
                <w:sz w:val="18"/>
                <w:szCs w:val="18"/>
                <w:spacing w:val="-3"/>
              </w:rPr>
              <w:t>21</w:t>
            </w:r>
          </w:p>
          <w:p>
            <w:pPr>
              <w:pStyle w:val="TableText"/>
              <w:ind w:left="325"/>
              <w:spacing w:before="1" w:line="239" w:lineRule="auto"/>
              <w:rPr>
                <w:sz w:val="18"/>
                <w:szCs w:val="18"/>
              </w:rPr>
            </w:pPr>
            <w:r>
              <w:rPr>
                <w:sz w:val="18"/>
                <w:szCs w:val="18"/>
                <w:spacing w:val="-3"/>
              </w:rPr>
              <w:t>27</w:t>
            </w:r>
          </w:p>
          <w:p>
            <w:pPr>
              <w:pStyle w:val="TableText"/>
              <w:ind w:left="325"/>
              <w:spacing w:before="26" w:line="194" w:lineRule="auto"/>
              <w:rPr>
                <w:sz w:val="18"/>
                <w:szCs w:val="18"/>
              </w:rPr>
            </w:pPr>
            <w:r>
              <w:rPr>
                <w:sz w:val="18"/>
                <w:szCs w:val="18"/>
                <w:spacing w:val="-3"/>
              </w:rPr>
              <w:t>34</w:t>
            </w:r>
          </w:p>
        </w:tc>
        <w:tc>
          <w:tcPr>
            <w:tcW w:w="820" w:type="dxa"/>
            <w:vAlign w:val="top"/>
          </w:tcPr>
          <w:p>
            <w:pPr>
              <w:pStyle w:val="TableText"/>
              <w:ind w:left="226"/>
              <w:spacing w:before="104" w:line="239" w:lineRule="auto"/>
              <w:rPr>
                <w:sz w:val="18"/>
                <w:szCs w:val="18"/>
              </w:rPr>
            </w:pPr>
            <w:r>
              <w:rPr>
                <w:sz w:val="18"/>
                <w:szCs w:val="18"/>
                <w:spacing w:val="-2"/>
              </w:rPr>
              <w:t>0.92</w:t>
            </w:r>
          </w:p>
          <w:p>
            <w:pPr>
              <w:pStyle w:val="TableText"/>
              <w:ind w:left="266"/>
              <w:spacing w:before="7" w:line="239" w:lineRule="auto"/>
              <w:rPr>
                <w:sz w:val="18"/>
                <w:szCs w:val="18"/>
              </w:rPr>
            </w:pPr>
            <w:r>
              <w:rPr>
                <w:sz w:val="18"/>
                <w:szCs w:val="18"/>
                <w:spacing w:val="-5"/>
              </w:rPr>
              <w:t>1.5</w:t>
            </w:r>
          </w:p>
          <w:p>
            <w:pPr>
              <w:pStyle w:val="TableText"/>
              <w:ind w:left="266"/>
              <w:spacing w:before="26" w:line="239" w:lineRule="auto"/>
              <w:rPr>
                <w:sz w:val="18"/>
                <w:szCs w:val="18"/>
              </w:rPr>
            </w:pPr>
            <w:r>
              <w:rPr>
                <w:sz w:val="18"/>
                <w:szCs w:val="18"/>
                <w:spacing w:val="-2"/>
              </w:rPr>
              <w:t>4.4</w:t>
            </w:r>
          </w:p>
          <w:p>
            <w:pPr>
              <w:pStyle w:val="TableText"/>
              <w:ind w:left="266"/>
              <w:spacing w:before="17" w:line="239" w:lineRule="auto"/>
              <w:rPr>
                <w:sz w:val="18"/>
                <w:szCs w:val="18"/>
              </w:rPr>
            </w:pPr>
            <w:r>
              <w:rPr>
                <w:sz w:val="18"/>
                <w:szCs w:val="18"/>
                <w:spacing w:val="-3"/>
              </w:rPr>
              <w:t>7.6</w:t>
            </w:r>
          </w:p>
          <w:p>
            <w:pPr>
              <w:pStyle w:val="TableText"/>
              <w:ind w:left="315"/>
              <w:spacing w:before="7" w:line="241" w:lineRule="auto"/>
              <w:rPr>
                <w:sz w:val="18"/>
                <w:szCs w:val="18"/>
              </w:rPr>
            </w:pPr>
            <w:r>
              <w:rPr>
                <w:sz w:val="18"/>
                <w:szCs w:val="18"/>
                <w:spacing w:val="-6"/>
              </w:rPr>
              <w:t>12</w:t>
            </w:r>
          </w:p>
          <w:p>
            <w:pPr>
              <w:pStyle w:val="TableText"/>
              <w:ind w:left="315"/>
              <w:spacing w:before="24" w:line="226" w:lineRule="auto"/>
              <w:rPr>
                <w:sz w:val="18"/>
                <w:szCs w:val="18"/>
              </w:rPr>
            </w:pPr>
            <w:r>
              <w:rPr>
                <w:sz w:val="18"/>
                <w:szCs w:val="18"/>
                <w:spacing w:val="-6"/>
              </w:rPr>
              <w:t>17</w:t>
            </w:r>
          </w:p>
          <w:p>
            <w:pPr>
              <w:pStyle w:val="TableText"/>
              <w:ind w:left="315"/>
              <w:spacing w:line="239" w:lineRule="auto"/>
              <w:rPr>
                <w:sz w:val="18"/>
                <w:szCs w:val="18"/>
              </w:rPr>
            </w:pPr>
            <w:r>
              <w:rPr>
                <w:sz w:val="18"/>
                <w:szCs w:val="18"/>
                <w:spacing w:val="-3"/>
              </w:rPr>
              <w:t>23</w:t>
            </w:r>
          </w:p>
          <w:p>
            <w:pPr>
              <w:pStyle w:val="TableText"/>
              <w:ind w:left="315"/>
              <w:spacing w:before="6"/>
              <w:rPr>
                <w:sz w:val="18"/>
                <w:szCs w:val="18"/>
              </w:rPr>
            </w:pPr>
            <w:r>
              <w:rPr>
                <w:sz w:val="18"/>
                <w:szCs w:val="18"/>
                <w:spacing w:val="-3"/>
              </w:rPr>
              <w:t>32</w:t>
            </w:r>
          </w:p>
          <w:p>
            <w:pPr>
              <w:pStyle w:val="TableText"/>
              <w:ind w:left="315"/>
              <w:spacing w:before="16" w:line="226" w:lineRule="auto"/>
              <w:rPr>
                <w:sz w:val="18"/>
                <w:szCs w:val="18"/>
              </w:rPr>
            </w:pPr>
            <w:r>
              <w:rPr>
                <w:sz w:val="18"/>
                <w:szCs w:val="18"/>
                <w:spacing w:val="-2"/>
              </w:rPr>
              <w:t>41</w:t>
            </w:r>
          </w:p>
          <w:p>
            <w:pPr>
              <w:pStyle w:val="TableText"/>
              <w:ind w:left="315"/>
              <w:spacing w:before="1" w:line="213" w:lineRule="auto"/>
              <w:rPr>
                <w:sz w:val="18"/>
                <w:szCs w:val="18"/>
              </w:rPr>
            </w:pPr>
            <w:r>
              <w:rPr>
                <w:sz w:val="18"/>
                <w:szCs w:val="18"/>
                <w:spacing w:val="-3"/>
              </w:rPr>
              <w:t>52</w:t>
            </w:r>
          </w:p>
        </w:tc>
        <w:tc>
          <w:tcPr>
            <w:tcW w:w="1250"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345" w:right="181" w:hanging="180"/>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436"/>
              <w:spacing w:before="59" w:line="239" w:lineRule="auto"/>
              <w:rPr>
                <w:sz w:val="18"/>
                <w:szCs w:val="18"/>
              </w:rPr>
            </w:pPr>
            <w:r>
              <w:rPr>
                <w:sz w:val="18"/>
                <w:szCs w:val="18"/>
                <w:spacing w:val="-2"/>
              </w:rPr>
              <w:t>0.50</w:t>
            </w:r>
          </w:p>
        </w:tc>
      </w:tr>
    </w:tbl>
    <w:p>
      <w:pPr>
        <w:ind w:left="69"/>
        <w:spacing w:before="82" w:line="219" w:lineRule="auto"/>
        <w:rPr>
          <w:rFonts w:ascii="SimSun" w:hAnsi="SimSun" w:eastAsia="SimSun" w:cs="SimSun"/>
          <w:sz w:val="18"/>
          <w:szCs w:val="18"/>
        </w:rPr>
      </w:pPr>
      <w:r>
        <w:rPr>
          <w:rFonts w:ascii="SimSun" w:hAnsi="SimSun" w:eastAsia="SimSun" w:cs="SimSun"/>
          <w:sz w:val="18"/>
          <w:szCs w:val="18"/>
          <w:spacing w:val="1"/>
        </w:rPr>
        <w:t>*</w:t>
      </w:r>
      <w:r>
        <w:rPr>
          <w:rFonts w:ascii="SimSun" w:hAnsi="SimSun" w:eastAsia="SimSun" w:cs="SimSun"/>
          <w:sz w:val="18"/>
          <w:szCs w:val="18"/>
          <w:spacing w:val="34"/>
        </w:rPr>
        <w:t xml:space="preserve">  </w:t>
      </w:r>
      <w:r>
        <w:rPr>
          <w:rFonts w:ascii="SimSun" w:hAnsi="SimSun" w:eastAsia="SimSun" w:cs="SimSun"/>
          <w:sz w:val="18"/>
          <w:szCs w:val="18"/>
          <w:spacing w:val="1"/>
        </w:rPr>
        <w:t>排放氰化氢的排气筒不得低于25</w:t>
      </w:r>
      <w:r>
        <w:rPr>
          <w:rFonts w:ascii="Times New Roman" w:hAnsi="Times New Roman" w:eastAsia="Times New Roman" w:cs="Times New Roman"/>
          <w:sz w:val="18"/>
          <w:szCs w:val="18"/>
          <w:spacing w:val="1"/>
        </w:rPr>
        <w:t>m</w:t>
      </w:r>
      <w:r>
        <w:rPr>
          <w:rFonts w:ascii="SimSun" w:hAnsi="SimSun" w:eastAsia="SimSun" w:cs="SimSun"/>
          <w:sz w:val="18"/>
          <w:szCs w:val="18"/>
          <w:spacing w:val="1"/>
        </w:rPr>
        <w:t>。</w:t>
      </w:r>
    </w:p>
    <w:p>
      <w:pPr>
        <w:spacing w:line="219" w:lineRule="auto"/>
        <w:sectPr>
          <w:headerReference w:type="default" r:id="rId23"/>
          <w:footerReference w:type="default" r:id="rId24"/>
          <w:pgSz w:w="11900" w:h="16840"/>
          <w:pgMar w:top="1967" w:right="1100" w:bottom="1137" w:left="1150" w:header="1514" w:footer="929" w:gutter="0"/>
        </w:sectPr>
        <w:rPr>
          <w:rFonts w:ascii="SimSun" w:hAnsi="SimSun" w:eastAsia="SimSun" w:cs="SimSun"/>
          <w:sz w:val="18"/>
          <w:szCs w:val="18"/>
        </w:rPr>
      </w:pPr>
    </w:p>
    <w:p>
      <w:pPr>
        <w:ind w:left="9050"/>
        <w:spacing w:before="84" w:line="220" w:lineRule="auto"/>
        <w:rPr>
          <w:rFonts w:ascii="SimSun" w:hAnsi="SimSun" w:eastAsia="SimSun" w:cs="SimSun"/>
          <w:sz w:val="22"/>
          <w:szCs w:val="22"/>
        </w:rPr>
      </w:pPr>
      <w:r>
        <w:rPr>
          <w:rFonts w:ascii="SimSun" w:hAnsi="SimSun" w:eastAsia="SimSun" w:cs="SimSun"/>
          <w:sz w:val="22"/>
          <w:szCs w:val="22"/>
          <w:spacing w:val="7"/>
        </w:rPr>
        <w:t>续表1</w:t>
      </w:r>
    </w:p>
    <w:p>
      <w:pPr>
        <w:spacing w:line="113" w:lineRule="exact"/>
        <w:rPr/>
      </w:pPr>
      <w:r/>
    </w:p>
    <w:tbl>
      <w:tblPr>
        <w:tblStyle w:val="TableNormal"/>
        <w:tblW w:w="961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40"/>
        <w:gridCol w:w="2080"/>
        <w:gridCol w:w="730"/>
        <w:gridCol w:w="740"/>
        <w:gridCol w:w="950"/>
        <w:gridCol w:w="940"/>
        <w:gridCol w:w="1250"/>
        <w:gridCol w:w="1260"/>
      </w:tblGrid>
      <w:tr>
        <w:trPr>
          <w:trHeight w:val="415"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35"/>
              <w:spacing w:before="60" w:line="199" w:lineRule="auto"/>
              <w:rPr>
                <w:sz w:val="18"/>
                <w:szCs w:val="18"/>
              </w:rPr>
            </w:pPr>
            <w:r>
              <w:rPr>
                <w:sz w:val="18"/>
                <w:szCs w:val="18"/>
              </w:rPr>
              <w:t>序</w:t>
            </w:r>
            <w:r>
              <w:rPr>
                <w:sz w:val="18"/>
                <w:szCs w:val="18"/>
                <w:spacing w:val="13"/>
              </w:rPr>
              <w:t xml:space="preserve">    </w:t>
            </w:r>
            <w:r>
              <w:rPr>
                <w:sz w:val="18"/>
                <w:szCs w:val="18"/>
              </w:rPr>
              <w:t>号</w:t>
            </w:r>
          </w:p>
        </w:tc>
        <w:tc>
          <w:tcPr>
            <w:tcW w:w="840" w:type="dxa"/>
            <w:vAlign w:val="top"/>
            <w:vMerge w:val="restart"/>
            <w:textDirection w:val="tbRlV"/>
            <w:tcBorders>
              <w:bottom w:val="nil"/>
            </w:tcBorders>
          </w:tcPr>
          <w:p>
            <w:pPr>
              <w:spacing w:line="254" w:lineRule="auto"/>
              <w:rPr>
                <w:rFonts w:ascii="Arial"/>
                <w:sz w:val="21"/>
              </w:rPr>
            </w:pPr>
            <w:r/>
          </w:p>
          <w:p>
            <w:pPr>
              <w:pStyle w:val="TableText"/>
              <w:ind w:left="271"/>
              <w:spacing w:before="60" w:line="201" w:lineRule="auto"/>
              <w:rPr>
                <w:sz w:val="18"/>
                <w:szCs w:val="18"/>
              </w:rPr>
            </w:pPr>
            <w:r>
              <w:rPr>
                <w:sz w:val="18"/>
                <w:szCs w:val="18"/>
              </w:rPr>
              <w:t>污</w:t>
            </w:r>
            <w:r>
              <w:rPr>
                <w:sz w:val="18"/>
                <w:szCs w:val="18"/>
                <w:spacing w:val="-11"/>
              </w:rPr>
              <w:t xml:space="preserve"> </w:t>
            </w:r>
            <w:r>
              <w:rPr>
                <w:sz w:val="18"/>
                <w:szCs w:val="18"/>
              </w:rPr>
              <w:t>染</w:t>
            </w:r>
            <w:r>
              <w:rPr>
                <w:sz w:val="18"/>
                <w:szCs w:val="18"/>
                <w:spacing w:val="-11"/>
              </w:rPr>
              <w:t xml:space="preserve"> </w:t>
            </w:r>
            <w:r>
              <w:rPr>
                <w:sz w:val="18"/>
                <w:szCs w:val="18"/>
              </w:rPr>
              <w:t>物</w:t>
            </w:r>
          </w:p>
        </w:tc>
        <w:tc>
          <w:tcPr>
            <w:tcW w:w="2080" w:type="dxa"/>
            <w:vAlign w:val="top"/>
            <w:vMerge w:val="restart"/>
            <w:tcBorders>
              <w:bottom w:val="nil"/>
            </w:tcBorders>
          </w:tcPr>
          <w:p>
            <w:pPr>
              <w:pStyle w:val="TableText"/>
              <w:ind w:left="675"/>
              <w:spacing w:before="282" w:line="219" w:lineRule="auto"/>
              <w:rPr>
                <w:sz w:val="18"/>
                <w:szCs w:val="18"/>
              </w:rPr>
            </w:pPr>
            <w:r>
              <w:rPr>
                <w:sz w:val="18"/>
                <w:szCs w:val="18"/>
                <w:spacing w:val="-2"/>
              </w:rPr>
              <w:t>最高允许</w:t>
            </w:r>
          </w:p>
          <w:p>
            <w:pPr>
              <w:pStyle w:val="TableText"/>
              <w:ind w:left="765" w:right="682" w:hanging="90"/>
              <w:spacing w:before="37" w:line="218" w:lineRule="auto"/>
              <w:rPr>
                <w:sz w:val="18"/>
                <w:szCs w:val="18"/>
              </w:rPr>
            </w:pPr>
            <w:r>
              <w:rPr>
                <w:sz w:val="18"/>
                <w:szCs w:val="18"/>
                <w:spacing w:val="-2"/>
              </w:rPr>
              <w:t>排放浓度</w:t>
            </w:r>
            <w:r>
              <w:rPr>
                <w:sz w:val="18"/>
                <w:szCs w:val="18"/>
              </w:rPr>
              <w:t xml:space="preserve"> </w:t>
            </w:r>
            <w:r>
              <w:rPr>
                <w:sz w:val="18"/>
                <w:szCs w:val="18"/>
                <w:spacing w:val="-1"/>
              </w:rPr>
              <w:t>mg/m³</w:t>
            </w:r>
          </w:p>
        </w:tc>
        <w:tc>
          <w:tcPr>
            <w:tcW w:w="3360" w:type="dxa"/>
            <w:vAlign w:val="top"/>
            <w:gridSpan w:val="4"/>
          </w:tcPr>
          <w:p>
            <w:pPr>
              <w:pStyle w:val="TableText"/>
              <w:ind w:left="715"/>
              <w:spacing w:before="11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55"/>
              <w:spacing w:before="122" w:line="219" w:lineRule="auto"/>
              <w:rPr>
                <w:sz w:val="18"/>
                <w:szCs w:val="18"/>
              </w:rPr>
            </w:pPr>
            <w:r>
              <w:rPr>
                <w:sz w:val="18"/>
                <w:szCs w:val="18"/>
                <w:spacing w:val="-1"/>
              </w:rPr>
              <w:t>无组织排放监控浓度限值</w:t>
            </w:r>
          </w:p>
        </w:tc>
      </w:tr>
      <w:tr>
        <w:trPr>
          <w:trHeight w:val="829" w:hRule="atLeast"/>
        </w:trPr>
        <w:tc>
          <w:tcPr>
            <w:tcW w:w="820" w:type="dxa"/>
            <w:vAlign w:val="top"/>
            <w:vMerge w:val="continue"/>
            <w:textDirection w:val="tbRlV"/>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080" w:type="dxa"/>
            <w:vAlign w:val="top"/>
            <w:vMerge w:val="continue"/>
            <w:tcBorders>
              <w:top w:val="nil"/>
            </w:tcBorders>
          </w:tcPr>
          <w:p>
            <w:pPr>
              <w:rPr>
                <w:rFonts w:ascii="Arial"/>
                <w:sz w:val="21"/>
              </w:rPr>
            </w:pPr>
            <w:r/>
          </w:p>
        </w:tc>
        <w:tc>
          <w:tcPr>
            <w:tcW w:w="730" w:type="dxa"/>
            <w:vAlign w:val="top"/>
          </w:tcPr>
          <w:p>
            <w:pPr>
              <w:pStyle w:val="TableText"/>
              <w:ind w:left="175" w:right="102" w:hanging="90"/>
              <w:spacing w:before="57" w:line="248" w:lineRule="auto"/>
              <w:rPr>
                <w:sz w:val="18"/>
                <w:szCs w:val="18"/>
              </w:rPr>
            </w:pPr>
            <w:r>
              <w:rPr>
                <w:sz w:val="18"/>
                <w:szCs w:val="18"/>
                <w:spacing w:val="-3"/>
              </w:rPr>
              <w:t>排气筒</w:t>
            </w:r>
            <w:r>
              <w:rPr>
                <w:sz w:val="18"/>
                <w:szCs w:val="18"/>
              </w:rPr>
              <w:t xml:space="preserve"> </w:t>
            </w:r>
            <w:r>
              <w:rPr>
                <w:sz w:val="18"/>
                <w:szCs w:val="18"/>
                <w:spacing w:val="5"/>
              </w:rPr>
              <w:t>高度</w:t>
            </w:r>
          </w:p>
          <w:p>
            <w:pPr>
              <w:pStyle w:val="TableText"/>
              <w:ind w:left="315"/>
              <w:spacing w:before="83" w:line="199" w:lineRule="auto"/>
              <w:rPr>
                <w:sz w:val="18"/>
                <w:szCs w:val="18"/>
              </w:rPr>
            </w:pPr>
            <w:r>
              <w:rPr>
                <w:sz w:val="18"/>
                <w:szCs w:val="18"/>
              </w:rPr>
              <w:t>m</w:t>
            </w:r>
          </w:p>
        </w:tc>
        <w:tc>
          <w:tcPr>
            <w:tcW w:w="740" w:type="dxa"/>
            <w:vAlign w:val="top"/>
          </w:tcPr>
          <w:p>
            <w:pPr>
              <w:pStyle w:val="TableText"/>
              <w:ind w:left="185"/>
              <w:spacing w:before="59" w:line="221" w:lineRule="auto"/>
              <w:rPr>
                <w:sz w:val="18"/>
                <w:szCs w:val="18"/>
              </w:rPr>
            </w:pPr>
            <w:r>
              <w:rPr>
                <w:sz w:val="18"/>
                <w:szCs w:val="18"/>
                <w:spacing w:val="5"/>
              </w:rPr>
              <w:t>一级</w:t>
            </w:r>
          </w:p>
        </w:tc>
        <w:tc>
          <w:tcPr>
            <w:tcW w:w="950" w:type="dxa"/>
            <w:vAlign w:val="top"/>
          </w:tcPr>
          <w:p>
            <w:pPr>
              <w:pStyle w:val="TableText"/>
              <w:ind w:left="285"/>
              <w:spacing w:before="79" w:line="221" w:lineRule="auto"/>
              <w:rPr>
                <w:sz w:val="18"/>
                <w:szCs w:val="18"/>
              </w:rPr>
            </w:pPr>
            <w:r>
              <w:rPr>
                <w:sz w:val="18"/>
                <w:szCs w:val="18"/>
                <w:spacing w:val="5"/>
              </w:rPr>
              <w:t>二级</w:t>
            </w:r>
          </w:p>
        </w:tc>
        <w:tc>
          <w:tcPr>
            <w:tcW w:w="940" w:type="dxa"/>
            <w:vAlign w:val="top"/>
          </w:tcPr>
          <w:p>
            <w:pPr>
              <w:pStyle w:val="TableText"/>
              <w:ind w:left="285"/>
              <w:spacing w:before="69" w:line="221" w:lineRule="auto"/>
              <w:rPr>
                <w:sz w:val="18"/>
                <w:szCs w:val="18"/>
              </w:rPr>
            </w:pPr>
            <w:r>
              <w:rPr>
                <w:sz w:val="18"/>
                <w:szCs w:val="18"/>
                <w:spacing w:val="-2"/>
              </w:rPr>
              <w:t>三级</w:t>
            </w:r>
          </w:p>
        </w:tc>
        <w:tc>
          <w:tcPr>
            <w:tcW w:w="1250" w:type="dxa"/>
            <w:vAlign w:val="top"/>
          </w:tcPr>
          <w:p>
            <w:pPr>
              <w:pStyle w:val="TableText"/>
              <w:ind w:left="345"/>
              <w:spacing w:before="57" w:line="220" w:lineRule="auto"/>
              <w:rPr>
                <w:sz w:val="18"/>
                <w:szCs w:val="18"/>
              </w:rPr>
            </w:pPr>
            <w:r>
              <w:rPr>
                <w:sz w:val="18"/>
                <w:szCs w:val="18"/>
                <w:spacing w:val="5"/>
              </w:rPr>
              <w:t>监控点</w:t>
            </w:r>
          </w:p>
        </w:tc>
        <w:tc>
          <w:tcPr>
            <w:tcW w:w="1260" w:type="dxa"/>
            <w:vAlign w:val="top"/>
            <w:tcBorders>
              <w:right w:val="nil"/>
            </w:tcBorders>
          </w:tcPr>
          <w:p>
            <w:pPr>
              <w:pStyle w:val="TableText"/>
              <w:ind w:left="355" w:right="452" w:firstLine="89"/>
              <w:spacing w:before="38" w:line="259"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1679" w:hRule="atLeast"/>
        </w:trPr>
        <w:tc>
          <w:tcPr>
            <w:tcW w:w="820" w:type="dxa"/>
            <w:vAlign w:val="top"/>
            <w:tcBorders>
              <w:left w:val="nil"/>
            </w:tcBorders>
          </w:tcPr>
          <w:p>
            <w:pPr>
              <w:spacing w:line="351" w:lineRule="auto"/>
              <w:rPr>
                <w:rFonts w:ascii="Arial"/>
                <w:sz w:val="21"/>
              </w:rPr>
            </w:pPr>
            <w:r/>
          </w:p>
          <w:p>
            <w:pPr>
              <w:spacing w:line="352" w:lineRule="auto"/>
              <w:rPr>
                <w:rFonts w:ascii="Arial"/>
                <w:sz w:val="21"/>
              </w:rPr>
            </w:pPr>
            <w:r/>
          </w:p>
          <w:p>
            <w:pPr>
              <w:pStyle w:val="TableText"/>
              <w:ind w:left="320"/>
              <w:spacing w:before="58"/>
              <w:rPr>
                <w:sz w:val="18"/>
                <w:szCs w:val="18"/>
              </w:rPr>
            </w:pPr>
            <w:r>
              <w:rPr>
                <w:sz w:val="18"/>
                <w:szCs w:val="18"/>
                <w:spacing w:val="-3"/>
              </w:rPr>
              <w:t>27</w:t>
            </w:r>
          </w:p>
        </w:tc>
        <w:tc>
          <w:tcPr>
            <w:tcW w:w="840" w:type="dxa"/>
            <w:vAlign w:val="top"/>
            <w:textDirection w:val="tbRlV"/>
          </w:tcPr>
          <w:p>
            <w:pPr>
              <w:spacing w:line="255" w:lineRule="auto"/>
              <w:rPr>
                <w:rFonts w:ascii="Arial"/>
                <w:sz w:val="21"/>
              </w:rPr>
            </w:pPr>
            <w:r/>
          </w:p>
          <w:p>
            <w:pPr>
              <w:pStyle w:val="TableText"/>
              <w:ind w:left="461"/>
              <w:spacing w:before="60" w:line="199" w:lineRule="auto"/>
              <w:rPr>
                <w:sz w:val="18"/>
                <w:szCs w:val="18"/>
              </w:rPr>
            </w:pPr>
            <w:r>
              <w:rPr>
                <w:sz w:val="18"/>
                <w:szCs w:val="18"/>
              </w:rPr>
              <w:t>硝基苯类</w:t>
            </w:r>
          </w:p>
        </w:tc>
        <w:tc>
          <w:tcPr>
            <w:tcW w:w="2080" w:type="dxa"/>
            <w:vAlign w:val="top"/>
          </w:tcPr>
          <w:p>
            <w:pPr>
              <w:spacing w:line="351" w:lineRule="auto"/>
              <w:rPr>
                <w:rFonts w:ascii="Arial"/>
                <w:sz w:val="21"/>
              </w:rPr>
            </w:pPr>
            <w:r/>
          </w:p>
          <w:p>
            <w:pPr>
              <w:spacing w:line="352" w:lineRule="auto"/>
              <w:rPr>
                <w:rFonts w:ascii="Arial"/>
                <w:sz w:val="21"/>
              </w:rPr>
            </w:pPr>
            <w:r/>
          </w:p>
          <w:p>
            <w:pPr>
              <w:pStyle w:val="TableText"/>
              <w:ind w:left="945"/>
              <w:spacing w:before="58"/>
              <w:rPr>
                <w:sz w:val="18"/>
                <w:szCs w:val="18"/>
              </w:rPr>
            </w:pPr>
            <w:r>
              <w:rPr>
                <w:sz w:val="18"/>
                <w:szCs w:val="18"/>
                <w:spacing w:val="-3"/>
              </w:rPr>
              <w:t>20</w:t>
            </w:r>
          </w:p>
        </w:tc>
        <w:tc>
          <w:tcPr>
            <w:tcW w:w="730" w:type="dxa"/>
            <w:vAlign w:val="top"/>
          </w:tcPr>
          <w:p>
            <w:pPr>
              <w:pStyle w:val="TableText"/>
              <w:ind w:left="265"/>
              <w:spacing w:before="155"/>
              <w:rPr>
                <w:sz w:val="18"/>
                <w:szCs w:val="18"/>
              </w:rPr>
            </w:pPr>
            <w:r>
              <w:rPr>
                <w:sz w:val="18"/>
                <w:szCs w:val="18"/>
                <w:spacing w:val="-6"/>
              </w:rPr>
              <w:t>15</w:t>
            </w:r>
          </w:p>
          <w:p>
            <w:pPr>
              <w:pStyle w:val="TableText"/>
              <w:ind w:left="265"/>
              <w:spacing w:before="6"/>
              <w:rPr>
                <w:sz w:val="18"/>
                <w:szCs w:val="18"/>
              </w:rPr>
            </w:pPr>
            <w:r>
              <w:rPr>
                <w:sz w:val="18"/>
                <w:szCs w:val="18"/>
                <w:spacing w:val="-3"/>
              </w:rPr>
              <w:t>20</w:t>
            </w:r>
          </w:p>
          <w:p>
            <w:pPr>
              <w:pStyle w:val="TableText"/>
              <w:ind w:left="265"/>
              <w:spacing w:before="26"/>
              <w:rPr>
                <w:sz w:val="18"/>
                <w:szCs w:val="18"/>
              </w:rPr>
            </w:pPr>
            <w:r>
              <w:rPr>
                <w:sz w:val="18"/>
                <w:szCs w:val="18"/>
                <w:spacing w:val="-3"/>
              </w:rPr>
              <w:t>30</w:t>
            </w:r>
          </w:p>
          <w:p>
            <w:pPr>
              <w:pStyle w:val="TableText"/>
              <w:ind w:left="175"/>
              <w:spacing w:before="5"/>
              <w:rPr>
                <w:sz w:val="18"/>
                <w:szCs w:val="18"/>
              </w:rPr>
            </w:pPr>
            <w:r>
              <w:rPr>
                <w:sz w:val="18"/>
                <w:szCs w:val="18"/>
                <w:spacing w:val="-2"/>
              </w:rPr>
              <w:t>40</w:t>
            </w:r>
          </w:p>
          <w:p>
            <w:pPr>
              <w:pStyle w:val="TableText"/>
              <w:ind w:left="265"/>
              <w:spacing w:before="5"/>
              <w:rPr>
                <w:sz w:val="18"/>
                <w:szCs w:val="18"/>
              </w:rPr>
            </w:pPr>
            <w:r>
              <w:rPr>
                <w:sz w:val="18"/>
                <w:szCs w:val="18"/>
                <w:spacing w:val="-3"/>
              </w:rPr>
              <w:t>50</w:t>
            </w:r>
          </w:p>
          <w:p>
            <w:pPr>
              <w:pStyle w:val="TableText"/>
              <w:ind w:left="265"/>
              <w:spacing w:before="17"/>
              <w:rPr>
                <w:sz w:val="18"/>
                <w:szCs w:val="18"/>
              </w:rPr>
            </w:pPr>
            <w:r>
              <w:rPr>
                <w:sz w:val="18"/>
                <w:szCs w:val="18"/>
                <w:spacing w:val="-3"/>
              </w:rPr>
              <w:t>60</w:t>
            </w:r>
          </w:p>
        </w:tc>
        <w:tc>
          <w:tcPr>
            <w:tcW w:w="740" w:type="dxa"/>
            <w:vAlign w:val="top"/>
            <w:textDirection w:val="tbRlV"/>
          </w:tcPr>
          <w:p>
            <w:pPr>
              <w:pStyle w:val="TableText"/>
              <w:ind w:left="442"/>
              <w:spacing w:before="281" w:line="201" w:lineRule="auto"/>
              <w:rPr>
                <w:sz w:val="18"/>
                <w:szCs w:val="18"/>
              </w:rPr>
            </w:pPr>
            <w:r>
              <w:rPr>
                <w:sz w:val="18"/>
                <w:szCs w:val="18"/>
              </w:rPr>
              <w:t>禁</w:t>
            </w:r>
            <w:r>
              <w:rPr>
                <w:sz w:val="18"/>
                <w:szCs w:val="18"/>
                <w:spacing w:val="13"/>
              </w:rPr>
              <w:t xml:space="preserve">    </w:t>
            </w:r>
            <w:r>
              <w:rPr>
                <w:sz w:val="18"/>
                <w:szCs w:val="18"/>
              </w:rPr>
              <w:t>排</w:t>
            </w:r>
          </w:p>
        </w:tc>
        <w:tc>
          <w:tcPr>
            <w:tcW w:w="950" w:type="dxa"/>
            <w:vAlign w:val="top"/>
          </w:tcPr>
          <w:p>
            <w:pPr>
              <w:pStyle w:val="TableText"/>
              <w:ind w:left="284" w:right="253" w:hanging="39"/>
              <w:spacing w:before="175" w:line="247" w:lineRule="auto"/>
              <w:rPr>
                <w:sz w:val="18"/>
                <w:szCs w:val="18"/>
              </w:rPr>
            </w:pPr>
            <w:r>
              <w:rPr>
                <w:sz w:val="18"/>
                <w:szCs w:val="18"/>
                <w:spacing w:val="-2"/>
              </w:rPr>
              <w:t>0.060</w:t>
            </w:r>
            <w:r>
              <w:rPr>
                <w:sz w:val="18"/>
                <w:szCs w:val="18"/>
              </w:rPr>
              <w:t xml:space="preserve"> </w:t>
            </w:r>
            <w:r>
              <w:rPr>
                <w:sz w:val="18"/>
                <w:szCs w:val="18"/>
                <w:spacing w:val="-3"/>
              </w:rPr>
              <w:t>0.10</w:t>
            </w:r>
            <w:r>
              <w:rPr>
                <w:sz w:val="18"/>
                <w:szCs w:val="18"/>
                <w:spacing w:val="2"/>
              </w:rPr>
              <w:t xml:space="preserve"> </w:t>
            </w:r>
            <w:r>
              <w:rPr>
                <w:sz w:val="18"/>
                <w:szCs w:val="18"/>
                <w:spacing w:val="-3"/>
              </w:rPr>
              <w:t>0.34</w:t>
            </w:r>
            <w:r>
              <w:rPr>
                <w:sz w:val="18"/>
                <w:szCs w:val="18"/>
                <w:spacing w:val="2"/>
              </w:rPr>
              <w:t xml:space="preserve"> </w:t>
            </w:r>
            <w:r>
              <w:rPr>
                <w:sz w:val="18"/>
                <w:szCs w:val="18"/>
                <w:spacing w:val="-2"/>
              </w:rPr>
              <w:t>0.59</w:t>
            </w:r>
          </w:p>
          <w:p>
            <w:pPr>
              <w:pStyle w:val="TableText"/>
              <w:ind w:left="334" w:right="303" w:hanging="49"/>
              <w:spacing w:before="6" w:line="243" w:lineRule="auto"/>
              <w:rPr>
                <w:sz w:val="18"/>
                <w:szCs w:val="18"/>
              </w:rPr>
            </w:pPr>
            <w:r>
              <w:rPr>
                <w:sz w:val="18"/>
                <w:szCs w:val="18"/>
                <w:spacing w:val="-3"/>
              </w:rPr>
              <w:t>0.91</w:t>
            </w:r>
            <w:r>
              <w:rPr>
                <w:sz w:val="18"/>
                <w:szCs w:val="18"/>
                <w:spacing w:val="2"/>
              </w:rPr>
              <w:t xml:space="preserve"> </w:t>
            </w:r>
            <w:r>
              <w:rPr>
                <w:sz w:val="18"/>
                <w:szCs w:val="18"/>
                <w:spacing w:val="-5"/>
              </w:rPr>
              <w:t>1.3</w:t>
            </w:r>
          </w:p>
        </w:tc>
        <w:tc>
          <w:tcPr>
            <w:tcW w:w="940" w:type="dxa"/>
            <w:vAlign w:val="top"/>
          </w:tcPr>
          <w:p>
            <w:pPr>
              <w:pStyle w:val="TableText"/>
              <w:ind w:left="284" w:right="253" w:hanging="49"/>
              <w:spacing w:before="165" w:line="251" w:lineRule="auto"/>
              <w:rPr>
                <w:sz w:val="18"/>
                <w:szCs w:val="18"/>
              </w:rPr>
            </w:pPr>
            <w:r>
              <w:rPr>
                <w:sz w:val="18"/>
                <w:szCs w:val="18"/>
                <w:spacing w:val="-2"/>
              </w:rPr>
              <w:t>0.090</w:t>
            </w:r>
            <w:r>
              <w:rPr>
                <w:sz w:val="18"/>
                <w:szCs w:val="18"/>
              </w:rPr>
              <w:t xml:space="preserve"> </w:t>
            </w:r>
            <w:r>
              <w:rPr>
                <w:sz w:val="18"/>
                <w:szCs w:val="18"/>
                <w:spacing w:val="-3"/>
              </w:rPr>
              <w:t>0.15</w:t>
            </w:r>
            <w:r>
              <w:rPr>
                <w:sz w:val="18"/>
                <w:szCs w:val="18"/>
                <w:spacing w:val="2"/>
              </w:rPr>
              <w:t xml:space="preserve"> </w:t>
            </w:r>
            <w:r>
              <w:rPr>
                <w:sz w:val="18"/>
                <w:szCs w:val="18"/>
                <w:spacing w:val="-2"/>
              </w:rPr>
              <w:t>0.52</w:t>
            </w:r>
          </w:p>
          <w:p>
            <w:pPr>
              <w:pStyle w:val="TableText"/>
              <w:ind w:left="324" w:right="293" w:hanging="39"/>
              <w:spacing w:before="16" w:line="244" w:lineRule="auto"/>
              <w:rPr>
                <w:sz w:val="18"/>
                <w:szCs w:val="18"/>
              </w:rPr>
            </w:pPr>
            <w:r>
              <w:rPr>
                <w:sz w:val="18"/>
                <w:szCs w:val="18"/>
                <w:spacing w:val="-3"/>
              </w:rPr>
              <w:t>0.90</w:t>
            </w:r>
            <w:r>
              <w:rPr>
                <w:sz w:val="18"/>
                <w:szCs w:val="18"/>
                <w:spacing w:val="2"/>
              </w:rPr>
              <w:t xml:space="preserve"> </w:t>
            </w:r>
            <w:r>
              <w:rPr>
                <w:sz w:val="18"/>
                <w:szCs w:val="18"/>
                <w:spacing w:val="-7"/>
              </w:rPr>
              <w:t>1.4</w:t>
            </w:r>
            <w:r>
              <w:rPr>
                <w:sz w:val="18"/>
                <w:szCs w:val="18"/>
              </w:rPr>
              <w:t xml:space="preserve"> </w:t>
            </w:r>
            <w:r>
              <w:rPr>
                <w:sz w:val="18"/>
                <w:szCs w:val="18"/>
                <w:spacing w:val="-3"/>
              </w:rPr>
              <w:t>2.0</w:t>
            </w:r>
          </w:p>
        </w:tc>
        <w:tc>
          <w:tcPr>
            <w:tcW w:w="1250" w:type="dxa"/>
            <w:vAlign w:val="top"/>
          </w:tcPr>
          <w:p>
            <w:pPr>
              <w:spacing w:line="278" w:lineRule="auto"/>
              <w:rPr>
                <w:rFonts w:ascii="Arial"/>
                <w:sz w:val="21"/>
              </w:rPr>
            </w:pPr>
            <w:r/>
          </w:p>
          <w:p>
            <w:pPr>
              <w:spacing w:line="279" w:lineRule="auto"/>
              <w:rPr>
                <w:rFonts w:ascii="Arial"/>
                <w:sz w:val="21"/>
              </w:rPr>
            </w:pPr>
            <w:r/>
          </w:p>
          <w:p>
            <w:pPr>
              <w:pStyle w:val="TableText"/>
              <w:ind w:left="345" w:right="182" w:hanging="180"/>
              <w:spacing w:before="58"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51" w:lineRule="auto"/>
              <w:rPr>
                <w:rFonts w:ascii="Arial"/>
                <w:sz w:val="21"/>
              </w:rPr>
            </w:pPr>
            <w:r/>
          </w:p>
          <w:p>
            <w:pPr>
              <w:spacing w:line="352" w:lineRule="auto"/>
              <w:rPr>
                <w:rFonts w:ascii="Arial"/>
                <w:sz w:val="21"/>
              </w:rPr>
            </w:pPr>
            <w:r/>
          </w:p>
          <w:p>
            <w:pPr>
              <w:pStyle w:val="TableText"/>
              <w:ind w:left="395"/>
              <w:spacing w:before="58" w:line="239" w:lineRule="auto"/>
              <w:rPr>
                <w:sz w:val="18"/>
                <w:szCs w:val="18"/>
              </w:rPr>
            </w:pPr>
            <w:r>
              <w:rPr>
                <w:sz w:val="18"/>
                <w:szCs w:val="18"/>
                <w:spacing w:val="-2"/>
              </w:rPr>
              <w:t>0.050</w:t>
            </w:r>
          </w:p>
        </w:tc>
      </w:tr>
      <w:tr>
        <w:trPr>
          <w:trHeight w:val="1669" w:hRule="atLeast"/>
        </w:trPr>
        <w:tc>
          <w:tcPr>
            <w:tcW w:w="820" w:type="dxa"/>
            <w:vAlign w:val="top"/>
            <w:tcBorders>
              <w:left w:val="nil"/>
            </w:tcBorders>
          </w:tcPr>
          <w:p>
            <w:pPr>
              <w:spacing w:line="352" w:lineRule="auto"/>
              <w:rPr>
                <w:rFonts w:ascii="Arial"/>
                <w:sz w:val="21"/>
              </w:rPr>
            </w:pPr>
            <w:r/>
          </w:p>
          <w:p>
            <w:pPr>
              <w:spacing w:line="352" w:lineRule="auto"/>
              <w:rPr>
                <w:rFonts w:ascii="Arial"/>
                <w:sz w:val="21"/>
              </w:rPr>
            </w:pPr>
            <w:r/>
          </w:p>
          <w:p>
            <w:pPr>
              <w:pStyle w:val="TableText"/>
              <w:ind w:left="320"/>
              <w:spacing w:before="58"/>
              <w:rPr>
                <w:sz w:val="18"/>
                <w:szCs w:val="18"/>
              </w:rPr>
            </w:pPr>
            <w:r>
              <w:rPr>
                <w:sz w:val="18"/>
                <w:szCs w:val="18"/>
                <w:spacing w:val="-3"/>
              </w:rPr>
              <w:t>28</w:t>
            </w:r>
          </w:p>
        </w:tc>
        <w:tc>
          <w:tcPr>
            <w:tcW w:w="840" w:type="dxa"/>
            <w:vAlign w:val="top"/>
            <w:textDirection w:val="tbRlV"/>
          </w:tcPr>
          <w:p>
            <w:pPr>
              <w:spacing w:line="273" w:lineRule="auto"/>
              <w:rPr>
                <w:rFonts w:ascii="Arial"/>
                <w:sz w:val="21"/>
              </w:rPr>
            </w:pPr>
            <w:r/>
          </w:p>
          <w:p>
            <w:pPr>
              <w:pStyle w:val="TableText"/>
              <w:ind w:left="344"/>
              <w:spacing w:before="60" w:line="200" w:lineRule="auto"/>
              <w:rPr>
                <w:sz w:val="18"/>
                <w:szCs w:val="18"/>
              </w:rPr>
            </w:pPr>
            <w:r>
              <w:rPr>
                <w:sz w:val="18"/>
                <w:szCs w:val="18"/>
              </w:rPr>
              <w:t>氯</w:t>
            </w:r>
            <w:r>
              <w:rPr>
                <w:sz w:val="18"/>
                <w:szCs w:val="18"/>
                <w:spacing w:val="17"/>
              </w:rPr>
              <w:t xml:space="preserve">  </w:t>
            </w:r>
            <w:r>
              <w:rPr>
                <w:sz w:val="18"/>
                <w:szCs w:val="18"/>
              </w:rPr>
              <w:t>乙</w:t>
            </w:r>
            <w:r>
              <w:rPr>
                <w:sz w:val="18"/>
                <w:szCs w:val="18"/>
                <w:spacing w:val="17"/>
              </w:rPr>
              <w:t xml:space="preserve">  </w:t>
            </w:r>
            <w:r>
              <w:rPr>
                <w:sz w:val="18"/>
                <w:szCs w:val="18"/>
              </w:rPr>
              <w:t>烯</w:t>
            </w:r>
          </w:p>
        </w:tc>
        <w:tc>
          <w:tcPr>
            <w:tcW w:w="2080" w:type="dxa"/>
            <w:vAlign w:val="top"/>
          </w:tcPr>
          <w:p>
            <w:pPr>
              <w:spacing w:line="352" w:lineRule="auto"/>
              <w:rPr>
                <w:rFonts w:ascii="Arial"/>
                <w:sz w:val="21"/>
              </w:rPr>
            </w:pPr>
            <w:r/>
          </w:p>
          <w:p>
            <w:pPr>
              <w:spacing w:line="352" w:lineRule="auto"/>
              <w:rPr>
                <w:rFonts w:ascii="Arial"/>
                <w:sz w:val="21"/>
              </w:rPr>
            </w:pPr>
            <w:r/>
          </w:p>
          <w:p>
            <w:pPr>
              <w:pStyle w:val="TableText"/>
              <w:ind w:left="945"/>
              <w:spacing w:before="58"/>
              <w:rPr>
                <w:sz w:val="18"/>
                <w:szCs w:val="18"/>
              </w:rPr>
            </w:pPr>
            <w:r>
              <w:rPr>
                <w:sz w:val="18"/>
                <w:szCs w:val="18"/>
                <w:spacing w:val="-3"/>
              </w:rPr>
              <w:t>65</w:t>
            </w:r>
          </w:p>
        </w:tc>
        <w:tc>
          <w:tcPr>
            <w:tcW w:w="730" w:type="dxa"/>
            <w:vAlign w:val="top"/>
          </w:tcPr>
          <w:p>
            <w:pPr>
              <w:pStyle w:val="TableText"/>
              <w:ind w:left="265"/>
              <w:spacing w:before="167"/>
              <w:rPr>
                <w:sz w:val="18"/>
                <w:szCs w:val="18"/>
              </w:rPr>
            </w:pPr>
            <w:r>
              <w:rPr>
                <w:sz w:val="18"/>
                <w:szCs w:val="18"/>
                <w:spacing w:val="-6"/>
              </w:rPr>
              <w:t>15</w:t>
            </w:r>
          </w:p>
          <w:p>
            <w:pPr>
              <w:pStyle w:val="TableText"/>
              <w:ind w:left="265"/>
              <w:spacing w:before="5"/>
              <w:rPr>
                <w:sz w:val="18"/>
                <w:szCs w:val="18"/>
              </w:rPr>
            </w:pPr>
            <w:r>
              <w:rPr>
                <w:sz w:val="18"/>
                <w:szCs w:val="18"/>
                <w:spacing w:val="-3"/>
              </w:rPr>
              <w:t>20</w:t>
            </w:r>
          </w:p>
          <w:p>
            <w:pPr>
              <w:pStyle w:val="TableText"/>
              <w:ind w:left="265"/>
              <w:spacing w:before="26"/>
              <w:rPr>
                <w:sz w:val="18"/>
                <w:szCs w:val="18"/>
              </w:rPr>
            </w:pPr>
            <w:r>
              <w:rPr>
                <w:sz w:val="18"/>
                <w:szCs w:val="18"/>
                <w:spacing w:val="-3"/>
              </w:rPr>
              <w:t>30</w:t>
            </w:r>
          </w:p>
          <w:p>
            <w:pPr>
              <w:pStyle w:val="TableText"/>
              <w:ind w:left="265"/>
              <w:spacing w:before="26"/>
              <w:rPr>
                <w:sz w:val="18"/>
                <w:szCs w:val="18"/>
              </w:rPr>
            </w:pPr>
            <w:r>
              <w:rPr>
                <w:sz w:val="18"/>
                <w:szCs w:val="18"/>
                <w:spacing w:val="-2"/>
              </w:rPr>
              <w:t>40</w:t>
            </w:r>
          </w:p>
          <w:p>
            <w:pPr>
              <w:pStyle w:val="TableText"/>
              <w:ind w:left="265"/>
              <w:spacing w:before="6" w:line="236" w:lineRule="auto"/>
              <w:rPr>
                <w:sz w:val="18"/>
                <w:szCs w:val="18"/>
              </w:rPr>
            </w:pPr>
            <w:r>
              <w:rPr>
                <w:sz w:val="18"/>
                <w:szCs w:val="18"/>
                <w:spacing w:val="-3"/>
              </w:rPr>
              <w:t>50</w:t>
            </w:r>
          </w:p>
          <w:p>
            <w:pPr>
              <w:pStyle w:val="TableText"/>
              <w:ind w:left="265"/>
              <w:spacing w:line="239" w:lineRule="auto"/>
              <w:rPr>
                <w:sz w:val="18"/>
                <w:szCs w:val="18"/>
              </w:rPr>
            </w:pPr>
            <w:r>
              <w:rPr>
                <w:sz w:val="18"/>
                <w:szCs w:val="18"/>
                <w:spacing w:val="-3"/>
              </w:rPr>
              <w:t>60</w:t>
            </w:r>
          </w:p>
        </w:tc>
        <w:tc>
          <w:tcPr>
            <w:tcW w:w="740" w:type="dxa"/>
            <w:vAlign w:val="top"/>
            <w:textDirection w:val="tbRlV"/>
          </w:tcPr>
          <w:p>
            <w:pPr>
              <w:pStyle w:val="TableText"/>
              <w:ind w:left="443"/>
              <w:spacing w:before="281" w:line="201" w:lineRule="auto"/>
              <w:rPr>
                <w:sz w:val="18"/>
                <w:szCs w:val="18"/>
              </w:rPr>
            </w:pPr>
            <w:r>
              <w:rPr>
                <w:sz w:val="18"/>
                <w:szCs w:val="18"/>
              </w:rPr>
              <w:t>禁</w:t>
            </w:r>
            <w:r>
              <w:rPr>
                <w:sz w:val="18"/>
                <w:szCs w:val="18"/>
                <w:spacing w:val="13"/>
              </w:rPr>
              <w:t xml:space="preserve">    </w:t>
            </w:r>
            <w:r>
              <w:rPr>
                <w:sz w:val="18"/>
                <w:szCs w:val="18"/>
              </w:rPr>
              <w:t>排</w:t>
            </w:r>
          </w:p>
        </w:tc>
        <w:tc>
          <w:tcPr>
            <w:tcW w:w="950" w:type="dxa"/>
            <w:vAlign w:val="top"/>
          </w:tcPr>
          <w:p>
            <w:pPr>
              <w:pStyle w:val="TableText"/>
              <w:ind w:left="285"/>
              <w:spacing w:before="177" w:line="239" w:lineRule="auto"/>
              <w:rPr>
                <w:sz w:val="18"/>
                <w:szCs w:val="18"/>
              </w:rPr>
            </w:pPr>
            <w:r>
              <w:rPr>
                <w:sz w:val="18"/>
                <w:szCs w:val="18"/>
                <w:spacing w:val="-2"/>
              </w:rPr>
              <w:t>0.91</w:t>
            </w:r>
          </w:p>
          <w:p>
            <w:pPr>
              <w:pStyle w:val="TableText"/>
              <w:ind w:left="335"/>
              <w:spacing w:before="6" w:line="239" w:lineRule="auto"/>
              <w:rPr>
                <w:sz w:val="18"/>
                <w:szCs w:val="18"/>
              </w:rPr>
            </w:pPr>
            <w:r>
              <w:rPr>
                <w:sz w:val="18"/>
                <w:szCs w:val="18"/>
                <w:spacing w:val="-5"/>
              </w:rPr>
              <w:t>1.5</w:t>
            </w:r>
          </w:p>
          <w:p>
            <w:pPr>
              <w:pStyle w:val="TableText"/>
              <w:ind w:left="335"/>
              <w:spacing w:before="6" w:line="239" w:lineRule="auto"/>
              <w:rPr>
                <w:sz w:val="18"/>
                <w:szCs w:val="18"/>
              </w:rPr>
            </w:pPr>
            <w:r>
              <w:rPr>
                <w:sz w:val="18"/>
                <w:szCs w:val="18"/>
                <w:spacing w:val="-3"/>
              </w:rPr>
              <w:t>5.0</w:t>
            </w:r>
          </w:p>
          <w:p>
            <w:pPr>
              <w:pStyle w:val="TableText"/>
              <w:ind w:left="335"/>
              <w:spacing w:before="7" w:line="239" w:lineRule="auto"/>
              <w:rPr>
                <w:sz w:val="18"/>
                <w:szCs w:val="18"/>
              </w:rPr>
            </w:pPr>
            <w:r>
              <w:rPr>
                <w:sz w:val="18"/>
                <w:szCs w:val="18"/>
                <w:spacing w:val="-2"/>
              </w:rPr>
              <w:t>8.9</w:t>
            </w:r>
          </w:p>
          <w:p>
            <w:pPr>
              <w:pStyle w:val="TableText"/>
              <w:ind w:left="375"/>
              <w:spacing w:before="7" w:line="241" w:lineRule="auto"/>
              <w:rPr>
                <w:sz w:val="18"/>
                <w:szCs w:val="18"/>
              </w:rPr>
            </w:pPr>
            <w:r>
              <w:rPr>
                <w:sz w:val="18"/>
                <w:szCs w:val="18"/>
                <w:spacing w:val="-6"/>
              </w:rPr>
              <w:t>14</w:t>
            </w:r>
          </w:p>
          <w:p>
            <w:pPr>
              <w:pStyle w:val="TableText"/>
              <w:ind w:left="375"/>
              <w:spacing w:before="24"/>
              <w:rPr>
                <w:sz w:val="18"/>
                <w:szCs w:val="18"/>
              </w:rPr>
            </w:pPr>
            <w:r>
              <w:rPr>
                <w:sz w:val="18"/>
                <w:szCs w:val="18"/>
                <w:spacing w:val="-6"/>
              </w:rPr>
              <w:t>19</w:t>
            </w:r>
          </w:p>
        </w:tc>
        <w:tc>
          <w:tcPr>
            <w:tcW w:w="940" w:type="dxa"/>
            <w:vAlign w:val="top"/>
          </w:tcPr>
          <w:p>
            <w:pPr>
              <w:pStyle w:val="TableText"/>
              <w:ind w:left="325"/>
              <w:spacing w:before="197" w:line="236" w:lineRule="auto"/>
              <w:rPr>
                <w:sz w:val="18"/>
                <w:szCs w:val="18"/>
              </w:rPr>
            </w:pPr>
            <w:r>
              <w:rPr>
                <w:sz w:val="18"/>
                <w:szCs w:val="18"/>
                <w:spacing w:val="-5"/>
              </w:rPr>
              <w:t>1.4</w:t>
            </w:r>
          </w:p>
          <w:p>
            <w:pPr>
              <w:pStyle w:val="TableText"/>
              <w:ind w:left="325"/>
              <w:spacing w:line="238" w:lineRule="auto"/>
              <w:rPr>
                <w:sz w:val="18"/>
                <w:szCs w:val="18"/>
              </w:rPr>
            </w:pPr>
            <w:r>
              <w:rPr>
                <w:sz w:val="18"/>
                <w:szCs w:val="18"/>
                <w:spacing w:val="-3"/>
              </w:rPr>
              <w:t>2.3</w:t>
            </w:r>
          </w:p>
          <w:p>
            <w:pPr>
              <w:pStyle w:val="TableText"/>
              <w:ind w:left="325"/>
              <w:spacing w:before="7" w:line="239" w:lineRule="auto"/>
              <w:rPr>
                <w:sz w:val="18"/>
                <w:szCs w:val="18"/>
              </w:rPr>
            </w:pPr>
            <w:r>
              <w:rPr>
                <w:sz w:val="18"/>
                <w:szCs w:val="18"/>
                <w:spacing w:val="-3"/>
              </w:rPr>
              <w:t>7.8</w:t>
            </w:r>
          </w:p>
          <w:p>
            <w:pPr>
              <w:pStyle w:val="TableText"/>
              <w:ind w:left="375"/>
              <w:spacing w:before="6"/>
              <w:rPr>
                <w:sz w:val="18"/>
                <w:szCs w:val="18"/>
              </w:rPr>
            </w:pPr>
            <w:r>
              <w:rPr>
                <w:sz w:val="18"/>
                <w:szCs w:val="18"/>
                <w:spacing w:val="-6"/>
              </w:rPr>
              <w:t>13</w:t>
            </w:r>
          </w:p>
          <w:p>
            <w:pPr>
              <w:pStyle w:val="TableText"/>
              <w:ind w:left="375"/>
              <w:spacing w:before="26" w:line="215" w:lineRule="auto"/>
              <w:rPr>
                <w:sz w:val="18"/>
                <w:szCs w:val="18"/>
              </w:rPr>
            </w:pPr>
            <w:r>
              <w:rPr>
                <w:sz w:val="18"/>
                <w:szCs w:val="18"/>
                <w:spacing w:val="-3"/>
              </w:rPr>
              <w:t>21</w:t>
            </w:r>
          </w:p>
          <w:p>
            <w:pPr>
              <w:pStyle w:val="TableText"/>
              <w:ind w:left="375"/>
              <w:spacing w:before="1" w:line="239" w:lineRule="auto"/>
              <w:rPr>
                <w:sz w:val="18"/>
                <w:szCs w:val="18"/>
              </w:rPr>
            </w:pPr>
            <w:r>
              <w:rPr>
                <w:sz w:val="18"/>
                <w:szCs w:val="18"/>
                <w:spacing w:val="-3"/>
              </w:rPr>
              <w:t>29</w:t>
            </w:r>
          </w:p>
        </w:tc>
        <w:tc>
          <w:tcPr>
            <w:tcW w:w="1250" w:type="dxa"/>
            <w:vAlign w:val="top"/>
          </w:tcPr>
          <w:p>
            <w:pPr>
              <w:spacing w:line="283" w:lineRule="auto"/>
              <w:rPr>
                <w:rFonts w:ascii="Arial"/>
                <w:sz w:val="21"/>
              </w:rPr>
            </w:pPr>
            <w:r/>
          </w:p>
          <w:p>
            <w:pPr>
              <w:spacing w:line="284" w:lineRule="auto"/>
              <w:rPr>
                <w:rFonts w:ascii="Arial"/>
                <w:sz w:val="21"/>
              </w:rPr>
            </w:pPr>
            <w:r/>
          </w:p>
          <w:p>
            <w:pPr>
              <w:pStyle w:val="TableText"/>
              <w:ind w:left="345" w:right="182" w:hanging="180"/>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52" w:lineRule="auto"/>
              <w:rPr>
                <w:rFonts w:ascii="Arial"/>
                <w:sz w:val="21"/>
              </w:rPr>
            </w:pPr>
            <w:r/>
          </w:p>
          <w:p>
            <w:pPr>
              <w:spacing w:line="352" w:lineRule="auto"/>
              <w:rPr>
                <w:rFonts w:ascii="Arial"/>
                <w:sz w:val="21"/>
              </w:rPr>
            </w:pPr>
            <w:r/>
          </w:p>
          <w:p>
            <w:pPr>
              <w:pStyle w:val="TableText"/>
              <w:ind w:left="445"/>
              <w:spacing w:before="58" w:line="239" w:lineRule="auto"/>
              <w:rPr>
                <w:sz w:val="18"/>
                <w:szCs w:val="18"/>
              </w:rPr>
            </w:pPr>
            <w:r>
              <w:rPr>
                <w:sz w:val="18"/>
                <w:szCs w:val="18"/>
                <w:spacing w:val="-2"/>
              </w:rPr>
              <w:t>0.75</w:t>
            </w:r>
          </w:p>
        </w:tc>
      </w:tr>
      <w:tr>
        <w:trPr>
          <w:trHeight w:val="1888" w:hRule="atLeast"/>
        </w:trPr>
        <w:tc>
          <w:tcPr>
            <w:tcW w:w="820" w:type="dxa"/>
            <w:vAlign w:val="top"/>
            <w:tcBorders>
              <w:left w:val="nil"/>
            </w:tcBorders>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320"/>
              <w:spacing w:before="58"/>
              <w:rPr>
                <w:sz w:val="18"/>
                <w:szCs w:val="18"/>
              </w:rPr>
            </w:pPr>
            <w:r>
              <w:rPr>
                <w:sz w:val="18"/>
                <w:szCs w:val="18"/>
                <w:spacing w:val="-3"/>
              </w:rPr>
              <w:t>29</w:t>
            </w:r>
          </w:p>
        </w:tc>
        <w:tc>
          <w:tcPr>
            <w:tcW w:w="840" w:type="dxa"/>
            <w:vAlign w:val="top"/>
          </w:tcPr>
          <w:p>
            <w:pPr>
              <w:spacing w:line="439" w:lineRule="auto"/>
              <w:rPr>
                <w:rFonts w:ascii="Arial"/>
                <w:sz w:val="21"/>
              </w:rPr>
            </w:pPr>
            <w:r/>
          </w:p>
          <w:p>
            <w:pPr>
              <w:pStyle w:val="TableText"/>
              <w:ind w:left="345" w:right="214"/>
              <w:spacing w:before="58" w:line="248" w:lineRule="auto"/>
              <w:rPr>
                <w:sz w:val="18"/>
                <w:szCs w:val="18"/>
              </w:rPr>
            </w:pPr>
            <w:r>
              <w:rPr>
                <w:sz w:val="18"/>
                <w:szCs w:val="18"/>
                <w:spacing w:val="-10"/>
              </w:rPr>
              <w:t>苯</w:t>
            </w:r>
            <w:r>
              <w:rPr>
                <w:sz w:val="18"/>
                <w:szCs w:val="18"/>
              </w:rPr>
              <w:t xml:space="preserve">  </w:t>
            </w:r>
            <w:r>
              <w:rPr>
                <w:sz w:val="18"/>
                <w:szCs w:val="18"/>
                <w:spacing w:val="-12"/>
              </w:rPr>
              <w:t>并</w:t>
            </w:r>
            <w:r>
              <w:rPr>
                <w:sz w:val="18"/>
                <w:szCs w:val="18"/>
              </w:rPr>
              <w:t xml:space="preserve">  </w:t>
            </w:r>
            <w:r>
              <w:rPr>
                <w:sz w:val="18"/>
                <w:szCs w:val="18"/>
              </w:rPr>
              <w:t>_a] </w:t>
            </w:r>
            <w:r>
              <w:rPr>
                <w:sz w:val="18"/>
                <w:szCs w:val="18"/>
              </w:rPr>
              <w:t>芘</w:t>
            </w:r>
          </w:p>
        </w:tc>
        <w:tc>
          <w:tcPr>
            <w:tcW w:w="2080" w:type="dxa"/>
            <w:vAlign w:val="top"/>
          </w:tcPr>
          <w:p>
            <w:pPr>
              <w:spacing w:line="298" w:lineRule="auto"/>
              <w:rPr>
                <w:rFonts w:ascii="Arial"/>
                <w:sz w:val="21"/>
              </w:rPr>
            </w:pPr>
            <w:r/>
          </w:p>
          <w:p>
            <w:pPr>
              <w:spacing w:line="298" w:lineRule="auto"/>
              <w:rPr>
                <w:rFonts w:ascii="Arial"/>
                <w:sz w:val="21"/>
              </w:rPr>
            </w:pPr>
            <w:r/>
          </w:p>
          <w:p>
            <w:pPr>
              <w:pStyle w:val="TableText"/>
              <w:ind w:left="535"/>
              <w:spacing w:before="58" w:line="196" w:lineRule="auto"/>
              <w:rPr>
                <w:sz w:val="18"/>
                <w:szCs w:val="18"/>
              </w:rPr>
            </w:pPr>
            <w:r>
              <w:rPr>
                <w:sz w:val="18"/>
                <w:szCs w:val="18"/>
                <w:spacing w:val="-1"/>
              </w:rPr>
              <w:t>0.50×10-³</w:t>
            </w:r>
          </w:p>
          <w:p>
            <w:pPr>
              <w:pStyle w:val="TableText"/>
              <w:ind w:left="535"/>
              <w:spacing w:line="218" w:lineRule="auto"/>
              <w:rPr>
                <w:sz w:val="18"/>
                <w:szCs w:val="18"/>
              </w:rPr>
            </w:pPr>
            <w:r>
              <w:rPr>
                <w:sz w:val="18"/>
                <w:szCs w:val="18"/>
                <w:spacing w:val="1"/>
              </w:rPr>
              <w:t>(沥青、碳素</w:t>
            </w:r>
          </w:p>
          <w:p>
            <w:pPr>
              <w:pStyle w:val="TableText"/>
              <w:ind w:left="355"/>
              <w:spacing w:before="37" w:line="219" w:lineRule="auto"/>
              <w:rPr>
                <w:sz w:val="18"/>
                <w:szCs w:val="18"/>
              </w:rPr>
            </w:pPr>
            <w:r>
              <w:rPr>
                <w:sz w:val="18"/>
                <w:szCs w:val="18"/>
                <w:spacing w:val="4"/>
              </w:rPr>
              <w:t>制品生产和加工)</w:t>
            </w:r>
          </w:p>
        </w:tc>
        <w:tc>
          <w:tcPr>
            <w:tcW w:w="730" w:type="dxa"/>
            <w:vAlign w:val="top"/>
          </w:tcPr>
          <w:p>
            <w:pPr>
              <w:pStyle w:val="TableText"/>
              <w:ind w:left="265"/>
              <w:spacing w:before="297"/>
              <w:rPr>
                <w:sz w:val="18"/>
                <w:szCs w:val="18"/>
              </w:rPr>
            </w:pPr>
            <w:r>
              <w:rPr>
                <w:sz w:val="18"/>
                <w:szCs w:val="18"/>
                <w:spacing w:val="-6"/>
              </w:rPr>
              <w:t>15</w:t>
            </w:r>
          </w:p>
          <w:p>
            <w:pPr>
              <w:pStyle w:val="TableText"/>
              <w:ind w:left="265"/>
              <w:spacing w:before="5"/>
              <w:rPr>
                <w:sz w:val="18"/>
                <w:szCs w:val="18"/>
              </w:rPr>
            </w:pPr>
            <w:r>
              <w:rPr>
                <w:sz w:val="18"/>
                <w:szCs w:val="18"/>
                <w:spacing w:val="-3"/>
              </w:rPr>
              <w:t>20</w:t>
            </w:r>
          </w:p>
          <w:p>
            <w:pPr>
              <w:pStyle w:val="TableText"/>
              <w:ind w:left="265"/>
              <w:spacing w:before="16" w:line="236" w:lineRule="auto"/>
              <w:rPr>
                <w:sz w:val="18"/>
                <w:szCs w:val="18"/>
              </w:rPr>
            </w:pPr>
            <w:r>
              <w:rPr>
                <w:sz w:val="18"/>
                <w:szCs w:val="18"/>
                <w:spacing w:val="-3"/>
              </w:rPr>
              <w:t>30</w:t>
            </w:r>
          </w:p>
          <w:p>
            <w:pPr>
              <w:pStyle w:val="TableText"/>
              <w:ind w:left="265"/>
              <w:spacing w:line="239" w:lineRule="auto"/>
              <w:rPr>
                <w:sz w:val="18"/>
                <w:szCs w:val="18"/>
              </w:rPr>
            </w:pPr>
            <w:r>
              <w:rPr>
                <w:sz w:val="18"/>
                <w:szCs w:val="18"/>
                <w:spacing w:val="-2"/>
              </w:rPr>
              <w:t>40</w:t>
            </w:r>
          </w:p>
          <w:p>
            <w:pPr>
              <w:pStyle w:val="TableText"/>
              <w:ind w:left="265"/>
              <w:spacing w:before="6"/>
              <w:rPr>
                <w:sz w:val="18"/>
                <w:szCs w:val="18"/>
              </w:rPr>
            </w:pPr>
            <w:r>
              <w:rPr>
                <w:sz w:val="18"/>
                <w:szCs w:val="18"/>
                <w:spacing w:val="-3"/>
              </w:rPr>
              <w:t>50</w:t>
            </w:r>
          </w:p>
          <w:p>
            <w:pPr>
              <w:pStyle w:val="TableText"/>
              <w:ind w:left="265"/>
              <w:spacing w:before="6"/>
              <w:rPr>
                <w:sz w:val="18"/>
                <w:szCs w:val="18"/>
              </w:rPr>
            </w:pPr>
            <w:r>
              <w:rPr>
                <w:sz w:val="18"/>
                <w:szCs w:val="18"/>
                <w:spacing w:val="-3"/>
              </w:rPr>
              <w:t>60</w:t>
            </w:r>
          </w:p>
        </w:tc>
        <w:tc>
          <w:tcPr>
            <w:tcW w:w="740" w:type="dxa"/>
            <w:vAlign w:val="top"/>
            <w:textDirection w:val="tbRlV"/>
          </w:tcPr>
          <w:p>
            <w:pPr>
              <w:pStyle w:val="TableText"/>
              <w:ind w:left="554"/>
              <w:spacing w:before="281" w:line="201" w:lineRule="auto"/>
              <w:rPr>
                <w:sz w:val="18"/>
                <w:szCs w:val="18"/>
              </w:rPr>
            </w:pPr>
            <w:r>
              <w:rPr>
                <w:sz w:val="18"/>
                <w:szCs w:val="18"/>
              </w:rPr>
              <w:t>禁</w:t>
            </w:r>
            <w:r>
              <w:rPr>
                <w:sz w:val="18"/>
                <w:szCs w:val="18"/>
                <w:spacing w:val="13"/>
              </w:rPr>
              <w:t xml:space="preserve">    </w:t>
            </w:r>
            <w:r>
              <w:rPr>
                <w:sz w:val="18"/>
                <w:szCs w:val="18"/>
              </w:rPr>
              <w:t>排</w:t>
            </w:r>
          </w:p>
        </w:tc>
        <w:tc>
          <w:tcPr>
            <w:tcW w:w="950" w:type="dxa"/>
            <w:vAlign w:val="top"/>
          </w:tcPr>
          <w:p>
            <w:pPr>
              <w:pStyle w:val="TableText"/>
              <w:ind w:left="15"/>
              <w:spacing w:before="258" w:line="239" w:lineRule="auto"/>
              <w:rPr>
                <w:sz w:val="18"/>
                <w:szCs w:val="18"/>
              </w:rPr>
            </w:pPr>
            <w:r>
              <w:rPr>
                <w:sz w:val="18"/>
                <w:szCs w:val="18"/>
                <w:spacing w:val="-1"/>
              </w:rPr>
              <w:t>0.06×10-3</w:t>
            </w:r>
          </w:p>
          <w:p>
            <w:pPr>
              <w:pStyle w:val="TableText"/>
              <w:ind w:left="15"/>
              <w:spacing w:before="16" w:line="226" w:lineRule="auto"/>
              <w:rPr>
                <w:sz w:val="18"/>
                <w:szCs w:val="18"/>
              </w:rPr>
            </w:pPr>
            <w:r>
              <w:rPr>
                <w:sz w:val="18"/>
                <w:szCs w:val="18"/>
                <w:spacing w:val="-1"/>
              </w:rPr>
              <w:t>0.10×10-3</w:t>
            </w:r>
          </w:p>
          <w:p>
            <w:pPr>
              <w:pStyle w:val="TableText"/>
              <w:ind w:left="15"/>
              <w:spacing w:line="238" w:lineRule="auto"/>
              <w:rPr>
                <w:sz w:val="18"/>
                <w:szCs w:val="18"/>
              </w:rPr>
            </w:pPr>
            <w:r>
              <w:rPr>
                <w:sz w:val="18"/>
                <w:szCs w:val="18"/>
                <w:spacing w:val="-1"/>
              </w:rPr>
              <w:t>0.34×10-3</w:t>
            </w:r>
          </w:p>
          <w:p>
            <w:pPr>
              <w:pStyle w:val="TableText"/>
              <w:ind w:left="15"/>
              <w:spacing w:before="26" w:line="226" w:lineRule="auto"/>
              <w:rPr>
                <w:sz w:val="18"/>
                <w:szCs w:val="18"/>
              </w:rPr>
            </w:pPr>
            <w:r>
              <w:rPr>
                <w:sz w:val="18"/>
                <w:szCs w:val="18"/>
                <w:spacing w:val="-1"/>
              </w:rPr>
              <w:t>0.59×10-3</w:t>
            </w:r>
          </w:p>
          <w:p>
            <w:pPr>
              <w:pStyle w:val="TableText"/>
              <w:ind w:left="15"/>
              <w:spacing w:line="241" w:lineRule="exact"/>
              <w:rPr>
                <w:sz w:val="18"/>
                <w:szCs w:val="18"/>
              </w:rPr>
            </w:pPr>
            <w:r>
              <w:rPr>
                <w:sz w:val="18"/>
                <w:szCs w:val="18"/>
                <w:spacing w:val="-1"/>
                <w:position w:val="1"/>
              </w:rPr>
              <w:t>0.90×10</w:t>
            </w:r>
            <w:r>
              <w:rPr>
                <w:rFonts w:ascii="Calibri" w:hAnsi="Calibri" w:eastAsia="Calibri" w:cs="Calibri"/>
                <w:sz w:val="18"/>
                <w:szCs w:val="18"/>
                <w:spacing w:val="-1"/>
                <w:position w:val="1"/>
              </w:rPr>
              <w:t>⁻</w:t>
            </w:r>
            <w:r>
              <w:rPr>
                <w:sz w:val="18"/>
                <w:szCs w:val="18"/>
                <w:spacing w:val="-1"/>
                <w:position w:val="1"/>
              </w:rPr>
              <w:t>3</w:t>
            </w:r>
          </w:p>
          <w:p>
            <w:pPr>
              <w:pStyle w:val="TableText"/>
              <w:ind w:left="65"/>
              <w:spacing w:before="39" w:line="239" w:lineRule="auto"/>
              <w:rPr>
                <w:sz w:val="18"/>
                <w:szCs w:val="18"/>
              </w:rPr>
            </w:pPr>
            <w:r>
              <w:rPr>
                <w:sz w:val="18"/>
                <w:szCs w:val="18"/>
                <w:spacing w:val="-3"/>
              </w:rPr>
              <w:t>1.3×10-3</w:t>
            </w:r>
          </w:p>
        </w:tc>
        <w:tc>
          <w:tcPr>
            <w:tcW w:w="940" w:type="dxa"/>
            <w:vAlign w:val="top"/>
          </w:tcPr>
          <w:p>
            <w:pPr>
              <w:pStyle w:val="TableText"/>
              <w:ind w:left="15"/>
              <w:spacing w:before="258" w:line="236" w:lineRule="auto"/>
              <w:rPr>
                <w:sz w:val="18"/>
                <w:szCs w:val="18"/>
              </w:rPr>
            </w:pPr>
            <w:r>
              <w:rPr>
                <w:sz w:val="18"/>
                <w:szCs w:val="18"/>
                <w:spacing w:val="-1"/>
              </w:rPr>
              <w:t>0.09×10-3</w:t>
            </w:r>
          </w:p>
          <w:p>
            <w:pPr>
              <w:pStyle w:val="TableText"/>
              <w:ind w:left="15"/>
              <w:spacing w:line="238" w:lineRule="auto"/>
              <w:rPr>
                <w:sz w:val="18"/>
                <w:szCs w:val="18"/>
              </w:rPr>
            </w:pPr>
            <w:r>
              <w:rPr>
                <w:sz w:val="18"/>
                <w:szCs w:val="18"/>
                <w:spacing w:val="-1"/>
              </w:rPr>
              <w:t>0.15×10-³</w:t>
            </w:r>
          </w:p>
          <w:p>
            <w:pPr>
              <w:pStyle w:val="TableText"/>
              <w:ind w:left="15"/>
              <w:spacing w:before="6" w:line="239" w:lineRule="auto"/>
              <w:rPr>
                <w:sz w:val="18"/>
                <w:szCs w:val="18"/>
              </w:rPr>
            </w:pPr>
            <w:r>
              <w:rPr>
                <w:sz w:val="18"/>
                <w:szCs w:val="18"/>
                <w:spacing w:val="-1"/>
              </w:rPr>
              <w:t>0.51×10-3</w:t>
            </w:r>
          </w:p>
          <w:p>
            <w:pPr>
              <w:pStyle w:val="TableText"/>
              <w:ind w:left="15"/>
              <w:spacing w:before="47" w:line="236" w:lineRule="auto"/>
              <w:rPr>
                <w:sz w:val="18"/>
                <w:szCs w:val="18"/>
              </w:rPr>
            </w:pPr>
            <w:r>
              <w:rPr>
                <w:sz w:val="18"/>
                <w:szCs w:val="18"/>
                <w:spacing w:val="-1"/>
              </w:rPr>
              <w:t>0.89×10-3</w:t>
            </w:r>
          </w:p>
          <w:p>
            <w:pPr>
              <w:pStyle w:val="TableText"/>
              <w:ind w:left="55"/>
              <w:spacing w:line="238" w:lineRule="auto"/>
              <w:rPr>
                <w:sz w:val="18"/>
                <w:szCs w:val="18"/>
              </w:rPr>
            </w:pPr>
            <w:r>
              <w:rPr>
                <w:sz w:val="18"/>
                <w:szCs w:val="18"/>
                <w:spacing w:val="-3"/>
              </w:rPr>
              <w:t>1.4×10-3</w:t>
            </w:r>
          </w:p>
          <w:p>
            <w:pPr>
              <w:pStyle w:val="TableText"/>
              <w:ind w:left="55"/>
              <w:spacing w:before="7" w:line="239" w:lineRule="auto"/>
              <w:rPr>
                <w:sz w:val="18"/>
                <w:szCs w:val="18"/>
              </w:rPr>
            </w:pPr>
            <w:r>
              <w:rPr>
                <w:sz w:val="18"/>
                <w:szCs w:val="18"/>
                <w:spacing w:val="-2"/>
              </w:rPr>
              <w:t>2.0×10-3</w:t>
            </w:r>
          </w:p>
        </w:tc>
        <w:tc>
          <w:tcPr>
            <w:tcW w:w="1250" w:type="dxa"/>
            <w:vAlign w:val="top"/>
          </w:tcPr>
          <w:p>
            <w:pPr>
              <w:spacing w:line="344" w:lineRule="auto"/>
              <w:rPr>
                <w:rFonts w:ascii="Arial"/>
                <w:sz w:val="21"/>
              </w:rPr>
            </w:pPr>
            <w:r/>
          </w:p>
          <w:p>
            <w:pPr>
              <w:spacing w:line="345" w:lineRule="auto"/>
              <w:rPr>
                <w:rFonts w:ascii="Arial"/>
                <w:sz w:val="21"/>
              </w:rPr>
            </w:pPr>
            <w:r/>
          </w:p>
          <w:p>
            <w:pPr>
              <w:pStyle w:val="TableText"/>
              <w:ind w:left="345" w:right="182" w:hanging="180"/>
              <w:spacing w:before="58" w:line="24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43" w:lineRule="auto"/>
              <w:rPr>
                <w:rFonts w:ascii="Arial"/>
                <w:sz w:val="21"/>
              </w:rPr>
            </w:pPr>
            <w:r/>
          </w:p>
          <w:p>
            <w:pPr>
              <w:spacing w:line="343" w:lineRule="auto"/>
              <w:rPr>
                <w:rFonts w:ascii="Arial"/>
                <w:sz w:val="21"/>
              </w:rPr>
            </w:pPr>
            <w:r/>
          </w:p>
          <w:p>
            <w:pPr>
              <w:pStyle w:val="TableText"/>
              <w:ind w:left="305" w:right="458" w:firstLine="139"/>
              <w:spacing w:before="58" w:line="207" w:lineRule="auto"/>
              <w:rPr>
                <w:sz w:val="18"/>
                <w:szCs w:val="18"/>
              </w:rPr>
            </w:pPr>
            <w:r>
              <w:rPr>
                <w:sz w:val="18"/>
                <w:szCs w:val="18"/>
                <w:spacing w:val="-3"/>
              </w:rPr>
              <w:t>0.01</w:t>
            </w:r>
            <w:r>
              <w:rPr>
                <w:sz w:val="18"/>
                <w:szCs w:val="18"/>
                <w:spacing w:val="2"/>
              </w:rPr>
              <w:t xml:space="preserve"> </w:t>
            </w:r>
            <w:r>
              <w:rPr>
                <w:sz w:val="18"/>
                <w:szCs w:val="18"/>
                <w:spacing w:val="-11"/>
              </w:rPr>
              <w:t>μg/m³</w:t>
            </w:r>
          </w:p>
        </w:tc>
      </w:tr>
      <w:tr>
        <w:trPr>
          <w:trHeight w:val="1039" w:hRule="atLeast"/>
        </w:trPr>
        <w:tc>
          <w:tcPr>
            <w:tcW w:w="820" w:type="dxa"/>
            <w:vAlign w:val="top"/>
            <w:tcBorders>
              <w:left w:val="nil"/>
            </w:tcBorders>
          </w:tcPr>
          <w:p>
            <w:pPr>
              <w:spacing w:line="389" w:lineRule="auto"/>
              <w:rPr>
                <w:rFonts w:ascii="Arial"/>
                <w:sz w:val="21"/>
              </w:rPr>
            </w:pPr>
            <w:r/>
          </w:p>
          <w:p>
            <w:pPr>
              <w:pStyle w:val="TableText"/>
              <w:ind w:left="320"/>
              <w:spacing w:before="58"/>
              <w:rPr>
                <w:sz w:val="18"/>
                <w:szCs w:val="18"/>
              </w:rPr>
            </w:pPr>
            <w:r>
              <w:rPr>
                <w:sz w:val="18"/>
                <w:szCs w:val="18"/>
                <w:spacing w:val="-3"/>
              </w:rPr>
              <w:t>30</w:t>
            </w:r>
          </w:p>
        </w:tc>
        <w:tc>
          <w:tcPr>
            <w:tcW w:w="840" w:type="dxa"/>
            <w:vAlign w:val="top"/>
          </w:tcPr>
          <w:p>
            <w:pPr>
              <w:spacing w:line="371" w:lineRule="auto"/>
              <w:rPr>
                <w:rFonts w:ascii="Arial"/>
                <w:sz w:val="21"/>
              </w:rPr>
            </w:pPr>
            <w:r/>
          </w:p>
          <w:p>
            <w:pPr>
              <w:pStyle w:val="TableText"/>
              <w:ind w:left="245"/>
              <w:spacing w:before="59" w:line="219" w:lineRule="auto"/>
              <w:rPr>
                <w:sz w:val="18"/>
                <w:szCs w:val="18"/>
              </w:rPr>
            </w:pPr>
            <w:r>
              <w:rPr>
                <w:sz w:val="18"/>
                <w:szCs w:val="18"/>
              </w:rPr>
              <w:t>光</w:t>
            </w:r>
          </w:p>
        </w:tc>
        <w:tc>
          <w:tcPr>
            <w:tcW w:w="2080" w:type="dxa"/>
            <w:vAlign w:val="top"/>
          </w:tcPr>
          <w:p>
            <w:pPr>
              <w:spacing w:line="389" w:lineRule="auto"/>
              <w:rPr>
                <w:rFonts w:ascii="Arial"/>
                <w:sz w:val="21"/>
              </w:rPr>
            </w:pPr>
            <w:r/>
          </w:p>
          <w:p>
            <w:pPr>
              <w:pStyle w:val="TableText"/>
              <w:ind w:left="895"/>
              <w:spacing w:before="58" w:line="239" w:lineRule="auto"/>
              <w:rPr>
                <w:sz w:val="18"/>
                <w:szCs w:val="18"/>
              </w:rPr>
            </w:pPr>
            <w:r>
              <w:rPr>
                <w:sz w:val="18"/>
                <w:szCs w:val="18"/>
                <w:spacing w:val="-3"/>
              </w:rPr>
              <w:t>5.0</w:t>
            </w:r>
          </w:p>
        </w:tc>
        <w:tc>
          <w:tcPr>
            <w:tcW w:w="730" w:type="dxa"/>
            <w:vAlign w:val="top"/>
          </w:tcPr>
          <w:p>
            <w:pPr>
              <w:pStyle w:val="TableText"/>
              <w:ind w:left="265"/>
              <w:spacing w:before="110" w:line="236" w:lineRule="auto"/>
              <w:rPr>
                <w:sz w:val="18"/>
                <w:szCs w:val="18"/>
              </w:rPr>
            </w:pPr>
            <w:r>
              <w:rPr>
                <w:sz w:val="18"/>
                <w:szCs w:val="18"/>
                <w:spacing w:val="-3"/>
              </w:rPr>
              <w:t>25</w:t>
            </w:r>
          </w:p>
          <w:p>
            <w:pPr>
              <w:pStyle w:val="TableText"/>
              <w:ind w:left="265"/>
              <w:spacing w:line="239" w:lineRule="auto"/>
              <w:rPr>
                <w:sz w:val="18"/>
                <w:szCs w:val="18"/>
              </w:rPr>
            </w:pPr>
            <w:r>
              <w:rPr>
                <w:sz w:val="18"/>
                <w:szCs w:val="18"/>
                <w:spacing w:val="-3"/>
              </w:rPr>
              <w:t>30</w:t>
            </w:r>
          </w:p>
          <w:p>
            <w:pPr>
              <w:pStyle w:val="TableText"/>
              <w:ind w:left="265"/>
              <w:spacing w:before="16" w:line="236" w:lineRule="auto"/>
              <w:rPr>
                <w:sz w:val="18"/>
                <w:szCs w:val="18"/>
              </w:rPr>
            </w:pPr>
            <w:r>
              <w:rPr>
                <w:sz w:val="18"/>
                <w:szCs w:val="18"/>
                <w:spacing w:val="-2"/>
              </w:rPr>
              <w:t>40</w:t>
            </w:r>
          </w:p>
          <w:p>
            <w:pPr>
              <w:pStyle w:val="TableText"/>
              <w:ind w:left="265"/>
              <w:spacing w:line="214" w:lineRule="auto"/>
              <w:rPr>
                <w:sz w:val="18"/>
                <w:szCs w:val="18"/>
              </w:rPr>
            </w:pPr>
            <w:r>
              <w:rPr>
                <w:sz w:val="18"/>
                <w:szCs w:val="18"/>
                <w:spacing w:val="-3"/>
              </w:rPr>
              <w:t>50</w:t>
            </w:r>
          </w:p>
        </w:tc>
        <w:tc>
          <w:tcPr>
            <w:tcW w:w="740" w:type="dxa"/>
            <w:vAlign w:val="top"/>
            <w:textDirection w:val="tbRlV"/>
          </w:tcPr>
          <w:p>
            <w:pPr>
              <w:pStyle w:val="TableText"/>
              <w:ind w:left="126"/>
              <w:spacing w:before="281" w:line="201" w:lineRule="auto"/>
              <w:rPr>
                <w:sz w:val="18"/>
                <w:szCs w:val="18"/>
              </w:rPr>
            </w:pPr>
            <w:r>
              <w:rPr>
                <w:sz w:val="18"/>
                <w:szCs w:val="18"/>
              </w:rPr>
              <w:t>禁</w:t>
            </w:r>
            <w:r>
              <w:rPr>
                <w:sz w:val="18"/>
                <w:szCs w:val="18"/>
                <w:spacing w:val="13"/>
              </w:rPr>
              <w:t xml:space="preserve">    </w:t>
            </w:r>
            <w:r>
              <w:rPr>
                <w:sz w:val="18"/>
                <w:szCs w:val="18"/>
              </w:rPr>
              <w:t>排</w:t>
            </w:r>
          </w:p>
        </w:tc>
        <w:tc>
          <w:tcPr>
            <w:tcW w:w="950" w:type="dxa"/>
            <w:vAlign w:val="top"/>
          </w:tcPr>
          <w:p>
            <w:pPr>
              <w:pStyle w:val="TableText"/>
              <w:ind w:left="285" w:right="303"/>
              <w:spacing w:before="100" w:line="246" w:lineRule="auto"/>
              <w:rPr>
                <w:sz w:val="18"/>
                <w:szCs w:val="18"/>
              </w:rPr>
            </w:pPr>
            <w:r>
              <w:rPr>
                <w:sz w:val="18"/>
                <w:szCs w:val="18"/>
                <w:spacing w:val="-3"/>
              </w:rPr>
              <w:t>0.12</w:t>
            </w:r>
            <w:r>
              <w:rPr>
                <w:sz w:val="18"/>
                <w:szCs w:val="18"/>
                <w:spacing w:val="2"/>
              </w:rPr>
              <w:t xml:space="preserve"> </w:t>
            </w:r>
            <w:r>
              <w:rPr>
                <w:sz w:val="18"/>
                <w:szCs w:val="18"/>
                <w:spacing w:val="-3"/>
              </w:rPr>
              <w:t>0.20</w:t>
            </w:r>
          </w:p>
          <w:p>
            <w:pPr>
              <w:pStyle w:val="TableText"/>
              <w:ind w:left="334" w:right="303" w:hanging="49"/>
              <w:spacing w:line="230" w:lineRule="auto"/>
              <w:rPr>
                <w:sz w:val="18"/>
                <w:szCs w:val="18"/>
              </w:rPr>
            </w:pPr>
            <w:r>
              <w:rPr>
                <w:sz w:val="18"/>
                <w:szCs w:val="18"/>
                <w:spacing w:val="-3"/>
              </w:rPr>
              <w:t>0.69</w:t>
            </w:r>
            <w:r>
              <w:rPr>
                <w:sz w:val="18"/>
                <w:szCs w:val="18"/>
                <w:spacing w:val="2"/>
              </w:rPr>
              <w:t xml:space="preserve"> </w:t>
            </w:r>
            <w:r>
              <w:rPr>
                <w:sz w:val="18"/>
                <w:szCs w:val="18"/>
                <w:spacing w:val="-5"/>
              </w:rPr>
              <w:t>1.2</w:t>
            </w:r>
          </w:p>
        </w:tc>
        <w:tc>
          <w:tcPr>
            <w:tcW w:w="940" w:type="dxa"/>
            <w:vAlign w:val="top"/>
          </w:tcPr>
          <w:p>
            <w:pPr>
              <w:pStyle w:val="TableText"/>
              <w:ind w:left="285"/>
              <w:spacing w:before="100" w:line="239" w:lineRule="auto"/>
              <w:rPr>
                <w:sz w:val="18"/>
                <w:szCs w:val="18"/>
              </w:rPr>
            </w:pPr>
            <w:r>
              <w:rPr>
                <w:sz w:val="18"/>
                <w:szCs w:val="18"/>
                <w:spacing w:val="-2"/>
              </w:rPr>
              <w:t>0.18</w:t>
            </w:r>
          </w:p>
          <w:p>
            <w:pPr>
              <w:pStyle w:val="TableText"/>
              <w:ind w:left="324" w:right="293" w:hanging="39"/>
              <w:spacing w:before="17" w:line="232" w:lineRule="auto"/>
              <w:rPr>
                <w:sz w:val="18"/>
                <w:szCs w:val="18"/>
              </w:rPr>
            </w:pPr>
            <w:r>
              <w:rPr>
                <w:sz w:val="18"/>
                <w:szCs w:val="18"/>
                <w:spacing w:val="-3"/>
              </w:rPr>
              <w:t>0.31</w:t>
            </w:r>
            <w:r>
              <w:rPr>
                <w:sz w:val="18"/>
                <w:szCs w:val="18"/>
                <w:spacing w:val="2"/>
              </w:rPr>
              <w:t xml:space="preserve"> </w:t>
            </w:r>
            <w:r>
              <w:rPr>
                <w:sz w:val="18"/>
                <w:szCs w:val="18"/>
                <w:spacing w:val="-7"/>
              </w:rPr>
              <w:t>1.0</w:t>
            </w:r>
            <w:r>
              <w:rPr>
                <w:sz w:val="18"/>
                <w:szCs w:val="18"/>
              </w:rPr>
              <w:t xml:space="preserve"> </w:t>
            </w:r>
            <w:r>
              <w:rPr>
                <w:sz w:val="18"/>
                <w:szCs w:val="18"/>
                <w:spacing w:val="-5"/>
              </w:rPr>
              <w:t>1.8</w:t>
            </w:r>
          </w:p>
        </w:tc>
        <w:tc>
          <w:tcPr>
            <w:tcW w:w="1250" w:type="dxa"/>
            <w:vAlign w:val="top"/>
          </w:tcPr>
          <w:p>
            <w:pPr>
              <w:spacing w:line="242" w:lineRule="auto"/>
              <w:rPr>
                <w:rFonts w:ascii="Arial"/>
                <w:sz w:val="21"/>
              </w:rPr>
            </w:pPr>
            <w:r/>
          </w:p>
          <w:p>
            <w:pPr>
              <w:pStyle w:val="TableText"/>
              <w:ind w:left="345" w:right="182" w:hanging="180"/>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89" w:lineRule="auto"/>
              <w:rPr>
                <w:rFonts w:ascii="Arial"/>
                <w:sz w:val="21"/>
              </w:rPr>
            </w:pPr>
            <w:r/>
          </w:p>
          <w:p>
            <w:pPr>
              <w:pStyle w:val="TableText"/>
              <w:ind w:left="445"/>
              <w:spacing w:before="58" w:line="239" w:lineRule="auto"/>
              <w:rPr>
                <w:sz w:val="18"/>
                <w:szCs w:val="18"/>
              </w:rPr>
            </w:pPr>
            <w:r>
              <w:rPr>
                <w:sz w:val="18"/>
                <w:szCs w:val="18"/>
                <w:spacing w:val="-2"/>
              </w:rPr>
              <w:t>0.10</w:t>
            </w:r>
          </w:p>
        </w:tc>
      </w:tr>
      <w:tr>
        <w:trPr>
          <w:trHeight w:val="719" w:hRule="atLeast"/>
        </w:trPr>
        <w:tc>
          <w:tcPr>
            <w:tcW w:w="820" w:type="dxa"/>
            <w:vAlign w:val="top"/>
            <w:vMerge w:val="restart"/>
            <w:tcBorders>
              <w:left w:val="nil"/>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20"/>
              <w:spacing w:before="58"/>
              <w:rPr>
                <w:sz w:val="18"/>
                <w:szCs w:val="18"/>
              </w:rPr>
            </w:pPr>
            <w:r>
              <w:rPr>
                <w:sz w:val="18"/>
                <w:szCs w:val="18"/>
                <w:spacing w:val="-3"/>
              </w:rPr>
              <w:t>31</w:t>
            </w:r>
          </w:p>
        </w:tc>
        <w:tc>
          <w:tcPr>
            <w:tcW w:w="840" w:type="dxa"/>
            <w:vAlign w:val="top"/>
            <w:vMerge w:val="restart"/>
            <w:textDirection w:val="tbRlV"/>
            <w:tcBorders>
              <w:bottom w:val="nil"/>
            </w:tcBorders>
          </w:tcPr>
          <w:p>
            <w:pPr>
              <w:spacing w:line="274" w:lineRule="auto"/>
              <w:rPr>
                <w:rFonts w:ascii="Arial"/>
                <w:sz w:val="21"/>
              </w:rPr>
            </w:pPr>
            <w:r/>
          </w:p>
          <w:p>
            <w:pPr>
              <w:pStyle w:val="TableText"/>
              <w:ind w:left="599"/>
              <w:spacing w:before="60" w:line="199" w:lineRule="auto"/>
              <w:rPr>
                <w:sz w:val="18"/>
                <w:szCs w:val="18"/>
              </w:rPr>
            </w:pPr>
            <w:r>
              <w:rPr>
                <w:sz w:val="18"/>
                <w:szCs w:val="18"/>
              </w:rPr>
              <w:t>沥</w:t>
            </w:r>
            <w:r>
              <w:rPr>
                <w:sz w:val="18"/>
                <w:szCs w:val="18"/>
                <w:spacing w:val="20"/>
              </w:rPr>
              <w:t xml:space="preserve">  </w:t>
            </w:r>
            <w:r>
              <w:rPr>
                <w:sz w:val="18"/>
                <w:szCs w:val="18"/>
              </w:rPr>
              <w:t>青</w:t>
            </w:r>
            <w:r>
              <w:rPr>
                <w:sz w:val="18"/>
                <w:szCs w:val="18"/>
                <w:spacing w:val="20"/>
              </w:rPr>
              <w:t xml:space="preserve">  </w:t>
            </w:r>
            <w:r>
              <w:rPr>
                <w:sz w:val="18"/>
                <w:szCs w:val="18"/>
              </w:rPr>
              <w:t>烟</w:t>
            </w:r>
          </w:p>
        </w:tc>
        <w:tc>
          <w:tcPr>
            <w:tcW w:w="2080" w:type="dxa"/>
            <w:vAlign w:val="top"/>
          </w:tcPr>
          <w:p>
            <w:pPr>
              <w:pStyle w:val="TableText"/>
              <w:ind w:left="895"/>
              <w:spacing w:before="191" w:line="227" w:lineRule="auto"/>
              <w:rPr>
                <w:sz w:val="18"/>
                <w:szCs w:val="18"/>
              </w:rPr>
            </w:pPr>
            <w:r>
              <w:rPr>
                <w:sz w:val="18"/>
                <w:szCs w:val="18"/>
                <w:spacing w:val="-3"/>
              </w:rPr>
              <w:t>280</w:t>
            </w:r>
          </w:p>
          <w:p>
            <w:pPr>
              <w:pStyle w:val="TableText"/>
              <w:ind w:left="585"/>
              <w:spacing w:line="218" w:lineRule="auto"/>
              <w:rPr>
                <w:sz w:val="18"/>
                <w:szCs w:val="18"/>
              </w:rPr>
            </w:pPr>
            <w:r>
              <w:rPr>
                <w:sz w:val="18"/>
                <w:szCs w:val="18"/>
                <w:spacing w:val="6"/>
              </w:rPr>
              <w:t>(吹制沥青)</w:t>
            </w:r>
          </w:p>
        </w:tc>
        <w:tc>
          <w:tcPr>
            <w:tcW w:w="730" w:type="dxa"/>
            <w:vAlign w:val="top"/>
            <w:vMerge w:val="restart"/>
            <w:tcBorders>
              <w:bottom w:val="nil"/>
            </w:tcBorders>
          </w:tcPr>
          <w:p>
            <w:pPr>
              <w:pStyle w:val="TableText"/>
              <w:ind w:left="265"/>
              <w:spacing w:before="200"/>
              <w:rPr>
                <w:sz w:val="18"/>
                <w:szCs w:val="18"/>
              </w:rPr>
            </w:pPr>
            <w:r>
              <w:rPr>
                <w:sz w:val="18"/>
                <w:szCs w:val="18"/>
                <w:spacing w:val="-6"/>
              </w:rPr>
              <w:t>15</w:t>
            </w:r>
          </w:p>
          <w:p>
            <w:pPr>
              <w:pStyle w:val="TableText"/>
              <w:ind w:left="265"/>
              <w:spacing w:before="5"/>
              <w:rPr>
                <w:sz w:val="18"/>
                <w:szCs w:val="18"/>
              </w:rPr>
            </w:pPr>
            <w:r>
              <w:rPr>
                <w:sz w:val="18"/>
                <w:szCs w:val="18"/>
                <w:spacing w:val="-3"/>
              </w:rPr>
              <w:t>20</w:t>
            </w:r>
          </w:p>
          <w:p>
            <w:pPr>
              <w:pStyle w:val="TableText"/>
              <w:ind w:left="265"/>
              <w:spacing w:before="5"/>
              <w:rPr>
                <w:sz w:val="18"/>
                <w:szCs w:val="18"/>
              </w:rPr>
            </w:pPr>
            <w:r>
              <w:rPr>
                <w:sz w:val="18"/>
                <w:szCs w:val="18"/>
                <w:spacing w:val="-3"/>
              </w:rPr>
              <w:t>30</w:t>
            </w:r>
          </w:p>
          <w:p>
            <w:pPr>
              <w:pStyle w:val="TableText"/>
              <w:ind w:left="265"/>
              <w:spacing w:before="7" w:line="236" w:lineRule="auto"/>
              <w:rPr>
                <w:sz w:val="18"/>
                <w:szCs w:val="18"/>
              </w:rPr>
            </w:pPr>
            <w:r>
              <w:rPr>
                <w:sz w:val="18"/>
                <w:szCs w:val="18"/>
                <w:spacing w:val="-2"/>
              </w:rPr>
              <w:t>40</w:t>
            </w:r>
          </w:p>
          <w:p>
            <w:pPr>
              <w:pStyle w:val="TableText"/>
              <w:ind w:left="265"/>
              <w:spacing w:line="239" w:lineRule="auto"/>
              <w:rPr>
                <w:sz w:val="18"/>
                <w:szCs w:val="18"/>
              </w:rPr>
            </w:pPr>
            <w:r>
              <w:rPr>
                <w:sz w:val="18"/>
                <w:szCs w:val="18"/>
                <w:spacing w:val="-3"/>
              </w:rPr>
              <w:t>50</w:t>
            </w:r>
          </w:p>
          <w:p>
            <w:pPr>
              <w:pStyle w:val="TableText"/>
              <w:ind w:left="265"/>
              <w:spacing w:before="26"/>
              <w:rPr>
                <w:sz w:val="18"/>
                <w:szCs w:val="18"/>
              </w:rPr>
            </w:pPr>
            <w:r>
              <w:rPr>
                <w:sz w:val="18"/>
                <w:szCs w:val="18"/>
                <w:spacing w:val="-3"/>
              </w:rPr>
              <w:t>60</w:t>
            </w:r>
          </w:p>
          <w:p>
            <w:pPr>
              <w:pStyle w:val="TableText"/>
              <w:ind w:left="265"/>
              <w:spacing w:before="6"/>
              <w:rPr>
                <w:sz w:val="18"/>
                <w:szCs w:val="18"/>
              </w:rPr>
            </w:pPr>
            <w:r>
              <w:rPr>
                <w:sz w:val="18"/>
                <w:szCs w:val="18"/>
                <w:spacing w:val="-3"/>
              </w:rPr>
              <w:t>70</w:t>
            </w:r>
          </w:p>
          <w:p>
            <w:pPr>
              <w:pStyle w:val="TableText"/>
              <w:ind w:left="265"/>
              <w:spacing w:before="6"/>
              <w:rPr>
                <w:sz w:val="18"/>
                <w:szCs w:val="18"/>
              </w:rPr>
            </w:pPr>
            <w:r>
              <w:rPr>
                <w:sz w:val="18"/>
                <w:szCs w:val="18"/>
                <w:spacing w:val="-2"/>
              </w:rPr>
              <w:t>80</w:t>
            </w:r>
          </w:p>
        </w:tc>
        <w:tc>
          <w:tcPr>
            <w:tcW w:w="740" w:type="dxa"/>
            <w:vAlign w:val="top"/>
            <w:vMerge w:val="restart"/>
            <w:tcBorders>
              <w:bottom w:val="nil"/>
            </w:tcBorders>
          </w:tcPr>
          <w:p>
            <w:pPr>
              <w:pStyle w:val="TableText"/>
              <w:ind w:left="185" w:right="193"/>
              <w:spacing w:before="212" w:line="237" w:lineRule="auto"/>
              <w:rPr>
                <w:sz w:val="18"/>
                <w:szCs w:val="18"/>
              </w:rPr>
            </w:pPr>
            <w:r>
              <w:rPr>
                <w:sz w:val="18"/>
                <w:szCs w:val="18"/>
                <w:spacing w:val="-3"/>
              </w:rPr>
              <w:t>0.11</w:t>
            </w:r>
            <w:r>
              <w:rPr>
                <w:sz w:val="18"/>
                <w:szCs w:val="18"/>
                <w:spacing w:val="2"/>
              </w:rPr>
              <w:t xml:space="preserve"> </w:t>
            </w:r>
            <w:r>
              <w:rPr>
                <w:sz w:val="18"/>
                <w:szCs w:val="18"/>
                <w:spacing w:val="-3"/>
              </w:rPr>
              <w:t>0.19</w:t>
            </w:r>
          </w:p>
          <w:p>
            <w:pPr>
              <w:pStyle w:val="TableText"/>
              <w:ind w:left="224" w:right="193" w:hanging="39"/>
              <w:spacing w:before="6" w:line="245" w:lineRule="auto"/>
              <w:rPr>
                <w:sz w:val="18"/>
                <w:szCs w:val="18"/>
              </w:rPr>
            </w:pPr>
            <w:r>
              <w:rPr>
                <w:sz w:val="18"/>
                <w:szCs w:val="18"/>
                <w:spacing w:val="-3"/>
              </w:rPr>
              <w:t>0.82</w:t>
            </w:r>
            <w:r>
              <w:rPr>
                <w:sz w:val="18"/>
                <w:szCs w:val="18"/>
                <w:spacing w:val="2"/>
              </w:rPr>
              <w:t xml:space="preserve"> </w:t>
            </w:r>
            <w:r>
              <w:rPr>
                <w:sz w:val="18"/>
                <w:szCs w:val="18"/>
                <w:spacing w:val="-7"/>
              </w:rPr>
              <w:t>1.4</w:t>
            </w:r>
            <w:r>
              <w:rPr>
                <w:sz w:val="18"/>
                <w:szCs w:val="18"/>
              </w:rPr>
              <w:t xml:space="preserve"> </w:t>
            </w:r>
            <w:r>
              <w:rPr>
                <w:sz w:val="18"/>
                <w:szCs w:val="18"/>
                <w:spacing w:val="-4"/>
              </w:rPr>
              <w:t>2.2</w:t>
            </w:r>
            <w:r>
              <w:rPr>
                <w:sz w:val="18"/>
                <w:szCs w:val="18"/>
                <w:spacing w:val="1"/>
              </w:rPr>
              <w:t xml:space="preserve"> </w:t>
            </w:r>
            <w:r>
              <w:rPr>
                <w:sz w:val="18"/>
                <w:szCs w:val="18"/>
                <w:spacing w:val="-4"/>
              </w:rPr>
              <w:t>3.0</w:t>
            </w:r>
            <w:r>
              <w:rPr>
                <w:sz w:val="18"/>
                <w:szCs w:val="18"/>
              </w:rPr>
              <w:t xml:space="preserve"> </w:t>
            </w:r>
            <w:r>
              <w:rPr>
                <w:sz w:val="18"/>
                <w:szCs w:val="18"/>
                <w:spacing w:val="-3"/>
              </w:rPr>
              <w:t>4.5</w:t>
            </w:r>
            <w:r>
              <w:rPr>
                <w:sz w:val="18"/>
                <w:szCs w:val="18"/>
                <w:spacing w:val="1"/>
              </w:rPr>
              <w:t xml:space="preserve"> </w:t>
            </w:r>
            <w:r>
              <w:rPr>
                <w:sz w:val="18"/>
                <w:szCs w:val="18"/>
                <w:spacing w:val="-2"/>
              </w:rPr>
              <w:t>6.2</w:t>
            </w:r>
          </w:p>
        </w:tc>
        <w:tc>
          <w:tcPr>
            <w:tcW w:w="950" w:type="dxa"/>
            <w:vAlign w:val="top"/>
            <w:vMerge w:val="restart"/>
            <w:tcBorders>
              <w:bottom w:val="nil"/>
            </w:tcBorders>
          </w:tcPr>
          <w:p>
            <w:pPr>
              <w:pStyle w:val="TableText"/>
              <w:ind w:left="285"/>
              <w:spacing w:before="201" w:line="239" w:lineRule="auto"/>
              <w:rPr>
                <w:sz w:val="18"/>
                <w:szCs w:val="18"/>
              </w:rPr>
            </w:pPr>
            <w:r>
              <w:rPr>
                <w:sz w:val="18"/>
                <w:szCs w:val="18"/>
                <w:spacing w:val="-2"/>
              </w:rPr>
              <w:t>0.22</w:t>
            </w:r>
          </w:p>
          <w:p>
            <w:pPr>
              <w:pStyle w:val="TableText"/>
              <w:ind w:left="334" w:right="303" w:hanging="49"/>
              <w:spacing w:before="6" w:line="247" w:lineRule="auto"/>
              <w:rPr>
                <w:sz w:val="18"/>
                <w:szCs w:val="18"/>
              </w:rPr>
            </w:pPr>
            <w:r>
              <w:rPr>
                <w:sz w:val="18"/>
                <w:szCs w:val="18"/>
                <w:spacing w:val="-3"/>
              </w:rPr>
              <w:t>0.36</w:t>
            </w:r>
            <w:r>
              <w:rPr>
                <w:sz w:val="18"/>
                <w:szCs w:val="18"/>
                <w:spacing w:val="2"/>
              </w:rPr>
              <w:t xml:space="preserve"> </w:t>
            </w:r>
            <w:r>
              <w:rPr>
                <w:sz w:val="18"/>
                <w:szCs w:val="18"/>
                <w:spacing w:val="-7"/>
              </w:rPr>
              <w:t>1.6</w:t>
            </w:r>
            <w:r>
              <w:rPr>
                <w:sz w:val="18"/>
                <w:szCs w:val="18"/>
              </w:rPr>
              <w:t xml:space="preserve"> </w:t>
            </w:r>
            <w:r>
              <w:rPr>
                <w:sz w:val="18"/>
                <w:szCs w:val="18"/>
                <w:spacing w:val="-4"/>
              </w:rPr>
              <w:t>2.8</w:t>
            </w:r>
            <w:r>
              <w:rPr>
                <w:sz w:val="18"/>
                <w:szCs w:val="18"/>
                <w:spacing w:val="1"/>
              </w:rPr>
              <w:t xml:space="preserve"> </w:t>
            </w:r>
            <w:r>
              <w:rPr>
                <w:sz w:val="18"/>
                <w:szCs w:val="18"/>
                <w:spacing w:val="-3"/>
              </w:rPr>
              <w:t>4.3</w:t>
            </w:r>
            <w:r>
              <w:rPr>
                <w:sz w:val="18"/>
                <w:szCs w:val="18"/>
                <w:spacing w:val="1"/>
              </w:rPr>
              <w:t xml:space="preserve"> </w:t>
            </w:r>
            <w:r>
              <w:rPr>
                <w:sz w:val="18"/>
                <w:szCs w:val="18"/>
                <w:spacing w:val="-4"/>
              </w:rPr>
              <w:t>5.9</w:t>
            </w:r>
            <w:r>
              <w:rPr>
                <w:sz w:val="18"/>
                <w:szCs w:val="18"/>
              </w:rPr>
              <w:t xml:space="preserve"> </w:t>
            </w:r>
            <w:r>
              <w:rPr>
                <w:sz w:val="18"/>
                <w:szCs w:val="18"/>
                <w:spacing w:val="-3"/>
              </w:rPr>
              <w:t>8.7</w:t>
            </w:r>
            <w:r>
              <w:rPr>
                <w:sz w:val="18"/>
                <w:szCs w:val="18"/>
              </w:rPr>
              <w:t xml:space="preserve"> </w:t>
            </w:r>
            <w:r>
              <w:rPr>
                <w:sz w:val="18"/>
                <w:szCs w:val="18"/>
                <w:spacing w:val="9"/>
              </w:rPr>
              <w:t>12</w:t>
            </w:r>
          </w:p>
        </w:tc>
        <w:tc>
          <w:tcPr>
            <w:tcW w:w="940" w:type="dxa"/>
            <w:vAlign w:val="top"/>
            <w:vMerge w:val="restart"/>
            <w:tcBorders>
              <w:bottom w:val="nil"/>
            </w:tcBorders>
          </w:tcPr>
          <w:p>
            <w:pPr>
              <w:pStyle w:val="TableText"/>
              <w:ind w:left="285"/>
              <w:spacing w:before="201" w:line="239" w:lineRule="auto"/>
              <w:rPr>
                <w:sz w:val="18"/>
                <w:szCs w:val="18"/>
              </w:rPr>
            </w:pPr>
            <w:r>
              <w:rPr>
                <w:sz w:val="18"/>
                <w:szCs w:val="18"/>
                <w:spacing w:val="-2"/>
              </w:rPr>
              <w:t>0.34</w:t>
            </w:r>
          </w:p>
          <w:p>
            <w:pPr>
              <w:pStyle w:val="TableText"/>
              <w:ind w:left="324" w:right="293" w:hanging="39"/>
              <w:spacing w:before="5" w:line="244" w:lineRule="auto"/>
              <w:rPr>
                <w:sz w:val="18"/>
                <w:szCs w:val="18"/>
              </w:rPr>
            </w:pPr>
            <w:r>
              <w:rPr>
                <w:sz w:val="18"/>
                <w:szCs w:val="18"/>
                <w:spacing w:val="-3"/>
              </w:rPr>
              <w:t>0.55</w:t>
            </w:r>
            <w:r>
              <w:rPr>
                <w:sz w:val="18"/>
                <w:szCs w:val="18"/>
                <w:spacing w:val="2"/>
              </w:rPr>
              <w:t xml:space="preserve"> </w:t>
            </w:r>
            <w:r>
              <w:rPr>
                <w:sz w:val="18"/>
                <w:szCs w:val="18"/>
                <w:spacing w:val="-4"/>
              </w:rPr>
              <w:t>2.4</w:t>
            </w:r>
            <w:r>
              <w:rPr>
                <w:sz w:val="18"/>
                <w:szCs w:val="18"/>
                <w:spacing w:val="1"/>
              </w:rPr>
              <w:t xml:space="preserve"> </w:t>
            </w:r>
            <w:r>
              <w:rPr>
                <w:sz w:val="18"/>
                <w:szCs w:val="18"/>
                <w:spacing w:val="-3"/>
              </w:rPr>
              <w:t>4.2</w:t>
            </w:r>
            <w:r>
              <w:rPr>
                <w:sz w:val="18"/>
                <w:szCs w:val="18"/>
                <w:spacing w:val="1"/>
              </w:rPr>
              <w:t xml:space="preserve"> </w:t>
            </w:r>
            <w:r>
              <w:rPr>
                <w:sz w:val="18"/>
                <w:szCs w:val="18"/>
                <w:spacing w:val="-3"/>
              </w:rPr>
              <w:t>6.6</w:t>
            </w:r>
            <w:r>
              <w:rPr>
                <w:sz w:val="18"/>
                <w:szCs w:val="18"/>
              </w:rPr>
              <w:t xml:space="preserve"> </w:t>
            </w:r>
            <w:r>
              <w:rPr>
                <w:sz w:val="18"/>
                <w:szCs w:val="18"/>
                <w:spacing w:val="-3"/>
              </w:rPr>
              <w:t>9.0</w:t>
            </w:r>
            <w:r>
              <w:rPr>
                <w:sz w:val="18"/>
                <w:szCs w:val="18"/>
              </w:rPr>
              <w:t xml:space="preserve"> </w:t>
            </w:r>
            <w:r>
              <w:rPr>
                <w:sz w:val="18"/>
                <w:szCs w:val="18"/>
                <w:spacing w:val="14"/>
              </w:rPr>
              <w:t>13</w:t>
            </w:r>
            <w:r>
              <w:rPr>
                <w:sz w:val="18"/>
                <w:szCs w:val="18"/>
              </w:rPr>
              <w:t xml:space="preserve">  </w:t>
            </w:r>
            <w:r>
              <w:rPr>
                <w:sz w:val="18"/>
                <w:szCs w:val="18"/>
                <w:spacing w:val="14"/>
              </w:rPr>
              <w:t>18</w:t>
            </w:r>
          </w:p>
        </w:tc>
        <w:tc>
          <w:tcPr>
            <w:tcW w:w="2510" w:type="dxa"/>
            <w:vAlign w:val="top"/>
            <w:gridSpan w:val="2"/>
            <w:vMerge w:val="restart"/>
            <w:tcBorders>
              <w:right w:val="nil"/>
              <w:bottom w:val="nil"/>
            </w:tcBorders>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614" w:right="438" w:hanging="179"/>
              <w:spacing w:before="59" w:line="238" w:lineRule="auto"/>
              <w:rPr>
                <w:sz w:val="18"/>
                <w:szCs w:val="18"/>
              </w:rPr>
            </w:pPr>
            <w:r>
              <w:rPr>
                <w:sz w:val="18"/>
                <w:szCs w:val="18"/>
                <w:spacing w:val="1"/>
              </w:rPr>
              <w:t>生产设备不得有明显 </w:t>
            </w:r>
            <w:r>
              <w:rPr>
                <w:sz w:val="18"/>
                <w:szCs w:val="18"/>
                <w:spacing w:val="-2"/>
              </w:rPr>
              <w:t>无组织排放存在</w:t>
            </w:r>
          </w:p>
        </w:tc>
      </w:tr>
      <w:tr>
        <w:trPr>
          <w:trHeight w:val="729" w:hRule="atLeast"/>
        </w:trPr>
        <w:tc>
          <w:tcPr>
            <w:tcW w:w="820" w:type="dxa"/>
            <w:vAlign w:val="top"/>
            <w:vMerge w:val="continue"/>
            <w:tcBorders>
              <w:left w:val="nil"/>
              <w:top w:val="nil"/>
              <w:bottom w:val="nil"/>
            </w:tcBorders>
          </w:tcPr>
          <w:p>
            <w:pPr>
              <w:rPr>
                <w:rFonts w:ascii="Arial"/>
                <w:sz w:val="21"/>
              </w:rPr>
            </w:pPr>
            <w:r/>
          </w:p>
        </w:tc>
        <w:tc>
          <w:tcPr>
            <w:tcW w:w="840" w:type="dxa"/>
            <w:vAlign w:val="top"/>
            <w:vMerge w:val="continue"/>
            <w:textDirection w:val="tbRlV"/>
            <w:tcBorders>
              <w:top w:val="nil"/>
              <w:bottom w:val="nil"/>
            </w:tcBorders>
          </w:tcPr>
          <w:p>
            <w:pPr>
              <w:rPr>
                <w:rFonts w:ascii="Arial"/>
                <w:sz w:val="21"/>
              </w:rPr>
            </w:pPr>
            <w:r/>
          </w:p>
        </w:tc>
        <w:tc>
          <w:tcPr>
            <w:tcW w:w="2080" w:type="dxa"/>
            <w:vAlign w:val="top"/>
          </w:tcPr>
          <w:p>
            <w:pPr>
              <w:pStyle w:val="TableText"/>
              <w:ind w:left="945"/>
              <w:spacing w:before="182" w:line="217" w:lineRule="auto"/>
              <w:rPr>
                <w:sz w:val="18"/>
                <w:szCs w:val="18"/>
              </w:rPr>
            </w:pPr>
            <w:r>
              <w:rPr>
                <w:sz w:val="18"/>
                <w:szCs w:val="18"/>
                <w:spacing w:val="-2"/>
              </w:rPr>
              <w:t>80</w:t>
            </w:r>
          </w:p>
          <w:p>
            <w:pPr>
              <w:pStyle w:val="TableText"/>
              <w:ind w:left="495"/>
              <w:spacing w:line="219" w:lineRule="auto"/>
              <w:rPr>
                <w:sz w:val="18"/>
                <w:szCs w:val="18"/>
              </w:rPr>
            </w:pPr>
            <w:r>
              <w:rPr>
                <w:sz w:val="18"/>
                <w:szCs w:val="18"/>
                <w:spacing w:val="5"/>
              </w:rPr>
              <w:t>(熔炼、浸涂)</w:t>
            </w:r>
          </w:p>
        </w:tc>
        <w:tc>
          <w:tcPr>
            <w:tcW w:w="730" w:type="dxa"/>
            <w:vAlign w:val="top"/>
            <w:vMerge w:val="continue"/>
            <w:tcBorders>
              <w:top w:val="nil"/>
              <w:bottom w:val="nil"/>
            </w:tcBorders>
          </w:tcPr>
          <w:p>
            <w:pPr>
              <w:rPr>
                <w:rFonts w:ascii="Arial"/>
                <w:sz w:val="21"/>
              </w:rPr>
            </w:pPr>
            <w:r/>
          </w:p>
        </w:tc>
        <w:tc>
          <w:tcPr>
            <w:tcW w:w="740" w:type="dxa"/>
            <w:vAlign w:val="top"/>
            <w:vMerge w:val="continue"/>
            <w:tcBorders>
              <w:top w:val="nil"/>
              <w:bottom w:val="nil"/>
            </w:tcBorders>
          </w:tcPr>
          <w:p>
            <w:pPr>
              <w:rPr>
                <w:rFonts w:ascii="Arial"/>
                <w:sz w:val="21"/>
              </w:rPr>
            </w:pPr>
            <w:r/>
          </w:p>
        </w:tc>
        <w:tc>
          <w:tcPr>
            <w:tcW w:w="950" w:type="dxa"/>
            <w:vAlign w:val="top"/>
            <w:vMerge w:val="continue"/>
            <w:tcBorders>
              <w:top w:val="nil"/>
              <w:bottom w:val="nil"/>
            </w:tcBorders>
          </w:tcPr>
          <w:p>
            <w:pPr>
              <w:rPr>
                <w:rFonts w:ascii="Arial"/>
                <w:sz w:val="21"/>
              </w:rPr>
            </w:pPr>
            <w:r/>
          </w:p>
        </w:tc>
        <w:tc>
          <w:tcPr>
            <w:tcW w:w="940" w:type="dxa"/>
            <w:vAlign w:val="top"/>
            <w:vMerge w:val="continue"/>
            <w:tcBorders>
              <w:top w:val="nil"/>
              <w:bottom w:val="nil"/>
            </w:tcBorders>
          </w:tcPr>
          <w:p>
            <w:pPr>
              <w:rPr>
                <w:rFonts w:ascii="Arial"/>
                <w:sz w:val="21"/>
              </w:rPr>
            </w:pPr>
            <w:r/>
          </w:p>
        </w:tc>
        <w:tc>
          <w:tcPr>
            <w:tcW w:w="2510" w:type="dxa"/>
            <w:vAlign w:val="top"/>
            <w:gridSpan w:val="2"/>
            <w:vMerge w:val="continue"/>
            <w:tcBorders>
              <w:right w:val="nil"/>
              <w:top w:val="nil"/>
              <w:bottom w:val="nil"/>
            </w:tcBorders>
          </w:tcPr>
          <w:p>
            <w:pPr>
              <w:rPr>
                <w:rFonts w:ascii="Arial"/>
                <w:sz w:val="21"/>
              </w:rPr>
            </w:pPr>
            <w:r/>
          </w:p>
        </w:tc>
      </w:tr>
      <w:tr>
        <w:trPr>
          <w:trHeight w:val="729" w:hRule="atLeast"/>
        </w:trPr>
        <w:tc>
          <w:tcPr>
            <w:tcW w:w="820" w:type="dxa"/>
            <w:vAlign w:val="top"/>
            <w:vMerge w:val="continue"/>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080" w:type="dxa"/>
            <w:vAlign w:val="top"/>
          </w:tcPr>
          <w:p>
            <w:pPr>
              <w:pStyle w:val="TableText"/>
              <w:ind w:left="895"/>
              <w:spacing w:before="183" w:line="217" w:lineRule="auto"/>
              <w:rPr>
                <w:sz w:val="18"/>
                <w:szCs w:val="18"/>
              </w:rPr>
            </w:pPr>
            <w:r>
              <w:rPr>
                <w:sz w:val="18"/>
                <w:szCs w:val="18"/>
                <w:spacing w:val="-5"/>
              </w:rPr>
              <w:t>150</w:t>
            </w:r>
          </w:p>
          <w:p>
            <w:pPr>
              <w:pStyle w:val="TableText"/>
              <w:ind w:left="585"/>
              <w:spacing w:line="219" w:lineRule="auto"/>
              <w:rPr>
                <w:sz w:val="18"/>
                <w:szCs w:val="18"/>
              </w:rPr>
            </w:pPr>
            <w:r>
              <w:rPr>
                <w:sz w:val="18"/>
                <w:szCs w:val="18"/>
                <w:spacing w:val="6"/>
              </w:rPr>
              <w:t>(建筑搅拌)</w:t>
            </w:r>
          </w:p>
        </w:tc>
        <w:tc>
          <w:tcPr>
            <w:tcW w:w="730" w:type="dxa"/>
            <w:vAlign w:val="top"/>
            <w:vMerge w:val="continue"/>
            <w:tcBorders>
              <w:top w:val="nil"/>
            </w:tcBorders>
          </w:tcPr>
          <w:p>
            <w:pPr>
              <w:rPr>
                <w:rFonts w:ascii="Arial"/>
                <w:sz w:val="21"/>
              </w:rPr>
            </w:pPr>
            <w:r/>
          </w:p>
        </w:tc>
        <w:tc>
          <w:tcPr>
            <w:tcW w:w="740" w:type="dxa"/>
            <w:vAlign w:val="top"/>
            <w:vMerge w:val="continue"/>
            <w:tcBorders>
              <w:top w:val="nil"/>
            </w:tcBorders>
          </w:tcPr>
          <w:p>
            <w:pPr>
              <w:rPr>
                <w:rFonts w:ascii="Arial"/>
                <w:sz w:val="21"/>
              </w:rPr>
            </w:pPr>
            <w:r/>
          </w:p>
        </w:tc>
        <w:tc>
          <w:tcPr>
            <w:tcW w:w="950" w:type="dxa"/>
            <w:vAlign w:val="top"/>
            <w:vMerge w:val="continue"/>
            <w:tcBorders>
              <w:top w:val="nil"/>
            </w:tcBorders>
          </w:tcPr>
          <w:p>
            <w:pPr>
              <w:rPr>
                <w:rFonts w:ascii="Arial"/>
                <w:sz w:val="21"/>
              </w:rPr>
            </w:pPr>
            <w:r/>
          </w:p>
        </w:tc>
        <w:tc>
          <w:tcPr>
            <w:tcW w:w="940" w:type="dxa"/>
            <w:vAlign w:val="top"/>
            <w:vMerge w:val="continue"/>
            <w:tcBorders>
              <w:top w:val="nil"/>
            </w:tcBorders>
          </w:tcPr>
          <w:p>
            <w:pPr>
              <w:rPr>
                <w:rFonts w:ascii="Arial"/>
                <w:sz w:val="21"/>
              </w:rPr>
            </w:pPr>
            <w:r/>
          </w:p>
        </w:tc>
        <w:tc>
          <w:tcPr>
            <w:tcW w:w="2510" w:type="dxa"/>
            <w:vAlign w:val="top"/>
            <w:gridSpan w:val="2"/>
            <w:vMerge w:val="continue"/>
            <w:tcBorders>
              <w:right w:val="nil"/>
              <w:top w:val="nil"/>
            </w:tcBorders>
          </w:tcPr>
          <w:p>
            <w:pPr>
              <w:rPr>
                <w:rFonts w:ascii="Arial"/>
                <w:sz w:val="21"/>
              </w:rPr>
            </w:pPr>
            <w:r/>
          </w:p>
        </w:tc>
      </w:tr>
      <w:tr>
        <w:trPr>
          <w:trHeight w:val="1449" w:hRule="atLeast"/>
        </w:trPr>
        <w:tc>
          <w:tcPr>
            <w:tcW w:w="820" w:type="dxa"/>
            <w:vAlign w:val="top"/>
            <w:tcBorders>
              <w:left w:val="nil"/>
            </w:tcBorders>
          </w:tcPr>
          <w:p>
            <w:pPr>
              <w:spacing w:line="300" w:lineRule="auto"/>
              <w:rPr>
                <w:rFonts w:ascii="Arial"/>
                <w:sz w:val="21"/>
              </w:rPr>
            </w:pPr>
            <w:r/>
          </w:p>
          <w:p>
            <w:pPr>
              <w:spacing w:line="301" w:lineRule="auto"/>
              <w:rPr>
                <w:rFonts w:ascii="Arial"/>
                <w:sz w:val="21"/>
              </w:rPr>
            </w:pPr>
            <w:r/>
          </w:p>
          <w:p>
            <w:pPr>
              <w:pStyle w:val="TableText"/>
              <w:ind w:left="320"/>
              <w:spacing w:before="59"/>
              <w:rPr>
                <w:sz w:val="18"/>
                <w:szCs w:val="18"/>
              </w:rPr>
            </w:pPr>
            <w:r>
              <w:rPr>
                <w:sz w:val="18"/>
                <w:szCs w:val="18"/>
                <w:spacing w:val="-3"/>
              </w:rPr>
              <w:t>32</w:t>
            </w:r>
          </w:p>
        </w:tc>
        <w:tc>
          <w:tcPr>
            <w:tcW w:w="840" w:type="dxa"/>
            <w:vAlign w:val="top"/>
            <w:textDirection w:val="tbRlV"/>
          </w:tcPr>
          <w:p>
            <w:pPr>
              <w:spacing w:line="254" w:lineRule="auto"/>
              <w:rPr>
                <w:rFonts w:ascii="Arial"/>
                <w:sz w:val="21"/>
              </w:rPr>
            </w:pPr>
            <w:r/>
          </w:p>
          <w:p>
            <w:pPr>
              <w:pStyle w:val="TableText"/>
              <w:ind w:left="241"/>
              <w:spacing w:before="60" w:line="200" w:lineRule="auto"/>
              <w:rPr>
                <w:sz w:val="18"/>
                <w:szCs w:val="18"/>
              </w:rPr>
            </w:pPr>
            <w:r>
              <w:rPr>
                <w:sz w:val="18"/>
                <w:szCs w:val="18"/>
              </w:rPr>
              <w:t>石</w:t>
            </w:r>
            <w:r>
              <w:rPr>
                <w:sz w:val="18"/>
                <w:szCs w:val="18"/>
                <w:spacing w:val="16"/>
              </w:rPr>
              <w:t xml:space="preserve">  </w:t>
            </w:r>
            <w:r>
              <w:rPr>
                <w:sz w:val="18"/>
                <w:szCs w:val="18"/>
              </w:rPr>
              <w:t>棉</w:t>
            </w:r>
            <w:r>
              <w:rPr>
                <w:sz w:val="18"/>
                <w:szCs w:val="18"/>
                <w:spacing w:val="17"/>
              </w:rPr>
              <w:t xml:space="preserve">  </w:t>
            </w:r>
            <w:r>
              <w:rPr>
                <w:sz w:val="18"/>
                <w:szCs w:val="18"/>
              </w:rPr>
              <w:t>尘</w:t>
            </w:r>
          </w:p>
        </w:tc>
        <w:tc>
          <w:tcPr>
            <w:tcW w:w="2080" w:type="dxa"/>
            <w:vAlign w:val="top"/>
          </w:tcPr>
          <w:p>
            <w:pPr>
              <w:spacing w:line="335" w:lineRule="auto"/>
              <w:rPr>
                <w:rFonts w:ascii="Arial"/>
                <w:sz w:val="21"/>
              </w:rPr>
            </w:pPr>
            <w:r/>
          </w:p>
          <w:p>
            <w:pPr>
              <w:pStyle w:val="TableText"/>
              <w:ind w:left="945" w:right="360" w:hanging="540"/>
              <w:spacing w:before="59" w:line="238" w:lineRule="auto"/>
              <w:rPr>
                <w:sz w:val="18"/>
                <w:szCs w:val="18"/>
              </w:rPr>
            </w:pPr>
            <w:r>
              <w:rPr>
                <w:sz w:val="18"/>
                <w:szCs w:val="18"/>
                <w:spacing w:val="16"/>
              </w:rPr>
              <w:t>2根(纤维)/</w:t>
            </w:r>
            <w:r>
              <w:rPr>
                <w:sz w:val="18"/>
                <w:szCs w:val="18"/>
              </w:rPr>
              <w:t>cm</w:t>
            </w:r>
            <w:r>
              <w:rPr>
                <w:sz w:val="18"/>
                <w:szCs w:val="18"/>
                <w:spacing w:val="16"/>
              </w:rPr>
              <w:t>³</w:t>
            </w:r>
            <w:r>
              <w:rPr>
                <w:sz w:val="18"/>
                <w:szCs w:val="18"/>
                <w:spacing w:val="5"/>
              </w:rPr>
              <w:t xml:space="preserve"> </w:t>
            </w:r>
            <w:r>
              <w:rPr>
                <w:sz w:val="18"/>
                <w:szCs w:val="18"/>
              </w:rPr>
              <w:t>或</w:t>
            </w:r>
          </w:p>
          <w:p>
            <w:pPr>
              <w:pStyle w:val="TableText"/>
              <w:ind w:left="625"/>
              <w:spacing w:line="213" w:lineRule="auto"/>
              <w:rPr>
                <w:sz w:val="18"/>
                <w:szCs w:val="18"/>
              </w:rPr>
            </w:pPr>
            <w:r>
              <w:rPr>
                <w:sz w:val="18"/>
                <w:szCs w:val="18"/>
                <w:spacing w:val="-2"/>
              </w:rPr>
              <w:t>20</w:t>
            </w:r>
            <w:r>
              <w:rPr>
                <w:sz w:val="18"/>
                <w:szCs w:val="18"/>
                <w:spacing w:val="28"/>
              </w:rPr>
              <w:t xml:space="preserve">  </w:t>
            </w:r>
            <w:r>
              <w:rPr>
                <w:sz w:val="18"/>
                <w:szCs w:val="18"/>
                <w:spacing w:val="-2"/>
              </w:rPr>
              <w:t>mg/m³</w:t>
            </w:r>
          </w:p>
        </w:tc>
        <w:tc>
          <w:tcPr>
            <w:tcW w:w="730" w:type="dxa"/>
            <w:vAlign w:val="top"/>
          </w:tcPr>
          <w:p>
            <w:pPr>
              <w:pStyle w:val="TableText"/>
              <w:ind w:left="265"/>
              <w:spacing w:before="203"/>
              <w:rPr>
                <w:sz w:val="18"/>
                <w:szCs w:val="18"/>
              </w:rPr>
            </w:pPr>
            <w:r>
              <w:rPr>
                <w:sz w:val="18"/>
                <w:szCs w:val="18"/>
                <w:spacing w:val="-6"/>
              </w:rPr>
              <w:t>15</w:t>
            </w:r>
          </w:p>
          <w:p>
            <w:pPr>
              <w:pStyle w:val="TableText"/>
              <w:ind w:left="265"/>
              <w:spacing w:before="6" w:line="236" w:lineRule="auto"/>
              <w:rPr>
                <w:sz w:val="18"/>
                <w:szCs w:val="18"/>
              </w:rPr>
            </w:pPr>
            <w:r>
              <w:rPr>
                <w:sz w:val="18"/>
                <w:szCs w:val="18"/>
                <w:spacing w:val="-3"/>
              </w:rPr>
              <w:t>20</w:t>
            </w:r>
          </w:p>
          <w:p>
            <w:pPr>
              <w:pStyle w:val="TableText"/>
              <w:ind w:left="265"/>
              <w:spacing w:line="235" w:lineRule="auto"/>
              <w:rPr>
                <w:sz w:val="18"/>
                <w:szCs w:val="18"/>
              </w:rPr>
            </w:pPr>
            <w:r>
              <w:rPr>
                <w:sz w:val="18"/>
                <w:szCs w:val="18"/>
                <w:spacing w:val="-3"/>
              </w:rPr>
              <w:t>30</w:t>
            </w:r>
          </w:p>
          <w:p>
            <w:pPr>
              <w:pStyle w:val="TableText"/>
              <w:ind w:left="265"/>
              <w:spacing w:line="239" w:lineRule="auto"/>
              <w:rPr>
                <w:sz w:val="18"/>
                <w:szCs w:val="18"/>
              </w:rPr>
            </w:pPr>
            <w:r>
              <w:rPr>
                <w:sz w:val="18"/>
                <w:szCs w:val="18"/>
                <w:spacing w:val="-2"/>
              </w:rPr>
              <w:t>40</w:t>
            </w:r>
          </w:p>
          <w:p>
            <w:pPr>
              <w:pStyle w:val="TableText"/>
              <w:ind w:left="265"/>
              <w:spacing w:before="16"/>
              <w:rPr>
                <w:sz w:val="18"/>
                <w:szCs w:val="18"/>
              </w:rPr>
            </w:pPr>
            <w:r>
              <w:rPr>
                <w:sz w:val="18"/>
                <w:szCs w:val="18"/>
                <w:spacing w:val="-3"/>
              </w:rPr>
              <w:t>50</w:t>
            </w:r>
          </w:p>
        </w:tc>
        <w:tc>
          <w:tcPr>
            <w:tcW w:w="740" w:type="dxa"/>
            <w:vAlign w:val="top"/>
            <w:textDirection w:val="tbRlV"/>
          </w:tcPr>
          <w:p>
            <w:pPr>
              <w:pStyle w:val="TableText"/>
              <w:ind w:left="340"/>
              <w:spacing w:before="281" w:line="201" w:lineRule="auto"/>
              <w:rPr>
                <w:sz w:val="18"/>
                <w:szCs w:val="18"/>
              </w:rPr>
            </w:pPr>
            <w:r>
              <w:rPr>
                <w:sz w:val="18"/>
                <w:szCs w:val="18"/>
              </w:rPr>
              <w:t>禁</w:t>
            </w:r>
            <w:r>
              <w:rPr>
                <w:sz w:val="18"/>
                <w:szCs w:val="18"/>
                <w:spacing w:val="13"/>
              </w:rPr>
              <w:t xml:space="preserve">    </w:t>
            </w:r>
            <w:r>
              <w:rPr>
                <w:sz w:val="18"/>
                <w:szCs w:val="18"/>
              </w:rPr>
              <w:t>排</w:t>
            </w:r>
          </w:p>
        </w:tc>
        <w:tc>
          <w:tcPr>
            <w:tcW w:w="950" w:type="dxa"/>
            <w:vAlign w:val="top"/>
          </w:tcPr>
          <w:p>
            <w:pPr>
              <w:pStyle w:val="TableText"/>
              <w:ind w:left="285"/>
              <w:spacing w:before="174" w:line="239" w:lineRule="auto"/>
              <w:rPr>
                <w:sz w:val="18"/>
                <w:szCs w:val="18"/>
              </w:rPr>
            </w:pPr>
            <w:r>
              <w:rPr>
                <w:sz w:val="18"/>
                <w:szCs w:val="18"/>
                <w:spacing w:val="-2"/>
              </w:rPr>
              <w:t>0.65</w:t>
            </w:r>
          </w:p>
          <w:p>
            <w:pPr>
              <w:pStyle w:val="TableText"/>
              <w:ind w:left="335"/>
              <w:spacing w:before="6" w:line="239" w:lineRule="auto"/>
              <w:rPr>
                <w:sz w:val="18"/>
                <w:szCs w:val="18"/>
              </w:rPr>
            </w:pPr>
            <w:r>
              <w:rPr>
                <w:sz w:val="18"/>
                <w:szCs w:val="18"/>
                <w:spacing w:val="-5"/>
              </w:rPr>
              <w:t>1.1</w:t>
            </w:r>
          </w:p>
          <w:p>
            <w:pPr>
              <w:pStyle w:val="TableText"/>
              <w:ind w:left="335"/>
              <w:spacing w:before="6" w:line="239" w:lineRule="auto"/>
              <w:rPr>
                <w:sz w:val="18"/>
                <w:szCs w:val="18"/>
              </w:rPr>
            </w:pPr>
            <w:r>
              <w:rPr>
                <w:sz w:val="18"/>
                <w:szCs w:val="18"/>
                <w:spacing w:val="-2"/>
              </w:rPr>
              <w:t>4.2</w:t>
            </w:r>
          </w:p>
          <w:p>
            <w:pPr>
              <w:pStyle w:val="TableText"/>
              <w:ind w:left="335"/>
              <w:spacing w:before="27" w:line="239" w:lineRule="auto"/>
              <w:rPr>
                <w:sz w:val="18"/>
                <w:szCs w:val="18"/>
              </w:rPr>
            </w:pPr>
            <w:r>
              <w:rPr>
                <w:sz w:val="18"/>
                <w:szCs w:val="18"/>
                <w:spacing w:val="-3"/>
              </w:rPr>
              <w:t>7.2</w:t>
            </w:r>
          </w:p>
          <w:p>
            <w:pPr>
              <w:pStyle w:val="TableText"/>
              <w:ind w:left="375"/>
              <w:spacing w:before="17" w:line="241" w:lineRule="auto"/>
              <w:rPr>
                <w:sz w:val="18"/>
                <w:szCs w:val="18"/>
              </w:rPr>
            </w:pPr>
            <w:r>
              <w:rPr>
                <w:sz w:val="18"/>
                <w:szCs w:val="18"/>
                <w:spacing w:val="-6"/>
              </w:rPr>
              <w:t>11</w:t>
            </w:r>
          </w:p>
        </w:tc>
        <w:tc>
          <w:tcPr>
            <w:tcW w:w="940" w:type="dxa"/>
            <w:vAlign w:val="top"/>
          </w:tcPr>
          <w:p>
            <w:pPr>
              <w:pStyle w:val="TableText"/>
              <w:ind w:left="285"/>
              <w:spacing w:before="184" w:line="239" w:lineRule="auto"/>
              <w:rPr>
                <w:sz w:val="18"/>
                <w:szCs w:val="18"/>
              </w:rPr>
            </w:pPr>
            <w:r>
              <w:rPr>
                <w:sz w:val="18"/>
                <w:szCs w:val="18"/>
                <w:spacing w:val="-2"/>
              </w:rPr>
              <w:t>0.98</w:t>
            </w:r>
          </w:p>
          <w:p>
            <w:pPr>
              <w:pStyle w:val="TableText"/>
              <w:ind w:left="325"/>
              <w:spacing w:before="7" w:line="239" w:lineRule="auto"/>
              <w:rPr>
                <w:sz w:val="18"/>
                <w:szCs w:val="18"/>
              </w:rPr>
            </w:pPr>
            <w:r>
              <w:rPr>
                <w:sz w:val="18"/>
                <w:szCs w:val="18"/>
                <w:spacing w:val="-5"/>
              </w:rPr>
              <w:t>1.7</w:t>
            </w:r>
          </w:p>
          <w:p>
            <w:pPr>
              <w:pStyle w:val="TableText"/>
              <w:ind w:left="325"/>
              <w:spacing w:before="16" w:line="239" w:lineRule="auto"/>
              <w:rPr>
                <w:sz w:val="18"/>
                <w:szCs w:val="18"/>
              </w:rPr>
            </w:pPr>
            <w:r>
              <w:rPr>
                <w:sz w:val="18"/>
                <w:szCs w:val="18"/>
                <w:spacing w:val="-2"/>
              </w:rPr>
              <w:t>6.4</w:t>
            </w:r>
          </w:p>
          <w:p>
            <w:pPr>
              <w:pStyle w:val="TableText"/>
              <w:ind w:left="375"/>
              <w:spacing w:before="27" w:line="215" w:lineRule="auto"/>
              <w:rPr>
                <w:sz w:val="18"/>
                <w:szCs w:val="18"/>
              </w:rPr>
            </w:pPr>
            <w:r>
              <w:rPr>
                <w:sz w:val="18"/>
                <w:szCs w:val="18"/>
                <w:spacing w:val="-6"/>
              </w:rPr>
              <w:t>11</w:t>
            </w:r>
          </w:p>
          <w:p>
            <w:pPr>
              <w:pStyle w:val="TableText"/>
              <w:ind w:left="375"/>
              <w:spacing w:line="239" w:lineRule="auto"/>
              <w:rPr>
                <w:sz w:val="18"/>
                <w:szCs w:val="18"/>
              </w:rPr>
            </w:pPr>
            <w:r>
              <w:rPr>
                <w:sz w:val="18"/>
                <w:szCs w:val="18"/>
                <w:spacing w:val="-6"/>
              </w:rPr>
              <w:t>17</w:t>
            </w:r>
          </w:p>
        </w:tc>
        <w:tc>
          <w:tcPr>
            <w:tcW w:w="2510" w:type="dxa"/>
            <w:vAlign w:val="top"/>
            <w:gridSpan w:val="2"/>
            <w:tcBorders>
              <w:right w:val="nil"/>
            </w:tcBorders>
          </w:tcPr>
          <w:p>
            <w:pPr>
              <w:spacing w:line="475" w:lineRule="auto"/>
              <w:rPr>
                <w:rFonts w:ascii="Arial"/>
                <w:sz w:val="21"/>
              </w:rPr>
            </w:pPr>
            <w:r/>
          </w:p>
          <w:p>
            <w:pPr>
              <w:pStyle w:val="TableText"/>
              <w:ind w:left="524" w:right="438" w:hanging="89"/>
              <w:spacing w:before="59" w:line="258" w:lineRule="auto"/>
              <w:rPr>
                <w:sz w:val="18"/>
                <w:szCs w:val="18"/>
              </w:rPr>
            </w:pPr>
            <w:r>
              <w:rPr>
                <w:sz w:val="18"/>
                <w:szCs w:val="18"/>
                <w:spacing w:val="1"/>
              </w:rPr>
              <w:t>生产设备不得有明显 </w:t>
            </w:r>
            <w:r>
              <w:rPr>
                <w:sz w:val="18"/>
                <w:szCs w:val="18"/>
                <w:spacing w:val="1"/>
              </w:rPr>
              <w:t>的无组织排放存在</w:t>
            </w:r>
          </w:p>
        </w:tc>
      </w:tr>
      <w:tr>
        <w:trPr>
          <w:trHeight w:val="1254" w:hRule="atLeast"/>
        </w:trPr>
        <w:tc>
          <w:tcPr>
            <w:tcW w:w="820" w:type="dxa"/>
            <w:vAlign w:val="top"/>
            <w:tcBorders>
              <w:left w:val="nil"/>
            </w:tcBorders>
          </w:tcPr>
          <w:p>
            <w:pPr>
              <w:spacing w:line="251" w:lineRule="auto"/>
              <w:rPr>
                <w:rFonts w:ascii="Arial"/>
                <w:sz w:val="21"/>
              </w:rPr>
            </w:pPr>
            <w:r/>
          </w:p>
          <w:p>
            <w:pPr>
              <w:spacing w:line="252" w:lineRule="auto"/>
              <w:rPr>
                <w:rFonts w:ascii="Arial"/>
                <w:sz w:val="21"/>
              </w:rPr>
            </w:pPr>
            <w:r/>
          </w:p>
          <w:p>
            <w:pPr>
              <w:pStyle w:val="TableText"/>
              <w:ind w:left="320"/>
              <w:spacing w:before="58"/>
              <w:rPr>
                <w:sz w:val="18"/>
                <w:szCs w:val="18"/>
              </w:rPr>
            </w:pPr>
            <w:r>
              <w:rPr>
                <w:sz w:val="18"/>
                <w:szCs w:val="18"/>
                <w:spacing w:val="-3"/>
              </w:rPr>
              <w:t>33</w:t>
            </w:r>
          </w:p>
        </w:tc>
        <w:tc>
          <w:tcPr>
            <w:tcW w:w="840" w:type="dxa"/>
            <w:vAlign w:val="top"/>
            <w:textDirection w:val="tbRlV"/>
          </w:tcPr>
          <w:p>
            <w:pPr>
              <w:spacing w:line="273" w:lineRule="auto"/>
              <w:rPr>
                <w:rFonts w:ascii="Arial"/>
                <w:sz w:val="21"/>
              </w:rPr>
            </w:pPr>
            <w:r/>
          </w:p>
          <w:p>
            <w:pPr>
              <w:pStyle w:val="TableText"/>
              <w:ind w:left="169"/>
              <w:spacing w:before="60" w:line="201" w:lineRule="auto"/>
              <w:rPr>
                <w:sz w:val="18"/>
                <w:szCs w:val="18"/>
              </w:rPr>
            </w:pPr>
            <w:r>
              <w:rPr>
                <w:sz w:val="18"/>
                <w:szCs w:val="18"/>
              </w:rPr>
              <w:t>非甲烷总烃</w:t>
            </w:r>
          </w:p>
        </w:tc>
        <w:tc>
          <w:tcPr>
            <w:tcW w:w="2080" w:type="dxa"/>
            <w:vAlign w:val="top"/>
          </w:tcPr>
          <w:p>
            <w:pPr>
              <w:pStyle w:val="TableText"/>
              <w:ind w:left="895"/>
              <w:spacing w:before="205" w:line="237" w:lineRule="auto"/>
              <w:rPr>
                <w:sz w:val="18"/>
                <w:szCs w:val="18"/>
              </w:rPr>
            </w:pPr>
            <w:r>
              <w:rPr>
                <w:sz w:val="18"/>
                <w:szCs w:val="18"/>
                <w:spacing w:val="-5"/>
              </w:rPr>
              <w:t>150</w:t>
            </w:r>
          </w:p>
          <w:p>
            <w:pPr>
              <w:pStyle w:val="TableText"/>
              <w:ind w:left="445"/>
              <w:spacing w:line="218" w:lineRule="auto"/>
              <w:rPr>
                <w:sz w:val="18"/>
                <w:szCs w:val="18"/>
              </w:rPr>
            </w:pPr>
            <w:r>
              <w:rPr>
                <w:sz w:val="18"/>
                <w:szCs w:val="18"/>
                <w:spacing w:val="2"/>
              </w:rPr>
              <w:t>(使用溶剂汽油</w:t>
            </w:r>
          </w:p>
          <w:p>
            <w:pPr>
              <w:pStyle w:val="TableText"/>
              <w:ind w:left="405"/>
              <w:spacing w:before="27" w:line="219" w:lineRule="auto"/>
              <w:rPr>
                <w:sz w:val="18"/>
                <w:szCs w:val="18"/>
              </w:rPr>
            </w:pPr>
            <w:r>
              <w:rPr>
                <w:sz w:val="18"/>
                <w:szCs w:val="18"/>
                <w:spacing w:val="-2"/>
              </w:rPr>
              <w:t>或其他混合烃类</w:t>
            </w:r>
          </w:p>
          <w:p>
            <w:pPr>
              <w:pStyle w:val="TableText"/>
              <w:ind w:left="805"/>
              <w:spacing w:before="16" w:line="220" w:lineRule="auto"/>
              <w:rPr>
                <w:sz w:val="18"/>
                <w:szCs w:val="18"/>
              </w:rPr>
            </w:pPr>
            <w:r>
              <w:rPr>
                <w:sz w:val="18"/>
                <w:szCs w:val="18"/>
                <w:spacing w:val="13"/>
              </w:rPr>
              <w:t>物质)</w:t>
            </w:r>
          </w:p>
        </w:tc>
        <w:tc>
          <w:tcPr>
            <w:tcW w:w="730" w:type="dxa"/>
            <w:vAlign w:val="top"/>
          </w:tcPr>
          <w:p>
            <w:pPr>
              <w:pStyle w:val="TableText"/>
              <w:ind w:left="265"/>
              <w:spacing w:before="224"/>
              <w:rPr>
                <w:sz w:val="18"/>
                <w:szCs w:val="18"/>
              </w:rPr>
            </w:pPr>
            <w:r>
              <w:rPr>
                <w:sz w:val="18"/>
                <w:szCs w:val="18"/>
                <w:spacing w:val="-6"/>
              </w:rPr>
              <w:t>15</w:t>
            </w:r>
          </w:p>
          <w:p>
            <w:pPr>
              <w:pStyle w:val="TableText"/>
              <w:ind w:left="265"/>
              <w:spacing w:before="16" w:line="236" w:lineRule="auto"/>
              <w:rPr>
                <w:sz w:val="18"/>
                <w:szCs w:val="18"/>
              </w:rPr>
            </w:pPr>
            <w:r>
              <w:rPr>
                <w:sz w:val="18"/>
                <w:szCs w:val="18"/>
                <w:spacing w:val="-3"/>
              </w:rPr>
              <w:t>20</w:t>
            </w:r>
          </w:p>
          <w:p>
            <w:pPr>
              <w:pStyle w:val="TableText"/>
              <w:ind w:left="265"/>
              <w:spacing w:line="235" w:lineRule="auto"/>
              <w:rPr>
                <w:sz w:val="18"/>
                <w:szCs w:val="18"/>
              </w:rPr>
            </w:pPr>
            <w:r>
              <w:rPr>
                <w:sz w:val="18"/>
                <w:szCs w:val="18"/>
                <w:spacing w:val="-3"/>
              </w:rPr>
              <w:t>30</w:t>
            </w:r>
          </w:p>
          <w:p>
            <w:pPr>
              <w:pStyle w:val="TableText"/>
              <w:ind w:left="265"/>
              <w:spacing w:line="239" w:lineRule="auto"/>
              <w:rPr>
                <w:sz w:val="18"/>
                <w:szCs w:val="18"/>
              </w:rPr>
            </w:pPr>
            <w:r>
              <w:rPr>
                <w:sz w:val="18"/>
                <w:szCs w:val="18"/>
                <w:spacing w:val="-2"/>
              </w:rPr>
              <w:t>40</w:t>
            </w:r>
          </w:p>
        </w:tc>
        <w:tc>
          <w:tcPr>
            <w:tcW w:w="740" w:type="dxa"/>
            <w:vAlign w:val="top"/>
          </w:tcPr>
          <w:p>
            <w:pPr>
              <w:pStyle w:val="TableText"/>
              <w:ind w:left="225"/>
              <w:spacing w:before="195" w:line="239" w:lineRule="auto"/>
              <w:rPr>
                <w:sz w:val="18"/>
                <w:szCs w:val="18"/>
              </w:rPr>
            </w:pPr>
            <w:r>
              <w:rPr>
                <w:sz w:val="18"/>
                <w:szCs w:val="18"/>
                <w:spacing w:val="-2"/>
              </w:rPr>
              <w:t>6.3</w:t>
            </w:r>
          </w:p>
          <w:p>
            <w:pPr>
              <w:pStyle w:val="TableText"/>
              <w:ind w:left="275"/>
              <w:spacing w:before="47" w:line="215" w:lineRule="auto"/>
              <w:rPr>
                <w:sz w:val="18"/>
                <w:szCs w:val="18"/>
              </w:rPr>
            </w:pPr>
            <w:r>
              <w:rPr>
                <w:sz w:val="18"/>
                <w:szCs w:val="18"/>
                <w:spacing w:val="-6"/>
              </w:rPr>
              <w:t>10</w:t>
            </w:r>
          </w:p>
          <w:p>
            <w:pPr>
              <w:pStyle w:val="TableText"/>
              <w:ind w:left="275"/>
              <w:spacing w:line="239" w:lineRule="auto"/>
              <w:rPr>
                <w:sz w:val="18"/>
                <w:szCs w:val="18"/>
              </w:rPr>
            </w:pPr>
            <w:r>
              <w:rPr>
                <w:sz w:val="18"/>
                <w:szCs w:val="18"/>
                <w:spacing w:val="-3"/>
              </w:rPr>
              <w:t>35</w:t>
            </w:r>
          </w:p>
          <w:p>
            <w:pPr>
              <w:pStyle w:val="TableText"/>
              <w:ind w:left="275"/>
              <w:spacing w:before="26"/>
              <w:rPr>
                <w:sz w:val="18"/>
                <w:szCs w:val="18"/>
              </w:rPr>
            </w:pPr>
            <w:r>
              <w:rPr>
                <w:sz w:val="18"/>
                <w:szCs w:val="18"/>
                <w:spacing w:val="-3"/>
              </w:rPr>
              <w:t>61</w:t>
            </w:r>
          </w:p>
        </w:tc>
        <w:tc>
          <w:tcPr>
            <w:tcW w:w="950" w:type="dxa"/>
            <w:vAlign w:val="top"/>
          </w:tcPr>
          <w:p>
            <w:pPr>
              <w:pStyle w:val="TableText"/>
              <w:ind w:left="375"/>
              <w:spacing w:before="205" w:line="241" w:lineRule="auto"/>
              <w:rPr>
                <w:sz w:val="18"/>
                <w:szCs w:val="18"/>
              </w:rPr>
            </w:pPr>
            <w:r>
              <w:rPr>
                <w:sz w:val="18"/>
                <w:szCs w:val="18"/>
                <w:spacing w:val="-6"/>
              </w:rPr>
              <w:t>12</w:t>
            </w:r>
          </w:p>
          <w:p>
            <w:pPr>
              <w:pStyle w:val="TableText"/>
              <w:ind w:left="375"/>
              <w:spacing w:before="4"/>
              <w:rPr>
                <w:sz w:val="18"/>
                <w:szCs w:val="18"/>
              </w:rPr>
            </w:pPr>
            <w:r>
              <w:rPr>
                <w:sz w:val="18"/>
                <w:szCs w:val="18"/>
                <w:spacing w:val="-3"/>
              </w:rPr>
              <w:t>20</w:t>
            </w:r>
          </w:p>
          <w:p>
            <w:pPr>
              <w:pStyle w:val="TableText"/>
              <w:ind w:left="375"/>
              <w:spacing w:before="46" w:line="215" w:lineRule="auto"/>
              <w:rPr>
                <w:sz w:val="18"/>
                <w:szCs w:val="18"/>
              </w:rPr>
            </w:pPr>
            <w:r>
              <w:rPr>
                <w:sz w:val="18"/>
                <w:szCs w:val="18"/>
                <w:spacing w:val="-3"/>
              </w:rPr>
              <w:t>63</w:t>
            </w:r>
          </w:p>
          <w:p>
            <w:pPr>
              <w:pStyle w:val="TableText"/>
              <w:ind w:left="335"/>
              <w:spacing w:line="239" w:lineRule="auto"/>
              <w:rPr>
                <w:sz w:val="18"/>
                <w:szCs w:val="18"/>
              </w:rPr>
            </w:pPr>
            <w:r>
              <w:rPr>
                <w:sz w:val="18"/>
                <w:szCs w:val="18"/>
                <w:spacing w:val="-5"/>
              </w:rPr>
              <w:t>120</w:t>
            </w:r>
          </w:p>
        </w:tc>
        <w:tc>
          <w:tcPr>
            <w:tcW w:w="940" w:type="dxa"/>
            <w:vAlign w:val="top"/>
          </w:tcPr>
          <w:p>
            <w:pPr>
              <w:pStyle w:val="TableText"/>
              <w:ind w:left="375"/>
              <w:spacing w:before="224"/>
              <w:rPr>
                <w:sz w:val="18"/>
                <w:szCs w:val="18"/>
              </w:rPr>
            </w:pPr>
            <w:r>
              <w:rPr>
                <w:sz w:val="18"/>
                <w:szCs w:val="18"/>
                <w:spacing w:val="-6"/>
              </w:rPr>
              <w:t>18</w:t>
            </w:r>
          </w:p>
          <w:p>
            <w:pPr>
              <w:pStyle w:val="TableText"/>
              <w:ind w:left="375"/>
              <w:spacing w:before="5"/>
              <w:rPr>
                <w:sz w:val="18"/>
                <w:szCs w:val="18"/>
              </w:rPr>
            </w:pPr>
            <w:r>
              <w:rPr>
                <w:sz w:val="18"/>
                <w:szCs w:val="18"/>
                <w:spacing w:val="-3"/>
              </w:rPr>
              <w:t>30</w:t>
            </w:r>
          </w:p>
          <w:p>
            <w:pPr>
              <w:pStyle w:val="TableText"/>
              <w:ind w:left="325"/>
              <w:spacing w:before="5"/>
              <w:rPr>
                <w:sz w:val="18"/>
                <w:szCs w:val="18"/>
              </w:rPr>
            </w:pPr>
            <w:r>
              <w:rPr>
                <w:sz w:val="18"/>
                <w:szCs w:val="18"/>
                <w:spacing w:val="-5"/>
              </w:rPr>
              <w:t>100</w:t>
            </w:r>
          </w:p>
          <w:p>
            <w:pPr>
              <w:pStyle w:val="TableText"/>
              <w:ind w:left="325"/>
              <w:spacing w:before="6"/>
              <w:rPr>
                <w:sz w:val="18"/>
                <w:szCs w:val="18"/>
              </w:rPr>
            </w:pPr>
            <w:r>
              <w:rPr>
                <w:sz w:val="18"/>
                <w:szCs w:val="18"/>
                <w:spacing w:val="-5"/>
              </w:rPr>
              <w:t>170</w:t>
            </w:r>
          </w:p>
        </w:tc>
        <w:tc>
          <w:tcPr>
            <w:tcW w:w="1250" w:type="dxa"/>
            <w:vAlign w:val="top"/>
          </w:tcPr>
          <w:p>
            <w:pPr>
              <w:spacing w:line="387" w:lineRule="auto"/>
              <w:rPr>
                <w:rFonts w:ascii="Arial"/>
                <w:sz w:val="21"/>
              </w:rPr>
            </w:pPr>
            <w:r/>
          </w:p>
          <w:p>
            <w:pPr>
              <w:pStyle w:val="TableText"/>
              <w:ind w:left="345" w:right="182" w:hanging="180"/>
              <w:spacing w:before="59" w:line="23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51" w:lineRule="auto"/>
              <w:rPr>
                <w:rFonts w:ascii="Arial"/>
                <w:sz w:val="21"/>
              </w:rPr>
            </w:pPr>
            <w:r/>
          </w:p>
          <w:p>
            <w:pPr>
              <w:spacing w:line="252" w:lineRule="auto"/>
              <w:rPr>
                <w:rFonts w:ascii="Arial"/>
                <w:sz w:val="21"/>
              </w:rPr>
            </w:pPr>
            <w:r/>
          </w:p>
          <w:p>
            <w:pPr>
              <w:pStyle w:val="TableText"/>
              <w:ind w:left="485"/>
              <w:spacing w:before="59" w:line="239" w:lineRule="auto"/>
              <w:rPr>
                <w:sz w:val="18"/>
                <w:szCs w:val="18"/>
              </w:rPr>
            </w:pPr>
            <w:r>
              <w:rPr>
                <w:sz w:val="18"/>
                <w:szCs w:val="18"/>
                <w:spacing w:val="-3"/>
              </w:rPr>
              <w:t>5.0</w:t>
            </w:r>
          </w:p>
        </w:tc>
      </w:tr>
    </w:tbl>
    <w:p>
      <w:pPr>
        <w:ind w:left="110"/>
        <w:spacing w:before="92" w:line="219" w:lineRule="auto"/>
        <w:rPr>
          <w:rFonts w:ascii="SimSun" w:hAnsi="SimSun" w:eastAsia="SimSun" w:cs="SimSun"/>
          <w:sz w:val="18"/>
          <w:szCs w:val="18"/>
        </w:rPr>
      </w:pPr>
      <w:r>
        <w:rPr>
          <w:rFonts w:ascii="SimSun" w:hAnsi="SimSun" w:eastAsia="SimSun" w:cs="SimSun"/>
          <w:sz w:val="18"/>
          <w:szCs w:val="18"/>
          <w:spacing w:val="1"/>
        </w:rPr>
        <w:t>*</w:t>
      </w:r>
      <w:r>
        <w:rPr>
          <w:rFonts w:ascii="SimSun" w:hAnsi="SimSun" w:eastAsia="SimSun" w:cs="SimSun"/>
          <w:sz w:val="18"/>
          <w:szCs w:val="18"/>
          <w:spacing w:val="31"/>
        </w:rPr>
        <w:t xml:space="preserve">  </w:t>
      </w:r>
      <w:r>
        <w:rPr>
          <w:rFonts w:ascii="SimSun" w:hAnsi="SimSun" w:eastAsia="SimSun" w:cs="SimSun"/>
          <w:sz w:val="18"/>
          <w:szCs w:val="18"/>
          <w:spacing w:val="1"/>
        </w:rPr>
        <w:t>排放光气的排气筒不得低于25m。</w:t>
      </w:r>
    </w:p>
    <w:p>
      <w:pPr>
        <w:spacing w:line="219" w:lineRule="auto"/>
        <w:sectPr>
          <w:headerReference w:type="default" r:id="rId25"/>
          <w:footerReference w:type="default" r:id="rId26"/>
          <w:pgSz w:w="11900" w:h="16840"/>
          <w:pgMar w:top="1995" w:right="1259" w:bottom="1064" w:left="969" w:header="1618" w:footer="831" w:gutter="0"/>
        </w:sectPr>
        <w:rPr>
          <w:rFonts w:ascii="SimSun" w:hAnsi="SimSun" w:eastAsia="SimSun" w:cs="SimSun"/>
          <w:sz w:val="18"/>
          <w:szCs w:val="18"/>
        </w:rPr>
      </w:pPr>
    </w:p>
    <w:p>
      <w:pPr>
        <w:ind w:left="3140"/>
        <w:spacing w:before="291" w:line="219" w:lineRule="auto"/>
        <w:rPr>
          <w:rFonts w:ascii="SimSun" w:hAnsi="SimSun" w:eastAsia="SimSun" w:cs="SimSun"/>
          <w:sz w:val="22"/>
          <w:szCs w:val="22"/>
        </w:rPr>
      </w:pPr>
      <w:r>
        <w:rPr>
          <w:rFonts w:ascii="SimSun" w:hAnsi="SimSun" w:eastAsia="SimSun" w:cs="SimSun"/>
          <w:sz w:val="22"/>
          <w:szCs w:val="22"/>
          <w:spacing w:val="-1"/>
        </w:rPr>
        <w:t>表2新污染源大气污染物排放限值</w:t>
      </w:r>
    </w:p>
    <w:p>
      <w:pPr>
        <w:spacing w:line="44" w:lineRule="exact"/>
        <w:rPr/>
      </w:pPr>
      <w:r/>
    </w:p>
    <w:tbl>
      <w:tblPr>
        <w:tblStyle w:val="TableNormal"/>
        <w:tblW w:w="95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29"/>
        <w:gridCol w:w="2290"/>
        <w:gridCol w:w="1050"/>
        <w:gridCol w:w="1040"/>
        <w:gridCol w:w="1050"/>
        <w:gridCol w:w="1250"/>
        <w:gridCol w:w="1270"/>
      </w:tblGrid>
      <w:tr>
        <w:trPr>
          <w:trHeight w:val="425"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15"/>
              <w:spacing w:before="61" w:line="199" w:lineRule="auto"/>
              <w:rPr>
                <w:sz w:val="18"/>
                <w:szCs w:val="18"/>
              </w:rPr>
            </w:pPr>
            <w:r>
              <w:rPr>
                <w:sz w:val="18"/>
                <w:szCs w:val="18"/>
              </w:rPr>
              <w:t>序     号</w:t>
            </w:r>
          </w:p>
        </w:tc>
        <w:tc>
          <w:tcPr>
            <w:tcW w:w="829" w:type="dxa"/>
            <w:vAlign w:val="top"/>
            <w:vMerge w:val="restart"/>
            <w:textDirection w:val="tbRlV"/>
            <w:tcBorders>
              <w:bottom w:val="nil"/>
            </w:tcBorders>
          </w:tcPr>
          <w:p>
            <w:pPr>
              <w:spacing w:line="243" w:lineRule="auto"/>
              <w:rPr>
                <w:rFonts w:ascii="Arial"/>
                <w:sz w:val="21"/>
              </w:rPr>
            </w:pPr>
            <w:r/>
          </w:p>
          <w:p>
            <w:pPr>
              <w:pStyle w:val="TableText"/>
              <w:ind w:left="261"/>
              <w:spacing w:before="61" w:line="201" w:lineRule="auto"/>
              <w:rPr>
                <w:sz w:val="18"/>
                <w:szCs w:val="18"/>
              </w:rPr>
            </w:pPr>
            <w:r>
              <w:rPr>
                <w:sz w:val="18"/>
                <w:szCs w:val="18"/>
                <w:spacing w:val="-1"/>
              </w:rPr>
              <w:t>污 染 物</w:t>
            </w:r>
          </w:p>
        </w:tc>
        <w:tc>
          <w:tcPr>
            <w:tcW w:w="2290" w:type="dxa"/>
            <w:vAlign w:val="top"/>
            <w:vMerge w:val="restart"/>
            <w:tcBorders>
              <w:bottom w:val="nil"/>
            </w:tcBorders>
          </w:tcPr>
          <w:p>
            <w:pPr>
              <w:pStyle w:val="TableText"/>
              <w:ind w:left="775"/>
              <w:spacing w:before="252" w:line="219" w:lineRule="auto"/>
              <w:rPr>
                <w:sz w:val="18"/>
                <w:szCs w:val="18"/>
              </w:rPr>
            </w:pPr>
            <w:r>
              <w:rPr>
                <w:sz w:val="18"/>
                <w:szCs w:val="18"/>
                <w:spacing w:val="-2"/>
              </w:rPr>
              <w:t>最高允许</w:t>
            </w:r>
          </w:p>
          <w:p>
            <w:pPr>
              <w:pStyle w:val="TableText"/>
              <w:ind w:left="864" w:right="791" w:hanging="89"/>
              <w:spacing w:before="67" w:line="30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40" w:type="dxa"/>
            <w:vAlign w:val="top"/>
            <w:gridSpan w:val="3"/>
          </w:tcPr>
          <w:p>
            <w:pPr>
              <w:pStyle w:val="TableText"/>
              <w:ind w:left="605"/>
              <w:spacing w:before="116" w:line="214" w:lineRule="auto"/>
              <w:rPr>
                <w:sz w:val="18"/>
                <w:szCs w:val="18"/>
              </w:rPr>
            </w:pPr>
            <w:r>
              <w:rPr>
                <w:sz w:val="18"/>
                <w:szCs w:val="18"/>
                <w:spacing w:val="-1"/>
              </w:rPr>
              <w:t>最高允许排放速率，kg/h</w:t>
            </w:r>
          </w:p>
        </w:tc>
        <w:tc>
          <w:tcPr>
            <w:tcW w:w="2520" w:type="dxa"/>
            <w:vAlign w:val="top"/>
            <w:gridSpan w:val="2"/>
            <w:tcBorders>
              <w:right w:val="nil"/>
            </w:tcBorders>
          </w:tcPr>
          <w:p>
            <w:pPr>
              <w:pStyle w:val="TableText"/>
              <w:ind w:left="256"/>
              <w:spacing w:before="122" w:line="219" w:lineRule="auto"/>
              <w:rPr>
                <w:sz w:val="18"/>
                <w:szCs w:val="18"/>
              </w:rPr>
            </w:pPr>
            <w:r>
              <w:rPr>
                <w:sz w:val="18"/>
                <w:szCs w:val="18"/>
                <w:spacing w:val="-1"/>
              </w:rPr>
              <w:t>无组织排放监控浓度限值</w:t>
            </w:r>
          </w:p>
        </w:tc>
      </w:tr>
      <w:tr>
        <w:trPr>
          <w:trHeight w:val="819" w:hRule="atLeast"/>
        </w:trPr>
        <w:tc>
          <w:tcPr>
            <w:tcW w:w="810" w:type="dxa"/>
            <w:vAlign w:val="top"/>
            <w:vMerge w:val="continue"/>
            <w:textDirection w:val="tbRlV"/>
            <w:tcBorders>
              <w:left w:val="nil"/>
              <w:top w:val="nil"/>
            </w:tcBorders>
          </w:tcPr>
          <w:p>
            <w:pPr>
              <w:rPr>
                <w:rFonts w:ascii="Arial"/>
                <w:sz w:val="21"/>
              </w:rPr>
            </w:pPr>
            <w:r/>
          </w:p>
        </w:tc>
        <w:tc>
          <w:tcPr>
            <w:tcW w:w="829" w:type="dxa"/>
            <w:vAlign w:val="top"/>
            <w:vMerge w:val="continue"/>
            <w:textDirection w:val="tbRlV"/>
            <w:tcBorders>
              <w:top w:val="nil"/>
            </w:tcBorders>
          </w:tcPr>
          <w:p>
            <w:pPr>
              <w:rPr>
                <w:rFonts w:ascii="Arial"/>
                <w:sz w:val="21"/>
              </w:rPr>
            </w:pPr>
            <w:r/>
          </w:p>
        </w:tc>
        <w:tc>
          <w:tcPr>
            <w:tcW w:w="2290" w:type="dxa"/>
            <w:vAlign w:val="top"/>
            <w:vMerge w:val="continue"/>
            <w:tcBorders>
              <w:top w:val="nil"/>
            </w:tcBorders>
          </w:tcPr>
          <w:p>
            <w:pPr>
              <w:rPr>
                <w:rFonts w:ascii="Arial"/>
                <w:sz w:val="21"/>
              </w:rPr>
            </w:pPr>
            <w:r/>
          </w:p>
        </w:tc>
        <w:tc>
          <w:tcPr>
            <w:tcW w:w="1050" w:type="dxa"/>
            <w:vAlign w:val="top"/>
          </w:tcPr>
          <w:p>
            <w:pPr>
              <w:pStyle w:val="TableText"/>
              <w:ind w:left="35"/>
              <w:spacing w:before="57" w:line="219" w:lineRule="auto"/>
              <w:rPr>
                <w:sz w:val="18"/>
                <w:szCs w:val="18"/>
              </w:rPr>
            </w:pPr>
            <w:r>
              <w:rPr>
                <w:sz w:val="18"/>
                <w:szCs w:val="18"/>
                <w:spacing w:val="-5"/>
              </w:rPr>
              <w:t>排</w:t>
            </w:r>
            <w:r>
              <w:rPr>
                <w:sz w:val="18"/>
                <w:szCs w:val="18"/>
                <w:spacing w:val="23"/>
              </w:rPr>
              <w:t xml:space="preserve">  </w:t>
            </w:r>
            <w:r>
              <w:rPr>
                <w:sz w:val="18"/>
                <w:szCs w:val="18"/>
                <w:spacing w:val="-5"/>
              </w:rPr>
              <w:t>气</w:t>
            </w:r>
            <w:r>
              <w:rPr>
                <w:sz w:val="18"/>
                <w:szCs w:val="18"/>
                <w:spacing w:val="24"/>
              </w:rPr>
              <w:t xml:space="preserve">  </w:t>
            </w:r>
            <w:r>
              <w:rPr>
                <w:sz w:val="18"/>
                <w:szCs w:val="18"/>
                <w:spacing w:val="-5"/>
              </w:rPr>
              <w:t>筒</w:t>
            </w:r>
          </w:p>
          <w:p>
            <w:pPr>
              <w:pStyle w:val="TableText"/>
              <w:ind w:left="295"/>
              <w:spacing w:before="76" w:line="219" w:lineRule="auto"/>
              <w:rPr>
                <w:sz w:val="18"/>
                <w:szCs w:val="18"/>
              </w:rPr>
            </w:pPr>
            <w:r>
              <w:rPr>
                <w:sz w:val="18"/>
                <w:szCs w:val="18"/>
                <w:spacing w:val="-6"/>
              </w:rPr>
              <w:t>高</w:t>
            </w:r>
            <w:r>
              <w:rPr>
                <w:sz w:val="18"/>
                <w:szCs w:val="18"/>
                <w:spacing w:val="28"/>
              </w:rPr>
              <w:t xml:space="preserve"> </w:t>
            </w:r>
            <w:r>
              <w:rPr>
                <w:sz w:val="18"/>
                <w:szCs w:val="18"/>
                <w:spacing w:val="-6"/>
              </w:rPr>
              <w:t>度</w:t>
            </w:r>
          </w:p>
          <w:p>
            <w:pPr>
              <w:pStyle w:val="TableText"/>
              <w:ind w:left="476"/>
              <w:spacing w:before="74" w:line="178" w:lineRule="auto"/>
              <w:rPr>
                <w:sz w:val="18"/>
                <w:szCs w:val="18"/>
              </w:rPr>
            </w:pPr>
            <w:r>
              <w:rPr>
                <w:sz w:val="18"/>
                <w:szCs w:val="18"/>
              </w:rPr>
              <w:t>m</w:t>
            </w:r>
          </w:p>
        </w:tc>
        <w:tc>
          <w:tcPr>
            <w:tcW w:w="1040" w:type="dxa"/>
            <w:vAlign w:val="top"/>
          </w:tcPr>
          <w:p>
            <w:pPr>
              <w:pStyle w:val="TableText"/>
              <w:ind w:left="286"/>
              <w:spacing w:before="49" w:line="221" w:lineRule="auto"/>
              <w:rPr>
                <w:sz w:val="18"/>
                <w:szCs w:val="18"/>
              </w:rPr>
            </w:pPr>
            <w:r>
              <w:rPr>
                <w:sz w:val="18"/>
                <w:szCs w:val="18"/>
                <w:spacing w:val="-5"/>
              </w:rPr>
              <w:t>二</w:t>
            </w:r>
            <w:r>
              <w:rPr>
                <w:sz w:val="18"/>
                <w:szCs w:val="18"/>
                <w:spacing w:val="30"/>
                <w:w w:val="101"/>
              </w:rPr>
              <w:t xml:space="preserve"> </w:t>
            </w:r>
            <w:r>
              <w:rPr>
                <w:sz w:val="18"/>
                <w:szCs w:val="18"/>
                <w:spacing w:val="-5"/>
              </w:rPr>
              <w:t>级</w:t>
            </w:r>
          </w:p>
        </w:tc>
        <w:tc>
          <w:tcPr>
            <w:tcW w:w="1050" w:type="dxa"/>
            <w:vAlign w:val="top"/>
          </w:tcPr>
          <w:p>
            <w:pPr>
              <w:pStyle w:val="TableText"/>
              <w:ind w:left="295"/>
              <w:spacing w:before="59"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50" w:type="dxa"/>
            <w:vAlign w:val="top"/>
          </w:tcPr>
          <w:p>
            <w:pPr>
              <w:pStyle w:val="TableText"/>
              <w:ind w:left="346"/>
              <w:spacing w:before="78" w:line="220" w:lineRule="auto"/>
              <w:rPr>
                <w:sz w:val="18"/>
                <w:szCs w:val="18"/>
              </w:rPr>
            </w:pPr>
            <w:r>
              <w:rPr>
                <w:sz w:val="18"/>
                <w:szCs w:val="18"/>
                <w:spacing w:val="5"/>
              </w:rPr>
              <w:t>监控点</w:t>
            </w:r>
          </w:p>
        </w:tc>
        <w:tc>
          <w:tcPr>
            <w:tcW w:w="1270" w:type="dxa"/>
            <w:vAlign w:val="top"/>
            <w:tcBorders>
              <w:right w:val="nil"/>
            </w:tcBorders>
          </w:tcPr>
          <w:p>
            <w:pPr>
              <w:pStyle w:val="TableText"/>
              <w:ind w:left="355" w:right="461" w:firstLine="89"/>
              <w:spacing w:before="68" w:line="290"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1468" w:hRule="atLeast"/>
        </w:trPr>
        <w:tc>
          <w:tcPr>
            <w:tcW w:w="810" w:type="dxa"/>
            <w:vAlign w:val="top"/>
            <w:vMerge w:val="restart"/>
            <w:tcBorders>
              <w:left w:val="nil"/>
              <w:bottom w:val="nil"/>
            </w:tcBorders>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359"/>
              <w:spacing w:before="59" w:line="241" w:lineRule="auto"/>
              <w:rPr>
                <w:sz w:val="18"/>
                <w:szCs w:val="18"/>
              </w:rPr>
            </w:pPr>
            <w:r>
              <w:rPr>
                <w:sz w:val="18"/>
                <w:szCs w:val="18"/>
              </w:rPr>
              <w:t>1</w:t>
            </w:r>
          </w:p>
        </w:tc>
        <w:tc>
          <w:tcPr>
            <w:tcW w:w="829" w:type="dxa"/>
            <w:vAlign w:val="top"/>
            <w:vMerge w:val="restart"/>
            <w:textDirection w:val="tbRlV"/>
            <w:tcBorders>
              <w:bottom w:val="nil"/>
            </w:tcBorders>
          </w:tcPr>
          <w:p>
            <w:pPr>
              <w:spacing w:line="244" w:lineRule="auto"/>
              <w:rPr>
                <w:rFonts w:ascii="Arial"/>
                <w:sz w:val="21"/>
              </w:rPr>
            </w:pPr>
            <w:r/>
          </w:p>
          <w:p>
            <w:pPr>
              <w:pStyle w:val="TableText"/>
              <w:ind w:left="773"/>
              <w:spacing w:before="60" w:line="200" w:lineRule="auto"/>
              <w:rPr>
                <w:sz w:val="18"/>
                <w:szCs w:val="18"/>
              </w:rPr>
            </w:pPr>
            <w:r>
              <w:rPr>
                <w:sz w:val="18"/>
                <w:szCs w:val="18"/>
              </w:rPr>
              <w:t>二</w:t>
            </w:r>
            <w:r>
              <w:rPr>
                <w:sz w:val="18"/>
                <w:szCs w:val="18"/>
                <w:spacing w:val="13"/>
              </w:rPr>
              <w:t xml:space="preserve">  </w:t>
            </w:r>
            <w:r>
              <w:rPr>
                <w:sz w:val="18"/>
                <w:szCs w:val="18"/>
              </w:rPr>
              <w:t>氧</w:t>
            </w:r>
            <w:r>
              <w:rPr>
                <w:sz w:val="18"/>
                <w:szCs w:val="18"/>
                <w:spacing w:val="14"/>
              </w:rPr>
              <w:t xml:space="preserve">  </w:t>
            </w:r>
            <w:r>
              <w:rPr>
                <w:sz w:val="18"/>
                <w:szCs w:val="18"/>
              </w:rPr>
              <w:t>化</w:t>
            </w:r>
            <w:r>
              <w:rPr>
                <w:sz w:val="18"/>
                <w:szCs w:val="18"/>
                <w:spacing w:val="13"/>
              </w:rPr>
              <w:t xml:space="preserve">  </w:t>
            </w:r>
            <w:r>
              <w:rPr>
                <w:sz w:val="18"/>
                <w:szCs w:val="18"/>
              </w:rPr>
              <w:t>硫</w:t>
            </w:r>
          </w:p>
        </w:tc>
        <w:tc>
          <w:tcPr>
            <w:tcW w:w="2290" w:type="dxa"/>
            <w:vAlign w:val="top"/>
          </w:tcPr>
          <w:p>
            <w:pPr>
              <w:spacing w:line="336" w:lineRule="auto"/>
              <w:rPr>
                <w:rFonts w:ascii="Arial"/>
                <w:sz w:val="21"/>
              </w:rPr>
            </w:pPr>
            <w:r/>
          </w:p>
          <w:p>
            <w:pPr>
              <w:pStyle w:val="TableText"/>
              <w:ind w:left="646"/>
              <w:spacing w:before="58" w:line="237" w:lineRule="auto"/>
              <w:rPr>
                <w:sz w:val="18"/>
                <w:szCs w:val="18"/>
              </w:rPr>
            </w:pPr>
            <w:r>
              <w:rPr>
                <w:sz w:val="18"/>
                <w:szCs w:val="18"/>
                <w:spacing w:val="-2"/>
              </w:rPr>
              <w:t>960</w:t>
            </w:r>
          </w:p>
          <w:p>
            <w:pPr>
              <w:pStyle w:val="TableText"/>
              <w:ind w:left="115" w:hanging="99"/>
              <w:spacing w:line="300" w:lineRule="auto"/>
              <w:rPr>
                <w:sz w:val="18"/>
                <w:szCs w:val="18"/>
              </w:rPr>
            </w:pPr>
            <w:r>
              <w:rPr>
                <w:sz w:val="18"/>
                <w:szCs w:val="18"/>
                <w:spacing w:val="1"/>
              </w:rPr>
              <w:t>(硫、二氧化硫、硫酸和其它</w:t>
            </w:r>
            <w:r>
              <w:rPr>
                <w:sz w:val="18"/>
                <w:szCs w:val="18"/>
              </w:rPr>
              <w:t xml:space="preserve"> </w:t>
            </w:r>
            <w:r>
              <w:rPr>
                <w:sz w:val="18"/>
                <w:szCs w:val="18"/>
                <w:spacing w:val="4"/>
              </w:rPr>
              <w:t>含硫化合物生产)</w:t>
            </w:r>
          </w:p>
        </w:tc>
        <w:tc>
          <w:tcPr>
            <w:tcW w:w="1050" w:type="dxa"/>
            <w:vAlign w:val="top"/>
            <w:vMerge w:val="restart"/>
            <w:tcBorders>
              <w:bottom w:val="nil"/>
            </w:tcBorders>
          </w:tcPr>
          <w:p>
            <w:pPr>
              <w:pStyle w:val="TableText"/>
              <w:ind w:left="426"/>
              <w:spacing w:before="145"/>
              <w:rPr>
                <w:sz w:val="18"/>
                <w:szCs w:val="18"/>
              </w:rPr>
            </w:pPr>
            <w:r>
              <w:rPr>
                <w:sz w:val="18"/>
                <w:szCs w:val="18"/>
                <w:spacing w:val="-6"/>
              </w:rPr>
              <w:t>15</w:t>
            </w:r>
          </w:p>
          <w:p>
            <w:pPr>
              <w:pStyle w:val="TableText"/>
              <w:ind w:left="426"/>
              <w:spacing w:before="36"/>
              <w:rPr>
                <w:sz w:val="18"/>
                <w:szCs w:val="18"/>
              </w:rPr>
            </w:pPr>
            <w:r>
              <w:rPr>
                <w:sz w:val="18"/>
                <w:szCs w:val="18"/>
                <w:spacing w:val="-3"/>
              </w:rPr>
              <w:t>20</w:t>
            </w:r>
          </w:p>
          <w:p>
            <w:pPr>
              <w:pStyle w:val="TableText"/>
              <w:ind w:left="426"/>
              <w:spacing w:before="45"/>
              <w:rPr>
                <w:sz w:val="18"/>
                <w:szCs w:val="18"/>
              </w:rPr>
            </w:pPr>
            <w:r>
              <w:rPr>
                <w:sz w:val="18"/>
                <w:szCs w:val="18"/>
                <w:spacing w:val="-3"/>
              </w:rPr>
              <w:t>30</w:t>
            </w:r>
          </w:p>
          <w:p>
            <w:pPr>
              <w:pStyle w:val="TableText"/>
              <w:ind w:left="426"/>
              <w:spacing w:before="56"/>
              <w:rPr>
                <w:sz w:val="18"/>
                <w:szCs w:val="18"/>
              </w:rPr>
            </w:pPr>
            <w:r>
              <w:rPr>
                <w:sz w:val="18"/>
                <w:szCs w:val="18"/>
                <w:spacing w:val="-2"/>
              </w:rPr>
              <w:t>40</w:t>
            </w:r>
          </w:p>
          <w:p>
            <w:pPr>
              <w:pStyle w:val="TableText"/>
              <w:ind w:left="426"/>
              <w:spacing w:before="45"/>
              <w:rPr>
                <w:sz w:val="18"/>
                <w:szCs w:val="18"/>
              </w:rPr>
            </w:pPr>
            <w:r>
              <w:rPr>
                <w:sz w:val="18"/>
                <w:szCs w:val="18"/>
                <w:spacing w:val="-3"/>
              </w:rPr>
              <w:t>50</w:t>
            </w:r>
          </w:p>
          <w:p>
            <w:pPr>
              <w:pStyle w:val="TableText"/>
              <w:ind w:left="426"/>
              <w:spacing w:before="67"/>
              <w:rPr>
                <w:sz w:val="18"/>
                <w:szCs w:val="18"/>
              </w:rPr>
            </w:pPr>
            <w:r>
              <w:rPr>
                <w:sz w:val="18"/>
                <w:szCs w:val="18"/>
                <w:spacing w:val="-3"/>
              </w:rPr>
              <w:t>60</w:t>
            </w:r>
          </w:p>
          <w:p>
            <w:pPr>
              <w:pStyle w:val="TableText"/>
              <w:ind w:left="426"/>
              <w:spacing w:before="45"/>
              <w:rPr>
                <w:sz w:val="18"/>
                <w:szCs w:val="18"/>
              </w:rPr>
            </w:pPr>
            <w:r>
              <w:rPr>
                <w:sz w:val="18"/>
                <w:szCs w:val="18"/>
                <w:spacing w:val="-3"/>
              </w:rPr>
              <w:t>70</w:t>
            </w:r>
          </w:p>
          <w:p>
            <w:pPr>
              <w:pStyle w:val="TableText"/>
              <w:ind w:left="426"/>
              <w:spacing w:before="57"/>
              <w:rPr>
                <w:sz w:val="18"/>
                <w:szCs w:val="18"/>
              </w:rPr>
            </w:pPr>
            <w:r>
              <w:rPr>
                <w:sz w:val="18"/>
                <w:szCs w:val="18"/>
                <w:spacing w:val="-2"/>
              </w:rPr>
              <w:t>80</w:t>
            </w:r>
          </w:p>
          <w:p>
            <w:pPr>
              <w:pStyle w:val="TableText"/>
              <w:ind w:left="426"/>
              <w:spacing w:before="45"/>
              <w:rPr>
                <w:sz w:val="18"/>
                <w:szCs w:val="18"/>
              </w:rPr>
            </w:pPr>
            <w:r>
              <w:rPr>
                <w:sz w:val="18"/>
                <w:szCs w:val="18"/>
                <w:spacing w:val="-2"/>
              </w:rPr>
              <w:t>90</w:t>
            </w:r>
          </w:p>
          <w:p>
            <w:pPr>
              <w:pStyle w:val="TableText"/>
              <w:ind w:left="385"/>
              <w:spacing w:before="57" w:line="216" w:lineRule="auto"/>
              <w:rPr>
                <w:sz w:val="18"/>
                <w:szCs w:val="18"/>
              </w:rPr>
            </w:pPr>
            <w:r>
              <w:rPr>
                <w:sz w:val="18"/>
                <w:szCs w:val="18"/>
                <w:spacing w:val="-5"/>
              </w:rPr>
              <w:t>100</w:t>
            </w:r>
          </w:p>
        </w:tc>
        <w:tc>
          <w:tcPr>
            <w:tcW w:w="1040" w:type="dxa"/>
            <w:vAlign w:val="top"/>
            <w:vMerge w:val="restart"/>
            <w:tcBorders>
              <w:bottom w:val="nil"/>
            </w:tcBorders>
          </w:tcPr>
          <w:p>
            <w:pPr>
              <w:pStyle w:val="TableText"/>
              <w:ind w:left="375"/>
              <w:spacing w:before="126" w:line="239" w:lineRule="auto"/>
              <w:rPr>
                <w:sz w:val="18"/>
                <w:szCs w:val="18"/>
              </w:rPr>
            </w:pPr>
            <w:r>
              <w:rPr>
                <w:sz w:val="18"/>
                <w:szCs w:val="18"/>
                <w:spacing w:val="-3"/>
              </w:rPr>
              <w:t>2.6</w:t>
            </w:r>
          </w:p>
          <w:p>
            <w:pPr>
              <w:pStyle w:val="TableText"/>
              <w:ind w:left="375"/>
              <w:spacing w:before="56" w:line="239" w:lineRule="auto"/>
              <w:rPr>
                <w:sz w:val="18"/>
                <w:szCs w:val="18"/>
              </w:rPr>
            </w:pPr>
            <w:r>
              <w:rPr>
                <w:sz w:val="18"/>
                <w:szCs w:val="18"/>
                <w:spacing w:val="-2"/>
              </w:rPr>
              <w:t>4.3</w:t>
            </w:r>
          </w:p>
          <w:p>
            <w:pPr>
              <w:pStyle w:val="TableText"/>
              <w:ind w:left="425"/>
              <w:spacing w:before="66"/>
              <w:rPr>
                <w:sz w:val="18"/>
                <w:szCs w:val="18"/>
              </w:rPr>
            </w:pPr>
            <w:r>
              <w:rPr>
                <w:sz w:val="18"/>
                <w:szCs w:val="18"/>
                <w:spacing w:val="-6"/>
              </w:rPr>
              <w:t>15</w:t>
            </w:r>
          </w:p>
          <w:p>
            <w:pPr>
              <w:pStyle w:val="TableText"/>
              <w:ind w:left="425"/>
              <w:spacing w:before="46"/>
              <w:rPr>
                <w:sz w:val="18"/>
                <w:szCs w:val="18"/>
              </w:rPr>
            </w:pPr>
            <w:r>
              <w:rPr>
                <w:sz w:val="18"/>
                <w:szCs w:val="18"/>
                <w:spacing w:val="-3"/>
              </w:rPr>
              <w:t>25</w:t>
            </w:r>
          </w:p>
          <w:p>
            <w:pPr>
              <w:pStyle w:val="TableText"/>
              <w:ind w:left="425"/>
              <w:spacing w:before="46"/>
              <w:rPr>
                <w:sz w:val="18"/>
                <w:szCs w:val="18"/>
              </w:rPr>
            </w:pPr>
            <w:r>
              <w:rPr>
                <w:sz w:val="18"/>
                <w:szCs w:val="18"/>
                <w:spacing w:val="-3"/>
              </w:rPr>
              <w:t>39</w:t>
            </w:r>
          </w:p>
          <w:p>
            <w:pPr>
              <w:pStyle w:val="TableText"/>
              <w:ind w:left="425"/>
              <w:spacing w:before="65"/>
              <w:rPr>
                <w:sz w:val="18"/>
                <w:szCs w:val="18"/>
              </w:rPr>
            </w:pPr>
            <w:r>
              <w:rPr>
                <w:sz w:val="18"/>
                <w:szCs w:val="18"/>
                <w:spacing w:val="-3"/>
              </w:rPr>
              <w:t>55</w:t>
            </w:r>
          </w:p>
          <w:p>
            <w:pPr>
              <w:pStyle w:val="TableText"/>
              <w:ind w:left="425"/>
              <w:spacing w:before="56"/>
              <w:rPr>
                <w:sz w:val="18"/>
                <w:szCs w:val="18"/>
              </w:rPr>
            </w:pPr>
            <w:r>
              <w:rPr>
                <w:sz w:val="18"/>
                <w:szCs w:val="18"/>
                <w:spacing w:val="-3"/>
              </w:rPr>
              <w:t>77</w:t>
            </w:r>
          </w:p>
          <w:p>
            <w:pPr>
              <w:pStyle w:val="TableText"/>
              <w:ind w:left="375"/>
              <w:spacing w:before="37"/>
              <w:rPr>
                <w:sz w:val="18"/>
                <w:szCs w:val="18"/>
              </w:rPr>
            </w:pPr>
            <w:r>
              <w:rPr>
                <w:sz w:val="18"/>
                <w:szCs w:val="18"/>
                <w:spacing w:val="-5"/>
              </w:rPr>
              <w:t>110</w:t>
            </w:r>
          </w:p>
          <w:p>
            <w:pPr>
              <w:pStyle w:val="TableText"/>
              <w:ind w:left="375"/>
              <w:spacing w:before="35"/>
              <w:rPr>
                <w:sz w:val="18"/>
                <w:szCs w:val="18"/>
              </w:rPr>
            </w:pPr>
            <w:r>
              <w:rPr>
                <w:sz w:val="18"/>
                <w:szCs w:val="18"/>
                <w:spacing w:val="-5"/>
              </w:rPr>
              <w:t>130</w:t>
            </w:r>
          </w:p>
          <w:p>
            <w:pPr>
              <w:pStyle w:val="TableText"/>
              <w:ind w:left="375"/>
              <w:spacing w:before="67" w:line="216" w:lineRule="auto"/>
              <w:rPr>
                <w:sz w:val="18"/>
                <w:szCs w:val="18"/>
              </w:rPr>
            </w:pPr>
            <w:r>
              <w:rPr>
                <w:sz w:val="18"/>
                <w:szCs w:val="18"/>
                <w:spacing w:val="-5"/>
              </w:rPr>
              <w:t>170</w:t>
            </w:r>
          </w:p>
        </w:tc>
        <w:tc>
          <w:tcPr>
            <w:tcW w:w="1050" w:type="dxa"/>
            <w:vAlign w:val="top"/>
            <w:vMerge w:val="restart"/>
            <w:tcBorders>
              <w:bottom w:val="nil"/>
            </w:tcBorders>
          </w:tcPr>
          <w:p>
            <w:pPr>
              <w:pStyle w:val="TableText"/>
              <w:ind w:left="386"/>
              <w:spacing w:before="136" w:line="239" w:lineRule="auto"/>
              <w:rPr>
                <w:sz w:val="18"/>
                <w:szCs w:val="18"/>
              </w:rPr>
            </w:pPr>
            <w:r>
              <w:rPr>
                <w:sz w:val="18"/>
                <w:szCs w:val="18"/>
                <w:spacing w:val="-3"/>
              </w:rPr>
              <w:t>3.5</w:t>
            </w:r>
          </w:p>
          <w:p>
            <w:pPr>
              <w:pStyle w:val="TableText"/>
              <w:ind w:left="386"/>
              <w:spacing w:before="56" w:line="239" w:lineRule="auto"/>
              <w:rPr>
                <w:sz w:val="18"/>
                <w:szCs w:val="18"/>
              </w:rPr>
            </w:pPr>
            <w:r>
              <w:rPr>
                <w:sz w:val="18"/>
                <w:szCs w:val="18"/>
                <w:spacing w:val="-2"/>
              </w:rPr>
              <w:t>6.6</w:t>
            </w:r>
          </w:p>
          <w:p>
            <w:pPr>
              <w:pStyle w:val="TableText"/>
              <w:ind w:left="426"/>
              <w:spacing w:before="47" w:line="241" w:lineRule="auto"/>
              <w:rPr>
                <w:sz w:val="18"/>
                <w:szCs w:val="18"/>
              </w:rPr>
            </w:pPr>
            <w:r>
              <w:rPr>
                <w:sz w:val="18"/>
                <w:szCs w:val="18"/>
                <w:spacing w:val="-3"/>
              </w:rPr>
              <w:t>22</w:t>
            </w:r>
          </w:p>
          <w:p>
            <w:pPr>
              <w:pStyle w:val="TableText"/>
              <w:ind w:left="426"/>
              <w:spacing w:before="54"/>
              <w:rPr>
                <w:sz w:val="18"/>
                <w:szCs w:val="18"/>
              </w:rPr>
            </w:pPr>
            <w:r>
              <w:rPr>
                <w:sz w:val="18"/>
                <w:szCs w:val="18"/>
                <w:spacing w:val="-3"/>
              </w:rPr>
              <w:t>38</w:t>
            </w:r>
          </w:p>
          <w:p>
            <w:pPr>
              <w:pStyle w:val="TableText"/>
              <w:ind w:left="426"/>
              <w:spacing w:before="46"/>
              <w:rPr>
                <w:sz w:val="18"/>
                <w:szCs w:val="18"/>
              </w:rPr>
            </w:pPr>
            <w:r>
              <w:rPr>
                <w:sz w:val="18"/>
                <w:szCs w:val="18"/>
                <w:spacing w:val="-3"/>
              </w:rPr>
              <w:t>58</w:t>
            </w:r>
          </w:p>
          <w:p>
            <w:pPr>
              <w:pStyle w:val="TableText"/>
              <w:ind w:left="426"/>
              <w:spacing w:before="65"/>
              <w:rPr>
                <w:sz w:val="18"/>
                <w:szCs w:val="18"/>
              </w:rPr>
            </w:pPr>
            <w:r>
              <w:rPr>
                <w:sz w:val="18"/>
                <w:szCs w:val="18"/>
                <w:spacing w:val="-2"/>
              </w:rPr>
              <w:t>83</w:t>
            </w:r>
          </w:p>
          <w:p>
            <w:pPr>
              <w:pStyle w:val="TableText"/>
              <w:ind w:left="386"/>
              <w:spacing w:before="36"/>
              <w:rPr>
                <w:sz w:val="18"/>
                <w:szCs w:val="18"/>
              </w:rPr>
            </w:pPr>
            <w:r>
              <w:rPr>
                <w:sz w:val="18"/>
                <w:szCs w:val="18"/>
                <w:spacing w:val="-5"/>
              </w:rPr>
              <w:t>120</w:t>
            </w:r>
          </w:p>
          <w:p>
            <w:pPr>
              <w:pStyle w:val="TableText"/>
              <w:ind w:left="386"/>
              <w:spacing w:before="57"/>
              <w:rPr>
                <w:sz w:val="18"/>
                <w:szCs w:val="18"/>
              </w:rPr>
            </w:pPr>
            <w:r>
              <w:rPr>
                <w:sz w:val="18"/>
                <w:szCs w:val="18"/>
                <w:spacing w:val="-5"/>
              </w:rPr>
              <w:t>160</w:t>
            </w:r>
          </w:p>
          <w:p>
            <w:pPr>
              <w:pStyle w:val="TableText"/>
              <w:ind w:left="386"/>
              <w:spacing w:before="35"/>
              <w:rPr>
                <w:sz w:val="18"/>
                <w:szCs w:val="18"/>
              </w:rPr>
            </w:pPr>
            <w:r>
              <w:rPr>
                <w:sz w:val="18"/>
                <w:szCs w:val="18"/>
                <w:spacing w:val="-3"/>
              </w:rPr>
              <w:t>200</w:t>
            </w:r>
          </w:p>
          <w:p>
            <w:pPr>
              <w:pStyle w:val="TableText"/>
              <w:ind w:left="386"/>
              <w:spacing w:before="67" w:line="216" w:lineRule="auto"/>
              <w:rPr>
                <w:sz w:val="18"/>
                <w:szCs w:val="18"/>
              </w:rPr>
            </w:pPr>
            <w:r>
              <w:rPr>
                <w:sz w:val="18"/>
                <w:szCs w:val="18"/>
                <w:spacing w:val="-3"/>
              </w:rPr>
              <w:t>270</w:t>
            </w:r>
          </w:p>
        </w:tc>
        <w:tc>
          <w:tcPr>
            <w:tcW w:w="1250"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305" w:right="181" w:hanging="140"/>
              <w:spacing w:before="59" w:line="288" w:lineRule="auto"/>
              <w:rPr>
                <w:sz w:val="18"/>
                <w:szCs w:val="18"/>
              </w:rPr>
            </w:pPr>
            <w:r>
              <w:rPr>
                <w:sz w:val="18"/>
                <w:szCs w:val="18"/>
                <w:spacing w:val="-2"/>
              </w:rPr>
              <w:t>周界外浓度</w:t>
            </w:r>
            <w:r>
              <w:rPr>
                <w:sz w:val="18"/>
                <w:szCs w:val="18"/>
                <w:spacing w:val="1"/>
              </w:rPr>
              <w:t xml:space="preserve"> </w:t>
            </w:r>
            <w:r>
              <w:rPr>
                <w:sz w:val="18"/>
                <w:szCs w:val="18"/>
                <w:spacing w:val="-2"/>
              </w:rPr>
              <w:t>最高点*</w:t>
            </w:r>
          </w:p>
        </w:tc>
        <w:tc>
          <w:tcPr>
            <w:tcW w:w="1270" w:type="dxa"/>
            <w:vAlign w:val="top"/>
            <w:vMerge w:val="restart"/>
            <w:tcBorders>
              <w:right w:val="nil"/>
              <w:bottom w:val="nil"/>
            </w:tcBorders>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445"/>
              <w:spacing w:before="59" w:line="239" w:lineRule="auto"/>
              <w:rPr>
                <w:sz w:val="18"/>
                <w:szCs w:val="18"/>
              </w:rPr>
            </w:pPr>
            <w:r>
              <w:rPr>
                <w:sz w:val="18"/>
                <w:szCs w:val="18"/>
                <w:spacing w:val="-2"/>
              </w:rPr>
              <w:t>0.40</w:t>
            </w:r>
          </w:p>
        </w:tc>
      </w:tr>
      <w:tr>
        <w:trPr>
          <w:trHeight w:val="1449" w:hRule="atLeast"/>
        </w:trPr>
        <w:tc>
          <w:tcPr>
            <w:tcW w:w="810" w:type="dxa"/>
            <w:vAlign w:val="top"/>
            <w:vMerge w:val="continue"/>
            <w:tcBorders>
              <w:left w:val="nil"/>
              <w:top w:val="nil"/>
            </w:tcBorders>
          </w:tcPr>
          <w:p>
            <w:pPr>
              <w:rPr>
                <w:rFonts w:ascii="Arial"/>
                <w:sz w:val="21"/>
              </w:rPr>
            </w:pPr>
            <w:r/>
          </w:p>
        </w:tc>
        <w:tc>
          <w:tcPr>
            <w:tcW w:w="829" w:type="dxa"/>
            <w:vAlign w:val="top"/>
            <w:vMerge w:val="continue"/>
            <w:textDirection w:val="tbRlV"/>
            <w:tcBorders>
              <w:top w:val="nil"/>
            </w:tcBorders>
          </w:tcPr>
          <w:p>
            <w:pPr>
              <w:rPr>
                <w:rFonts w:ascii="Arial"/>
                <w:sz w:val="21"/>
              </w:rPr>
            </w:pPr>
            <w:r/>
          </w:p>
        </w:tc>
        <w:tc>
          <w:tcPr>
            <w:tcW w:w="2290" w:type="dxa"/>
            <w:vAlign w:val="top"/>
          </w:tcPr>
          <w:p>
            <w:pPr>
              <w:spacing w:line="327" w:lineRule="auto"/>
              <w:rPr>
                <w:rFonts w:ascii="Arial"/>
                <w:sz w:val="21"/>
              </w:rPr>
            </w:pPr>
            <w:r/>
          </w:p>
          <w:p>
            <w:pPr>
              <w:pStyle w:val="TableText"/>
              <w:ind w:left="646"/>
              <w:spacing w:before="58"/>
              <w:rPr>
                <w:sz w:val="18"/>
                <w:szCs w:val="18"/>
              </w:rPr>
            </w:pPr>
            <w:r>
              <w:rPr>
                <w:sz w:val="18"/>
                <w:szCs w:val="18"/>
                <w:spacing w:val="-3"/>
              </w:rPr>
              <w:t>550</w:t>
            </w:r>
          </w:p>
          <w:p>
            <w:pPr>
              <w:pStyle w:val="TableText"/>
              <w:ind w:left="135" w:hanging="119"/>
              <w:spacing w:before="6" w:line="321" w:lineRule="auto"/>
              <w:rPr>
                <w:sz w:val="18"/>
                <w:szCs w:val="18"/>
              </w:rPr>
            </w:pPr>
            <w:r>
              <w:rPr>
                <w:sz w:val="18"/>
                <w:szCs w:val="18"/>
                <w:spacing w:val="1"/>
              </w:rPr>
              <w:t>(硫、二氧化硫、硫酸和其它</w:t>
            </w:r>
            <w:r>
              <w:rPr>
                <w:sz w:val="18"/>
                <w:szCs w:val="18"/>
              </w:rPr>
              <w:t xml:space="preserve"> </w:t>
            </w:r>
            <w:r>
              <w:rPr>
                <w:sz w:val="18"/>
                <w:szCs w:val="18"/>
                <w:spacing w:val="4"/>
              </w:rPr>
              <w:t>含硫化合物使用)</w:t>
            </w:r>
          </w:p>
        </w:tc>
        <w:tc>
          <w:tcPr>
            <w:tcW w:w="1050" w:type="dxa"/>
            <w:vAlign w:val="top"/>
            <w:vMerge w:val="continue"/>
            <w:tcBorders>
              <w:top w:val="nil"/>
            </w:tcBorders>
          </w:tcPr>
          <w:p>
            <w:pPr>
              <w:rPr>
                <w:rFonts w:ascii="Arial"/>
                <w:sz w:val="21"/>
              </w:rPr>
            </w:pPr>
            <w:r/>
          </w:p>
        </w:tc>
        <w:tc>
          <w:tcPr>
            <w:tcW w:w="1040" w:type="dxa"/>
            <w:vAlign w:val="top"/>
            <w:vMerge w:val="continue"/>
            <w:tcBorders>
              <w:top w:val="nil"/>
            </w:tcBorders>
          </w:tcPr>
          <w:p>
            <w:pPr>
              <w:rPr>
                <w:rFonts w:ascii="Arial"/>
                <w:sz w:val="21"/>
              </w:rPr>
            </w:pPr>
            <w:r/>
          </w:p>
        </w:tc>
        <w:tc>
          <w:tcPr>
            <w:tcW w:w="105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70" w:type="dxa"/>
            <w:vAlign w:val="top"/>
            <w:vMerge w:val="continue"/>
            <w:tcBorders>
              <w:right w:val="nil"/>
              <w:top w:val="nil"/>
            </w:tcBorders>
          </w:tcPr>
          <w:p>
            <w:pPr>
              <w:rPr>
                <w:rFonts w:ascii="Arial"/>
                <w:sz w:val="21"/>
              </w:rPr>
            </w:pPr>
            <w:r/>
          </w:p>
        </w:tc>
      </w:tr>
      <w:tr>
        <w:trPr>
          <w:trHeight w:val="1479" w:hRule="atLeast"/>
        </w:trPr>
        <w:tc>
          <w:tcPr>
            <w:tcW w:w="810" w:type="dxa"/>
            <w:vAlign w:val="top"/>
            <w:vMerge w:val="restart"/>
            <w:tcBorders>
              <w:left w:val="nil"/>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9"/>
              <w:spacing w:before="59" w:line="241" w:lineRule="auto"/>
              <w:rPr>
                <w:sz w:val="18"/>
                <w:szCs w:val="18"/>
              </w:rPr>
            </w:pPr>
            <w:r>
              <w:rPr>
                <w:sz w:val="18"/>
                <w:szCs w:val="18"/>
              </w:rPr>
              <w:t>2</w:t>
            </w:r>
          </w:p>
        </w:tc>
        <w:tc>
          <w:tcPr>
            <w:tcW w:w="829" w:type="dxa"/>
            <w:vAlign w:val="top"/>
            <w:vMerge w:val="restart"/>
            <w:textDirection w:val="tbRlV"/>
            <w:tcBorders>
              <w:bottom w:val="nil"/>
            </w:tcBorders>
          </w:tcPr>
          <w:p>
            <w:pPr>
              <w:spacing w:line="253" w:lineRule="auto"/>
              <w:rPr>
                <w:rFonts w:ascii="Arial"/>
                <w:sz w:val="21"/>
              </w:rPr>
            </w:pPr>
            <w:r/>
          </w:p>
          <w:p>
            <w:pPr>
              <w:pStyle w:val="TableText"/>
              <w:ind w:left="796"/>
              <w:spacing w:before="60" w:line="201" w:lineRule="auto"/>
              <w:rPr>
                <w:sz w:val="18"/>
                <w:szCs w:val="18"/>
              </w:rPr>
            </w:pPr>
            <w:r>
              <w:rPr>
                <w:sz w:val="18"/>
                <w:szCs w:val="18"/>
              </w:rPr>
              <w:t>氮</w:t>
            </w:r>
            <w:r>
              <w:rPr>
                <w:sz w:val="18"/>
                <w:szCs w:val="18"/>
                <w:spacing w:val="12"/>
              </w:rPr>
              <w:t xml:space="preserve">  </w:t>
            </w:r>
            <w:r>
              <w:rPr>
                <w:sz w:val="18"/>
                <w:szCs w:val="18"/>
              </w:rPr>
              <w:t>氧</w:t>
            </w:r>
            <w:r>
              <w:rPr>
                <w:sz w:val="18"/>
                <w:szCs w:val="18"/>
                <w:spacing w:val="12"/>
              </w:rPr>
              <w:t xml:space="preserve">  </w:t>
            </w:r>
            <w:r>
              <w:rPr>
                <w:sz w:val="18"/>
                <w:szCs w:val="18"/>
              </w:rPr>
              <w:t>化</w:t>
            </w:r>
            <w:r>
              <w:rPr>
                <w:sz w:val="18"/>
                <w:szCs w:val="18"/>
                <w:spacing w:val="12"/>
              </w:rPr>
              <w:t xml:space="preserve">  </w:t>
            </w:r>
            <w:r>
              <w:rPr>
                <w:sz w:val="18"/>
                <w:szCs w:val="18"/>
              </w:rPr>
              <w:t>物</w:t>
            </w:r>
          </w:p>
        </w:tc>
        <w:tc>
          <w:tcPr>
            <w:tcW w:w="2290" w:type="dxa"/>
            <w:vAlign w:val="top"/>
          </w:tcPr>
          <w:p>
            <w:pPr>
              <w:spacing w:line="243" w:lineRule="auto"/>
              <w:rPr>
                <w:rFonts w:ascii="Arial"/>
                <w:sz w:val="21"/>
              </w:rPr>
            </w:pPr>
            <w:r/>
          </w:p>
          <w:p>
            <w:pPr>
              <w:spacing w:line="244" w:lineRule="auto"/>
              <w:rPr>
                <w:rFonts w:ascii="Arial"/>
                <w:sz w:val="21"/>
              </w:rPr>
            </w:pPr>
            <w:r/>
          </w:p>
          <w:p>
            <w:pPr>
              <w:pStyle w:val="TableText"/>
              <w:ind w:left="956"/>
              <w:spacing w:before="58"/>
              <w:rPr>
                <w:sz w:val="18"/>
                <w:szCs w:val="18"/>
              </w:rPr>
            </w:pPr>
            <w:r>
              <w:rPr>
                <w:sz w:val="18"/>
                <w:szCs w:val="18"/>
                <w:spacing w:val="-4"/>
              </w:rPr>
              <w:t>1400</w:t>
            </w:r>
          </w:p>
          <w:p>
            <w:pPr>
              <w:pStyle w:val="TableText"/>
              <w:ind w:left="56"/>
              <w:spacing w:before="7" w:line="219" w:lineRule="auto"/>
              <w:rPr>
                <w:sz w:val="18"/>
                <w:szCs w:val="18"/>
              </w:rPr>
            </w:pPr>
            <w:r>
              <w:rPr>
                <w:sz w:val="18"/>
                <w:szCs w:val="18"/>
                <w:spacing w:val="3"/>
              </w:rPr>
              <w:t>(硝酸、氮肥和火炸药生产)</w:t>
            </w:r>
          </w:p>
        </w:tc>
        <w:tc>
          <w:tcPr>
            <w:tcW w:w="1050" w:type="dxa"/>
            <w:vAlign w:val="top"/>
            <w:vMerge w:val="restart"/>
            <w:tcBorders>
              <w:bottom w:val="nil"/>
            </w:tcBorders>
          </w:tcPr>
          <w:p>
            <w:pPr>
              <w:pStyle w:val="TableText"/>
              <w:ind w:left="426"/>
              <w:spacing w:before="149"/>
              <w:rPr>
                <w:sz w:val="18"/>
                <w:szCs w:val="18"/>
              </w:rPr>
            </w:pPr>
            <w:r>
              <w:rPr>
                <w:sz w:val="18"/>
                <w:szCs w:val="18"/>
                <w:spacing w:val="-6"/>
              </w:rPr>
              <w:t>15</w:t>
            </w:r>
          </w:p>
          <w:p>
            <w:pPr>
              <w:pStyle w:val="TableText"/>
              <w:ind w:left="426"/>
              <w:spacing w:before="55"/>
              <w:rPr>
                <w:sz w:val="18"/>
                <w:szCs w:val="18"/>
              </w:rPr>
            </w:pPr>
            <w:r>
              <w:rPr>
                <w:sz w:val="18"/>
                <w:szCs w:val="18"/>
                <w:spacing w:val="-3"/>
              </w:rPr>
              <w:t>20</w:t>
            </w:r>
          </w:p>
          <w:p>
            <w:pPr>
              <w:pStyle w:val="TableText"/>
              <w:ind w:left="426"/>
              <w:spacing w:before="35"/>
              <w:rPr>
                <w:sz w:val="18"/>
                <w:szCs w:val="18"/>
              </w:rPr>
            </w:pPr>
            <w:r>
              <w:rPr>
                <w:sz w:val="18"/>
                <w:szCs w:val="18"/>
                <w:spacing w:val="-3"/>
              </w:rPr>
              <w:t>30</w:t>
            </w:r>
          </w:p>
          <w:p>
            <w:pPr>
              <w:pStyle w:val="TableText"/>
              <w:ind w:left="426"/>
              <w:spacing w:before="55"/>
              <w:rPr>
                <w:sz w:val="18"/>
                <w:szCs w:val="18"/>
              </w:rPr>
            </w:pPr>
            <w:r>
              <w:rPr>
                <w:sz w:val="18"/>
                <w:szCs w:val="18"/>
                <w:spacing w:val="-2"/>
              </w:rPr>
              <w:t>40</w:t>
            </w:r>
          </w:p>
          <w:p>
            <w:pPr>
              <w:pStyle w:val="TableText"/>
              <w:ind w:left="426"/>
              <w:spacing w:before="56"/>
              <w:rPr>
                <w:sz w:val="18"/>
                <w:szCs w:val="18"/>
              </w:rPr>
            </w:pPr>
            <w:r>
              <w:rPr>
                <w:sz w:val="18"/>
                <w:szCs w:val="18"/>
                <w:spacing w:val="-3"/>
              </w:rPr>
              <w:t>50</w:t>
            </w:r>
          </w:p>
          <w:p>
            <w:pPr>
              <w:pStyle w:val="TableText"/>
              <w:ind w:left="426"/>
              <w:spacing w:before="57"/>
              <w:rPr>
                <w:sz w:val="18"/>
                <w:szCs w:val="18"/>
              </w:rPr>
            </w:pPr>
            <w:r>
              <w:rPr>
                <w:sz w:val="18"/>
                <w:szCs w:val="18"/>
                <w:spacing w:val="-3"/>
              </w:rPr>
              <w:t>60</w:t>
            </w:r>
          </w:p>
          <w:p>
            <w:pPr>
              <w:pStyle w:val="TableText"/>
              <w:ind w:left="426"/>
              <w:spacing w:before="45"/>
              <w:rPr>
                <w:sz w:val="18"/>
                <w:szCs w:val="18"/>
              </w:rPr>
            </w:pPr>
            <w:r>
              <w:rPr>
                <w:sz w:val="18"/>
                <w:szCs w:val="18"/>
                <w:spacing w:val="-3"/>
              </w:rPr>
              <w:t>70</w:t>
            </w:r>
          </w:p>
          <w:p>
            <w:pPr>
              <w:pStyle w:val="TableText"/>
              <w:ind w:left="426"/>
              <w:spacing w:before="56"/>
              <w:rPr>
                <w:sz w:val="18"/>
                <w:szCs w:val="18"/>
              </w:rPr>
            </w:pPr>
            <w:r>
              <w:rPr>
                <w:sz w:val="18"/>
                <w:szCs w:val="18"/>
                <w:spacing w:val="-2"/>
              </w:rPr>
              <w:t>80</w:t>
            </w:r>
          </w:p>
          <w:p>
            <w:pPr>
              <w:pStyle w:val="TableText"/>
              <w:ind w:left="426"/>
              <w:spacing w:before="56"/>
              <w:rPr>
                <w:sz w:val="18"/>
                <w:szCs w:val="18"/>
              </w:rPr>
            </w:pPr>
            <w:r>
              <w:rPr>
                <w:sz w:val="18"/>
                <w:szCs w:val="18"/>
                <w:spacing w:val="-2"/>
              </w:rPr>
              <w:t>90</w:t>
            </w:r>
          </w:p>
          <w:p>
            <w:pPr>
              <w:pStyle w:val="TableText"/>
              <w:ind w:left="385"/>
              <w:spacing w:before="37" w:line="224" w:lineRule="auto"/>
              <w:rPr>
                <w:sz w:val="18"/>
                <w:szCs w:val="18"/>
              </w:rPr>
            </w:pPr>
            <w:r>
              <w:rPr>
                <w:sz w:val="18"/>
                <w:szCs w:val="18"/>
                <w:spacing w:val="-5"/>
              </w:rPr>
              <w:t>100</w:t>
            </w:r>
          </w:p>
        </w:tc>
        <w:tc>
          <w:tcPr>
            <w:tcW w:w="1040" w:type="dxa"/>
            <w:vAlign w:val="top"/>
            <w:vMerge w:val="restart"/>
            <w:tcBorders>
              <w:bottom w:val="nil"/>
            </w:tcBorders>
          </w:tcPr>
          <w:p>
            <w:pPr>
              <w:pStyle w:val="TableText"/>
              <w:ind w:left="336"/>
              <w:spacing w:before="139" w:line="239" w:lineRule="auto"/>
              <w:rPr>
                <w:sz w:val="18"/>
                <w:szCs w:val="18"/>
              </w:rPr>
            </w:pPr>
            <w:r>
              <w:rPr>
                <w:sz w:val="18"/>
                <w:szCs w:val="18"/>
                <w:spacing w:val="-2"/>
              </w:rPr>
              <w:t>0.77</w:t>
            </w:r>
          </w:p>
          <w:p>
            <w:pPr>
              <w:pStyle w:val="TableText"/>
              <w:ind w:left="375"/>
              <w:spacing w:before="47" w:line="239" w:lineRule="auto"/>
              <w:rPr>
                <w:sz w:val="18"/>
                <w:szCs w:val="18"/>
              </w:rPr>
            </w:pPr>
            <w:r>
              <w:rPr>
                <w:sz w:val="18"/>
                <w:szCs w:val="18"/>
                <w:spacing w:val="-5"/>
              </w:rPr>
              <w:t>1.3</w:t>
            </w:r>
          </w:p>
          <w:p>
            <w:pPr>
              <w:pStyle w:val="TableText"/>
              <w:ind w:left="375"/>
              <w:spacing w:before="56" w:line="239" w:lineRule="auto"/>
              <w:rPr>
                <w:sz w:val="18"/>
                <w:szCs w:val="18"/>
              </w:rPr>
            </w:pPr>
            <w:r>
              <w:rPr>
                <w:sz w:val="18"/>
                <w:szCs w:val="18"/>
                <w:spacing w:val="-2"/>
              </w:rPr>
              <w:t>4.4</w:t>
            </w:r>
          </w:p>
          <w:p>
            <w:pPr>
              <w:pStyle w:val="TableText"/>
              <w:ind w:left="375"/>
              <w:spacing w:before="47" w:line="239" w:lineRule="auto"/>
              <w:rPr>
                <w:sz w:val="18"/>
                <w:szCs w:val="18"/>
              </w:rPr>
            </w:pPr>
            <w:r>
              <w:rPr>
                <w:sz w:val="18"/>
                <w:szCs w:val="18"/>
                <w:spacing w:val="-3"/>
              </w:rPr>
              <w:t>7.5</w:t>
            </w:r>
          </w:p>
          <w:p>
            <w:pPr>
              <w:pStyle w:val="TableText"/>
              <w:ind w:left="425"/>
              <w:spacing w:before="47" w:line="241" w:lineRule="auto"/>
              <w:rPr>
                <w:sz w:val="18"/>
                <w:szCs w:val="18"/>
              </w:rPr>
            </w:pPr>
            <w:r>
              <w:rPr>
                <w:sz w:val="18"/>
                <w:szCs w:val="18"/>
                <w:spacing w:val="-6"/>
              </w:rPr>
              <w:t>12</w:t>
            </w:r>
          </w:p>
          <w:p>
            <w:pPr>
              <w:pStyle w:val="TableText"/>
              <w:ind w:left="425"/>
              <w:spacing w:before="64"/>
              <w:rPr>
                <w:sz w:val="18"/>
                <w:szCs w:val="18"/>
              </w:rPr>
            </w:pPr>
            <w:r>
              <w:rPr>
                <w:sz w:val="18"/>
                <w:szCs w:val="18"/>
                <w:spacing w:val="-6"/>
              </w:rPr>
              <w:t>16</w:t>
            </w:r>
          </w:p>
          <w:p>
            <w:pPr>
              <w:pStyle w:val="TableText"/>
              <w:ind w:left="425"/>
              <w:spacing w:before="66"/>
              <w:rPr>
                <w:sz w:val="18"/>
                <w:szCs w:val="18"/>
              </w:rPr>
            </w:pPr>
            <w:r>
              <w:rPr>
                <w:sz w:val="18"/>
                <w:szCs w:val="18"/>
                <w:spacing w:val="-3"/>
              </w:rPr>
              <w:t>23</w:t>
            </w:r>
          </w:p>
          <w:p>
            <w:pPr>
              <w:pStyle w:val="TableText"/>
              <w:ind w:left="425"/>
              <w:spacing w:before="55"/>
              <w:rPr>
                <w:sz w:val="18"/>
                <w:szCs w:val="18"/>
              </w:rPr>
            </w:pPr>
            <w:r>
              <w:rPr>
                <w:sz w:val="18"/>
                <w:szCs w:val="18"/>
                <w:spacing w:val="-3"/>
              </w:rPr>
              <w:t>31</w:t>
            </w:r>
          </w:p>
          <w:p>
            <w:pPr>
              <w:pStyle w:val="TableText"/>
              <w:ind w:left="425"/>
              <w:spacing w:before="46"/>
              <w:rPr>
                <w:sz w:val="18"/>
                <w:szCs w:val="18"/>
              </w:rPr>
            </w:pPr>
            <w:r>
              <w:rPr>
                <w:sz w:val="18"/>
                <w:szCs w:val="18"/>
                <w:spacing w:val="-2"/>
              </w:rPr>
              <w:t>40</w:t>
            </w:r>
          </w:p>
          <w:p>
            <w:pPr>
              <w:pStyle w:val="TableText"/>
              <w:ind w:left="425"/>
              <w:spacing w:before="57" w:line="204" w:lineRule="auto"/>
              <w:rPr>
                <w:sz w:val="18"/>
                <w:szCs w:val="18"/>
              </w:rPr>
            </w:pPr>
            <w:r>
              <w:rPr>
                <w:sz w:val="18"/>
                <w:szCs w:val="18"/>
                <w:spacing w:val="-3"/>
              </w:rPr>
              <w:t>52</w:t>
            </w:r>
          </w:p>
        </w:tc>
        <w:tc>
          <w:tcPr>
            <w:tcW w:w="1050" w:type="dxa"/>
            <w:vAlign w:val="top"/>
            <w:vMerge w:val="restart"/>
            <w:tcBorders>
              <w:bottom w:val="nil"/>
            </w:tcBorders>
          </w:tcPr>
          <w:p>
            <w:pPr>
              <w:pStyle w:val="TableText"/>
              <w:ind w:left="386"/>
              <w:spacing w:before="139" w:line="239" w:lineRule="auto"/>
              <w:rPr>
                <w:sz w:val="18"/>
                <w:szCs w:val="18"/>
              </w:rPr>
            </w:pPr>
            <w:r>
              <w:rPr>
                <w:sz w:val="18"/>
                <w:szCs w:val="18"/>
                <w:spacing w:val="-5"/>
              </w:rPr>
              <w:t>1.2</w:t>
            </w:r>
          </w:p>
          <w:p>
            <w:pPr>
              <w:pStyle w:val="TableText"/>
              <w:ind w:left="386"/>
              <w:spacing w:before="47" w:line="239" w:lineRule="auto"/>
              <w:rPr>
                <w:sz w:val="18"/>
                <w:szCs w:val="18"/>
              </w:rPr>
            </w:pPr>
            <w:r>
              <w:rPr>
                <w:sz w:val="18"/>
                <w:szCs w:val="18"/>
                <w:spacing w:val="-3"/>
              </w:rPr>
              <w:t>2.0</w:t>
            </w:r>
          </w:p>
          <w:p>
            <w:pPr>
              <w:pStyle w:val="TableText"/>
              <w:ind w:left="386"/>
              <w:spacing w:before="56" w:line="239" w:lineRule="auto"/>
              <w:rPr>
                <w:sz w:val="18"/>
                <w:szCs w:val="18"/>
              </w:rPr>
            </w:pPr>
            <w:r>
              <w:rPr>
                <w:sz w:val="18"/>
                <w:szCs w:val="18"/>
                <w:spacing w:val="-2"/>
              </w:rPr>
              <w:t>6.6</w:t>
            </w:r>
          </w:p>
          <w:p>
            <w:pPr>
              <w:pStyle w:val="TableText"/>
              <w:ind w:left="426"/>
              <w:spacing w:before="57" w:line="241" w:lineRule="auto"/>
              <w:rPr>
                <w:sz w:val="18"/>
                <w:szCs w:val="18"/>
              </w:rPr>
            </w:pPr>
            <w:r>
              <w:rPr>
                <w:sz w:val="18"/>
                <w:szCs w:val="18"/>
                <w:spacing w:val="-6"/>
              </w:rPr>
              <w:t>11</w:t>
            </w:r>
          </w:p>
          <w:p>
            <w:pPr>
              <w:pStyle w:val="TableText"/>
              <w:ind w:left="426"/>
              <w:spacing w:before="54"/>
              <w:rPr>
                <w:sz w:val="18"/>
                <w:szCs w:val="18"/>
              </w:rPr>
            </w:pPr>
            <w:r>
              <w:rPr>
                <w:sz w:val="18"/>
                <w:szCs w:val="18"/>
                <w:spacing w:val="-6"/>
              </w:rPr>
              <w:t>18</w:t>
            </w:r>
          </w:p>
          <w:p>
            <w:pPr>
              <w:pStyle w:val="TableText"/>
              <w:ind w:left="426"/>
              <w:spacing w:before="66"/>
              <w:rPr>
                <w:sz w:val="18"/>
                <w:szCs w:val="18"/>
              </w:rPr>
            </w:pPr>
            <w:r>
              <w:rPr>
                <w:sz w:val="18"/>
                <w:szCs w:val="18"/>
                <w:spacing w:val="-3"/>
              </w:rPr>
              <w:t>25</w:t>
            </w:r>
          </w:p>
          <w:p>
            <w:pPr>
              <w:pStyle w:val="TableText"/>
              <w:ind w:left="426"/>
              <w:spacing w:before="46"/>
              <w:rPr>
                <w:sz w:val="18"/>
                <w:szCs w:val="18"/>
              </w:rPr>
            </w:pPr>
            <w:r>
              <w:rPr>
                <w:sz w:val="18"/>
                <w:szCs w:val="18"/>
                <w:spacing w:val="-3"/>
              </w:rPr>
              <w:t>35</w:t>
            </w:r>
          </w:p>
          <w:p>
            <w:pPr>
              <w:pStyle w:val="TableText"/>
              <w:ind w:left="426"/>
              <w:spacing w:before="55"/>
              <w:rPr>
                <w:sz w:val="18"/>
                <w:szCs w:val="18"/>
              </w:rPr>
            </w:pPr>
            <w:r>
              <w:rPr>
                <w:sz w:val="18"/>
                <w:szCs w:val="18"/>
                <w:spacing w:val="-2"/>
              </w:rPr>
              <w:t>47</w:t>
            </w:r>
          </w:p>
          <w:p>
            <w:pPr>
              <w:pStyle w:val="TableText"/>
              <w:ind w:left="426"/>
              <w:spacing w:before="46"/>
              <w:rPr>
                <w:sz w:val="18"/>
                <w:szCs w:val="18"/>
              </w:rPr>
            </w:pPr>
            <w:r>
              <w:rPr>
                <w:sz w:val="18"/>
                <w:szCs w:val="18"/>
                <w:spacing w:val="-3"/>
              </w:rPr>
              <w:t>61</w:t>
            </w:r>
          </w:p>
          <w:p>
            <w:pPr>
              <w:pStyle w:val="TableText"/>
              <w:ind w:left="426"/>
              <w:spacing w:before="57" w:line="204" w:lineRule="auto"/>
              <w:rPr>
                <w:sz w:val="18"/>
                <w:szCs w:val="18"/>
              </w:rPr>
            </w:pPr>
            <w:r>
              <w:rPr>
                <w:sz w:val="18"/>
                <w:szCs w:val="18"/>
                <w:spacing w:val="-3"/>
              </w:rPr>
              <w:t>78</w:t>
            </w:r>
          </w:p>
        </w:tc>
        <w:tc>
          <w:tcPr>
            <w:tcW w:w="125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345" w:right="181" w:hanging="180"/>
              <w:spacing w:before="58"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vMerge w:val="restart"/>
            <w:tcBorders>
              <w:right w:val="nil"/>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445"/>
              <w:spacing w:before="59" w:line="239" w:lineRule="auto"/>
              <w:rPr>
                <w:sz w:val="18"/>
                <w:szCs w:val="18"/>
              </w:rPr>
            </w:pPr>
            <w:r>
              <w:rPr>
                <w:sz w:val="18"/>
                <w:szCs w:val="18"/>
                <w:spacing w:val="-2"/>
              </w:rPr>
              <w:t>0.12</w:t>
            </w:r>
          </w:p>
        </w:tc>
      </w:tr>
      <w:tr>
        <w:trPr>
          <w:trHeight w:val="1449" w:hRule="atLeast"/>
        </w:trPr>
        <w:tc>
          <w:tcPr>
            <w:tcW w:w="810" w:type="dxa"/>
            <w:vAlign w:val="top"/>
            <w:vMerge w:val="continue"/>
            <w:tcBorders>
              <w:left w:val="nil"/>
              <w:top w:val="nil"/>
            </w:tcBorders>
          </w:tcPr>
          <w:p>
            <w:pPr>
              <w:rPr>
                <w:rFonts w:ascii="Arial"/>
                <w:sz w:val="21"/>
              </w:rPr>
            </w:pPr>
            <w:r/>
          </w:p>
        </w:tc>
        <w:tc>
          <w:tcPr>
            <w:tcW w:w="829" w:type="dxa"/>
            <w:vAlign w:val="top"/>
            <w:vMerge w:val="continue"/>
            <w:textDirection w:val="tbRlV"/>
            <w:tcBorders>
              <w:top w:val="nil"/>
            </w:tcBorders>
          </w:tcPr>
          <w:p>
            <w:pPr>
              <w:rPr>
                <w:rFonts w:ascii="Arial"/>
                <w:sz w:val="21"/>
              </w:rPr>
            </w:pPr>
            <w:r/>
          </w:p>
        </w:tc>
        <w:tc>
          <w:tcPr>
            <w:tcW w:w="2290" w:type="dxa"/>
            <w:vAlign w:val="top"/>
          </w:tcPr>
          <w:p>
            <w:pPr>
              <w:spacing w:line="458" w:lineRule="auto"/>
              <w:rPr>
                <w:rFonts w:ascii="Arial"/>
                <w:sz w:val="21"/>
              </w:rPr>
            </w:pPr>
            <w:r/>
          </w:p>
          <w:p>
            <w:pPr>
              <w:pStyle w:val="TableText"/>
              <w:ind w:left="1006"/>
              <w:spacing w:before="59"/>
              <w:rPr>
                <w:sz w:val="18"/>
                <w:szCs w:val="18"/>
              </w:rPr>
            </w:pPr>
            <w:r>
              <w:rPr>
                <w:sz w:val="18"/>
                <w:szCs w:val="18"/>
                <w:spacing w:val="-3"/>
              </w:rPr>
              <w:t>240</w:t>
            </w:r>
          </w:p>
          <w:p>
            <w:pPr>
              <w:pStyle w:val="TableText"/>
              <w:ind w:left="416"/>
              <w:spacing w:before="38" w:line="219" w:lineRule="auto"/>
              <w:rPr>
                <w:sz w:val="18"/>
                <w:szCs w:val="18"/>
              </w:rPr>
            </w:pPr>
            <w:r>
              <w:rPr>
                <w:sz w:val="18"/>
                <w:szCs w:val="18"/>
                <w:spacing w:val="4"/>
              </w:rPr>
              <w:t>(硝酸使用和其它)</w:t>
            </w:r>
          </w:p>
        </w:tc>
        <w:tc>
          <w:tcPr>
            <w:tcW w:w="1050" w:type="dxa"/>
            <w:vAlign w:val="top"/>
            <w:vMerge w:val="continue"/>
            <w:tcBorders>
              <w:top w:val="nil"/>
            </w:tcBorders>
          </w:tcPr>
          <w:p>
            <w:pPr>
              <w:rPr>
                <w:rFonts w:ascii="Arial"/>
                <w:sz w:val="21"/>
              </w:rPr>
            </w:pPr>
            <w:r/>
          </w:p>
        </w:tc>
        <w:tc>
          <w:tcPr>
            <w:tcW w:w="1040" w:type="dxa"/>
            <w:vAlign w:val="top"/>
            <w:vMerge w:val="continue"/>
            <w:tcBorders>
              <w:top w:val="nil"/>
            </w:tcBorders>
          </w:tcPr>
          <w:p>
            <w:pPr>
              <w:rPr>
                <w:rFonts w:ascii="Arial"/>
                <w:sz w:val="21"/>
              </w:rPr>
            </w:pPr>
            <w:r/>
          </w:p>
        </w:tc>
        <w:tc>
          <w:tcPr>
            <w:tcW w:w="105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70" w:type="dxa"/>
            <w:vAlign w:val="top"/>
            <w:vMerge w:val="continue"/>
            <w:tcBorders>
              <w:right w:val="nil"/>
              <w:top w:val="nil"/>
            </w:tcBorders>
          </w:tcPr>
          <w:p>
            <w:pPr>
              <w:rPr>
                <w:rFonts w:ascii="Arial"/>
                <w:sz w:val="21"/>
              </w:rPr>
            </w:pPr>
            <w:r/>
          </w:p>
        </w:tc>
      </w:tr>
      <w:tr>
        <w:trPr>
          <w:trHeight w:val="1249" w:hRule="atLeast"/>
        </w:trPr>
        <w:tc>
          <w:tcPr>
            <w:tcW w:w="810" w:type="dxa"/>
            <w:vAlign w:val="top"/>
            <w:vMerge w:val="restart"/>
            <w:tcBorders>
              <w:left w:val="nil"/>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59"/>
              <w:spacing w:before="59"/>
              <w:rPr>
                <w:sz w:val="18"/>
                <w:szCs w:val="18"/>
              </w:rPr>
            </w:pPr>
            <w:r>
              <w:rPr>
                <w:sz w:val="18"/>
                <w:szCs w:val="18"/>
              </w:rPr>
              <w:t>3</w:t>
            </w:r>
          </w:p>
        </w:tc>
        <w:tc>
          <w:tcPr>
            <w:tcW w:w="829" w:type="dxa"/>
            <w:vAlign w:val="top"/>
            <w:vMerge w:val="restart"/>
            <w:textDirection w:val="tbRlV"/>
            <w:tcBorders>
              <w:bottom w:val="nil"/>
            </w:tcBorders>
          </w:tcPr>
          <w:p>
            <w:pPr>
              <w:spacing w:line="252" w:lineRule="auto"/>
              <w:rPr>
                <w:rFonts w:ascii="Arial"/>
                <w:sz w:val="21"/>
              </w:rPr>
            </w:pPr>
            <w:r/>
          </w:p>
          <w:p>
            <w:pPr>
              <w:pStyle w:val="TableText"/>
              <w:ind w:left="1546"/>
              <w:spacing w:before="60" w:line="203" w:lineRule="auto"/>
              <w:rPr>
                <w:sz w:val="18"/>
                <w:szCs w:val="18"/>
              </w:rPr>
            </w:pPr>
            <w:r>
              <w:rPr>
                <w:sz w:val="18"/>
                <w:szCs w:val="18"/>
              </w:rPr>
              <w:t>颗</w:t>
            </w:r>
            <w:r>
              <w:rPr>
                <w:sz w:val="18"/>
                <w:szCs w:val="18"/>
                <w:spacing w:val="6"/>
              </w:rPr>
              <w:t xml:space="preserve">    </w:t>
            </w:r>
            <w:r>
              <w:rPr>
                <w:sz w:val="18"/>
                <w:szCs w:val="18"/>
              </w:rPr>
              <w:t>粒</w:t>
            </w:r>
            <w:r>
              <w:rPr>
                <w:sz w:val="18"/>
                <w:szCs w:val="18"/>
                <w:spacing w:val="7"/>
              </w:rPr>
              <w:t xml:space="preserve">    </w:t>
            </w:r>
            <w:r>
              <w:rPr>
                <w:sz w:val="18"/>
                <w:szCs w:val="18"/>
              </w:rPr>
              <w:t>物</w:t>
            </w:r>
          </w:p>
        </w:tc>
        <w:tc>
          <w:tcPr>
            <w:tcW w:w="2290" w:type="dxa"/>
            <w:vAlign w:val="top"/>
          </w:tcPr>
          <w:p>
            <w:pPr>
              <w:spacing w:line="360" w:lineRule="auto"/>
              <w:rPr>
                <w:rFonts w:ascii="Arial"/>
                <w:sz w:val="21"/>
              </w:rPr>
            </w:pPr>
            <w:r/>
          </w:p>
          <w:p>
            <w:pPr>
              <w:pStyle w:val="TableText"/>
              <w:ind w:left="1045"/>
              <w:spacing w:before="58"/>
              <w:rPr>
                <w:sz w:val="18"/>
                <w:szCs w:val="18"/>
              </w:rPr>
            </w:pPr>
            <w:r>
              <w:rPr>
                <w:sz w:val="18"/>
                <w:szCs w:val="18"/>
                <w:spacing w:val="-6"/>
              </w:rPr>
              <w:t>18</w:t>
            </w:r>
          </w:p>
          <w:p>
            <w:pPr>
              <w:pStyle w:val="TableText"/>
              <w:ind w:left="416"/>
              <w:spacing w:before="39" w:line="220" w:lineRule="auto"/>
              <w:rPr>
                <w:sz w:val="18"/>
                <w:szCs w:val="18"/>
              </w:rPr>
            </w:pPr>
            <w:r>
              <w:rPr>
                <w:sz w:val="18"/>
                <w:szCs w:val="18"/>
                <w:spacing w:val="4"/>
              </w:rPr>
              <w:t>(碳黑尘、染料尘)</w:t>
            </w:r>
          </w:p>
        </w:tc>
        <w:tc>
          <w:tcPr>
            <w:tcW w:w="1050" w:type="dxa"/>
            <w:vAlign w:val="top"/>
          </w:tcPr>
          <w:p>
            <w:pPr>
              <w:pStyle w:val="TableText"/>
              <w:ind w:left="426"/>
              <w:spacing w:before="160"/>
              <w:rPr>
                <w:sz w:val="18"/>
                <w:szCs w:val="18"/>
              </w:rPr>
            </w:pPr>
            <w:r>
              <w:rPr>
                <w:sz w:val="18"/>
                <w:szCs w:val="18"/>
                <w:spacing w:val="-6"/>
              </w:rPr>
              <w:t>15</w:t>
            </w:r>
          </w:p>
          <w:p>
            <w:pPr>
              <w:pStyle w:val="TableText"/>
              <w:ind w:left="426"/>
              <w:spacing w:before="46"/>
              <w:rPr>
                <w:sz w:val="18"/>
                <w:szCs w:val="18"/>
              </w:rPr>
            </w:pPr>
            <w:r>
              <w:rPr>
                <w:sz w:val="18"/>
                <w:szCs w:val="18"/>
                <w:spacing w:val="-3"/>
              </w:rPr>
              <w:t>20</w:t>
            </w:r>
          </w:p>
          <w:p>
            <w:pPr>
              <w:pStyle w:val="TableText"/>
              <w:ind w:left="426"/>
              <w:spacing w:before="55"/>
              <w:rPr>
                <w:sz w:val="18"/>
                <w:szCs w:val="18"/>
              </w:rPr>
            </w:pPr>
            <w:r>
              <w:rPr>
                <w:sz w:val="18"/>
                <w:szCs w:val="18"/>
                <w:spacing w:val="-3"/>
              </w:rPr>
              <w:t>30</w:t>
            </w:r>
          </w:p>
          <w:p>
            <w:pPr>
              <w:pStyle w:val="TableText"/>
              <w:ind w:left="426"/>
              <w:spacing w:before="56" w:line="223" w:lineRule="auto"/>
              <w:rPr>
                <w:sz w:val="18"/>
                <w:szCs w:val="18"/>
              </w:rPr>
            </w:pPr>
            <w:r>
              <w:rPr>
                <w:sz w:val="18"/>
                <w:szCs w:val="18"/>
                <w:spacing w:val="-2"/>
              </w:rPr>
              <w:t>40</w:t>
            </w:r>
          </w:p>
        </w:tc>
        <w:tc>
          <w:tcPr>
            <w:tcW w:w="1040" w:type="dxa"/>
            <w:vAlign w:val="top"/>
          </w:tcPr>
          <w:p>
            <w:pPr>
              <w:pStyle w:val="TableText"/>
              <w:ind w:left="336"/>
              <w:spacing w:before="141" w:line="239" w:lineRule="auto"/>
              <w:rPr>
                <w:sz w:val="18"/>
                <w:szCs w:val="18"/>
              </w:rPr>
            </w:pPr>
            <w:r>
              <w:rPr>
                <w:sz w:val="18"/>
                <w:szCs w:val="18"/>
                <w:spacing w:val="-2"/>
              </w:rPr>
              <w:t>0.51</w:t>
            </w:r>
          </w:p>
          <w:p>
            <w:pPr>
              <w:pStyle w:val="TableText"/>
              <w:ind w:left="375" w:right="342" w:hanging="39"/>
              <w:spacing w:before="58" w:line="274" w:lineRule="auto"/>
              <w:rPr>
                <w:sz w:val="18"/>
                <w:szCs w:val="18"/>
              </w:rPr>
            </w:pPr>
            <w:r>
              <w:rPr>
                <w:sz w:val="18"/>
                <w:szCs w:val="18"/>
                <w:spacing w:val="-3"/>
              </w:rPr>
              <w:t>0.85</w:t>
            </w:r>
            <w:r>
              <w:rPr>
                <w:sz w:val="18"/>
                <w:szCs w:val="18"/>
                <w:spacing w:val="2"/>
              </w:rPr>
              <w:t xml:space="preserve"> </w:t>
            </w:r>
            <w:r>
              <w:rPr>
                <w:sz w:val="18"/>
                <w:szCs w:val="18"/>
                <w:spacing w:val="-4"/>
              </w:rPr>
              <w:t>3.4</w:t>
            </w:r>
            <w:r>
              <w:rPr>
                <w:sz w:val="18"/>
                <w:szCs w:val="18"/>
              </w:rPr>
              <w:t xml:space="preserve"> </w:t>
            </w:r>
            <w:r>
              <w:rPr>
                <w:sz w:val="18"/>
                <w:szCs w:val="18"/>
                <w:spacing w:val="-3"/>
              </w:rPr>
              <w:t>5.8</w:t>
            </w:r>
          </w:p>
        </w:tc>
        <w:tc>
          <w:tcPr>
            <w:tcW w:w="1050" w:type="dxa"/>
            <w:vAlign w:val="top"/>
          </w:tcPr>
          <w:p>
            <w:pPr>
              <w:pStyle w:val="TableText"/>
              <w:ind w:left="335"/>
              <w:spacing w:before="141" w:line="239" w:lineRule="auto"/>
              <w:rPr>
                <w:sz w:val="18"/>
                <w:szCs w:val="18"/>
              </w:rPr>
            </w:pPr>
            <w:r>
              <w:rPr>
                <w:sz w:val="18"/>
                <w:szCs w:val="18"/>
                <w:spacing w:val="-2"/>
              </w:rPr>
              <w:t>0.74</w:t>
            </w:r>
          </w:p>
          <w:p>
            <w:pPr>
              <w:pStyle w:val="TableText"/>
              <w:ind w:left="386"/>
              <w:spacing w:before="56" w:line="239" w:lineRule="auto"/>
              <w:rPr>
                <w:sz w:val="18"/>
                <w:szCs w:val="18"/>
              </w:rPr>
            </w:pPr>
            <w:r>
              <w:rPr>
                <w:sz w:val="18"/>
                <w:szCs w:val="18"/>
                <w:spacing w:val="-5"/>
              </w:rPr>
              <w:t>1.3</w:t>
            </w:r>
          </w:p>
          <w:p>
            <w:pPr>
              <w:pStyle w:val="TableText"/>
              <w:ind w:left="386"/>
              <w:spacing w:before="47" w:line="239" w:lineRule="auto"/>
              <w:rPr>
                <w:sz w:val="18"/>
                <w:szCs w:val="18"/>
              </w:rPr>
            </w:pPr>
            <w:r>
              <w:rPr>
                <w:sz w:val="18"/>
                <w:szCs w:val="18"/>
                <w:spacing w:val="-3"/>
              </w:rPr>
              <w:t>5.0</w:t>
            </w:r>
          </w:p>
          <w:p>
            <w:pPr>
              <w:pStyle w:val="TableText"/>
              <w:ind w:left="386"/>
              <w:spacing w:before="56" w:line="239" w:lineRule="auto"/>
              <w:rPr>
                <w:sz w:val="18"/>
                <w:szCs w:val="18"/>
              </w:rPr>
            </w:pPr>
            <w:r>
              <w:rPr>
                <w:sz w:val="18"/>
                <w:szCs w:val="18"/>
                <w:spacing w:val="-2"/>
              </w:rPr>
              <w:t>8.5</w:t>
            </w:r>
          </w:p>
        </w:tc>
        <w:tc>
          <w:tcPr>
            <w:tcW w:w="1250" w:type="dxa"/>
            <w:vAlign w:val="top"/>
          </w:tcPr>
          <w:p>
            <w:pPr>
              <w:spacing w:line="352" w:lineRule="auto"/>
              <w:rPr>
                <w:rFonts w:ascii="Arial"/>
                <w:sz w:val="21"/>
              </w:rPr>
            </w:pPr>
            <w:r/>
          </w:p>
          <w:p>
            <w:pPr>
              <w:pStyle w:val="TableText"/>
              <w:ind w:left="345" w:right="181" w:hanging="180"/>
              <w:spacing w:before="58" w:line="28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41" w:lineRule="auto"/>
              <w:rPr>
                <w:rFonts w:ascii="Arial"/>
                <w:sz w:val="21"/>
              </w:rPr>
            </w:pPr>
            <w:r/>
          </w:p>
          <w:p>
            <w:pPr>
              <w:spacing w:line="241" w:lineRule="auto"/>
              <w:rPr>
                <w:rFonts w:ascii="Arial"/>
                <w:sz w:val="21"/>
              </w:rPr>
            </w:pPr>
            <w:r/>
          </w:p>
          <w:p>
            <w:pPr>
              <w:pStyle w:val="TableText"/>
              <w:ind w:left="176"/>
              <w:spacing w:before="58" w:line="219" w:lineRule="auto"/>
              <w:rPr>
                <w:sz w:val="18"/>
                <w:szCs w:val="18"/>
              </w:rPr>
            </w:pPr>
            <w:r>
              <w:rPr>
                <w:sz w:val="18"/>
                <w:szCs w:val="18"/>
                <w:spacing w:val="1"/>
              </w:rPr>
              <w:t>肉眼不可见</w:t>
            </w:r>
          </w:p>
        </w:tc>
      </w:tr>
      <w:tr>
        <w:trPr>
          <w:trHeight w:val="1259" w:hRule="atLeast"/>
        </w:trPr>
        <w:tc>
          <w:tcPr>
            <w:tcW w:w="810" w:type="dxa"/>
            <w:vAlign w:val="top"/>
            <w:vMerge w:val="continue"/>
            <w:tcBorders>
              <w:left w:val="nil"/>
              <w:top w:val="nil"/>
              <w:bottom w:val="nil"/>
            </w:tcBorders>
          </w:tcPr>
          <w:p>
            <w:pPr>
              <w:rPr>
                <w:rFonts w:ascii="Arial"/>
                <w:sz w:val="21"/>
              </w:rPr>
            </w:pPr>
            <w:r/>
          </w:p>
        </w:tc>
        <w:tc>
          <w:tcPr>
            <w:tcW w:w="829" w:type="dxa"/>
            <w:vAlign w:val="top"/>
            <w:vMerge w:val="continue"/>
            <w:textDirection w:val="tbRlV"/>
            <w:tcBorders>
              <w:top w:val="nil"/>
              <w:bottom w:val="nil"/>
            </w:tcBorders>
          </w:tcPr>
          <w:p>
            <w:pPr>
              <w:rPr>
                <w:rFonts w:ascii="Arial"/>
                <w:sz w:val="21"/>
              </w:rPr>
            </w:pPr>
            <w:r/>
          </w:p>
        </w:tc>
        <w:tc>
          <w:tcPr>
            <w:tcW w:w="2290" w:type="dxa"/>
            <w:vAlign w:val="top"/>
          </w:tcPr>
          <w:p>
            <w:pPr>
              <w:pStyle w:val="TableText"/>
              <w:ind w:left="956"/>
              <w:spacing w:before="141"/>
              <w:rPr>
                <w:sz w:val="18"/>
                <w:szCs w:val="18"/>
              </w:rPr>
            </w:pPr>
            <w:r>
              <w:rPr>
                <w:sz w:val="18"/>
                <w:szCs w:val="18"/>
                <w:spacing w:val="-2"/>
              </w:rPr>
              <w:t>60**</w:t>
            </w:r>
          </w:p>
          <w:p>
            <w:pPr>
              <w:pStyle w:val="TableText"/>
              <w:ind w:left="685" w:right="553" w:hanging="39"/>
              <w:spacing w:before="39" w:line="285" w:lineRule="auto"/>
              <w:jc w:val="right"/>
              <w:rPr>
                <w:sz w:val="18"/>
                <w:szCs w:val="18"/>
              </w:rPr>
            </w:pPr>
            <w:r>
              <w:rPr>
                <w:sz w:val="18"/>
                <w:szCs w:val="18"/>
                <w:spacing w:val="15"/>
              </w:rPr>
              <w:t>(玻璃棉尘、</w:t>
            </w:r>
            <w:r>
              <w:rPr>
                <w:sz w:val="18"/>
                <w:szCs w:val="18"/>
              </w:rPr>
              <w:t xml:space="preserve"> </w:t>
            </w:r>
            <w:r>
              <w:rPr>
                <w:sz w:val="18"/>
                <w:szCs w:val="18"/>
                <w:spacing w:val="18"/>
              </w:rPr>
              <w:t>石英粉尘、</w:t>
            </w:r>
            <w:r>
              <w:rPr>
                <w:sz w:val="18"/>
                <w:szCs w:val="18"/>
              </w:rPr>
              <w:t xml:space="preserve"> </w:t>
            </w:r>
            <w:r>
              <w:rPr>
                <w:sz w:val="18"/>
                <w:szCs w:val="18"/>
                <w:spacing w:val="7"/>
              </w:rPr>
              <w:t>矿渣棉尘)</w:t>
            </w:r>
          </w:p>
        </w:tc>
        <w:tc>
          <w:tcPr>
            <w:tcW w:w="1050" w:type="dxa"/>
            <w:vAlign w:val="top"/>
          </w:tcPr>
          <w:p>
            <w:pPr>
              <w:pStyle w:val="TableText"/>
              <w:ind w:left="426"/>
              <w:spacing w:before="172"/>
              <w:rPr>
                <w:sz w:val="18"/>
                <w:szCs w:val="18"/>
              </w:rPr>
            </w:pPr>
            <w:r>
              <w:rPr>
                <w:sz w:val="18"/>
                <w:szCs w:val="18"/>
                <w:spacing w:val="-6"/>
              </w:rPr>
              <w:t>15</w:t>
            </w:r>
          </w:p>
          <w:p>
            <w:pPr>
              <w:pStyle w:val="TableText"/>
              <w:ind w:left="426"/>
              <w:spacing w:before="45"/>
              <w:rPr>
                <w:sz w:val="18"/>
                <w:szCs w:val="18"/>
              </w:rPr>
            </w:pPr>
            <w:r>
              <w:rPr>
                <w:sz w:val="18"/>
                <w:szCs w:val="18"/>
                <w:spacing w:val="-3"/>
              </w:rPr>
              <w:t>20</w:t>
            </w:r>
          </w:p>
          <w:p>
            <w:pPr>
              <w:pStyle w:val="TableText"/>
              <w:ind w:left="426"/>
              <w:spacing w:before="46"/>
              <w:rPr>
                <w:sz w:val="18"/>
                <w:szCs w:val="18"/>
              </w:rPr>
            </w:pPr>
            <w:r>
              <w:rPr>
                <w:sz w:val="18"/>
                <w:szCs w:val="18"/>
                <w:spacing w:val="-3"/>
              </w:rPr>
              <w:t>30</w:t>
            </w:r>
          </w:p>
          <w:p>
            <w:pPr>
              <w:pStyle w:val="TableText"/>
              <w:ind w:left="426"/>
              <w:spacing w:before="56" w:line="232" w:lineRule="auto"/>
              <w:rPr>
                <w:sz w:val="18"/>
                <w:szCs w:val="18"/>
              </w:rPr>
            </w:pPr>
            <w:r>
              <w:rPr>
                <w:sz w:val="18"/>
                <w:szCs w:val="18"/>
                <w:spacing w:val="-2"/>
              </w:rPr>
              <w:t>40</w:t>
            </w:r>
          </w:p>
        </w:tc>
        <w:tc>
          <w:tcPr>
            <w:tcW w:w="1040" w:type="dxa"/>
            <w:vAlign w:val="top"/>
          </w:tcPr>
          <w:p>
            <w:pPr>
              <w:pStyle w:val="TableText"/>
              <w:ind w:left="375"/>
              <w:spacing w:before="152" w:line="239" w:lineRule="auto"/>
              <w:rPr>
                <w:sz w:val="18"/>
                <w:szCs w:val="18"/>
              </w:rPr>
            </w:pPr>
            <w:r>
              <w:rPr>
                <w:sz w:val="18"/>
                <w:szCs w:val="18"/>
                <w:spacing w:val="-5"/>
              </w:rPr>
              <w:t>1.9</w:t>
            </w:r>
          </w:p>
          <w:p>
            <w:pPr>
              <w:pStyle w:val="TableText"/>
              <w:ind w:left="375"/>
              <w:spacing w:before="47" w:line="239" w:lineRule="auto"/>
              <w:rPr>
                <w:sz w:val="18"/>
                <w:szCs w:val="18"/>
              </w:rPr>
            </w:pPr>
            <w:r>
              <w:rPr>
                <w:sz w:val="18"/>
                <w:szCs w:val="18"/>
                <w:spacing w:val="-3"/>
              </w:rPr>
              <w:t>3.1</w:t>
            </w:r>
          </w:p>
          <w:p>
            <w:pPr>
              <w:pStyle w:val="TableText"/>
              <w:ind w:left="425"/>
              <w:spacing w:before="67" w:line="241" w:lineRule="auto"/>
              <w:rPr>
                <w:sz w:val="18"/>
                <w:szCs w:val="18"/>
              </w:rPr>
            </w:pPr>
            <w:r>
              <w:rPr>
                <w:sz w:val="18"/>
                <w:szCs w:val="18"/>
                <w:spacing w:val="-6"/>
              </w:rPr>
              <w:t>12</w:t>
            </w:r>
          </w:p>
          <w:p>
            <w:pPr>
              <w:pStyle w:val="TableText"/>
              <w:ind w:left="425"/>
              <w:spacing w:before="55" w:line="232" w:lineRule="auto"/>
              <w:rPr>
                <w:sz w:val="18"/>
                <w:szCs w:val="18"/>
              </w:rPr>
            </w:pPr>
            <w:r>
              <w:rPr>
                <w:sz w:val="18"/>
                <w:szCs w:val="18"/>
                <w:spacing w:val="-3"/>
              </w:rPr>
              <w:t>21</w:t>
            </w:r>
          </w:p>
        </w:tc>
        <w:tc>
          <w:tcPr>
            <w:tcW w:w="1050" w:type="dxa"/>
            <w:vAlign w:val="top"/>
          </w:tcPr>
          <w:p>
            <w:pPr>
              <w:pStyle w:val="TableText"/>
              <w:ind w:left="386"/>
              <w:spacing w:before="152" w:line="239" w:lineRule="auto"/>
              <w:rPr>
                <w:sz w:val="18"/>
                <w:szCs w:val="18"/>
              </w:rPr>
            </w:pPr>
            <w:r>
              <w:rPr>
                <w:sz w:val="18"/>
                <w:szCs w:val="18"/>
                <w:spacing w:val="-3"/>
              </w:rPr>
              <w:t>2.6</w:t>
            </w:r>
          </w:p>
          <w:p>
            <w:pPr>
              <w:pStyle w:val="TableText"/>
              <w:ind w:left="386"/>
              <w:spacing w:before="47" w:line="239" w:lineRule="auto"/>
              <w:rPr>
                <w:sz w:val="18"/>
                <w:szCs w:val="18"/>
              </w:rPr>
            </w:pPr>
            <w:r>
              <w:rPr>
                <w:sz w:val="18"/>
                <w:szCs w:val="18"/>
                <w:spacing w:val="-2"/>
              </w:rPr>
              <w:t>4.5</w:t>
            </w:r>
          </w:p>
          <w:p>
            <w:pPr>
              <w:pStyle w:val="TableText"/>
              <w:ind w:left="426"/>
              <w:spacing w:before="66"/>
              <w:rPr>
                <w:sz w:val="18"/>
                <w:szCs w:val="18"/>
              </w:rPr>
            </w:pPr>
            <w:r>
              <w:rPr>
                <w:sz w:val="18"/>
                <w:szCs w:val="18"/>
                <w:spacing w:val="-6"/>
              </w:rPr>
              <w:t>18</w:t>
            </w:r>
          </w:p>
          <w:p>
            <w:pPr>
              <w:pStyle w:val="TableText"/>
              <w:ind w:left="426"/>
              <w:spacing w:before="56" w:line="232" w:lineRule="auto"/>
              <w:rPr>
                <w:sz w:val="18"/>
                <w:szCs w:val="18"/>
              </w:rPr>
            </w:pPr>
            <w:r>
              <w:rPr>
                <w:sz w:val="18"/>
                <w:szCs w:val="18"/>
                <w:spacing w:val="-3"/>
              </w:rPr>
              <w:t>31</w:t>
            </w:r>
          </w:p>
        </w:tc>
        <w:tc>
          <w:tcPr>
            <w:tcW w:w="1250" w:type="dxa"/>
            <w:vAlign w:val="top"/>
          </w:tcPr>
          <w:p>
            <w:pPr>
              <w:spacing w:line="334" w:lineRule="auto"/>
              <w:rPr>
                <w:rFonts w:ascii="Arial"/>
                <w:sz w:val="21"/>
              </w:rPr>
            </w:pPr>
            <w:r/>
          </w:p>
          <w:p>
            <w:pPr>
              <w:pStyle w:val="TableText"/>
              <w:ind w:left="345" w:right="181" w:hanging="180"/>
              <w:spacing w:before="58"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50" w:lineRule="auto"/>
              <w:rPr>
                <w:rFonts w:ascii="Arial"/>
                <w:sz w:val="21"/>
              </w:rPr>
            </w:pPr>
            <w:r/>
          </w:p>
          <w:p>
            <w:pPr>
              <w:spacing w:line="250" w:lineRule="auto"/>
              <w:rPr>
                <w:rFonts w:ascii="Arial"/>
                <w:sz w:val="21"/>
              </w:rPr>
            </w:pPr>
            <w:r/>
          </w:p>
          <w:p>
            <w:pPr>
              <w:pStyle w:val="TableText"/>
              <w:ind w:left="496"/>
              <w:spacing w:before="59" w:line="239" w:lineRule="auto"/>
              <w:rPr>
                <w:sz w:val="18"/>
                <w:szCs w:val="18"/>
              </w:rPr>
            </w:pPr>
            <w:r>
              <w:rPr>
                <w:sz w:val="18"/>
                <w:szCs w:val="18"/>
                <w:spacing w:val="-5"/>
              </w:rPr>
              <w:t>1.0</w:t>
            </w:r>
          </w:p>
        </w:tc>
      </w:tr>
      <w:tr>
        <w:trPr>
          <w:trHeight w:val="1883" w:hRule="atLeast"/>
        </w:trPr>
        <w:tc>
          <w:tcPr>
            <w:tcW w:w="810" w:type="dxa"/>
            <w:vAlign w:val="top"/>
            <w:vMerge w:val="continue"/>
            <w:tcBorders>
              <w:left w:val="nil"/>
              <w:top w:val="nil"/>
            </w:tcBorders>
          </w:tcPr>
          <w:p>
            <w:pPr>
              <w:rPr>
                <w:rFonts w:ascii="Arial"/>
                <w:sz w:val="21"/>
              </w:rPr>
            </w:pPr>
            <w:r/>
          </w:p>
        </w:tc>
        <w:tc>
          <w:tcPr>
            <w:tcW w:w="829" w:type="dxa"/>
            <w:vAlign w:val="top"/>
            <w:vMerge w:val="continue"/>
            <w:textDirection w:val="tbRlV"/>
            <w:tcBorders>
              <w:top w:val="nil"/>
            </w:tcBorders>
          </w:tcPr>
          <w:p>
            <w:pPr>
              <w:rPr>
                <w:rFonts w:ascii="Arial"/>
                <w:sz w:val="21"/>
              </w:rPr>
            </w:pPr>
            <w:r/>
          </w:p>
        </w:tc>
        <w:tc>
          <w:tcPr>
            <w:tcW w:w="2290" w:type="dxa"/>
            <w:vAlign w:val="top"/>
          </w:tcPr>
          <w:p>
            <w:pPr>
              <w:spacing w:line="345" w:lineRule="auto"/>
              <w:rPr>
                <w:rFonts w:ascii="Arial"/>
                <w:sz w:val="21"/>
              </w:rPr>
            </w:pPr>
            <w:r/>
          </w:p>
          <w:p>
            <w:pPr>
              <w:spacing w:line="345" w:lineRule="auto"/>
              <w:rPr>
                <w:rFonts w:ascii="Arial"/>
                <w:sz w:val="21"/>
              </w:rPr>
            </w:pPr>
            <w:r/>
          </w:p>
          <w:p>
            <w:pPr>
              <w:pStyle w:val="TableText"/>
              <w:ind w:left="1006"/>
              <w:spacing w:before="58"/>
              <w:rPr>
                <w:sz w:val="18"/>
                <w:szCs w:val="18"/>
              </w:rPr>
            </w:pPr>
            <w:r>
              <w:rPr>
                <w:sz w:val="18"/>
                <w:szCs w:val="18"/>
                <w:spacing w:val="-5"/>
              </w:rPr>
              <w:t>120</w:t>
            </w:r>
          </w:p>
          <w:p>
            <w:pPr>
              <w:pStyle w:val="TableText"/>
              <w:ind w:left="865"/>
              <w:spacing w:before="19" w:line="221" w:lineRule="auto"/>
              <w:rPr>
                <w:sz w:val="18"/>
                <w:szCs w:val="18"/>
              </w:rPr>
            </w:pPr>
            <w:r>
              <w:rPr>
                <w:sz w:val="18"/>
                <w:szCs w:val="18"/>
                <w:spacing w:val="9"/>
              </w:rPr>
              <w:t>(其它)</w:t>
            </w:r>
          </w:p>
        </w:tc>
        <w:tc>
          <w:tcPr>
            <w:tcW w:w="1050" w:type="dxa"/>
            <w:vAlign w:val="top"/>
          </w:tcPr>
          <w:p>
            <w:pPr>
              <w:pStyle w:val="TableText"/>
              <w:ind w:left="426"/>
              <w:spacing w:before="183"/>
              <w:rPr>
                <w:sz w:val="18"/>
                <w:szCs w:val="18"/>
              </w:rPr>
            </w:pPr>
            <w:r>
              <w:rPr>
                <w:sz w:val="18"/>
                <w:szCs w:val="18"/>
                <w:spacing w:val="-6"/>
              </w:rPr>
              <w:t>15</w:t>
            </w:r>
          </w:p>
          <w:p>
            <w:pPr>
              <w:pStyle w:val="TableText"/>
              <w:ind w:left="426"/>
              <w:spacing w:before="26"/>
              <w:rPr>
                <w:sz w:val="18"/>
                <w:szCs w:val="18"/>
              </w:rPr>
            </w:pPr>
            <w:r>
              <w:rPr>
                <w:sz w:val="18"/>
                <w:szCs w:val="18"/>
                <w:spacing w:val="-3"/>
              </w:rPr>
              <w:t>20</w:t>
            </w:r>
          </w:p>
          <w:p>
            <w:pPr>
              <w:pStyle w:val="TableText"/>
              <w:ind w:left="426"/>
              <w:spacing w:before="85"/>
              <w:rPr>
                <w:sz w:val="18"/>
                <w:szCs w:val="18"/>
              </w:rPr>
            </w:pPr>
            <w:r>
              <w:rPr>
                <w:sz w:val="18"/>
                <w:szCs w:val="18"/>
                <w:spacing w:val="-3"/>
              </w:rPr>
              <w:t>30</w:t>
            </w:r>
          </w:p>
          <w:p>
            <w:pPr>
              <w:pStyle w:val="TableText"/>
              <w:ind w:left="426"/>
              <w:spacing w:before="55"/>
              <w:rPr>
                <w:sz w:val="18"/>
                <w:szCs w:val="18"/>
              </w:rPr>
            </w:pPr>
            <w:r>
              <w:rPr>
                <w:sz w:val="18"/>
                <w:szCs w:val="18"/>
                <w:spacing w:val="-2"/>
              </w:rPr>
              <w:t>40</w:t>
            </w:r>
          </w:p>
          <w:p>
            <w:pPr>
              <w:pStyle w:val="TableText"/>
              <w:ind w:left="426"/>
              <w:spacing w:before="55"/>
              <w:rPr>
                <w:sz w:val="18"/>
                <w:szCs w:val="18"/>
              </w:rPr>
            </w:pPr>
            <w:r>
              <w:rPr>
                <w:sz w:val="18"/>
                <w:szCs w:val="18"/>
                <w:spacing w:val="-3"/>
              </w:rPr>
              <w:t>50</w:t>
            </w:r>
          </w:p>
          <w:p>
            <w:pPr>
              <w:pStyle w:val="TableText"/>
              <w:ind w:left="426"/>
              <w:spacing w:before="47"/>
              <w:rPr>
                <w:sz w:val="18"/>
                <w:szCs w:val="18"/>
              </w:rPr>
            </w:pPr>
            <w:r>
              <w:rPr>
                <w:sz w:val="18"/>
                <w:szCs w:val="18"/>
                <w:spacing w:val="-3"/>
              </w:rPr>
              <w:t>60</w:t>
            </w:r>
          </w:p>
        </w:tc>
        <w:tc>
          <w:tcPr>
            <w:tcW w:w="1040" w:type="dxa"/>
            <w:vAlign w:val="top"/>
          </w:tcPr>
          <w:p>
            <w:pPr>
              <w:pStyle w:val="TableText"/>
              <w:ind w:left="375"/>
              <w:spacing w:before="183" w:line="239" w:lineRule="auto"/>
              <w:rPr>
                <w:sz w:val="18"/>
                <w:szCs w:val="18"/>
              </w:rPr>
            </w:pPr>
            <w:r>
              <w:rPr>
                <w:sz w:val="18"/>
                <w:szCs w:val="18"/>
                <w:spacing w:val="-3"/>
              </w:rPr>
              <w:t>3.5</w:t>
            </w:r>
          </w:p>
          <w:p>
            <w:pPr>
              <w:pStyle w:val="TableText"/>
              <w:ind w:left="375"/>
              <w:spacing w:before="46" w:line="239" w:lineRule="auto"/>
              <w:rPr>
                <w:sz w:val="18"/>
                <w:szCs w:val="18"/>
              </w:rPr>
            </w:pPr>
            <w:r>
              <w:rPr>
                <w:sz w:val="18"/>
                <w:szCs w:val="18"/>
                <w:spacing w:val="-3"/>
              </w:rPr>
              <w:t>5.9</w:t>
            </w:r>
          </w:p>
          <w:p>
            <w:pPr>
              <w:pStyle w:val="TableText"/>
              <w:ind w:left="425"/>
              <w:spacing w:before="66"/>
              <w:rPr>
                <w:sz w:val="18"/>
                <w:szCs w:val="18"/>
              </w:rPr>
            </w:pPr>
            <w:r>
              <w:rPr>
                <w:sz w:val="18"/>
                <w:szCs w:val="18"/>
                <w:spacing w:val="-3"/>
              </w:rPr>
              <w:t>23</w:t>
            </w:r>
          </w:p>
          <w:p>
            <w:pPr>
              <w:pStyle w:val="TableText"/>
              <w:ind w:left="425"/>
              <w:spacing w:before="55"/>
              <w:rPr>
                <w:sz w:val="18"/>
                <w:szCs w:val="18"/>
              </w:rPr>
            </w:pPr>
            <w:r>
              <w:rPr>
                <w:sz w:val="18"/>
                <w:szCs w:val="18"/>
                <w:spacing w:val="-3"/>
              </w:rPr>
              <w:t>39</w:t>
            </w:r>
          </w:p>
          <w:p>
            <w:pPr>
              <w:pStyle w:val="TableText"/>
              <w:ind w:left="425"/>
              <w:spacing w:before="36"/>
              <w:rPr>
                <w:sz w:val="18"/>
                <w:szCs w:val="18"/>
              </w:rPr>
            </w:pPr>
            <w:r>
              <w:rPr>
                <w:sz w:val="18"/>
                <w:szCs w:val="18"/>
                <w:spacing w:val="-3"/>
              </w:rPr>
              <w:t>60</w:t>
            </w:r>
          </w:p>
          <w:p>
            <w:pPr>
              <w:pStyle w:val="TableText"/>
              <w:ind w:left="425"/>
              <w:spacing w:before="66"/>
              <w:rPr>
                <w:sz w:val="18"/>
                <w:szCs w:val="18"/>
              </w:rPr>
            </w:pPr>
            <w:r>
              <w:rPr>
                <w:sz w:val="18"/>
                <w:szCs w:val="18"/>
                <w:spacing w:val="-2"/>
              </w:rPr>
              <w:t>85</w:t>
            </w:r>
          </w:p>
        </w:tc>
        <w:tc>
          <w:tcPr>
            <w:tcW w:w="1050" w:type="dxa"/>
            <w:vAlign w:val="top"/>
          </w:tcPr>
          <w:p>
            <w:pPr>
              <w:pStyle w:val="TableText"/>
              <w:ind w:left="386"/>
              <w:spacing w:before="163" w:line="239" w:lineRule="auto"/>
              <w:rPr>
                <w:sz w:val="18"/>
                <w:szCs w:val="18"/>
              </w:rPr>
            </w:pPr>
            <w:r>
              <w:rPr>
                <w:sz w:val="18"/>
                <w:szCs w:val="18"/>
                <w:spacing w:val="-3"/>
              </w:rPr>
              <w:t>5.0</w:t>
            </w:r>
          </w:p>
          <w:p>
            <w:pPr>
              <w:pStyle w:val="TableText"/>
              <w:ind w:left="386"/>
              <w:spacing w:before="66" w:line="239" w:lineRule="auto"/>
              <w:rPr>
                <w:sz w:val="18"/>
                <w:szCs w:val="18"/>
              </w:rPr>
            </w:pPr>
            <w:r>
              <w:rPr>
                <w:sz w:val="18"/>
                <w:szCs w:val="18"/>
                <w:spacing w:val="-2"/>
              </w:rPr>
              <w:t>8.5</w:t>
            </w:r>
          </w:p>
          <w:p>
            <w:pPr>
              <w:pStyle w:val="TableText"/>
              <w:ind w:left="426"/>
              <w:spacing w:before="66"/>
              <w:rPr>
                <w:sz w:val="18"/>
                <w:szCs w:val="18"/>
              </w:rPr>
            </w:pPr>
            <w:r>
              <w:rPr>
                <w:sz w:val="18"/>
                <w:szCs w:val="18"/>
                <w:spacing w:val="-3"/>
              </w:rPr>
              <w:t>34</w:t>
            </w:r>
          </w:p>
          <w:p>
            <w:pPr>
              <w:pStyle w:val="TableText"/>
              <w:ind w:left="426"/>
              <w:spacing w:before="55"/>
              <w:rPr>
                <w:sz w:val="18"/>
                <w:szCs w:val="18"/>
              </w:rPr>
            </w:pPr>
            <w:r>
              <w:rPr>
                <w:sz w:val="18"/>
                <w:szCs w:val="18"/>
                <w:spacing w:val="-3"/>
              </w:rPr>
              <w:t>59</w:t>
            </w:r>
          </w:p>
          <w:p>
            <w:pPr>
              <w:pStyle w:val="TableText"/>
              <w:ind w:left="426"/>
              <w:spacing w:before="56"/>
              <w:rPr>
                <w:sz w:val="18"/>
                <w:szCs w:val="18"/>
              </w:rPr>
            </w:pPr>
            <w:r>
              <w:rPr>
                <w:sz w:val="18"/>
                <w:szCs w:val="18"/>
                <w:spacing w:val="-2"/>
              </w:rPr>
              <w:t>94</w:t>
            </w:r>
          </w:p>
          <w:p>
            <w:pPr>
              <w:pStyle w:val="TableText"/>
              <w:ind w:left="386"/>
              <w:spacing w:before="36"/>
              <w:rPr>
                <w:sz w:val="18"/>
                <w:szCs w:val="18"/>
              </w:rPr>
            </w:pPr>
            <w:r>
              <w:rPr>
                <w:sz w:val="18"/>
                <w:szCs w:val="18"/>
                <w:spacing w:val="-5"/>
              </w:rPr>
              <w:t>130</w:t>
            </w:r>
          </w:p>
        </w:tc>
        <w:tc>
          <w:tcPr>
            <w:tcW w:w="1250" w:type="dxa"/>
            <w:vAlign w:val="top"/>
          </w:tcPr>
          <w:p>
            <w:pPr>
              <w:spacing w:line="321" w:lineRule="auto"/>
              <w:rPr>
                <w:rFonts w:ascii="Arial"/>
                <w:sz w:val="21"/>
              </w:rPr>
            </w:pPr>
            <w:r/>
          </w:p>
          <w:p>
            <w:pPr>
              <w:spacing w:line="322" w:lineRule="auto"/>
              <w:rPr>
                <w:rFonts w:ascii="Arial"/>
                <w:sz w:val="21"/>
              </w:rPr>
            </w:pPr>
            <w:r/>
          </w:p>
          <w:p>
            <w:pPr>
              <w:pStyle w:val="TableText"/>
              <w:ind w:left="345" w:right="181" w:hanging="180"/>
              <w:spacing w:before="59"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496"/>
              <w:spacing w:before="59" w:line="239" w:lineRule="auto"/>
              <w:rPr>
                <w:sz w:val="18"/>
                <w:szCs w:val="18"/>
              </w:rPr>
            </w:pPr>
            <w:r>
              <w:rPr>
                <w:sz w:val="18"/>
                <w:szCs w:val="18"/>
                <w:spacing w:val="-5"/>
              </w:rPr>
              <w:t>1.0</w:t>
            </w:r>
          </w:p>
        </w:tc>
      </w:tr>
    </w:tbl>
    <w:p>
      <w:pPr>
        <w:ind w:left="148" w:hanging="129"/>
        <w:spacing w:before="102" w:line="266" w:lineRule="auto"/>
        <w:rPr>
          <w:rFonts w:ascii="SimSun" w:hAnsi="SimSun" w:eastAsia="SimSun" w:cs="SimSun"/>
          <w:sz w:val="17"/>
          <w:szCs w:val="17"/>
        </w:rPr>
      </w:pPr>
      <w:r>
        <w:rPr>
          <w:rFonts w:ascii="SimSun" w:hAnsi="SimSun" w:eastAsia="SimSun" w:cs="SimSun"/>
          <w:sz w:val="17"/>
          <w:szCs w:val="17"/>
          <w:spacing w:val="11"/>
        </w:rPr>
        <w:t>*</w:t>
      </w:r>
      <w:r>
        <w:rPr>
          <w:rFonts w:ascii="SimSun" w:hAnsi="SimSun" w:eastAsia="SimSun" w:cs="SimSun"/>
          <w:sz w:val="17"/>
          <w:szCs w:val="17"/>
          <w:spacing w:val="30"/>
        </w:rPr>
        <w:t xml:space="preserve">  </w:t>
      </w:r>
      <w:r>
        <w:rPr>
          <w:rFonts w:ascii="SimSun" w:hAnsi="SimSun" w:eastAsia="SimSun" w:cs="SimSun"/>
          <w:sz w:val="17"/>
          <w:szCs w:val="17"/>
          <w:spacing w:val="11"/>
        </w:rPr>
        <w:t>周界外浓度最高点一般应设置於无组织排放源下风向的单位周界外10</w:t>
      </w:r>
      <w:r>
        <w:rPr>
          <w:rFonts w:ascii="Times New Roman" w:hAnsi="Times New Roman" w:eastAsia="Times New Roman" w:cs="Times New Roman"/>
          <w:sz w:val="17"/>
          <w:szCs w:val="17"/>
          <w:spacing w:val="11"/>
        </w:rPr>
        <w:t>m</w:t>
      </w:r>
      <w:r>
        <w:rPr>
          <w:rFonts w:ascii="Times New Roman" w:hAnsi="Times New Roman" w:eastAsia="Times New Roman" w:cs="Times New Roman"/>
          <w:sz w:val="17"/>
          <w:szCs w:val="17"/>
          <w:spacing w:val="17"/>
          <w:w w:val="101"/>
        </w:rPr>
        <w:t xml:space="preserve"> </w:t>
      </w:r>
      <w:r>
        <w:rPr>
          <w:rFonts w:ascii="SimSun" w:hAnsi="SimSun" w:eastAsia="SimSun" w:cs="SimSun"/>
          <w:sz w:val="17"/>
          <w:szCs w:val="17"/>
          <w:spacing w:val="11"/>
        </w:rPr>
        <w:t>范围内，若预计无组织排放的最</w:t>
      </w:r>
      <w:r>
        <w:rPr>
          <w:rFonts w:ascii="SimSun" w:hAnsi="SimSun" w:eastAsia="SimSun" w:cs="SimSun"/>
          <w:sz w:val="17"/>
          <w:szCs w:val="17"/>
          <w:spacing w:val="10"/>
        </w:rPr>
        <w:t>大落地浓度点</w:t>
      </w:r>
      <w:r>
        <w:rPr>
          <w:rFonts w:ascii="SimSun" w:hAnsi="SimSun" w:eastAsia="SimSun" w:cs="SimSun"/>
          <w:sz w:val="17"/>
          <w:szCs w:val="17"/>
        </w:rPr>
        <w:t xml:space="preserve"> </w:t>
      </w:r>
      <w:r>
        <w:rPr>
          <w:rFonts w:ascii="SimSun" w:hAnsi="SimSun" w:eastAsia="SimSun" w:cs="SimSun"/>
          <w:sz w:val="17"/>
          <w:szCs w:val="17"/>
          <w:spacing w:val="5"/>
        </w:rPr>
        <w:t>越出10</w:t>
      </w:r>
      <w:r>
        <w:rPr>
          <w:rFonts w:ascii="Times New Roman" w:hAnsi="Times New Roman" w:eastAsia="Times New Roman" w:cs="Times New Roman"/>
          <w:sz w:val="17"/>
          <w:szCs w:val="17"/>
          <w:spacing w:val="5"/>
        </w:rPr>
        <w:t>m </w:t>
      </w:r>
      <w:r>
        <w:rPr>
          <w:rFonts w:ascii="SimSun" w:hAnsi="SimSun" w:eastAsia="SimSun" w:cs="SimSun"/>
          <w:sz w:val="17"/>
          <w:szCs w:val="17"/>
          <w:spacing w:val="5"/>
        </w:rPr>
        <w:t>范围，可将监控点移至该预计浓度最高点，详见附录</w:t>
      </w:r>
      <w:r>
        <w:rPr>
          <w:rFonts w:ascii="Times New Roman" w:hAnsi="Times New Roman" w:eastAsia="Times New Roman" w:cs="Times New Roman"/>
          <w:sz w:val="17"/>
          <w:szCs w:val="17"/>
          <w:spacing w:val="5"/>
        </w:rPr>
        <w:t>C</w:t>
      </w:r>
      <w:r>
        <w:rPr>
          <w:rFonts w:ascii="Times New Roman" w:hAnsi="Times New Roman" w:eastAsia="Times New Roman" w:cs="Times New Roman"/>
          <w:sz w:val="17"/>
          <w:szCs w:val="17"/>
          <w:spacing w:val="-7"/>
        </w:rPr>
        <w:t xml:space="preserve"> </w:t>
      </w:r>
      <w:r>
        <w:rPr>
          <w:rFonts w:ascii="SimSun" w:hAnsi="SimSun" w:eastAsia="SimSun" w:cs="SimSun"/>
          <w:sz w:val="17"/>
          <w:szCs w:val="17"/>
          <w:spacing w:val="5"/>
        </w:rPr>
        <w:t>。下同。</w:t>
      </w:r>
    </w:p>
    <w:p>
      <w:pPr>
        <w:ind w:left="9"/>
        <w:spacing w:before="88" w:line="219" w:lineRule="auto"/>
        <w:rPr>
          <w:rFonts w:ascii="SimSun" w:hAnsi="SimSun" w:eastAsia="SimSun" w:cs="SimSun"/>
          <w:sz w:val="17"/>
          <w:szCs w:val="17"/>
        </w:rPr>
      </w:pPr>
      <w:r>
        <w:rPr>
          <w:rFonts w:ascii="SimSun" w:hAnsi="SimSun" w:eastAsia="SimSun" w:cs="SimSun"/>
          <w:sz w:val="17"/>
          <w:szCs w:val="17"/>
          <w:spacing w:val="13"/>
        </w:rPr>
        <w:t>**</w:t>
      </w:r>
      <w:r>
        <w:rPr>
          <w:rFonts w:ascii="SimSun" w:hAnsi="SimSun" w:eastAsia="SimSun" w:cs="SimSun"/>
          <w:sz w:val="17"/>
          <w:szCs w:val="17"/>
          <w:spacing w:val="25"/>
        </w:rPr>
        <w:t xml:space="preserve">   </w:t>
      </w:r>
      <w:r>
        <w:rPr>
          <w:rFonts w:ascii="SimSun" w:hAnsi="SimSun" w:eastAsia="SimSun" w:cs="SimSun"/>
          <w:sz w:val="17"/>
          <w:szCs w:val="17"/>
          <w:spacing w:val="13"/>
        </w:rPr>
        <w:t>均指含游离二氧化硅超过10%以上的各种尘。</w:t>
      </w:r>
    </w:p>
    <w:p>
      <w:pPr>
        <w:spacing w:line="219" w:lineRule="auto"/>
        <w:sectPr>
          <w:headerReference w:type="default" r:id="rId27"/>
          <w:footerReference w:type="default" r:id="rId28"/>
          <w:pgSz w:w="11900" w:h="16840"/>
          <w:pgMar w:top="1917" w:right="1114" w:bottom="1036" w:left="1180" w:header="1594" w:footer="814" w:gutter="0"/>
        </w:sectPr>
        <w:rPr>
          <w:rFonts w:ascii="SimSun" w:hAnsi="SimSun" w:eastAsia="SimSun" w:cs="SimSun"/>
          <w:sz w:val="17"/>
          <w:szCs w:val="17"/>
        </w:rPr>
      </w:pPr>
    </w:p>
    <w:p>
      <w:pPr>
        <w:ind w:right="36"/>
        <w:spacing w:before="242" w:line="220" w:lineRule="auto"/>
        <w:jc w:val="right"/>
        <w:rPr>
          <w:rFonts w:ascii="SimSun" w:hAnsi="SimSun" w:eastAsia="SimSun" w:cs="SimSun"/>
          <w:sz w:val="22"/>
          <w:szCs w:val="22"/>
        </w:rPr>
      </w:pPr>
      <w:r>
        <w:drawing>
          <wp:anchor distT="0" distB="0" distL="0" distR="0" simplePos="0" relativeHeight="251701248" behindDoc="0" locked="0" layoutInCell="0" allowOverlap="1">
            <wp:simplePos x="0" y="0"/>
            <wp:positionH relativeFrom="page">
              <wp:posOffset>615930</wp:posOffset>
            </wp:positionH>
            <wp:positionV relativeFrom="page">
              <wp:posOffset>1238294</wp:posOffset>
            </wp:positionV>
            <wp:extent cx="6108749" cy="12617"/>
            <wp:effectExtent l="0" t="0" r="0" b="0"/>
            <wp:wrapNone/>
            <wp:docPr id="32" name="IM 32"/>
            <wp:cNvGraphicFramePr/>
            <a:graphic>
              <a:graphicData uri="http://schemas.openxmlformats.org/drawingml/2006/picture">
                <pic:pic>
                  <pic:nvPicPr>
                    <pic:cNvPr id="32" name="IM 32"/>
                    <pic:cNvPicPr/>
                  </pic:nvPicPr>
                  <pic:blipFill>
                    <a:blip r:embed="rId31"/>
                    <a:stretch>
                      <a:fillRect/>
                    </a:stretch>
                  </pic:blipFill>
                  <pic:spPr>
                    <a:xfrm rot="0">
                      <a:off x="0" y="0"/>
                      <a:ext cx="6108749" cy="12617"/>
                    </a:xfrm>
                    <a:prstGeom prst="rect">
                      <a:avLst/>
                    </a:prstGeom>
                  </pic:spPr>
                </pic:pic>
              </a:graphicData>
            </a:graphic>
          </wp:anchor>
        </w:drawing>
      </w:r>
      <w:r>
        <w:rPr>
          <w:rFonts w:ascii="SimSun" w:hAnsi="SimSun" w:eastAsia="SimSun" w:cs="SimSun"/>
          <w:sz w:val="22"/>
          <w:szCs w:val="22"/>
          <w:spacing w:val="4"/>
        </w:rPr>
        <w:t>续表2</w:t>
      </w:r>
    </w:p>
    <w:p>
      <w:pPr>
        <w:spacing w:line="83" w:lineRule="exact"/>
        <w:rPr/>
      </w:pPr>
      <w:r/>
    </w:p>
    <w:tbl>
      <w:tblPr>
        <w:tblStyle w:val="TableNormal"/>
        <w:tblW w:w="95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30"/>
        <w:gridCol w:w="2290"/>
        <w:gridCol w:w="1049"/>
        <w:gridCol w:w="1060"/>
        <w:gridCol w:w="1040"/>
        <w:gridCol w:w="1250"/>
        <w:gridCol w:w="1250"/>
      </w:tblGrid>
      <w:tr>
        <w:trPr>
          <w:trHeight w:val="405"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25"/>
              <w:spacing w:before="61" w:line="199" w:lineRule="auto"/>
              <w:rPr>
                <w:sz w:val="18"/>
                <w:szCs w:val="18"/>
              </w:rPr>
            </w:pPr>
            <w:r>
              <w:rPr>
                <w:sz w:val="18"/>
                <w:szCs w:val="18"/>
              </w:rPr>
              <w:t>序</w:t>
            </w:r>
            <w:r>
              <w:rPr>
                <w:sz w:val="18"/>
                <w:szCs w:val="18"/>
                <w:spacing w:val="13"/>
              </w:rPr>
              <w:t xml:space="preserve">    </w:t>
            </w:r>
            <w:r>
              <w:rPr>
                <w:sz w:val="18"/>
                <w:szCs w:val="18"/>
              </w:rPr>
              <w:t>号</w:t>
            </w:r>
          </w:p>
        </w:tc>
        <w:tc>
          <w:tcPr>
            <w:tcW w:w="830" w:type="dxa"/>
            <w:vAlign w:val="top"/>
            <w:vMerge w:val="restart"/>
            <w:textDirection w:val="tbRlV"/>
            <w:tcBorders>
              <w:bottom w:val="nil"/>
            </w:tcBorders>
          </w:tcPr>
          <w:p>
            <w:pPr>
              <w:spacing w:line="264" w:lineRule="auto"/>
              <w:rPr>
                <w:rFonts w:ascii="Arial"/>
                <w:sz w:val="21"/>
              </w:rPr>
            </w:pPr>
            <w:r/>
          </w:p>
          <w:p>
            <w:pPr>
              <w:pStyle w:val="TableText"/>
              <w:ind w:left="231"/>
              <w:spacing w:before="60" w:line="201" w:lineRule="auto"/>
              <w:rPr>
                <w:sz w:val="18"/>
                <w:szCs w:val="18"/>
              </w:rPr>
            </w:pPr>
            <w:r>
              <w:rPr>
                <w:sz w:val="18"/>
                <w:szCs w:val="18"/>
              </w:rPr>
              <w:t>污</w:t>
            </w:r>
            <w:r>
              <w:rPr>
                <w:sz w:val="18"/>
                <w:szCs w:val="18"/>
                <w:spacing w:val="19"/>
              </w:rPr>
              <w:t xml:space="preserve"> </w:t>
            </w:r>
            <w:r>
              <w:rPr>
                <w:sz w:val="18"/>
                <w:szCs w:val="18"/>
              </w:rPr>
              <w:t>染</w:t>
            </w:r>
            <w:r>
              <w:rPr>
                <w:sz w:val="18"/>
                <w:szCs w:val="18"/>
                <w:spacing w:val="19"/>
              </w:rPr>
              <w:t xml:space="preserve"> </w:t>
            </w:r>
            <w:r>
              <w:rPr>
                <w:sz w:val="18"/>
                <w:szCs w:val="18"/>
              </w:rPr>
              <w:t>物</w:t>
            </w:r>
          </w:p>
        </w:tc>
        <w:tc>
          <w:tcPr>
            <w:tcW w:w="2290" w:type="dxa"/>
            <w:vAlign w:val="top"/>
            <w:vMerge w:val="restart"/>
            <w:tcBorders>
              <w:bottom w:val="nil"/>
            </w:tcBorders>
          </w:tcPr>
          <w:p>
            <w:pPr>
              <w:pStyle w:val="TableText"/>
              <w:ind w:left="774"/>
              <w:spacing w:before="252" w:line="219" w:lineRule="auto"/>
              <w:rPr>
                <w:sz w:val="18"/>
                <w:szCs w:val="18"/>
              </w:rPr>
            </w:pPr>
            <w:r>
              <w:rPr>
                <w:sz w:val="18"/>
                <w:szCs w:val="18"/>
                <w:spacing w:val="-2"/>
              </w:rPr>
              <w:t>最高允许</w:t>
            </w:r>
          </w:p>
          <w:p>
            <w:pPr>
              <w:pStyle w:val="TableText"/>
              <w:ind w:left="864" w:right="792" w:hanging="90"/>
              <w:spacing w:before="76" w:line="27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49" w:type="dxa"/>
            <w:vAlign w:val="top"/>
            <w:gridSpan w:val="3"/>
          </w:tcPr>
          <w:p>
            <w:pPr>
              <w:pStyle w:val="TableText"/>
              <w:ind w:left="625"/>
              <w:spacing w:before="106" w:line="214" w:lineRule="auto"/>
              <w:rPr>
                <w:sz w:val="18"/>
                <w:szCs w:val="18"/>
              </w:rPr>
            </w:pPr>
            <w:r>
              <w:rPr>
                <w:sz w:val="18"/>
                <w:szCs w:val="18"/>
                <w:spacing w:val="-1"/>
              </w:rPr>
              <w:t>最高允许排放速率，kg/h</w:t>
            </w:r>
          </w:p>
        </w:tc>
        <w:tc>
          <w:tcPr>
            <w:tcW w:w="2500" w:type="dxa"/>
            <w:vAlign w:val="top"/>
            <w:gridSpan w:val="2"/>
            <w:tcBorders>
              <w:right w:val="nil"/>
            </w:tcBorders>
          </w:tcPr>
          <w:p>
            <w:pPr>
              <w:pStyle w:val="TableText"/>
              <w:ind w:left="256"/>
              <w:spacing w:before="112" w:line="219" w:lineRule="auto"/>
              <w:rPr>
                <w:sz w:val="18"/>
                <w:szCs w:val="18"/>
              </w:rPr>
            </w:pPr>
            <w:r>
              <w:rPr>
                <w:sz w:val="18"/>
                <w:szCs w:val="18"/>
                <w:spacing w:val="-1"/>
              </w:rPr>
              <w:t>无组织排放监控浓度限值</w:t>
            </w:r>
          </w:p>
        </w:tc>
      </w:tr>
      <w:tr>
        <w:trPr>
          <w:trHeight w:val="829" w:hRule="atLeast"/>
        </w:trPr>
        <w:tc>
          <w:tcPr>
            <w:tcW w:w="820" w:type="dxa"/>
            <w:vAlign w:val="top"/>
            <w:vMerge w:val="continue"/>
            <w:textDirection w:val="tbRlV"/>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290" w:type="dxa"/>
            <w:vAlign w:val="top"/>
            <w:vMerge w:val="continue"/>
            <w:tcBorders>
              <w:top w:val="nil"/>
            </w:tcBorders>
          </w:tcPr>
          <w:p>
            <w:pPr>
              <w:rPr>
                <w:rFonts w:ascii="Arial"/>
                <w:sz w:val="21"/>
              </w:rPr>
            </w:pPr>
            <w:r/>
          </w:p>
        </w:tc>
        <w:tc>
          <w:tcPr>
            <w:tcW w:w="1049" w:type="dxa"/>
            <w:vAlign w:val="top"/>
          </w:tcPr>
          <w:p>
            <w:pPr>
              <w:pStyle w:val="TableText"/>
              <w:ind w:left="35"/>
              <w:spacing w:before="67" w:line="219" w:lineRule="auto"/>
              <w:rPr>
                <w:sz w:val="18"/>
                <w:szCs w:val="18"/>
              </w:rPr>
            </w:pPr>
            <w:r>
              <w:rPr>
                <w:sz w:val="18"/>
                <w:szCs w:val="18"/>
                <w:spacing w:val="-5"/>
              </w:rPr>
              <w:t>排</w:t>
            </w:r>
            <w:r>
              <w:rPr>
                <w:sz w:val="18"/>
                <w:szCs w:val="18"/>
                <w:spacing w:val="23"/>
              </w:rPr>
              <w:t xml:space="preserve">  </w:t>
            </w:r>
            <w:r>
              <w:rPr>
                <w:sz w:val="18"/>
                <w:szCs w:val="18"/>
                <w:spacing w:val="-5"/>
              </w:rPr>
              <w:t>气</w:t>
            </w:r>
            <w:r>
              <w:rPr>
                <w:sz w:val="18"/>
                <w:szCs w:val="18"/>
                <w:spacing w:val="24"/>
              </w:rPr>
              <w:t xml:space="preserve">  </w:t>
            </w:r>
            <w:r>
              <w:rPr>
                <w:sz w:val="18"/>
                <w:szCs w:val="18"/>
                <w:spacing w:val="-5"/>
              </w:rPr>
              <w:t>筒</w:t>
            </w:r>
          </w:p>
          <w:p>
            <w:pPr>
              <w:pStyle w:val="TableText"/>
              <w:ind w:left="295"/>
              <w:spacing w:before="86" w:line="219" w:lineRule="auto"/>
              <w:rPr>
                <w:sz w:val="18"/>
                <w:szCs w:val="18"/>
              </w:rPr>
            </w:pPr>
            <w:r>
              <w:rPr>
                <w:sz w:val="18"/>
                <w:szCs w:val="18"/>
                <w:spacing w:val="-6"/>
              </w:rPr>
              <w:t>高</w:t>
            </w:r>
            <w:r>
              <w:rPr>
                <w:sz w:val="18"/>
                <w:szCs w:val="18"/>
                <w:spacing w:val="28"/>
              </w:rPr>
              <w:t xml:space="preserve"> </w:t>
            </w:r>
            <w:r>
              <w:rPr>
                <w:sz w:val="18"/>
                <w:szCs w:val="18"/>
                <w:spacing w:val="-6"/>
              </w:rPr>
              <w:t>度</w:t>
            </w:r>
          </w:p>
          <w:p>
            <w:pPr>
              <w:pStyle w:val="TableText"/>
              <w:ind w:left="475"/>
              <w:spacing w:before="64" w:line="178" w:lineRule="auto"/>
              <w:rPr>
                <w:sz w:val="18"/>
                <w:szCs w:val="18"/>
              </w:rPr>
            </w:pPr>
            <w:r>
              <w:rPr>
                <w:sz w:val="18"/>
                <w:szCs w:val="18"/>
              </w:rPr>
              <w:t>m</w:t>
            </w:r>
          </w:p>
        </w:tc>
        <w:tc>
          <w:tcPr>
            <w:tcW w:w="1060" w:type="dxa"/>
            <w:vAlign w:val="top"/>
          </w:tcPr>
          <w:p>
            <w:pPr>
              <w:pStyle w:val="TableText"/>
              <w:ind w:left="296"/>
              <w:spacing w:before="79" w:line="221" w:lineRule="auto"/>
              <w:rPr>
                <w:sz w:val="18"/>
                <w:szCs w:val="18"/>
              </w:rPr>
            </w:pPr>
            <w:r>
              <w:rPr>
                <w:sz w:val="18"/>
                <w:szCs w:val="18"/>
                <w:spacing w:val="-5"/>
              </w:rPr>
              <w:t>二</w:t>
            </w:r>
            <w:r>
              <w:rPr>
                <w:sz w:val="18"/>
                <w:szCs w:val="18"/>
                <w:spacing w:val="31"/>
              </w:rPr>
              <w:t xml:space="preserve"> </w:t>
            </w:r>
            <w:r>
              <w:rPr>
                <w:sz w:val="18"/>
                <w:szCs w:val="18"/>
                <w:spacing w:val="-5"/>
              </w:rPr>
              <w:t>级</w:t>
            </w:r>
          </w:p>
        </w:tc>
        <w:tc>
          <w:tcPr>
            <w:tcW w:w="1040" w:type="dxa"/>
            <w:vAlign w:val="top"/>
          </w:tcPr>
          <w:p>
            <w:pPr>
              <w:pStyle w:val="TableText"/>
              <w:ind w:left="286"/>
              <w:spacing w:before="79"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50" w:type="dxa"/>
            <w:vAlign w:val="top"/>
          </w:tcPr>
          <w:p>
            <w:pPr>
              <w:pStyle w:val="TableText"/>
              <w:ind w:left="345"/>
              <w:spacing w:before="57" w:line="220" w:lineRule="auto"/>
              <w:rPr>
                <w:sz w:val="18"/>
                <w:szCs w:val="18"/>
              </w:rPr>
            </w:pPr>
            <w:r>
              <w:rPr>
                <w:sz w:val="18"/>
                <w:szCs w:val="18"/>
                <w:spacing w:val="5"/>
              </w:rPr>
              <w:t>监控点</w:t>
            </w:r>
          </w:p>
        </w:tc>
        <w:tc>
          <w:tcPr>
            <w:tcW w:w="1250" w:type="dxa"/>
            <w:vAlign w:val="top"/>
            <w:tcBorders>
              <w:right w:val="nil"/>
            </w:tcBorders>
          </w:tcPr>
          <w:p>
            <w:pPr>
              <w:pStyle w:val="TableText"/>
              <w:ind w:left="345" w:right="451" w:firstLine="90"/>
              <w:spacing w:before="77" w:line="280"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2308" w:hRule="atLeast"/>
        </w:trPr>
        <w:tc>
          <w:tcPr>
            <w:tcW w:w="820" w:type="dxa"/>
            <w:vAlign w:val="top"/>
            <w:tcBorders>
              <w:lef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359"/>
              <w:spacing w:before="59" w:line="241" w:lineRule="auto"/>
              <w:rPr>
                <w:sz w:val="18"/>
                <w:szCs w:val="18"/>
              </w:rPr>
            </w:pPr>
            <w:r>
              <w:rPr>
                <w:sz w:val="18"/>
                <w:szCs w:val="18"/>
              </w:rPr>
              <w:t>4</w:t>
            </w:r>
          </w:p>
        </w:tc>
        <w:tc>
          <w:tcPr>
            <w:tcW w:w="830" w:type="dxa"/>
            <w:vAlign w:val="top"/>
            <w:textDirection w:val="tbRlV"/>
          </w:tcPr>
          <w:p>
            <w:pPr>
              <w:spacing w:line="370" w:lineRule="auto"/>
              <w:rPr>
                <w:rFonts w:ascii="Arial"/>
                <w:sz w:val="21"/>
              </w:rPr>
            </w:pPr>
            <w:r/>
          </w:p>
          <w:p>
            <w:pPr>
              <w:pStyle w:val="TableText"/>
              <w:ind w:left="723"/>
              <w:spacing w:before="60" w:line="202" w:lineRule="auto"/>
              <w:rPr>
                <w:sz w:val="18"/>
                <w:szCs w:val="18"/>
              </w:rPr>
            </w:pPr>
            <w:r>
              <w:rPr>
                <w:sz w:val="18"/>
                <w:szCs w:val="18"/>
              </w:rPr>
              <w:t>氯</w:t>
            </w:r>
            <w:r>
              <w:rPr>
                <w:sz w:val="18"/>
                <w:szCs w:val="18"/>
                <w:spacing w:val="66"/>
              </w:rPr>
              <w:t xml:space="preserve"> </w:t>
            </w:r>
            <w:r>
              <w:rPr>
                <w:sz w:val="18"/>
                <w:szCs w:val="18"/>
              </w:rPr>
              <w:t>化</w:t>
            </w:r>
            <w:r>
              <w:rPr>
                <w:sz w:val="18"/>
                <w:szCs w:val="18"/>
                <w:spacing w:val="66"/>
              </w:rPr>
              <w:t xml:space="preserve"> </w:t>
            </w:r>
            <w:r>
              <w:rPr>
                <w:sz w:val="18"/>
                <w:szCs w:val="18"/>
              </w:rPr>
              <w:t>氢</w:t>
            </w:r>
          </w:p>
        </w:tc>
        <w:tc>
          <w:tcPr>
            <w:tcW w:w="2290"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005"/>
              <w:spacing w:before="58"/>
              <w:rPr>
                <w:sz w:val="18"/>
                <w:szCs w:val="18"/>
              </w:rPr>
            </w:pPr>
            <w:r>
              <w:rPr>
                <w:sz w:val="18"/>
                <w:szCs w:val="18"/>
                <w:spacing w:val="-5"/>
              </w:rPr>
              <w:t>100</w:t>
            </w:r>
          </w:p>
        </w:tc>
        <w:tc>
          <w:tcPr>
            <w:tcW w:w="1049" w:type="dxa"/>
            <w:vAlign w:val="top"/>
          </w:tcPr>
          <w:p>
            <w:pPr>
              <w:pStyle w:val="TableText"/>
              <w:ind w:left="425"/>
              <w:spacing w:before="86"/>
              <w:rPr>
                <w:sz w:val="18"/>
                <w:szCs w:val="18"/>
              </w:rPr>
            </w:pPr>
            <w:r>
              <w:rPr>
                <w:sz w:val="18"/>
                <w:szCs w:val="18"/>
                <w:spacing w:val="-6"/>
              </w:rPr>
              <w:t>15</w:t>
            </w:r>
          </w:p>
          <w:p>
            <w:pPr>
              <w:pStyle w:val="TableText"/>
              <w:ind w:left="425"/>
              <w:spacing w:before="45"/>
              <w:rPr>
                <w:sz w:val="18"/>
                <w:szCs w:val="18"/>
              </w:rPr>
            </w:pPr>
            <w:r>
              <w:rPr>
                <w:sz w:val="18"/>
                <w:szCs w:val="18"/>
                <w:spacing w:val="-3"/>
              </w:rPr>
              <w:t>20</w:t>
            </w:r>
          </w:p>
          <w:p>
            <w:pPr>
              <w:pStyle w:val="TableText"/>
              <w:ind w:left="425"/>
              <w:spacing w:before="76"/>
              <w:rPr>
                <w:sz w:val="18"/>
                <w:szCs w:val="18"/>
              </w:rPr>
            </w:pPr>
            <w:r>
              <w:rPr>
                <w:sz w:val="18"/>
                <w:szCs w:val="18"/>
                <w:spacing w:val="-3"/>
              </w:rPr>
              <w:t>30</w:t>
            </w:r>
          </w:p>
          <w:p>
            <w:pPr>
              <w:pStyle w:val="TableText"/>
              <w:ind w:left="425"/>
              <w:spacing w:before="55"/>
              <w:rPr>
                <w:sz w:val="18"/>
                <w:szCs w:val="18"/>
              </w:rPr>
            </w:pPr>
            <w:r>
              <w:rPr>
                <w:sz w:val="18"/>
                <w:szCs w:val="18"/>
                <w:spacing w:val="-2"/>
              </w:rPr>
              <w:t>40</w:t>
            </w:r>
          </w:p>
          <w:p>
            <w:pPr>
              <w:pStyle w:val="TableText"/>
              <w:ind w:left="425"/>
              <w:spacing w:before="55"/>
              <w:rPr>
                <w:sz w:val="18"/>
                <w:szCs w:val="18"/>
              </w:rPr>
            </w:pPr>
            <w:r>
              <w:rPr>
                <w:sz w:val="18"/>
                <w:szCs w:val="18"/>
                <w:spacing w:val="-3"/>
              </w:rPr>
              <w:t>50</w:t>
            </w:r>
          </w:p>
          <w:p>
            <w:pPr>
              <w:pStyle w:val="TableText"/>
              <w:ind w:left="425"/>
              <w:spacing w:before="46"/>
              <w:rPr>
                <w:sz w:val="18"/>
                <w:szCs w:val="18"/>
              </w:rPr>
            </w:pPr>
            <w:r>
              <w:rPr>
                <w:sz w:val="18"/>
                <w:szCs w:val="18"/>
                <w:spacing w:val="-3"/>
              </w:rPr>
              <w:t>60</w:t>
            </w:r>
          </w:p>
          <w:p>
            <w:pPr>
              <w:pStyle w:val="TableText"/>
              <w:ind w:left="425"/>
              <w:spacing w:before="56"/>
              <w:rPr>
                <w:sz w:val="18"/>
                <w:szCs w:val="18"/>
              </w:rPr>
            </w:pPr>
            <w:r>
              <w:rPr>
                <w:sz w:val="18"/>
                <w:szCs w:val="18"/>
                <w:spacing w:val="-3"/>
              </w:rPr>
              <w:t>70</w:t>
            </w:r>
          </w:p>
          <w:p>
            <w:pPr>
              <w:pStyle w:val="TableText"/>
              <w:ind w:left="425"/>
              <w:spacing w:before="47" w:line="196" w:lineRule="auto"/>
              <w:rPr>
                <w:sz w:val="18"/>
                <w:szCs w:val="18"/>
              </w:rPr>
            </w:pPr>
            <w:r>
              <w:rPr>
                <w:sz w:val="18"/>
                <w:szCs w:val="18"/>
                <w:spacing w:val="-2"/>
              </w:rPr>
              <w:t>80</w:t>
            </w:r>
          </w:p>
        </w:tc>
        <w:tc>
          <w:tcPr>
            <w:tcW w:w="1060" w:type="dxa"/>
            <w:vAlign w:val="top"/>
          </w:tcPr>
          <w:p>
            <w:pPr>
              <w:pStyle w:val="TableText"/>
              <w:ind w:left="346"/>
              <w:spacing w:before="76" w:line="239" w:lineRule="auto"/>
              <w:rPr>
                <w:sz w:val="18"/>
                <w:szCs w:val="18"/>
              </w:rPr>
            </w:pPr>
            <w:r>
              <w:rPr>
                <w:sz w:val="18"/>
                <w:szCs w:val="18"/>
                <w:spacing w:val="-2"/>
              </w:rPr>
              <w:t>0.26</w:t>
            </w:r>
          </w:p>
          <w:p>
            <w:pPr>
              <w:pStyle w:val="TableText"/>
              <w:ind w:left="385" w:right="352" w:hanging="39"/>
              <w:spacing w:before="64" w:line="282" w:lineRule="auto"/>
              <w:rPr>
                <w:sz w:val="18"/>
                <w:szCs w:val="18"/>
              </w:rPr>
            </w:pPr>
            <w:r>
              <w:rPr>
                <w:sz w:val="18"/>
                <w:szCs w:val="18"/>
                <w:spacing w:val="-3"/>
              </w:rPr>
              <w:t>0.43</w:t>
            </w:r>
            <w:r>
              <w:rPr>
                <w:sz w:val="18"/>
                <w:szCs w:val="18"/>
                <w:spacing w:val="2"/>
              </w:rPr>
              <w:t xml:space="preserve"> </w:t>
            </w:r>
            <w:r>
              <w:rPr>
                <w:sz w:val="18"/>
                <w:szCs w:val="18"/>
                <w:spacing w:val="-7"/>
              </w:rPr>
              <w:t>1.4</w:t>
            </w:r>
            <w:r>
              <w:rPr>
                <w:sz w:val="18"/>
                <w:szCs w:val="18"/>
              </w:rPr>
              <w:t xml:space="preserve"> </w:t>
            </w:r>
            <w:r>
              <w:rPr>
                <w:sz w:val="18"/>
                <w:szCs w:val="18"/>
                <w:spacing w:val="-4"/>
              </w:rPr>
              <w:t>2.6</w:t>
            </w:r>
            <w:r>
              <w:rPr>
                <w:sz w:val="18"/>
                <w:szCs w:val="18"/>
                <w:spacing w:val="1"/>
              </w:rPr>
              <w:t xml:space="preserve"> </w:t>
            </w:r>
            <w:r>
              <w:rPr>
                <w:sz w:val="18"/>
                <w:szCs w:val="18"/>
                <w:spacing w:val="-4"/>
              </w:rPr>
              <w:t>3.8</w:t>
            </w:r>
            <w:r>
              <w:rPr>
                <w:sz w:val="18"/>
                <w:szCs w:val="18"/>
              </w:rPr>
              <w:t xml:space="preserve"> </w:t>
            </w:r>
            <w:r>
              <w:rPr>
                <w:sz w:val="18"/>
                <w:szCs w:val="18"/>
                <w:spacing w:val="-4"/>
              </w:rPr>
              <w:t>5.4</w:t>
            </w:r>
            <w:r>
              <w:rPr>
                <w:sz w:val="18"/>
                <w:szCs w:val="18"/>
              </w:rPr>
              <w:t xml:space="preserve"> </w:t>
            </w:r>
            <w:r>
              <w:rPr>
                <w:sz w:val="18"/>
                <w:szCs w:val="18"/>
                <w:spacing w:val="-4"/>
              </w:rPr>
              <w:t>7.7</w:t>
            </w:r>
            <w:r>
              <w:rPr>
                <w:sz w:val="18"/>
                <w:szCs w:val="18"/>
              </w:rPr>
              <w:t xml:space="preserve"> </w:t>
            </w:r>
            <w:r>
              <w:rPr>
                <w:sz w:val="18"/>
                <w:szCs w:val="18"/>
                <w:spacing w:val="14"/>
              </w:rPr>
              <w:t>10</w:t>
            </w:r>
          </w:p>
        </w:tc>
        <w:tc>
          <w:tcPr>
            <w:tcW w:w="1040" w:type="dxa"/>
            <w:vAlign w:val="top"/>
          </w:tcPr>
          <w:p>
            <w:pPr>
              <w:pStyle w:val="TableText"/>
              <w:ind w:left="336"/>
              <w:spacing w:before="76" w:line="239" w:lineRule="auto"/>
              <w:rPr>
                <w:sz w:val="18"/>
                <w:szCs w:val="18"/>
              </w:rPr>
            </w:pPr>
            <w:r>
              <w:rPr>
                <w:sz w:val="18"/>
                <w:szCs w:val="18"/>
                <w:spacing w:val="-2"/>
              </w:rPr>
              <w:t>0.39</w:t>
            </w:r>
          </w:p>
          <w:p>
            <w:pPr>
              <w:pStyle w:val="TableText"/>
              <w:ind w:left="375" w:right="342" w:hanging="39"/>
              <w:spacing w:before="64" w:line="282" w:lineRule="auto"/>
              <w:rPr>
                <w:sz w:val="18"/>
                <w:szCs w:val="18"/>
              </w:rPr>
            </w:pPr>
            <w:r>
              <w:rPr>
                <w:sz w:val="18"/>
                <w:szCs w:val="18"/>
                <w:spacing w:val="-3"/>
              </w:rPr>
              <w:t>0.65</w:t>
            </w:r>
            <w:r>
              <w:rPr>
                <w:sz w:val="18"/>
                <w:szCs w:val="18"/>
                <w:spacing w:val="2"/>
              </w:rPr>
              <w:t xml:space="preserve"> </w:t>
            </w:r>
            <w:r>
              <w:rPr>
                <w:sz w:val="18"/>
                <w:szCs w:val="18"/>
                <w:spacing w:val="-4"/>
              </w:rPr>
              <w:t>2.2</w:t>
            </w:r>
            <w:r>
              <w:rPr>
                <w:sz w:val="18"/>
                <w:szCs w:val="18"/>
                <w:spacing w:val="1"/>
              </w:rPr>
              <w:t xml:space="preserve"> </w:t>
            </w:r>
            <w:r>
              <w:rPr>
                <w:sz w:val="18"/>
                <w:szCs w:val="18"/>
                <w:spacing w:val="-4"/>
              </w:rPr>
              <w:t>3.8</w:t>
            </w:r>
            <w:r>
              <w:rPr>
                <w:sz w:val="18"/>
                <w:szCs w:val="18"/>
              </w:rPr>
              <w:t xml:space="preserve"> </w:t>
            </w:r>
            <w:r>
              <w:rPr>
                <w:sz w:val="18"/>
                <w:szCs w:val="18"/>
                <w:spacing w:val="-4"/>
              </w:rPr>
              <w:t>5.9</w:t>
            </w:r>
            <w:r>
              <w:rPr>
                <w:sz w:val="18"/>
                <w:szCs w:val="18"/>
              </w:rPr>
              <w:t xml:space="preserve"> </w:t>
            </w:r>
            <w:r>
              <w:rPr>
                <w:sz w:val="18"/>
                <w:szCs w:val="18"/>
                <w:spacing w:val="-3"/>
              </w:rPr>
              <w:t>8.3</w:t>
            </w:r>
            <w:r>
              <w:rPr>
                <w:sz w:val="18"/>
                <w:szCs w:val="18"/>
              </w:rPr>
              <w:t xml:space="preserve"> </w:t>
            </w:r>
            <w:r>
              <w:rPr>
                <w:sz w:val="18"/>
                <w:szCs w:val="18"/>
                <w:spacing w:val="14"/>
              </w:rPr>
              <w:t>12</w:t>
            </w:r>
            <w:r>
              <w:rPr>
                <w:sz w:val="18"/>
                <w:szCs w:val="18"/>
              </w:rPr>
              <w:t xml:space="preserve">  </w:t>
            </w:r>
            <w:r>
              <w:rPr>
                <w:sz w:val="18"/>
                <w:szCs w:val="18"/>
                <w:spacing w:val="14"/>
              </w:rPr>
              <w:t>16</w:t>
            </w:r>
          </w:p>
        </w:tc>
        <w:tc>
          <w:tcPr>
            <w:tcW w:w="1250"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345" w:right="181" w:hanging="179"/>
              <w:spacing w:before="59" w:line="29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436"/>
              <w:spacing w:before="58" w:line="239" w:lineRule="auto"/>
              <w:rPr>
                <w:sz w:val="18"/>
                <w:szCs w:val="18"/>
              </w:rPr>
            </w:pPr>
            <w:r>
              <w:rPr>
                <w:sz w:val="18"/>
                <w:szCs w:val="18"/>
                <w:spacing w:val="-2"/>
              </w:rPr>
              <w:t>0.20</w:t>
            </w:r>
          </w:p>
        </w:tc>
      </w:tr>
      <w:tr>
        <w:trPr>
          <w:trHeight w:val="1878" w:hRule="atLeast"/>
        </w:trPr>
        <w:tc>
          <w:tcPr>
            <w:tcW w:w="820" w:type="dxa"/>
            <w:vAlign w:val="top"/>
            <w:tcBorders>
              <w:left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59"/>
              <w:spacing w:before="58"/>
              <w:rPr>
                <w:sz w:val="18"/>
                <w:szCs w:val="18"/>
              </w:rPr>
            </w:pPr>
            <w:r>
              <w:rPr>
                <w:sz w:val="18"/>
                <w:szCs w:val="18"/>
              </w:rPr>
              <w:t>5</w:t>
            </w:r>
          </w:p>
        </w:tc>
        <w:tc>
          <w:tcPr>
            <w:tcW w:w="830" w:type="dxa"/>
            <w:vAlign w:val="top"/>
            <w:textDirection w:val="tbRlV"/>
          </w:tcPr>
          <w:p>
            <w:pPr>
              <w:spacing w:line="264" w:lineRule="auto"/>
              <w:rPr>
                <w:rFonts w:ascii="Arial"/>
                <w:sz w:val="21"/>
              </w:rPr>
            </w:pPr>
            <w:r/>
          </w:p>
          <w:p>
            <w:pPr>
              <w:pStyle w:val="TableText"/>
              <w:ind w:left="445"/>
              <w:spacing w:before="60" w:line="202" w:lineRule="auto"/>
              <w:rPr>
                <w:sz w:val="18"/>
                <w:szCs w:val="18"/>
              </w:rPr>
            </w:pPr>
            <w:r>
              <w:rPr>
                <w:sz w:val="18"/>
                <w:szCs w:val="18"/>
              </w:rPr>
              <w:t>铬</w:t>
            </w:r>
            <w:r>
              <w:rPr>
                <w:sz w:val="18"/>
                <w:szCs w:val="18"/>
                <w:spacing w:val="18"/>
              </w:rPr>
              <w:t xml:space="preserve">  </w:t>
            </w:r>
            <w:r>
              <w:rPr>
                <w:sz w:val="18"/>
                <w:szCs w:val="18"/>
              </w:rPr>
              <w:t>酸</w:t>
            </w:r>
            <w:r>
              <w:rPr>
                <w:sz w:val="18"/>
                <w:szCs w:val="18"/>
                <w:spacing w:val="18"/>
              </w:rPr>
              <w:t xml:space="preserve">  </w:t>
            </w:r>
            <w:r>
              <w:rPr>
                <w:sz w:val="18"/>
                <w:szCs w:val="18"/>
              </w:rPr>
              <w:t>雾</w:t>
            </w:r>
          </w:p>
        </w:tc>
        <w:tc>
          <w:tcPr>
            <w:tcW w:w="2290"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915"/>
              <w:spacing w:before="59" w:line="239" w:lineRule="auto"/>
              <w:rPr>
                <w:sz w:val="18"/>
                <w:szCs w:val="18"/>
              </w:rPr>
            </w:pPr>
            <w:r>
              <w:rPr>
                <w:sz w:val="18"/>
                <w:szCs w:val="18"/>
                <w:spacing w:val="-2"/>
              </w:rPr>
              <w:t>0.070</w:t>
            </w:r>
          </w:p>
        </w:tc>
        <w:tc>
          <w:tcPr>
            <w:tcW w:w="1049" w:type="dxa"/>
            <w:vAlign w:val="top"/>
          </w:tcPr>
          <w:p>
            <w:pPr>
              <w:pStyle w:val="TableText"/>
              <w:ind w:left="425"/>
              <w:spacing w:before="177"/>
              <w:rPr>
                <w:sz w:val="18"/>
                <w:szCs w:val="18"/>
              </w:rPr>
            </w:pPr>
            <w:r>
              <w:rPr>
                <w:sz w:val="18"/>
                <w:szCs w:val="18"/>
                <w:spacing w:val="-6"/>
              </w:rPr>
              <w:t>15</w:t>
            </w:r>
          </w:p>
          <w:p>
            <w:pPr>
              <w:pStyle w:val="TableText"/>
              <w:ind w:left="425"/>
              <w:spacing w:before="55"/>
              <w:rPr>
                <w:sz w:val="18"/>
                <w:szCs w:val="18"/>
              </w:rPr>
            </w:pPr>
            <w:r>
              <w:rPr>
                <w:sz w:val="18"/>
                <w:szCs w:val="18"/>
                <w:spacing w:val="-3"/>
              </w:rPr>
              <w:t>20</w:t>
            </w:r>
          </w:p>
          <w:p>
            <w:pPr>
              <w:pStyle w:val="TableText"/>
              <w:ind w:left="425"/>
              <w:spacing w:before="46"/>
              <w:rPr>
                <w:sz w:val="18"/>
                <w:szCs w:val="18"/>
              </w:rPr>
            </w:pPr>
            <w:r>
              <w:rPr>
                <w:sz w:val="18"/>
                <w:szCs w:val="18"/>
                <w:spacing w:val="-3"/>
              </w:rPr>
              <w:t>30</w:t>
            </w:r>
          </w:p>
          <w:p>
            <w:pPr>
              <w:pStyle w:val="TableText"/>
              <w:ind w:left="425"/>
              <w:spacing w:before="56"/>
              <w:rPr>
                <w:sz w:val="18"/>
                <w:szCs w:val="18"/>
              </w:rPr>
            </w:pPr>
            <w:r>
              <w:rPr>
                <w:sz w:val="18"/>
                <w:szCs w:val="18"/>
                <w:spacing w:val="-2"/>
              </w:rPr>
              <w:t>40</w:t>
            </w:r>
          </w:p>
          <w:p>
            <w:pPr>
              <w:pStyle w:val="TableText"/>
              <w:ind w:left="425"/>
              <w:spacing w:before="45"/>
              <w:rPr>
                <w:sz w:val="18"/>
                <w:szCs w:val="18"/>
              </w:rPr>
            </w:pPr>
            <w:r>
              <w:rPr>
                <w:sz w:val="18"/>
                <w:szCs w:val="18"/>
                <w:spacing w:val="-3"/>
              </w:rPr>
              <w:t>50</w:t>
            </w:r>
          </w:p>
          <w:p>
            <w:pPr>
              <w:pStyle w:val="TableText"/>
              <w:ind w:left="425"/>
              <w:spacing w:before="66"/>
              <w:rPr>
                <w:sz w:val="18"/>
                <w:szCs w:val="18"/>
              </w:rPr>
            </w:pPr>
            <w:r>
              <w:rPr>
                <w:sz w:val="18"/>
                <w:szCs w:val="18"/>
                <w:spacing w:val="-3"/>
              </w:rPr>
              <w:t>60</w:t>
            </w:r>
          </w:p>
        </w:tc>
        <w:tc>
          <w:tcPr>
            <w:tcW w:w="1060" w:type="dxa"/>
            <w:vAlign w:val="top"/>
          </w:tcPr>
          <w:p>
            <w:pPr>
              <w:pStyle w:val="TableText"/>
              <w:ind w:left="296" w:right="312"/>
              <w:spacing w:before="156" w:line="284" w:lineRule="auto"/>
              <w:rPr>
                <w:sz w:val="18"/>
                <w:szCs w:val="18"/>
              </w:rPr>
            </w:pPr>
            <w:r>
              <w:rPr>
                <w:sz w:val="18"/>
                <w:szCs w:val="18"/>
                <w:spacing w:val="-2"/>
              </w:rPr>
              <w:t>0.008</w:t>
            </w:r>
            <w:r>
              <w:rPr>
                <w:sz w:val="18"/>
                <w:szCs w:val="18"/>
              </w:rPr>
              <w:t xml:space="preserve"> </w:t>
            </w:r>
            <w:r>
              <w:rPr>
                <w:sz w:val="18"/>
                <w:szCs w:val="18"/>
                <w:spacing w:val="-2"/>
              </w:rPr>
              <w:t>0.013</w:t>
            </w:r>
            <w:r>
              <w:rPr>
                <w:sz w:val="18"/>
                <w:szCs w:val="18"/>
              </w:rPr>
              <w:t xml:space="preserve"> </w:t>
            </w:r>
            <w:r>
              <w:rPr>
                <w:sz w:val="18"/>
                <w:szCs w:val="18"/>
                <w:spacing w:val="-2"/>
              </w:rPr>
              <w:t>0.043</w:t>
            </w:r>
            <w:r>
              <w:rPr>
                <w:sz w:val="18"/>
                <w:szCs w:val="18"/>
              </w:rPr>
              <w:t xml:space="preserve"> </w:t>
            </w:r>
            <w:r>
              <w:rPr>
                <w:sz w:val="18"/>
                <w:szCs w:val="18"/>
                <w:spacing w:val="-2"/>
              </w:rPr>
              <w:t>0.076</w:t>
            </w:r>
            <w:r>
              <w:rPr>
                <w:sz w:val="18"/>
                <w:szCs w:val="18"/>
              </w:rPr>
              <w:t xml:space="preserve"> </w:t>
            </w:r>
            <w:r>
              <w:rPr>
                <w:sz w:val="18"/>
                <w:szCs w:val="18"/>
                <w:spacing w:val="10"/>
              </w:rPr>
              <w:t>0.12</w:t>
            </w:r>
          </w:p>
          <w:p>
            <w:pPr>
              <w:pStyle w:val="TableText"/>
              <w:ind w:left="346"/>
              <w:spacing w:before="56" w:line="239" w:lineRule="auto"/>
              <w:rPr>
                <w:sz w:val="18"/>
                <w:szCs w:val="18"/>
              </w:rPr>
            </w:pPr>
            <w:r>
              <w:rPr>
                <w:sz w:val="18"/>
                <w:szCs w:val="18"/>
                <w:spacing w:val="-2"/>
              </w:rPr>
              <w:t>0.16</w:t>
            </w:r>
          </w:p>
        </w:tc>
        <w:tc>
          <w:tcPr>
            <w:tcW w:w="1040" w:type="dxa"/>
            <w:vAlign w:val="top"/>
          </w:tcPr>
          <w:p>
            <w:pPr>
              <w:pStyle w:val="TableText"/>
              <w:ind w:left="286" w:right="302"/>
              <w:spacing w:before="156" w:line="282" w:lineRule="auto"/>
              <w:rPr>
                <w:sz w:val="18"/>
                <w:szCs w:val="18"/>
              </w:rPr>
            </w:pPr>
            <w:r>
              <w:rPr>
                <w:sz w:val="18"/>
                <w:szCs w:val="18"/>
                <w:spacing w:val="-2"/>
              </w:rPr>
              <w:t>0.012</w:t>
            </w:r>
            <w:r>
              <w:rPr>
                <w:sz w:val="18"/>
                <w:szCs w:val="18"/>
              </w:rPr>
              <w:t xml:space="preserve"> </w:t>
            </w:r>
            <w:r>
              <w:rPr>
                <w:sz w:val="18"/>
                <w:szCs w:val="18"/>
                <w:spacing w:val="-2"/>
              </w:rPr>
              <w:t>0.020</w:t>
            </w:r>
            <w:r>
              <w:rPr>
                <w:sz w:val="18"/>
                <w:szCs w:val="18"/>
              </w:rPr>
              <w:t xml:space="preserve"> </w:t>
            </w:r>
            <w:r>
              <w:rPr>
                <w:sz w:val="18"/>
                <w:szCs w:val="18"/>
                <w:spacing w:val="-2"/>
              </w:rPr>
              <w:t>0.066</w:t>
            </w:r>
            <w:r>
              <w:rPr>
                <w:sz w:val="18"/>
                <w:szCs w:val="18"/>
              </w:rPr>
              <w:t xml:space="preserve"> </w:t>
            </w:r>
            <w:r>
              <w:rPr>
                <w:sz w:val="18"/>
                <w:szCs w:val="18"/>
                <w:spacing w:val="10"/>
              </w:rPr>
              <w:t>0.12</w:t>
            </w:r>
            <w:r>
              <w:rPr>
                <w:sz w:val="18"/>
                <w:szCs w:val="18"/>
              </w:rPr>
              <w:t xml:space="preserve"> </w:t>
            </w:r>
            <w:r>
              <w:rPr>
                <w:sz w:val="18"/>
                <w:szCs w:val="18"/>
                <w:spacing w:val="10"/>
              </w:rPr>
              <w:t>0.18</w:t>
            </w:r>
          </w:p>
          <w:p>
            <w:pPr>
              <w:pStyle w:val="TableText"/>
              <w:ind w:left="336"/>
              <w:spacing w:before="56" w:line="239" w:lineRule="auto"/>
              <w:rPr>
                <w:sz w:val="18"/>
                <w:szCs w:val="18"/>
              </w:rPr>
            </w:pPr>
            <w:r>
              <w:rPr>
                <w:sz w:val="18"/>
                <w:szCs w:val="18"/>
                <w:spacing w:val="-2"/>
              </w:rPr>
              <w:t>0.25</w:t>
            </w:r>
          </w:p>
        </w:tc>
        <w:tc>
          <w:tcPr>
            <w:tcW w:w="1250" w:type="dxa"/>
            <w:vAlign w:val="top"/>
          </w:tcPr>
          <w:p>
            <w:pPr>
              <w:spacing w:line="329" w:lineRule="auto"/>
              <w:rPr>
                <w:rFonts w:ascii="Arial"/>
                <w:sz w:val="21"/>
              </w:rPr>
            </w:pPr>
            <w:r/>
          </w:p>
          <w:p>
            <w:pPr>
              <w:spacing w:line="329" w:lineRule="auto"/>
              <w:rPr>
                <w:rFonts w:ascii="Arial"/>
                <w:sz w:val="21"/>
              </w:rPr>
            </w:pPr>
            <w:r/>
          </w:p>
          <w:p>
            <w:pPr>
              <w:pStyle w:val="TableText"/>
              <w:ind w:left="345" w:right="181" w:hanging="179"/>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45"/>
              <w:spacing w:before="59" w:line="239" w:lineRule="auto"/>
              <w:rPr>
                <w:sz w:val="18"/>
                <w:szCs w:val="18"/>
              </w:rPr>
            </w:pPr>
            <w:r>
              <w:rPr>
                <w:sz w:val="18"/>
                <w:szCs w:val="18"/>
                <w:spacing w:val="-2"/>
              </w:rPr>
              <w:t>0.0060</w:t>
            </w:r>
          </w:p>
        </w:tc>
      </w:tr>
      <w:tr>
        <w:trPr>
          <w:trHeight w:val="1259" w:hRule="atLeast"/>
        </w:trPr>
        <w:tc>
          <w:tcPr>
            <w:tcW w:w="820" w:type="dxa"/>
            <w:vAlign w:val="top"/>
            <w:vMerge w:val="restart"/>
            <w:tcBorders>
              <w:left w:val="nil"/>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359"/>
              <w:spacing w:before="59"/>
              <w:rPr>
                <w:sz w:val="18"/>
                <w:szCs w:val="18"/>
              </w:rPr>
            </w:pPr>
            <w:r>
              <w:rPr>
                <w:sz w:val="18"/>
                <w:szCs w:val="18"/>
              </w:rPr>
              <w:t>6</w:t>
            </w:r>
          </w:p>
        </w:tc>
        <w:tc>
          <w:tcPr>
            <w:tcW w:w="830" w:type="dxa"/>
            <w:vAlign w:val="top"/>
            <w:vMerge w:val="restart"/>
            <w:textDirection w:val="tbRlV"/>
            <w:tcBorders>
              <w:bottom w:val="nil"/>
            </w:tcBorders>
          </w:tcPr>
          <w:p>
            <w:pPr>
              <w:spacing w:line="274" w:lineRule="auto"/>
              <w:rPr>
                <w:rFonts w:ascii="Arial"/>
                <w:sz w:val="21"/>
              </w:rPr>
            </w:pPr>
            <w:r/>
          </w:p>
          <w:p>
            <w:pPr>
              <w:pStyle w:val="TableText"/>
              <w:ind w:left="766"/>
              <w:spacing w:before="60" w:line="202" w:lineRule="auto"/>
              <w:rPr>
                <w:sz w:val="18"/>
                <w:szCs w:val="18"/>
              </w:rPr>
            </w:pPr>
            <w:r>
              <w:rPr>
                <w:sz w:val="18"/>
                <w:szCs w:val="18"/>
              </w:rPr>
              <w:t>硫</w:t>
            </w:r>
            <w:r>
              <w:rPr>
                <w:sz w:val="18"/>
                <w:szCs w:val="18"/>
                <w:spacing w:val="18"/>
              </w:rPr>
              <w:t xml:space="preserve">  </w:t>
            </w:r>
            <w:r>
              <w:rPr>
                <w:sz w:val="18"/>
                <w:szCs w:val="18"/>
              </w:rPr>
              <w:t>酸</w:t>
            </w:r>
            <w:r>
              <w:rPr>
                <w:sz w:val="18"/>
                <w:szCs w:val="18"/>
                <w:spacing w:val="18"/>
              </w:rPr>
              <w:t xml:space="preserve">  </w:t>
            </w:r>
            <w:r>
              <w:rPr>
                <w:sz w:val="18"/>
                <w:szCs w:val="18"/>
              </w:rPr>
              <w:t>雾</w:t>
            </w:r>
          </w:p>
        </w:tc>
        <w:tc>
          <w:tcPr>
            <w:tcW w:w="2290" w:type="dxa"/>
            <w:vAlign w:val="top"/>
          </w:tcPr>
          <w:p>
            <w:pPr>
              <w:spacing w:line="379" w:lineRule="auto"/>
              <w:rPr>
                <w:rFonts w:ascii="Arial"/>
                <w:sz w:val="21"/>
              </w:rPr>
            </w:pPr>
            <w:r/>
          </w:p>
          <w:p>
            <w:pPr>
              <w:pStyle w:val="TableText"/>
              <w:ind w:left="1005"/>
              <w:spacing w:before="58"/>
              <w:rPr>
                <w:sz w:val="18"/>
                <w:szCs w:val="18"/>
              </w:rPr>
            </w:pPr>
            <w:r>
              <w:rPr>
                <w:sz w:val="18"/>
                <w:szCs w:val="18"/>
                <w:spacing w:val="-2"/>
              </w:rPr>
              <w:t>430</w:t>
            </w:r>
          </w:p>
          <w:p>
            <w:pPr>
              <w:pStyle w:val="TableText"/>
              <w:ind w:left="685"/>
              <w:spacing w:before="18" w:line="219" w:lineRule="auto"/>
              <w:rPr>
                <w:sz w:val="18"/>
                <w:szCs w:val="18"/>
              </w:rPr>
            </w:pPr>
            <w:r>
              <w:rPr>
                <w:sz w:val="18"/>
                <w:szCs w:val="18"/>
                <w:spacing w:val="6"/>
              </w:rPr>
              <w:t>(火炸药厂)</w:t>
            </w:r>
          </w:p>
        </w:tc>
        <w:tc>
          <w:tcPr>
            <w:tcW w:w="1049" w:type="dxa"/>
            <w:vAlign w:val="top"/>
            <w:vMerge w:val="restart"/>
            <w:tcBorders>
              <w:bottom w:val="nil"/>
            </w:tcBorders>
          </w:tcPr>
          <w:p>
            <w:pPr>
              <w:pStyle w:val="TableText"/>
              <w:ind w:left="425"/>
              <w:spacing w:before="239"/>
              <w:rPr>
                <w:sz w:val="18"/>
                <w:szCs w:val="18"/>
              </w:rPr>
            </w:pPr>
            <w:r>
              <w:rPr>
                <w:sz w:val="18"/>
                <w:szCs w:val="18"/>
                <w:spacing w:val="-6"/>
              </w:rPr>
              <w:t>15</w:t>
            </w:r>
          </w:p>
          <w:p>
            <w:pPr>
              <w:pStyle w:val="TableText"/>
              <w:ind w:left="425"/>
              <w:spacing w:before="16"/>
              <w:rPr>
                <w:sz w:val="18"/>
                <w:szCs w:val="18"/>
              </w:rPr>
            </w:pPr>
            <w:r>
              <w:rPr>
                <w:sz w:val="18"/>
                <w:szCs w:val="18"/>
                <w:spacing w:val="-3"/>
              </w:rPr>
              <w:t>20</w:t>
            </w:r>
          </w:p>
          <w:p>
            <w:pPr>
              <w:pStyle w:val="TableText"/>
              <w:ind w:left="425"/>
              <w:spacing w:before="85"/>
              <w:rPr>
                <w:sz w:val="18"/>
                <w:szCs w:val="18"/>
              </w:rPr>
            </w:pPr>
            <w:r>
              <w:rPr>
                <w:sz w:val="18"/>
                <w:szCs w:val="18"/>
                <w:spacing w:val="-3"/>
              </w:rPr>
              <w:t>30</w:t>
            </w:r>
          </w:p>
          <w:p>
            <w:pPr>
              <w:pStyle w:val="TableText"/>
              <w:ind w:left="425"/>
              <w:spacing w:before="46"/>
              <w:rPr>
                <w:sz w:val="18"/>
                <w:szCs w:val="18"/>
              </w:rPr>
            </w:pPr>
            <w:r>
              <w:rPr>
                <w:sz w:val="18"/>
                <w:szCs w:val="18"/>
                <w:spacing w:val="-2"/>
              </w:rPr>
              <w:t>40</w:t>
            </w:r>
          </w:p>
          <w:p>
            <w:pPr>
              <w:pStyle w:val="TableText"/>
              <w:ind w:left="425"/>
              <w:spacing w:before="26"/>
              <w:rPr>
                <w:sz w:val="18"/>
                <w:szCs w:val="18"/>
              </w:rPr>
            </w:pPr>
            <w:r>
              <w:rPr>
                <w:sz w:val="18"/>
                <w:szCs w:val="18"/>
                <w:spacing w:val="-3"/>
              </w:rPr>
              <w:t>50</w:t>
            </w:r>
          </w:p>
          <w:p>
            <w:pPr>
              <w:pStyle w:val="TableText"/>
              <w:ind w:left="425"/>
              <w:spacing w:before="65"/>
              <w:rPr>
                <w:sz w:val="18"/>
                <w:szCs w:val="18"/>
              </w:rPr>
            </w:pPr>
            <w:r>
              <w:rPr>
                <w:sz w:val="18"/>
                <w:szCs w:val="18"/>
                <w:spacing w:val="-3"/>
              </w:rPr>
              <w:t>60</w:t>
            </w:r>
          </w:p>
          <w:p>
            <w:pPr>
              <w:pStyle w:val="TableText"/>
              <w:ind w:left="425"/>
              <w:spacing w:before="37"/>
              <w:rPr>
                <w:sz w:val="18"/>
                <w:szCs w:val="18"/>
              </w:rPr>
            </w:pPr>
            <w:r>
              <w:rPr>
                <w:sz w:val="18"/>
                <w:szCs w:val="18"/>
                <w:spacing w:val="-3"/>
              </w:rPr>
              <w:t>70</w:t>
            </w:r>
          </w:p>
          <w:p>
            <w:pPr>
              <w:pStyle w:val="TableText"/>
              <w:ind w:left="425"/>
              <w:spacing w:before="65"/>
              <w:rPr>
                <w:sz w:val="18"/>
                <w:szCs w:val="18"/>
              </w:rPr>
            </w:pPr>
            <w:r>
              <w:rPr>
                <w:sz w:val="18"/>
                <w:szCs w:val="18"/>
                <w:spacing w:val="-2"/>
              </w:rPr>
              <w:t>80</w:t>
            </w:r>
          </w:p>
        </w:tc>
        <w:tc>
          <w:tcPr>
            <w:tcW w:w="1060" w:type="dxa"/>
            <w:vAlign w:val="top"/>
            <w:vMerge w:val="restart"/>
            <w:tcBorders>
              <w:bottom w:val="nil"/>
            </w:tcBorders>
          </w:tcPr>
          <w:p>
            <w:pPr>
              <w:pStyle w:val="TableText"/>
              <w:ind w:left="385"/>
              <w:spacing w:before="200" w:line="239" w:lineRule="auto"/>
              <w:rPr>
                <w:sz w:val="18"/>
                <w:szCs w:val="18"/>
              </w:rPr>
            </w:pPr>
            <w:r>
              <w:rPr>
                <w:sz w:val="18"/>
                <w:szCs w:val="18"/>
                <w:spacing w:val="-5"/>
              </w:rPr>
              <w:t>1.5</w:t>
            </w:r>
          </w:p>
          <w:p>
            <w:pPr>
              <w:pStyle w:val="TableText"/>
              <w:ind w:left="385"/>
              <w:spacing w:before="56" w:line="239" w:lineRule="auto"/>
              <w:rPr>
                <w:sz w:val="18"/>
                <w:szCs w:val="18"/>
              </w:rPr>
            </w:pPr>
            <w:r>
              <w:rPr>
                <w:sz w:val="18"/>
                <w:szCs w:val="18"/>
                <w:spacing w:val="-3"/>
              </w:rPr>
              <w:t>2.6</w:t>
            </w:r>
          </w:p>
          <w:p>
            <w:pPr>
              <w:pStyle w:val="TableText"/>
              <w:ind w:left="385"/>
              <w:spacing w:before="47" w:line="239" w:lineRule="auto"/>
              <w:rPr>
                <w:sz w:val="18"/>
                <w:szCs w:val="18"/>
              </w:rPr>
            </w:pPr>
            <w:r>
              <w:rPr>
                <w:sz w:val="18"/>
                <w:szCs w:val="18"/>
                <w:spacing w:val="-2"/>
              </w:rPr>
              <w:t>8.8</w:t>
            </w:r>
          </w:p>
          <w:p>
            <w:pPr>
              <w:pStyle w:val="TableText"/>
              <w:ind w:left="436"/>
              <w:spacing w:before="66"/>
              <w:rPr>
                <w:sz w:val="18"/>
                <w:szCs w:val="18"/>
              </w:rPr>
            </w:pPr>
            <w:r>
              <w:rPr>
                <w:sz w:val="18"/>
                <w:szCs w:val="18"/>
                <w:spacing w:val="-6"/>
              </w:rPr>
              <w:t>15</w:t>
            </w:r>
          </w:p>
          <w:p>
            <w:pPr>
              <w:pStyle w:val="TableText"/>
              <w:ind w:left="436"/>
              <w:spacing w:before="55"/>
              <w:rPr>
                <w:sz w:val="18"/>
                <w:szCs w:val="18"/>
              </w:rPr>
            </w:pPr>
            <w:r>
              <w:rPr>
                <w:sz w:val="18"/>
                <w:szCs w:val="18"/>
                <w:spacing w:val="-3"/>
              </w:rPr>
              <w:t>23</w:t>
            </w:r>
          </w:p>
          <w:p>
            <w:pPr>
              <w:pStyle w:val="TableText"/>
              <w:ind w:left="436"/>
              <w:spacing w:before="46"/>
              <w:rPr>
                <w:sz w:val="18"/>
                <w:szCs w:val="18"/>
              </w:rPr>
            </w:pPr>
            <w:r>
              <w:rPr>
                <w:sz w:val="18"/>
                <w:szCs w:val="18"/>
                <w:spacing w:val="-3"/>
              </w:rPr>
              <w:t>33</w:t>
            </w:r>
          </w:p>
          <w:p>
            <w:pPr>
              <w:pStyle w:val="TableText"/>
              <w:ind w:left="436"/>
              <w:spacing w:before="66"/>
              <w:rPr>
                <w:sz w:val="18"/>
                <w:szCs w:val="18"/>
              </w:rPr>
            </w:pPr>
            <w:r>
              <w:rPr>
                <w:sz w:val="18"/>
                <w:szCs w:val="18"/>
                <w:spacing w:val="-2"/>
              </w:rPr>
              <w:t>46</w:t>
            </w:r>
          </w:p>
          <w:p>
            <w:pPr>
              <w:pStyle w:val="TableText"/>
              <w:ind w:left="436"/>
              <w:spacing w:before="36"/>
              <w:rPr>
                <w:sz w:val="18"/>
                <w:szCs w:val="18"/>
              </w:rPr>
            </w:pPr>
            <w:r>
              <w:rPr>
                <w:sz w:val="18"/>
                <w:szCs w:val="18"/>
                <w:spacing w:val="-3"/>
              </w:rPr>
              <w:t>63</w:t>
            </w:r>
          </w:p>
        </w:tc>
        <w:tc>
          <w:tcPr>
            <w:tcW w:w="1040" w:type="dxa"/>
            <w:vAlign w:val="top"/>
            <w:vMerge w:val="restart"/>
            <w:tcBorders>
              <w:bottom w:val="nil"/>
            </w:tcBorders>
          </w:tcPr>
          <w:p>
            <w:pPr>
              <w:pStyle w:val="TableText"/>
              <w:ind w:left="376"/>
              <w:spacing w:before="190" w:line="239" w:lineRule="auto"/>
              <w:rPr>
                <w:sz w:val="18"/>
                <w:szCs w:val="18"/>
              </w:rPr>
            </w:pPr>
            <w:r>
              <w:rPr>
                <w:sz w:val="18"/>
                <w:szCs w:val="18"/>
                <w:spacing w:val="-3"/>
              </w:rPr>
              <w:t>2.4</w:t>
            </w:r>
          </w:p>
          <w:p>
            <w:pPr>
              <w:pStyle w:val="TableText"/>
              <w:ind w:left="376"/>
              <w:spacing w:before="56" w:line="239" w:lineRule="auto"/>
              <w:rPr>
                <w:sz w:val="18"/>
                <w:szCs w:val="18"/>
              </w:rPr>
            </w:pPr>
            <w:r>
              <w:rPr>
                <w:sz w:val="18"/>
                <w:szCs w:val="18"/>
                <w:spacing w:val="-3"/>
              </w:rPr>
              <w:t>3.9</w:t>
            </w:r>
          </w:p>
          <w:p>
            <w:pPr>
              <w:pStyle w:val="TableText"/>
              <w:ind w:left="426"/>
              <w:spacing w:before="66"/>
              <w:rPr>
                <w:sz w:val="18"/>
                <w:szCs w:val="18"/>
              </w:rPr>
            </w:pPr>
            <w:r>
              <w:rPr>
                <w:sz w:val="18"/>
                <w:szCs w:val="18"/>
                <w:spacing w:val="-6"/>
              </w:rPr>
              <w:t>13</w:t>
            </w:r>
          </w:p>
          <w:p>
            <w:pPr>
              <w:pStyle w:val="TableText"/>
              <w:ind w:left="426"/>
              <w:spacing w:before="46"/>
              <w:rPr>
                <w:sz w:val="18"/>
                <w:szCs w:val="18"/>
              </w:rPr>
            </w:pPr>
            <w:r>
              <w:rPr>
                <w:sz w:val="18"/>
                <w:szCs w:val="18"/>
                <w:spacing w:val="-3"/>
              </w:rPr>
              <w:t>23</w:t>
            </w:r>
          </w:p>
          <w:p>
            <w:pPr>
              <w:pStyle w:val="TableText"/>
              <w:ind w:left="426"/>
              <w:spacing w:before="65"/>
              <w:rPr>
                <w:sz w:val="18"/>
                <w:szCs w:val="18"/>
              </w:rPr>
            </w:pPr>
            <w:r>
              <w:rPr>
                <w:sz w:val="18"/>
                <w:szCs w:val="18"/>
                <w:spacing w:val="-3"/>
              </w:rPr>
              <w:t>35</w:t>
            </w:r>
          </w:p>
          <w:p>
            <w:pPr>
              <w:pStyle w:val="TableText"/>
              <w:ind w:left="426"/>
              <w:spacing w:before="56"/>
              <w:rPr>
                <w:sz w:val="18"/>
                <w:szCs w:val="18"/>
              </w:rPr>
            </w:pPr>
            <w:r>
              <w:rPr>
                <w:sz w:val="18"/>
                <w:szCs w:val="18"/>
                <w:spacing w:val="-3"/>
              </w:rPr>
              <w:t>50</w:t>
            </w:r>
          </w:p>
          <w:p>
            <w:pPr>
              <w:pStyle w:val="TableText"/>
              <w:ind w:left="426"/>
              <w:spacing w:before="26"/>
              <w:rPr>
                <w:sz w:val="18"/>
                <w:szCs w:val="18"/>
              </w:rPr>
            </w:pPr>
            <w:r>
              <w:rPr>
                <w:sz w:val="18"/>
                <w:szCs w:val="18"/>
                <w:spacing w:val="-3"/>
              </w:rPr>
              <w:t>70</w:t>
            </w:r>
          </w:p>
          <w:p>
            <w:pPr>
              <w:pStyle w:val="TableText"/>
              <w:ind w:left="426"/>
              <w:spacing w:before="76"/>
              <w:rPr>
                <w:sz w:val="18"/>
                <w:szCs w:val="18"/>
              </w:rPr>
            </w:pPr>
            <w:r>
              <w:rPr>
                <w:sz w:val="18"/>
                <w:szCs w:val="18"/>
                <w:spacing w:val="-2"/>
              </w:rPr>
              <w:t>95</w:t>
            </w:r>
          </w:p>
        </w:tc>
        <w:tc>
          <w:tcPr>
            <w:tcW w:w="1250"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45" w:right="181" w:hanging="179"/>
              <w:spacing w:before="58" w:line="29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vMerge w:val="restart"/>
            <w:tcBorders>
              <w:right w:val="nil"/>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486"/>
              <w:spacing w:before="59" w:line="239" w:lineRule="auto"/>
              <w:rPr>
                <w:sz w:val="18"/>
                <w:szCs w:val="18"/>
              </w:rPr>
            </w:pPr>
            <w:r>
              <w:rPr>
                <w:sz w:val="18"/>
                <w:szCs w:val="18"/>
                <w:spacing w:val="-5"/>
              </w:rPr>
              <w:t>1.2</w:t>
            </w:r>
          </w:p>
        </w:tc>
      </w:tr>
      <w:tr>
        <w:trPr>
          <w:trHeight w:val="1239" w:hRule="atLeast"/>
        </w:trPr>
        <w:tc>
          <w:tcPr>
            <w:tcW w:w="82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290" w:type="dxa"/>
            <w:vAlign w:val="top"/>
          </w:tcPr>
          <w:p>
            <w:pPr>
              <w:spacing w:line="360" w:lineRule="auto"/>
              <w:rPr>
                <w:rFonts w:ascii="Arial"/>
                <w:sz w:val="21"/>
              </w:rPr>
            </w:pPr>
            <w:r/>
          </w:p>
          <w:p>
            <w:pPr>
              <w:pStyle w:val="TableText"/>
              <w:ind w:left="1005"/>
              <w:spacing w:before="59" w:line="239" w:lineRule="auto"/>
              <w:rPr>
                <w:sz w:val="18"/>
                <w:szCs w:val="18"/>
              </w:rPr>
            </w:pPr>
            <w:r>
              <w:rPr>
                <w:sz w:val="18"/>
                <w:szCs w:val="18"/>
                <w:spacing w:val="-2"/>
              </w:rPr>
              <w:t>45.</w:t>
            </w:r>
          </w:p>
          <w:p>
            <w:pPr>
              <w:pStyle w:val="TableText"/>
              <w:ind w:left="865"/>
              <w:spacing w:before="50" w:line="221" w:lineRule="auto"/>
              <w:rPr>
                <w:sz w:val="18"/>
                <w:szCs w:val="18"/>
              </w:rPr>
            </w:pPr>
            <w:r>
              <w:rPr>
                <w:sz w:val="18"/>
                <w:szCs w:val="18"/>
                <w:spacing w:val="9"/>
              </w:rPr>
              <w:t>(其它)</w:t>
            </w:r>
          </w:p>
        </w:tc>
        <w:tc>
          <w:tcPr>
            <w:tcW w:w="1049" w:type="dxa"/>
            <w:vAlign w:val="top"/>
            <w:vMerge w:val="continue"/>
            <w:tcBorders>
              <w:top w:val="nil"/>
            </w:tcBorders>
          </w:tcPr>
          <w:p>
            <w:pPr>
              <w:rPr>
                <w:rFonts w:ascii="Arial"/>
                <w:sz w:val="21"/>
              </w:rPr>
            </w:pPr>
            <w:r/>
          </w:p>
        </w:tc>
        <w:tc>
          <w:tcPr>
            <w:tcW w:w="1060" w:type="dxa"/>
            <w:vAlign w:val="top"/>
            <w:vMerge w:val="continue"/>
            <w:tcBorders>
              <w:top w:val="nil"/>
            </w:tcBorders>
          </w:tcPr>
          <w:p>
            <w:pPr>
              <w:rPr>
                <w:rFonts w:ascii="Arial"/>
                <w:sz w:val="21"/>
              </w:rPr>
            </w:pPr>
            <w:r/>
          </w:p>
        </w:tc>
        <w:tc>
          <w:tcPr>
            <w:tcW w:w="104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50" w:type="dxa"/>
            <w:vAlign w:val="top"/>
            <w:vMerge w:val="continue"/>
            <w:tcBorders>
              <w:right w:val="nil"/>
              <w:top w:val="nil"/>
            </w:tcBorders>
          </w:tcPr>
          <w:p>
            <w:pPr>
              <w:rPr>
                <w:rFonts w:ascii="Arial"/>
                <w:sz w:val="21"/>
              </w:rPr>
            </w:pPr>
            <w:r/>
          </w:p>
        </w:tc>
      </w:tr>
      <w:tr>
        <w:trPr>
          <w:trHeight w:val="1269" w:hRule="atLeast"/>
        </w:trPr>
        <w:tc>
          <w:tcPr>
            <w:tcW w:w="820" w:type="dxa"/>
            <w:vAlign w:val="top"/>
            <w:vMerge w:val="restart"/>
            <w:tcBorders>
              <w:left w:val="nil"/>
              <w:bottom w:val="nil"/>
            </w:tcBorders>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359"/>
              <w:spacing w:before="59"/>
              <w:rPr>
                <w:sz w:val="18"/>
                <w:szCs w:val="18"/>
              </w:rPr>
            </w:pPr>
            <w:r>
              <w:rPr>
                <w:sz w:val="18"/>
                <w:szCs w:val="18"/>
              </w:rPr>
              <w:t>7</w:t>
            </w:r>
          </w:p>
        </w:tc>
        <w:tc>
          <w:tcPr>
            <w:tcW w:w="830" w:type="dxa"/>
            <w:vAlign w:val="top"/>
            <w:vMerge w:val="restart"/>
            <w:textDirection w:val="tbRlV"/>
            <w:tcBorders>
              <w:bottom w:val="nil"/>
            </w:tcBorders>
          </w:tcPr>
          <w:p>
            <w:pPr>
              <w:spacing w:line="274" w:lineRule="auto"/>
              <w:rPr>
                <w:rFonts w:ascii="Arial"/>
                <w:sz w:val="21"/>
              </w:rPr>
            </w:pPr>
            <w:r/>
          </w:p>
          <w:p>
            <w:pPr>
              <w:pStyle w:val="TableText"/>
              <w:ind w:left="779"/>
              <w:spacing w:before="60" w:line="200" w:lineRule="auto"/>
              <w:rPr>
                <w:sz w:val="18"/>
                <w:szCs w:val="18"/>
              </w:rPr>
            </w:pPr>
            <w:r>
              <w:rPr>
                <w:sz w:val="18"/>
                <w:szCs w:val="18"/>
              </w:rPr>
              <w:t>氟</w:t>
            </w:r>
            <w:r>
              <w:rPr>
                <w:sz w:val="18"/>
                <w:szCs w:val="18"/>
                <w:spacing w:val="17"/>
              </w:rPr>
              <w:t xml:space="preserve">  </w:t>
            </w:r>
            <w:r>
              <w:rPr>
                <w:sz w:val="18"/>
                <w:szCs w:val="18"/>
              </w:rPr>
              <w:t>化</w:t>
            </w:r>
            <w:r>
              <w:rPr>
                <w:sz w:val="18"/>
                <w:szCs w:val="18"/>
                <w:spacing w:val="18"/>
              </w:rPr>
              <w:t xml:space="preserve">  </w:t>
            </w:r>
            <w:r>
              <w:rPr>
                <w:sz w:val="18"/>
                <w:szCs w:val="18"/>
              </w:rPr>
              <w:t>物</w:t>
            </w:r>
          </w:p>
        </w:tc>
        <w:tc>
          <w:tcPr>
            <w:tcW w:w="2290" w:type="dxa"/>
            <w:vAlign w:val="top"/>
          </w:tcPr>
          <w:p>
            <w:pPr>
              <w:spacing w:line="391" w:lineRule="auto"/>
              <w:rPr>
                <w:rFonts w:ascii="Arial"/>
                <w:sz w:val="21"/>
              </w:rPr>
            </w:pPr>
            <w:r/>
          </w:p>
          <w:p>
            <w:pPr>
              <w:pStyle w:val="TableText"/>
              <w:ind w:left="1044"/>
              <w:spacing w:before="58"/>
              <w:rPr>
                <w:sz w:val="18"/>
                <w:szCs w:val="18"/>
              </w:rPr>
            </w:pPr>
            <w:r>
              <w:rPr>
                <w:sz w:val="18"/>
                <w:szCs w:val="18"/>
                <w:spacing w:val="-2"/>
              </w:rPr>
              <w:t>90</w:t>
            </w:r>
          </w:p>
          <w:p>
            <w:pPr>
              <w:pStyle w:val="TableText"/>
              <w:ind w:left="685"/>
              <w:spacing w:before="8" w:line="219" w:lineRule="auto"/>
              <w:rPr>
                <w:sz w:val="18"/>
                <w:szCs w:val="18"/>
              </w:rPr>
            </w:pPr>
            <w:r>
              <w:rPr>
                <w:sz w:val="18"/>
                <w:szCs w:val="18"/>
                <w:spacing w:val="6"/>
              </w:rPr>
              <w:t>(普钙工业)</w:t>
            </w:r>
          </w:p>
        </w:tc>
        <w:tc>
          <w:tcPr>
            <w:tcW w:w="1049" w:type="dxa"/>
            <w:vAlign w:val="top"/>
            <w:vMerge w:val="restart"/>
            <w:tcBorders>
              <w:bottom w:val="nil"/>
            </w:tcBorders>
          </w:tcPr>
          <w:p>
            <w:pPr>
              <w:pStyle w:val="TableText"/>
              <w:ind w:left="425"/>
              <w:spacing w:before="231"/>
              <w:rPr>
                <w:sz w:val="18"/>
                <w:szCs w:val="18"/>
              </w:rPr>
            </w:pPr>
            <w:r>
              <w:rPr>
                <w:sz w:val="18"/>
                <w:szCs w:val="18"/>
                <w:spacing w:val="-6"/>
              </w:rPr>
              <w:t>15</w:t>
            </w:r>
          </w:p>
          <w:p>
            <w:pPr>
              <w:pStyle w:val="TableText"/>
              <w:ind w:left="425"/>
              <w:spacing w:before="36"/>
              <w:rPr>
                <w:sz w:val="18"/>
                <w:szCs w:val="18"/>
              </w:rPr>
            </w:pPr>
            <w:r>
              <w:rPr>
                <w:sz w:val="18"/>
                <w:szCs w:val="18"/>
                <w:spacing w:val="-3"/>
              </w:rPr>
              <w:t>20</w:t>
            </w:r>
          </w:p>
          <w:p>
            <w:pPr>
              <w:pStyle w:val="TableText"/>
              <w:ind w:left="425"/>
              <w:spacing w:before="45"/>
              <w:rPr>
                <w:sz w:val="18"/>
                <w:szCs w:val="18"/>
              </w:rPr>
            </w:pPr>
            <w:r>
              <w:rPr>
                <w:sz w:val="18"/>
                <w:szCs w:val="18"/>
                <w:spacing w:val="-3"/>
              </w:rPr>
              <w:t>30</w:t>
            </w:r>
          </w:p>
          <w:p>
            <w:pPr>
              <w:pStyle w:val="TableText"/>
              <w:ind w:left="425"/>
              <w:spacing w:before="46"/>
              <w:rPr>
                <w:sz w:val="18"/>
                <w:szCs w:val="18"/>
              </w:rPr>
            </w:pPr>
            <w:r>
              <w:rPr>
                <w:sz w:val="18"/>
                <w:szCs w:val="18"/>
                <w:spacing w:val="-2"/>
              </w:rPr>
              <w:t>40</w:t>
            </w:r>
          </w:p>
          <w:p>
            <w:pPr>
              <w:pStyle w:val="TableText"/>
              <w:ind w:left="425"/>
              <w:spacing w:before="66"/>
              <w:rPr>
                <w:sz w:val="18"/>
                <w:szCs w:val="18"/>
              </w:rPr>
            </w:pPr>
            <w:r>
              <w:rPr>
                <w:sz w:val="18"/>
                <w:szCs w:val="18"/>
                <w:spacing w:val="-3"/>
              </w:rPr>
              <w:t>50</w:t>
            </w:r>
          </w:p>
          <w:p>
            <w:pPr>
              <w:pStyle w:val="TableText"/>
              <w:ind w:left="425"/>
              <w:spacing w:before="45"/>
              <w:rPr>
                <w:sz w:val="18"/>
                <w:szCs w:val="18"/>
              </w:rPr>
            </w:pPr>
            <w:r>
              <w:rPr>
                <w:sz w:val="18"/>
                <w:szCs w:val="18"/>
                <w:spacing w:val="-3"/>
              </w:rPr>
              <w:t>60</w:t>
            </w:r>
          </w:p>
          <w:p>
            <w:pPr>
              <w:pStyle w:val="TableText"/>
              <w:ind w:left="425"/>
              <w:spacing w:before="67"/>
              <w:rPr>
                <w:sz w:val="18"/>
                <w:szCs w:val="18"/>
              </w:rPr>
            </w:pPr>
            <w:r>
              <w:rPr>
                <w:sz w:val="18"/>
                <w:szCs w:val="18"/>
                <w:spacing w:val="-3"/>
              </w:rPr>
              <w:t>70</w:t>
            </w:r>
          </w:p>
          <w:p>
            <w:pPr>
              <w:pStyle w:val="TableText"/>
              <w:ind w:left="425"/>
              <w:spacing w:before="65"/>
              <w:rPr>
                <w:sz w:val="18"/>
                <w:szCs w:val="18"/>
              </w:rPr>
            </w:pPr>
            <w:r>
              <w:rPr>
                <w:sz w:val="18"/>
                <w:szCs w:val="18"/>
                <w:spacing w:val="-2"/>
              </w:rPr>
              <w:t>80</w:t>
            </w:r>
          </w:p>
        </w:tc>
        <w:tc>
          <w:tcPr>
            <w:tcW w:w="1060" w:type="dxa"/>
            <w:vAlign w:val="top"/>
            <w:vMerge w:val="restart"/>
            <w:tcBorders>
              <w:bottom w:val="nil"/>
            </w:tcBorders>
          </w:tcPr>
          <w:p>
            <w:pPr>
              <w:pStyle w:val="TableText"/>
              <w:ind w:left="346" w:right="352"/>
              <w:spacing w:before="202" w:line="268" w:lineRule="auto"/>
              <w:rPr>
                <w:sz w:val="18"/>
                <w:szCs w:val="18"/>
              </w:rPr>
            </w:pPr>
            <w:r>
              <w:rPr>
                <w:sz w:val="18"/>
                <w:szCs w:val="18"/>
                <w:spacing w:val="-3"/>
              </w:rPr>
              <w:t>0.10</w:t>
            </w:r>
            <w:r>
              <w:rPr>
                <w:sz w:val="18"/>
                <w:szCs w:val="18"/>
                <w:spacing w:val="2"/>
              </w:rPr>
              <w:t xml:space="preserve"> </w:t>
            </w:r>
            <w:r>
              <w:rPr>
                <w:sz w:val="18"/>
                <w:szCs w:val="18"/>
                <w:spacing w:val="-3"/>
              </w:rPr>
              <w:t>0.17</w:t>
            </w:r>
          </w:p>
          <w:p>
            <w:pPr>
              <w:pStyle w:val="TableText"/>
              <w:ind w:left="385" w:right="352" w:hanging="39"/>
              <w:spacing w:before="55" w:line="288" w:lineRule="auto"/>
              <w:rPr>
                <w:sz w:val="18"/>
                <w:szCs w:val="18"/>
              </w:rPr>
            </w:pPr>
            <w:r>
              <w:rPr>
                <w:sz w:val="18"/>
                <w:szCs w:val="18"/>
                <w:spacing w:val="-3"/>
              </w:rPr>
              <w:t>0.59</w:t>
            </w:r>
            <w:r>
              <w:rPr>
                <w:sz w:val="18"/>
                <w:szCs w:val="18"/>
                <w:spacing w:val="2"/>
              </w:rPr>
              <w:t xml:space="preserve"> </w:t>
            </w:r>
            <w:r>
              <w:rPr>
                <w:sz w:val="18"/>
                <w:szCs w:val="18"/>
                <w:spacing w:val="-7"/>
              </w:rPr>
              <w:t>1.0</w:t>
            </w:r>
            <w:r>
              <w:rPr>
                <w:sz w:val="18"/>
                <w:szCs w:val="18"/>
              </w:rPr>
              <w:t xml:space="preserve"> </w:t>
            </w:r>
            <w:r>
              <w:rPr>
                <w:sz w:val="18"/>
                <w:szCs w:val="18"/>
                <w:spacing w:val="-7"/>
              </w:rPr>
              <w:t>1.5</w:t>
            </w:r>
            <w:r>
              <w:rPr>
                <w:sz w:val="18"/>
                <w:szCs w:val="18"/>
              </w:rPr>
              <w:t xml:space="preserve"> </w:t>
            </w:r>
            <w:r>
              <w:rPr>
                <w:sz w:val="18"/>
                <w:szCs w:val="18"/>
                <w:spacing w:val="-4"/>
              </w:rPr>
              <w:t>2.2</w:t>
            </w:r>
            <w:r>
              <w:rPr>
                <w:sz w:val="18"/>
                <w:szCs w:val="18"/>
                <w:spacing w:val="1"/>
              </w:rPr>
              <w:t xml:space="preserve"> </w:t>
            </w:r>
            <w:r>
              <w:rPr>
                <w:sz w:val="18"/>
                <w:szCs w:val="18"/>
                <w:spacing w:val="-4"/>
              </w:rPr>
              <w:t>3.1</w:t>
            </w:r>
            <w:r>
              <w:rPr>
                <w:sz w:val="18"/>
                <w:szCs w:val="18"/>
              </w:rPr>
              <w:t xml:space="preserve"> </w:t>
            </w:r>
            <w:r>
              <w:rPr>
                <w:sz w:val="18"/>
                <w:szCs w:val="18"/>
                <w:spacing w:val="-2"/>
              </w:rPr>
              <w:t>4.2</w:t>
            </w:r>
          </w:p>
        </w:tc>
        <w:tc>
          <w:tcPr>
            <w:tcW w:w="1040" w:type="dxa"/>
            <w:vAlign w:val="top"/>
            <w:vMerge w:val="restart"/>
            <w:tcBorders>
              <w:bottom w:val="nil"/>
            </w:tcBorders>
          </w:tcPr>
          <w:p>
            <w:pPr>
              <w:pStyle w:val="TableText"/>
              <w:ind w:left="336" w:right="342"/>
              <w:spacing w:before="202" w:line="268" w:lineRule="auto"/>
              <w:rPr>
                <w:sz w:val="18"/>
                <w:szCs w:val="18"/>
              </w:rPr>
            </w:pPr>
            <w:r>
              <w:rPr>
                <w:sz w:val="18"/>
                <w:szCs w:val="18"/>
                <w:spacing w:val="-3"/>
              </w:rPr>
              <w:t>0.15</w:t>
            </w:r>
            <w:r>
              <w:rPr>
                <w:sz w:val="18"/>
                <w:szCs w:val="18"/>
                <w:spacing w:val="2"/>
              </w:rPr>
              <w:t xml:space="preserve"> </w:t>
            </w:r>
            <w:r>
              <w:rPr>
                <w:sz w:val="18"/>
                <w:szCs w:val="18"/>
                <w:spacing w:val="-3"/>
              </w:rPr>
              <w:t>0.26</w:t>
            </w:r>
          </w:p>
          <w:p>
            <w:pPr>
              <w:pStyle w:val="TableText"/>
              <w:ind w:left="375" w:right="342" w:hanging="39"/>
              <w:spacing w:before="55" w:line="288" w:lineRule="auto"/>
              <w:rPr>
                <w:sz w:val="18"/>
                <w:szCs w:val="18"/>
              </w:rPr>
            </w:pPr>
            <w:r>
              <w:rPr>
                <w:sz w:val="18"/>
                <w:szCs w:val="18"/>
                <w:spacing w:val="-3"/>
              </w:rPr>
              <w:t>0.88</w:t>
            </w:r>
            <w:r>
              <w:rPr>
                <w:sz w:val="18"/>
                <w:szCs w:val="18"/>
                <w:spacing w:val="2"/>
              </w:rPr>
              <w:t xml:space="preserve"> </w:t>
            </w:r>
            <w:r>
              <w:rPr>
                <w:sz w:val="18"/>
                <w:szCs w:val="18"/>
                <w:spacing w:val="-7"/>
              </w:rPr>
              <w:t>1.5</w:t>
            </w:r>
            <w:r>
              <w:rPr>
                <w:sz w:val="18"/>
                <w:szCs w:val="18"/>
              </w:rPr>
              <w:t xml:space="preserve"> </w:t>
            </w:r>
            <w:r>
              <w:rPr>
                <w:sz w:val="18"/>
                <w:szCs w:val="18"/>
                <w:spacing w:val="-4"/>
              </w:rPr>
              <w:t>2.3</w:t>
            </w:r>
            <w:r>
              <w:rPr>
                <w:sz w:val="18"/>
                <w:szCs w:val="18"/>
                <w:spacing w:val="1"/>
              </w:rPr>
              <w:t xml:space="preserve"> </w:t>
            </w:r>
            <w:r>
              <w:rPr>
                <w:sz w:val="18"/>
                <w:szCs w:val="18"/>
                <w:spacing w:val="-4"/>
              </w:rPr>
              <w:t>3.3</w:t>
            </w:r>
            <w:r>
              <w:rPr>
                <w:sz w:val="18"/>
                <w:szCs w:val="18"/>
              </w:rPr>
              <w:t xml:space="preserve"> </w:t>
            </w:r>
            <w:r>
              <w:rPr>
                <w:sz w:val="18"/>
                <w:szCs w:val="18"/>
                <w:spacing w:val="-3"/>
              </w:rPr>
              <w:t>4.7</w:t>
            </w:r>
            <w:r>
              <w:rPr>
                <w:sz w:val="18"/>
                <w:szCs w:val="18"/>
                <w:spacing w:val="1"/>
              </w:rPr>
              <w:t xml:space="preserve"> </w:t>
            </w:r>
            <w:r>
              <w:rPr>
                <w:sz w:val="18"/>
                <w:szCs w:val="18"/>
                <w:spacing w:val="-2"/>
              </w:rPr>
              <w:t>6.3</w:t>
            </w:r>
          </w:p>
        </w:tc>
        <w:tc>
          <w:tcPr>
            <w:tcW w:w="1250"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5" w:right="181" w:hanging="179"/>
              <w:spacing w:before="58"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vMerge w:val="restart"/>
            <w:tcBorders>
              <w:right w:val="nil"/>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305" w:right="450" w:firstLine="220"/>
              <w:spacing w:before="59" w:line="252" w:lineRule="auto"/>
              <w:rPr>
                <w:sz w:val="18"/>
                <w:szCs w:val="18"/>
              </w:rPr>
            </w:pPr>
            <w:r>
              <w:rPr>
                <w:sz w:val="18"/>
                <w:szCs w:val="18"/>
                <w:spacing w:val="-5"/>
              </w:rPr>
              <w:t>20</w:t>
            </w:r>
            <w:r>
              <w:rPr>
                <w:sz w:val="18"/>
                <w:szCs w:val="18"/>
              </w:rPr>
              <w:t xml:space="preserve">  </w:t>
            </w:r>
            <w:r>
              <w:rPr>
                <w:sz w:val="18"/>
                <w:szCs w:val="18"/>
                <w:spacing w:val="-11"/>
              </w:rPr>
              <w:t>μg/m³</w:t>
            </w:r>
          </w:p>
        </w:tc>
      </w:tr>
      <w:tr>
        <w:trPr>
          <w:trHeight w:val="1249" w:hRule="atLeast"/>
        </w:trPr>
        <w:tc>
          <w:tcPr>
            <w:tcW w:w="820" w:type="dxa"/>
            <w:vAlign w:val="top"/>
            <w:vMerge w:val="continue"/>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290" w:type="dxa"/>
            <w:vAlign w:val="top"/>
          </w:tcPr>
          <w:p>
            <w:pPr>
              <w:spacing w:line="362" w:lineRule="auto"/>
              <w:rPr>
                <w:rFonts w:ascii="Arial"/>
                <w:sz w:val="21"/>
              </w:rPr>
            </w:pPr>
            <w:r/>
          </w:p>
          <w:p>
            <w:pPr>
              <w:pStyle w:val="TableText"/>
              <w:ind w:left="1005"/>
              <w:spacing w:before="59" w:line="239" w:lineRule="auto"/>
              <w:rPr>
                <w:sz w:val="18"/>
                <w:szCs w:val="18"/>
              </w:rPr>
            </w:pPr>
            <w:r>
              <w:rPr>
                <w:sz w:val="18"/>
                <w:szCs w:val="18"/>
                <w:spacing w:val="-2"/>
              </w:rPr>
              <w:t>9.0</w:t>
            </w:r>
          </w:p>
          <w:p>
            <w:pPr>
              <w:pStyle w:val="TableText"/>
              <w:ind w:left="865"/>
              <w:spacing w:before="40" w:line="221" w:lineRule="auto"/>
              <w:rPr>
                <w:sz w:val="18"/>
                <w:szCs w:val="18"/>
              </w:rPr>
            </w:pPr>
            <w:r>
              <w:rPr>
                <w:sz w:val="18"/>
                <w:szCs w:val="18"/>
                <w:spacing w:val="9"/>
              </w:rPr>
              <w:t>(其它)</w:t>
            </w:r>
          </w:p>
        </w:tc>
        <w:tc>
          <w:tcPr>
            <w:tcW w:w="1049" w:type="dxa"/>
            <w:vAlign w:val="top"/>
            <w:vMerge w:val="continue"/>
            <w:tcBorders>
              <w:top w:val="nil"/>
            </w:tcBorders>
          </w:tcPr>
          <w:p>
            <w:pPr>
              <w:rPr>
                <w:rFonts w:ascii="Arial"/>
                <w:sz w:val="21"/>
              </w:rPr>
            </w:pPr>
            <w:r/>
          </w:p>
        </w:tc>
        <w:tc>
          <w:tcPr>
            <w:tcW w:w="1060" w:type="dxa"/>
            <w:vAlign w:val="top"/>
            <w:vMerge w:val="continue"/>
            <w:tcBorders>
              <w:top w:val="nil"/>
            </w:tcBorders>
          </w:tcPr>
          <w:p>
            <w:pPr>
              <w:rPr>
                <w:rFonts w:ascii="Arial"/>
                <w:sz w:val="21"/>
              </w:rPr>
            </w:pPr>
            <w:r/>
          </w:p>
        </w:tc>
        <w:tc>
          <w:tcPr>
            <w:tcW w:w="1040" w:type="dxa"/>
            <w:vAlign w:val="top"/>
            <w:vMerge w:val="continue"/>
            <w:tcBorders>
              <w:top w:val="nil"/>
            </w:tcBorders>
          </w:tcPr>
          <w:p>
            <w:pPr>
              <w:rPr>
                <w:rFonts w:ascii="Arial"/>
                <w:sz w:val="21"/>
              </w:rPr>
            </w:pPr>
            <w:r/>
          </w:p>
        </w:tc>
        <w:tc>
          <w:tcPr>
            <w:tcW w:w="1250" w:type="dxa"/>
            <w:vAlign w:val="top"/>
            <w:vMerge w:val="continue"/>
            <w:tcBorders>
              <w:top w:val="nil"/>
            </w:tcBorders>
          </w:tcPr>
          <w:p>
            <w:pPr>
              <w:rPr>
                <w:rFonts w:ascii="Arial"/>
                <w:sz w:val="21"/>
              </w:rPr>
            </w:pPr>
            <w:r/>
          </w:p>
        </w:tc>
        <w:tc>
          <w:tcPr>
            <w:tcW w:w="1250" w:type="dxa"/>
            <w:vAlign w:val="top"/>
            <w:vMerge w:val="continue"/>
            <w:tcBorders>
              <w:right w:val="nil"/>
              <w:top w:val="nil"/>
            </w:tcBorders>
          </w:tcPr>
          <w:p>
            <w:pPr>
              <w:rPr>
                <w:rFonts w:ascii="Arial"/>
                <w:sz w:val="21"/>
              </w:rPr>
            </w:pPr>
            <w:r/>
          </w:p>
        </w:tc>
      </w:tr>
      <w:tr>
        <w:trPr>
          <w:trHeight w:val="1984" w:hRule="atLeast"/>
        </w:trPr>
        <w:tc>
          <w:tcPr>
            <w:tcW w:w="820" w:type="dxa"/>
            <w:vAlign w:val="top"/>
            <w:tcBorders>
              <w:left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359"/>
              <w:spacing w:before="58"/>
              <w:rPr>
                <w:sz w:val="18"/>
                <w:szCs w:val="18"/>
              </w:rPr>
            </w:pPr>
            <w:r>
              <w:rPr>
                <w:sz w:val="18"/>
                <w:szCs w:val="18"/>
              </w:rPr>
              <w:t>8</w:t>
            </w:r>
          </w:p>
        </w:tc>
        <w:tc>
          <w:tcPr>
            <w:tcW w:w="830" w:type="dxa"/>
            <w:vAlign w:val="top"/>
          </w:tcPr>
          <w:p>
            <w:pPr>
              <w:spacing w:line="287" w:lineRule="auto"/>
              <w:rPr>
                <w:rFonts w:ascii="Arial"/>
                <w:sz w:val="21"/>
              </w:rPr>
            </w:pPr>
            <w:r/>
          </w:p>
          <w:p>
            <w:pPr>
              <w:spacing w:line="288" w:lineRule="auto"/>
              <w:rPr>
                <w:rFonts w:ascii="Arial"/>
                <w:sz w:val="21"/>
              </w:rPr>
            </w:pPr>
            <w:r/>
          </w:p>
          <w:p>
            <w:pPr>
              <w:pStyle w:val="TableText"/>
              <w:ind w:left="275"/>
              <w:spacing w:before="58" w:line="221" w:lineRule="auto"/>
              <w:rPr>
                <w:sz w:val="18"/>
                <w:szCs w:val="18"/>
              </w:rPr>
            </w:pPr>
            <w:r>
              <w:rPr>
                <w:sz w:val="18"/>
                <w:szCs w:val="18"/>
                <w:spacing w:val="-5"/>
              </w:rPr>
              <w:t>氯</w:t>
            </w:r>
            <w:r>
              <w:rPr>
                <w:sz w:val="18"/>
                <w:szCs w:val="18"/>
                <w:spacing w:val="57"/>
              </w:rPr>
              <w:t xml:space="preserve"> </w:t>
            </w:r>
            <w:r>
              <w:rPr>
                <w:sz w:val="18"/>
                <w:szCs w:val="18"/>
                <w:spacing w:val="-5"/>
              </w:rPr>
              <w:t>·</w:t>
            </w:r>
          </w:p>
          <w:p>
            <w:pPr>
              <w:spacing w:line="264" w:lineRule="auto"/>
              <w:rPr>
                <w:rFonts w:ascii="Arial"/>
                <w:sz w:val="21"/>
              </w:rPr>
            </w:pPr>
            <w:r/>
          </w:p>
          <w:p>
            <w:pPr>
              <w:pStyle w:val="TableText"/>
              <w:ind w:left="225"/>
              <w:spacing w:before="58" w:line="221" w:lineRule="auto"/>
              <w:rPr>
                <w:sz w:val="18"/>
                <w:szCs w:val="18"/>
              </w:rPr>
            </w:pPr>
            <w:r>
              <w:rPr>
                <w:sz w:val="18"/>
                <w:szCs w:val="18"/>
              </w:rPr>
              <w:t>气</w:t>
            </w:r>
          </w:p>
        </w:tc>
        <w:tc>
          <w:tcPr>
            <w:tcW w:w="2290" w:type="dxa"/>
            <w:vAlign w:val="top"/>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044"/>
              <w:spacing w:before="58"/>
              <w:rPr>
                <w:sz w:val="18"/>
                <w:szCs w:val="18"/>
              </w:rPr>
            </w:pPr>
            <w:r>
              <w:rPr>
                <w:sz w:val="18"/>
                <w:szCs w:val="18"/>
                <w:spacing w:val="-3"/>
              </w:rPr>
              <w:t>65</w:t>
            </w:r>
          </w:p>
        </w:tc>
        <w:tc>
          <w:tcPr>
            <w:tcW w:w="1049" w:type="dxa"/>
            <w:vAlign w:val="top"/>
          </w:tcPr>
          <w:p>
            <w:pPr>
              <w:pStyle w:val="TableText"/>
              <w:ind w:left="425"/>
              <w:spacing w:before="104"/>
              <w:rPr>
                <w:sz w:val="18"/>
                <w:szCs w:val="18"/>
              </w:rPr>
            </w:pPr>
            <w:r>
              <w:rPr>
                <w:sz w:val="18"/>
                <w:szCs w:val="18"/>
                <w:spacing w:val="-3"/>
              </w:rPr>
              <w:t>25</w:t>
            </w:r>
          </w:p>
          <w:p>
            <w:pPr>
              <w:pStyle w:val="TableText"/>
              <w:ind w:left="425"/>
              <w:spacing w:before="45"/>
              <w:rPr>
                <w:sz w:val="18"/>
                <w:szCs w:val="18"/>
              </w:rPr>
            </w:pPr>
            <w:r>
              <w:rPr>
                <w:sz w:val="18"/>
                <w:szCs w:val="18"/>
                <w:spacing w:val="-3"/>
              </w:rPr>
              <w:t>30</w:t>
            </w:r>
          </w:p>
          <w:p>
            <w:pPr>
              <w:pStyle w:val="TableText"/>
              <w:ind w:left="425"/>
              <w:spacing w:before="36"/>
              <w:rPr>
                <w:sz w:val="18"/>
                <w:szCs w:val="18"/>
              </w:rPr>
            </w:pPr>
            <w:r>
              <w:rPr>
                <w:sz w:val="18"/>
                <w:szCs w:val="18"/>
                <w:spacing w:val="-2"/>
              </w:rPr>
              <w:t>40</w:t>
            </w:r>
          </w:p>
          <w:p>
            <w:pPr>
              <w:pStyle w:val="TableText"/>
              <w:ind w:left="425"/>
              <w:spacing w:before="55"/>
              <w:rPr>
                <w:sz w:val="18"/>
                <w:szCs w:val="18"/>
              </w:rPr>
            </w:pPr>
            <w:r>
              <w:rPr>
                <w:sz w:val="18"/>
                <w:szCs w:val="18"/>
                <w:spacing w:val="-3"/>
              </w:rPr>
              <w:t>50</w:t>
            </w:r>
          </w:p>
          <w:p>
            <w:pPr>
              <w:pStyle w:val="TableText"/>
              <w:ind w:left="425"/>
              <w:spacing w:before="76"/>
              <w:rPr>
                <w:sz w:val="18"/>
                <w:szCs w:val="18"/>
              </w:rPr>
            </w:pPr>
            <w:r>
              <w:rPr>
                <w:sz w:val="18"/>
                <w:szCs w:val="18"/>
                <w:spacing w:val="-3"/>
              </w:rPr>
              <w:t>60</w:t>
            </w:r>
          </w:p>
          <w:p>
            <w:pPr>
              <w:pStyle w:val="TableText"/>
              <w:ind w:left="425"/>
              <w:spacing w:before="45"/>
              <w:rPr>
                <w:sz w:val="18"/>
                <w:szCs w:val="18"/>
              </w:rPr>
            </w:pPr>
            <w:r>
              <w:rPr>
                <w:sz w:val="18"/>
                <w:szCs w:val="18"/>
                <w:spacing w:val="-3"/>
              </w:rPr>
              <w:t>70</w:t>
            </w:r>
          </w:p>
          <w:p>
            <w:pPr>
              <w:pStyle w:val="TableText"/>
              <w:ind w:left="425"/>
              <w:spacing w:before="37" w:line="174" w:lineRule="auto"/>
              <w:rPr>
                <w:sz w:val="18"/>
                <w:szCs w:val="18"/>
              </w:rPr>
            </w:pPr>
            <w:r>
              <w:rPr>
                <w:sz w:val="18"/>
                <w:szCs w:val="18"/>
                <w:spacing w:val="-2"/>
              </w:rPr>
              <w:t>80</w:t>
            </w:r>
          </w:p>
        </w:tc>
        <w:tc>
          <w:tcPr>
            <w:tcW w:w="1060" w:type="dxa"/>
            <w:vAlign w:val="top"/>
          </w:tcPr>
          <w:p>
            <w:pPr>
              <w:pStyle w:val="TableText"/>
              <w:ind w:left="346"/>
              <w:spacing w:before="84" w:line="239" w:lineRule="auto"/>
              <w:rPr>
                <w:sz w:val="18"/>
                <w:szCs w:val="18"/>
              </w:rPr>
            </w:pPr>
            <w:r>
              <w:rPr>
                <w:sz w:val="18"/>
                <w:szCs w:val="18"/>
                <w:spacing w:val="-2"/>
              </w:rPr>
              <w:t>0.52</w:t>
            </w:r>
          </w:p>
          <w:p>
            <w:pPr>
              <w:pStyle w:val="TableText"/>
              <w:ind w:left="385" w:right="352" w:hanging="39"/>
              <w:spacing w:before="59" w:line="273" w:lineRule="auto"/>
              <w:rPr>
                <w:sz w:val="18"/>
                <w:szCs w:val="18"/>
              </w:rPr>
            </w:pPr>
            <w:r>
              <w:rPr>
                <w:sz w:val="18"/>
                <w:szCs w:val="18"/>
                <w:spacing w:val="-3"/>
              </w:rPr>
              <w:t>0.87</w:t>
            </w:r>
            <w:r>
              <w:rPr>
                <w:sz w:val="18"/>
                <w:szCs w:val="18"/>
                <w:spacing w:val="2"/>
              </w:rPr>
              <w:t xml:space="preserve"> </w:t>
            </w:r>
            <w:r>
              <w:rPr>
                <w:sz w:val="18"/>
                <w:szCs w:val="18"/>
                <w:spacing w:val="-4"/>
              </w:rPr>
              <w:t>2.9</w:t>
            </w:r>
            <w:r>
              <w:rPr>
                <w:sz w:val="18"/>
                <w:szCs w:val="18"/>
                <w:spacing w:val="1"/>
              </w:rPr>
              <w:t xml:space="preserve"> </w:t>
            </w:r>
            <w:r>
              <w:rPr>
                <w:sz w:val="18"/>
                <w:szCs w:val="18"/>
                <w:spacing w:val="-4"/>
              </w:rPr>
              <w:t>5.0</w:t>
            </w:r>
            <w:r>
              <w:rPr>
                <w:sz w:val="18"/>
                <w:szCs w:val="18"/>
              </w:rPr>
              <w:t xml:space="preserve"> </w:t>
            </w:r>
            <w:r>
              <w:rPr>
                <w:sz w:val="18"/>
                <w:szCs w:val="18"/>
                <w:spacing w:val="-4"/>
              </w:rPr>
              <w:t>7.7</w:t>
            </w:r>
            <w:r>
              <w:rPr>
                <w:sz w:val="18"/>
                <w:szCs w:val="18"/>
              </w:rPr>
              <w:t xml:space="preserve"> </w:t>
            </w:r>
            <w:r>
              <w:rPr>
                <w:sz w:val="18"/>
                <w:szCs w:val="18"/>
                <w:spacing w:val="14"/>
              </w:rPr>
              <w:t>11</w:t>
            </w:r>
            <w:r>
              <w:rPr>
                <w:sz w:val="18"/>
                <w:szCs w:val="18"/>
              </w:rPr>
              <w:t xml:space="preserve">  </w:t>
            </w:r>
            <w:r>
              <w:rPr>
                <w:sz w:val="18"/>
                <w:szCs w:val="18"/>
                <w:spacing w:val="14"/>
              </w:rPr>
              <w:t>15</w:t>
            </w:r>
          </w:p>
        </w:tc>
        <w:tc>
          <w:tcPr>
            <w:tcW w:w="1040" w:type="dxa"/>
            <w:vAlign w:val="top"/>
          </w:tcPr>
          <w:p>
            <w:pPr>
              <w:pStyle w:val="TableText"/>
              <w:ind w:left="336"/>
              <w:spacing w:before="104" w:line="239" w:lineRule="auto"/>
              <w:rPr>
                <w:sz w:val="18"/>
                <w:szCs w:val="18"/>
              </w:rPr>
            </w:pPr>
            <w:r>
              <w:rPr>
                <w:sz w:val="18"/>
                <w:szCs w:val="18"/>
                <w:spacing w:val="-2"/>
              </w:rPr>
              <w:t>0.78</w:t>
            </w:r>
          </w:p>
          <w:p>
            <w:pPr>
              <w:pStyle w:val="TableText"/>
              <w:ind w:left="376"/>
              <w:spacing w:before="36" w:line="239" w:lineRule="auto"/>
              <w:rPr>
                <w:sz w:val="18"/>
                <w:szCs w:val="18"/>
              </w:rPr>
            </w:pPr>
            <w:r>
              <w:rPr>
                <w:sz w:val="18"/>
                <w:szCs w:val="18"/>
                <w:spacing w:val="-5"/>
              </w:rPr>
              <w:t>1.3</w:t>
            </w:r>
          </w:p>
          <w:p>
            <w:pPr>
              <w:pStyle w:val="TableText"/>
              <w:ind w:left="376"/>
              <w:spacing w:before="66" w:line="239" w:lineRule="auto"/>
              <w:rPr>
                <w:sz w:val="18"/>
                <w:szCs w:val="18"/>
              </w:rPr>
            </w:pPr>
            <w:r>
              <w:rPr>
                <w:sz w:val="18"/>
                <w:szCs w:val="18"/>
                <w:spacing w:val="-2"/>
              </w:rPr>
              <w:t>4.4</w:t>
            </w:r>
          </w:p>
          <w:p>
            <w:pPr>
              <w:pStyle w:val="TableText"/>
              <w:ind w:left="376"/>
              <w:spacing w:before="37" w:line="239" w:lineRule="auto"/>
              <w:rPr>
                <w:sz w:val="18"/>
                <w:szCs w:val="18"/>
              </w:rPr>
            </w:pPr>
            <w:r>
              <w:rPr>
                <w:sz w:val="18"/>
                <w:szCs w:val="18"/>
                <w:spacing w:val="-3"/>
              </w:rPr>
              <w:t>7.6</w:t>
            </w:r>
          </w:p>
          <w:p>
            <w:pPr>
              <w:pStyle w:val="TableText"/>
              <w:ind w:left="426"/>
              <w:spacing w:before="77" w:line="241" w:lineRule="auto"/>
              <w:rPr>
                <w:sz w:val="18"/>
                <w:szCs w:val="18"/>
              </w:rPr>
            </w:pPr>
            <w:r>
              <w:rPr>
                <w:sz w:val="18"/>
                <w:szCs w:val="18"/>
                <w:spacing w:val="-6"/>
              </w:rPr>
              <w:t>12</w:t>
            </w:r>
          </w:p>
          <w:p>
            <w:pPr>
              <w:pStyle w:val="TableText"/>
              <w:ind w:left="426"/>
              <w:spacing w:before="54"/>
              <w:rPr>
                <w:sz w:val="18"/>
                <w:szCs w:val="18"/>
              </w:rPr>
            </w:pPr>
            <w:r>
              <w:rPr>
                <w:sz w:val="18"/>
                <w:szCs w:val="18"/>
                <w:spacing w:val="-6"/>
              </w:rPr>
              <w:t>17</w:t>
            </w:r>
          </w:p>
          <w:p>
            <w:pPr>
              <w:pStyle w:val="TableText"/>
              <w:ind w:left="426"/>
              <w:spacing w:before="37" w:line="164" w:lineRule="auto"/>
              <w:rPr>
                <w:sz w:val="18"/>
                <w:szCs w:val="18"/>
              </w:rPr>
            </w:pPr>
            <w:r>
              <w:rPr>
                <w:sz w:val="18"/>
                <w:szCs w:val="18"/>
                <w:spacing w:val="-3"/>
              </w:rPr>
              <w:t>23</w:t>
            </w:r>
          </w:p>
        </w:tc>
        <w:tc>
          <w:tcPr>
            <w:tcW w:w="1250" w:type="dxa"/>
            <w:vAlign w:val="top"/>
          </w:tcPr>
          <w:p>
            <w:pPr>
              <w:spacing w:line="352" w:lineRule="auto"/>
              <w:rPr>
                <w:rFonts w:ascii="Arial"/>
                <w:sz w:val="21"/>
              </w:rPr>
            </w:pPr>
            <w:r/>
          </w:p>
          <w:p>
            <w:pPr>
              <w:spacing w:line="352" w:lineRule="auto"/>
              <w:rPr>
                <w:rFonts w:ascii="Arial"/>
                <w:sz w:val="21"/>
              </w:rPr>
            </w:pPr>
            <w:r/>
          </w:p>
          <w:p>
            <w:pPr>
              <w:pStyle w:val="TableText"/>
              <w:ind w:left="345" w:right="181" w:hanging="179"/>
              <w:spacing w:before="58"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436"/>
              <w:spacing w:before="58" w:line="239" w:lineRule="auto"/>
              <w:rPr>
                <w:sz w:val="18"/>
                <w:szCs w:val="18"/>
              </w:rPr>
            </w:pPr>
            <w:r>
              <w:rPr>
                <w:sz w:val="18"/>
                <w:szCs w:val="18"/>
                <w:spacing w:val="-2"/>
              </w:rPr>
              <w:t>0.40</w:t>
            </w:r>
          </w:p>
        </w:tc>
      </w:tr>
    </w:tbl>
    <w:p>
      <w:pPr>
        <w:ind w:left="9"/>
        <w:spacing w:before="91" w:line="219" w:lineRule="auto"/>
        <w:rPr>
          <w:rFonts w:ascii="SimSun" w:hAnsi="SimSun" w:eastAsia="SimSun" w:cs="SimSun"/>
          <w:sz w:val="17"/>
          <w:szCs w:val="17"/>
        </w:rPr>
      </w:pPr>
      <w:r>
        <w:rPr>
          <w:rFonts w:ascii="SimSun" w:hAnsi="SimSun" w:eastAsia="SimSun" w:cs="SimSun"/>
          <w:sz w:val="17"/>
          <w:szCs w:val="17"/>
          <w:spacing w:val="12"/>
        </w:rPr>
        <w:t>*排放氯气的排气筒不得低于25m。</w:t>
      </w:r>
    </w:p>
    <w:p>
      <w:pPr>
        <w:spacing w:line="219" w:lineRule="auto"/>
        <w:sectPr>
          <w:headerReference w:type="default" r:id="rId29"/>
          <w:footerReference w:type="default" r:id="rId30"/>
          <w:pgSz w:w="11900" w:h="16840"/>
          <w:pgMar w:top="1927" w:right="1309" w:bottom="1065" w:left="969" w:header="1604" w:footer="844" w:gutter="0"/>
        </w:sectPr>
        <w:rPr>
          <w:rFonts w:ascii="SimSun" w:hAnsi="SimSun" w:eastAsia="SimSun" w:cs="SimSun"/>
          <w:sz w:val="17"/>
          <w:szCs w:val="17"/>
        </w:rPr>
      </w:pPr>
    </w:p>
    <w:p>
      <w:pPr>
        <w:spacing w:before="262" w:line="220" w:lineRule="auto"/>
        <w:jc w:val="right"/>
        <w:rPr>
          <w:rFonts w:ascii="SimSun" w:hAnsi="SimSun" w:eastAsia="SimSun" w:cs="SimSun"/>
          <w:sz w:val="23"/>
          <w:szCs w:val="23"/>
        </w:rPr>
      </w:pPr>
      <w:r>
        <w:rPr>
          <w:rFonts w:ascii="SimSun" w:hAnsi="SimSun" w:eastAsia="SimSun" w:cs="SimSun"/>
          <w:sz w:val="23"/>
          <w:szCs w:val="23"/>
          <w:spacing w:val="3"/>
        </w:rPr>
        <w:t>续表2</w:t>
      </w:r>
    </w:p>
    <w:p>
      <w:pPr>
        <w:spacing w:line="50" w:lineRule="exact"/>
        <w:rPr/>
      </w:pPr>
      <w:r/>
    </w:p>
    <w:tbl>
      <w:tblPr>
        <w:tblStyle w:val="TableNormal"/>
        <w:tblW w:w="95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50"/>
        <w:gridCol w:w="2269"/>
        <w:gridCol w:w="1060"/>
        <w:gridCol w:w="1060"/>
        <w:gridCol w:w="1030"/>
        <w:gridCol w:w="1270"/>
        <w:gridCol w:w="1230"/>
      </w:tblGrid>
      <w:tr>
        <w:trPr>
          <w:trHeight w:val="395"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05"/>
              <w:spacing w:before="61" w:line="199" w:lineRule="auto"/>
              <w:rPr>
                <w:sz w:val="18"/>
                <w:szCs w:val="18"/>
              </w:rPr>
            </w:pPr>
            <w:r>
              <w:rPr>
                <w:sz w:val="18"/>
                <w:szCs w:val="18"/>
              </w:rPr>
              <w:t>序     号</w:t>
            </w:r>
          </w:p>
        </w:tc>
        <w:tc>
          <w:tcPr>
            <w:tcW w:w="850" w:type="dxa"/>
            <w:vAlign w:val="top"/>
            <w:vMerge w:val="restart"/>
            <w:textDirection w:val="tbRlV"/>
            <w:tcBorders>
              <w:bottom w:val="nil"/>
            </w:tcBorders>
          </w:tcPr>
          <w:p>
            <w:pPr>
              <w:spacing w:line="264" w:lineRule="auto"/>
              <w:rPr>
                <w:rFonts w:ascii="Arial"/>
                <w:sz w:val="21"/>
              </w:rPr>
            </w:pPr>
            <w:r/>
          </w:p>
          <w:p>
            <w:pPr>
              <w:pStyle w:val="TableText"/>
              <w:ind w:left="251"/>
              <w:spacing w:before="60" w:line="201" w:lineRule="auto"/>
              <w:rPr>
                <w:sz w:val="18"/>
                <w:szCs w:val="18"/>
              </w:rPr>
            </w:pPr>
            <w:r>
              <w:rPr>
                <w:sz w:val="18"/>
                <w:szCs w:val="18"/>
                <w:spacing w:val="-1"/>
              </w:rPr>
              <w:t>污 染 物</w:t>
            </w:r>
          </w:p>
        </w:tc>
        <w:tc>
          <w:tcPr>
            <w:tcW w:w="2269" w:type="dxa"/>
            <w:vAlign w:val="top"/>
            <w:vMerge w:val="restart"/>
            <w:tcBorders>
              <w:bottom w:val="nil"/>
            </w:tcBorders>
          </w:tcPr>
          <w:p>
            <w:pPr>
              <w:pStyle w:val="TableText"/>
              <w:ind w:left="764"/>
              <w:spacing w:before="242" w:line="219" w:lineRule="auto"/>
              <w:rPr>
                <w:sz w:val="18"/>
                <w:szCs w:val="18"/>
              </w:rPr>
            </w:pPr>
            <w:r>
              <w:rPr>
                <w:sz w:val="18"/>
                <w:szCs w:val="18"/>
                <w:spacing w:val="-2"/>
              </w:rPr>
              <w:t>最高允许</w:t>
            </w:r>
          </w:p>
          <w:p>
            <w:pPr>
              <w:pStyle w:val="TableText"/>
              <w:ind w:left="854" w:right="781" w:hanging="90"/>
              <w:spacing w:before="77" w:line="29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50" w:type="dxa"/>
            <w:vAlign w:val="top"/>
            <w:gridSpan w:val="3"/>
          </w:tcPr>
          <w:p>
            <w:pPr>
              <w:pStyle w:val="TableText"/>
              <w:ind w:left="625"/>
              <w:spacing w:before="106" w:line="214" w:lineRule="auto"/>
              <w:rPr>
                <w:sz w:val="18"/>
                <w:szCs w:val="18"/>
              </w:rPr>
            </w:pPr>
            <w:r>
              <w:rPr>
                <w:sz w:val="18"/>
                <w:szCs w:val="18"/>
                <w:spacing w:val="-1"/>
              </w:rPr>
              <w:t>最高允许排放速率，kg/h</w:t>
            </w:r>
          </w:p>
        </w:tc>
        <w:tc>
          <w:tcPr>
            <w:tcW w:w="2500" w:type="dxa"/>
            <w:vAlign w:val="top"/>
            <w:gridSpan w:val="2"/>
            <w:tcBorders>
              <w:right w:val="nil"/>
            </w:tcBorders>
          </w:tcPr>
          <w:p>
            <w:pPr>
              <w:pStyle w:val="TableText"/>
              <w:ind w:left="256"/>
              <w:spacing w:before="112" w:line="219" w:lineRule="auto"/>
              <w:rPr>
                <w:sz w:val="18"/>
                <w:szCs w:val="18"/>
              </w:rPr>
            </w:pPr>
            <w:r>
              <w:rPr>
                <w:sz w:val="18"/>
                <w:szCs w:val="18"/>
                <w:spacing w:val="-1"/>
              </w:rPr>
              <w:t>无组织排放监控浓度限值</w:t>
            </w:r>
          </w:p>
        </w:tc>
      </w:tr>
      <w:tr>
        <w:trPr>
          <w:trHeight w:val="839" w:hRule="atLeast"/>
        </w:trPr>
        <w:tc>
          <w:tcPr>
            <w:tcW w:w="820" w:type="dxa"/>
            <w:vAlign w:val="top"/>
            <w:vMerge w:val="continue"/>
            <w:textDirection w:val="tbRlV"/>
            <w:tcBorders>
              <w:left w:val="nil"/>
              <w:top w:val="nil"/>
            </w:tcBorders>
          </w:tcPr>
          <w:p>
            <w:pPr>
              <w:rPr>
                <w:rFonts w:ascii="Arial"/>
                <w:sz w:val="21"/>
              </w:rPr>
            </w:pPr>
            <w:r/>
          </w:p>
        </w:tc>
        <w:tc>
          <w:tcPr>
            <w:tcW w:w="850" w:type="dxa"/>
            <w:vAlign w:val="top"/>
            <w:vMerge w:val="continue"/>
            <w:textDirection w:val="tbRlV"/>
            <w:tcBorders>
              <w:top w:val="nil"/>
            </w:tcBorders>
          </w:tcPr>
          <w:p>
            <w:pPr>
              <w:rPr>
                <w:rFonts w:ascii="Arial"/>
                <w:sz w:val="21"/>
              </w:rPr>
            </w:pPr>
            <w:r/>
          </w:p>
        </w:tc>
        <w:tc>
          <w:tcPr>
            <w:tcW w:w="2269" w:type="dxa"/>
            <w:vAlign w:val="top"/>
            <w:vMerge w:val="continue"/>
            <w:tcBorders>
              <w:top w:val="nil"/>
            </w:tcBorders>
          </w:tcPr>
          <w:p>
            <w:pPr>
              <w:rPr>
                <w:rFonts w:ascii="Arial"/>
                <w:sz w:val="21"/>
              </w:rPr>
            </w:pPr>
            <w:r/>
          </w:p>
        </w:tc>
        <w:tc>
          <w:tcPr>
            <w:tcW w:w="1060" w:type="dxa"/>
            <w:vAlign w:val="top"/>
          </w:tcPr>
          <w:p>
            <w:pPr>
              <w:pStyle w:val="TableText"/>
              <w:ind w:left="45"/>
              <w:spacing w:before="77" w:line="219" w:lineRule="auto"/>
              <w:rPr>
                <w:sz w:val="18"/>
                <w:szCs w:val="18"/>
              </w:rPr>
            </w:pPr>
            <w:r>
              <w:rPr>
                <w:sz w:val="18"/>
                <w:szCs w:val="18"/>
                <w:spacing w:val="-5"/>
              </w:rPr>
              <w:t>排</w:t>
            </w:r>
            <w:r>
              <w:rPr>
                <w:sz w:val="18"/>
                <w:szCs w:val="18"/>
                <w:spacing w:val="23"/>
              </w:rPr>
              <w:t xml:space="preserve">  </w:t>
            </w:r>
            <w:r>
              <w:rPr>
                <w:sz w:val="18"/>
                <w:szCs w:val="18"/>
                <w:spacing w:val="-5"/>
              </w:rPr>
              <w:t>气</w:t>
            </w:r>
            <w:r>
              <w:rPr>
                <w:sz w:val="18"/>
                <w:szCs w:val="18"/>
                <w:spacing w:val="24"/>
              </w:rPr>
              <w:t xml:space="preserve">  </w:t>
            </w:r>
            <w:r>
              <w:rPr>
                <w:sz w:val="18"/>
                <w:szCs w:val="18"/>
                <w:spacing w:val="-5"/>
              </w:rPr>
              <w:t>筒</w:t>
            </w:r>
          </w:p>
          <w:p>
            <w:pPr>
              <w:pStyle w:val="TableText"/>
              <w:ind w:left="475" w:right="293" w:hanging="180"/>
              <w:spacing w:before="85" w:line="232" w:lineRule="auto"/>
              <w:rPr>
                <w:sz w:val="18"/>
                <w:szCs w:val="18"/>
              </w:rPr>
            </w:pPr>
            <w:r>
              <w:rPr>
                <w:sz w:val="18"/>
                <w:szCs w:val="18"/>
                <w:spacing w:val="-10"/>
              </w:rPr>
              <w:t>高</w:t>
            </w:r>
            <w:r>
              <w:rPr>
                <w:sz w:val="18"/>
                <w:szCs w:val="18"/>
                <w:spacing w:val="29"/>
              </w:rPr>
              <w:t xml:space="preserve"> </w:t>
            </w:r>
            <w:r>
              <w:rPr>
                <w:sz w:val="18"/>
                <w:szCs w:val="18"/>
                <w:spacing w:val="-10"/>
              </w:rPr>
              <w:t>度</w:t>
            </w:r>
            <w:r>
              <w:rPr>
                <w:sz w:val="18"/>
                <w:szCs w:val="18"/>
              </w:rPr>
              <w:t xml:space="preserve"> </w:t>
            </w:r>
            <w:r>
              <w:rPr>
                <w:sz w:val="18"/>
                <w:szCs w:val="18"/>
              </w:rPr>
              <w:t>m</w:t>
            </w:r>
          </w:p>
        </w:tc>
        <w:tc>
          <w:tcPr>
            <w:tcW w:w="1060" w:type="dxa"/>
            <w:vAlign w:val="top"/>
          </w:tcPr>
          <w:p>
            <w:pPr>
              <w:pStyle w:val="TableText"/>
              <w:ind w:left="296"/>
              <w:spacing w:before="89" w:line="221" w:lineRule="auto"/>
              <w:rPr>
                <w:sz w:val="18"/>
                <w:szCs w:val="18"/>
              </w:rPr>
            </w:pPr>
            <w:r>
              <w:rPr>
                <w:sz w:val="18"/>
                <w:szCs w:val="18"/>
                <w:spacing w:val="-5"/>
              </w:rPr>
              <w:t>二</w:t>
            </w:r>
            <w:r>
              <w:rPr>
                <w:sz w:val="18"/>
                <w:szCs w:val="18"/>
                <w:spacing w:val="30"/>
                <w:w w:val="101"/>
              </w:rPr>
              <w:t xml:space="preserve"> </w:t>
            </w:r>
            <w:r>
              <w:rPr>
                <w:sz w:val="18"/>
                <w:szCs w:val="18"/>
                <w:spacing w:val="-5"/>
              </w:rPr>
              <w:t>级</w:t>
            </w:r>
          </w:p>
        </w:tc>
        <w:tc>
          <w:tcPr>
            <w:tcW w:w="1030" w:type="dxa"/>
            <w:vAlign w:val="top"/>
          </w:tcPr>
          <w:p>
            <w:pPr>
              <w:pStyle w:val="TableText"/>
              <w:ind w:left="285"/>
              <w:spacing w:before="99"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70" w:type="dxa"/>
            <w:vAlign w:val="top"/>
          </w:tcPr>
          <w:p>
            <w:pPr>
              <w:pStyle w:val="TableText"/>
              <w:ind w:left="355"/>
              <w:spacing w:before="67" w:line="220" w:lineRule="auto"/>
              <w:rPr>
                <w:sz w:val="18"/>
                <w:szCs w:val="18"/>
              </w:rPr>
            </w:pPr>
            <w:r>
              <w:rPr>
                <w:sz w:val="18"/>
                <w:szCs w:val="18"/>
                <w:spacing w:val="5"/>
              </w:rPr>
              <w:t>监控点</w:t>
            </w:r>
          </w:p>
        </w:tc>
        <w:tc>
          <w:tcPr>
            <w:tcW w:w="1230" w:type="dxa"/>
            <w:vAlign w:val="top"/>
            <w:tcBorders>
              <w:right w:val="nil"/>
            </w:tcBorders>
          </w:tcPr>
          <w:p>
            <w:pPr>
              <w:pStyle w:val="TableText"/>
              <w:ind w:left="335" w:right="441" w:firstLine="90"/>
              <w:spacing w:before="67" w:line="301"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3137" w:hRule="atLeast"/>
        </w:trPr>
        <w:tc>
          <w:tcPr>
            <w:tcW w:w="820" w:type="dxa"/>
            <w:vAlign w:val="top"/>
            <w:tcBorders>
              <w:left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359"/>
              <w:spacing w:before="59"/>
              <w:rPr>
                <w:sz w:val="18"/>
                <w:szCs w:val="18"/>
              </w:rPr>
            </w:pPr>
            <w:r>
              <w:rPr>
                <w:sz w:val="18"/>
                <w:szCs w:val="18"/>
              </w:rPr>
              <w:t>9</w:t>
            </w:r>
          </w:p>
        </w:tc>
        <w:tc>
          <w:tcPr>
            <w:tcW w:w="850" w:type="dxa"/>
            <w:vAlign w:val="top"/>
            <w:textDirection w:val="tbRlV"/>
          </w:tcPr>
          <w:p>
            <w:pPr>
              <w:spacing w:line="264" w:lineRule="auto"/>
              <w:rPr>
                <w:rFonts w:ascii="Arial"/>
                <w:sz w:val="21"/>
              </w:rPr>
            </w:pPr>
            <w:r/>
          </w:p>
          <w:p>
            <w:pPr>
              <w:pStyle w:val="TableText"/>
              <w:ind w:left="1010"/>
              <w:spacing w:before="60" w:line="202" w:lineRule="auto"/>
              <w:rPr>
                <w:sz w:val="18"/>
                <w:szCs w:val="18"/>
              </w:rPr>
            </w:pPr>
            <w:r>
              <w:rPr>
                <w:sz w:val="18"/>
                <w:szCs w:val="18"/>
              </w:rPr>
              <w:t>铅及其化合物</w:t>
            </w:r>
          </w:p>
        </w:tc>
        <w:tc>
          <w:tcPr>
            <w:tcW w:w="2269" w:type="dxa"/>
            <w:vAlign w:val="top"/>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945"/>
              <w:spacing w:before="58" w:line="239" w:lineRule="auto"/>
              <w:rPr>
                <w:sz w:val="18"/>
                <w:szCs w:val="18"/>
              </w:rPr>
            </w:pPr>
            <w:r>
              <w:rPr>
                <w:sz w:val="18"/>
                <w:szCs w:val="18"/>
                <w:spacing w:val="-2"/>
              </w:rPr>
              <w:t>0.70</w:t>
            </w:r>
          </w:p>
        </w:tc>
        <w:tc>
          <w:tcPr>
            <w:tcW w:w="1060" w:type="dxa"/>
            <w:vAlign w:val="top"/>
          </w:tcPr>
          <w:p>
            <w:pPr>
              <w:pStyle w:val="TableText"/>
              <w:ind w:left="436"/>
              <w:spacing w:before="216"/>
              <w:rPr>
                <w:sz w:val="18"/>
                <w:szCs w:val="18"/>
              </w:rPr>
            </w:pPr>
            <w:r>
              <w:rPr>
                <w:sz w:val="18"/>
                <w:szCs w:val="18"/>
                <w:spacing w:val="-6"/>
              </w:rPr>
              <w:t>15</w:t>
            </w:r>
          </w:p>
          <w:p>
            <w:pPr>
              <w:pStyle w:val="TableText"/>
              <w:ind w:left="436"/>
              <w:spacing w:before="65"/>
              <w:rPr>
                <w:sz w:val="18"/>
                <w:szCs w:val="18"/>
              </w:rPr>
            </w:pPr>
            <w:r>
              <w:rPr>
                <w:sz w:val="18"/>
                <w:szCs w:val="18"/>
                <w:spacing w:val="-3"/>
              </w:rPr>
              <w:t>20</w:t>
            </w:r>
          </w:p>
          <w:p>
            <w:pPr>
              <w:pStyle w:val="TableText"/>
              <w:ind w:left="436"/>
              <w:spacing w:before="46"/>
              <w:rPr>
                <w:sz w:val="18"/>
                <w:szCs w:val="18"/>
              </w:rPr>
            </w:pPr>
            <w:r>
              <w:rPr>
                <w:sz w:val="18"/>
                <w:szCs w:val="18"/>
                <w:spacing w:val="-3"/>
              </w:rPr>
              <w:t>30</w:t>
            </w:r>
          </w:p>
          <w:p>
            <w:pPr>
              <w:pStyle w:val="TableText"/>
              <w:ind w:left="436"/>
              <w:spacing w:before="55"/>
              <w:rPr>
                <w:sz w:val="18"/>
                <w:szCs w:val="18"/>
              </w:rPr>
            </w:pPr>
            <w:r>
              <w:rPr>
                <w:sz w:val="18"/>
                <w:szCs w:val="18"/>
                <w:spacing w:val="-2"/>
              </w:rPr>
              <w:t>40</w:t>
            </w:r>
          </w:p>
          <w:p>
            <w:pPr>
              <w:pStyle w:val="TableText"/>
              <w:ind w:left="436"/>
              <w:spacing w:before="46"/>
              <w:rPr>
                <w:sz w:val="18"/>
                <w:szCs w:val="18"/>
              </w:rPr>
            </w:pPr>
            <w:r>
              <w:rPr>
                <w:sz w:val="18"/>
                <w:szCs w:val="18"/>
                <w:spacing w:val="-3"/>
              </w:rPr>
              <w:t>50</w:t>
            </w:r>
          </w:p>
          <w:p>
            <w:pPr>
              <w:pStyle w:val="TableText"/>
              <w:ind w:left="436"/>
              <w:spacing w:before="65"/>
              <w:rPr>
                <w:sz w:val="18"/>
                <w:szCs w:val="18"/>
              </w:rPr>
            </w:pPr>
            <w:r>
              <w:rPr>
                <w:sz w:val="18"/>
                <w:szCs w:val="18"/>
                <w:spacing w:val="-3"/>
              </w:rPr>
              <w:t>60</w:t>
            </w:r>
          </w:p>
          <w:p>
            <w:pPr>
              <w:pStyle w:val="TableText"/>
              <w:ind w:left="436"/>
              <w:spacing w:before="36"/>
              <w:rPr>
                <w:sz w:val="18"/>
                <w:szCs w:val="18"/>
              </w:rPr>
            </w:pPr>
            <w:r>
              <w:rPr>
                <w:sz w:val="18"/>
                <w:szCs w:val="18"/>
                <w:spacing w:val="-3"/>
              </w:rPr>
              <w:t>70</w:t>
            </w:r>
          </w:p>
          <w:p>
            <w:pPr>
              <w:pStyle w:val="TableText"/>
              <w:ind w:left="436"/>
              <w:spacing w:before="66"/>
              <w:rPr>
                <w:sz w:val="18"/>
                <w:szCs w:val="18"/>
              </w:rPr>
            </w:pPr>
            <w:r>
              <w:rPr>
                <w:sz w:val="18"/>
                <w:szCs w:val="18"/>
                <w:spacing w:val="-2"/>
              </w:rPr>
              <w:t>80</w:t>
            </w:r>
          </w:p>
          <w:p>
            <w:pPr>
              <w:pStyle w:val="TableText"/>
              <w:ind w:left="436"/>
              <w:spacing w:before="56"/>
              <w:rPr>
                <w:sz w:val="18"/>
                <w:szCs w:val="18"/>
              </w:rPr>
            </w:pPr>
            <w:r>
              <w:rPr>
                <w:sz w:val="18"/>
                <w:szCs w:val="18"/>
                <w:spacing w:val="-2"/>
              </w:rPr>
              <w:t>90</w:t>
            </w:r>
          </w:p>
          <w:p>
            <w:pPr>
              <w:pStyle w:val="TableText"/>
              <w:ind w:left="386"/>
              <w:spacing w:before="47"/>
              <w:rPr>
                <w:sz w:val="18"/>
                <w:szCs w:val="18"/>
              </w:rPr>
            </w:pPr>
            <w:r>
              <w:rPr>
                <w:sz w:val="18"/>
                <w:szCs w:val="18"/>
                <w:spacing w:val="-5"/>
              </w:rPr>
              <w:t>100</w:t>
            </w:r>
          </w:p>
        </w:tc>
        <w:tc>
          <w:tcPr>
            <w:tcW w:w="1060" w:type="dxa"/>
            <w:vAlign w:val="top"/>
          </w:tcPr>
          <w:p>
            <w:pPr>
              <w:pStyle w:val="TableText"/>
              <w:ind w:left="296" w:right="312"/>
              <w:spacing w:before="220" w:line="287" w:lineRule="auto"/>
              <w:rPr>
                <w:sz w:val="18"/>
                <w:szCs w:val="18"/>
              </w:rPr>
            </w:pPr>
            <w:r>
              <w:rPr>
                <w:sz w:val="18"/>
                <w:szCs w:val="18"/>
                <w:spacing w:val="-2"/>
              </w:rPr>
              <w:t>0.004</w:t>
            </w:r>
            <w:r>
              <w:rPr>
                <w:sz w:val="18"/>
                <w:szCs w:val="18"/>
              </w:rPr>
              <w:t xml:space="preserve"> </w:t>
            </w:r>
            <w:r>
              <w:rPr>
                <w:sz w:val="18"/>
                <w:szCs w:val="18"/>
                <w:spacing w:val="-2"/>
              </w:rPr>
              <w:t>0.006</w:t>
            </w:r>
            <w:r>
              <w:rPr>
                <w:sz w:val="18"/>
                <w:szCs w:val="18"/>
              </w:rPr>
              <w:t xml:space="preserve"> </w:t>
            </w:r>
            <w:r>
              <w:rPr>
                <w:sz w:val="18"/>
                <w:szCs w:val="18"/>
                <w:spacing w:val="-2"/>
              </w:rPr>
              <w:t>0.027</w:t>
            </w:r>
            <w:r>
              <w:rPr>
                <w:sz w:val="18"/>
                <w:szCs w:val="18"/>
              </w:rPr>
              <w:t xml:space="preserve"> </w:t>
            </w:r>
            <w:r>
              <w:rPr>
                <w:sz w:val="18"/>
                <w:szCs w:val="18"/>
                <w:spacing w:val="-2"/>
              </w:rPr>
              <w:t>0.047</w:t>
            </w:r>
            <w:r>
              <w:rPr>
                <w:sz w:val="18"/>
                <w:szCs w:val="18"/>
              </w:rPr>
              <w:t xml:space="preserve"> </w:t>
            </w:r>
            <w:r>
              <w:rPr>
                <w:sz w:val="18"/>
                <w:szCs w:val="18"/>
                <w:spacing w:val="-2"/>
              </w:rPr>
              <w:t>0.072</w:t>
            </w:r>
            <w:r>
              <w:rPr>
                <w:sz w:val="18"/>
                <w:szCs w:val="18"/>
              </w:rPr>
              <w:t xml:space="preserve"> </w:t>
            </w:r>
            <w:r>
              <w:rPr>
                <w:sz w:val="18"/>
                <w:szCs w:val="18"/>
                <w:spacing w:val="10"/>
              </w:rPr>
              <w:t>0.10</w:t>
            </w:r>
            <w:r>
              <w:rPr>
                <w:sz w:val="18"/>
                <w:szCs w:val="18"/>
              </w:rPr>
              <w:t xml:space="preserve"> </w:t>
            </w:r>
            <w:r>
              <w:rPr>
                <w:sz w:val="18"/>
                <w:szCs w:val="18"/>
                <w:spacing w:val="10"/>
              </w:rPr>
              <w:t>0.15</w:t>
            </w:r>
            <w:r>
              <w:rPr>
                <w:sz w:val="18"/>
                <w:szCs w:val="18"/>
              </w:rPr>
              <w:t xml:space="preserve"> </w:t>
            </w:r>
            <w:r>
              <w:rPr>
                <w:sz w:val="18"/>
                <w:szCs w:val="18"/>
                <w:spacing w:val="10"/>
              </w:rPr>
              <w:t>0.20</w:t>
            </w:r>
            <w:r>
              <w:rPr>
                <w:sz w:val="18"/>
                <w:szCs w:val="18"/>
              </w:rPr>
              <w:t xml:space="preserve"> </w:t>
            </w:r>
            <w:r>
              <w:rPr>
                <w:sz w:val="18"/>
                <w:szCs w:val="18"/>
                <w:spacing w:val="10"/>
              </w:rPr>
              <w:t>0.26</w:t>
            </w:r>
          </w:p>
          <w:p>
            <w:pPr>
              <w:pStyle w:val="TableText"/>
              <w:ind w:left="346"/>
              <w:spacing w:before="67" w:line="239" w:lineRule="auto"/>
              <w:rPr>
                <w:sz w:val="18"/>
                <w:szCs w:val="18"/>
              </w:rPr>
            </w:pPr>
            <w:r>
              <w:rPr>
                <w:sz w:val="18"/>
                <w:szCs w:val="18"/>
                <w:spacing w:val="-2"/>
              </w:rPr>
              <w:t>0.33</w:t>
            </w:r>
          </w:p>
        </w:tc>
        <w:tc>
          <w:tcPr>
            <w:tcW w:w="1030" w:type="dxa"/>
            <w:vAlign w:val="top"/>
          </w:tcPr>
          <w:p>
            <w:pPr>
              <w:pStyle w:val="TableText"/>
              <w:ind w:left="285" w:right="292"/>
              <w:spacing w:before="220" w:line="287" w:lineRule="auto"/>
              <w:rPr>
                <w:sz w:val="18"/>
                <w:szCs w:val="18"/>
              </w:rPr>
            </w:pPr>
            <w:r>
              <w:rPr>
                <w:sz w:val="18"/>
                <w:szCs w:val="18"/>
                <w:spacing w:val="-2"/>
              </w:rPr>
              <w:t>0.006</w:t>
            </w:r>
            <w:r>
              <w:rPr>
                <w:sz w:val="18"/>
                <w:szCs w:val="18"/>
              </w:rPr>
              <w:t xml:space="preserve"> </w:t>
            </w:r>
            <w:r>
              <w:rPr>
                <w:sz w:val="18"/>
                <w:szCs w:val="18"/>
                <w:spacing w:val="-2"/>
              </w:rPr>
              <w:t>0.009</w:t>
            </w:r>
            <w:r>
              <w:rPr>
                <w:sz w:val="18"/>
                <w:szCs w:val="18"/>
              </w:rPr>
              <w:t xml:space="preserve"> </w:t>
            </w:r>
            <w:r>
              <w:rPr>
                <w:sz w:val="18"/>
                <w:szCs w:val="18"/>
                <w:spacing w:val="-2"/>
              </w:rPr>
              <w:t>0.041</w:t>
            </w:r>
            <w:r>
              <w:rPr>
                <w:sz w:val="18"/>
                <w:szCs w:val="18"/>
              </w:rPr>
              <w:t xml:space="preserve"> </w:t>
            </w:r>
            <w:r>
              <w:rPr>
                <w:sz w:val="18"/>
                <w:szCs w:val="18"/>
                <w:spacing w:val="-2"/>
              </w:rPr>
              <w:t>0.071</w:t>
            </w:r>
            <w:r>
              <w:rPr>
                <w:sz w:val="18"/>
                <w:szCs w:val="18"/>
              </w:rPr>
              <w:t xml:space="preserve"> </w:t>
            </w:r>
            <w:r>
              <w:rPr>
                <w:sz w:val="18"/>
                <w:szCs w:val="18"/>
                <w:spacing w:val="7"/>
              </w:rPr>
              <w:t>0.11</w:t>
            </w:r>
            <w:r>
              <w:rPr>
                <w:sz w:val="18"/>
                <w:szCs w:val="18"/>
                <w:spacing w:val="2"/>
              </w:rPr>
              <w:t xml:space="preserve"> </w:t>
            </w:r>
            <w:r>
              <w:rPr>
                <w:sz w:val="18"/>
                <w:szCs w:val="18"/>
                <w:spacing w:val="7"/>
              </w:rPr>
              <w:t>0.15</w:t>
            </w:r>
            <w:r>
              <w:rPr>
                <w:sz w:val="18"/>
                <w:szCs w:val="18"/>
                <w:spacing w:val="2"/>
              </w:rPr>
              <w:t xml:space="preserve"> </w:t>
            </w:r>
            <w:r>
              <w:rPr>
                <w:sz w:val="18"/>
                <w:szCs w:val="18"/>
                <w:spacing w:val="7"/>
              </w:rPr>
              <w:t>0.22</w:t>
            </w:r>
            <w:r>
              <w:rPr>
                <w:sz w:val="18"/>
                <w:szCs w:val="18"/>
                <w:spacing w:val="2"/>
              </w:rPr>
              <w:t xml:space="preserve"> </w:t>
            </w:r>
            <w:r>
              <w:rPr>
                <w:sz w:val="18"/>
                <w:szCs w:val="18"/>
                <w:spacing w:val="7"/>
              </w:rPr>
              <w:t>0.30</w:t>
            </w:r>
            <w:r>
              <w:rPr>
                <w:sz w:val="18"/>
                <w:szCs w:val="18"/>
                <w:spacing w:val="2"/>
              </w:rPr>
              <w:t xml:space="preserve"> </w:t>
            </w:r>
            <w:r>
              <w:rPr>
                <w:sz w:val="18"/>
                <w:szCs w:val="18"/>
                <w:spacing w:val="7"/>
              </w:rPr>
              <w:t>0.40</w:t>
            </w:r>
          </w:p>
          <w:p>
            <w:pPr>
              <w:pStyle w:val="TableText"/>
              <w:ind w:left="326"/>
              <w:spacing w:before="47" w:line="239" w:lineRule="auto"/>
              <w:rPr>
                <w:sz w:val="18"/>
                <w:szCs w:val="18"/>
              </w:rPr>
            </w:pPr>
            <w:r>
              <w:rPr>
                <w:sz w:val="18"/>
                <w:szCs w:val="18"/>
                <w:spacing w:val="-2"/>
              </w:rPr>
              <w:t>0.51</w:t>
            </w:r>
          </w:p>
        </w:tc>
        <w:tc>
          <w:tcPr>
            <w:tcW w:w="1270"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55" w:right="191" w:hanging="179"/>
              <w:spacing w:before="58"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30" w:type="dxa"/>
            <w:vAlign w:val="top"/>
            <w:tcBorders>
              <w:right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335"/>
              <w:spacing w:before="58" w:line="239" w:lineRule="auto"/>
              <w:rPr>
                <w:sz w:val="18"/>
                <w:szCs w:val="18"/>
              </w:rPr>
            </w:pPr>
            <w:r>
              <w:rPr>
                <w:sz w:val="18"/>
                <w:szCs w:val="18"/>
                <w:spacing w:val="-2"/>
              </w:rPr>
              <w:t>0.0060</w:t>
            </w:r>
          </w:p>
        </w:tc>
      </w:tr>
      <w:tr>
        <w:trPr>
          <w:trHeight w:val="2098" w:hRule="atLeast"/>
        </w:trPr>
        <w:tc>
          <w:tcPr>
            <w:tcW w:w="820" w:type="dxa"/>
            <w:vAlign w:val="top"/>
            <w:tcBorders>
              <w:left w:val="nil"/>
            </w:tcBorders>
          </w:tcPr>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319"/>
              <w:spacing w:before="59"/>
              <w:rPr>
                <w:sz w:val="18"/>
                <w:szCs w:val="18"/>
              </w:rPr>
            </w:pPr>
            <w:r>
              <w:rPr>
                <w:sz w:val="18"/>
                <w:szCs w:val="18"/>
                <w:spacing w:val="-6"/>
              </w:rPr>
              <w:t>10</w:t>
            </w:r>
          </w:p>
        </w:tc>
        <w:tc>
          <w:tcPr>
            <w:tcW w:w="850" w:type="dxa"/>
            <w:vAlign w:val="top"/>
            <w:textDirection w:val="tbRlV"/>
          </w:tcPr>
          <w:p>
            <w:pPr>
              <w:spacing w:line="263" w:lineRule="auto"/>
              <w:rPr>
                <w:rFonts w:ascii="Arial"/>
                <w:sz w:val="21"/>
              </w:rPr>
            </w:pPr>
            <w:r/>
          </w:p>
          <w:p>
            <w:pPr>
              <w:pStyle w:val="TableText"/>
              <w:ind w:left="489"/>
              <w:spacing w:before="61" w:line="202" w:lineRule="auto"/>
              <w:rPr>
                <w:sz w:val="18"/>
                <w:szCs w:val="18"/>
              </w:rPr>
            </w:pPr>
            <w:r>
              <w:rPr>
                <w:sz w:val="18"/>
                <w:szCs w:val="18"/>
              </w:rPr>
              <w:t>汞及其化合物</w:t>
            </w:r>
          </w:p>
        </w:tc>
        <w:tc>
          <w:tcPr>
            <w:tcW w:w="2269" w:type="dxa"/>
            <w:vAlign w:val="top"/>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905"/>
              <w:spacing w:before="58" w:line="239" w:lineRule="auto"/>
              <w:rPr>
                <w:sz w:val="18"/>
                <w:szCs w:val="18"/>
              </w:rPr>
            </w:pPr>
            <w:r>
              <w:rPr>
                <w:sz w:val="18"/>
                <w:szCs w:val="18"/>
                <w:spacing w:val="-2"/>
              </w:rPr>
              <w:t>0.012</w:t>
            </w:r>
          </w:p>
        </w:tc>
        <w:tc>
          <w:tcPr>
            <w:tcW w:w="1060" w:type="dxa"/>
            <w:vAlign w:val="top"/>
          </w:tcPr>
          <w:p>
            <w:pPr>
              <w:pStyle w:val="TableText"/>
              <w:ind w:left="436"/>
              <w:spacing w:before="268"/>
              <w:rPr>
                <w:sz w:val="18"/>
                <w:szCs w:val="18"/>
              </w:rPr>
            </w:pPr>
            <w:r>
              <w:rPr>
                <w:sz w:val="18"/>
                <w:szCs w:val="18"/>
                <w:spacing w:val="-6"/>
              </w:rPr>
              <w:t>15</w:t>
            </w:r>
          </w:p>
          <w:p>
            <w:pPr>
              <w:pStyle w:val="TableText"/>
              <w:ind w:left="436"/>
              <w:spacing w:before="46"/>
              <w:rPr>
                <w:sz w:val="18"/>
                <w:szCs w:val="18"/>
              </w:rPr>
            </w:pPr>
            <w:r>
              <w:rPr>
                <w:sz w:val="18"/>
                <w:szCs w:val="18"/>
                <w:spacing w:val="-3"/>
              </w:rPr>
              <w:t>20</w:t>
            </w:r>
          </w:p>
          <w:p>
            <w:pPr>
              <w:pStyle w:val="TableText"/>
              <w:ind w:left="436"/>
              <w:spacing w:before="65"/>
              <w:rPr>
                <w:sz w:val="18"/>
                <w:szCs w:val="18"/>
              </w:rPr>
            </w:pPr>
            <w:r>
              <w:rPr>
                <w:sz w:val="18"/>
                <w:szCs w:val="18"/>
                <w:spacing w:val="-3"/>
              </w:rPr>
              <w:t>30</w:t>
            </w:r>
          </w:p>
          <w:p>
            <w:pPr>
              <w:pStyle w:val="TableText"/>
              <w:ind w:left="436"/>
              <w:spacing w:before="55"/>
              <w:rPr>
                <w:sz w:val="18"/>
                <w:szCs w:val="18"/>
              </w:rPr>
            </w:pPr>
            <w:r>
              <w:rPr>
                <w:sz w:val="18"/>
                <w:szCs w:val="18"/>
                <w:spacing w:val="-2"/>
              </w:rPr>
              <w:t>40</w:t>
            </w:r>
          </w:p>
          <w:p>
            <w:pPr>
              <w:pStyle w:val="TableText"/>
              <w:ind w:left="436"/>
              <w:spacing w:before="46"/>
              <w:rPr>
                <w:sz w:val="18"/>
                <w:szCs w:val="18"/>
              </w:rPr>
            </w:pPr>
            <w:r>
              <w:rPr>
                <w:sz w:val="18"/>
                <w:szCs w:val="18"/>
                <w:spacing w:val="-3"/>
              </w:rPr>
              <w:t>50</w:t>
            </w:r>
          </w:p>
          <w:p>
            <w:pPr>
              <w:pStyle w:val="TableText"/>
              <w:ind w:left="436"/>
              <w:spacing w:before="56"/>
              <w:rPr>
                <w:sz w:val="18"/>
                <w:szCs w:val="18"/>
              </w:rPr>
            </w:pPr>
            <w:r>
              <w:rPr>
                <w:sz w:val="18"/>
                <w:szCs w:val="18"/>
                <w:spacing w:val="-3"/>
              </w:rPr>
              <w:t>60</w:t>
            </w:r>
          </w:p>
        </w:tc>
        <w:tc>
          <w:tcPr>
            <w:tcW w:w="1060" w:type="dxa"/>
            <w:vAlign w:val="top"/>
          </w:tcPr>
          <w:p>
            <w:pPr>
              <w:pStyle w:val="TableText"/>
              <w:ind w:left="75"/>
              <w:spacing w:before="249" w:line="239" w:lineRule="auto"/>
              <w:rPr>
                <w:sz w:val="18"/>
                <w:szCs w:val="18"/>
              </w:rPr>
            </w:pPr>
            <w:r>
              <w:rPr>
                <w:sz w:val="18"/>
                <w:szCs w:val="18"/>
                <w:spacing w:val="-3"/>
              </w:rPr>
              <w:t>1.5×10-³</w:t>
            </w:r>
          </w:p>
          <w:p>
            <w:pPr>
              <w:pStyle w:val="TableText"/>
              <w:ind w:left="75"/>
              <w:spacing w:before="47" w:line="239" w:lineRule="auto"/>
              <w:rPr>
                <w:sz w:val="18"/>
                <w:szCs w:val="18"/>
              </w:rPr>
            </w:pPr>
            <w:r>
              <w:rPr>
                <w:sz w:val="18"/>
                <w:szCs w:val="18"/>
                <w:spacing w:val="-2"/>
              </w:rPr>
              <w:t>2.6×10-³</w:t>
            </w:r>
          </w:p>
          <w:p>
            <w:pPr>
              <w:pStyle w:val="TableText"/>
              <w:ind w:left="114" w:right="174" w:hanging="39"/>
              <w:spacing w:before="76" w:line="283" w:lineRule="auto"/>
              <w:rPr>
                <w:sz w:val="18"/>
                <w:szCs w:val="18"/>
              </w:rPr>
            </w:pPr>
            <w:r>
              <w:rPr>
                <w:sz w:val="18"/>
                <w:szCs w:val="18"/>
                <w:spacing w:val="-2"/>
              </w:rPr>
              <w:t>7.8×10-³</w:t>
            </w:r>
            <w:r>
              <w:rPr>
                <w:sz w:val="18"/>
                <w:szCs w:val="18"/>
                <w:spacing w:val="3"/>
              </w:rPr>
              <w:t xml:space="preserve"> </w:t>
            </w:r>
            <w:r>
              <w:rPr>
                <w:sz w:val="18"/>
                <w:szCs w:val="18"/>
                <w:spacing w:val="-3"/>
              </w:rPr>
              <w:t>15×10-³</w:t>
            </w:r>
            <w:r>
              <w:rPr>
                <w:sz w:val="18"/>
                <w:szCs w:val="18"/>
              </w:rPr>
              <w:t xml:space="preserve"> </w:t>
            </w:r>
            <w:r>
              <w:rPr>
                <w:sz w:val="18"/>
                <w:szCs w:val="18"/>
                <w:spacing w:val="-2"/>
              </w:rPr>
              <w:t>23×10-³</w:t>
            </w:r>
            <w:r>
              <w:rPr>
                <w:sz w:val="18"/>
                <w:szCs w:val="18"/>
                <w:spacing w:val="3"/>
              </w:rPr>
              <w:t xml:space="preserve"> </w:t>
            </w:r>
            <w:r>
              <w:rPr>
                <w:sz w:val="18"/>
                <w:szCs w:val="18"/>
                <w:spacing w:val="5"/>
              </w:rPr>
              <w:t>33×10-3</w:t>
            </w:r>
          </w:p>
        </w:tc>
        <w:tc>
          <w:tcPr>
            <w:tcW w:w="1030" w:type="dxa"/>
            <w:vAlign w:val="top"/>
          </w:tcPr>
          <w:p>
            <w:pPr>
              <w:pStyle w:val="TableText"/>
              <w:ind w:left="56"/>
              <w:spacing w:before="249" w:line="239" w:lineRule="auto"/>
              <w:rPr>
                <w:sz w:val="18"/>
                <w:szCs w:val="18"/>
              </w:rPr>
            </w:pPr>
            <w:r>
              <w:rPr>
                <w:sz w:val="18"/>
                <w:szCs w:val="18"/>
                <w:spacing w:val="-2"/>
              </w:rPr>
              <w:t>2.4×10-³</w:t>
            </w:r>
          </w:p>
          <w:p>
            <w:pPr>
              <w:pStyle w:val="TableText"/>
              <w:ind w:left="56"/>
              <w:spacing w:before="47" w:line="239" w:lineRule="auto"/>
              <w:rPr>
                <w:sz w:val="18"/>
                <w:szCs w:val="18"/>
              </w:rPr>
            </w:pPr>
            <w:r>
              <w:rPr>
                <w:sz w:val="18"/>
                <w:szCs w:val="18"/>
                <w:spacing w:val="-2"/>
              </w:rPr>
              <w:t>3.9×10-³</w:t>
            </w:r>
          </w:p>
          <w:p>
            <w:pPr>
              <w:pStyle w:val="TableText"/>
              <w:ind w:left="106" w:right="158"/>
              <w:spacing w:before="77" w:line="296" w:lineRule="auto"/>
              <w:jc w:val="both"/>
              <w:rPr>
                <w:sz w:val="18"/>
                <w:szCs w:val="18"/>
              </w:rPr>
            </w:pPr>
            <w:r>
              <w:rPr>
                <w:sz w:val="18"/>
                <w:szCs w:val="18"/>
                <w:spacing w:val="-3"/>
              </w:rPr>
              <w:t>13×10-³</w:t>
            </w:r>
            <w:r>
              <w:rPr>
                <w:sz w:val="18"/>
                <w:szCs w:val="18"/>
              </w:rPr>
              <w:t xml:space="preserve"> </w:t>
            </w:r>
            <w:r>
              <w:rPr>
                <w:sz w:val="18"/>
                <w:szCs w:val="18"/>
                <w:spacing w:val="8"/>
              </w:rPr>
              <w:t>23×10</w:t>
            </w:r>
            <w:r>
              <w:rPr>
                <w:rFonts w:ascii="Calibri" w:hAnsi="Calibri" w:eastAsia="Calibri" w:cs="Calibri"/>
                <w:sz w:val="18"/>
                <w:szCs w:val="18"/>
                <w:spacing w:val="8"/>
              </w:rPr>
              <w:t>⁻</w:t>
            </w:r>
            <w:r>
              <w:rPr>
                <w:sz w:val="18"/>
                <w:szCs w:val="18"/>
                <w:spacing w:val="8"/>
              </w:rPr>
              <w:t>³</w:t>
            </w:r>
            <w:r>
              <w:rPr>
                <w:sz w:val="18"/>
                <w:szCs w:val="18"/>
                <w:spacing w:val="3"/>
              </w:rPr>
              <w:t xml:space="preserve"> </w:t>
            </w:r>
            <w:r>
              <w:rPr>
                <w:sz w:val="18"/>
                <w:szCs w:val="18"/>
                <w:spacing w:val="-2"/>
              </w:rPr>
              <w:t>35×10-³</w:t>
            </w:r>
            <w:r>
              <w:rPr>
                <w:sz w:val="18"/>
                <w:szCs w:val="18"/>
                <w:spacing w:val="2"/>
              </w:rPr>
              <w:t xml:space="preserve"> </w:t>
            </w:r>
            <w:r>
              <w:rPr>
                <w:sz w:val="18"/>
                <w:szCs w:val="18"/>
                <w:spacing w:val="4"/>
              </w:rPr>
              <w:t>50×10-3</w:t>
            </w:r>
          </w:p>
        </w:tc>
        <w:tc>
          <w:tcPr>
            <w:tcW w:w="1270"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55" w:right="191" w:hanging="179"/>
              <w:spacing w:before="58" w:line="29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30" w:type="dxa"/>
            <w:vAlign w:val="top"/>
            <w:tcBorders>
              <w:right w:val="nil"/>
            </w:tcBorders>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335"/>
              <w:spacing w:before="58" w:line="239" w:lineRule="auto"/>
              <w:rPr>
                <w:sz w:val="18"/>
                <w:szCs w:val="18"/>
              </w:rPr>
            </w:pPr>
            <w:r>
              <w:rPr>
                <w:sz w:val="18"/>
                <w:szCs w:val="18"/>
                <w:spacing w:val="-2"/>
              </w:rPr>
              <w:t>0.0012</w:t>
            </w:r>
          </w:p>
        </w:tc>
      </w:tr>
      <w:tr>
        <w:trPr>
          <w:trHeight w:val="2818" w:hRule="atLeast"/>
        </w:trPr>
        <w:tc>
          <w:tcPr>
            <w:tcW w:w="820" w:type="dxa"/>
            <w:vAlign w:val="top"/>
            <w:tcBorders>
              <w:lef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19"/>
              <w:spacing w:before="58" w:line="241" w:lineRule="auto"/>
              <w:rPr>
                <w:sz w:val="18"/>
                <w:szCs w:val="18"/>
              </w:rPr>
            </w:pPr>
            <w:r>
              <w:rPr>
                <w:sz w:val="18"/>
                <w:szCs w:val="18"/>
                <w:spacing w:val="-6"/>
              </w:rPr>
              <w:t>11</w:t>
            </w:r>
          </w:p>
        </w:tc>
        <w:tc>
          <w:tcPr>
            <w:tcW w:w="850" w:type="dxa"/>
            <w:vAlign w:val="top"/>
            <w:textDirection w:val="tbRlV"/>
          </w:tcPr>
          <w:p>
            <w:pPr>
              <w:spacing w:line="264" w:lineRule="auto"/>
              <w:rPr>
                <w:rFonts w:ascii="Arial"/>
                <w:sz w:val="21"/>
              </w:rPr>
            </w:pPr>
            <w:r/>
          </w:p>
          <w:p>
            <w:pPr>
              <w:pStyle w:val="TableText"/>
              <w:ind w:left="853"/>
              <w:spacing w:before="60" w:line="203" w:lineRule="auto"/>
              <w:rPr>
                <w:sz w:val="18"/>
                <w:szCs w:val="18"/>
              </w:rPr>
            </w:pPr>
            <w:r>
              <w:rPr>
                <w:sz w:val="18"/>
                <w:szCs w:val="18"/>
              </w:rPr>
              <w:t>镉及其化合物</w:t>
            </w:r>
          </w:p>
        </w:tc>
        <w:tc>
          <w:tcPr>
            <w:tcW w:w="2269"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945"/>
              <w:spacing w:before="59" w:line="239" w:lineRule="auto"/>
              <w:rPr>
                <w:sz w:val="18"/>
                <w:szCs w:val="18"/>
              </w:rPr>
            </w:pPr>
            <w:r>
              <w:rPr>
                <w:sz w:val="18"/>
                <w:szCs w:val="18"/>
                <w:spacing w:val="-2"/>
              </w:rPr>
              <w:t>0.85</w:t>
            </w:r>
          </w:p>
        </w:tc>
        <w:tc>
          <w:tcPr>
            <w:tcW w:w="1060" w:type="dxa"/>
            <w:vAlign w:val="top"/>
          </w:tcPr>
          <w:p>
            <w:pPr>
              <w:spacing w:line="300" w:lineRule="auto"/>
              <w:rPr>
                <w:rFonts w:ascii="Arial"/>
                <w:sz w:val="21"/>
              </w:rPr>
            </w:pPr>
            <w:r/>
          </w:p>
          <w:p>
            <w:pPr>
              <w:pStyle w:val="TableText"/>
              <w:ind w:left="436"/>
              <w:spacing w:before="59"/>
              <w:rPr>
                <w:sz w:val="18"/>
                <w:szCs w:val="18"/>
              </w:rPr>
            </w:pPr>
            <w:r>
              <w:rPr>
                <w:sz w:val="18"/>
                <w:szCs w:val="18"/>
                <w:spacing w:val="-6"/>
              </w:rPr>
              <w:t>15</w:t>
            </w:r>
          </w:p>
          <w:p>
            <w:pPr>
              <w:pStyle w:val="TableText"/>
              <w:ind w:left="436"/>
              <w:spacing w:before="55"/>
              <w:rPr>
                <w:sz w:val="18"/>
                <w:szCs w:val="18"/>
              </w:rPr>
            </w:pPr>
            <w:r>
              <w:rPr>
                <w:sz w:val="18"/>
                <w:szCs w:val="18"/>
                <w:spacing w:val="-3"/>
              </w:rPr>
              <w:t>20</w:t>
            </w:r>
          </w:p>
          <w:p>
            <w:pPr>
              <w:pStyle w:val="TableText"/>
              <w:ind w:left="436"/>
              <w:spacing w:before="46"/>
              <w:rPr>
                <w:sz w:val="18"/>
                <w:szCs w:val="18"/>
              </w:rPr>
            </w:pPr>
            <w:r>
              <w:rPr>
                <w:sz w:val="18"/>
                <w:szCs w:val="18"/>
                <w:spacing w:val="-3"/>
              </w:rPr>
              <w:t>30</w:t>
            </w:r>
          </w:p>
          <w:p>
            <w:pPr>
              <w:pStyle w:val="TableText"/>
              <w:ind w:left="436"/>
              <w:spacing w:before="65"/>
              <w:rPr>
                <w:sz w:val="18"/>
                <w:szCs w:val="18"/>
              </w:rPr>
            </w:pPr>
            <w:r>
              <w:rPr>
                <w:sz w:val="18"/>
                <w:szCs w:val="18"/>
                <w:spacing w:val="-2"/>
              </w:rPr>
              <w:t>40</w:t>
            </w:r>
          </w:p>
          <w:p>
            <w:pPr>
              <w:pStyle w:val="TableText"/>
              <w:ind w:left="436"/>
              <w:spacing w:before="46"/>
              <w:rPr>
                <w:sz w:val="18"/>
                <w:szCs w:val="18"/>
              </w:rPr>
            </w:pPr>
            <w:r>
              <w:rPr>
                <w:sz w:val="18"/>
                <w:szCs w:val="18"/>
                <w:spacing w:val="-3"/>
              </w:rPr>
              <w:t>50</w:t>
            </w:r>
          </w:p>
          <w:p>
            <w:pPr>
              <w:pStyle w:val="TableText"/>
              <w:ind w:left="436"/>
              <w:spacing w:before="56"/>
              <w:rPr>
                <w:sz w:val="18"/>
                <w:szCs w:val="18"/>
              </w:rPr>
            </w:pPr>
            <w:r>
              <w:rPr>
                <w:sz w:val="18"/>
                <w:szCs w:val="18"/>
                <w:spacing w:val="-3"/>
              </w:rPr>
              <w:t>60</w:t>
            </w:r>
          </w:p>
          <w:p>
            <w:pPr>
              <w:pStyle w:val="TableText"/>
              <w:ind w:left="436"/>
              <w:spacing w:before="46"/>
              <w:rPr>
                <w:sz w:val="18"/>
                <w:szCs w:val="18"/>
              </w:rPr>
            </w:pPr>
            <w:r>
              <w:rPr>
                <w:sz w:val="18"/>
                <w:szCs w:val="18"/>
                <w:spacing w:val="-3"/>
              </w:rPr>
              <w:t>70</w:t>
            </w:r>
          </w:p>
          <w:p>
            <w:pPr>
              <w:pStyle w:val="TableText"/>
              <w:ind w:left="436"/>
              <w:spacing w:before="36"/>
              <w:rPr>
                <w:sz w:val="18"/>
                <w:szCs w:val="18"/>
              </w:rPr>
            </w:pPr>
            <w:r>
              <w:rPr>
                <w:sz w:val="18"/>
                <w:szCs w:val="18"/>
                <w:spacing w:val="-2"/>
              </w:rPr>
              <w:t>80</w:t>
            </w:r>
          </w:p>
        </w:tc>
        <w:tc>
          <w:tcPr>
            <w:tcW w:w="1060" w:type="dxa"/>
            <w:vAlign w:val="top"/>
          </w:tcPr>
          <w:p>
            <w:pPr>
              <w:spacing w:line="301" w:lineRule="auto"/>
              <w:rPr>
                <w:rFonts w:ascii="Arial"/>
                <w:sz w:val="21"/>
              </w:rPr>
            </w:pPr>
            <w:r/>
          </w:p>
          <w:p>
            <w:pPr>
              <w:pStyle w:val="TableText"/>
              <w:ind w:left="296" w:right="312"/>
              <w:spacing w:before="58" w:line="271" w:lineRule="auto"/>
              <w:rPr>
                <w:sz w:val="18"/>
                <w:szCs w:val="18"/>
              </w:rPr>
            </w:pPr>
            <w:r>
              <w:rPr>
                <w:sz w:val="18"/>
                <w:szCs w:val="18"/>
                <w:spacing w:val="-2"/>
              </w:rPr>
              <w:t>0.050</w:t>
            </w:r>
            <w:r>
              <w:rPr>
                <w:sz w:val="18"/>
                <w:szCs w:val="18"/>
              </w:rPr>
              <w:t xml:space="preserve"> </w:t>
            </w:r>
            <w:r>
              <w:rPr>
                <w:sz w:val="18"/>
                <w:szCs w:val="18"/>
                <w:spacing w:val="-2"/>
              </w:rPr>
              <w:t>0.090</w:t>
            </w:r>
            <w:r>
              <w:rPr>
                <w:sz w:val="18"/>
                <w:szCs w:val="18"/>
              </w:rPr>
              <w:t xml:space="preserve"> </w:t>
            </w:r>
            <w:r>
              <w:rPr>
                <w:sz w:val="18"/>
                <w:szCs w:val="18"/>
                <w:spacing w:val="10"/>
              </w:rPr>
              <w:t>0.29</w:t>
            </w:r>
          </w:p>
          <w:p>
            <w:pPr>
              <w:pStyle w:val="TableText"/>
              <w:ind w:left="385" w:right="352" w:hanging="39"/>
              <w:spacing w:before="65" w:line="280" w:lineRule="auto"/>
              <w:rPr>
                <w:sz w:val="18"/>
                <w:szCs w:val="18"/>
              </w:rPr>
            </w:pPr>
            <w:r>
              <w:rPr>
                <w:sz w:val="18"/>
                <w:szCs w:val="18"/>
                <w:spacing w:val="-3"/>
              </w:rPr>
              <w:t>0.50</w:t>
            </w:r>
            <w:r>
              <w:rPr>
                <w:sz w:val="18"/>
                <w:szCs w:val="18"/>
                <w:spacing w:val="2"/>
              </w:rPr>
              <w:t xml:space="preserve"> </w:t>
            </w:r>
            <w:r>
              <w:rPr>
                <w:sz w:val="18"/>
                <w:szCs w:val="18"/>
                <w:spacing w:val="19"/>
              </w:rPr>
              <w:t>77</w:t>
            </w:r>
            <w:r>
              <w:rPr>
                <w:sz w:val="18"/>
                <w:szCs w:val="18"/>
              </w:rPr>
              <w:t xml:space="preserve">  </w:t>
            </w:r>
            <w:r>
              <w:rPr>
                <w:sz w:val="18"/>
                <w:szCs w:val="18"/>
                <w:spacing w:val="-7"/>
              </w:rPr>
              <w:t>1.1</w:t>
            </w:r>
            <w:r>
              <w:rPr>
                <w:sz w:val="18"/>
                <w:szCs w:val="18"/>
              </w:rPr>
              <w:t xml:space="preserve"> </w:t>
            </w:r>
            <w:r>
              <w:rPr>
                <w:sz w:val="18"/>
                <w:szCs w:val="18"/>
                <w:spacing w:val="-7"/>
              </w:rPr>
              <w:t>1.5</w:t>
            </w:r>
            <w:r>
              <w:rPr>
                <w:sz w:val="18"/>
                <w:szCs w:val="18"/>
              </w:rPr>
              <w:t xml:space="preserve"> </w:t>
            </w:r>
            <w:r>
              <w:rPr>
                <w:sz w:val="18"/>
                <w:szCs w:val="18"/>
                <w:spacing w:val="-3"/>
              </w:rPr>
              <w:t>2.1</w:t>
            </w:r>
          </w:p>
        </w:tc>
        <w:tc>
          <w:tcPr>
            <w:tcW w:w="1030" w:type="dxa"/>
            <w:vAlign w:val="top"/>
          </w:tcPr>
          <w:p>
            <w:pPr>
              <w:spacing w:line="280" w:lineRule="auto"/>
              <w:rPr>
                <w:rFonts w:ascii="Arial"/>
                <w:sz w:val="21"/>
              </w:rPr>
            </w:pPr>
            <w:r/>
          </w:p>
          <w:p>
            <w:pPr>
              <w:pStyle w:val="TableText"/>
              <w:ind w:left="325" w:right="292" w:hanging="40"/>
              <w:spacing w:before="59" w:line="278" w:lineRule="auto"/>
              <w:rPr>
                <w:sz w:val="18"/>
                <w:szCs w:val="18"/>
              </w:rPr>
            </w:pPr>
            <w:r>
              <w:rPr>
                <w:sz w:val="18"/>
                <w:szCs w:val="18"/>
                <w:spacing w:val="-2"/>
              </w:rPr>
              <w:t>0.080</w:t>
            </w:r>
            <w:r>
              <w:rPr>
                <w:sz w:val="18"/>
                <w:szCs w:val="18"/>
              </w:rPr>
              <w:t xml:space="preserve"> </w:t>
            </w:r>
            <w:r>
              <w:rPr>
                <w:sz w:val="18"/>
                <w:szCs w:val="18"/>
                <w:spacing w:val="-3"/>
              </w:rPr>
              <w:t>0.13</w:t>
            </w:r>
            <w:r>
              <w:rPr>
                <w:sz w:val="18"/>
                <w:szCs w:val="18"/>
                <w:spacing w:val="2"/>
              </w:rPr>
              <w:t xml:space="preserve"> </w:t>
            </w:r>
            <w:r>
              <w:rPr>
                <w:sz w:val="18"/>
                <w:szCs w:val="18"/>
                <w:spacing w:val="-2"/>
              </w:rPr>
              <w:t>0.44</w:t>
            </w:r>
          </w:p>
          <w:p>
            <w:pPr>
              <w:pStyle w:val="TableText"/>
              <w:ind w:left="375" w:right="342" w:hanging="49"/>
              <w:spacing w:before="45" w:line="284" w:lineRule="auto"/>
              <w:rPr>
                <w:sz w:val="18"/>
                <w:szCs w:val="18"/>
              </w:rPr>
            </w:pPr>
            <w:r>
              <w:rPr>
                <w:sz w:val="18"/>
                <w:szCs w:val="18"/>
                <w:spacing w:val="-3"/>
              </w:rPr>
              <w:t>0.77</w:t>
            </w:r>
            <w:r>
              <w:rPr>
                <w:sz w:val="18"/>
                <w:szCs w:val="18"/>
                <w:spacing w:val="2"/>
              </w:rPr>
              <w:t xml:space="preserve"> </w:t>
            </w:r>
            <w:r>
              <w:rPr>
                <w:sz w:val="18"/>
                <w:szCs w:val="18"/>
                <w:spacing w:val="-7"/>
              </w:rPr>
              <w:t>1.2</w:t>
            </w:r>
            <w:r>
              <w:rPr>
                <w:sz w:val="18"/>
                <w:szCs w:val="18"/>
              </w:rPr>
              <w:t xml:space="preserve"> </w:t>
            </w:r>
            <w:r>
              <w:rPr>
                <w:sz w:val="18"/>
                <w:szCs w:val="18"/>
                <w:spacing w:val="-7"/>
              </w:rPr>
              <w:t>1.7</w:t>
            </w:r>
            <w:r>
              <w:rPr>
                <w:sz w:val="18"/>
                <w:szCs w:val="18"/>
              </w:rPr>
              <w:t xml:space="preserve"> </w:t>
            </w:r>
            <w:r>
              <w:rPr>
                <w:sz w:val="18"/>
                <w:szCs w:val="18"/>
                <w:spacing w:val="-4"/>
              </w:rPr>
              <w:t>2.3</w:t>
            </w:r>
            <w:r>
              <w:rPr>
                <w:sz w:val="18"/>
                <w:szCs w:val="18"/>
                <w:spacing w:val="1"/>
              </w:rPr>
              <w:t xml:space="preserve"> </w:t>
            </w:r>
            <w:r>
              <w:rPr>
                <w:sz w:val="18"/>
                <w:szCs w:val="18"/>
                <w:spacing w:val="-3"/>
              </w:rPr>
              <w:t>3.2</w:t>
            </w:r>
          </w:p>
        </w:tc>
        <w:tc>
          <w:tcPr>
            <w:tcW w:w="1270"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355" w:right="191" w:hanging="179"/>
              <w:spacing w:before="59"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30" w:type="dxa"/>
            <w:vAlign w:val="top"/>
            <w:tcBorders>
              <w:right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85"/>
              <w:spacing w:before="59" w:line="239" w:lineRule="auto"/>
              <w:rPr>
                <w:sz w:val="18"/>
                <w:szCs w:val="18"/>
              </w:rPr>
            </w:pPr>
            <w:r>
              <w:rPr>
                <w:sz w:val="18"/>
                <w:szCs w:val="18"/>
                <w:spacing w:val="-2"/>
              </w:rPr>
              <w:t>0.040</w:t>
            </w:r>
          </w:p>
        </w:tc>
      </w:tr>
      <w:tr>
        <w:trPr>
          <w:trHeight w:val="2933" w:hRule="atLeast"/>
        </w:trPr>
        <w:tc>
          <w:tcPr>
            <w:tcW w:w="820" w:type="dxa"/>
            <w:vAlign w:val="top"/>
            <w:tcBorders>
              <w:left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319"/>
              <w:spacing w:before="59" w:line="241" w:lineRule="auto"/>
              <w:rPr>
                <w:sz w:val="18"/>
                <w:szCs w:val="18"/>
              </w:rPr>
            </w:pPr>
            <w:r>
              <w:rPr>
                <w:sz w:val="18"/>
                <w:szCs w:val="18"/>
                <w:spacing w:val="-6"/>
              </w:rPr>
              <w:t>12</w:t>
            </w:r>
          </w:p>
        </w:tc>
        <w:tc>
          <w:tcPr>
            <w:tcW w:w="850" w:type="dxa"/>
            <w:vAlign w:val="top"/>
            <w:textDirection w:val="tbRlV"/>
          </w:tcPr>
          <w:p>
            <w:pPr>
              <w:spacing w:line="263" w:lineRule="auto"/>
              <w:rPr>
                <w:rFonts w:ascii="Arial"/>
                <w:sz w:val="21"/>
              </w:rPr>
            </w:pPr>
            <w:r/>
          </w:p>
          <w:p>
            <w:pPr>
              <w:pStyle w:val="TableText"/>
              <w:ind w:left="918"/>
              <w:spacing w:before="61" w:line="202" w:lineRule="auto"/>
              <w:rPr>
                <w:sz w:val="18"/>
                <w:szCs w:val="18"/>
              </w:rPr>
            </w:pPr>
            <w:r>
              <w:rPr>
                <w:sz w:val="18"/>
                <w:szCs w:val="18"/>
              </w:rPr>
              <w:t>铍及其化合物</w:t>
            </w:r>
          </w:p>
        </w:tc>
        <w:tc>
          <w:tcPr>
            <w:tcW w:w="2269"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905"/>
              <w:spacing w:before="58" w:line="239" w:lineRule="auto"/>
              <w:rPr>
                <w:sz w:val="18"/>
                <w:szCs w:val="18"/>
              </w:rPr>
            </w:pPr>
            <w:r>
              <w:rPr>
                <w:sz w:val="18"/>
                <w:szCs w:val="18"/>
                <w:spacing w:val="-2"/>
              </w:rPr>
              <w:t>0.012</w:t>
            </w:r>
          </w:p>
        </w:tc>
        <w:tc>
          <w:tcPr>
            <w:tcW w:w="1060" w:type="dxa"/>
            <w:vAlign w:val="top"/>
          </w:tcPr>
          <w:p>
            <w:pPr>
              <w:spacing w:line="362" w:lineRule="auto"/>
              <w:rPr>
                <w:rFonts w:ascii="Arial"/>
                <w:sz w:val="21"/>
              </w:rPr>
            </w:pPr>
            <w:r/>
          </w:p>
          <w:p>
            <w:pPr>
              <w:pStyle w:val="TableText"/>
              <w:ind w:left="436"/>
              <w:spacing w:before="58"/>
              <w:rPr>
                <w:sz w:val="18"/>
                <w:szCs w:val="18"/>
              </w:rPr>
            </w:pPr>
            <w:r>
              <w:rPr>
                <w:sz w:val="18"/>
                <w:szCs w:val="18"/>
                <w:spacing w:val="-6"/>
              </w:rPr>
              <w:t>15</w:t>
            </w:r>
          </w:p>
          <w:p>
            <w:pPr>
              <w:pStyle w:val="TableText"/>
              <w:ind w:left="436"/>
              <w:spacing w:before="35"/>
              <w:rPr>
                <w:sz w:val="18"/>
                <w:szCs w:val="18"/>
              </w:rPr>
            </w:pPr>
            <w:r>
              <w:rPr>
                <w:sz w:val="18"/>
                <w:szCs w:val="18"/>
                <w:spacing w:val="-3"/>
              </w:rPr>
              <w:t>20</w:t>
            </w:r>
          </w:p>
          <w:p>
            <w:pPr>
              <w:pStyle w:val="TableText"/>
              <w:ind w:left="436"/>
              <w:spacing w:before="76"/>
              <w:rPr>
                <w:sz w:val="18"/>
                <w:szCs w:val="18"/>
              </w:rPr>
            </w:pPr>
            <w:r>
              <w:rPr>
                <w:sz w:val="18"/>
                <w:szCs w:val="18"/>
                <w:spacing w:val="-3"/>
              </w:rPr>
              <w:t>30</w:t>
            </w:r>
          </w:p>
          <w:p>
            <w:pPr>
              <w:pStyle w:val="TableText"/>
              <w:ind w:left="436"/>
              <w:spacing w:before="55"/>
              <w:rPr>
                <w:sz w:val="18"/>
                <w:szCs w:val="18"/>
              </w:rPr>
            </w:pPr>
            <w:r>
              <w:rPr>
                <w:sz w:val="18"/>
                <w:szCs w:val="18"/>
                <w:spacing w:val="-2"/>
              </w:rPr>
              <w:t>40</w:t>
            </w:r>
          </w:p>
          <w:p>
            <w:pPr>
              <w:pStyle w:val="TableText"/>
              <w:ind w:left="436"/>
              <w:spacing w:before="56"/>
              <w:rPr>
                <w:sz w:val="18"/>
                <w:szCs w:val="18"/>
              </w:rPr>
            </w:pPr>
            <w:r>
              <w:rPr>
                <w:sz w:val="18"/>
                <w:szCs w:val="18"/>
                <w:spacing w:val="-3"/>
              </w:rPr>
              <w:t>50</w:t>
            </w:r>
          </w:p>
          <w:p>
            <w:pPr>
              <w:pStyle w:val="TableText"/>
              <w:ind w:left="436"/>
              <w:spacing w:before="46"/>
              <w:rPr>
                <w:sz w:val="18"/>
                <w:szCs w:val="18"/>
              </w:rPr>
            </w:pPr>
            <w:r>
              <w:rPr>
                <w:sz w:val="18"/>
                <w:szCs w:val="18"/>
                <w:spacing w:val="-3"/>
              </w:rPr>
              <w:t>60</w:t>
            </w:r>
          </w:p>
          <w:p>
            <w:pPr>
              <w:pStyle w:val="TableText"/>
              <w:ind w:left="436"/>
              <w:spacing w:before="46"/>
              <w:rPr>
                <w:sz w:val="18"/>
                <w:szCs w:val="18"/>
              </w:rPr>
            </w:pPr>
            <w:r>
              <w:rPr>
                <w:sz w:val="18"/>
                <w:szCs w:val="18"/>
                <w:spacing w:val="-3"/>
              </w:rPr>
              <w:t>70</w:t>
            </w:r>
          </w:p>
          <w:p>
            <w:pPr>
              <w:pStyle w:val="TableText"/>
              <w:ind w:left="436"/>
              <w:spacing w:before="46"/>
              <w:rPr>
                <w:sz w:val="18"/>
                <w:szCs w:val="18"/>
              </w:rPr>
            </w:pPr>
            <w:r>
              <w:rPr>
                <w:sz w:val="18"/>
                <w:szCs w:val="18"/>
                <w:spacing w:val="-2"/>
              </w:rPr>
              <w:t>80</w:t>
            </w:r>
          </w:p>
        </w:tc>
        <w:tc>
          <w:tcPr>
            <w:tcW w:w="1060" w:type="dxa"/>
            <w:vAlign w:val="top"/>
          </w:tcPr>
          <w:p>
            <w:pPr>
              <w:spacing w:line="302" w:lineRule="auto"/>
              <w:rPr>
                <w:rFonts w:ascii="Arial"/>
                <w:sz w:val="21"/>
              </w:rPr>
            </w:pPr>
            <w:r/>
          </w:p>
          <w:p>
            <w:pPr>
              <w:pStyle w:val="TableText"/>
              <w:ind w:left="75"/>
              <w:spacing w:before="59" w:line="239" w:lineRule="auto"/>
              <w:rPr>
                <w:sz w:val="18"/>
                <w:szCs w:val="18"/>
              </w:rPr>
            </w:pPr>
            <w:r>
              <w:rPr>
                <w:sz w:val="18"/>
                <w:szCs w:val="18"/>
                <w:spacing w:val="-3"/>
              </w:rPr>
              <w:t>1.1×10-³</w:t>
            </w:r>
          </w:p>
          <w:p>
            <w:pPr>
              <w:pStyle w:val="TableText"/>
              <w:ind w:left="75"/>
              <w:spacing w:before="87" w:line="239" w:lineRule="auto"/>
              <w:rPr>
                <w:sz w:val="18"/>
                <w:szCs w:val="18"/>
              </w:rPr>
            </w:pPr>
            <w:r>
              <w:rPr>
                <w:sz w:val="18"/>
                <w:szCs w:val="18"/>
                <w:spacing w:val="-3"/>
              </w:rPr>
              <w:t>1.8×10-³</w:t>
            </w:r>
          </w:p>
          <w:p>
            <w:pPr>
              <w:pStyle w:val="TableText"/>
              <w:ind w:left="114" w:right="170" w:hanging="39"/>
              <w:spacing w:before="34" w:line="295" w:lineRule="auto"/>
              <w:rPr>
                <w:sz w:val="18"/>
                <w:szCs w:val="18"/>
              </w:rPr>
            </w:pPr>
            <w:r>
              <w:rPr>
                <w:sz w:val="18"/>
                <w:szCs w:val="18"/>
                <w:spacing w:val="-2"/>
              </w:rPr>
              <w:t>6.2×10-³</w:t>
            </w:r>
            <w:r>
              <w:rPr>
                <w:sz w:val="18"/>
                <w:szCs w:val="18"/>
                <w:spacing w:val="6"/>
              </w:rPr>
              <w:t xml:space="preserve"> </w:t>
            </w:r>
            <w:r>
              <w:rPr>
                <w:sz w:val="18"/>
                <w:szCs w:val="18"/>
                <w:spacing w:val="-3"/>
              </w:rPr>
              <w:t>11×10-³</w:t>
            </w:r>
            <w:r>
              <w:rPr>
                <w:sz w:val="18"/>
                <w:szCs w:val="18"/>
              </w:rPr>
              <w:t xml:space="preserve"> </w:t>
            </w:r>
            <w:r>
              <w:rPr>
                <w:sz w:val="18"/>
                <w:szCs w:val="18"/>
                <w:spacing w:val="4"/>
              </w:rPr>
              <w:t>16×10-3</w:t>
            </w:r>
            <w:r>
              <w:rPr>
                <w:sz w:val="18"/>
                <w:szCs w:val="18"/>
              </w:rPr>
              <w:t xml:space="preserve"> </w:t>
            </w:r>
            <w:r>
              <w:rPr>
                <w:sz w:val="18"/>
                <w:szCs w:val="18"/>
                <w:spacing w:val="5"/>
              </w:rPr>
              <w:t>23×10-3</w:t>
            </w:r>
            <w:r>
              <w:rPr>
                <w:sz w:val="18"/>
                <w:szCs w:val="18"/>
                <w:spacing w:val="4"/>
              </w:rPr>
              <w:t xml:space="preserve"> </w:t>
            </w:r>
            <w:r>
              <w:rPr>
                <w:sz w:val="18"/>
                <w:szCs w:val="18"/>
                <w:spacing w:val="-2"/>
              </w:rPr>
              <w:t>33×10-³</w:t>
            </w:r>
            <w:r>
              <w:rPr>
                <w:sz w:val="18"/>
                <w:szCs w:val="18"/>
                <w:spacing w:val="2"/>
              </w:rPr>
              <w:t xml:space="preserve"> </w:t>
            </w:r>
            <w:r>
              <w:rPr>
                <w:sz w:val="18"/>
                <w:szCs w:val="18"/>
                <w:spacing w:val="6"/>
              </w:rPr>
              <w:t>44×10-3</w:t>
            </w:r>
          </w:p>
        </w:tc>
        <w:tc>
          <w:tcPr>
            <w:tcW w:w="1030" w:type="dxa"/>
            <w:vAlign w:val="top"/>
          </w:tcPr>
          <w:p>
            <w:pPr>
              <w:spacing w:line="302" w:lineRule="auto"/>
              <w:rPr>
                <w:rFonts w:ascii="Arial"/>
                <w:sz w:val="21"/>
              </w:rPr>
            </w:pPr>
            <w:r/>
          </w:p>
          <w:p>
            <w:pPr>
              <w:pStyle w:val="TableText"/>
              <w:ind w:left="56"/>
              <w:spacing w:before="59" w:line="239" w:lineRule="auto"/>
              <w:rPr>
                <w:sz w:val="18"/>
                <w:szCs w:val="18"/>
              </w:rPr>
            </w:pPr>
            <w:r>
              <w:rPr>
                <w:sz w:val="18"/>
                <w:szCs w:val="18"/>
                <w:spacing w:val="-3"/>
              </w:rPr>
              <w:t>1.7×10-³</w:t>
            </w:r>
          </w:p>
          <w:p>
            <w:pPr>
              <w:pStyle w:val="TableText"/>
              <w:ind w:left="56"/>
              <w:spacing w:before="97" w:line="239" w:lineRule="auto"/>
              <w:rPr>
                <w:sz w:val="18"/>
                <w:szCs w:val="18"/>
              </w:rPr>
            </w:pPr>
            <w:r>
              <w:rPr>
                <w:sz w:val="18"/>
                <w:szCs w:val="18"/>
                <w:spacing w:val="-2"/>
              </w:rPr>
              <w:t>2.8×10-³</w:t>
            </w:r>
          </w:p>
          <w:p>
            <w:pPr>
              <w:pStyle w:val="TableText"/>
              <w:ind w:left="105" w:right="161" w:hanging="49"/>
              <w:spacing w:before="38" w:line="291" w:lineRule="auto"/>
              <w:rPr>
                <w:sz w:val="18"/>
                <w:szCs w:val="18"/>
              </w:rPr>
            </w:pPr>
            <w:r>
              <w:rPr>
                <w:sz w:val="18"/>
                <w:szCs w:val="18"/>
                <w:spacing w:val="-1"/>
              </w:rPr>
              <w:t>9.4×10-³</w:t>
            </w:r>
            <w:r>
              <w:rPr>
                <w:sz w:val="18"/>
                <w:szCs w:val="18"/>
              </w:rPr>
              <w:t xml:space="preserve"> </w:t>
            </w:r>
            <w:r>
              <w:rPr>
                <w:sz w:val="18"/>
                <w:szCs w:val="18"/>
                <w:spacing w:val="-3"/>
              </w:rPr>
              <w:t>16×10-³</w:t>
            </w:r>
            <w:r>
              <w:rPr>
                <w:sz w:val="18"/>
                <w:szCs w:val="18"/>
              </w:rPr>
              <w:t xml:space="preserve"> </w:t>
            </w:r>
            <w:r>
              <w:rPr>
                <w:sz w:val="18"/>
                <w:szCs w:val="18"/>
                <w:spacing w:val="-2"/>
              </w:rPr>
              <w:t>25×10-³</w:t>
            </w:r>
            <w:r>
              <w:rPr>
                <w:sz w:val="18"/>
                <w:szCs w:val="18"/>
                <w:spacing w:val="3"/>
              </w:rPr>
              <w:t xml:space="preserve"> </w:t>
            </w:r>
            <w:r>
              <w:rPr>
                <w:sz w:val="18"/>
                <w:szCs w:val="18"/>
                <w:spacing w:val="-2"/>
              </w:rPr>
              <w:t>35×10-³</w:t>
            </w:r>
            <w:r>
              <w:rPr>
                <w:sz w:val="18"/>
                <w:szCs w:val="18"/>
                <w:spacing w:val="2"/>
              </w:rPr>
              <w:t xml:space="preserve"> </w:t>
            </w:r>
            <w:r>
              <w:rPr>
                <w:sz w:val="18"/>
                <w:szCs w:val="18"/>
                <w:spacing w:val="4"/>
              </w:rPr>
              <w:t>50×10-3</w:t>
            </w:r>
            <w:r>
              <w:rPr>
                <w:sz w:val="18"/>
                <w:szCs w:val="18"/>
              </w:rPr>
              <w:t xml:space="preserve"> </w:t>
            </w:r>
            <w:r>
              <w:rPr>
                <w:sz w:val="18"/>
                <w:szCs w:val="18"/>
                <w:spacing w:val="-2"/>
              </w:rPr>
              <w:t>67×10-³</w:t>
            </w:r>
          </w:p>
        </w:tc>
        <w:tc>
          <w:tcPr>
            <w:tcW w:w="1270"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355" w:right="191" w:hanging="179"/>
              <w:spacing w:before="58"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30" w:type="dxa"/>
            <w:vAlign w:val="top"/>
            <w:tcBorders>
              <w:right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335"/>
              <w:spacing w:before="58" w:line="239" w:lineRule="auto"/>
              <w:rPr>
                <w:sz w:val="18"/>
                <w:szCs w:val="18"/>
              </w:rPr>
            </w:pPr>
            <w:r>
              <w:rPr>
                <w:sz w:val="18"/>
                <w:szCs w:val="18"/>
                <w:spacing w:val="-2"/>
              </w:rPr>
              <w:t>0.0008</w:t>
            </w:r>
          </w:p>
        </w:tc>
      </w:tr>
    </w:tbl>
    <w:p>
      <w:pPr>
        <w:pStyle w:val="BodyText"/>
        <w:rPr/>
      </w:pPr>
      <w:r/>
    </w:p>
    <w:p>
      <w:pPr>
        <w:sectPr>
          <w:headerReference w:type="default" r:id="rId32"/>
          <w:footerReference w:type="default" r:id="rId33"/>
          <w:pgSz w:w="11900" w:h="16840"/>
          <w:pgMar w:top="1897" w:right="1095" w:bottom="1076" w:left="1209" w:header="1574" w:footer="855" w:gutter="0"/>
        </w:sectPr>
        <w:rPr/>
      </w:pPr>
    </w:p>
    <w:p>
      <w:pPr>
        <w:ind w:left="9030"/>
        <w:spacing w:before="231" w:line="220" w:lineRule="auto"/>
        <w:rPr>
          <w:rFonts w:ascii="SimSun" w:hAnsi="SimSun" w:eastAsia="SimSun" w:cs="SimSun"/>
          <w:sz w:val="22"/>
          <w:szCs w:val="22"/>
        </w:rPr>
      </w:pPr>
      <w:r>
        <w:drawing>
          <wp:anchor distT="0" distB="0" distL="0" distR="0" simplePos="0" relativeHeight="251707392" behindDoc="0" locked="0" layoutInCell="0" allowOverlap="1">
            <wp:simplePos x="0" y="0"/>
            <wp:positionH relativeFrom="page">
              <wp:posOffset>609582</wp:posOffset>
            </wp:positionH>
            <wp:positionV relativeFrom="page">
              <wp:posOffset>1200120</wp:posOffset>
            </wp:positionV>
            <wp:extent cx="6115097" cy="12725"/>
            <wp:effectExtent l="0" t="0" r="0" b="0"/>
            <wp:wrapNone/>
            <wp:docPr id="34" name="IM 34"/>
            <wp:cNvGraphicFramePr/>
            <a:graphic>
              <a:graphicData uri="http://schemas.openxmlformats.org/drawingml/2006/picture">
                <pic:pic>
                  <pic:nvPicPr>
                    <pic:cNvPr id="34" name="IM 34"/>
                    <pic:cNvPicPr/>
                  </pic:nvPicPr>
                  <pic:blipFill>
                    <a:blip r:embed="rId36"/>
                    <a:stretch>
                      <a:fillRect/>
                    </a:stretch>
                  </pic:blipFill>
                  <pic:spPr>
                    <a:xfrm rot="0">
                      <a:off x="0" y="0"/>
                      <a:ext cx="6115097" cy="12725"/>
                    </a:xfrm>
                    <a:prstGeom prst="rect">
                      <a:avLst/>
                    </a:prstGeom>
                  </pic:spPr>
                </pic:pic>
              </a:graphicData>
            </a:graphic>
          </wp:anchor>
        </w:drawing>
      </w:r>
      <w:r>
        <w:rPr>
          <w:rFonts w:ascii="SimSun" w:hAnsi="SimSun" w:eastAsia="SimSun" w:cs="SimSun"/>
          <w:sz w:val="22"/>
          <w:szCs w:val="22"/>
          <w:spacing w:val="4"/>
        </w:rPr>
        <w:t>续表2</w:t>
      </w:r>
    </w:p>
    <w:p>
      <w:pPr>
        <w:spacing w:line="93" w:lineRule="exact"/>
        <w:rPr/>
      </w:pPr>
      <w:r/>
    </w:p>
    <w:tbl>
      <w:tblPr>
        <w:tblStyle w:val="TableNormal"/>
        <w:tblW w:w="960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30"/>
        <w:gridCol w:w="2290"/>
        <w:gridCol w:w="1050"/>
        <w:gridCol w:w="1060"/>
        <w:gridCol w:w="1040"/>
        <w:gridCol w:w="1240"/>
        <w:gridCol w:w="1270"/>
      </w:tblGrid>
      <w:tr>
        <w:trPr>
          <w:trHeight w:val="415"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15"/>
              <w:spacing w:before="60" w:line="199" w:lineRule="auto"/>
              <w:rPr>
                <w:sz w:val="18"/>
                <w:szCs w:val="18"/>
              </w:rPr>
            </w:pPr>
            <w:r>
              <w:rPr>
                <w:sz w:val="18"/>
                <w:szCs w:val="18"/>
              </w:rPr>
              <w:t>序     号</w:t>
            </w:r>
          </w:p>
        </w:tc>
        <w:tc>
          <w:tcPr>
            <w:tcW w:w="830" w:type="dxa"/>
            <w:vAlign w:val="top"/>
            <w:vMerge w:val="restart"/>
            <w:textDirection w:val="tbRlV"/>
            <w:tcBorders>
              <w:bottom w:val="nil"/>
            </w:tcBorders>
          </w:tcPr>
          <w:p>
            <w:pPr>
              <w:spacing w:line="254" w:lineRule="auto"/>
              <w:rPr>
                <w:rFonts w:ascii="Arial"/>
                <w:sz w:val="21"/>
              </w:rPr>
            </w:pPr>
            <w:r/>
          </w:p>
          <w:p>
            <w:pPr>
              <w:pStyle w:val="TableText"/>
              <w:ind w:left="261"/>
              <w:spacing w:before="60" w:line="201" w:lineRule="auto"/>
              <w:rPr>
                <w:sz w:val="18"/>
                <w:szCs w:val="18"/>
              </w:rPr>
            </w:pPr>
            <w:r>
              <w:rPr>
                <w:sz w:val="18"/>
                <w:szCs w:val="18"/>
                <w:spacing w:val="-1"/>
              </w:rPr>
              <w:t>污 染 物</w:t>
            </w:r>
          </w:p>
        </w:tc>
        <w:tc>
          <w:tcPr>
            <w:tcW w:w="2290" w:type="dxa"/>
            <w:vAlign w:val="top"/>
            <w:vMerge w:val="restart"/>
            <w:tcBorders>
              <w:bottom w:val="nil"/>
            </w:tcBorders>
          </w:tcPr>
          <w:p>
            <w:pPr>
              <w:pStyle w:val="TableText"/>
              <w:ind w:left="775"/>
              <w:spacing w:before="292" w:line="219" w:lineRule="auto"/>
              <w:rPr>
                <w:sz w:val="18"/>
                <w:szCs w:val="18"/>
              </w:rPr>
            </w:pPr>
            <w:r>
              <w:rPr>
                <w:sz w:val="18"/>
                <w:szCs w:val="18"/>
                <w:spacing w:val="-2"/>
              </w:rPr>
              <w:t>最高允许</w:t>
            </w:r>
          </w:p>
          <w:p>
            <w:pPr>
              <w:pStyle w:val="TableText"/>
              <w:ind w:left="864" w:right="791" w:hanging="89"/>
              <w:spacing w:before="46" w:line="229"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50" w:type="dxa"/>
            <w:vAlign w:val="top"/>
            <w:gridSpan w:val="3"/>
          </w:tcPr>
          <w:p>
            <w:pPr>
              <w:pStyle w:val="TableText"/>
              <w:ind w:left="605"/>
              <w:spacing w:before="11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65"/>
              <w:spacing w:before="122" w:line="219" w:lineRule="auto"/>
              <w:rPr>
                <w:sz w:val="18"/>
                <w:szCs w:val="18"/>
              </w:rPr>
            </w:pPr>
            <w:r>
              <w:rPr>
                <w:sz w:val="18"/>
                <w:szCs w:val="18"/>
                <w:spacing w:val="-1"/>
              </w:rPr>
              <w:t>无组织排放监控浓度限值</w:t>
            </w:r>
          </w:p>
        </w:tc>
      </w:tr>
      <w:tr>
        <w:trPr>
          <w:trHeight w:val="829" w:hRule="atLeast"/>
        </w:trPr>
        <w:tc>
          <w:tcPr>
            <w:tcW w:w="820" w:type="dxa"/>
            <w:vAlign w:val="top"/>
            <w:vMerge w:val="continue"/>
            <w:textDirection w:val="tbRlV"/>
            <w:tcBorders>
              <w:left w:val="nil"/>
              <w:top w:val="nil"/>
            </w:tcBorders>
          </w:tcPr>
          <w:p>
            <w:pPr>
              <w:rPr>
                <w:rFonts w:ascii="Arial"/>
                <w:sz w:val="21"/>
              </w:rPr>
            </w:pPr>
            <w:r/>
          </w:p>
        </w:tc>
        <w:tc>
          <w:tcPr>
            <w:tcW w:w="830" w:type="dxa"/>
            <w:vAlign w:val="top"/>
            <w:vMerge w:val="continue"/>
            <w:textDirection w:val="tbRlV"/>
            <w:tcBorders>
              <w:top w:val="nil"/>
            </w:tcBorders>
          </w:tcPr>
          <w:p>
            <w:pPr>
              <w:rPr>
                <w:rFonts w:ascii="Arial"/>
                <w:sz w:val="21"/>
              </w:rPr>
            </w:pPr>
            <w:r/>
          </w:p>
        </w:tc>
        <w:tc>
          <w:tcPr>
            <w:tcW w:w="2290" w:type="dxa"/>
            <w:vAlign w:val="top"/>
            <w:vMerge w:val="continue"/>
            <w:tcBorders>
              <w:top w:val="nil"/>
            </w:tcBorders>
          </w:tcPr>
          <w:p>
            <w:pPr>
              <w:rPr>
                <w:rFonts w:ascii="Arial"/>
                <w:sz w:val="21"/>
              </w:rPr>
            </w:pPr>
            <w:r/>
          </w:p>
        </w:tc>
        <w:tc>
          <w:tcPr>
            <w:tcW w:w="1050" w:type="dxa"/>
            <w:vAlign w:val="top"/>
          </w:tcPr>
          <w:p>
            <w:pPr>
              <w:pStyle w:val="TableText"/>
              <w:ind w:left="35"/>
              <w:spacing w:before="76" w:line="219" w:lineRule="auto"/>
              <w:rPr>
                <w:sz w:val="18"/>
                <w:szCs w:val="18"/>
              </w:rPr>
            </w:pPr>
            <w:r>
              <w:rPr>
                <w:sz w:val="18"/>
                <w:szCs w:val="18"/>
                <w:spacing w:val="-5"/>
              </w:rPr>
              <w:t>排</w:t>
            </w:r>
            <w:r>
              <w:rPr>
                <w:sz w:val="18"/>
                <w:szCs w:val="18"/>
                <w:spacing w:val="23"/>
                <w:w w:val="101"/>
              </w:rPr>
              <w:t xml:space="preserve">  </w:t>
            </w:r>
            <w:r>
              <w:rPr>
                <w:sz w:val="18"/>
                <w:szCs w:val="18"/>
                <w:spacing w:val="-5"/>
              </w:rPr>
              <w:t>气</w:t>
            </w:r>
            <w:r>
              <w:rPr>
                <w:sz w:val="18"/>
                <w:szCs w:val="18"/>
                <w:spacing w:val="25"/>
              </w:rPr>
              <w:t xml:space="preserve">  </w:t>
            </w:r>
            <w:r>
              <w:rPr>
                <w:sz w:val="18"/>
                <w:szCs w:val="18"/>
                <w:spacing w:val="-5"/>
              </w:rPr>
              <w:t>简</w:t>
            </w:r>
          </w:p>
          <w:p>
            <w:pPr>
              <w:pStyle w:val="TableText"/>
              <w:ind w:left="295"/>
              <w:spacing w:before="37" w:line="219" w:lineRule="auto"/>
              <w:rPr>
                <w:sz w:val="18"/>
                <w:szCs w:val="18"/>
              </w:rPr>
            </w:pPr>
            <w:r>
              <w:rPr>
                <w:sz w:val="18"/>
                <w:szCs w:val="18"/>
                <w:spacing w:val="-6"/>
              </w:rPr>
              <w:t>高</w:t>
            </w:r>
            <w:r>
              <w:rPr>
                <w:sz w:val="18"/>
                <w:szCs w:val="18"/>
                <w:spacing w:val="28"/>
              </w:rPr>
              <w:t xml:space="preserve"> </w:t>
            </w:r>
            <w:r>
              <w:rPr>
                <w:sz w:val="18"/>
                <w:szCs w:val="18"/>
                <w:spacing w:val="-6"/>
              </w:rPr>
              <w:t>度</w:t>
            </w:r>
          </w:p>
          <w:p>
            <w:pPr>
              <w:pStyle w:val="TableText"/>
              <w:ind w:left="475"/>
              <w:spacing w:before="94" w:line="188" w:lineRule="auto"/>
              <w:rPr>
                <w:sz w:val="18"/>
                <w:szCs w:val="18"/>
              </w:rPr>
            </w:pPr>
            <w:r>
              <w:rPr>
                <w:sz w:val="18"/>
                <w:szCs w:val="18"/>
              </w:rPr>
              <w:t>m</w:t>
            </w:r>
          </w:p>
        </w:tc>
        <w:tc>
          <w:tcPr>
            <w:tcW w:w="1060" w:type="dxa"/>
            <w:vAlign w:val="top"/>
          </w:tcPr>
          <w:p>
            <w:pPr>
              <w:pStyle w:val="TableText"/>
              <w:ind w:left="185"/>
              <w:spacing w:before="54" w:line="221" w:lineRule="auto"/>
              <w:rPr>
                <w:sz w:val="26"/>
                <w:szCs w:val="26"/>
              </w:rPr>
            </w:pPr>
            <w:r>
              <w:rPr>
                <w:sz w:val="26"/>
                <w:szCs w:val="26"/>
                <w:spacing w:val="-8"/>
              </w:rPr>
              <w:t>二</w:t>
            </w:r>
            <w:r>
              <w:rPr>
                <w:sz w:val="26"/>
                <w:szCs w:val="26"/>
                <w:spacing w:val="75"/>
              </w:rPr>
              <w:t xml:space="preserve"> </w:t>
            </w:r>
            <w:r>
              <w:rPr>
                <w:sz w:val="26"/>
                <w:szCs w:val="26"/>
                <w:spacing w:val="-8"/>
              </w:rPr>
              <w:t>级</w:t>
            </w:r>
          </w:p>
        </w:tc>
        <w:tc>
          <w:tcPr>
            <w:tcW w:w="1040" w:type="dxa"/>
            <w:vAlign w:val="top"/>
          </w:tcPr>
          <w:p>
            <w:pPr>
              <w:pStyle w:val="TableText"/>
              <w:ind w:left="285"/>
              <w:spacing w:before="89"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40" w:type="dxa"/>
            <w:vAlign w:val="top"/>
          </w:tcPr>
          <w:p>
            <w:pPr>
              <w:pStyle w:val="TableText"/>
              <w:ind w:left="344"/>
              <w:spacing w:before="87" w:line="220" w:lineRule="auto"/>
              <w:rPr>
                <w:sz w:val="18"/>
                <w:szCs w:val="18"/>
              </w:rPr>
            </w:pPr>
            <w:r>
              <w:rPr>
                <w:sz w:val="18"/>
                <w:szCs w:val="18"/>
                <w:spacing w:val="5"/>
              </w:rPr>
              <w:t>监控点</w:t>
            </w:r>
          </w:p>
        </w:tc>
        <w:tc>
          <w:tcPr>
            <w:tcW w:w="1270" w:type="dxa"/>
            <w:vAlign w:val="top"/>
            <w:tcBorders>
              <w:right w:val="nil"/>
            </w:tcBorders>
          </w:tcPr>
          <w:p>
            <w:pPr>
              <w:pStyle w:val="TableText"/>
              <w:ind w:left="355" w:right="462" w:firstLine="89"/>
              <w:spacing w:before="67" w:line="239"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2298" w:hRule="atLeast"/>
        </w:trPr>
        <w:tc>
          <w:tcPr>
            <w:tcW w:w="820" w:type="dxa"/>
            <w:vAlign w:val="top"/>
            <w:tcBorders>
              <w:left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0"/>
              <w:spacing w:before="58"/>
              <w:rPr>
                <w:sz w:val="18"/>
                <w:szCs w:val="18"/>
              </w:rPr>
            </w:pPr>
            <w:r>
              <w:rPr>
                <w:sz w:val="18"/>
                <w:szCs w:val="18"/>
                <w:spacing w:val="-6"/>
              </w:rPr>
              <w:t>13</w:t>
            </w:r>
          </w:p>
        </w:tc>
        <w:tc>
          <w:tcPr>
            <w:tcW w:w="830" w:type="dxa"/>
            <w:vAlign w:val="top"/>
            <w:textDirection w:val="tbRlV"/>
          </w:tcPr>
          <w:p>
            <w:pPr>
              <w:spacing w:line="244" w:lineRule="auto"/>
              <w:rPr>
                <w:rFonts w:ascii="Arial"/>
                <w:sz w:val="21"/>
              </w:rPr>
            </w:pPr>
            <w:r/>
          </w:p>
          <w:p>
            <w:pPr>
              <w:pStyle w:val="TableText"/>
              <w:ind w:left="592"/>
              <w:spacing w:before="60" w:line="202" w:lineRule="auto"/>
              <w:rPr>
                <w:sz w:val="18"/>
                <w:szCs w:val="18"/>
              </w:rPr>
            </w:pPr>
            <w:r>
              <w:rPr>
                <w:sz w:val="18"/>
                <w:szCs w:val="18"/>
              </w:rPr>
              <w:t>镍及其化合物</w:t>
            </w:r>
          </w:p>
        </w:tc>
        <w:tc>
          <w:tcPr>
            <w:tcW w:w="2290"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005"/>
              <w:spacing w:before="59" w:line="239" w:lineRule="auto"/>
              <w:rPr>
                <w:sz w:val="18"/>
                <w:szCs w:val="18"/>
              </w:rPr>
            </w:pPr>
            <w:r>
              <w:rPr>
                <w:sz w:val="18"/>
                <w:szCs w:val="18"/>
                <w:spacing w:val="-2"/>
              </w:rPr>
              <w:t>4.3</w:t>
            </w:r>
          </w:p>
        </w:tc>
        <w:tc>
          <w:tcPr>
            <w:tcW w:w="1050" w:type="dxa"/>
            <w:vAlign w:val="top"/>
          </w:tcPr>
          <w:p>
            <w:pPr>
              <w:pStyle w:val="TableText"/>
              <w:ind w:left="425"/>
              <w:spacing w:before="266" w:line="226" w:lineRule="auto"/>
              <w:rPr>
                <w:sz w:val="18"/>
                <w:szCs w:val="18"/>
              </w:rPr>
            </w:pPr>
            <w:r>
              <w:rPr>
                <w:sz w:val="18"/>
                <w:szCs w:val="18"/>
                <w:spacing w:val="-6"/>
              </w:rPr>
              <w:t>15</w:t>
            </w:r>
          </w:p>
          <w:p>
            <w:pPr>
              <w:pStyle w:val="TableText"/>
              <w:ind w:left="425"/>
              <w:spacing w:line="239" w:lineRule="auto"/>
              <w:rPr>
                <w:sz w:val="18"/>
                <w:szCs w:val="18"/>
              </w:rPr>
            </w:pPr>
            <w:r>
              <w:rPr>
                <w:sz w:val="18"/>
                <w:szCs w:val="18"/>
                <w:spacing w:val="-3"/>
              </w:rPr>
              <w:t>20</w:t>
            </w:r>
          </w:p>
          <w:p>
            <w:pPr>
              <w:pStyle w:val="TableText"/>
              <w:ind w:left="425"/>
              <w:spacing w:before="16"/>
              <w:rPr>
                <w:sz w:val="18"/>
                <w:szCs w:val="18"/>
              </w:rPr>
            </w:pPr>
            <w:r>
              <w:rPr>
                <w:sz w:val="18"/>
                <w:szCs w:val="18"/>
                <w:spacing w:val="-3"/>
              </w:rPr>
              <w:t>30</w:t>
            </w:r>
          </w:p>
          <w:p>
            <w:pPr>
              <w:pStyle w:val="TableText"/>
              <w:ind w:left="425"/>
              <w:spacing w:before="26" w:line="215" w:lineRule="auto"/>
              <w:rPr>
                <w:sz w:val="18"/>
                <w:szCs w:val="18"/>
              </w:rPr>
            </w:pPr>
            <w:r>
              <w:rPr>
                <w:sz w:val="18"/>
                <w:szCs w:val="18"/>
                <w:spacing w:val="-2"/>
              </w:rPr>
              <w:t>40</w:t>
            </w:r>
          </w:p>
          <w:p>
            <w:pPr>
              <w:pStyle w:val="TableText"/>
              <w:ind w:left="425"/>
              <w:spacing w:line="239" w:lineRule="auto"/>
              <w:rPr>
                <w:sz w:val="18"/>
                <w:szCs w:val="18"/>
              </w:rPr>
            </w:pPr>
            <w:r>
              <w:rPr>
                <w:sz w:val="18"/>
                <w:szCs w:val="18"/>
                <w:spacing w:val="-3"/>
              </w:rPr>
              <w:t>50</w:t>
            </w:r>
          </w:p>
          <w:p>
            <w:pPr>
              <w:pStyle w:val="TableText"/>
              <w:ind w:left="425"/>
              <w:spacing w:before="35"/>
              <w:rPr>
                <w:sz w:val="18"/>
                <w:szCs w:val="18"/>
              </w:rPr>
            </w:pPr>
            <w:r>
              <w:rPr>
                <w:sz w:val="18"/>
                <w:szCs w:val="18"/>
                <w:spacing w:val="-3"/>
              </w:rPr>
              <w:t>60</w:t>
            </w:r>
          </w:p>
          <w:p>
            <w:pPr>
              <w:pStyle w:val="TableText"/>
              <w:ind w:left="425"/>
              <w:spacing w:before="7" w:line="226" w:lineRule="auto"/>
              <w:rPr>
                <w:sz w:val="18"/>
                <w:szCs w:val="18"/>
              </w:rPr>
            </w:pPr>
            <w:r>
              <w:rPr>
                <w:sz w:val="18"/>
                <w:szCs w:val="18"/>
                <w:spacing w:val="-3"/>
              </w:rPr>
              <w:t>70</w:t>
            </w:r>
          </w:p>
          <w:p>
            <w:pPr>
              <w:pStyle w:val="TableText"/>
              <w:ind w:left="425"/>
              <w:spacing w:line="239" w:lineRule="auto"/>
              <w:rPr>
                <w:sz w:val="18"/>
                <w:szCs w:val="18"/>
              </w:rPr>
            </w:pPr>
            <w:r>
              <w:rPr>
                <w:sz w:val="18"/>
                <w:szCs w:val="18"/>
                <w:spacing w:val="-2"/>
              </w:rPr>
              <w:t>80</w:t>
            </w:r>
          </w:p>
        </w:tc>
        <w:tc>
          <w:tcPr>
            <w:tcW w:w="1060" w:type="dxa"/>
            <w:vAlign w:val="top"/>
          </w:tcPr>
          <w:p>
            <w:pPr>
              <w:pStyle w:val="TableText"/>
              <w:ind w:left="345" w:right="353"/>
              <w:spacing w:before="245" w:line="248" w:lineRule="auto"/>
              <w:rPr>
                <w:sz w:val="18"/>
                <w:szCs w:val="18"/>
              </w:rPr>
            </w:pPr>
            <w:r>
              <w:rPr>
                <w:sz w:val="18"/>
                <w:szCs w:val="18"/>
                <w:spacing w:val="-3"/>
              </w:rPr>
              <w:t>0.15</w:t>
            </w:r>
            <w:r>
              <w:rPr>
                <w:sz w:val="18"/>
                <w:szCs w:val="18"/>
                <w:spacing w:val="2"/>
              </w:rPr>
              <w:t xml:space="preserve"> </w:t>
            </w:r>
            <w:r>
              <w:rPr>
                <w:sz w:val="18"/>
                <w:szCs w:val="18"/>
                <w:spacing w:val="-3"/>
              </w:rPr>
              <w:t>0.26</w:t>
            </w:r>
          </w:p>
          <w:p>
            <w:pPr>
              <w:pStyle w:val="TableText"/>
              <w:ind w:left="385" w:right="353" w:hanging="40"/>
              <w:spacing w:before="4" w:line="247" w:lineRule="auto"/>
              <w:rPr>
                <w:sz w:val="18"/>
                <w:szCs w:val="18"/>
              </w:rPr>
            </w:pPr>
            <w:r>
              <w:rPr>
                <w:sz w:val="18"/>
                <w:szCs w:val="18"/>
                <w:spacing w:val="-3"/>
              </w:rPr>
              <w:t>0.88</w:t>
            </w:r>
            <w:r>
              <w:rPr>
                <w:sz w:val="18"/>
                <w:szCs w:val="18"/>
                <w:spacing w:val="2"/>
              </w:rPr>
              <w:t xml:space="preserve"> </w:t>
            </w:r>
            <w:r>
              <w:rPr>
                <w:sz w:val="18"/>
                <w:szCs w:val="18"/>
                <w:spacing w:val="-7"/>
              </w:rPr>
              <w:t>1.5</w:t>
            </w:r>
            <w:r>
              <w:rPr>
                <w:sz w:val="18"/>
                <w:szCs w:val="18"/>
              </w:rPr>
              <w:t xml:space="preserve"> </w:t>
            </w:r>
            <w:r>
              <w:rPr>
                <w:sz w:val="18"/>
                <w:szCs w:val="18"/>
                <w:spacing w:val="-4"/>
              </w:rPr>
              <w:t>2.3</w:t>
            </w:r>
            <w:r>
              <w:rPr>
                <w:sz w:val="18"/>
                <w:szCs w:val="18"/>
                <w:spacing w:val="1"/>
              </w:rPr>
              <w:t xml:space="preserve"> </w:t>
            </w:r>
            <w:r>
              <w:rPr>
                <w:sz w:val="18"/>
                <w:szCs w:val="18"/>
                <w:spacing w:val="-4"/>
              </w:rPr>
              <w:t>3.3</w:t>
            </w:r>
            <w:r>
              <w:rPr>
                <w:sz w:val="18"/>
                <w:szCs w:val="18"/>
              </w:rPr>
              <w:t xml:space="preserve"> </w:t>
            </w:r>
            <w:r>
              <w:rPr>
                <w:sz w:val="18"/>
                <w:szCs w:val="18"/>
                <w:spacing w:val="-3"/>
              </w:rPr>
              <w:t>4.6</w:t>
            </w:r>
            <w:r>
              <w:rPr>
                <w:sz w:val="18"/>
                <w:szCs w:val="18"/>
                <w:spacing w:val="1"/>
              </w:rPr>
              <w:t xml:space="preserve"> </w:t>
            </w:r>
            <w:r>
              <w:rPr>
                <w:sz w:val="18"/>
                <w:szCs w:val="18"/>
                <w:spacing w:val="-2"/>
              </w:rPr>
              <w:t>6.3</w:t>
            </w:r>
          </w:p>
        </w:tc>
        <w:tc>
          <w:tcPr>
            <w:tcW w:w="1040" w:type="dxa"/>
            <w:vAlign w:val="top"/>
          </w:tcPr>
          <w:p>
            <w:pPr>
              <w:pStyle w:val="TableText"/>
              <w:ind w:left="335"/>
              <w:spacing w:before="246" w:line="239" w:lineRule="auto"/>
              <w:rPr>
                <w:sz w:val="18"/>
                <w:szCs w:val="18"/>
              </w:rPr>
            </w:pPr>
            <w:r>
              <w:rPr>
                <w:sz w:val="18"/>
                <w:szCs w:val="18"/>
                <w:spacing w:val="-2"/>
              </w:rPr>
              <w:t>0.24</w:t>
            </w:r>
          </w:p>
          <w:p>
            <w:pPr>
              <w:pStyle w:val="TableText"/>
              <w:ind w:left="374" w:right="343" w:hanging="39"/>
              <w:spacing w:before="14" w:line="250" w:lineRule="auto"/>
              <w:rPr>
                <w:sz w:val="18"/>
                <w:szCs w:val="18"/>
              </w:rPr>
            </w:pPr>
            <w:r>
              <w:rPr>
                <w:sz w:val="18"/>
                <w:szCs w:val="18"/>
                <w:spacing w:val="-3"/>
              </w:rPr>
              <w:t>0.34</w:t>
            </w:r>
            <w:r>
              <w:rPr>
                <w:sz w:val="18"/>
                <w:szCs w:val="18"/>
                <w:spacing w:val="2"/>
              </w:rPr>
              <w:t xml:space="preserve"> </w:t>
            </w:r>
            <w:r>
              <w:rPr>
                <w:sz w:val="18"/>
                <w:szCs w:val="18"/>
                <w:spacing w:val="-7"/>
              </w:rPr>
              <w:t>1.3</w:t>
            </w:r>
            <w:r>
              <w:rPr>
                <w:sz w:val="18"/>
                <w:szCs w:val="18"/>
              </w:rPr>
              <w:t xml:space="preserve"> </w:t>
            </w:r>
            <w:r>
              <w:rPr>
                <w:sz w:val="18"/>
                <w:szCs w:val="18"/>
                <w:spacing w:val="-4"/>
              </w:rPr>
              <w:t>2.3</w:t>
            </w:r>
            <w:r>
              <w:rPr>
                <w:sz w:val="18"/>
                <w:szCs w:val="18"/>
                <w:spacing w:val="1"/>
              </w:rPr>
              <w:t xml:space="preserve"> </w:t>
            </w:r>
            <w:r>
              <w:rPr>
                <w:sz w:val="18"/>
                <w:szCs w:val="18"/>
                <w:spacing w:val="-4"/>
              </w:rPr>
              <w:t>3.5</w:t>
            </w:r>
            <w:r>
              <w:rPr>
                <w:sz w:val="18"/>
                <w:szCs w:val="18"/>
              </w:rPr>
              <w:t xml:space="preserve"> </w:t>
            </w:r>
            <w:r>
              <w:rPr>
                <w:sz w:val="18"/>
                <w:szCs w:val="18"/>
                <w:spacing w:val="-4"/>
              </w:rPr>
              <w:t>5.0</w:t>
            </w:r>
            <w:r>
              <w:rPr>
                <w:sz w:val="18"/>
                <w:szCs w:val="18"/>
              </w:rPr>
              <w:t xml:space="preserve"> </w:t>
            </w:r>
            <w:r>
              <w:rPr>
                <w:sz w:val="18"/>
                <w:szCs w:val="18"/>
                <w:spacing w:val="-4"/>
              </w:rPr>
              <w:t>7.0</w:t>
            </w:r>
            <w:r>
              <w:rPr>
                <w:sz w:val="18"/>
                <w:szCs w:val="18"/>
              </w:rPr>
              <w:t xml:space="preserve"> </w:t>
            </w:r>
            <w:r>
              <w:rPr>
                <w:sz w:val="18"/>
                <w:szCs w:val="18"/>
                <w:spacing w:val="14"/>
              </w:rPr>
              <w:t>10</w:t>
            </w:r>
          </w:p>
        </w:tc>
        <w:tc>
          <w:tcPr>
            <w:tcW w:w="1240"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344" w:right="172" w:hanging="179"/>
              <w:spacing w:before="58" w:line="26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05"/>
              <w:spacing w:before="59" w:line="239" w:lineRule="auto"/>
              <w:rPr>
                <w:sz w:val="18"/>
                <w:szCs w:val="18"/>
              </w:rPr>
            </w:pPr>
            <w:r>
              <w:rPr>
                <w:sz w:val="18"/>
                <w:szCs w:val="18"/>
                <w:spacing w:val="-2"/>
              </w:rPr>
              <w:t>0.040</w:t>
            </w:r>
          </w:p>
        </w:tc>
      </w:tr>
      <w:tr>
        <w:trPr>
          <w:trHeight w:val="2308" w:hRule="atLeast"/>
        </w:trPr>
        <w:tc>
          <w:tcPr>
            <w:tcW w:w="820" w:type="dxa"/>
            <w:vAlign w:val="top"/>
            <w:tcBorders>
              <w:left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20"/>
              <w:spacing w:before="58" w:line="241" w:lineRule="auto"/>
              <w:rPr>
                <w:sz w:val="18"/>
                <w:szCs w:val="18"/>
              </w:rPr>
            </w:pPr>
            <w:r>
              <w:rPr>
                <w:sz w:val="18"/>
                <w:szCs w:val="18"/>
                <w:spacing w:val="-6"/>
              </w:rPr>
              <w:t>14</w:t>
            </w:r>
          </w:p>
        </w:tc>
        <w:tc>
          <w:tcPr>
            <w:tcW w:w="830" w:type="dxa"/>
            <w:vAlign w:val="top"/>
            <w:textDirection w:val="tbRlV"/>
          </w:tcPr>
          <w:p>
            <w:pPr>
              <w:spacing w:line="254" w:lineRule="auto"/>
              <w:rPr>
                <w:rFonts w:ascii="Arial"/>
                <w:sz w:val="21"/>
              </w:rPr>
            </w:pPr>
            <w:r/>
          </w:p>
          <w:p>
            <w:pPr>
              <w:pStyle w:val="TableText"/>
              <w:ind w:left="603"/>
              <w:spacing w:before="61" w:line="202" w:lineRule="auto"/>
              <w:rPr>
                <w:sz w:val="18"/>
                <w:szCs w:val="18"/>
              </w:rPr>
            </w:pPr>
            <w:r>
              <w:rPr>
                <w:sz w:val="18"/>
                <w:szCs w:val="18"/>
              </w:rPr>
              <w:t>锡及其化合物</w:t>
            </w:r>
          </w:p>
        </w:tc>
        <w:tc>
          <w:tcPr>
            <w:tcW w:w="2290"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005"/>
              <w:spacing w:before="58" w:line="239" w:lineRule="auto"/>
              <w:rPr>
                <w:sz w:val="18"/>
                <w:szCs w:val="18"/>
              </w:rPr>
            </w:pPr>
            <w:r>
              <w:rPr>
                <w:sz w:val="18"/>
                <w:szCs w:val="18"/>
                <w:spacing w:val="-2"/>
              </w:rPr>
              <w:t>8.5</w:t>
            </w:r>
          </w:p>
        </w:tc>
        <w:tc>
          <w:tcPr>
            <w:tcW w:w="1050" w:type="dxa"/>
            <w:vAlign w:val="top"/>
          </w:tcPr>
          <w:p>
            <w:pPr>
              <w:pStyle w:val="TableText"/>
              <w:ind w:left="425"/>
              <w:spacing w:before="278" w:line="236" w:lineRule="auto"/>
              <w:rPr>
                <w:sz w:val="18"/>
                <w:szCs w:val="18"/>
              </w:rPr>
            </w:pPr>
            <w:r>
              <w:rPr>
                <w:sz w:val="18"/>
                <w:szCs w:val="18"/>
                <w:spacing w:val="-6"/>
              </w:rPr>
              <w:t>15</w:t>
            </w:r>
          </w:p>
          <w:p>
            <w:pPr>
              <w:pStyle w:val="TableText"/>
              <w:ind w:left="425"/>
              <w:spacing w:line="239" w:lineRule="auto"/>
              <w:rPr>
                <w:sz w:val="18"/>
                <w:szCs w:val="18"/>
              </w:rPr>
            </w:pPr>
            <w:r>
              <w:rPr>
                <w:sz w:val="18"/>
                <w:szCs w:val="18"/>
                <w:spacing w:val="-3"/>
              </w:rPr>
              <w:t>20</w:t>
            </w:r>
          </w:p>
          <w:p>
            <w:pPr>
              <w:pStyle w:val="TableText"/>
              <w:ind w:left="425"/>
              <w:spacing w:before="5"/>
              <w:rPr>
                <w:sz w:val="18"/>
                <w:szCs w:val="18"/>
              </w:rPr>
            </w:pPr>
            <w:r>
              <w:rPr>
                <w:sz w:val="18"/>
                <w:szCs w:val="18"/>
                <w:spacing w:val="-3"/>
              </w:rPr>
              <w:t>30</w:t>
            </w:r>
          </w:p>
          <w:p>
            <w:pPr>
              <w:pStyle w:val="TableText"/>
              <w:ind w:left="425"/>
              <w:spacing w:before="16" w:line="236" w:lineRule="auto"/>
              <w:rPr>
                <w:sz w:val="18"/>
                <w:szCs w:val="18"/>
              </w:rPr>
            </w:pPr>
            <w:r>
              <w:rPr>
                <w:sz w:val="18"/>
                <w:szCs w:val="18"/>
                <w:spacing w:val="-2"/>
              </w:rPr>
              <w:t>40</w:t>
            </w:r>
          </w:p>
          <w:p>
            <w:pPr>
              <w:pStyle w:val="TableText"/>
              <w:ind w:left="425"/>
              <w:spacing w:line="239" w:lineRule="auto"/>
              <w:rPr>
                <w:sz w:val="18"/>
                <w:szCs w:val="18"/>
              </w:rPr>
            </w:pPr>
            <w:r>
              <w:rPr>
                <w:sz w:val="18"/>
                <w:szCs w:val="18"/>
                <w:spacing w:val="-3"/>
              </w:rPr>
              <w:t>50</w:t>
            </w:r>
          </w:p>
          <w:p>
            <w:pPr>
              <w:pStyle w:val="TableText"/>
              <w:ind w:left="425"/>
              <w:spacing w:before="16" w:line="226" w:lineRule="auto"/>
              <w:rPr>
                <w:sz w:val="18"/>
                <w:szCs w:val="18"/>
              </w:rPr>
            </w:pPr>
            <w:r>
              <w:rPr>
                <w:sz w:val="18"/>
                <w:szCs w:val="18"/>
                <w:spacing w:val="-3"/>
              </w:rPr>
              <w:t>60</w:t>
            </w:r>
          </w:p>
          <w:p>
            <w:pPr>
              <w:pStyle w:val="TableText"/>
              <w:ind w:left="425"/>
              <w:spacing w:before="1" w:line="239" w:lineRule="auto"/>
              <w:rPr>
                <w:sz w:val="18"/>
                <w:szCs w:val="18"/>
              </w:rPr>
            </w:pPr>
            <w:r>
              <w:rPr>
                <w:sz w:val="18"/>
                <w:szCs w:val="18"/>
                <w:spacing w:val="-3"/>
              </w:rPr>
              <w:t>70</w:t>
            </w:r>
          </w:p>
          <w:p>
            <w:pPr>
              <w:pStyle w:val="TableText"/>
              <w:ind w:left="425"/>
              <w:spacing w:before="26"/>
              <w:rPr>
                <w:sz w:val="18"/>
                <w:szCs w:val="18"/>
              </w:rPr>
            </w:pPr>
            <w:r>
              <w:rPr>
                <w:sz w:val="18"/>
                <w:szCs w:val="18"/>
                <w:spacing w:val="-2"/>
              </w:rPr>
              <w:t>80</w:t>
            </w:r>
          </w:p>
        </w:tc>
        <w:tc>
          <w:tcPr>
            <w:tcW w:w="1060" w:type="dxa"/>
            <w:vAlign w:val="top"/>
          </w:tcPr>
          <w:p>
            <w:pPr>
              <w:pStyle w:val="TableText"/>
              <w:ind w:left="345"/>
              <w:spacing w:before="248" w:line="239" w:lineRule="auto"/>
              <w:rPr>
                <w:sz w:val="18"/>
                <w:szCs w:val="18"/>
              </w:rPr>
            </w:pPr>
            <w:r>
              <w:rPr>
                <w:sz w:val="18"/>
                <w:szCs w:val="18"/>
                <w:spacing w:val="-2"/>
              </w:rPr>
              <w:t>0.31</w:t>
            </w:r>
          </w:p>
          <w:p>
            <w:pPr>
              <w:pStyle w:val="TableText"/>
              <w:ind w:left="385" w:right="353" w:hanging="40"/>
              <w:spacing w:before="7" w:line="251" w:lineRule="auto"/>
              <w:rPr>
                <w:sz w:val="18"/>
                <w:szCs w:val="18"/>
              </w:rPr>
            </w:pPr>
            <w:r>
              <w:rPr>
                <w:sz w:val="18"/>
                <w:szCs w:val="18"/>
                <w:spacing w:val="-3"/>
              </w:rPr>
              <w:t>0.52</w:t>
            </w:r>
            <w:r>
              <w:rPr>
                <w:sz w:val="18"/>
                <w:szCs w:val="18"/>
                <w:spacing w:val="2"/>
              </w:rPr>
              <w:t xml:space="preserve"> </w:t>
            </w:r>
            <w:r>
              <w:rPr>
                <w:sz w:val="18"/>
                <w:szCs w:val="18"/>
                <w:spacing w:val="-7"/>
              </w:rPr>
              <w:t>1.8</w:t>
            </w:r>
            <w:r>
              <w:rPr>
                <w:sz w:val="18"/>
                <w:szCs w:val="18"/>
              </w:rPr>
              <w:t xml:space="preserve"> </w:t>
            </w:r>
            <w:r>
              <w:rPr>
                <w:sz w:val="18"/>
                <w:szCs w:val="18"/>
                <w:spacing w:val="-4"/>
              </w:rPr>
              <w:t>3.0</w:t>
            </w:r>
            <w:r>
              <w:rPr>
                <w:sz w:val="18"/>
                <w:szCs w:val="18"/>
              </w:rPr>
              <w:t xml:space="preserve"> </w:t>
            </w:r>
            <w:r>
              <w:rPr>
                <w:sz w:val="18"/>
                <w:szCs w:val="18"/>
                <w:spacing w:val="-3"/>
              </w:rPr>
              <w:t>4.6</w:t>
            </w:r>
            <w:r>
              <w:rPr>
                <w:sz w:val="18"/>
                <w:szCs w:val="18"/>
                <w:spacing w:val="1"/>
              </w:rPr>
              <w:t xml:space="preserve"> </w:t>
            </w:r>
            <w:r>
              <w:rPr>
                <w:sz w:val="18"/>
                <w:szCs w:val="18"/>
                <w:spacing w:val="-3"/>
              </w:rPr>
              <w:t>6.6</w:t>
            </w:r>
            <w:r>
              <w:rPr>
                <w:sz w:val="18"/>
                <w:szCs w:val="18"/>
              </w:rPr>
              <w:t xml:space="preserve"> </w:t>
            </w:r>
            <w:r>
              <w:rPr>
                <w:sz w:val="18"/>
                <w:szCs w:val="18"/>
                <w:spacing w:val="-3"/>
              </w:rPr>
              <w:t>9.3</w:t>
            </w:r>
            <w:r>
              <w:rPr>
                <w:sz w:val="18"/>
                <w:szCs w:val="18"/>
              </w:rPr>
              <w:t xml:space="preserve"> </w:t>
            </w:r>
            <w:r>
              <w:rPr>
                <w:sz w:val="18"/>
                <w:szCs w:val="18"/>
                <w:spacing w:val="14"/>
              </w:rPr>
              <w:t>13</w:t>
            </w:r>
          </w:p>
        </w:tc>
        <w:tc>
          <w:tcPr>
            <w:tcW w:w="1040" w:type="dxa"/>
            <w:vAlign w:val="top"/>
          </w:tcPr>
          <w:p>
            <w:pPr>
              <w:pStyle w:val="TableText"/>
              <w:ind w:left="335"/>
              <w:spacing w:before="258" w:line="239" w:lineRule="auto"/>
              <w:rPr>
                <w:sz w:val="18"/>
                <w:szCs w:val="18"/>
              </w:rPr>
            </w:pPr>
            <w:r>
              <w:rPr>
                <w:sz w:val="18"/>
                <w:szCs w:val="18"/>
                <w:spacing w:val="-2"/>
              </w:rPr>
              <w:t>0.47</w:t>
            </w:r>
          </w:p>
          <w:p>
            <w:pPr>
              <w:pStyle w:val="TableText"/>
              <w:ind w:left="374" w:right="343" w:hanging="39"/>
              <w:spacing w:before="4" w:line="247" w:lineRule="auto"/>
              <w:rPr>
                <w:sz w:val="18"/>
                <w:szCs w:val="18"/>
              </w:rPr>
            </w:pPr>
            <w:r>
              <w:rPr>
                <w:sz w:val="18"/>
                <w:szCs w:val="18"/>
                <w:spacing w:val="-3"/>
              </w:rPr>
              <w:t>0.79</w:t>
            </w:r>
            <w:r>
              <w:rPr>
                <w:sz w:val="18"/>
                <w:szCs w:val="18"/>
                <w:spacing w:val="2"/>
              </w:rPr>
              <w:t xml:space="preserve"> </w:t>
            </w:r>
            <w:r>
              <w:rPr>
                <w:sz w:val="18"/>
                <w:szCs w:val="18"/>
                <w:spacing w:val="-4"/>
              </w:rPr>
              <w:t>2.7</w:t>
            </w:r>
            <w:r>
              <w:rPr>
                <w:sz w:val="18"/>
                <w:szCs w:val="18"/>
                <w:spacing w:val="1"/>
              </w:rPr>
              <w:t xml:space="preserve"> </w:t>
            </w:r>
            <w:r>
              <w:rPr>
                <w:sz w:val="18"/>
                <w:szCs w:val="18"/>
                <w:spacing w:val="-3"/>
              </w:rPr>
              <w:t>4.6</w:t>
            </w:r>
            <w:r>
              <w:rPr>
                <w:sz w:val="18"/>
                <w:szCs w:val="18"/>
                <w:spacing w:val="1"/>
              </w:rPr>
              <w:t xml:space="preserve"> </w:t>
            </w:r>
            <w:r>
              <w:rPr>
                <w:sz w:val="18"/>
                <w:szCs w:val="18"/>
                <w:spacing w:val="-4"/>
              </w:rPr>
              <w:t>7.0</w:t>
            </w:r>
            <w:r>
              <w:rPr>
                <w:sz w:val="18"/>
                <w:szCs w:val="18"/>
              </w:rPr>
              <w:t xml:space="preserve"> </w:t>
            </w:r>
            <w:r>
              <w:rPr>
                <w:sz w:val="18"/>
                <w:szCs w:val="18"/>
                <w:spacing w:val="14"/>
              </w:rPr>
              <w:t>10</w:t>
            </w:r>
            <w:r>
              <w:rPr>
                <w:sz w:val="18"/>
                <w:szCs w:val="18"/>
              </w:rPr>
              <w:t xml:space="preserve">  </w:t>
            </w:r>
            <w:r>
              <w:rPr>
                <w:sz w:val="18"/>
                <w:szCs w:val="18"/>
                <w:spacing w:val="14"/>
              </w:rPr>
              <w:t>14</w:t>
            </w:r>
            <w:r>
              <w:rPr>
                <w:sz w:val="18"/>
                <w:szCs w:val="18"/>
              </w:rPr>
              <w:t xml:space="preserve">  </w:t>
            </w:r>
            <w:r>
              <w:rPr>
                <w:sz w:val="18"/>
                <w:szCs w:val="18"/>
                <w:spacing w:val="14"/>
              </w:rPr>
              <w:t>19</w:t>
            </w:r>
          </w:p>
        </w:tc>
        <w:tc>
          <w:tcPr>
            <w:tcW w:w="1240"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344" w:right="172" w:hanging="179"/>
              <w:spacing w:before="59"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45"/>
              <w:spacing w:before="58" w:line="239" w:lineRule="auto"/>
              <w:rPr>
                <w:sz w:val="18"/>
                <w:szCs w:val="18"/>
              </w:rPr>
            </w:pPr>
            <w:r>
              <w:rPr>
                <w:sz w:val="18"/>
                <w:szCs w:val="18"/>
                <w:spacing w:val="-2"/>
              </w:rPr>
              <w:t>0.24</w:t>
            </w:r>
          </w:p>
        </w:tc>
      </w:tr>
      <w:tr>
        <w:trPr>
          <w:trHeight w:val="1249" w:hRule="atLeast"/>
        </w:trPr>
        <w:tc>
          <w:tcPr>
            <w:tcW w:w="820" w:type="dxa"/>
            <w:vAlign w:val="top"/>
            <w:tcBorders>
              <w:left w:val="nil"/>
            </w:tcBorders>
          </w:tcPr>
          <w:p>
            <w:pPr>
              <w:spacing w:line="249" w:lineRule="auto"/>
              <w:rPr>
                <w:rFonts w:ascii="Arial"/>
                <w:sz w:val="21"/>
              </w:rPr>
            </w:pPr>
            <w:r/>
          </w:p>
          <w:p>
            <w:pPr>
              <w:spacing w:line="249" w:lineRule="auto"/>
              <w:rPr>
                <w:rFonts w:ascii="Arial"/>
                <w:sz w:val="21"/>
              </w:rPr>
            </w:pPr>
            <w:r/>
          </w:p>
          <w:p>
            <w:pPr>
              <w:pStyle w:val="TableText"/>
              <w:ind w:left="320"/>
              <w:spacing w:before="58"/>
              <w:rPr>
                <w:sz w:val="18"/>
                <w:szCs w:val="18"/>
              </w:rPr>
            </w:pPr>
            <w:r>
              <w:rPr>
                <w:sz w:val="18"/>
                <w:szCs w:val="18"/>
                <w:spacing w:val="-6"/>
              </w:rPr>
              <w:t>15</w:t>
            </w:r>
          </w:p>
        </w:tc>
        <w:tc>
          <w:tcPr>
            <w:tcW w:w="830" w:type="dxa"/>
            <w:vAlign w:val="top"/>
          </w:tcPr>
          <w:p>
            <w:pPr>
              <w:spacing w:line="479" w:lineRule="auto"/>
              <w:rPr>
                <w:rFonts w:ascii="Arial"/>
                <w:sz w:val="21"/>
              </w:rPr>
            </w:pPr>
            <w:r/>
          </w:p>
          <w:p>
            <w:pPr>
              <w:pStyle w:val="TableText"/>
              <w:ind w:left="315"/>
              <w:spacing w:before="59" w:line="219" w:lineRule="auto"/>
              <w:rPr>
                <w:sz w:val="18"/>
                <w:szCs w:val="18"/>
              </w:rPr>
            </w:pPr>
            <w:r>
              <w:rPr>
                <w:sz w:val="18"/>
                <w:szCs w:val="18"/>
              </w:rPr>
              <w:t>苯</w:t>
            </w:r>
          </w:p>
        </w:tc>
        <w:tc>
          <w:tcPr>
            <w:tcW w:w="2290" w:type="dxa"/>
            <w:vAlign w:val="top"/>
          </w:tcPr>
          <w:p>
            <w:pPr>
              <w:spacing w:line="249" w:lineRule="auto"/>
              <w:rPr>
                <w:rFonts w:ascii="Arial"/>
                <w:sz w:val="21"/>
              </w:rPr>
            </w:pPr>
            <w:r/>
          </w:p>
          <w:p>
            <w:pPr>
              <w:spacing w:line="249" w:lineRule="auto"/>
              <w:rPr>
                <w:rFonts w:ascii="Arial"/>
                <w:sz w:val="21"/>
              </w:rPr>
            </w:pPr>
            <w:r/>
          </w:p>
          <w:p>
            <w:pPr>
              <w:pStyle w:val="TableText"/>
              <w:ind w:left="1045"/>
              <w:spacing w:before="59" w:line="241" w:lineRule="auto"/>
              <w:rPr>
                <w:sz w:val="18"/>
                <w:szCs w:val="18"/>
              </w:rPr>
            </w:pPr>
            <w:r>
              <w:rPr>
                <w:sz w:val="18"/>
                <w:szCs w:val="18"/>
                <w:spacing w:val="-6"/>
              </w:rPr>
              <w:t>12</w:t>
            </w:r>
          </w:p>
        </w:tc>
        <w:tc>
          <w:tcPr>
            <w:tcW w:w="1050" w:type="dxa"/>
            <w:vAlign w:val="top"/>
          </w:tcPr>
          <w:p>
            <w:pPr>
              <w:pStyle w:val="TableText"/>
              <w:ind w:left="425"/>
              <w:spacing w:before="219" w:line="226" w:lineRule="auto"/>
              <w:rPr>
                <w:sz w:val="18"/>
                <w:szCs w:val="18"/>
              </w:rPr>
            </w:pPr>
            <w:r>
              <w:rPr>
                <w:sz w:val="18"/>
                <w:szCs w:val="18"/>
                <w:spacing w:val="-6"/>
              </w:rPr>
              <w:t>15</w:t>
            </w:r>
          </w:p>
          <w:p>
            <w:pPr>
              <w:pStyle w:val="TableText"/>
              <w:ind w:left="425"/>
              <w:spacing w:line="239" w:lineRule="auto"/>
              <w:rPr>
                <w:sz w:val="18"/>
                <w:szCs w:val="18"/>
              </w:rPr>
            </w:pPr>
            <w:r>
              <w:rPr>
                <w:sz w:val="18"/>
                <w:szCs w:val="18"/>
                <w:spacing w:val="-3"/>
              </w:rPr>
              <w:t>20</w:t>
            </w:r>
          </w:p>
          <w:p>
            <w:pPr>
              <w:pStyle w:val="TableText"/>
              <w:ind w:left="425"/>
              <w:spacing w:before="36" w:line="226" w:lineRule="auto"/>
              <w:rPr>
                <w:sz w:val="18"/>
                <w:szCs w:val="18"/>
              </w:rPr>
            </w:pPr>
            <w:r>
              <w:rPr>
                <w:sz w:val="18"/>
                <w:szCs w:val="18"/>
                <w:spacing w:val="-3"/>
              </w:rPr>
              <w:t>30</w:t>
            </w:r>
          </w:p>
          <w:p>
            <w:pPr>
              <w:pStyle w:val="TableText"/>
              <w:ind w:left="425"/>
              <w:spacing w:line="239" w:lineRule="auto"/>
              <w:rPr>
                <w:sz w:val="18"/>
                <w:szCs w:val="18"/>
              </w:rPr>
            </w:pPr>
            <w:r>
              <w:rPr>
                <w:sz w:val="18"/>
                <w:szCs w:val="18"/>
                <w:spacing w:val="-2"/>
              </w:rPr>
              <w:t>40</w:t>
            </w:r>
          </w:p>
        </w:tc>
        <w:tc>
          <w:tcPr>
            <w:tcW w:w="1060" w:type="dxa"/>
            <w:vAlign w:val="top"/>
          </w:tcPr>
          <w:p>
            <w:pPr>
              <w:pStyle w:val="TableText"/>
              <w:ind w:left="345"/>
              <w:spacing w:before="220" w:line="239" w:lineRule="auto"/>
              <w:rPr>
                <w:sz w:val="18"/>
                <w:szCs w:val="18"/>
              </w:rPr>
            </w:pPr>
            <w:r>
              <w:rPr>
                <w:sz w:val="18"/>
                <w:szCs w:val="18"/>
                <w:spacing w:val="-2"/>
              </w:rPr>
              <w:t>0.50</w:t>
            </w:r>
          </w:p>
          <w:p>
            <w:pPr>
              <w:pStyle w:val="TableText"/>
              <w:ind w:left="385" w:right="353" w:hanging="40"/>
              <w:spacing w:before="6" w:line="244" w:lineRule="auto"/>
              <w:rPr>
                <w:sz w:val="18"/>
                <w:szCs w:val="18"/>
              </w:rPr>
            </w:pPr>
            <w:r>
              <w:rPr>
                <w:sz w:val="18"/>
                <w:szCs w:val="18"/>
                <w:spacing w:val="-3"/>
              </w:rPr>
              <w:t>0.90</w:t>
            </w:r>
            <w:r>
              <w:rPr>
                <w:sz w:val="18"/>
                <w:szCs w:val="18"/>
                <w:spacing w:val="2"/>
              </w:rPr>
              <w:t xml:space="preserve"> </w:t>
            </w:r>
            <w:r>
              <w:rPr>
                <w:sz w:val="18"/>
                <w:szCs w:val="18"/>
                <w:spacing w:val="-4"/>
              </w:rPr>
              <w:t>2.9</w:t>
            </w:r>
            <w:r>
              <w:rPr>
                <w:sz w:val="18"/>
                <w:szCs w:val="18"/>
                <w:spacing w:val="1"/>
              </w:rPr>
              <w:t xml:space="preserve"> </w:t>
            </w:r>
            <w:r>
              <w:rPr>
                <w:sz w:val="18"/>
                <w:szCs w:val="18"/>
                <w:spacing w:val="-3"/>
              </w:rPr>
              <w:t>5.6</w:t>
            </w:r>
          </w:p>
        </w:tc>
        <w:tc>
          <w:tcPr>
            <w:tcW w:w="1040" w:type="dxa"/>
            <w:vAlign w:val="top"/>
          </w:tcPr>
          <w:p>
            <w:pPr>
              <w:pStyle w:val="TableText"/>
              <w:ind w:left="335"/>
              <w:spacing w:before="230" w:line="226" w:lineRule="auto"/>
              <w:rPr>
                <w:sz w:val="18"/>
                <w:szCs w:val="18"/>
              </w:rPr>
            </w:pPr>
            <w:r>
              <w:rPr>
                <w:sz w:val="18"/>
                <w:szCs w:val="18"/>
                <w:spacing w:val="-2"/>
              </w:rPr>
              <w:t>0.80</w:t>
            </w:r>
          </w:p>
          <w:p>
            <w:pPr>
              <w:pStyle w:val="TableText"/>
              <w:ind w:left="375"/>
              <w:spacing w:line="238" w:lineRule="auto"/>
              <w:rPr>
                <w:sz w:val="18"/>
                <w:szCs w:val="18"/>
              </w:rPr>
            </w:pPr>
            <w:r>
              <w:rPr>
                <w:sz w:val="18"/>
                <w:szCs w:val="18"/>
                <w:spacing w:val="-5"/>
              </w:rPr>
              <w:t>1.3</w:t>
            </w:r>
          </w:p>
          <w:p>
            <w:pPr>
              <w:pStyle w:val="TableText"/>
              <w:ind w:left="375"/>
              <w:spacing w:before="6" w:line="239" w:lineRule="auto"/>
              <w:rPr>
                <w:sz w:val="18"/>
                <w:szCs w:val="18"/>
              </w:rPr>
            </w:pPr>
            <w:r>
              <w:rPr>
                <w:sz w:val="18"/>
                <w:szCs w:val="18"/>
                <w:spacing w:val="-2"/>
              </w:rPr>
              <w:t>4.4</w:t>
            </w:r>
          </w:p>
          <w:p>
            <w:pPr>
              <w:pStyle w:val="TableText"/>
              <w:ind w:left="375"/>
              <w:spacing w:before="6" w:line="239" w:lineRule="auto"/>
              <w:rPr>
                <w:sz w:val="18"/>
                <w:szCs w:val="18"/>
              </w:rPr>
            </w:pPr>
            <w:r>
              <w:rPr>
                <w:sz w:val="18"/>
                <w:szCs w:val="18"/>
                <w:spacing w:val="-3"/>
              </w:rPr>
              <w:t>7.6</w:t>
            </w:r>
          </w:p>
        </w:tc>
        <w:tc>
          <w:tcPr>
            <w:tcW w:w="1240" w:type="dxa"/>
            <w:vAlign w:val="top"/>
          </w:tcPr>
          <w:p>
            <w:pPr>
              <w:spacing w:line="372" w:lineRule="auto"/>
              <w:rPr>
                <w:rFonts w:ascii="Arial"/>
                <w:sz w:val="21"/>
              </w:rPr>
            </w:pPr>
            <w:r/>
          </w:p>
          <w:p>
            <w:pPr>
              <w:pStyle w:val="TableText"/>
              <w:ind w:left="344" w:right="172" w:hanging="179"/>
              <w:spacing w:before="58" w:line="22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49" w:lineRule="auto"/>
              <w:rPr>
                <w:rFonts w:ascii="Arial"/>
                <w:sz w:val="21"/>
              </w:rPr>
            </w:pPr>
            <w:r/>
          </w:p>
          <w:p>
            <w:pPr>
              <w:spacing w:line="249" w:lineRule="auto"/>
              <w:rPr>
                <w:rFonts w:ascii="Arial"/>
                <w:sz w:val="21"/>
              </w:rPr>
            </w:pPr>
            <w:r/>
          </w:p>
          <w:p>
            <w:pPr>
              <w:pStyle w:val="TableText"/>
              <w:ind w:left="445"/>
              <w:spacing w:before="59" w:line="239" w:lineRule="auto"/>
              <w:rPr>
                <w:sz w:val="18"/>
                <w:szCs w:val="18"/>
              </w:rPr>
            </w:pPr>
            <w:r>
              <w:rPr>
                <w:sz w:val="18"/>
                <w:szCs w:val="18"/>
                <w:spacing w:val="-2"/>
              </w:rPr>
              <w:t>0.40</w:t>
            </w:r>
          </w:p>
        </w:tc>
      </w:tr>
      <w:tr>
        <w:trPr>
          <w:trHeight w:val="1259" w:hRule="atLeast"/>
        </w:trPr>
        <w:tc>
          <w:tcPr>
            <w:tcW w:w="820" w:type="dxa"/>
            <w:vAlign w:val="top"/>
            <w:tcBorders>
              <w:left w:val="nil"/>
            </w:tcBorders>
          </w:tcPr>
          <w:p>
            <w:pPr>
              <w:spacing w:line="249" w:lineRule="auto"/>
              <w:rPr>
                <w:rFonts w:ascii="Arial"/>
                <w:sz w:val="21"/>
              </w:rPr>
            </w:pPr>
            <w:r/>
          </w:p>
          <w:p>
            <w:pPr>
              <w:spacing w:line="250" w:lineRule="auto"/>
              <w:rPr>
                <w:rFonts w:ascii="Arial"/>
                <w:sz w:val="21"/>
              </w:rPr>
            </w:pPr>
            <w:r/>
          </w:p>
          <w:p>
            <w:pPr>
              <w:pStyle w:val="TableText"/>
              <w:ind w:left="320"/>
              <w:spacing w:before="58"/>
              <w:rPr>
                <w:sz w:val="18"/>
                <w:szCs w:val="18"/>
              </w:rPr>
            </w:pPr>
            <w:r>
              <w:rPr>
                <w:sz w:val="18"/>
                <w:szCs w:val="18"/>
                <w:spacing w:val="-6"/>
              </w:rPr>
              <w:t>16</w:t>
            </w:r>
          </w:p>
        </w:tc>
        <w:tc>
          <w:tcPr>
            <w:tcW w:w="830" w:type="dxa"/>
            <w:vAlign w:val="top"/>
            <w:textDirection w:val="tbRlV"/>
          </w:tcPr>
          <w:p>
            <w:pPr>
              <w:spacing w:line="245" w:lineRule="auto"/>
              <w:rPr>
                <w:rFonts w:ascii="Arial"/>
                <w:sz w:val="21"/>
              </w:rPr>
            </w:pPr>
            <w:r/>
          </w:p>
          <w:p>
            <w:pPr>
              <w:pStyle w:val="TableText"/>
              <w:ind w:left="228"/>
              <w:spacing w:before="60" w:line="197" w:lineRule="auto"/>
              <w:rPr>
                <w:sz w:val="18"/>
                <w:szCs w:val="18"/>
              </w:rPr>
            </w:pPr>
            <w:r>
              <w:rPr>
                <w:sz w:val="18"/>
                <w:szCs w:val="18"/>
              </w:rPr>
              <w:t>甲</w:t>
            </w:r>
            <w:r>
              <w:rPr>
                <w:sz w:val="18"/>
                <w:szCs w:val="18"/>
                <w:spacing w:val="15"/>
              </w:rPr>
              <w:t xml:space="preserve">    </w:t>
            </w:r>
            <w:r>
              <w:rPr>
                <w:sz w:val="18"/>
                <w:szCs w:val="18"/>
              </w:rPr>
              <w:t>苯</w:t>
            </w:r>
          </w:p>
        </w:tc>
        <w:tc>
          <w:tcPr>
            <w:tcW w:w="2290" w:type="dxa"/>
            <w:vAlign w:val="top"/>
          </w:tcPr>
          <w:p>
            <w:pPr>
              <w:spacing w:line="249" w:lineRule="auto"/>
              <w:rPr>
                <w:rFonts w:ascii="Arial"/>
                <w:sz w:val="21"/>
              </w:rPr>
            </w:pPr>
            <w:r/>
          </w:p>
          <w:p>
            <w:pPr>
              <w:spacing w:line="250" w:lineRule="auto"/>
              <w:rPr>
                <w:rFonts w:ascii="Arial"/>
                <w:sz w:val="21"/>
              </w:rPr>
            </w:pPr>
            <w:r/>
          </w:p>
          <w:p>
            <w:pPr>
              <w:pStyle w:val="TableText"/>
              <w:ind w:left="1045"/>
              <w:spacing w:before="58"/>
              <w:rPr>
                <w:sz w:val="18"/>
                <w:szCs w:val="18"/>
              </w:rPr>
            </w:pPr>
            <w:r>
              <w:rPr>
                <w:sz w:val="18"/>
                <w:szCs w:val="18"/>
                <w:spacing w:val="-2"/>
              </w:rPr>
              <w:t>40</w:t>
            </w:r>
          </w:p>
        </w:tc>
        <w:tc>
          <w:tcPr>
            <w:tcW w:w="1050" w:type="dxa"/>
            <w:vAlign w:val="top"/>
          </w:tcPr>
          <w:p>
            <w:pPr>
              <w:pStyle w:val="TableText"/>
              <w:ind w:left="425"/>
              <w:spacing w:before="231" w:line="205" w:lineRule="auto"/>
              <w:rPr>
                <w:sz w:val="18"/>
                <w:szCs w:val="18"/>
              </w:rPr>
            </w:pPr>
            <w:r>
              <w:rPr>
                <w:sz w:val="18"/>
                <w:szCs w:val="18"/>
                <w:spacing w:val="-6"/>
              </w:rPr>
              <w:t>15</w:t>
            </w:r>
          </w:p>
          <w:p>
            <w:pPr>
              <w:pStyle w:val="TableText"/>
              <w:ind w:left="425"/>
              <w:spacing w:line="239" w:lineRule="auto"/>
              <w:rPr>
                <w:sz w:val="18"/>
                <w:szCs w:val="18"/>
              </w:rPr>
            </w:pPr>
            <w:r>
              <w:rPr>
                <w:sz w:val="18"/>
                <w:szCs w:val="18"/>
                <w:spacing w:val="-3"/>
              </w:rPr>
              <w:t>20</w:t>
            </w:r>
          </w:p>
          <w:p>
            <w:pPr>
              <w:pStyle w:val="TableText"/>
              <w:ind w:left="425"/>
              <w:spacing w:before="16"/>
              <w:rPr>
                <w:sz w:val="18"/>
                <w:szCs w:val="18"/>
              </w:rPr>
            </w:pPr>
            <w:r>
              <w:rPr>
                <w:sz w:val="18"/>
                <w:szCs w:val="18"/>
                <w:spacing w:val="-3"/>
              </w:rPr>
              <w:t>30</w:t>
            </w:r>
          </w:p>
          <w:p>
            <w:pPr>
              <w:pStyle w:val="TableText"/>
              <w:ind w:left="425"/>
              <w:spacing w:before="5"/>
              <w:rPr>
                <w:sz w:val="18"/>
                <w:szCs w:val="18"/>
              </w:rPr>
            </w:pPr>
            <w:r>
              <w:rPr>
                <w:sz w:val="18"/>
                <w:szCs w:val="18"/>
                <w:spacing w:val="-2"/>
              </w:rPr>
              <w:t>40</w:t>
            </w:r>
          </w:p>
        </w:tc>
        <w:tc>
          <w:tcPr>
            <w:tcW w:w="1060" w:type="dxa"/>
            <w:vAlign w:val="top"/>
          </w:tcPr>
          <w:p>
            <w:pPr>
              <w:pStyle w:val="TableText"/>
              <w:ind w:left="385"/>
              <w:spacing w:before="211" w:line="239" w:lineRule="auto"/>
              <w:rPr>
                <w:sz w:val="18"/>
                <w:szCs w:val="18"/>
              </w:rPr>
            </w:pPr>
            <w:r>
              <w:rPr>
                <w:sz w:val="18"/>
                <w:szCs w:val="18"/>
                <w:spacing w:val="-3"/>
              </w:rPr>
              <w:t>3.1</w:t>
            </w:r>
          </w:p>
          <w:p>
            <w:pPr>
              <w:pStyle w:val="TableText"/>
              <w:ind w:left="385"/>
              <w:spacing w:before="6" w:line="239" w:lineRule="auto"/>
              <w:rPr>
                <w:sz w:val="18"/>
                <w:szCs w:val="18"/>
              </w:rPr>
            </w:pPr>
            <w:r>
              <w:rPr>
                <w:sz w:val="18"/>
                <w:szCs w:val="18"/>
                <w:spacing w:val="-3"/>
              </w:rPr>
              <w:t>5.2</w:t>
            </w:r>
          </w:p>
          <w:p>
            <w:pPr>
              <w:pStyle w:val="TableText"/>
              <w:ind w:left="435"/>
              <w:spacing w:before="16"/>
              <w:rPr>
                <w:sz w:val="18"/>
                <w:szCs w:val="18"/>
              </w:rPr>
            </w:pPr>
            <w:r>
              <w:rPr>
                <w:sz w:val="18"/>
                <w:szCs w:val="18"/>
                <w:spacing w:val="-6"/>
              </w:rPr>
              <w:t>18</w:t>
            </w:r>
          </w:p>
          <w:p>
            <w:pPr>
              <w:pStyle w:val="TableText"/>
              <w:ind w:left="435"/>
              <w:spacing w:before="6"/>
              <w:rPr>
                <w:sz w:val="18"/>
                <w:szCs w:val="18"/>
              </w:rPr>
            </w:pPr>
            <w:r>
              <w:rPr>
                <w:sz w:val="18"/>
                <w:szCs w:val="18"/>
                <w:spacing w:val="-3"/>
              </w:rPr>
              <w:t>30</w:t>
            </w:r>
          </w:p>
        </w:tc>
        <w:tc>
          <w:tcPr>
            <w:tcW w:w="1040" w:type="dxa"/>
            <w:vAlign w:val="top"/>
          </w:tcPr>
          <w:p>
            <w:pPr>
              <w:pStyle w:val="TableText"/>
              <w:ind w:left="375"/>
              <w:spacing w:before="211" w:line="239" w:lineRule="auto"/>
              <w:rPr>
                <w:sz w:val="18"/>
                <w:szCs w:val="18"/>
              </w:rPr>
            </w:pPr>
            <w:r>
              <w:rPr>
                <w:sz w:val="18"/>
                <w:szCs w:val="18"/>
                <w:spacing w:val="-2"/>
              </w:rPr>
              <w:t>4.7</w:t>
            </w:r>
          </w:p>
          <w:p>
            <w:pPr>
              <w:pStyle w:val="TableText"/>
              <w:ind w:left="375"/>
              <w:spacing w:before="6" w:line="239" w:lineRule="auto"/>
              <w:rPr>
                <w:sz w:val="18"/>
                <w:szCs w:val="18"/>
              </w:rPr>
            </w:pPr>
            <w:r>
              <w:rPr>
                <w:sz w:val="18"/>
                <w:szCs w:val="18"/>
                <w:spacing w:val="-3"/>
              </w:rPr>
              <w:t>7.9</w:t>
            </w:r>
          </w:p>
          <w:p>
            <w:pPr>
              <w:pStyle w:val="TableText"/>
              <w:ind w:left="425"/>
              <w:spacing w:before="36"/>
              <w:rPr>
                <w:sz w:val="18"/>
                <w:szCs w:val="18"/>
              </w:rPr>
            </w:pPr>
            <w:r>
              <w:rPr>
                <w:sz w:val="18"/>
                <w:szCs w:val="18"/>
                <w:spacing w:val="-3"/>
              </w:rPr>
              <w:t>27</w:t>
            </w:r>
          </w:p>
          <w:p>
            <w:pPr>
              <w:pStyle w:val="TableText"/>
              <w:ind w:left="425"/>
              <w:spacing w:before="5"/>
              <w:rPr>
                <w:sz w:val="18"/>
                <w:szCs w:val="18"/>
              </w:rPr>
            </w:pPr>
            <w:r>
              <w:rPr>
                <w:sz w:val="18"/>
                <w:szCs w:val="18"/>
                <w:spacing w:val="-2"/>
              </w:rPr>
              <w:t>46</w:t>
            </w:r>
          </w:p>
        </w:tc>
        <w:tc>
          <w:tcPr>
            <w:tcW w:w="1240" w:type="dxa"/>
            <w:vAlign w:val="top"/>
          </w:tcPr>
          <w:p>
            <w:pPr>
              <w:spacing w:line="343" w:lineRule="auto"/>
              <w:rPr>
                <w:rFonts w:ascii="Arial"/>
                <w:sz w:val="21"/>
              </w:rPr>
            </w:pPr>
            <w:r/>
          </w:p>
          <w:p>
            <w:pPr>
              <w:pStyle w:val="TableText"/>
              <w:ind w:left="344" w:right="172" w:hanging="179"/>
              <w:spacing w:before="59" w:line="27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49" w:lineRule="auto"/>
              <w:rPr>
                <w:rFonts w:ascii="Arial"/>
                <w:sz w:val="21"/>
              </w:rPr>
            </w:pPr>
            <w:r/>
          </w:p>
          <w:p>
            <w:pPr>
              <w:spacing w:line="250" w:lineRule="auto"/>
              <w:rPr>
                <w:rFonts w:ascii="Arial"/>
                <w:sz w:val="21"/>
              </w:rPr>
            </w:pPr>
            <w:r/>
          </w:p>
          <w:p>
            <w:pPr>
              <w:pStyle w:val="TableText"/>
              <w:ind w:left="495"/>
              <w:spacing w:before="59" w:line="239" w:lineRule="auto"/>
              <w:rPr>
                <w:sz w:val="18"/>
                <w:szCs w:val="18"/>
              </w:rPr>
            </w:pPr>
            <w:r>
              <w:rPr>
                <w:sz w:val="18"/>
                <w:szCs w:val="18"/>
                <w:spacing w:val="-3"/>
              </w:rPr>
              <w:t>2.4</w:t>
            </w:r>
          </w:p>
        </w:tc>
      </w:tr>
      <w:tr>
        <w:trPr>
          <w:trHeight w:val="1249" w:hRule="atLeast"/>
        </w:trPr>
        <w:tc>
          <w:tcPr>
            <w:tcW w:w="820" w:type="dxa"/>
            <w:vAlign w:val="top"/>
            <w:tcBorders>
              <w:left w:val="nil"/>
            </w:tcBorders>
          </w:tcPr>
          <w:p>
            <w:pPr>
              <w:spacing w:line="250" w:lineRule="auto"/>
              <w:rPr>
                <w:rFonts w:ascii="Arial"/>
                <w:sz w:val="21"/>
              </w:rPr>
            </w:pPr>
            <w:r/>
          </w:p>
          <w:p>
            <w:pPr>
              <w:spacing w:line="250" w:lineRule="auto"/>
              <w:rPr>
                <w:rFonts w:ascii="Arial"/>
                <w:sz w:val="21"/>
              </w:rPr>
            </w:pPr>
            <w:r/>
          </w:p>
          <w:p>
            <w:pPr>
              <w:pStyle w:val="TableText"/>
              <w:ind w:left="320"/>
              <w:spacing w:before="58"/>
              <w:rPr>
                <w:sz w:val="18"/>
                <w:szCs w:val="18"/>
              </w:rPr>
            </w:pPr>
            <w:r>
              <w:rPr>
                <w:sz w:val="18"/>
                <w:szCs w:val="18"/>
                <w:spacing w:val="-6"/>
              </w:rPr>
              <w:t>17</w:t>
            </w:r>
          </w:p>
        </w:tc>
        <w:tc>
          <w:tcPr>
            <w:tcW w:w="830" w:type="dxa"/>
            <w:vAlign w:val="top"/>
            <w:textDirection w:val="tbRlV"/>
          </w:tcPr>
          <w:p>
            <w:pPr>
              <w:spacing w:line="245" w:lineRule="auto"/>
              <w:rPr>
                <w:rFonts w:ascii="Arial"/>
                <w:sz w:val="21"/>
              </w:rPr>
            </w:pPr>
            <w:r/>
          </w:p>
          <w:p>
            <w:pPr>
              <w:pStyle w:val="TableText"/>
              <w:ind w:left="319"/>
              <w:spacing w:before="60" w:line="197" w:lineRule="auto"/>
              <w:rPr>
                <w:sz w:val="18"/>
                <w:szCs w:val="18"/>
              </w:rPr>
            </w:pPr>
            <w:r>
              <w:rPr>
                <w:sz w:val="18"/>
                <w:szCs w:val="18"/>
                <w:spacing w:val="13"/>
              </w:rPr>
              <w:t>二甲苯</w:t>
            </w:r>
          </w:p>
        </w:tc>
        <w:tc>
          <w:tcPr>
            <w:tcW w:w="2290" w:type="dxa"/>
            <w:vAlign w:val="top"/>
          </w:tcPr>
          <w:p>
            <w:pPr>
              <w:spacing w:line="250" w:lineRule="auto"/>
              <w:rPr>
                <w:rFonts w:ascii="Arial"/>
                <w:sz w:val="21"/>
              </w:rPr>
            </w:pPr>
            <w:r/>
          </w:p>
          <w:p>
            <w:pPr>
              <w:spacing w:line="250" w:lineRule="auto"/>
              <w:rPr>
                <w:rFonts w:ascii="Arial"/>
                <w:sz w:val="21"/>
              </w:rPr>
            </w:pPr>
            <w:r/>
          </w:p>
          <w:p>
            <w:pPr>
              <w:pStyle w:val="TableText"/>
              <w:ind w:left="1045"/>
              <w:spacing w:before="58"/>
              <w:rPr>
                <w:sz w:val="18"/>
                <w:szCs w:val="18"/>
              </w:rPr>
            </w:pPr>
            <w:r>
              <w:rPr>
                <w:sz w:val="18"/>
                <w:szCs w:val="18"/>
                <w:spacing w:val="-3"/>
              </w:rPr>
              <w:t>70</w:t>
            </w:r>
          </w:p>
        </w:tc>
        <w:tc>
          <w:tcPr>
            <w:tcW w:w="1050" w:type="dxa"/>
            <w:vAlign w:val="top"/>
          </w:tcPr>
          <w:p>
            <w:pPr>
              <w:pStyle w:val="TableText"/>
              <w:ind w:left="425"/>
              <w:spacing w:before="201"/>
              <w:rPr>
                <w:sz w:val="18"/>
                <w:szCs w:val="18"/>
              </w:rPr>
            </w:pPr>
            <w:r>
              <w:rPr>
                <w:sz w:val="18"/>
                <w:szCs w:val="18"/>
                <w:spacing w:val="-6"/>
              </w:rPr>
              <w:t>15</w:t>
            </w:r>
          </w:p>
          <w:p>
            <w:pPr>
              <w:pStyle w:val="TableText"/>
              <w:ind w:left="425"/>
              <w:spacing w:before="5"/>
              <w:rPr>
                <w:sz w:val="18"/>
                <w:szCs w:val="18"/>
              </w:rPr>
            </w:pPr>
            <w:r>
              <w:rPr>
                <w:sz w:val="18"/>
                <w:szCs w:val="18"/>
                <w:spacing w:val="-3"/>
              </w:rPr>
              <w:t>20</w:t>
            </w:r>
          </w:p>
          <w:p>
            <w:pPr>
              <w:pStyle w:val="TableText"/>
              <w:ind w:left="425"/>
              <w:spacing w:before="5"/>
              <w:rPr>
                <w:sz w:val="18"/>
                <w:szCs w:val="18"/>
              </w:rPr>
            </w:pPr>
            <w:r>
              <w:rPr>
                <w:sz w:val="18"/>
                <w:szCs w:val="18"/>
                <w:spacing w:val="-3"/>
              </w:rPr>
              <w:t>30</w:t>
            </w:r>
          </w:p>
          <w:p>
            <w:pPr>
              <w:pStyle w:val="TableText"/>
              <w:ind w:left="425"/>
              <w:spacing w:before="6"/>
              <w:rPr>
                <w:sz w:val="18"/>
                <w:szCs w:val="18"/>
              </w:rPr>
            </w:pPr>
            <w:r>
              <w:rPr>
                <w:sz w:val="18"/>
                <w:szCs w:val="18"/>
                <w:spacing w:val="-2"/>
              </w:rPr>
              <w:t>40</w:t>
            </w:r>
          </w:p>
        </w:tc>
        <w:tc>
          <w:tcPr>
            <w:tcW w:w="1060" w:type="dxa"/>
            <w:vAlign w:val="top"/>
          </w:tcPr>
          <w:p>
            <w:pPr>
              <w:pStyle w:val="TableText"/>
              <w:ind w:left="385"/>
              <w:spacing w:before="212" w:line="239" w:lineRule="auto"/>
              <w:rPr>
                <w:sz w:val="18"/>
                <w:szCs w:val="18"/>
              </w:rPr>
            </w:pPr>
            <w:r>
              <w:rPr>
                <w:sz w:val="18"/>
                <w:szCs w:val="18"/>
                <w:spacing w:val="-5"/>
              </w:rPr>
              <w:t>1.0</w:t>
            </w:r>
          </w:p>
          <w:p>
            <w:pPr>
              <w:pStyle w:val="TableText"/>
              <w:ind w:left="385"/>
              <w:spacing w:before="17" w:line="236" w:lineRule="auto"/>
              <w:rPr>
                <w:sz w:val="18"/>
                <w:szCs w:val="18"/>
              </w:rPr>
            </w:pPr>
            <w:r>
              <w:rPr>
                <w:sz w:val="18"/>
                <w:szCs w:val="18"/>
                <w:spacing w:val="-5"/>
              </w:rPr>
              <w:t>1.7</w:t>
            </w:r>
          </w:p>
          <w:p>
            <w:pPr>
              <w:pStyle w:val="TableText"/>
              <w:ind w:left="385"/>
              <w:spacing w:line="238" w:lineRule="auto"/>
              <w:rPr>
                <w:sz w:val="18"/>
                <w:szCs w:val="18"/>
              </w:rPr>
            </w:pPr>
            <w:r>
              <w:rPr>
                <w:sz w:val="18"/>
                <w:szCs w:val="18"/>
                <w:spacing w:val="-3"/>
              </w:rPr>
              <w:t>5.9</w:t>
            </w:r>
          </w:p>
          <w:p>
            <w:pPr>
              <w:pStyle w:val="TableText"/>
              <w:ind w:left="435"/>
              <w:spacing w:before="26"/>
              <w:rPr>
                <w:sz w:val="18"/>
                <w:szCs w:val="18"/>
              </w:rPr>
            </w:pPr>
            <w:r>
              <w:rPr>
                <w:sz w:val="18"/>
                <w:szCs w:val="18"/>
                <w:spacing w:val="-6"/>
              </w:rPr>
              <w:t>10</w:t>
            </w:r>
          </w:p>
        </w:tc>
        <w:tc>
          <w:tcPr>
            <w:tcW w:w="1040" w:type="dxa"/>
            <w:vAlign w:val="top"/>
          </w:tcPr>
          <w:p>
            <w:pPr>
              <w:pStyle w:val="TableText"/>
              <w:ind w:left="375"/>
              <w:spacing w:before="222" w:line="226" w:lineRule="auto"/>
              <w:rPr>
                <w:sz w:val="18"/>
                <w:szCs w:val="18"/>
              </w:rPr>
            </w:pPr>
            <w:r>
              <w:rPr>
                <w:sz w:val="18"/>
                <w:szCs w:val="18"/>
                <w:spacing w:val="-5"/>
              </w:rPr>
              <w:t>1.5</w:t>
            </w:r>
          </w:p>
          <w:p>
            <w:pPr>
              <w:pStyle w:val="TableText"/>
              <w:ind w:left="375"/>
              <w:spacing w:line="238" w:lineRule="auto"/>
              <w:rPr>
                <w:sz w:val="18"/>
                <w:szCs w:val="18"/>
              </w:rPr>
            </w:pPr>
            <w:r>
              <w:rPr>
                <w:sz w:val="18"/>
                <w:szCs w:val="18"/>
                <w:spacing w:val="-3"/>
              </w:rPr>
              <w:t>2.6</w:t>
            </w:r>
          </w:p>
          <w:p>
            <w:pPr>
              <w:pStyle w:val="TableText"/>
              <w:ind w:left="375"/>
              <w:spacing w:before="17" w:line="239" w:lineRule="auto"/>
              <w:rPr>
                <w:sz w:val="18"/>
                <w:szCs w:val="18"/>
              </w:rPr>
            </w:pPr>
            <w:r>
              <w:rPr>
                <w:sz w:val="18"/>
                <w:szCs w:val="18"/>
                <w:spacing w:val="-2"/>
              </w:rPr>
              <w:t>8.8</w:t>
            </w:r>
          </w:p>
          <w:p>
            <w:pPr>
              <w:pStyle w:val="TableText"/>
              <w:ind w:left="425"/>
              <w:spacing w:before="26"/>
              <w:rPr>
                <w:sz w:val="18"/>
                <w:szCs w:val="18"/>
              </w:rPr>
            </w:pPr>
            <w:r>
              <w:rPr>
                <w:sz w:val="18"/>
                <w:szCs w:val="18"/>
                <w:spacing w:val="-6"/>
              </w:rPr>
              <w:t>15</w:t>
            </w:r>
          </w:p>
        </w:tc>
        <w:tc>
          <w:tcPr>
            <w:tcW w:w="1240" w:type="dxa"/>
            <w:vAlign w:val="top"/>
          </w:tcPr>
          <w:p>
            <w:pPr>
              <w:spacing w:line="365" w:lineRule="auto"/>
              <w:rPr>
                <w:rFonts w:ascii="Arial"/>
                <w:sz w:val="21"/>
              </w:rPr>
            </w:pPr>
            <w:r/>
          </w:p>
          <w:p>
            <w:pPr>
              <w:pStyle w:val="TableText"/>
              <w:ind w:left="344" w:right="172" w:hanging="179"/>
              <w:spacing w:before="58" w:line="247"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250" w:lineRule="auto"/>
              <w:rPr>
                <w:rFonts w:ascii="Arial"/>
                <w:sz w:val="21"/>
              </w:rPr>
            </w:pPr>
            <w:r/>
          </w:p>
          <w:p>
            <w:pPr>
              <w:spacing w:line="250" w:lineRule="auto"/>
              <w:rPr>
                <w:rFonts w:ascii="Arial"/>
                <w:sz w:val="21"/>
              </w:rPr>
            </w:pPr>
            <w:r/>
          </w:p>
          <w:p>
            <w:pPr>
              <w:pStyle w:val="TableText"/>
              <w:ind w:left="495"/>
              <w:spacing w:before="59" w:line="239" w:lineRule="auto"/>
              <w:rPr>
                <w:sz w:val="18"/>
                <w:szCs w:val="18"/>
              </w:rPr>
            </w:pPr>
            <w:r>
              <w:rPr>
                <w:sz w:val="18"/>
                <w:szCs w:val="18"/>
                <w:spacing w:val="-5"/>
              </w:rPr>
              <w:t>1.2</w:t>
            </w:r>
          </w:p>
        </w:tc>
      </w:tr>
      <w:tr>
        <w:trPr>
          <w:trHeight w:val="1449" w:hRule="atLeast"/>
        </w:trPr>
        <w:tc>
          <w:tcPr>
            <w:tcW w:w="820" w:type="dxa"/>
            <w:vAlign w:val="top"/>
            <w:tcBorders>
              <w:left w:val="nil"/>
            </w:tcBorders>
          </w:tcPr>
          <w:p>
            <w:pPr>
              <w:spacing w:line="300" w:lineRule="auto"/>
              <w:rPr>
                <w:rFonts w:ascii="Arial"/>
                <w:sz w:val="21"/>
              </w:rPr>
            </w:pPr>
            <w:r/>
          </w:p>
          <w:p>
            <w:pPr>
              <w:spacing w:line="300" w:lineRule="auto"/>
              <w:rPr>
                <w:rFonts w:ascii="Arial"/>
                <w:sz w:val="21"/>
              </w:rPr>
            </w:pPr>
            <w:r/>
          </w:p>
          <w:p>
            <w:pPr>
              <w:pStyle w:val="TableText"/>
              <w:ind w:left="320"/>
              <w:spacing w:before="59"/>
              <w:rPr>
                <w:sz w:val="18"/>
                <w:szCs w:val="18"/>
              </w:rPr>
            </w:pPr>
            <w:r>
              <w:rPr>
                <w:sz w:val="18"/>
                <w:szCs w:val="18"/>
                <w:spacing w:val="-6"/>
              </w:rPr>
              <w:t>18</w:t>
            </w:r>
          </w:p>
        </w:tc>
        <w:tc>
          <w:tcPr>
            <w:tcW w:w="830" w:type="dxa"/>
            <w:vAlign w:val="top"/>
            <w:textDirection w:val="tbRlV"/>
          </w:tcPr>
          <w:p>
            <w:pPr>
              <w:spacing w:line="263" w:lineRule="auto"/>
              <w:rPr>
                <w:rFonts w:ascii="Arial"/>
                <w:sz w:val="21"/>
              </w:rPr>
            </w:pPr>
            <w:r/>
          </w:p>
          <w:p>
            <w:pPr>
              <w:pStyle w:val="TableText"/>
              <w:ind w:left="338"/>
              <w:spacing w:before="60" w:line="201" w:lineRule="auto"/>
              <w:rPr>
                <w:sz w:val="18"/>
                <w:szCs w:val="18"/>
              </w:rPr>
            </w:pPr>
            <w:r>
              <w:rPr>
                <w:sz w:val="18"/>
                <w:szCs w:val="18"/>
              </w:rPr>
              <w:t>酚</w:t>
            </w:r>
            <w:r>
              <w:rPr>
                <w:sz w:val="18"/>
                <w:szCs w:val="18"/>
                <w:spacing w:val="13"/>
              </w:rPr>
              <w:t xml:space="preserve">    </w:t>
            </w:r>
            <w:r>
              <w:rPr>
                <w:sz w:val="18"/>
                <w:szCs w:val="18"/>
              </w:rPr>
              <w:t>类</w:t>
            </w:r>
          </w:p>
        </w:tc>
        <w:tc>
          <w:tcPr>
            <w:tcW w:w="2290" w:type="dxa"/>
            <w:vAlign w:val="top"/>
          </w:tcPr>
          <w:p>
            <w:pPr>
              <w:spacing w:line="300" w:lineRule="auto"/>
              <w:rPr>
                <w:rFonts w:ascii="Arial"/>
                <w:sz w:val="21"/>
              </w:rPr>
            </w:pPr>
            <w:r/>
          </w:p>
          <w:p>
            <w:pPr>
              <w:spacing w:line="300" w:lineRule="auto"/>
              <w:rPr>
                <w:rFonts w:ascii="Arial"/>
                <w:sz w:val="21"/>
              </w:rPr>
            </w:pPr>
            <w:r/>
          </w:p>
          <w:p>
            <w:pPr>
              <w:pStyle w:val="TableText"/>
              <w:ind w:left="1005"/>
              <w:spacing w:before="59"/>
              <w:rPr>
                <w:sz w:val="18"/>
                <w:szCs w:val="18"/>
              </w:rPr>
            </w:pPr>
            <w:r>
              <w:rPr>
                <w:sz w:val="18"/>
                <w:szCs w:val="18"/>
                <w:spacing w:val="-5"/>
              </w:rPr>
              <w:t>100</w:t>
            </w:r>
          </w:p>
        </w:tc>
        <w:tc>
          <w:tcPr>
            <w:tcW w:w="1050" w:type="dxa"/>
            <w:vAlign w:val="top"/>
          </w:tcPr>
          <w:p>
            <w:pPr>
              <w:pStyle w:val="TableText"/>
              <w:ind w:left="425"/>
              <w:spacing w:before="62"/>
              <w:rPr>
                <w:sz w:val="18"/>
                <w:szCs w:val="18"/>
              </w:rPr>
            </w:pPr>
            <w:r>
              <w:rPr>
                <w:sz w:val="18"/>
                <w:szCs w:val="18"/>
                <w:spacing w:val="-6"/>
              </w:rPr>
              <w:t>15</w:t>
            </w:r>
          </w:p>
          <w:p>
            <w:pPr>
              <w:pStyle w:val="TableText"/>
              <w:ind w:left="425"/>
              <w:spacing w:before="26" w:line="226" w:lineRule="auto"/>
              <w:rPr>
                <w:sz w:val="18"/>
                <w:szCs w:val="18"/>
              </w:rPr>
            </w:pPr>
            <w:r>
              <w:rPr>
                <w:sz w:val="18"/>
                <w:szCs w:val="18"/>
                <w:spacing w:val="-3"/>
              </w:rPr>
              <w:t>20</w:t>
            </w:r>
          </w:p>
          <w:p>
            <w:pPr>
              <w:pStyle w:val="TableText"/>
              <w:ind w:left="425"/>
              <w:spacing w:line="239" w:lineRule="auto"/>
              <w:rPr>
                <w:sz w:val="18"/>
                <w:szCs w:val="18"/>
              </w:rPr>
            </w:pPr>
            <w:r>
              <w:rPr>
                <w:sz w:val="18"/>
                <w:szCs w:val="18"/>
                <w:spacing w:val="-3"/>
              </w:rPr>
              <w:t>30</w:t>
            </w:r>
          </w:p>
          <w:p>
            <w:pPr>
              <w:pStyle w:val="TableText"/>
              <w:ind w:left="425"/>
              <w:spacing w:before="5"/>
              <w:rPr>
                <w:sz w:val="18"/>
                <w:szCs w:val="18"/>
              </w:rPr>
            </w:pPr>
            <w:r>
              <w:rPr>
                <w:sz w:val="18"/>
                <w:szCs w:val="18"/>
                <w:spacing w:val="-2"/>
              </w:rPr>
              <w:t>40</w:t>
            </w:r>
          </w:p>
          <w:p>
            <w:pPr>
              <w:pStyle w:val="TableText"/>
              <w:ind w:left="425"/>
              <w:spacing w:before="36" w:line="236" w:lineRule="auto"/>
              <w:rPr>
                <w:sz w:val="18"/>
                <w:szCs w:val="18"/>
              </w:rPr>
            </w:pPr>
            <w:r>
              <w:rPr>
                <w:sz w:val="18"/>
                <w:szCs w:val="18"/>
                <w:spacing w:val="-3"/>
              </w:rPr>
              <w:t>50</w:t>
            </w:r>
          </w:p>
          <w:p>
            <w:pPr>
              <w:pStyle w:val="TableText"/>
              <w:ind w:left="425"/>
              <w:spacing w:before="1" w:line="159" w:lineRule="auto"/>
              <w:rPr>
                <w:sz w:val="18"/>
                <w:szCs w:val="18"/>
              </w:rPr>
            </w:pPr>
            <w:r>
              <w:rPr>
                <w:sz w:val="18"/>
                <w:szCs w:val="18"/>
                <w:spacing w:val="-3"/>
              </w:rPr>
              <w:t>60</w:t>
            </w:r>
          </w:p>
        </w:tc>
        <w:tc>
          <w:tcPr>
            <w:tcW w:w="1060" w:type="dxa"/>
            <w:vAlign w:val="top"/>
          </w:tcPr>
          <w:p>
            <w:pPr>
              <w:pStyle w:val="TableText"/>
              <w:ind w:left="345" w:right="353"/>
              <w:spacing w:before="74" w:line="242" w:lineRule="auto"/>
              <w:rPr>
                <w:sz w:val="18"/>
                <w:szCs w:val="18"/>
              </w:rPr>
            </w:pPr>
            <w:r>
              <w:rPr>
                <w:sz w:val="18"/>
                <w:szCs w:val="18"/>
                <w:spacing w:val="-3"/>
              </w:rPr>
              <w:t>0.10</w:t>
            </w:r>
            <w:r>
              <w:rPr>
                <w:sz w:val="18"/>
                <w:szCs w:val="18"/>
                <w:spacing w:val="2"/>
              </w:rPr>
              <w:t xml:space="preserve"> </w:t>
            </w:r>
            <w:r>
              <w:rPr>
                <w:sz w:val="18"/>
                <w:szCs w:val="18"/>
                <w:spacing w:val="-3"/>
              </w:rPr>
              <w:t>0.17</w:t>
            </w:r>
          </w:p>
          <w:p>
            <w:pPr>
              <w:pStyle w:val="TableText"/>
              <w:ind w:left="385" w:right="353" w:hanging="40"/>
              <w:spacing w:before="27" w:line="222" w:lineRule="auto"/>
              <w:rPr>
                <w:sz w:val="18"/>
                <w:szCs w:val="18"/>
              </w:rPr>
            </w:pPr>
            <w:r>
              <w:rPr>
                <w:sz w:val="18"/>
                <w:szCs w:val="18"/>
                <w:spacing w:val="-3"/>
              </w:rPr>
              <w:t>0.58</w:t>
            </w:r>
            <w:r>
              <w:rPr>
                <w:sz w:val="18"/>
                <w:szCs w:val="18"/>
                <w:spacing w:val="2"/>
              </w:rPr>
              <w:t xml:space="preserve"> </w:t>
            </w:r>
            <w:r>
              <w:rPr>
                <w:sz w:val="18"/>
                <w:szCs w:val="18"/>
                <w:spacing w:val="-7"/>
              </w:rPr>
              <w:t>1.0</w:t>
            </w:r>
            <w:r>
              <w:rPr>
                <w:sz w:val="18"/>
                <w:szCs w:val="18"/>
              </w:rPr>
              <w:t xml:space="preserve"> </w:t>
            </w:r>
            <w:r>
              <w:rPr>
                <w:sz w:val="18"/>
                <w:szCs w:val="18"/>
                <w:spacing w:val="-7"/>
              </w:rPr>
              <w:t>1.5</w:t>
            </w:r>
            <w:r>
              <w:rPr>
                <w:sz w:val="18"/>
                <w:szCs w:val="18"/>
              </w:rPr>
              <w:t xml:space="preserve"> </w:t>
            </w:r>
            <w:r>
              <w:rPr>
                <w:sz w:val="18"/>
                <w:szCs w:val="18"/>
                <w:spacing w:val="-3"/>
              </w:rPr>
              <w:t>2.2</w:t>
            </w:r>
          </w:p>
        </w:tc>
        <w:tc>
          <w:tcPr>
            <w:tcW w:w="1040" w:type="dxa"/>
            <w:vAlign w:val="top"/>
          </w:tcPr>
          <w:p>
            <w:pPr>
              <w:pStyle w:val="TableText"/>
              <w:ind w:left="335" w:right="343"/>
              <w:spacing w:before="74" w:line="237" w:lineRule="auto"/>
              <w:rPr>
                <w:sz w:val="18"/>
                <w:szCs w:val="18"/>
              </w:rPr>
            </w:pPr>
            <w:r>
              <w:rPr>
                <w:sz w:val="18"/>
                <w:szCs w:val="18"/>
                <w:spacing w:val="-3"/>
              </w:rPr>
              <w:t>0.15</w:t>
            </w:r>
            <w:r>
              <w:rPr>
                <w:sz w:val="18"/>
                <w:szCs w:val="18"/>
                <w:spacing w:val="2"/>
              </w:rPr>
              <w:t xml:space="preserve"> </w:t>
            </w:r>
            <w:r>
              <w:rPr>
                <w:sz w:val="18"/>
                <w:szCs w:val="18"/>
                <w:spacing w:val="-3"/>
              </w:rPr>
              <w:t>0.26</w:t>
            </w:r>
          </w:p>
          <w:p>
            <w:pPr>
              <w:pStyle w:val="TableText"/>
              <w:ind w:left="374" w:right="343" w:hanging="39"/>
              <w:spacing w:before="5" w:line="230" w:lineRule="auto"/>
              <w:rPr>
                <w:sz w:val="18"/>
                <w:szCs w:val="18"/>
              </w:rPr>
            </w:pPr>
            <w:r>
              <w:rPr>
                <w:sz w:val="18"/>
                <w:szCs w:val="18"/>
                <w:spacing w:val="-3"/>
              </w:rPr>
              <w:t>0.88</w:t>
            </w:r>
            <w:r>
              <w:rPr>
                <w:sz w:val="18"/>
                <w:szCs w:val="18"/>
                <w:spacing w:val="2"/>
              </w:rPr>
              <w:t xml:space="preserve"> </w:t>
            </w:r>
            <w:r>
              <w:rPr>
                <w:sz w:val="18"/>
                <w:szCs w:val="18"/>
                <w:spacing w:val="-7"/>
              </w:rPr>
              <w:t>1.5</w:t>
            </w:r>
            <w:r>
              <w:rPr>
                <w:sz w:val="18"/>
                <w:szCs w:val="18"/>
              </w:rPr>
              <w:t xml:space="preserve"> </w:t>
            </w:r>
            <w:r>
              <w:rPr>
                <w:sz w:val="18"/>
                <w:szCs w:val="18"/>
                <w:spacing w:val="-4"/>
              </w:rPr>
              <w:t>2.3</w:t>
            </w:r>
            <w:r>
              <w:rPr>
                <w:sz w:val="18"/>
                <w:szCs w:val="18"/>
                <w:spacing w:val="1"/>
              </w:rPr>
              <w:t xml:space="preserve"> </w:t>
            </w:r>
            <w:r>
              <w:rPr>
                <w:sz w:val="18"/>
                <w:szCs w:val="18"/>
                <w:spacing w:val="-3"/>
              </w:rPr>
              <w:t>3.3</w:t>
            </w:r>
          </w:p>
        </w:tc>
        <w:tc>
          <w:tcPr>
            <w:tcW w:w="1240" w:type="dxa"/>
            <w:vAlign w:val="top"/>
          </w:tcPr>
          <w:p>
            <w:pPr>
              <w:spacing w:line="473" w:lineRule="auto"/>
              <w:rPr>
                <w:rFonts w:ascii="Arial"/>
                <w:sz w:val="21"/>
              </w:rPr>
            </w:pPr>
            <w:r/>
          </w:p>
          <w:p>
            <w:pPr>
              <w:pStyle w:val="TableText"/>
              <w:ind w:left="344" w:right="172" w:hanging="179"/>
              <w:spacing w:before="59" w:line="24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00" w:lineRule="auto"/>
              <w:rPr>
                <w:rFonts w:ascii="Arial"/>
                <w:sz w:val="21"/>
              </w:rPr>
            </w:pPr>
            <w:r/>
          </w:p>
          <w:p>
            <w:pPr>
              <w:spacing w:line="301" w:lineRule="auto"/>
              <w:rPr>
                <w:rFonts w:ascii="Arial"/>
                <w:sz w:val="21"/>
              </w:rPr>
            </w:pPr>
            <w:r/>
          </w:p>
          <w:p>
            <w:pPr>
              <w:pStyle w:val="TableText"/>
              <w:ind w:left="405"/>
              <w:spacing w:before="58" w:line="239" w:lineRule="auto"/>
              <w:rPr>
                <w:sz w:val="18"/>
                <w:szCs w:val="18"/>
              </w:rPr>
            </w:pPr>
            <w:r>
              <w:rPr>
                <w:sz w:val="18"/>
                <w:szCs w:val="18"/>
                <w:spacing w:val="-2"/>
              </w:rPr>
              <w:t>0.080</w:t>
            </w:r>
          </w:p>
        </w:tc>
      </w:tr>
      <w:tr>
        <w:trPr>
          <w:trHeight w:val="1673" w:hRule="atLeast"/>
        </w:trPr>
        <w:tc>
          <w:tcPr>
            <w:tcW w:w="820" w:type="dxa"/>
            <w:vAlign w:val="top"/>
            <w:tcBorders>
              <w:left w:val="nil"/>
            </w:tcBorders>
          </w:tcPr>
          <w:p>
            <w:pPr>
              <w:spacing w:line="355" w:lineRule="auto"/>
              <w:rPr>
                <w:rFonts w:ascii="Arial"/>
                <w:sz w:val="21"/>
              </w:rPr>
            </w:pPr>
            <w:r/>
          </w:p>
          <w:p>
            <w:pPr>
              <w:spacing w:line="356" w:lineRule="auto"/>
              <w:rPr>
                <w:rFonts w:ascii="Arial"/>
                <w:sz w:val="21"/>
              </w:rPr>
            </w:pPr>
            <w:r/>
          </w:p>
          <w:p>
            <w:pPr>
              <w:pStyle w:val="TableText"/>
              <w:ind w:left="320"/>
              <w:spacing w:before="58"/>
              <w:rPr>
                <w:sz w:val="18"/>
                <w:szCs w:val="18"/>
              </w:rPr>
            </w:pPr>
            <w:r>
              <w:rPr>
                <w:sz w:val="18"/>
                <w:szCs w:val="18"/>
                <w:spacing w:val="-6"/>
              </w:rPr>
              <w:t>19</w:t>
            </w:r>
          </w:p>
        </w:tc>
        <w:tc>
          <w:tcPr>
            <w:tcW w:w="830" w:type="dxa"/>
            <w:vAlign w:val="top"/>
            <w:textDirection w:val="tbRlV"/>
          </w:tcPr>
          <w:p>
            <w:pPr>
              <w:spacing w:line="253" w:lineRule="auto"/>
              <w:rPr>
                <w:rFonts w:ascii="Arial"/>
                <w:sz w:val="21"/>
              </w:rPr>
            </w:pPr>
            <w:r/>
          </w:p>
          <w:p>
            <w:pPr>
              <w:pStyle w:val="TableText"/>
              <w:ind w:left="441"/>
              <w:spacing w:before="61" w:line="203" w:lineRule="auto"/>
              <w:rPr>
                <w:sz w:val="18"/>
                <w:szCs w:val="18"/>
              </w:rPr>
            </w:pPr>
            <w:r>
              <w:rPr>
                <w:sz w:val="18"/>
                <w:szCs w:val="18"/>
              </w:rPr>
              <w:t>甲</w:t>
            </w:r>
            <w:r>
              <w:rPr>
                <w:sz w:val="18"/>
                <w:szCs w:val="18"/>
                <w:spacing w:val="15"/>
              </w:rPr>
              <w:t xml:space="preserve">    </w:t>
            </w:r>
            <w:r>
              <w:rPr>
                <w:sz w:val="18"/>
                <w:szCs w:val="18"/>
              </w:rPr>
              <w:t>醛</w:t>
            </w:r>
          </w:p>
        </w:tc>
        <w:tc>
          <w:tcPr>
            <w:tcW w:w="2290" w:type="dxa"/>
            <w:vAlign w:val="top"/>
          </w:tcPr>
          <w:p>
            <w:pPr>
              <w:spacing w:line="355" w:lineRule="auto"/>
              <w:rPr>
                <w:rFonts w:ascii="Arial"/>
                <w:sz w:val="21"/>
              </w:rPr>
            </w:pPr>
            <w:r/>
          </w:p>
          <w:p>
            <w:pPr>
              <w:spacing w:line="356" w:lineRule="auto"/>
              <w:rPr>
                <w:rFonts w:ascii="Arial"/>
                <w:sz w:val="21"/>
              </w:rPr>
            </w:pPr>
            <w:r/>
          </w:p>
          <w:p>
            <w:pPr>
              <w:pStyle w:val="TableText"/>
              <w:ind w:left="1045"/>
              <w:spacing w:before="58"/>
              <w:rPr>
                <w:sz w:val="18"/>
                <w:szCs w:val="18"/>
              </w:rPr>
            </w:pPr>
            <w:r>
              <w:rPr>
                <w:sz w:val="18"/>
                <w:szCs w:val="18"/>
                <w:spacing w:val="-3"/>
              </w:rPr>
              <w:t>25</w:t>
            </w:r>
          </w:p>
        </w:tc>
        <w:tc>
          <w:tcPr>
            <w:tcW w:w="1050" w:type="dxa"/>
            <w:vAlign w:val="top"/>
          </w:tcPr>
          <w:p>
            <w:pPr>
              <w:pStyle w:val="TableText"/>
              <w:ind w:left="425"/>
              <w:spacing w:before="183"/>
              <w:rPr>
                <w:sz w:val="18"/>
                <w:szCs w:val="18"/>
              </w:rPr>
            </w:pPr>
            <w:r>
              <w:rPr>
                <w:sz w:val="18"/>
                <w:szCs w:val="18"/>
                <w:spacing w:val="-6"/>
              </w:rPr>
              <w:t>15</w:t>
            </w:r>
          </w:p>
          <w:p>
            <w:pPr>
              <w:pStyle w:val="TableText"/>
              <w:ind w:left="425"/>
              <w:spacing w:before="16"/>
              <w:rPr>
                <w:sz w:val="18"/>
                <w:szCs w:val="18"/>
              </w:rPr>
            </w:pPr>
            <w:r>
              <w:rPr>
                <w:sz w:val="18"/>
                <w:szCs w:val="18"/>
                <w:spacing w:val="-3"/>
              </w:rPr>
              <w:t>20</w:t>
            </w:r>
          </w:p>
          <w:p>
            <w:pPr>
              <w:pStyle w:val="TableText"/>
              <w:ind w:left="425"/>
              <w:spacing w:before="15"/>
              <w:rPr>
                <w:sz w:val="18"/>
                <w:szCs w:val="18"/>
              </w:rPr>
            </w:pPr>
            <w:r>
              <w:rPr>
                <w:sz w:val="18"/>
                <w:szCs w:val="18"/>
                <w:spacing w:val="-3"/>
              </w:rPr>
              <w:t>30</w:t>
            </w:r>
          </w:p>
          <w:p>
            <w:pPr>
              <w:pStyle w:val="TableText"/>
              <w:ind w:left="425"/>
              <w:spacing w:before="5"/>
              <w:rPr>
                <w:sz w:val="18"/>
                <w:szCs w:val="18"/>
              </w:rPr>
            </w:pPr>
            <w:r>
              <w:rPr>
                <w:sz w:val="18"/>
                <w:szCs w:val="18"/>
                <w:spacing w:val="-2"/>
              </w:rPr>
              <w:t>40</w:t>
            </w:r>
          </w:p>
          <w:p>
            <w:pPr>
              <w:pStyle w:val="TableText"/>
              <w:ind w:left="425"/>
              <w:spacing w:before="7"/>
              <w:rPr>
                <w:sz w:val="18"/>
                <w:szCs w:val="18"/>
              </w:rPr>
            </w:pPr>
            <w:r>
              <w:rPr>
                <w:sz w:val="18"/>
                <w:szCs w:val="18"/>
                <w:spacing w:val="-3"/>
              </w:rPr>
              <w:t>50</w:t>
            </w:r>
          </w:p>
          <w:p>
            <w:pPr>
              <w:pStyle w:val="TableText"/>
              <w:ind w:left="425"/>
              <w:spacing w:before="5"/>
              <w:rPr>
                <w:sz w:val="18"/>
                <w:szCs w:val="18"/>
              </w:rPr>
            </w:pPr>
            <w:r>
              <w:rPr>
                <w:sz w:val="18"/>
                <w:szCs w:val="18"/>
                <w:spacing w:val="-3"/>
              </w:rPr>
              <w:t>60</w:t>
            </w:r>
          </w:p>
        </w:tc>
        <w:tc>
          <w:tcPr>
            <w:tcW w:w="1060" w:type="dxa"/>
            <w:vAlign w:val="top"/>
          </w:tcPr>
          <w:p>
            <w:pPr>
              <w:pStyle w:val="TableText"/>
              <w:ind w:left="345"/>
              <w:spacing w:before="184" w:line="239" w:lineRule="auto"/>
              <w:rPr>
                <w:sz w:val="18"/>
                <w:szCs w:val="18"/>
              </w:rPr>
            </w:pPr>
            <w:r>
              <w:rPr>
                <w:sz w:val="18"/>
                <w:szCs w:val="18"/>
                <w:spacing w:val="-2"/>
              </w:rPr>
              <w:t>0.26</w:t>
            </w:r>
          </w:p>
          <w:p>
            <w:pPr>
              <w:pStyle w:val="TableText"/>
              <w:ind w:left="385" w:right="353" w:hanging="40"/>
              <w:spacing w:before="5" w:line="247" w:lineRule="auto"/>
              <w:rPr>
                <w:sz w:val="18"/>
                <w:szCs w:val="18"/>
              </w:rPr>
            </w:pPr>
            <w:r>
              <w:rPr>
                <w:sz w:val="18"/>
                <w:szCs w:val="18"/>
                <w:spacing w:val="-3"/>
              </w:rPr>
              <w:t>0.43</w:t>
            </w:r>
            <w:r>
              <w:rPr>
                <w:sz w:val="18"/>
                <w:szCs w:val="18"/>
                <w:spacing w:val="2"/>
              </w:rPr>
              <w:t xml:space="preserve"> </w:t>
            </w:r>
            <w:r>
              <w:rPr>
                <w:sz w:val="18"/>
                <w:szCs w:val="18"/>
                <w:spacing w:val="-7"/>
              </w:rPr>
              <w:t>1.4</w:t>
            </w:r>
            <w:r>
              <w:rPr>
                <w:sz w:val="18"/>
                <w:szCs w:val="18"/>
              </w:rPr>
              <w:t xml:space="preserve"> </w:t>
            </w:r>
            <w:r>
              <w:rPr>
                <w:sz w:val="18"/>
                <w:szCs w:val="18"/>
                <w:spacing w:val="-4"/>
              </w:rPr>
              <w:t>2.6</w:t>
            </w:r>
            <w:r>
              <w:rPr>
                <w:sz w:val="18"/>
                <w:szCs w:val="18"/>
                <w:spacing w:val="1"/>
              </w:rPr>
              <w:t xml:space="preserve"> </w:t>
            </w:r>
            <w:r>
              <w:rPr>
                <w:sz w:val="18"/>
                <w:szCs w:val="18"/>
                <w:spacing w:val="-4"/>
              </w:rPr>
              <w:t>3.8</w:t>
            </w:r>
            <w:r>
              <w:rPr>
                <w:sz w:val="18"/>
                <w:szCs w:val="18"/>
              </w:rPr>
              <w:t xml:space="preserve"> </w:t>
            </w:r>
            <w:r>
              <w:rPr>
                <w:sz w:val="18"/>
                <w:szCs w:val="18"/>
                <w:spacing w:val="-3"/>
              </w:rPr>
              <w:t>5.4</w:t>
            </w:r>
          </w:p>
        </w:tc>
        <w:tc>
          <w:tcPr>
            <w:tcW w:w="1040" w:type="dxa"/>
            <w:vAlign w:val="top"/>
          </w:tcPr>
          <w:p>
            <w:pPr>
              <w:pStyle w:val="TableText"/>
              <w:ind w:left="335"/>
              <w:spacing w:before="184" w:line="239" w:lineRule="auto"/>
              <w:rPr>
                <w:sz w:val="18"/>
                <w:szCs w:val="18"/>
              </w:rPr>
            </w:pPr>
            <w:r>
              <w:rPr>
                <w:sz w:val="18"/>
                <w:szCs w:val="18"/>
                <w:spacing w:val="-2"/>
              </w:rPr>
              <w:t>0.39</w:t>
            </w:r>
          </w:p>
          <w:p>
            <w:pPr>
              <w:pStyle w:val="TableText"/>
              <w:ind w:left="374" w:right="343" w:hanging="39"/>
              <w:spacing w:before="5" w:line="245" w:lineRule="auto"/>
              <w:rPr>
                <w:sz w:val="18"/>
                <w:szCs w:val="18"/>
              </w:rPr>
            </w:pPr>
            <w:r>
              <w:rPr>
                <w:sz w:val="18"/>
                <w:szCs w:val="18"/>
                <w:spacing w:val="-3"/>
              </w:rPr>
              <w:t>0.65</w:t>
            </w:r>
            <w:r>
              <w:rPr>
                <w:sz w:val="18"/>
                <w:szCs w:val="18"/>
                <w:spacing w:val="2"/>
              </w:rPr>
              <w:t xml:space="preserve"> </w:t>
            </w:r>
            <w:r>
              <w:rPr>
                <w:sz w:val="18"/>
                <w:szCs w:val="18"/>
                <w:spacing w:val="-4"/>
              </w:rPr>
              <w:t>2.2</w:t>
            </w:r>
            <w:r>
              <w:rPr>
                <w:sz w:val="18"/>
                <w:szCs w:val="18"/>
                <w:spacing w:val="1"/>
              </w:rPr>
              <w:t xml:space="preserve"> </w:t>
            </w:r>
            <w:r>
              <w:rPr>
                <w:sz w:val="18"/>
                <w:szCs w:val="18"/>
                <w:spacing w:val="-4"/>
              </w:rPr>
              <w:t>3.8</w:t>
            </w:r>
            <w:r>
              <w:rPr>
                <w:sz w:val="18"/>
                <w:szCs w:val="18"/>
              </w:rPr>
              <w:t xml:space="preserve"> </w:t>
            </w:r>
            <w:r>
              <w:rPr>
                <w:sz w:val="18"/>
                <w:szCs w:val="18"/>
                <w:spacing w:val="-4"/>
              </w:rPr>
              <w:t>5.9</w:t>
            </w:r>
            <w:r>
              <w:rPr>
                <w:sz w:val="18"/>
                <w:szCs w:val="18"/>
              </w:rPr>
              <w:t xml:space="preserve"> </w:t>
            </w:r>
            <w:r>
              <w:rPr>
                <w:sz w:val="18"/>
                <w:szCs w:val="18"/>
                <w:spacing w:val="-2"/>
              </w:rPr>
              <w:t>8.3</w:t>
            </w:r>
          </w:p>
        </w:tc>
        <w:tc>
          <w:tcPr>
            <w:tcW w:w="1240" w:type="dxa"/>
            <w:vAlign w:val="top"/>
          </w:tcPr>
          <w:p>
            <w:pPr>
              <w:spacing w:line="292" w:lineRule="auto"/>
              <w:rPr>
                <w:rFonts w:ascii="Arial"/>
                <w:sz w:val="21"/>
              </w:rPr>
            </w:pPr>
            <w:r/>
          </w:p>
          <w:p>
            <w:pPr>
              <w:spacing w:line="292" w:lineRule="auto"/>
              <w:rPr>
                <w:rFonts w:ascii="Arial"/>
                <w:sz w:val="21"/>
              </w:rPr>
            </w:pPr>
            <w:r/>
          </w:p>
          <w:p>
            <w:pPr>
              <w:pStyle w:val="TableText"/>
              <w:ind w:left="344" w:right="172" w:hanging="179"/>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70" w:type="dxa"/>
            <w:vAlign w:val="top"/>
            <w:tcBorders>
              <w:right w:val="nil"/>
            </w:tcBorders>
          </w:tcPr>
          <w:p>
            <w:pPr>
              <w:spacing w:line="355" w:lineRule="auto"/>
              <w:rPr>
                <w:rFonts w:ascii="Arial"/>
                <w:sz w:val="21"/>
              </w:rPr>
            </w:pPr>
            <w:r/>
          </w:p>
          <w:p>
            <w:pPr>
              <w:spacing w:line="356" w:lineRule="auto"/>
              <w:rPr>
                <w:rFonts w:ascii="Arial"/>
                <w:sz w:val="21"/>
              </w:rPr>
            </w:pPr>
            <w:r/>
          </w:p>
          <w:p>
            <w:pPr>
              <w:pStyle w:val="TableText"/>
              <w:ind w:left="445"/>
              <w:spacing w:before="58" w:line="239" w:lineRule="auto"/>
              <w:rPr>
                <w:sz w:val="18"/>
                <w:szCs w:val="18"/>
              </w:rPr>
            </w:pPr>
            <w:r>
              <w:rPr>
                <w:sz w:val="18"/>
                <w:szCs w:val="18"/>
                <w:spacing w:val="-2"/>
              </w:rPr>
              <w:t>0.20</w:t>
            </w:r>
          </w:p>
        </w:tc>
      </w:tr>
    </w:tbl>
    <w:p>
      <w:pPr>
        <w:pStyle w:val="BodyText"/>
        <w:rPr/>
      </w:pPr>
      <w:r/>
    </w:p>
    <w:p>
      <w:pPr>
        <w:sectPr>
          <w:headerReference w:type="default" r:id="rId34"/>
          <w:footerReference w:type="default" r:id="rId35"/>
          <w:pgSz w:w="11900" w:h="16840"/>
          <w:pgMar w:top="1867" w:right="1279" w:bottom="1067" w:left="959" w:header="1544" w:footer="858" w:gutter="0"/>
        </w:sectPr>
        <w:rPr/>
      </w:pPr>
    </w:p>
    <w:p>
      <w:pPr>
        <w:ind w:left="9039"/>
        <w:spacing w:before="222" w:line="220" w:lineRule="auto"/>
        <w:rPr>
          <w:rFonts w:ascii="SimSun" w:hAnsi="SimSun" w:eastAsia="SimSun" w:cs="SimSun"/>
          <w:sz w:val="22"/>
          <w:szCs w:val="22"/>
        </w:rPr>
      </w:pPr>
      <w:r>
        <w:drawing>
          <wp:anchor distT="0" distB="0" distL="0" distR="0" simplePos="0" relativeHeight="251710464" behindDoc="0" locked="0" layoutInCell="0" allowOverlap="1">
            <wp:simplePos x="0" y="0"/>
            <wp:positionH relativeFrom="page">
              <wp:posOffset>698522</wp:posOffset>
            </wp:positionH>
            <wp:positionV relativeFrom="page">
              <wp:posOffset>1225569</wp:posOffset>
            </wp:positionV>
            <wp:extent cx="6108674" cy="12725"/>
            <wp:effectExtent l="0" t="0" r="0" b="0"/>
            <wp:wrapNone/>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6108674" cy="12725"/>
                    </a:xfrm>
                    <a:prstGeom prst="rect">
                      <a:avLst/>
                    </a:prstGeom>
                  </pic:spPr>
                </pic:pic>
              </a:graphicData>
            </a:graphic>
          </wp:anchor>
        </w:drawing>
      </w:r>
      <w:bookmarkStart w:name="bookmark15" w:id="13"/>
      <w:bookmarkEnd w:id="13"/>
      <w:r>
        <w:rPr>
          <w:rFonts w:ascii="SimSun" w:hAnsi="SimSun" w:eastAsia="SimSun" w:cs="SimSun"/>
          <w:sz w:val="22"/>
          <w:szCs w:val="22"/>
          <w:spacing w:val="4"/>
        </w:rPr>
        <w:t>续表2</w:t>
      </w:r>
    </w:p>
    <w:p>
      <w:pPr>
        <w:spacing w:line="83" w:lineRule="exact"/>
        <w:rPr/>
      </w:pPr>
      <w:r/>
    </w:p>
    <w:tbl>
      <w:tblPr>
        <w:tblStyle w:val="TableNormal"/>
        <w:tblW w:w="9589"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0"/>
        <w:gridCol w:w="839"/>
        <w:gridCol w:w="2290"/>
        <w:gridCol w:w="1050"/>
        <w:gridCol w:w="1050"/>
        <w:gridCol w:w="1040"/>
        <w:gridCol w:w="1250"/>
        <w:gridCol w:w="1270"/>
      </w:tblGrid>
      <w:tr>
        <w:trPr>
          <w:trHeight w:val="415" w:hRule="atLeast"/>
        </w:trPr>
        <w:tc>
          <w:tcPr>
            <w:tcW w:w="800" w:type="dxa"/>
            <w:vAlign w:val="top"/>
            <w:vMerge w:val="restart"/>
            <w:textDirection w:val="tbRlV"/>
            <w:tcBorders>
              <w:left w:val="nil"/>
              <w:bottom w:val="nil"/>
            </w:tcBorders>
          </w:tcPr>
          <w:p>
            <w:pPr>
              <w:spacing w:line="245" w:lineRule="auto"/>
              <w:rPr>
                <w:rFonts w:ascii="Arial"/>
                <w:sz w:val="21"/>
              </w:rPr>
            </w:pPr>
            <w:r/>
          </w:p>
          <w:p>
            <w:pPr>
              <w:pStyle w:val="TableText"/>
              <w:ind w:left="205"/>
              <w:spacing w:before="63" w:line="199" w:lineRule="auto"/>
              <w:rPr>
                <w:sz w:val="19"/>
                <w:szCs w:val="19"/>
              </w:rPr>
            </w:pPr>
            <w:r>
              <w:rPr>
                <w:sz w:val="19"/>
                <w:szCs w:val="19"/>
              </w:rPr>
              <w:t>序</w:t>
            </w:r>
            <w:r>
              <w:rPr>
                <w:sz w:val="19"/>
                <w:szCs w:val="19"/>
                <w:spacing w:val="13"/>
              </w:rPr>
              <w:t xml:space="preserve">    </w:t>
            </w:r>
            <w:r>
              <w:rPr>
                <w:sz w:val="19"/>
                <w:szCs w:val="19"/>
              </w:rPr>
              <w:t>号</w:t>
            </w:r>
          </w:p>
        </w:tc>
        <w:tc>
          <w:tcPr>
            <w:tcW w:w="839" w:type="dxa"/>
            <w:vAlign w:val="top"/>
            <w:vMerge w:val="restart"/>
            <w:textDirection w:val="tbRlV"/>
            <w:tcBorders>
              <w:bottom w:val="nil"/>
            </w:tcBorders>
          </w:tcPr>
          <w:p>
            <w:pPr>
              <w:pStyle w:val="TableText"/>
              <w:ind w:left="320"/>
              <w:spacing w:before="301" w:line="201" w:lineRule="auto"/>
              <w:rPr>
                <w:sz w:val="19"/>
                <w:szCs w:val="19"/>
              </w:rPr>
            </w:pPr>
            <w:r>
              <w:rPr>
                <w:sz w:val="19"/>
                <w:szCs w:val="19"/>
              </w:rPr>
              <w:t>污染物</w:t>
            </w:r>
          </w:p>
        </w:tc>
        <w:tc>
          <w:tcPr>
            <w:tcW w:w="2290" w:type="dxa"/>
            <w:vAlign w:val="top"/>
            <w:vMerge w:val="restart"/>
            <w:tcBorders>
              <w:bottom w:val="nil"/>
            </w:tcBorders>
          </w:tcPr>
          <w:p>
            <w:pPr>
              <w:pStyle w:val="TableText"/>
              <w:ind w:left="755"/>
              <w:spacing w:before="222" w:line="219" w:lineRule="auto"/>
              <w:rPr>
                <w:sz w:val="19"/>
                <w:szCs w:val="19"/>
              </w:rPr>
            </w:pPr>
            <w:r>
              <w:rPr>
                <w:sz w:val="19"/>
                <w:szCs w:val="19"/>
                <w:spacing w:val="-2"/>
              </w:rPr>
              <w:t>最高允许</w:t>
            </w:r>
          </w:p>
          <w:p>
            <w:pPr>
              <w:pStyle w:val="TableText"/>
              <w:ind w:left="854" w:right="771" w:hanging="99"/>
              <w:spacing w:before="65" w:line="284" w:lineRule="auto"/>
              <w:rPr>
                <w:sz w:val="19"/>
                <w:szCs w:val="19"/>
              </w:rPr>
            </w:pPr>
            <w:r>
              <w:rPr>
                <w:sz w:val="19"/>
                <w:szCs w:val="19"/>
                <w:spacing w:val="-2"/>
              </w:rPr>
              <w:t>排放浓度</w:t>
            </w:r>
            <w:r>
              <w:rPr>
                <w:sz w:val="19"/>
                <w:szCs w:val="19"/>
              </w:rPr>
              <w:t xml:space="preserve"> </w:t>
            </w:r>
            <w:r>
              <w:rPr>
                <w:sz w:val="19"/>
                <w:szCs w:val="19"/>
                <w:spacing w:val="-1"/>
              </w:rPr>
              <w:t>mg/m³</w:t>
            </w:r>
          </w:p>
        </w:tc>
        <w:tc>
          <w:tcPr>
            <w:tcW w:w="3140" w:type="dxa"/>
            <w:vAlign w:val="top"/>
            <w:gridSpan w:val="3"/>
          </w:tcPr>
          <w:p>
            <w:pPr>
              <w:pStyle w:val="TableText"/>
              <w:ind w:left="615"/>
              <w:spacing w:before="106" w:line="214" w:lineRule="auto"/>
              <w:rPr>
                <w:sz w:val="19"/>
                <w:szCs w:val="19"/>
              </w:rPr>
            </w:pPr>
            <w:r>
              <w:rPr>
                <w:sz w:val="19"/>
                <w:szCs w:val="19"/>
                <w:spacing w:val="-1"/>
              </w:rPr>
              <w:t>最高允许排放速率，kg/h</w:t>
            </w:r>
          </w:p>
        </w:tc>
        <w:tc>
          <w:tcPr>
            <w:tcW w:w="2520" w:type="dxa"/>
            <w:vAlign w:val="top"/>
            <w:gridSpan w:val="2"/>
            <w:tcBorders>
              <w:right w:val="nil"/>
            </w:tcBorders>
          </w:tcPr>
          <w:p>
            <w:pPr>
              <w:pStyle w:val="TableText"/>
              <w:ind w:left="256"/>
              <w:spacing w:before="113" w:line="219" w:lineRule="auto"/>
              <w:rPr>
                <w:sz w:val="19"/>
                <w:szCs w:val="19"/>
              </w:rPr>
            </w:pPr>
            <w:r>
              <w:rPr>
                <w:sz w:val="19"/>
                <w:szCs w:val="19"/>
                <w:spacing w:val="-1"/>
              </w:rPr>
              <w:t>无组织排放监控浓度限值</w:t>
            </w:r>
          </w:p>
        </w:tc>
      </w:tr>
      <w:tr>
        <w:trPr>
          <w:trHeight w:val="819" w:hRule="atLeast"/>
        </w:trPr>
        <w:tc>
          <w:tcPr>
            <w:tcW w:w="800" w:type="dxa"/>
            <w:vAlign w:val="top"/>
            <w:vMerge w:val="continue"/>
            <w:textDirection w:val="tbRlV"/>
            <w:tcBorders>
              <w:left w:val="nil"/>
              <w:top w:val="nil"/>
            </w:tcBorders>
          </w:tcPr>
          <w:p>
            <w:pPr>
              <w:rPr>
                <w:rFonts w:ascii="Arial"/>
                <w:sz w:val="21"/>
              </w:rPr>
            </w:pPr>
            <w:r/>
          </w:p>
        </w:tc>
        <w:tc>
          <w:tcPr>
            <w:tcW w:w="839" w:type="dxa"/>
            <w:vAlign w:val="top"/>
            <w:vMerge w:val="continue"/>
            <w:textDirection w:val="tbRlV"/>
            <w:tcBorders>
              <w:top w:val="nil"/>
            </w:tcBorders>
          </w:tcPr>
          <w:p>
            <w:pPr>
              <w:rPr>
                <w:rFonts w:ascii="Arial"/>
                <w:sz w:val="21"/>
              </w:rPr>
            </w:pPr>
            <w:r/>
          </w:p>
        </w:tc>
        <w:tc>
          <w:tcPr>
            <w:tcW w:w="2290" w:type="dxa"/>
            <w:vAlign w:val="top"/>
            <w:vMerge w:val="continue"/>
            <w:tcBorders>
              <w:top w:val="nil"/>
            </w:tcBorders>
          </w:tcPr>
          <w:p>
            <w:pPr>
              <w:rPr>
                <w:rFonts w:ascii="Arial"/>
                <w:sz w:val="21"/>
              </w:rPr>
            </w:pPr>
            <w:r/>
          </w:p>
        </w:tc>
        <w:tc>
          <w:tcPr>
            <w:tcW w:w="1050" w:type="dxa"/>
            <w:vAlign w:val="top"/>
          </w:tcPr>
          <w:p>
            <w:pPr>
              <w:pStyle w:val="TableText"/>
              <w:ind w:right="1"/>
              <w:spacing w:before="67" w:line="219" w:lineRule="auto"/>
              <w:jc w:val="right"/>
              <w:rPr>
                <w:sz w:val="19"/>
                <w:szCs w:val="19"/>
              </w:rPr>
            </w:pPr>
            <w:r>
              <w:rPr>
                <w:sz w:val="19"/>
                <w:szCs w:val="19"/>
                <w:spacing w:val="-6"/>
              </w:rPr>
              <w:t>排</w:t>
            </w:r>
            <w:r>
              <w:rPr>
                <w:sz w:val="19"/>
                <w:szCs w:val="19"/>
                <w:spacing w:val="22"/>
              </w:rPr>
              <w:t xml:space="preserve">  </w:t>
            </w:r>
            <w:r>
              <w:rPr>
                <w:sz w:val="19"/>
                <w:szCs w:val="19"/>
                <w:spacing w:val="-6"/>
              </w:rPr>
              <w:t>气</w:t>
            </w:r>
            <w:r>
              <w:rPr>
                <w:sz w:val="19"/>
                <w:szCs w:val="19"/>
                <w:spacing w:val="22"/>
              </w:rPr>
              <w:t xml:space="preserve">  </w:t>
            </w:r>
            <w:r>
              <w:rPr>
                <w:sz w:val="19"/>
                <w:szCs w:val="19"/>
                <w:spacing w:val="-6"/>
              </w:rPr>
              <w:t>筒</w:t>
            </w:r>
          </w:p>
          <w:p>
            <w:pPr>
              <w:pStyle w:val="TableText"/>
              <w:ind w:left="275"/>
              <w:spacing w:before="74" w:line="219" w:lineRule="auto"/>
              <w:rPr>
                <w:sz w:val="19"/>
                <w:szCs w:val="19"/>
              </w:rPr>
            </w:pPr>
            <w:r>
              <w:rPr>
                <w:sz w:val="19"/>
                <w:szCs w:val="19"/>
                <w:spacing w:val="-7"/>
              </w:rPr>
              <w:t>高</w:t>
            </w:r>
            <w:r>
              <w:rPr>
                <w:sz w:val="19"/>
                <w:szCs w:val="19"/>
                <w:spacing w:val="35"/>
              </w:rPr>
              <w:t xml:space="preserve"> </w:t>
            </w:r>
            <w:r>
              <w:rPr>
                <w:sz w:val="19"/>
                <w:szCs w:val="19"/>
                <w:spacing w:val="-7"/>
              </w:rPr>
              <w:t>度</w:t>
            </w:r>
          </w:p>
          <w:p>
            <w:pPr>
              <w:pStyle w:val="TableText"/>
              <w:ind w:left="466"/>
              <w:spacing w:before="33" w:line="177" w:lineRule="auto"/>
              <w:rPr>
                <w:sz w:val="19"/>
                <w:szCs w:val="19"/>
              </w:rPr>
            </w:pPr>
            <w:r>
              <w:rPr>
                <w:sz w:val="19"/>
                <w:szCs w:val="19"/>
              </w:rPr>
              <w:t>m</w:t>
            </w:r>
          </w:p>
        </w:tc>
        <w:tc>
          <w:tcPr>
            <w:tcW w:w="1050" w:type="dxa"/>
            <w:vAlign w:val="top"/>
          </w:tcPr>
          <w:p>
            <w:pPr>
              <w:pStyle w:val="TableText"/>
              <w:ind w:left="276"/>
              <w:spacing w:before="80" w:line="221" w:lineRule="auto"/>
              <w:rPr>
                <w:sz w:val="19"/>
                <w:szCs w:val="19"/>
              </w:rPr>
            </w:pPr>
            <w:r>
              <w:rPr>
                <w:sz w:val="19"/>
                <w:szCs w:val="19"/>
                <w:spacing w:val="-6"/>
              </w:rPr>
              <w:t>二</w:t>
            </w:r>
            <w:r>
              <w:rPr>
                <w:sz w:val="19"/>
                <w:szCs w:val="19"/>
                <w:spacing w:val="38"/>
              </w:rPr>
              <w:t xml:space="preserve"> </w:t>
            </w:r>
            <w:r>
              <w:rPr>
                <w:sz w:val="19"/>
                <w:szCs w:val="19"/>
                <w:spacing w:val="-6"/>
              </w:rPr>
              <w:t>级</w:t>
            </w:r>
          </w:p>
        </w:tc>
        <w:tc>
          <w:tcPr>
            <w:tcW w:w="1040" w:type="dxa"/>
            <w:vAlign w:val="top"/>
          </w:tcPr>
          <w:p>
            <w:pPr>
              <w:pStyle w:val="TableText"/>
              <w:ind w:left="275"/>
              <w:spacing w:before="90" w:line="221" w:lineRule="auto"/>
              <w:rPr>
                <w:sz w:val="19"/>
                <w:szCs w:val="19"/>
              </w:rPr>
            </w:pPr>
            <w:r>
              <w:rPr>
                <w:sz w:val="19"/>
                <w:szCs w:val="19"/>
                <w:spacing w:val="-4"/>
              </w:rPr>
              <w:t>三</w:t>
            </w:r>
            <w:r>
              <w:rPr>
                <w:sz w:val="19"/>
                <w:szCs w:val="19"/>
                <w:spacing w:val="10"/>
              </w:rPr>
              <w:t xml:space="preserve"> </w:t>
            </w:r>
            <w:r>
              <w:rPr>
                <w:sz w:val="19"/>
                <w:szCs w:val="19"/>
                <w:spacing w:val="-4"/>
              </w:rPr>
              <w:t>级</w:t>
            </w:r>
          </w:p>
        </w:tc>
        <w:tc>
          <w:tcPr>
            <w:tcW w:w="1250" w:type="dxa"/>
            <w:vAlign w:val="top"/>
          </w:tcPr>
          <w:p>
            <w:pPr>
              <w:pStyle w:val="TableText"/>
              <w:ind w:left="336"/>
              <w:spacing w:before="58" w:line="220" w:lineRule="auto"/>
              <w:rPr>
                <w:sz w:val="19"/>
                <w:szCs w:val="19"/>
              </w:rPr>
            </w:pPr>
            <w:r>
              <w:rPr>
                <w:sz w:val="19"/>
                <w:szCs w:val="19"/>
                <w:spacing w:val="5"/>
              </w:rPr>
              <w:t>监控点</w:t>
            </w:r>
          </w:p>
        </w:tc>
        <w:tc>
          <w:tcPr>
            <w:tcW w:w="1270" w:type="dxa"/>
            <w:vAlign w:val="top"/>
            <w:tcBorders>
              <w:right w:val="nil"/>
            </w:tcBorders>
          </w:tcPr>
          <w:p>
            <w:pPr>
              <w:pStyle w:val="TableText"/>
              <w:ind w:left="345" w:right="446" w:firstLine="89"/>
              <w:spacing w:before="78" w:line="255" w:lineRule="auto"/>
              <w:rPr>
                <w:sz w:val="19"/>
                <w:szCs w:val="19"/>
              </w:rPr>
            </w:pPr>
            <w:r>
              <w:rPr>
                <w:sz w:val="19"/>
                <w:szCs w:val="19"/>
                <w:spacing w:val="-4"/>
              </w:rPr>
              <w:t>浓度</w:t>
            </w:r>
            <w:r>
              <w:rPr>
                <w:sz w:val="19"/>
                <w:szCs w:val="19"/>
              </w:rPr>
              <w:t xml:space="preserve"> </w:t>
            </w:r>
            <w:r>
              <w:rPr>
                <w:sz w:val="19"/>
                <w:szCs w:val="19"/>
                <w:spacing w:val="-1"/>
              </w:rPr>
              <w:t>mg/m³</w:t>
            </w:r>
          </w:p>
        </w:tc>
      </w:tr>
      <w:tr>
        <w:trPr>
          <w:trHeight w:val="1889" w:hRule="atLeast"/>
        </w:trPr>
        <w:tc>
          <w:tcPr>
            <w:tcW w:w="800" w:type="dxa"/>
            <w:vAlign w:val="top"/>
            <w:tcBorders>
              <w:left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99"/>
              <w:spacing w:before="62"/>
              <w:rPr>
                <w:sz w:val="19"/>
                <w:szCs w:val="19"/>
              </w:rPr>
            </w:pPr>
            <w:r>
              <w:rPr>
                <w:sz w:val="19"/>
                <w:szCs w:val="19"/>
                <w:spacing w:val="-3"/>
              </w:rPr>
              <w:t>20</w:t>
            </w:r>
          </w:p>
        </w:tc>
        <w:tc>
          <w:tcPr>
            <w:tcW w:w="839" w:type="dxa"/>
            <w:vAlign w:val="top"/>
            <w:textDirection w:val="tbRlV"/>
          </w:tcPr>
          <w:p>
            <w:pPr>
              <w:spacing w:line="259" w:lineRule="auto"/>
              <w:rPr>
                <w:rFonts w:ascii="Arial"/>
                <w:sz w:val="21"/>
              </w:rPr>
            </w:pPr>
            <w:r/>
          </w:p>
          <w:p>
            <w:pPr>
              <w:pStyle w:val="TableText"/>
              <w:ind w:left="516"/>
              <w:spacing w:before="64" w:line="203" w:lineRule="auto"/>
              <w:rPr>
                <w:sz w:val="19"/>
                <w:szCs w:val="19"/>
              </w:rPr>
            </w:pPr>
            <w:r>
              <w:rPr>
                <w:sz w:val="19"/>
                <w:szCs w:val="19"/>
              </w:rPr>
              <w:t>乙</w:t>
            </w:r>
            <w:r>
              <w:rPr>
                <w:sz w:val="19"/>
                <w:szCs w:val="19"/>
                <w:spacing w:val="17"/>
              </w:rPr>
              <w:t xml:space="preserve">    </w:t>
            </w:r>
            <w:r>
              <w:rPr>
                <w:sz w:val="19"/>
                <w:szCs w:val="19"/>
              </w:rPr>
              <w:t>醛</w:t>
            </w:r>
          </w:p>
        </w:tc>
        <w:tc>
          <w:tcPr>
            <w:tcW w:w="2290"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996"/>
              <w:spacing w:before="62"/>
              <w:rPr>
                <w:sz w:val="19"/>
                <w:szCs w:val="19"/>
              </w:rPr>
            </w:pPr>
            <w:r>
              <w:rPr>
                <w:sz w:val="19"/>
                <w:szCs w:val="19"/>
                <w:spacing w:val="-5"/>
              </w:rPr>
              <w:t>125</w:t>
            </w:r>
          </w:p>
        </w:tc>
        <w:tc>
          <w:tcPr>
            <w:tcW w:w="1050" w:type="dxa"/>
            <w:vAlign w:val="top"/>
          </w:tcPr>
          <w:p>
            <w:pPr>
              <w:pStyle w:val="TableText"/>
              <w:ind w:left="426"/>
              <w:spacing w:before="197"/>
              <w:rPr>
                <w:sz w:val="19"/>
                <w:szCs w:val="19"/>
              </w:rPr>
            </w:pPr>
            <w:r>
              <w:rPr>
                <w:sz w:val="19"/>
                <w:szCs w:val="19"/>
                <w:spacing w:val="-6"/>
              </w:rPr>
              <w:t>15</w:t>
            </w:r>
          </w:p>
          <w:p>
            <w:pPr>
              <w:pStyle w:val="TableText"/>
              <w:ind w:left="426"/>
              <w:spacing w:before="13"/>
              <w:rPr>
                <w:sz w:val="19"/>
                <w:szCs w:val="19"/>
              </w:rPr>
            </w:pPr>
            <w:r>
              <w:rPr>
                <w:sz w:val="19"/>
                <w:szCs w:val="19"/>
                <w:spacing w:val="-3"/>
              </w:rPr>
              <w:t>20</w:t>
            </w:r>
          </w:p>
          <w:p>
            <w:pPr>
              <w:pStyle w:val="TableText"/>
              <w:ind w:left="426"/>
              <w:spacing w:before="42"/>
              <w:rPr>
                <w:sz w:val="19"/>
                <w:szCs w:val="19"/>
              </w:rPr>
            </w:pPr>
            <w:r>
              <w:rPr>
                <w:sz w:val="19"/>
                <w:szCs w:val="19"/>
                <w:spacing w:val="-3"/>
              </w:rPr>
              <w:t>30</w:t>
            </w:r>
          </w:p>
          <w:p>
            <w:pPr>
              <w:pStyle w:val="TableText"/>
              <w:ind w:left="426"/>
              <w:spacing w:before="33"/>
              <w:rPr>
                <w:sz w:val="19"/>
                <w:szCs w:val="19"/>
              </w:rPr>
            </w:pPr>
            <w:r>
              <w:rPr>
                <w:sz w:val="19"/>
                <w:szCs w:val="19"/>
                <w:spacing w:val="-2"/>
              </w:rPr>
              <w:t>40</w:t>
            </w:r>
          </w:p>
          <w:p>
            <w:pPr>
              <w:pStyle w:val="TableText"/>
              <w:ind w:left="426"/>
              <w:spacing w:before="42"/>
              <w:rPr>
                <w:sz w:val="19"/>
                <w:szCs w:val="19"/>
              </w:rPr>
            </w:pPr>
            <w:r>
              <w:rPr>
                <w:sz w:val="19"/>
                <w:szCs w:val="19"/>
                <w:spacing w:val="-3"/>
              </w:rPr>
              <w:t>50</w:t>
            </w:r>
          </w:p>
          <w:p>
            <w:pPr>
              <w:pStyle w:val="TableText"/>
              <w:ind w:left="426"/>
              <w:spacing w:before="53"/>
              <w:rPr>
                <w:sz w:val="19"/>
                <w:szCs w:val="19"/>
              </w:rPr>
            </w:pPr>
            <w:r>
              <w:rPr>
                <w:sz w:val="19"/>
                <w:szCs w:val="19"/>
                <w:spacing w:val="-3"/>
              </w:rPr>
              <w:t>60</w:t>
            </w:r>
          </w:p>
        </w:tc>
        <w:tc>
          <w:tcPr>
            <w:tcW w:w="1050" w:type="dxa"/>
            <w:vAlign w:val="top"/>
          </w:tcPr>
          <w:p>
            <w:pPr>
              <w:pStyle w:val="TableText"/>
              <w:ind w:left="276" w:right="297"/>
              <w:spacing w:before="167" w:line="271" w:lineRule="auto"/>
              <w:rPr>
                <w:sz w:val="19"/>
                <w:szCs w:val="19"/>
              </w:rPr>
            </w:pPr>
            <w:r>
              <w:rPr>
                <w:sz w:val="19"/>
                <w:szCs w:val="19"/>
                <w:spacing w:val="-2"/>
              </w:rPr>
              <w:t>0.050</w:t>
            </w:r>
            <w:r>
              <w:rPr>
                <w:sz w:val="19"/>
                <w:szCs w:val="19"/>
              </w:rPr>
              <w:t xml:space="preserve"> </w:t>
            </w:r>
            <w:r>
              <w:rPr>
                <w:sz w:val="19"/>
                <w:szCs w:val="19"/>
                <w:spacing w:val="-2"/>
              </w:rPr>
              <w:t>0.090</w:t>
            </w:r>
            <w:r>
              <w:rPr>
                <w:sz w:val="19"/>
                <w:szCs w:val="19"/>
              </w:rPr>
              <w:t xml:space="preserve"> </w:t>
            </w:r>
            <w:r>
              <w:rPr>
                <w:sz w:val="19"/>
                <w:szCs w:val="19"/>
                <w:spacing w:val="10"/>
              </w:rPr>
              <w:t>0.29</w:t>
            </w:r>
            <w:r>
              <w:rPr>
                <w:sz w:val="19"/>
                <w:szCs w:val="19"/>
              </w:rPr>
              <w:t xml:space="preserve"> </w:t>
            </w:r>
            <w:r>
              <w:rPr>
                <w:sz w:val="19"/>
                <w:szCs w:val="19"/>
                <w:spacing w:val="10"/>
              </w:rPr>
              <w:t>0.50</w:t>
            </w:r>
          </w:p>
          <w:p>
            <w:pPr>
              <w:pStyle w:val="TableText"/>
              <w:ind w:left="375" w:right="342" w:hanging="49"/>
              <w:spacing w:before="45" w:line="255" w:lineRule="auto"/>
              <w:rPr>
                <w:sz w:val="19"/>
                <w:szCs w:val="19"/>
              </w:rPr>
            </w:pPr>
            <w:r>
              <w:rPr>
                <w:sz w:val="19"/>
                <w:szCs w:val="19"/>
                <w:spacing w:val="-3"/>
              </w:rPr>
              <w:t>0.77</w:t>
            </w:r>
            <w:r>
              <w:rPr>
                <w:sz w:val="19"/>
                <w:szCs w:val="19"/>
                <w:spacing w:val="2"/>
              </w:rPr>
              <w:t xml:space="preserve"> </w:t>
            </w:r>
            <w:r>
              <w:rPr>
                <w:sz w:val="19"/>
                <w:szCs w:val="19"/>
                <w:spacing w:val="-5"/>
              </w:rPr>
              <w:t>1.1</w:t>
            </w:r>
          </w:p>
        </w:tc>
        <w:tc>
          <w:tcPr>
            <w:tcW w:w="1040" w:type="dxa"/>
            <w:vAlign w:val="top"/>
          </w:tcPr>
          <w:p>
            <w:pPr>
              <w:pStyle w:val="TableText"/>
              <w:ind w:left="324" w:right="287" w:hanging="49"/>
              <w:spacing w:before="169" w:line="267" w:lineRule="auto"/>
              <w:rPr>
                <w:sz w:val="19"/>
                <w:szCs w:val="19"/>
              </w:rPr>
            </w:pPr>
            <w:r>
              <w:rPr>
                <w:sz w:val="19"/>
                <w:szCs w:val="19"/>
                <w:spacing w:val="-2"/>
              </w:rPr>
              <w:t>0.080</w:t>
            </w:r>
            <w:r>
              <w:rPr>
                <w:sz w:val="19"/>
                <w:szCs w:val="19"/>
              </w:rPr>
              <w:t xml:space="preserve"> </w:t>
            </w:r>
            <w:r>
              <w:rPr>
                <w:sz w:val="19"/>
                <w:szCs w:val="19"/>
                <w:spacing w:val="-3"/>
              </w:rPr>
              <w:t>0.13</w:t>
            </w:r>
            <w:r>
              <w:rPr>
                <w:sz w:val="19"/>
                <w:szCs w:val="19"/>
                <w:spacing w:val="2"/>
              </w:rPr>
              <w:t xml:space="preserve"> </w:t>
            </w:r>
            <w:r>
              <w:rPr>
                <w:sz w:val="19"/>
                <w:szCs w:val="19"/>
                <w:spacing w:val="-2"/>
              </w:rPr>
              <w:t>0.44</w:t>
            </w:r>
          </w:p>
          <w:p>
            <w:pPr>
              <w:pStyle w:val="TableText"/>
              <w:ind w:left="364" w:right="332" w:hanging="39"/>
              <w:spacing w:before="44" w:line="264" w:lineRule="auto"/>
              <w:rPr>
                <w:sz w:val="19"/>
                <w:szCs w:val="19"/>
              </w:rPr>
            </w:pPr>
            <w:r>
              <w:rPr>
                <w:sz w:val="19"/>
                <w:szCs w:val="19"/>
                <w:spacing w:val="-3"/>
              </w:rPr>
              <w:t>0.77</w:t>
            </w:r>
            <w:r>
              <w:rPr>
                <w:sz w:val="19"/>
                <w:szCs w:val="19"/>
                <w:spacing w:val="2"/>
              </w:rPr>
              <w:t xml:space="preserve"> </w:t>
            </w:r>
            <w:r>
              <w:rPr>
                <w:sz w:val="19"/>
                <w:szCs w:val="19"/>
                <w:spacing w:val="-8"/>
              </w:rPr>
              <w:t>1.2</w:t>
            </w:r>
            <w:r>
              <w:rPr>
                <w:sz w:val="19"/>
                <w:szCs w:val="19"/>
                <w:spacing w:val="1"/>
              </w:rPr>
              <w:t xml:space="preserve"> </w:t>
            </w:r>
            <w:r>
              <w:rPr>
                <w:sz w:val="19"/>
                <w:szCs w:val="19"/>
                <w:spacing w:val="-5"/>
              </w:rPr>
              <w:t>1.6</w:t>
            </w:r>
          </w:p>
        </w:tc>
        <w:tc>
          <w:tcPr>
            <w:tcW w:w="1250" w:type="dxa"/>
            <w:vAlign w:val="top"/>
          </w:tcPr>
          <w:p>
            <w:pPr>
              <w:spacing w:line="321" w:lineRule="auto"/>
              <w:rPr>
                <w:rFonts w:ascii="Arial"/>
                <w:sz w:val="21"/>
              </w:rPr>
            </w:pPr>
            <w:r/>
          </w:p>
          <w:p>
            <w:pPr>
              <w:spacing w:line="322" w:lineRule="auto"/>
              <w:rPr>
                <w:rFonts w:ascii="Arial"/>
                <w:sz w:val="21"/>
              </w:rPr>
            </w:pPr>
            <w:r/>
          </w:p>
          <w:p>
            <w:pPr>
              <w:pStyle w:val="TableText"/>
              <w:ind w:left="335" w:right="152" w:hanging="190"/>
              <w:spacing w:before="62" w:line="29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85"/>
              <w:spacing w:before="62" w:line="239" w:lineRule="auto"/>
              <w:rPr>
                <w:sz w:val="19"/>
                <w:szCs w:val="19"/>
              </w:rPr>
            </w:pPr>
            <w:r>
              <w:rPr>
                <w:sz w:val="19"/>
                <w:szCs w:val="19"/>
                <w:spacing w:val="-2"/>
              </w:rPr>
              <w:t>0.040</w:t>
            </w:r>
          </w:p>
        </w:tc>
      </w:tr>
      <w:tr>
        <w:trPr>
          <w:trHeight w:val="1769" w:hRule="atLeast"/>
        </w:trPr>
        <w:tc>
          <w:tcPr>
            <w:tcW w:w="800" w:type="dxa"/>
            <w:vAlign w:val="top"/>
            <w:tcBorders>
              <w:left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299"/>
              <w:spacing w:before="62" w:line="241" w:lineRule="auto"/>
              <w:rPr>
                <w:sz w:val="19"/>
                <w:szCs w:val="19"/>
              </w:rPr>
            </w:pPr>
            <w:r>
              <w:rPr>
                <w:sz w:val="19"/>
                <w:szCs w:val="19"/>
                <w:spacing w:val="-3"/>
              </w:rPr>
              <w:t>21</w:t>
            </w:r>
          </w:p>
        </w:tc>
        <w:tc>
          <w:tcPr>
            <w:tcW w:w="839" w:type="dxa"/>
            <w:vAlign w:val="top"/>
            <w:textDirection w:val="tbRlV"/>
          </w:tcPr>
          <w:p>
            <w:pPr>
              <w:spacing w:line="260" w:lineRule="auto"/>
              <w:rPr>
                <w:rFonts w:ascii="Arial"/>
                <w:sz w:val="21"/>
              </w:rPr>
            </w:pPr>
            <w:r/>
          </w:p>
          <w:p>
            <w:pPr>
              <w:pStyle w:val="TableText"/>
              <w:ind w:left="387"/>
              <w:spacing w:before="63" w:line="199" w:lineRule="auto"/>
              <w:rPr>
                <w:sz w:val="19"/>
                <w:szCs w:val="19"/>
              </w:rPr>
            </w:pPr>
            <w:r>
              <w:rPr>
                <w:sz w:val="19"/>
                <w:szCs w:val="19"/>
              </w:rPr>
              <w:t>丙</w:t>
            </w:r>
            <w:r>
              <w:rPr>
                <w:sz w:val="19"/>
                <w:szCs w:val="19"/>
                <w:spacing w:val="6"/>
              </w:rPr>
              <w:t xml:space="preserve">  </w:t>
            </w:r>
            <w:r>
              <w:rPr>
                <w:sz w:val="19"/>
                <w:szCs w:val="19"/>
              </w:rPr>
              <w:t>烯</w:t>
            </w:r>
            <w:r>
              <w:rPr>
                <w:sz w:val="19"/>
                <w:szCs w:val="19"/>
                <w:spacing w:val="6"/>
              </w:rPr>
              <w:t xml:space="preserve">  </w:t>
            </w:r>
            <w:r>
              <w:rPr>
                <w:sz w:val="19"/>
                <w:szCs w:val="19"/>
              </w:rPr>
              <w:t>腈</w:t>
            </w:r>
          </w:p>
        </w:tc>
        <w:tc>
          <w:tcPr>
            <w:tcW w:w="2290"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045"/>
              <w:spacing w:before="62" w:line="241" w:lineRule="auto"/>
              <w:rPr>
                <w:sz w:val="19"/>
                <w:szCs w:val="19"/>
              </w:rPr>
            </w:pPr>
            <w:r>
              <w:rPr>
                <w:sz w:val="19"/>
                <w:szCs w:val="19"/>
                <w:spacing w:val="-3"/>
              </w:rPr>
              <w:t>22</w:t>
            </w:r>
          </w:p>
        </w:tc>
        <w:tc>
          <w:tcPr>
            <w:tcW w:w="1050" w:type="dxa"/>
            <w:vAlign w:val="top"/>
          </w:tcPr>
          <w:p>
            <w:pPr>
              <w:pStyle w:val="TableText"/>
              <w:ind w:left="426"/>
              <w:spacing w:before="108"/>
              <w:rPr>
                <w:sz w:val="19"/>
                <w:szCs w:val="19"/>
              </w:rPr>
            </w:pPr>
            <w:r>
              <w:rPr>
                <w:sz w:val="19"/>
                <w:szCs w:val="19"/>
                <w:spacing w:val="-6"/>
              </w:rPr>
              <w:t>15</w:t>
            </w:r>
          </w:p>
          <w:p>
            <w:pPr>
              <w:pStyle w:val="TableText"/>
              <w:ind w:left="426"/>
              <w:spacing w:before="63"/>
              <w:rPr>
                <w:sz w:val="19"/>
                <w:szCs w:val="19"/>
              </w:rPr>
            </w:pPr>
            <w:r>
              <w:rPr>
                <w:sz w:val="19"/>
                <w:szCs w:val="19"/>
                <w:spacing w:val="-3"/>
              </w:rPr>
              <w:t>20</w:t>
            </w:r>
          </w:p>
          <w:p>
            <w:pPr>
              <w:pStyle w:val="TableText"/>
              <w:ind w:left="426"/>
              <w:spacing w:before="23"/>
              <w:rPr>
                <w:sz w:val="19"/>
                <w:szCs w:val="19"/>
              </w:rPr>
            </w:pPr>
            <w:r>
              <w:rPr>
                <w:sz w:val="19"/>
                <w:szCs w:val="19"/>
                <w:spacing w:val="-3"/>
              </w:rPr>
              <w:t>30</w:t>
            </w:r>
          </w:p>
          <w:p>
            <w:pPr>
              <w:pStyle w:val="TableText"/>
              <w:ind w:left="426"/>
              <w:spacing w:before="32"/>
              <w:rPr>
                <w:sz w:val="19"/>
                <w:szCs w:val="19"/>
              </w:rPr>
            </w:pPr>
            <w:r>
              <w:rPr>
                <w:sz w:val="19"/>
                <w:szCs w:val="19"/>
                <w:spacing w:val="-2"/>
              </w:rPr>
              <w:t>40</w:t>
            </w:r>
          </w:p>
          <w:p>
            <w:pPr>
              <w:pStyle w:val="TableText"/>
              <w:ind w:left="426"/>
              <w:spacing w:before="33"/>
              <w:rPr>
                <w:sz w:val="19"/>
                <w:szCs w:val="19"/>
              </w:rPr>
            </w:pPr>
            <w:r>
              <w:rPr>
                <w:sz w:val="19"/>
                <w:szCs w:val="19"/>
                <w:spacing w:val="-3"/>
              </w:rPr>
              <w:t>50</w:t>
            </w:r>
          </w:p>
          <w:p>
            <w:pPr>
              <w:pStyle w:val="TableText"/>
              <w:ind w:left="426"/>
              <w:spacing w:before="53" w:line="204" w:lineRule="auto"/>
              <w:rPr>
                <w:sz w:val="19"/>
                <w:szCs w:val="19"/>
              </w:rPr>
            </w:pPr>
            <w:r>
              <w:rPr>
                <w:sz w:val="19"/>
                <w:szCs w:val="19"/>
                <w:spacing w:val="-3"/>
              </w:rPr>
              <w:t>60</w:t>
            </w:r>
          </w:p>
        </w:tc>
        <w:tc>
          <w:tcPr>
            <w:tcW w:w="1050" w:type="dxa"/>
            <w:vAlign w:val="top"/>
          </w:tcPr>
          <w:p>
            <w:pPr>
              <w:pStyle w:val="TableText"/>
              <w:ind w:left="326"/>
              <w:spacing w:before="128" w:line="239" w:lineRule="auto"/>
              <w:rPr>
                <w:sz w:val="19"/>
                <w:szCs w:val="19"/>
              </w:rPr>
            </w:pPr>
            <w:r>
              <w:rPr>
                <w:sz w:val="19"/>
                <w:szCs w:val="19"/>
                <w:spacing w:val="-2"/>
              </w:rPr>
              <w:t>0.77</w:t>
            </w:r>
          </w:p>
          <w:p>
            <w:pPr>
              <w:pStyle w:val="TableText"/>
              <w:ind w:left="375"/>
              <w:spacing w:before="34" w:line="239" w:lineRule="auto"/>
              <w:rPr>
                <w:sz w:val="19"/>
                <w:szCs w:val="19"/>
              </w:rPr>
            </w:pPr>
            <w:r>
              <w:rPr>
                <w:sz w:val="19"/>
                <w:szCs w:val="19"/>
                <w:spacing w:val="-5"/>
              </w:rPr>
              <w:t>1.3</w:t>
            </w:r>
          </w:p>
          <w:p>
            <w:pPr>
              <w:pStyle w:val="TableText"/>
              <w:ind w:left="375"/>
              <w:spacing w:before="44" w:line="239" w:lineRule="auto"/>
              <w:rPr>
                <w:sz w:val="19"/>
                <w:szCs w:val="19"/>
              </w:rPr>
            </w:pPr>
            <w:r>
              <w:rPr>
                <w:sz w:val="19"/>
                <w:szCs w:val="19"/>
                <w:spacing w:val="-2"/>
              </w:rPr>
              <w:t>4.4</w:t>
            </w:r>
          </w:p>
          <w:p>
            <w:pPr>
              <w:pStyle w:val="TableText"/>
              <w:ind w:left="375"/>
              <w:spacing w:before="34" w:line="239" w:lineRule="auto"/>
              <w:rPr>
                <w:sz w:val="19"/>
                <w:szCs w:val="19"/>
              </w:rPr>
            </w:pPr>
            <w:r>
              <w:rPr>
                <w:sz w:val="19"/>
                <w:szCs w:val="19"/>
                <w:spacing w:val="-3"/>
              </w:rPr>
              <w:t>7.5</w:t>
            </w:r>
          </w:p>
          <w:p>
            <w:pPr>
              <w:pStyle w:val="TableText"/>
              <w:ind w:left="425"/>
              <w:spacing w:before="54" w:line="241" w:lineRule="auto"/>
              <w:rPr>
                <w:sz w:val="19"/>
                <w:szCs w:val="19"/>
              </w:rPr>
            </w:pPr>
            <w:r>
              <w:rPr>
                <w:sz w:val="19"/>
                <w:szCs w:val="19"/>
                <w:spacing w:val="-6"/>
              </w:rPr>
              <w:t>12</w:t>
            </w:r>
          </w:p>
          <w:p>
            <w:pPr>
              <w:pStyle w:val="TableText"/>
              <w:ind w:left="425"/>
              <w:spacing w:before="41" w:line="185" w:lineRule="auto"/>
              <w:rPr>
                <w:sz w:val="19"/>
                <w:szCs w:val="19"/>
              </w:rPr>
            </w:pPr>
            <w:r>
              <w:rPr>
                <w:sz w:val="19"/>
                <w:szCs w:val="19"/>
                <w:spacing w:val="-6"/>
              </w:rPr>
              <w:t>16</w:t>
            </w:r>
          </w:p>
        </w:tc>
        <w:tc>
          <w:tcPr>
            <w:tcW w:w="1040" w:type="dxa"/>
            <w:vAlign w:val="top"/>
          </w:tcPr>
          <w:p>
            <w:pPr>
              <w:pStyle w:val="TableText"/>
              <w:ind w:left="365"/>
              <w:spacing w:before="128" w:line="239" w:lineRule="auto"/>
              <w:rPr>
                <w:sz w:val="19"/>
                <w:szCs w:val="19"/>
              </w:rPr>
            </w:pPr>
            <w:r>
              <w:rPr>
                <w:sz w:val="19"/>
                <w:szCs w:val="19"/>
                <w:spacing w:val="-5"/>
              </w:rPr>
              <w:t>1.2</w:t>
            </w:r>
          </w:p>
          <w:p>
            <w:pPr>
              <w:pStyle w:val="TableText"/>
              <w:ind w:left="365"/>
              <w:spacing w:before="34" w:line="239" w:lineRule="auto"/>
              <w:rPr>
                <w:sz w:val="19"/>
                <w:szCs w:val="19"/>
              </w:rPr>
            </w:pPr>
            <w:r>
              <w:rPr>
                <w:sz w:val="19"/>
                <w:szCs w:val="19"/>
                <w:spacing w:val="-3"/>
              </w:rPr>
              <w:t>2.0</w:t>
            </w:r>
          </w:p>
          <w:p>
            <w:pPr>
              <w:pStyle w:val="TableText"/>
              <w:ind w:left="365"/>
              <w:spacing w:before="34" w:line="239" w:lineRule="auto"/>
              <w:rPr>
                <w:sz w:val="19"/>
                <w:szCs w:val="19"/>
              </w:rPr>
            </w:pPr>
            <w:r>
              <w:rPr>
                <w:sz w:val="19"/>
                <w:szCs w:val="19"/>
                <w:spacing w:val="-2"/>
              </w:rPr>
              <w:t>6.6</w:t>
            </w:r>
          </w:p>
          <w:p>
            <w:pPr>
              <w:pStyle w:val="TableText"/>
              <w:ind w:left="416"/>
              <w:spacing w:before="44" w:line="241" w:lineRule="auto"/>
              <w:rPr>
                <w:sz w:val="19"/>
                <w:szCs w:val="19"/>
              </w:rPr>
            </w:pPr>
            <w:r>
              <w:rPr>
                <w:sz w:val="19"/>
                <w:szCs w:val="19"/>
                <w:spacing w:val="-6"/>
              </w:rPr>
              <w:t>11</w:t>
            </w:r>
          </w:p>
          <w:p>
            <w:pPr>
              <w:pStyle w:val="TableText"/>
              <w:ind w:left="416"/>
              <w:spacing w:before="31"/>
              <w:rPr>
                <w:sz w:val="19"/>
                <w:szCs w:val="19"/>
              </w:rPr>
            </w:pPr>
            <w:r>
              <w:rPr>
                <w:sz w:val="19"/>
                <w:szCs w:val="19"/>
                <w:spacing w:val="-6"/>
              </w:rPr>
              <w:t>18</w:t>
            </w:r>
          </w:p>
          <w:p>
            <w:pPr>
              <w:pStyle w:val="TableText"/>
              <w:ind w:left="416"/>
              <w:spacing w:before="43" w:line="204" w:lineRule="auto"/>
              <w:rPr>
                <w:sz w:val="19"/>
                <w:szCs w:val="19"/>
              </w:rPr>
            </w:pPr>
            <w:r>
              <w:rPr>
                <w:sz w:val="19"/>
                <w:szCs w:val="19"/>
                <w:spacing w:val="-3"/>
              </w:rPr>
              <w:t>25</w:t>
            </w:r>
          </w:p>
        </w:tc>
        <w:tc>
          <w:tcPr>
            <w:tcW w:w="1250" w:type="dxa"/>
            <w:vAlign w:val="top"/>
          </w:tcPr>
          <w:p>
            <w:pPr>
              <w:spacing w:line="292" w:lineRule="auto"/>
              <w:rPr>
                <w:rFonts w:ascii="Arial"/>
                <w:sz w:val="21"/>
              </w:rPr>
            </w:pPr>
            <w:r/>
          </w:p>
          <w:p>
            <w:pPr>
              <w:spacing w:line="292" w:lineRule="auto"/>
              <w:rPr>
                <w:rFonts w:ascii="Arial"/>
                <w:sz w:val="21"/>
              </w:rPr>
            </w:pPr>
            <w:r/>
          </w:p>
          <w:p>
            <w:pPr>
              <w:pStyle w:val="TableText"/>
              <w:ind w:left="335" w:right="152" w:hanging="190"/>
              <w:spacing w:before="62" w:line="29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435"/>
              <w:spacing w:before="62" w:line="239" w:lineRule="auto"/>
              <w:rPr>
                <w:sz w:val="19"/>
                <w:szCs w:val="19"/>
              </w:rPr>
            </w:pPr>
            <w:r>
              <w:rPr>
                <w:sz w:val="19"/>
                <w:szCs w:val="19"/>
                <w:spacing w:val="-2"/>
              </w:rPr>
              <w:t>0.60</w:t>
            </w:r>
          </w:p>
        </w:tc>
      </w:tr>
      <w:tr>
        <w:trPr>
          <w:trHeight w:val="1778" w:hRule="atLeast"/>
        </w:trPr>
        <w:tc>
          <w:tcPr>
            <w:tcW w:w="800" w:type="dxa"/>
            <w:vAlign w:val="top"/>
            <w:tcBorders>
              <w:left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99"/>
              <w:spacing w:before="62" w:line="241" w:lineRule="auto"/>
              <w:rPr>
                <w:sz w:val="19"/>
                <w:szCs w:val="19"/>
              </w:rPr>
            </w:pPr>
            <w:r>
              <w:rPr>
                <w:sz w:val="19"/>
                <w:szCs w:val="19"/>
                <w:spacing w:val="-3"/>
              </w:rPr>
              <w:t>22</w:t>
            </w:r>
          </w:p>
        </w:tc>
        <w:tc>
          <w:tcPr>
            <w:tcW w:w="839" w:type="dxa"/>
            <w:vAlign w:val="top"/>
            <w:textDirection w:val="tbRlV"/>
          </w:tcPr>
          <w:p>
            <w:pPr>
              <w:spacing w:line="259" w:lineRule="auto"/>
              <w:rPr>
                <w:rFonts w:ascii="Arial"/>
                <w:sz w:val="21"/>
              </w:rPr>
            </w:pPr>
            <w:r/>
          </w:p>
          <w:p>
            <w:pPr>
              <w:pStyle w:val="TableText"/>
              <w:ind w:left="388"/>
              <w:spacing w:before="64" w:line="200" w:lineRule="auto"/>
              <w:rPr>
                <w:sz w:val="19"/>
                <w:szCs w:val="19"/>
              </w:rPr>
            </w:pPr>
            <w:r>
              <w:rPr>
                <w:sz w:val="19"/>
                <w:szCs w:val="19"/>
              </w:rPr>
              <w:t>丙</w:t>
            </w:r>
            <w:r>
              <w:rPr>
                <w:sz w:val="19"/>
                <w:szCs w:val="19"/>
                <w:spacing w:val="7"/>
              </w:rPr>
              <w:t xml:space="preserve">  </w:t>
            </w:r>
            <w:r>
              <w:rPr>
                <w:sz w:val="19"/>
                <w:szCs w:val="19"/>
              </w:rPr>
              <w:t>烯</w:t>
            </w:r>
            <w:r>
              <w:rPr>
                <w:sz w:val="19"/>
                <w:szCs w:val="19"/>
                <w:spacing w:val="7"/>
              </w:rPr>
              <w:t xml:space="preserve">  </w:t>
            </w:r>
            <w:r>
              <w:rPr>
                <w:sz w:val="19"/>
                <w:szCs w:val="19"/>
              </w:rPr>
              <w:t>醛</w:t>
            </w:r>
          </w:p>
        </w:tc>
        <w:tc>
          <w:tcPr>
            <w:tcW w:w="2290"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045"/>
              <w:spacing w:before="61"/>
              <w:rPr>
                <w:sz w:val="19"/>
                <w:szCs w:val="19"/>
              </w:rPr>
            </w:pPr>
            <w:r>
              <w:rPr>
                <w:sz w:val="19"/>
                <w:szCs w:val="19"/>
                <w:spacing w:val="-6"/>
              </w:rPr>
              <w:t>16</w:t>
            </w:r>
          </w:p>
        </w:tc>
        <w:tc>
          <w:tcPr>
            <w:tcW w:w="1050" w:type="dxa"/>
            <w:vAlign w:val="top"/>
          </w:tcPr>
          <w:p>
            <w:pPr>
              <w:pStyle w:val="TableText"/>
              <w:ind w:left="426"/>
              <w:spacing w:before="109"/>
              <w:rPr>
                <w:sz w:val="19"/>
                <w:szCs w:val="19"/>
              </w:rPr>
            </w:pPr>
            <w:r>
              <w:rPr>
                <w:sz w:val="19"/>
                <w:szCs w:val="19"/>
                <w:spacing w:val="-6"/>
              </w:rPr>
              <w:t>15</w:t>
            </w:r>
          </w:p>
          <w:p>
            <w:pPr>
              <w:pStyle w:val="TableText"/>
              <w:ind w:left="426"/>
              <w:spacing w:before="33"/>
              <w:rPr>
                <w:sz w:val="19"/>
                <w:szCs w:val="19"/>
              </w:rPr>
            </w:pPr>
            <w:r>
              <w:rPr>
                <w:sz w:val="19"/>
                <w:szCs w:val="19"/>
                <w:spacing w:val="-3"/>
              </w:rPr>
              <w:t>20</w:t>
            </w:r>
          </w:p>
          <w:p>
            <w:pPr>
              <w:pStyle w:val="TableText"/>
              <w:ind w:left="426"/>
              <w:spacing w:before="53"/>
              <w:rPr>
                <w:sz w:val="19"/>
                <w:szCs w:val="19"/>
              </w:rPr>
            </w:pPr>
            <w:r>
              <w:rPr>
                <w:sz w:val="19"/>
                <w:szCs w:val="19"/>
                <w:spacing w:val="-3"/>
              </w:rPr>
              <w:t>30</w:t>
            </w:r>
          </w:p>
          <w:p>
            <w:pPr>
              <w:pStyle w:val="TableText"/>
              <w:ind w:left="426"/>
              <w:spacing w:before="32"/>
              <w:rPr>
                <w:sz w:val="19"/>
                <w:szCs w:val="19"/>
              </w:rPr>
            </w:pPr>
            <w:r>
              <w:rPr>
                <w:sz w:val="19"/>
                <w:szCs w:val="19"/>
                <w:spacing w:val="-2"/>
              </w:rPr>
              <w:t>40</w:t>
            </w:r>
          </w:p>
          <w:p>
            <w:pPr>
              <w:pStyle w:val="TableText"/>
              <w:ind w:left="426"/>
              <w:spacing w:before="42"/>
              <w:rPr>
                <w:sz w:val="19"/>
                <w:szCs w:val="19"/>
              </w:rPr>
            </w:pPr>
            <w:r>
              <w:rPr>
                <w:sz w:val="19"/>
                <w:szCs w:val="19"/>
                <w:spacing w:val="-3"/>
              </w:rPr>
              <w:t>50</w:t>
            </w:r>
          </w:p>
          <w:p>
            <w:pPr>
              <w:pStyle w:val="TableText"/>
              <w:ind w:left="426"/>
              <w:spacing w:before="43" w:line="212" w:lineRule="auto"/>
              <w:rPr>
                <w:sz w:val="19"/>
                <w:szCs w:val="19"/>
              </w:rPr>
            </w:pPr>
            <w:r>
              <w:rPr>
                <w:sz w:val="19"/>
                <w:szCs w:val="19"/>
                <w:spacing w:val="-3"/>
              </w:rPr>
              <w:t>60</w:t>
            </w:r>
          </w:p>
        </w:tc>
        <w:tc>
          <w:tcPr>
            <w:tcW w:w="1050" w:type="dxa"/>
            <w:vAlign w:val="top"/>
          </w:tcPr>
          <w:p>
            <w:pPr>
              <w:pStyle w:val="TableText"/>
              <w:ind w:left="326"/>
              <w:spacing w:before="129" w:line="239" w:lineRule="auto"/>
              <w:rPr>
                <w:sz w:val="19"/>
                <w:szCs w:val="19"/>
              </w:rPr>
            </w:pPr>
            <w:r>
              <w:rPr>
                <w:sz w:val="19"/>
                <w:szCs w:val="19"/>
                <w:spacing w:val="-2"/>
              </w:rPr>
              <w:t>0.52</w:t>
            </w:r>
          </w:p>
          <w:p>
            <w:pPr>
              <w:pStyle w:val="TableText"/>
              <w:ind w:left="375" w:right="342" w:hanging="49"/>
              <w:spacing w:before="33" w:line="264" w:lineRule="auto"/>
              <w:rPr>
                <w:sz w:val="19"/>
                <w:szCs w:val="19"/>
              </w:rPr>
            </w:pPr>
            <w:r>
              <w:rPr>
                <w:sz w:val="19"/>
                <w:szCs w:val="19"/>
                <w:spacing w:val="-3"/>
              </w:rPr>
              <w:t>0.87</w:t>
            </w:r>
            <w:r>
              <w:rPr>
                <w:sz w:val="19"/>
                <w:szCs w:val="19"/>
                <w:spacing w:val="2"/>
              </w:rPr>
              <w:t xml:space="preserve"> </w:t>
            </w:r>
            <w:r>
              <w:rPr>
                <w:sz w:val="19"/>
                <w:szCs w:val="19"/>
                <w:spacing w:val="-4"/>
              </w:rPr>
              <w:t>2.9</w:t>
            </w:r>
            <w:r>
              <w:rPr>
                <w:sz w:val="19"/>
                <w:szCs w:val="19"/>
                <w:spacing w:val="1"/>
              </w:rPr>
              <w:t xml:space="preserve"> </w:t>
            </w:r>
            <w:r>
              <w:rPr>
                <w:sz w:val="19"/>
                <w:szCs w:val="19"/>
                <w:spacing w:val="-4"/>
              </w:rPr>
              <w:t>5.0</w:t>
            </w:r>
            <w:r>
              <w:rPr>
                <w:sz w:val="19"/>
                <w:szCs w:val="19"/>
              </w:rPr>
              <w:t xml:space="preserve"> </w:t>
            </w:r>
            <w:r>
              <w:rPr>
                <w:sz w:val="19"/>
                <w:szCs w:val="19"/>
                <w:spacing w:val="-4"/>
              </w:rPr>
              <w:t>7.7</w:t>
            </w:r>
            <w:r>
              <w:rPr>
                <w:sz w:val="19"/>
                <w:szCs w:val="19"/>
              </w:rPr>
              <w:t xml:space="preserve"> </w:t>
            </w:r>
            <w:r>
              <w:rPr>
                <w:sz w:val="19"/>
                <w:szCs w:val="19"/>
                <w:spacing w:val="14"/>
              </w:rPr>
              <w:t>11</w:t>
            </w:r>
          </w:p>
        </w:tc>
        <w:tc>
          <w:tcPr>
            <w:tcW w:w="1040" w:type="dxa"/>
            <w:vAlign w:val="top"/>
          </w:tcPr>
          <w:p>
            <w:pPr>
              <w:pStyle w:val="TableText"/>
              <w:ind w:left="325"/>
              <w:spacing w:before="139" w:line="239" w:lineRule="auto"/>
              <w:rPr>
                <w:sz w:val="19"/>
                <w:szCs w:val="19"/>
              </w:rPr>
            </w:pPr>
            <w:r>
              <w:rPr>
                <w:sz w:val="19"/>
                <w:szCs w:val="19"/>
                <w:spacing w:val="-2"/>
              </w:rPr>
              <w:t>0.78</w:t>
            </w:r>
          </w:p>
          <w:p>
            <w:pPr>
              <w:pStyle w:val="TableText"/>
              <w:ind w:left="365"/>
              <w:spacing w:before="23" w:line="239" w:lineRule="auto"/>
              <w:rPr>
                <w:sz w:val="19"/>
                <w:szCs w:val="19"/>
              </w:rPr>
            </w:pPr>
            <w:r>
              <w:rPr>
                <w:sz w:val="19"/>
                <w:szCs w:val="19"/>
                <w:spacing w:val="-5"/>
              </w:rPr>
              <w:t>1.3</w:t>
            </w:r>
          </w:p>
          <w:p>
            <w:pPr>
              <w:pStyle w:val="TableText"/>
              <w:ind w:left="365"/>
              <w:spacing w:before="53" w:line="239" w:lineRule="auto"/>
              <w:rPr>
                <w:sz w:val="19"/>
                <w:szCs w:val="19"/>
              </w:rPr>
            </w:pPr>
            <w:r>
              <w:rPr>
                <w:sz w:val="19"/>
                <w:szCs w:val="19"/>
                <w:spacing w:val="-2"/>
              </w:rPr>
              <w:t>4.4</w:t>
            </w:r>
          </w:p>
          <w:p>
            <w:pPr>
              <w:pStyle w:val="TableText"/>
              <w:ind w:left="365"/>
              <w:spacing w:before="34" w:line="239" w:lineRule="auto"/>
              <w:rPr>
                <w:sz w:val="19"/>
                <w:szCs w:val="19"/>
              </w:rPr>
            </w:pPr>
            <w:r>
              <w:rPr>
                <w:sz w:val="19"/>
                <w:szCs w:val="19"/>
                <w:spacing w:val="-3"/>
              </w:rPr>
              <w:t>7.6</w:t>
            </w:r>
          </w:p>
          <w:p>
            <w:pPr>
              <w:pStyle w:val="TableText"/>
              <w:ind w:left="416"/>
              <w:spacing w:before="44" w:line="241" w:lineRule="auto"/>
              <w:rPr>
                <w:sz w:val="19"/>
                <w:szCs w:val="19"/>
              </w:rPr>
            </w:pPr>
            <w:r>
              <w:rPr>
                <w:sz w:val="19"/>
                <w:szCs w:val="19"/>
                <w:spacing w:val="-6"/>
              </w:rPr>
              <w:t>12</w:t>
            </w:r>
          </w:p>
          <w:p>
            <w:pPr>
              <w:pStyle w:val="TableText"/>
              <w:ind w:left="416"/>
              <w:spacing w:before="33" w:line="202" w:lineRule="auto"/>
              <w:rPr>
                <w:sz w:val="19"/>
                <w:szCs w:val="19"/>
              </w:rPr>
            </w:pPr>
            <w:r>
              <w:rPr>
                <w:sz w:val="19"/>
                <w:szCs w:val="19"/>
                <w:spacing w:val="-6"/>
              </w:rPr>
              <w:t>17</w:t>
            </w:r>
          </w:p>
        </w:tc>
        <w:tc>
          <w:tcPr>
            <w:tcW w:w="1250" w:type="dxa"/>
            <w:vAlign w:val="top"/>
          </w:tcPr>
          <w:p>
            <w:pPr>
              <w:spacing w:line="297" w:lineRule="auto"/>
              <w:rPr>
                <w:rFonts w:ascii="Arial"/>
                <w:sz w:val="21"/>
              </w:rPr>
            </w:pPr>
            <w:r/>
          </w:p>
          <w:p>
            <w:pPr>
              <w:spacing w:line="298" w:lineRule="auto"/>
              <w:rPr>
                <w:rFonts w:ascii="Arial"/>
                <w:sz w:val="21"/>
              </w:rPr>
            </w:pPr>
            <w:r/>
          </w:p>
          <w:p>
            <w:pPr>
              <w:pStyle w:val="TableText"/>
              <w:ind w:left="335" w:right="152" w:hanging="190"/>
              <w:spacing w:before="62" w:line="29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435"/>
              <w:spacing w:before="62" w:line="239" w:lineRule="auto"/>
              <w:rPr>
                <w:sz w:val="19"/>
                <w:szCs w:val="19"/>
              </w:rPr>
            </w:pPr>
            <w:r>
              <w:rPr>
                <w:sz w:val="19"/>
                <w:szCs w:val="19"/>
                <w:spacing w:val="-2"/>
              </w:rPr>
              <w:t>0.40</w:t>
            </w:r>
          </w:p>
        </w:tc>
      </w:tr>
      <w:tr>
        <w:trPr>
          <w:trHeight w:val="1978" w:hRule="atLeast"/>
        </w:trPr>
        <w:tc>
          <w:tcPr>
            <w:tcW w:w="800" w:type="dxa"/>
            <w:vAlign w:val="top"/>
            <w:tcBorders>
              <w:left w:val="nil"/>
            </w:tcBorders>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99"/>
              <w:spacing w:before="62"/>
              <w:rPr>
                <w:sz w:val="19"/>
                <w:szCs w:val="19"/>
              </w:rPr>
            </w:pPr>
            <w:r>
              <w:rPr>
                <w:sz w:val="19"/>
                <w:szCs w:val="19"/>
                <w:spacing w:val="-3"/>
              </w:rPr>
              <w:t>23</w:t>
            </w:r>
          </w:p>
        </w:tc>
        <w:tc>
          <w:tcPr>
            <w:tcW w:w="839" w:type="dxa"/>
            <w:vAlign w:val="top"/>
            <w:textDirection w:val="tbRlV"/>
          </w:tcPr>
          <w:p>
            <w:pPr>
              <w:spacing w:line="308" w:lineRule="auto"/>
              <w:rPr>
                <w:rFonts w:ascii="Arial"/>
                <w:sz w:val="21"/>
              </w:rPr>
            </w:pPr>
            <w:r/>
          </w:p>
          <w:p>
            <w:pPr>
              <w:pStyle w:val="TableText"/>
              <w:ind w:left="617"/>
              <w:spacing w:before="64" w:line="201" w:lineRule="auto"/>
              <w:rPr>
                <w:sz w:val="19"/>
                <w:szCs w:val="19"/>
              </w:rPr>
            </w:pPr>
            <w:r>
              <w:rPr>
                <w:sz w:val="19"/>
                <w:szCs w:val="19"/>
              </w:rPr>
              <w:t>氰</w:t>
            </w:r>
            <w:r>
              <w:rPr>
                <w:sz w:val="19"/>
                <w:szCs w:val="19"/>
                <w:spacing w:val="-14"/>
              </w:rPr>
              <w:t xml:space="preserve"> </w:t>
            </w:r>
            <w:r>
              <w:rPr>
                <w:sz w:val="19"/>
                <w:szCs w:val="19"/>
              </w:rPr>
              <w:t>化</w:t>
            </w:r>
            <w:r>
              <w:rPr>
                <w:sz w:val="19"/>
                <w:szCs w:val="19"/>
                <w:spacing w:val="-14"/>
              </w:rPr>
              <w:t xml:space="preserve"> </w:t>
            </w:r>
            <w:r>
              <w:rPr>
                <w:sz w:val="19"/>
                <w:szCs w:val="19"/>
              </w:rPr>
              <w:t>氢</w:t>
            </w:r>
          </w:p>
        </w:tc>
        <w:tc>
          <w:tcPr>
            <w:tcW w:w="2290"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996"/>
              <w:spacing w:before="62" w:line="239" w:lineRule="auto"/>
              <w:rPr>
                <w:sz w:val="19"/>
                <w:szCs w:val="19"/>
              </w:rPr>
            </w:pPr>
            <w:r>
              <w:rPr>
                <w:sz w:val="19"/>
                <w:szCs w:val="19"/>
                <w:spacing w:val="-5"/>
              </w:rPr>
              <w:t>1.9</w:t>
            </w:r>
          </w:p>
        </w:tc>
        <w:tc>
          <w:tcPr>
            <w:tcW w:w="1050" w:type="dxa"/>
            <w:vAlign w:val="top"/>
          </w:tcPr>
          <w:p>
            <w:pPr>
              <w:pStyle w:val="TableText"/>
              <w:ind w:left="426"/>
              <w:spacing w:before="91"/>
              <w:rPr>
                <w:sz w:val="19"/>
                <w:szCs w:val="19"/>
              </w:rPr>
            </w:pPr>
            <w:r>
              <w:rPr>
                <w:sz w:val="19"/>
                <w:szCs w:val="19"/>
                <w:spacing w:val="-3"/>
              </w:rPr>
              <w:t>25</w:t>
            </w:r>
          </w:p>
          <w:p>
            <w:pPr>
              <w:pStyle w:val="TableText"/>
              <w:ind w:left="426"/>
              <w:spacing w:before="42"/>
              <w:rPr>
                <w:sz w:val="19"/>
                <w:szCs w:val="19"/>
              </w:rPr>
            </w:pPr>
            <w:r>
              <w:rPr>
                <w:sz w:val="19"/>
                <w:szCs w:val="19"/>
                <w:spacing w:val="-3"/>
              </w:rPr>
              <w:t>30</w:t>
            </w:r>
          </w:p>
          <w:p>
            <w:pPr>
              <w:pStyle w:val="TableText"/>
              <w:ind w:left="426"/>
              <w:spacing w:before="33"/>
              <w:rPr>
                <w:sz w:val="19"/>
                <w:szCs w:val="19"/>
              </w:rPr>
            </w:pPr>
            <w:r>
              <w:rPr>
                <w:sz w:val="19"/>
                <w:szCs w:val="19"/>
                <w:spacing w:val="-2"/>
              </w:rPr>
              <w:t>40</w:t>
            </w:r>
          </w:p>
          <w:p>
            <w:pPr>
              <w:pStyle w:val="TableText"/>
              <w:ind w:left="426"/>
              <w:spacing w:before="42"/>
              <w:rPr>
                <w:sz w:val="19"/>
                <w:szCs w:val="19"/>
              </w:rPr>
            </w:pPr>
            <w:r>
              <w:rPr>
                <w:sz w:val="19"/>
                <w:szCs w:val="19"/>
                <w:spacing w:val="-3"/>
              </w:rPr>
              <w:t>50</w:t>
            </w:r>
          </w:p>
          <w:p>
            <w:pPr>
              <w:pStyle w:val="TableText"/>
              <w:ind w:left="426"/>
              <w:spacing w:before="43"/>
              <w:rPr>
                <w:sz w:val="19"/>
                <w:szCs w:val="19"/>
              </w:rPr>
            </w:pPr>
            <w:r>
              <w:rPr>
                <w:sz w:val="19"/>
                <w:szCs w:val="19"/>
                <w:spacing w:val="-3"/>
              </w:rPr>
              <w:t>60</w:t>
            </w:r>
          </w:p>
          <w:p>
            <w:pPr>
              <w:pStyle w:val="TableText"/>
              <w:ind w:left="426"/>
              <w:spacing w:before="13"/>
              <w:rPr>
                <w:sz w:val="19"/>
                <w:szCs w:val="19"/>
              </w:rPr>
            </w:pPr>
            <w:r>
              <w:rPr>
                <w:sz w:val="19"/>
                <w:szCs w:val="19"/>
                <w:spacing w:val="-3"/>
              </w:rPr>
              <w:t>70</w:t>
            </w:r>
          </w:p>
          <w:p>
            <w:pPr>
              <w:pStyle w:val="TableText"/>
              <w:ind w:left="426"/>
              <w:spacing w:before="33" w:line="181" w:lineRule="auto"/>
              <w:rPr>
                <w:sz w:val="19"/>
                <w:szCs w:val="19"/>
              </w:rPr>
            </w:pPr>
            <w:r>
              <w:rPr>
                <w:sz w:val="19"/>
                <w:szCs w:val="19"/>
                <w:spacing w:val="-3"/>
              </w:rPr>
              <w:t>80</w:t>
            </w:r>
          </w:p>
        </w:tc>
        <w:tc>
          <w:tcPr>
            <w:tcW w:w="1050" w:type="dxa"/>
            <w:vAlign w:val="top"/>
          </w:tcPr>
          <w:p>
            <w:pPr>
              <w:pStyle w:val="TableText"/>
              <w:ind w:left="326" w:right="342"/>
              <w:spacing w:before="90" w:line="251" w:lineRule="auto"/>
              <w:rPr>
                <w:sz w:val="19"/>
                <w:szCs w:val="19"/>
              </w:rPr>
            </w:pPr>
            <w:r>
              <w:rPr>
                <w:sz w:val="19"/>
                <w:szCs w:val="19"/>
                <w:spacing w:val="-3"/>
              </w:rPr>
              <w:t>0.15</w:t>
            </w:r>
            <w:r>
              <w:rPr>
                <w:sz w:val="19"/>
                <w:szCs w:val="19"/>
                <w:spacing w:val="2"/>
              </w:rPr>
              <w:t xml:space="preserve"> </w:t>
            </w:r>
            <w:r>
              <w:rPr>
                <w:sz w:val="19"/>
                <w:szCs w:val="19"/>
                <w:spacing w:val="-3"/>
              </w:rPr>
              <w:t>0.26</w:t>
            </w:r>
          </w:p>
          <w:p>
            <w:pPr>
              <w:pStyle w:val="TableText"/>
              <w:ind w:left="375" w:right="342" w:hanging="49"/>
              <w:spacing w:before="53" w:line="254" w:lineRule="auto"/>
              <w:rPr>
                <w:sz w:val="19"/>
                <w:szCs w:val="19"/>
              </w:rPr>
            </w:pPr>
            <w:r>
              <w:rPr>
                <w:sz w:val="19"/>
                <w:szCs w:val="19"/>
                <w:spacing w:val="-3"/>
              </w:rPr>
              <w:t>0.88</w:t>
            </w:r>
            <w:r>
              <w:rPr>
                <w:sz w:val="19"/>
                <w:szCs w:val="19"/>
                <w:spacing w:val="2"/>
              </w:rPr>
              <w:t xml:space="preserve"> </w:t>
            </w:r>
            <w:r>
              <w:rPr>
                <w:sz w:val="19"/>
                <w:szCs w:val="19"/>
                <w:spacing w:val="-8"/>
              </w:rPr>
              <w:t>1.5</w:t>
            </w:r>
            <w:r>
              <w:rPr>
                <w:sz w:val="19"/>
                <w:szCs w:val="19"/>
                <w:spacing w:val="1"/>
              </w:rPr>
              <w:t xml:space="preserve"> </w:t>
            </w:r>
            <w:r>
              <w:rPr>
                <w:sz w:val="19"/>
                <w:szCs w:val="19"/>
                <w:spacing w:val="-4"/>
              </w:rPr>
              <w:t>2.3</w:t>
            </w:r>
            <w:r>
              <w:rPr>
                <w:sz w:val="19"/>
                <w:szCs w:val="19"/>
                <w:spacing w:val="1"/>
              </w:rPr>
              <w:t xml:space="preserve"> </w:t>
            </w:r>
            <w:r>
              <w:rPr>
                <w:sz w:val="19"/>
                <w:szCs w:val="19"/>
                <w:spacing w:val="-4"/>
              </w:rPr>
              <w:t>3.3</w:t>
            </w:r>
            <w:r>
              <w:rPr>
                <w:sz w:val="19"/>
                <w:szCs w:val="19"/>
              </w:rPr>
              <w:t xml:space="preserve"> </w:t>
            </w:r>
            <w:r>
              <w:rPr>
                <w:sz w:val="19"/>
                <w:szCs w:val="19"/>
                <w:spacing w:val="-2"/>
              </w:rPr>
              <w:t>4.6</w:t>
            </w:r>
          </w:p>
        </w:tc>
        <w:tc>
          <w:tcPr>
            <w:tcW w:w="1040" w:type="dxa"/>
            <w:vAlign w:val="top"/>
          </w:tcPr>
          <w:p>
            <w:pPr>
              <w:pStyle w:val="TableText"/>
              <w:ind w:left="325"/>
              <w:spacing w:before="81" w:line="239" w:lineRule="auto"/>
              <w:rPr>
                <w:sz w:val="19"/>
                <w:szCs w:val="19"/>
              </w:rPr>
            </w:pPr>
            <w:r>
              <w:rPr>
                <w:sz w:val="19"/>
                <w:szCs w:val="19"/>
                <w:spacing w:val="-2"/>
              </w:rPr>
              <w:t>0.24</w:t>
            </w:r>
          </w:p>
          <w:p>
            <w:pPr>
              <w:pStyle w:val="TableText"/>
              <w:ind w:left="364" w:right="332" w:hanging="39"/>
              <w:spacing w:before="47" w:line="258" w:lineRule="auto"/>
              <w:rPr>
                <w:sz w:val="19"/>
                <w:szCs w:val="19"/>
              </w:rPr>
            </w:pPr>
            <w:r>
              <w:rPr>
                <w:sz w:val="19"/>
                <w:szCs w:val="19"/>
                <w:spacing w:val="-3"/>
              </w:rPr>
              <w:t>0.39</w:t>
            </w:r>
            <w:r>
              <w:rPr>
                <w:sz w:val="19"/>
                <w:szCs w:val="19"/>
                <w:spacing w:val="2"/>
              </w:rPr>
              <w:t xml:space="preserve"> </w:t>
            </w:r>
            <w:r>
              <w:rPr>
                <w:sz w:val="19"/>
                <w:szCs w:val="19"/>
                <w:spacing w:val="-8"/>
              </w:rPr>
              <w:t>1.3</w:t>
            </w:r>
            <w:r>
              <w:rPr>
                <w:sz w:val="19"/>
                <w:szCs w:val="19"/>
                <w:spacing w:val="1"/>
              </w:rPr>
              <w:t xml:space="preserve"> </w:t>
            </w:r>
            <w:r>
              <w:rPr>
                <w:sz w:val="19"/>
                <w:szCs w:val="19"/>
                <w:spacing w:val="-4"/>
              </w:rPr>
              <w:t>2.3</w:t>
            </w:r>
            <w:r>
              <w:rPr>
                <w:sz w:val="19"/>
                <w:szCs w:val="19"/>
                <w:spacing w:val="1"/>
              </w:rPr>
              <w:t xml:space="preserve"> </w:t>
            </w:r>
            <w:r>
              <w:rPr>
                <w:sz w:val="19"/>
                <w:szCs w:val="19"/>
                <w:spacing w:val="-4"/>
              </w:rPr>
              <w:t>3.5</w:t>
            </w:r>
            <w:r>
              <w:rPr>
                <w:sz w:val="19"/>
                <w:szCs w:val="19"/>
              </w:rPr>
              <w:t xml:space="preserve"> </w:t>
            </w:r>
            <w:r>
              <w:rPr>
                <w:sz w:val="19"/>
                <w:szCs w:val="19"/>
                <w:spacing w:val="-4"/>
              </w:rPr>
              <w:t>5.0</w:t>
            </w:r>
            <w:r>
              <w:rPr>
                <w:sz w:val="19"/>
                <w:szCs w:val="19"/>
              </w:rPr>
              <w:t xml:space="preserve"> </w:t>
            </w:r>
            <w:r>
              <w:rPr>
                <w:sz w:val="19"/>
                <w:szCs w:val="19"/>
                <w:spacing w:val="-3"/>
              </w:rPr>
              <w:t>7.0</w:t>
            </w:r>
          </w:p>
        </w:tc>
        <w:tc>
          <w:tcPr>
            <w:tcW w:w="1250" w:type="dxa"/>
            <w:vAlign w:val="top"/>
          </w:tcPr>
          <w:p>
            <w:pPr>
              <w:spacing w:line="348" w:lineRule="auto"/>
              <w:rPr>
                <w:rFonts w:ascii="Arial"/>
                <w:sz w:val="21"/>
              </w:rPr>
            </w:pPr>
            <w:r/>
          </w:p>
          <w:p>
            <w:pPr>
              <w:spacing w:line="349" w:lineRule="auto"/>
              <w:rPr>
                <w:rFonts w:ascii="Arial"/>
                <w:sz w:val="21"/>
              </w:rPr>
            </w:pPr>
            <w:r/>
          </w:p>
          <w:p>
            <w:pPr>
              <w:pStyle w:val="TableText"/>
              <w:ind w:left="335" w:right="152" w:hanging="190"/>
              <w:spacing w:before="62" w:line="28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385"/>
              <w:spacing w:before="62" w:line="239" w:lineRule="auto"/>
              <w:rPr>
                <w:sz w:val="19"/>
                <w:szCs w:val="19"/>
              </w:rPr>
            </w:pPr>
            <w:r>
              <w:rPr>
                <w:sz w:val="19"/>
                <w:szCs w:val="19"/>
                <w:spacing w:val="-2"/>
              </w:rPr>
              <w:t>0.024</w:t>
            </w:r>
          </w:p>
        </w:tc>
      </w:tr>
      <w:tr>
        <w:trPr>
          <w:trHeight w:val="1889" w:hRule="atLeast"/>
        </w:trPr>
        <w:tc>
          <w:tcPr>
            <w:tcW w:w="800" w:type="dxa"/>
            <w:vAlign w:val="top"/>
            <w:tcBorders>
              <w:left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99"/>
              <w:spacing w:before="61" w:line="241" w:lineRule="auto"/>
              <w:rPr>
                <w:sz w:val="19"/>
                <w:szCs w:val="19"/>
              </w:rPr>
            </w:pPr>
            <w:r>
              <w:rPr>
                <w:sz w:val="19"/>
                <w:szCs w:val="19"/>
                <w:spacing w:val="-3"/>
              </w:rPr>
              <w:t>24</w:t>
            </w:r>
          </w:p>
        </w:tc>
        <w:tc>
          <w:tcPr>
            <w:tcW w:w="839" w:type="dxa"/>
            <w:vAlign w:val="top"/>
            <w:textDirection w:val="tbRlV"/>
          </w:tcPr>
          <w:p>
            <w:pPr>
              <w:rPr>
                <w:rFonts w:ascii="Arial"/>
                <w:sz w:val="21"/>
              </w:rPr>
            </w:pPr>
            <w:r/>
          </w:p>
          <w:p>
            <w:pPr>
              <w:pStyle w:val="TableText"/>
              <w:ind w:left="548"/>
              <w:spacing w:before="64" w:line="199" w:lineRule="auto"/>
              <w:rPr>
                <w:sz w:val="19"/>
                <w:szCs w:val="19"/>
              </w:rPr>
            </w:pPr>
            <w:r>
              <w:rPr>
                <w:sz w:val="19"/>
                <w:szCs w:val="19"/>
              </w:rPr>
              <w:t>甲</w:t>
            </w:r>
            <w:r>
              <w:rPr>
                <w:sz w:val="19"/>
                <w:szCs w:val="19"/>
                <w:spacing w:val="5"/>
              </w:rPr>
              <w:t xml:space="preserve">    </w:t>
            </w:r>
            <w:r>
              <w:rPr>
                <w:sz w:val="19"/>
                <w:szCs w:val="19"/>
              </w:rPr>
              <w:t>醇</w:t>
            </w:r>
          </w:p>
        </w:tc>
        <w:tc>
          <w:tcPr>
            <w:tcW w:w="2290"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96"/>
              <w:spacing w:before="62"/>
              <w:rPr>
                <w:sz w:val="19"/>
                <w:szCs w:val="19"/>
              </w:rPr>
            </w:pPr>
            <w:r>
              <w:rPr>
                <w:sz w:val="19"/>
                <w:szCs w:val="19"/>
                <w:spacing w:val="-5"/>
              </w:rPr>
              <w:t>190</w:t>
            </w:r>
          </w:p>
        </w:tc>
        <w:tc>
          <w:tcPr>
            <w:tcW w:w="1050" w:type="dxa"/>
            <w:vAlign w:val="top"/>
          </w:tcPr>
          <w:p>
            <w:pPr>
              <w:pStyle w:val="TableText"/>
              <w:ind w:left="426"/>
              <w:spacing w:before="193"/>
              <w:rPr>
                <w:sz w:val="19"/>
                <w:szCs w:val="19"/>
              </w:rPr>
            </w:pPr>
            <w:r>
              <w:rPr>
                <w:sz w:val="19"/>
                <w:szCs w:val="19"/>
                <w:spacing w:val="-6"/>
              </w:rPr>
              <w:t>15</w:t>
            </w:r>
          </w:p>
          <w:p>
            <w:pPr>
              <w:pStyle w:val="TableText"/>
              <w:ind w:left="426"/>
              <w:spacing w:before="42"/>
              <w:rPr>
                <w:sz w:val="19"/>
                <w:szCs w:val="19"/>
              </w:rPr>
            </w:pPr>
            <w:r>
              <w:rPr>
                <w:sz w:val="19"/>
                <w:szCs w:val="19"/>
                <w:spacing w:val="-3"/>
              </w:rPr>
              <w:t>20</w:t>
            </w:r>
          </w:p>
          <w:p>
            <w:pPr>
              <w:pStyle w:val="TableText"/>
              <w:ind w:left="426"/>
              <w:spacing w:before="33"/>
              <w:rPr>
                <w:sz w:val="19"/>
                <w:szCs w:val="19"/>
              </w:rPr>
            </w:pPr>
            <w:r>
              <w:rPr>
                <w:sz w:val="19"/>
                <w:szCs w:val="19"/>
                <w:spacing w:val="-3"/>
              </w:rPr>
              <w:t>30</w:t>
            </w:r>
          </w:p>
          <w:p>
            <w:pPr>
              <w:pStyle w:val="TableText"/>
              <w:ind w:left="426"/>
              <w:spacing w:before="52"/>
              <w:rPr>
                <w:sz w:val="19"/>
                <w:szCs w:val="19"/>
              </w:rPr>
            </w:pPr>
            <w:r>
              <w:rPr>
                <w:sz w:val="19"/>
                <w:szCs w:val="19"/>
                <w:spacing w:val="-2"/>
              </w:rPr>
              <w:t>40</w:t>
            </w:r>
          </w:p>
          <w:p>
            <w:pPr>
              <w:pStyle w:val="TableText"/>
              <w:ind w:left="426"/>
              <w:spacing w:before="33"/>
              <w:rPr>
                <w:sz w:val="19"/>
                <w:szCs w:val="19"/>
              </w:rPr>
            </w:pPr>
            <w:r>
              <w:rPr>
                <w:sz w:val="19"/>
                <w:szCs w:val="19"/>
                <w:spacing w:val="-3"/>
              </w:rPr>
              <w:t>50</w:t>
            </w:r>
          </w:p>
          <w:p>
            <w:pPr>
              <w:pStyle w:val="TableText"/>
              <w:ind w:left="426"/>
              <w:spacing w:before="23"/>
              <w:rPr>
                <w:sz w:val="19"/>
                <w:szCs w:val="19"/>
              </w:rPr>
            </w:pPr>
            <w:r>
              <w:rPr>
                <w:sz w:val="19"/>
                <w:szCs w:val="19"/>
                <w:spacing w:val="-3"/>
              </w:rPr>
              <w:t>60</w:t>
            </w:r>
          </w:p>
        </w:tc>
        <w:tc>
          <w:tcPr>
            <w:tcW w:w="1050" w:type="dxa"/>
            <w:vAlign w:val="top"/>
          </w:tcPr>
          <w:p>
            <w:pPr>
              <w:pStyle w:val="TableText"/>
              <w:ind w:left="375"/>
              <w:spacing w:before="183" w:line="239" w:lineRule="auto"/>
              <w:rPr>
                <w:sz w:val="19"/>
                <w:szCs w:val="19"/>
              </w:rPr>
            </w:pPr>
            <w:r>
              <w:rPr>
                <w:sz w:val="19"/>
                <w:szCs w:val="19"/>
                <w:spacing w:val="-3"/>
              </w:rPr>
              <w:t>5.1</w:t>
            </w:r>
          </w:p>
          <w:p>
            <w:pPr>
              <w:pStyle w:val="TableText"/>
              <w:ind w:left="375"/>
              <w:spacing w:before="33" w:line="239" w:lineRule="auto"/>
              <w:rPr>
                <w:sz w:val="19"/>
                <w:szCs w:val="19"/>
              </w:rPr>
            </w:pPr>
            <w:r>
              <w:rPr>
                <w:sz w:val="19"/>
                <w:szCs w:val="19"/>
                <w:spacing w:val="-2"/>
              </w:rPr>
              <w:t>8.6</w:t>
            </w:r>
          </w:p>
          <w:p>
            <w:pPr>
              <w:pStyle w:val="TableText"/>
              <w:ind w:left="425"/>
              <w:spacing w:before="53"/>
              <w:rPr>
                <w:sz w:val="19"/>
                <w:szCs w:val="19"/>
              </w:rPr>
            </w:pPr>
            <w:r>
              <w:rPr>
                <w:sz w:val="19"/>
                <w:szCs w:val="19"/>
                <w:spacing w:val="-3"/>
              </w:rPr>
              <w:t>29</w:t>
            </w:r>
          </w:p>
          <w:p>
            <w:pPr>
              <w:pStyle w:val="TableText"/>
              <w:ind w:left="425"/>
              <w:spacing w:before="33"/>
              <w:rPr>
                <w:sz w:val="19"/>
                <w:szCs w:val="19"/>
              </w:rPr>
            </w:pPr>
            <w:r>
              <w:rPr>
                <w:sz w:val="19"/>
                <w:szCs w:val="19"/>
                <w:spacing w:val="-3"/>
              </w:rPr>
              <w:t>50</w:t>
            </w:r>
          </w:p>
          <w:p>
            <w:pPr>
              <w:pStyle w:val="TableText"/>
              <w:ind w:left="425"/>
              <w:spacing w:before="53"/>
              <w:rPr>
                <w:sz w:val="19"/>
                <w:szCs w:val="19"/>
              </w:rPr>
            </w:pPr>
            <w:r>
              <w:rPr>
                <w:sz w:val="19"/>
                <w:szCs w:val="19"/>
                <w:spacing w:val="-3"/>
              </w:rPr>
              <w:t>77</w:t>
            </w:r>
          </w:p>
          <w:p>
            <w:pPr>
              <w:pStyle w:val="TableText"/>
              <w:ind w:left="375"/>
              <w:spacing w:before="23"/>
              <w:rPr>
                <w:sz w:val="19"/>
                <w:szCs w:val="19"/>
              </w:rPr>
            </w:pPr>
            <w:r>
              <w:rPr>
                <w:sz w:val="19"/>
                <w:szCs w:val="19"/>
                <w:spacing w:val="-5"/>
              </w:rPr>
              <w:t>100</w:t>
            </w:r>
          </w:p>
        </w:tc>
        <w:tc>
          <w:tcPr>
            <w:tcW w:w="1040" w:type="dxa"/>
            <w:vAlign w:val="top"/>
          </w:tcPr>
          <w:p>
            <w:pPr>
              <w:pStyle w:val="TableText"/>
              <w:ind w:left="365"/>
              <w:spacing w:before="163" w:line="239" w:lineRule="auto"/>
              <w:rPr>
                <w:sz w:val="19"/>
                <w:szCs w:val="19"/>
              </w:rPr>
            </w:pPr>
            <w:r>
              <w:rPr>
                <w:sz w:val="19"/>
                <w:szCs w:val="19"/>
                <w:spacing w:val="-3"/>
              </w:rPr>
              <w:t>7.8</w:t>
            </w:r>
          </w:p>
          <w:p>
            <w:pPr>
              <w:pStyle w:val="TableText"/>
              <w:ind w:left="416"/>
              <w:spacing w:before="43"/>
              <w:rPr>
                <w:sz w:val="19"/>
                <w:szCs w:val="19"/>
              </w:rPr>
            </w:pPr>
            <w:r>
              <w:rPr>
                <w:sz w:val="19"/>
                <w:szCs w:val="19"/>
                <w:spacing w:val="-6"/>
              </w:rPr>
              <w:t>13</w:t>
            </w:r>
          </w:p>
          <w:p>
            <w:pPr>
              <w:pStyle w:val="TableText"/>
              <w:ind w:left="416"/>
              <w:spacing w:before="63" w:line="241" w:lineRule="auto"/>
              <w:rPr>
                <w:sz w:val="19"/>
                <w:szCs w:val="19"/>
              </w:rPr>
            </w:pPr>
            <w:r>
              <w:rPr>
                <w:sz w:val="19"/>
                <w:szCs w:val="19"/>
                <w:spacing w:val="-2"/>
              </w:rPr>
              <w:t>44</w:t>
            </w:r>
          </w:p>
          <w:p>
            <w:pPr>
              <w:pStyle w:val="TableText"/>
              <w:ind w:left="416"/>
              <w:spacing w:before="31"/>
              <w:rPr>
                <w:sz w:val="19"/>
                <w:szCs w:val="19"/>
              </w:rPr>
            </w:pPr>
            <w:r>
              <w:rPr>
                <w:sz w:val="19"/>
                <w:szCs w:val="19"/>
                <w:spacing w:val="-3"/>
              </w:rPr>
              <w:t>70</w:t>
            </w:r>
          </w:p>
          <w:p>
            <w:pPr>
              <w:pStyle w:val="TableText"/>
              <w:ind w:left="365"/>
              <w:spacing w:before="43"/>
              <w:rPr>
                <w:sz w:val="19"/>
                <w:szCs w:val="19"/>
              </w:rPr>
            </w:pPr>
            <w:r>
              <w:rPr>
                <w:sz w:val="19"/>
                <w:szCs w:val="19"/>
                <w:spacing w:val="-5"/>
              </w:rPr>
              <w:t>120</w:t>
            </w:r>
          </w:p>
          <w:p>
            <w:pPr>
              <w:pStyle w:val="TableText"/>
              <w:ind w:left="365"/>
              <w:spacing w:before="33"/>
              <w:rPr>
                <w:sz w:val="19"/>
                <w:szCs w:val="19"/>
              </w:rPr>
            </w:pPr>
            <w:r>
              <w:rPr>
                <w:sz w:val="19"/>
                <w:szCs w:val="19"/>
                <w:spacing w:val="-5"/>
              </w:rPr>
              <w:t>170</w:t>
            </w:r>
          </w:p>
        </w:tc>
        <w:tc>
          <w:tcPr>
            <w:tcW w:w="1250" w:type="dxa"/>
            <w:vAlign w:val="top"/>
          </w:tcPr>
          <w:p>
            <w:pPr>
              <w:spacing w:line="329" w:lineRule="auto"/>
              <w:rPr>
                <w:rFonts w:ascii="Arial"/>
                <w:sz w:val="21"/>
              </w:rPr>
            </w:pPr>
            <w:r/>
          </w:p>
          <w:p>
            <w:pPr>
              <w:spacing w:line="330" w:lineRule="auto"/>
              <w:rPr>
                <w:rFonts w:ascii="Arial"/>
                <w:sz w:val="21"/>
              </w:rPr>
            </w:pPr>
            <w:r/>
          </w:p>
          <w:p>
            <w:pPr>
              <w:pStyle w:val="TableText"/>
              <w:ind w:left="335" w:right="152" w:hanging="190"/>
              <w:spacing w:before="62" w:line="29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536"/>
              <w:spacing w:before="61" w:line="241" w:lineRule="auto"/>
              <w:rPr>
                <w:sz w:val="19"/>
                <w:szCs w:val="19"/>
              </w:rPr>
            </w:pPr>
            <w:r>
              <w:rPr>
                <w:sz w:val="19"/>
                <w:szCs w:val="19"/>
                <w:spacing w:val="-6"/>
              </w:rPr>
              <w:t>12</w:t>
            </w:r>
          </w:p>
        </w:tc>
      </w:tr>
      <w:tr>
        <w:trPr>
          <w:trHeight w:val="1873" w:hRule="atLeast"/>
        </w:trPr>
        <w:tc>
          <w:tcPr>
            <w:tcW w:w="800" w:type="dxa"/>
            <w:vAlign w:val="top"/>
            <w:tcBorders>
              <w:left w:val="nil"/>
            </w:tcBorders>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99"/>
              <w:spacing w:before="62"/>
              <w:rPr>
                <w:sz w:val="19"/>
                <w:szCs w:val="19"/>
              </w:rPr>
            </w:pPr>
            <w:r>
              <w:rPr>
                <w:sz w:val="19"/>
                <w:szCs w:val="19"/>
                <w:spacing w:val="-3"/>
              </w:rPr>
              <w:t>25</w:t>
            </w:r>
          </w:p>
        </w:tc>
        <w:tc>
          <w:tcPr>
            <w:tcW w:w="839" w:type="dxa"/>
            <w:vAlign w:val="top"/>
            <w:textDirection w:val="tbRlV"/>
          </w:tcPr>
          <w:p>
            <w:pPr>
              <w:spacing w:line="260" w:lineRule="auto"/>
              <w:rPr>
                <w:rFonts w:ascii="Arial"/>
                <w:sz w:val="21"/>
              </w:rPr>
            </w:pPr>
            <w:r/>
          </w:p>
          <w:p>
            <w:pPr>
              <w:pStyle w:val="TableText"/>
              <w:ind w:left="448"/>
              <w:spacing w:before="64" w:line="200" w:lineRule="auto"/>
              <w:rPr>
                <w:sz w:val="19"/>
                <w:szCs w:val="19"/>
              </w:rPr>
            </w:pPr>
            <w:r>
              <w:rPr>
                <w:sz w:val="19"/>
                <w:szCs w:val="19"/>
              </w:rPr>
              <w:t>苯</w:t>
            </w:r>
            <w:r>
              <w:rPr>
                <w:sz w:val="19"/>
                <w:szCs w:val="19"/>
                <w:spacing w:val="5"/>
              </w:rPr>
              <w:t xml:space="preserve">  </w:t>
            </w:r>
            <w:r>
              <w:rPr>
                <w:sz w:val="19"/>
                <w:szCs w:val="19"/>
              </w:rPr>
              <w:t>胺</w:t>
            </w:r>
            <w:r>
              <w:rPr>
                <w:sz w:val="19"/>
                <w:szCs w:val="19"/>
                <w:spacing w:val="6"/>
              </w:rPr>
              <w:t xml:space="preserve">  </w:t>
            </w:r>
            <w:r>
              <w:rPr>
                <w:sz w:val="19"/>
                <w:szCs w:val="19"/>
              </w:rPr>
              <w:t>类</w:t>
            </w:r>
          </w:p>
        </w:tc>
        <w:tc>
          <w:tcPr>
            <w:tcW w:w="2290" w:type="dxa"/>
            <w:vAlign w:val="top"/>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045"/>
              <w:spacing w:before="62"/>
              <w:rPr>
                <w:sz w:val="19"/>
                <w:szCs w:val="19"/>
              </w:rPr>
            </w:pPr>
            <w:r>
              <w:rPr>
                <w:sz w:val="19"/>
                <w:szCs w:val="19"/>
                <w:spacing w:val="-3"/>
              </w:rPr>
              <w:t>20</w:t>
            </w:r>
          </w:p>
        </w:tc>
        <w:tc>
          <w:tcPr>
            <w:tcW w:w="1050" w:type="dxa"/>
            <w:vAlign w:val="top"/>
          </w:tcPr>
          <w:p>
            <w:pPr>
              <w:pStyle w:val="TableText"/>
              <w:ind w:left="426"/>
              <w:spacing w:before="194"/>
              <w:rPr>
                <w:sz w:val="19"/>
                <w:szCs w:val="19"/>
              </w:rPr>
            </w:pPr>
            <w:r>
              <w:rPr>
                <w:sz w:val="19"/>
                <w:szCs w:val="19"/>
                <w:spacing w:val="-6"/>
              </w:rPr>
              <w:t>15</w:t>
            </w:r>
          </w:p>
          <w:p>
            <w:pPr>
              <w:pStyle w:val="TableText"/>
              <w:ind w:left="426"/>
              <w:spacing w:before="42"/>
              <w:rPr>
                <w:sz w:val="19"/>
                <w:szCs w:val="19"/>
              </w:rPr>
            </w:pPr>
            <w:r>
              <w:rPr>
                <w:sz w:val="19"/>
                <w:szCs w:val="19"/>
                <w:spacing w:val="-3"/>
              </w:rPr>
              <w:t>20</w:t>
            </w:r>
          </w:p>
          <w:p>
            <w:pPr>
              <w:pStyle w:val="TableText"/>
              <w:ind w:left="426"/>
              <w:spacing w:before="22"/>
              <w:rPr>
                <w:sz w:val="19"/>
                <w:szCs w:val="19"/>
              </w:rPr>
            </w:pPr>
            <w:r>
              <w:rPr>
                <w:sz w:val="19"/>
                <w:szCs w:val="19"/>
                <w:spacing w:val="-3"/>
              </w:rPr>
              <w:t>30</w:t>
            </w:r>
          </w:p>
          <w:p>
            <w:pPr>
              <w:pStyle w:val="TableText"/>
              <w:ind w:left="426"/>
              <w:spacing w:before="53"/>
              <w:rPr>
                <w:sz w:val="19"/>
                <w:szCs w:val="19"/>
              </w:rPr>
            </w:pPr>
            <w:r>
              <w:rPr>
                <w:sz w:val="19"/>
                <w:szCs w:val="19"/>
                <w:spacing w:val="-2"/>
              </w:rPr>
              <w:t>40</w:t>
            </w:r>
          </w:p>
          <w:p>
            <w:pPr>
              <w:pStyle w:val="TableText"/>
              <w:ind w:left="426"/>
              <w:spacing w:before="23"/>
              <w:rPr>
                <w:sz w:val="19"/>
                <w:szCs w:val="19"/>
              </w:rPr>
            </w:pPr>
            <w:r>
              <w:rPr>
                <w:sz w:val="19"/>
                <w:szCs w:val="19"/>
                <w:spacing w:val="-3"/>
              </w:rPr>
              <w:t>50</w:t>
            </w:r>
          </w:p>
          <w:p>
            <w:pPr>
              <w:pStyle w:val="TableText"/>
              <w:ind w:left="426"/>
              <w:spacing w:before="54" w:line="231" w:lineRule="auto"/>
              <w:rPr>
                <w:sz w:val="19"/>
                <w:szCs w:val="19"/>
              </w:rPr>
            </w:pPr>
            <w:r>
              <w:rPr>
                <w:sz w:val="19"/>
                <w:szCs w:val="19"/>
                <w:spacing w:val="-3"/>
              </w:rPr>
              <w:t>60</w:t>
            </w:r>
          </w:p>
        </w:tc>
        <w:tc>
          <w:tcPr>
            <w:tcW w:w="1050" w:type="dxa"/>
            <w:vAlign w:val="top"/>
          </w:tcPr>
          <w:p>
            <w:pPr>
              <w:pStyle w:val="TableText"/>
              <w:ind w:left="326"/>
              <w:spacing w:before="184" w:line="239" w:lineRule="auto"/>
              <w:rPr>
                <w:sz w:val="19"/>
                <w:szCs w:val="19"/>
              </w:rPr>
            </w:pPr>
            <w:r>
              <w:rPr>
                <w:sz w:val="19"/>
                <w:szCs w:val="19"/>
                <w:spacing w:val="-2"/>
              </w:rPr>
              <w:t>0.52</w:t>
            </w:r>
          </w:p>
          <w:p>
            <w:pPr>
              <w:pStyle w:val="TableText"/>
              <w:ind w:left="375" w:right="342" w:hanging="49"/>
              <w:spacing w:before="22" w:line="274" w:lineRule="auto"/>
              <w:rPr>
                <w:sz w:val="19"/>
                <w:szCs w:val="19"/>
              </w:rPr>
            </w:pPr>
            <w:r>
              <w:rPr>
                <w:sz w:val="19"/>
                <w:szCs w:val="19"/>
                <w:spacing w:val="-3"/>
              </w:rPr>
              <w:t>0.87</w:t>
            </w:r>
            <w:r>
              <w:rPr>
                <w:sz w:val="19"/>
                <w:szCs w:val="19"/>
                <w:spacing w:val="2"/>
              </w:rPr>
              <w:t xml:space="preserve"> </w:t>
            </w:r>
            <w:r>
              <w:rPr>
                <w:sz w:val="19"/>
                <w:szCs w:val="19"/>
                <w:spacing w:val="-4"/>
              </w:rPr>
              <w:t>2.9</w:t>
            </w:r>
            <w:r>
              <w:rPr>
                <w:sz w:val="19"/>
                <w:szCs w:val="19"/>
                <w:spacing w:val="1"/>
              </w:rPr>
              <w:t xml:space="preserve"> </w:t>
            </w:r>
            <w:r>
              <w:rPr>
                <w:sz w:val="19"/>
                <w:szCs w:val="19"/>
                <w:spacing w:val="-4"/>
              </w:rPr>
              <w:t>5.0</w:t>
            </w:r>
            <w:r>
              <w:rPr>
                <w:sz w:val="19"/>
                <w:szCs w:val="19"/>
              </w:rPr>
              <w:t xml:space="preserve"> </w:t>
            </w:r>
            <w:r>
              <w:rPr>
                <w:sz w:val="19"/>
                <w:szCs w:val="19"/>
                <w:spacing w:val="-4"/>
              </w:rPr>
              <w:t>7.7</w:t>
            </w:r>
            <w:r>
              <w:rPr>
                <w:sz w:val="19"/>
                <w:szCs w:val="19"/>
              </w:rPr>
              <w:t xml:space="preserve"> </w:t>
            </w:r>
            <w:r>
              <w:rPr>
                <w:sz w:val="19"/>
                <w:szCs w:val="19"/>
                <w:spacing w:val="14"/>
              </w:rPr>
              <w:t>11</w:t>
            </w:r>
          </w:p>
        </w:tc>
        <w:tc>
          <w:tcPr>
            <w:tcW w:w="1040" w:type="dxa"/>
            <w:vAlign w:val="top"/>
          </w:tcPr>
          <w:p>
            <w:pPr>
              <w:pStyle w:val="TableText"/>
              <w:ind w:left="325"/>
              <w:spacing w:before="184" w:line="239" w:lineRule="auto"/>
              <w:rPr>
                <w:sz w:val="19"/>
                <w:szCs w:val="19"/>
              </w:rPr>
            </w:pPr>
            <w:r>
              <w:rPr>
                <w:sz w:val="19"/>
                <w:szCs w:val="19"/>
                <w:spacing w:val="-2"/>
              </w:rPr>
              <w:t>0.78</w:t>
            </w:r>
          </w:p>
          <w:p>
            <w:pPr>
              <w:pStyle w:val="TableText"/>
              <w:ind w:left="365"/>
              <w:spacing w:before="24" w:line="239" w:lineRule="auto"/>
              <w:rPr>
                <w:sz w:val="19"/>
                <w:szCs w:val="19"/>
              </w:rPr>
            </w:pPr>
            <w:r>
              <w:rPr>
                <w:sz w:val="19"/>
                <w:szCs w:val="19"/>
                <w:spacing w:val="-5"/>
              </w:rPr>
              <w:t>1.3</w:t>
            </w:r>
          </w:p>
          <w:p>
            <w:pPr>
              <w:pStyle w:val="TableText"/>
              <w:ind w:left="365"/>
              <w:spacing w:before="53" w:line="239" w:lineRule="auto"/>
              <w:rPr>
                <w:sz w:val="19"/>
                <w:szCs w:val="19"/>
              </w:rPr>
            </w:pPr>
            <w:r>
              <w:rPr>
                <w:sz w:val="19"/>
                <w:szCs w:val="19"/>
                <w:spacing w:val="-2"/>
              </w:rPr>
              <w:t>4.4</w:t>
            </w:r>
          </w:p>
          <w:p>
            <w:pPr>
              <w:pStyle w:val="TableText"/>
              <w:ind w:left="365"/>
              <w:spacing w:before="23" w:line="239" w:lineRule="auto"/>
              <w:rPr>
                <w:sz w:val="19"/>
                <w:szCs w:val="19"/>
              </w:rPr>
            </w:pPr>
            <w:r>
              <w:rPr>
                <w:sz w:val="19"/>
                <w:szCs w:val="19"/>
                <w:spacing w:val="-3"/>
              </w:rPr>
              <w:t>7.6</w:t>
            </w:r>
          </w:p>
          <w:p>
            <w:pPr>
              <w:pStyle w:val="TableText"/>
              <w:ind w:left="416"/>
              <w:spacing w:before="34" w:line="241" w:lineRule="auto"/>
              <w:rPr>
                <w:sz w:val="19"/>
                <w:szCs w:val="19"/>
              </w:rPr>
            </w:pPr>
            <w:r>
              <w:rPr>
                <w:sz w:val="19"/>
                <w:szCs w:val="19"/>
                <w:spacing w:val="-6"/>
              </w:rPr>
              <w:t>12</w:t>
            </w:r>
          </w:p>
          <w:p>
            <w:pPr>
              <w:pStyle w:val="TableText"/>
              <w:ind w:left="416"/>
              <w:spacing w:before="42"/>
              <w:rPr>
                <w:sz w:val="19"/>
                <w:szCs w:val="19"/>
              </w:rPr>
            </w:pPr>
            <w:r>
              <w:rPr>
                <w:sz w:val="19"/>
                <w:szCs w:val="19"/>
                <w:spacing w:val="-6"/>
              </w:rPr>
              <w:t>17</w:t>
            </w:r>
          </w:p>
        </w:tc>
        <w:tc>
          <w:tcPr>
            <w:tcW w:w="1250" w:type="dxa"/>
            <w:vAlign w:val="top"/>
          </w:tcPr>
          <w:p>
            <w:pPr>
              <w:spacing w:line="320" w:lineRule="auto"/>
              <w:rPr>
                <w:rFonts w:ascii="Arial"/>
                <w:sz w:val="21"/>
              </w:rPr>
            </w:pPr>
            <w:r/>
          </w:p>
          <w:p>
            <w:pPr>
              <w:spacing w:line="320" w:lineRule="auto"/>
              <w:rPr>
                <w:rFonts w:ascii="Arial"/>
                <w:sz w:val="21"/>
              </w:rPr>
            </w:pPr>
            <w:r/>
          </w:p>
          <w:p>
            <w:pPr>
              <w:pStyle w:val="TableText"/>
              <w:ind w:left="335" w:right="152" w:hanging="190"/>
              <w:spacing w:before="62" w:line="283" w:lineRule="auto"/>
              <w:rPr>
                <w:sz w:val="19"/>
                <w:szCs w:val="19"/>
              </w:rPr>
            </w:pPr>
            <w:r>
              <w:rPr>
                <w:sz w:val="19"/>
                <w:szCs w:val="19"/>
                <w:spacing w:val="-2"/>
              </w:rPr>
              <w:t>周界外浓度</w:t>
            </w:r>
            <w:r>
              <w:rPr>
                <w:sz w:val="19"/>
                <w:szCs w:val="19"/>
              </w:rPr>
              <w:t xml:space="preserve"> </w:t>
            </w:r>
            <w:r>
              <w:rPr>
                <w:sz w:val="19"/>
                <w:szCs w:val="19"/>
                <w:spacing w:val="5"/>
              </w:rPr>
              <w:t>最高点</w:t>
            </w:r>
          </w:p>
        </w:tc>
        <w:tc>
          <w:tcPr>
            <w:tcW w:w="1270" w:type="dxa"/>
            <w:vAlign w:val="top"/>
            <w:tcBorders>
              <w:right w:val="nil"/>
            </w:tcBorders>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435"/>
              <w:spacing w:before="62" w:line="239" w:lineRule="auto"/>
              <w:rPr>
                <w:sz w:val="19"/>
                <w:szCs w:val="19"/>
              </w:rPr>
            </w:pPr>
            <w:r>
              <w:rPr>
                <w:sz w:val="19"/>
                <w:szCs w:val="19"/>
                <w:spacing w:val="-2"/>
              </w:rPr>
              <w:t>0.40</w:t>
            </w:r>
          </w:p>
        </w:tc>
      </w:tr>
    </w:tbl>
    <w:p>
      <w:pPr>
        <w:ind w:left="99"/>
        <w:spacing w:before="162" w:line="219" w:lineRule="auto"/>
        <w:rPr>
          <w:rFonts w:ascii="SimSun" w:hAnsi="SimSun" w:eastAsia="SimSun" w:cs="SimSun"/>
          <w:sz w:val="17"/>
          <w:szCs w:val="17"/>
        </w:rPr>
      </w:pPr>
      <w:r>
        <w:rPr>
          <w:rFonts w:ascii="SimSun" w:hAnsi="SimSun" w:eastAsia="SimSun" w:cs="SimSun"/>
          <w:sz w:val="17"/>
          <w:szCs w:val="17"/>
          <w:spacing w:val="9"/>
        </w:rPr>
        <w:t>*</w:t>
      </w:r>
      <w:r>
        <w:rPr>
          <w:rFonts w:ascii="SimSun" w:hAnsi="SimSun" w:eastAsia="SimSun" w:cs="SimSun"/>
          <w:sz w:val="17"/>
          <w:szCs w:val="17"/>
          <w:spacing w:val="30"/>
        </w:rPr>
        <w:t xml:space="preserve">  </w:t>
      </w:r>
      <w:r>
        <w:rPr>
          <w:rFonts w:ascii="SimSun" w:hAnsi="SimSun" w:eastAsia="SimSun" w:cs="SimSun"/>
          <w:sz w:val="17"/>
          <w:szCs w:val="17"/>
          <w:spacing w:val="9"/>
        </w:rPr>
        <w:t>排放氰化氢的排气筒不得低于25m。</w:t>
      </w:r>
    </w:p>
    <w:p>
      <w:pPr>
        <w:spacing w:line="219" w:lineRule="auto"/>
        <w:sectPr>
          <w:headerReference w:type="default" r:id="rId37"/>
          <w:footerReference w:type="default" r:id="rId38"/>
          <w:pgSz w:w="11900" w:h="16840"/>
          <w:pgMar w:top="1917" w:right="1140" w:bottom="1065" w:left="1100" w:header="1594" w:footer="845" w:gutter="0"/>
        </w:sectPr>
        <w:rPr>
          <w:rFonts w:ascii="SimSun" w:hAnsi="SimSun" w:eastAsia="SimSun" w:cs="SimSun"/>
          <w:sz w:val="17"/>
          <w:szCs w:val="17"/>
        </w:rPr>
      </w:pPr>
    </w:p>
    <w:p>
      <w:pPr>
        <w:pStyle w:val="BodyText"/>
        <w:spacing w:line="298" w:lineRule="auto"/>
        <w:rPr/>
      </w:pPr>
      <w:r/>
    </w:p>
    <w:p>
      <w:pPr>
        <w:pStyle w:val="BodyText"/>
        <w:spacing w:line="298" w:lineRule="auto"/>
        <w:rPr/>
      </w:pPr>
      <w:r/>
    </w:p>
    <w:p>
      <w:pPr>
        <w:pStyle w:val="BodyText"/>
        <w:spacing w:line="299" w:lineRule="auto"/>
        <w:rPr/>
      </w:pPr>
      <w:r/>
    </w:p>
    <w:p>
      <w:pPr>
        <w:pStyle w:val="BodyText"/>
        <w:spacing w:line="299" w:lineRule="auto"/>
        <w:rPr/>
      </w:pPr>
      <w:r/>
    </w:p>
    <w:p>
      <w:pPr>
        <w:ind w:left="4100"/>
        <w:spacing w:before="57" w:line="189" w:lineRule="auto"/>
        <w:rPr>
          <w:rFonts w:ascii="Times New Roman" w:hAnsi="Times New Roman" w:eastAsia="Times New Roman" w:cs="Times New Roman"/>
          <w:sz w:val="20"/>
          <w:szCs w:val="20"/>
        </w:rPr>
      </w:pPr>
      <w:bookmarkStart w:name="bookmark16" w:id="14"/>
      <w:bookmarkEnd w:id="14"/>
      <w:r>
        <w:rPr>
          <w:rFonts w:ascii="Times New Roman" w:hAnsi="Times New Roman" w:eastAsia="Times New Roman" w:cs="Times New Roman"/>
          <w:sz w:val="20"/>
          <w:szCs w:val="20"/>
          <w:b/>
          <w:bCs/>
          <w:spacing w:val="-2"/>
        </w:rPr>
        <w:t>GB</w:t>
      </w:r>
      <w:r>
        <w:rPr>
          <w:rFonts w:ascii="Times New Roman" w:hAnsi="Times New Roman" w:eastAsia="Times New Roman" w:cs="Times New Roman"/>
          <w:sz w:val="20"/>
          <w:szCs w:val="20"/>
          <w:b/>
          <w:bCs/>
          <w:spacing w:val="6"/>
        </w:rPr>
        <w:t xml:space="preserve">   </w:t>
      </w:r>
      <w:r>
        <w:rPr>
          <w:rFonts w:ascii="Times New Roman" w:hAnsi="Times New Roman" w:eastAsia="Times New Roman" w:cs="Times New Roman"/>
          <w:sz w:val="20"/>
          <w:szCs w:val="20"/>
          <w:b/>
          <w:bCs/>
          <w:spacing w:val="-2"/>
        </w:rPr>
        <w:t>16297—1996</w:t>
      </w:r>
    </w:p>
    <w:p>
      <w:pPr>
        <w:ind w:right="6"/>
        <w:spacing w:before="299" w:line="220" w:lineRule="auto"/>
        <w:jc w:val="right"/>
        <w:rPr>
          <w:rFonts w:ascii="SimSun" w:hAnsi="SimSun" w:eastAsia="SimSun" w:cs="SimSun"/>
          <w:sz w:val="22"/>
          <w:szCs w:val="22"/>
        </w:rPr>
      </w:pPr>
      <w:r>
        <w:rPr>
          <w:rFonts w:ascii="SimSun" w:hAnsi="SimSun" w:eastAsia="SimSun" w:cs="SimSun"/>
          <w:sz w:val="22"/>
          <w:szCs w:val="22"/>
          <w:spacing w:val="4"/>
        </w:rPr>
        <w:t>续表2</w:t>
      </w:r>
    </w:p>
    <w:p>
      <w:pPr>
        <w:spacing w:line="83" w:lineRule="exact"/>
        <w:rPr/>
      </w:pPr>
      <w:r/>
    </w:p>
    <w:tbl>
      <w:tblPr>
        <w:tblStyle w:val="TableNormal"/>
        <w:tblW w:w="960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840"/>
        <w:gridCol w:w="2290"/>
        <w:gridCol w:w="1040"/>
        <w:gridCol w:w="1060"/>
        <w:gridCol w:w="1040"/>
        <w:gridCol w:w="1250"/>
        <w:gridCol w:w="1260"/>
      </w:tblGrid>
      <w:tr>
        <w:trPr>
          <w:trHeight w:val="405" w:hRule="atLeast"/>
        </w:trPr>
        <w:tc>
          <w:tcPr>
            <w:tcW w:w="820" w:type="dxa"/>
            <w:vAlign w:val="top"/>
            <w:vMerge w:val="restart"/>
            <w:textDirection w:val="tbRlV"/>
            <w:tcBorders>
              <w:left w:val="nil"/>
              <w:bottom w:val="nil"/>
            </w:tcBorders>
          </w:tcPr>
          <w:p>
            <w:pPr>
              <w:spacing w:line="257" w:lineRule="auto"/>
              <w:rPr>
                <w:rFonts w:ascii="Arial"/>
                <w:sz w:val="21"/>
              </w:rPr>
            </w:pPr>
            <w:r/>
          </w:p>
          <w:p>
            <w:pPr>
              <w:pStyle w:val="TableText"/>
              <w:ind w:left="225"/>
              <w:spacing w:before="61" w:line="199" w:lineRule="auto"/>
              <w:rPr>
                <w:sz w:val="18"/>
                <w:szCs w:val="18"/>
              </w:rPr>
            </w:pPr>
            <w:r>
              <w:rPr>
                <w:sz w:val="18"/>
                <w:szCs w:val="18"/>
              </w:rPr>
              <w:t>序</w:t>
            </w:r>
            <w:r>
              <w:rPr>
                <w:sz w:val="18"/>
                <w:szCs w:val="18"/>
                <w:spacing w:val="13"/>
              </w:rPr>
              <w:t xml:space="preserve">    </w:t>
            </w:r>
            <w:r>
              <w:rPr>
                <w:sz w:val="18"/>
                <w:szCs w:val="18"/>
              </w:rPr>
              <w:t>号</w:t>
            </w:r>
          </w:p>
        </w:tc>
        <w:tc>
          <w:tcPr>
            <w:tcW w:w="840" w:type="dxa"/>
            <w:vAlign w:val="top"/>
            <w:vMerge w:val="restart"/>
            <w:textDirection w:val="tbRlV"/>
            <w:tcBorders>
              <w:bottom w:val="nil"/>
            </w:tcBorders>
          </w:tcPr>
          <w:p>
            <w:pPr>
              <w:spacing w:line="264" w:lineRule="auto"/>
              <w:rPr>
                <w:rFonts w:ascii="Arial"/>
                <w:sz w:val="21"/>
              </w:rPr>
            </w:pPr>
            <w:r/>
          </w:p>
          <w:p>
            <w:pPr>
              <w:pStyle w:val="TableText"/>
              <w:ind w:left="251"/>
              <w:spacing w:before="60" w:line="201" w:lineRule="auto"/>
              <w:rPr>
                <w:sz w:val="18"/>
                <w:szCs w:val="18"/>
              </w:rPr>
            </w:pPr>
            <w:r>
              <w:rPr>
                <w:sz w:val="18"/>
                <w:szCs w:val="18"/>
                <w:spacing w:val="-1"/>
              </w:rPr>
              <w:t>污 染 物</w:t>
            </w:r>
          </w:p>
        </w:tc>
        <w:tc>
          <w:tcPr>
            <w:tcW w:w="2290" w:type="dxa"/>
            <w:vAlign w:val="top"/>
            <w:vMerge w:val="restart"/>
            <w:tcBorders>
              <w:bottom w:val="nil"/>
            </w:tcBorders>
          </w:tcPr>
          <w:p>
            <w:pPr>
              <w:pStyle w:val="TableText"/>
              <w:ind w:left="775"/>
              <w:spacing w:before="252" w:line="219" w:lineRule="auto"/>
              <w:rPr>
                <w:sz w:val="18"/>
                <w:szCs w:val="18"/>
              </w:rPr>
            </w:pPr>
            <w:r>
              <w:rPr>
                <w:sz w:val="18"/>
                <w:szCs w:val="18"/>
                <w:spacing w:val="-2"/>
              </w:rPr>
              <w:t>最高允许</w:t>
            </w:r>
          </w:p>
          <w:p>
            <w:pPr>
              <w:pStyle w:val="TableText"/>
              <w:ind w:left="864" w:right="791" w:hanging="89"/>
              <w:spacing w:before="77" w:line="29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40" w:type="dxa"/>
            <w:vAlign w:val="top"/>
            <w:gridSpan w:val="3"/>
          </w:tcPr>
          <w:p>
            <w:pPr>
              <w:pStyle w:val="TableText"/>
              <w:ind w:left="605"/>
              <w:spacing w:before="106" w:line="214" w:lineRule="auto"/>
              <w:rPr>
                <w:sz w:val="18"/>
                <w:szCs w:val="18"/>
              </w:rPr>
            </w:pPr>
            <w:r>
              <w:rPr>
                <w:sz w:val="18"/>
                <w:szCs w:val="18"/>
                <w:spacing w:val="-1"/>
              </w:rPr>
              <w:t>最高允许排放速率，kg/h</w:t>
            </w:r>
          </w:p>
        </w:tc>
        <w:tc>
          <w:tcPr>
            <w:tcW w:w="2510" w:type="dxa"/>
            <w:vAlign w:val="top"/>
            <w:gridSpan w:val="2"/>
            <w:tcBorders>
              <w:right w:val="nil"/>
            </w:tcBorders>
          </w:tcPr>
          <w:p>
            <w:pPr>
              <w:pStyle w:val="TableText"/>
              <w:ind w:left="265"/>
              <w:spacing w:before="112" w:line="219" w:lineRule="auto"/>
              <w:rPr>
                <w:sz w:val="18"/>
                <w:szCs w:val="18"/>
              </w:rPr>
            </w:pPr>
            <w:r>
              <w:rPr>
                <w:sz w:val="18"/>
                <w:szCs w:val="18"/>
                <w:spacing w:val="-1"/>
              </w:rPr>
              <w:t>无组织排放监控浓度限值</w:t>
            </w:r>
          </w:p>
        </w:tc>
      </w:tr>
      <w:tr>
        <w:trPr>
          <w:trHeight w:val="829" w:hRule="atLeast"/>
        </w:trPr>
        <w:tc>
          <w:tcPr>
            <w:tcW w:w="820" w:type="dxa"/>
            <w:vAlign w:val="top"/>
            <w:vMerge w:val="continue"/>
            <w:textDirection w:val="tbRlV"/>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290" w:type="dxa"/>
            <w:vAlign w:val="top"/>
            <w:vMerge w:val="continue"/>
            <w:tcBorders>
              <w:top w:val="nil"/>
            </w:tcBorders>
          </w:tcPr>
          <w:p>
            <w:pPr>
              <w:rPr>
                <w:rFonts w:ascii="Arial"/>
                <w:sz w:val="21"/>
              </w:rPr>
            </w:pPr>
            <w:r/>
          </w:p>
        </w:tc>
        <w:tc>
          <w:tcPr>
            <w:tcW w:w="1040" w:type="dxa"/>
            <w:vAlign w:val="top"/>
          </w:tcPr>
          <w:p>
            <w:pPr>
              <w:pStyle w:val="TableText"/>
              <w:ind w:left="35"/>
              <w:spacing w:before="77" w:line="219" w:lineRule="auto"/>
              <w:rPr>
                <w:sz w:val="18"/>
                <w:szCs w:val="18"/>
              </w:rPr>
            </w:pPr>
            <w:r>
              <w:rPr>
                <w:sz w:val="18"/>
                <w:szCs w:val="18"/>
                <w:spacing w:val="-5"/>
              </w:rPr>
              <w:t>排</w:t>
            </w:r>
            <w:r>
              <w:rPr>
                <w:sz w:val="18"/>
                <w:szCs w:val="18"/>
                <w:spacing w:val="23"/>
              </w:rPr>
              <w:t xml:space="preserve">  </w:t>
            </w:r>
            <w:r>
              <w:rPr>
                <w:sz w:val="18"/>
                <w:szCs w:val="18"/>
                <w:spacing w:val="-5"/>
              </w:rPr>
              <w:t>气</w:t>
            </w:r>
            <w:r>
              <w:rPr>
                <w:sz w:val="18"/>
                <w:szCs w:val="18"/>
                <w:spacing w:val="24"/>
              </w:rPr>
              <w:t xml:space="preserve">  </w:t>
            </w:r>
            <w:r>
              <w:rPr>
                <w:sz w:val="18"/>
                <w:szCs w:val="18"/>
                <w:spacing w:val="-5"/>
              </w:rPr>
              <w:t>筒</w:t>
            </w:r>
          </w:p>
          <w:p>
            <w:pPr>
              <w:pStyle w:val="TableText"/>
              <w:ind w:left="464" w:right="284" w:hanging="179"/>
              <w:spacing w:before="106" w:line="216" w:lineRule="auto"/>
              <w:rPr>
                <w:sz w:val="18"/>
                <w:szCs w:val="18"/>
              </w:rPr>
            </w:pPr>
            <w:r>
              <w:rPr>
                <w:sz w:val="18"/>
                <w:szCs w:val="18"/>
                <w:spacing w:val="-10"/>
              </w:rPr>
              <w:t>高</w:t>
            </w:r>
            <w:r>
              <w:rPr>
                <w:sz w:val="18"/>
                <w:szCs w:val="18"/>
                <w:spacing w:val="29"/>
              </w:rPr>
              <w:t xml:space="preserve"> </w:t>
            </w:r>
            <w:r>
              <w:rPr>
                <w:sz w:val="18"/>
                <w:szCs w:val="18"/>
                <w:spacing w:val="-10"/>
              </w:rPr>
              <w:t>度</w:t>
            </w:r>
            <w:r>
              <w:rPr>
                <w:sz w:val="18"/>
                <w:szCs w:val="18"/>
              </w:rPr>
              <w:t xml:space="preserve"> </w:t>
            </w:r>
            <w:r>
              <w:rPr>
                <w:sz w:val="18"/>
                <w:szCs w:val="18"/>
              </w:rPr>
              <w:t>m</w:t>
            </w:r>
          </w:p>
        </w:tc>
        <w:tc>
          <w:tcPr>
            <w:tcW w:w="1060" w:type="dxa"/>
            <w:vAlign w:val="top"/>
          </w:tcPr>
          <w:p>
            <w:pPr>
              <w:pStyle w:val="TableText"/>
              <w:ind w:left="295"/>
              <w:spacing w:before="59" w:line="221" w:lineRule="auto"/>
              <w:rPr>
                <w:sz w:val="18"/>
                <w:szCs w:val="18"/>
              </w:rPr>
            </w:pPr>
            <w:r>
              <w:rPr>
                <w:sz w:val="18"/>
                <w:szCs w:val="18"/>
                <w:spacing w:val="-5"/>
              </w:rPr>
              <w:t>二</w:t>
            </w:r>
            <w:r>
              <w:rPr>
                <w:sz w:val="18"/>
                <w:szCs w:val="18"/>
                <w:spacing w:val="31"/>
              </w:rPr>
              <w:t xml:space="preserve"> </w:t>
            </w:r>
            <w:r>
              <w:rPr>
                <w:sz w:val="18"/>
                <w:szCs w:val="18"/>
                <w:spacing w:val="-5"/>
              </w:rPr>
              <w:t>级</w:t>
            </w:r>
          </w:p>
        </w:tc>
        <w:tc>
          <w:tcPr>
            <w:tcW w:w="1040" w:type="dxa"/>
            <w:vAlign w:val="top"/>
          </w:tcPr>
          <w:p>
            <w:pPr>
              <w:pStyle w:val="TableText"/>
              <w:ind w:left="285"/>
              <w:spacing w:before="79"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50" w:type="dxa"/>
            <w:vAlign w:val="top"/>
          </w:tcPr>
          <w:p>
            <w:pPr>
              <w:pStyle w:val="TableText"/>
              <w:ind w:left="344"/>
              <w:spacing w:before="67" w:line="220" w:lineRule="auto"/>
              <w:rPr>
                <w:sz w:val="18"/>
                <w:szCs w:val="18"/>
              </w:rPr>
            </w:pPr>
            <w:r>
              <w:rPr>
                <w:sz w:val="18"/>
                <w:szCs w:val="18"/>
                <w:spacing w:val="5"/>
              </w:rPr>
              <w:t>监控点</w:t>
            </w:r>
          </w:p>
        </w:tc>
        <w:tc>
          <w:tcPr>
            <w:tcW w:w="1260" w:type="dxa"/>
            <w:vAlign w:val="top"/>
            <w:tcBorders>
              <w:right w:val="nil"/>
            </w:tcBorders>
          </w:tcPr>
          <w:p>
            <w:pPr>
              <w:pStyle w:val="TableText"/>
              <w:ind w:left="355" w:right="452" w:firstLine="89"/>
              <w:spacing w:before="66" w:line="301"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3147" w:hRule="atLeast"/>
        </w:trPr>
        <w:tc>
          <w:tcPr>
            <w:tcW w:w="820" w:type="dxa"/>
            <w:vAlign w:val="top"/>
            <w:tcBorders>
              <w:left w:val="nil"/>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319"/>
              <w:spacing w:before="59"/>
              <w:rPr>
                <w:sz w:val="18"/>
                <w:szCs w:val="18"/>
              </w:rPr>
            </w:pPr>
            <w:r>
              <w:rPr>
                <w:sz w:val="18"/>
                <w:szCs w:val="18"/>
                <w:spacing w:val="-3"/>
              </w:rPr>
              <w:t>26</w:t>
            </w:r>
          </w:p>
        </w:tc>
        <w:tc>
          <w:tcPr>
            <w:tcW w:w="840" w:type="dxa"/>
            <w:vAlign w:val="top"/>
            <w:textDirection w:val="tbRlV"/>
          </w:tcPr>
          <w:p>
            <w:pPr>
              <w:spacing w:line="254" w:lineRule="auto"/>
              <w:rPr>
                <w:rFonts w:ascii="Arial"/>
                <w:sz w:val="21"/>
              </w:rPr>
            </w:pPr>
            <w:r/>
          </w:p>
          <w:p>
            <w:pPr>
              <w:pStyle w:val="TableText"/>
              <w:ind w:left="1103"/>
              <w:spacing w:before="60" w:line="200" w:lineRule="auto"/>
              <w:rPr>
                <w:sz w:val="18"/>
                <w:szCs w:val="18"/>
              </w:rPr>
            </w:pPr>
            <w:r>
              <w:rPr>
                <w:sz w:val="18"/>
                <w:szCs w:val="18"/>
              </w:rPr>
              <w:t>氯</w:t>
            </w:r>
            <w:r>
              <w:rPr>
                <w:sz w:val="18"/>
                <w:szCs w:val="18"/>
                <w:spacing w:val="7"/>
              </w:rPr>
              <w:t xml:space="preserve">  </w:t>
            </w:r>
            <w:r>
              <w:rPr>
                <w:sz w:val="18"/>
                <w:szCs w:val="18"/>
              </w:rPr>
              <w:t>苯</w:t>
            </w:r>
            <w:r>
              <w:rPr>
                <w:sz w:val="18"/>
                <w:szCs w:val="18"/>
                <w:spacing w:val="7"/>
              </w:rPr>
              <w:t xml:space="preserve">  </w:t>
            </w:r>
            <w:r>
              <w:rPr>
                <w:sz w:val="18"/>
                <w:szCs w:val="18"/>
              </w:rPr>
              <w:t>类</w:t>
            </w:r>
          </w:p>
        </w:tc>
        <w:tc>
          <w:tcPr>
            <w:tcW w:w="2290"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045"/>
              <w:spacing w:before="59"/>
              <w:rPr>
                <w:sz w:val="18"/>
                <w:szCs w:val="18"/>
              </w:rPr>
            </w:pPr>
            <w:r>
              <w:rPr>
                <w:sz w:val="18"/>
                <w:szCs w:val="18"/>
                <w:spacing w:val="-3"/>
              </w:rPr>
              <w:t>60</w:t>
            </w:r>
          </w:p>
        </w:tc>
        <w:tc>
          <w:tcPr>
            <w:tcW w:w="1040" w:type="dxa"/>
            <w:vAlign w:val="top"/>
          </w:tcPr>
          <w:p>
            <w:pPr>
              <w:pStyle w:val="TableText"/>
              <w:ind w:left="425"/>
              <w:spacing w:before="235"/>
              <w:rPr>
                <w:sz w:val="18"/>
                <w:szCs w:val="18"/>
              </w:rPr>
            </w:pPr>
            <w:r>
              <w:rPr>
                <w:sz w:val="18"/>
                <w:szCs w:val="18"/>
                <w:spacing w:val="-6"/>
              </w:rPr>
              <w:t>15</w:t>
            </w:r>
          </w:p>
          <w:p>
            <w:pPr>
              <w:pStyle w:val="TableText"/>
              <w:ind w:left="425"/>
              <w:spacing w:before="55"/>
              <w:rPr>
                <w:sz w:val="18"/>
                <w:szCs w:val="18"/>
              </w:rPr>
            </w:pPr>
            <w:r>
              <w:rPr>
                <w:sz w:val="18"/>
                <w:szCs w:val="18"/>
                <w:spacing w:val="-3"/>
              </w:rPr>
              <w:t>20</w:t>
            </w:r>
          </w:p>
          <w:p>
            <w:pPr>
              <w:pStyle w:val="TableText"/>
              <w:ind w:left="425"/>
              <w:spacing w:before="66"/>
              <w:rPr>
                <w:sz w:val="18"/>
                <w:szCs w:val="18"/>
              </w:rPr>
            </w:pPr>
            <w:r>
              <w:rPr>
                <w:sz w:val="18"/>
                <w:szCs w:val="18"/>
                <w:spacing w:val="-3"/>
              </w:rPr>
              <w:t>30</w:t>
            </w:r>
          </w:p>
          <w:p>
            <w:pPr>
              <w:pStyle w:val="TableText"/>
              <w:ind w:left="425"/>
              <w:spacing w:before="35"/>
              <w:rPr>
                <w:sz w:val="18"/>
                <w:szCs w:val="18"/>
              </w:rPr>
            </w:pPr>
            <w:r>
              <w:rPr>
                <w:sz w:val="18"/>
                <w:szCs w:val="18"/>
                <w:spacing w:val="-2"/>
              </w:rPr>
              <w:t>40</w:t>
            </w:r>
          </w:p>
          <w:p>
            <w:pPr>
              <w:pStyle w:val="TableText"/>
              <w:ind w:left="425"/>
              <w:spacing w:before="67"/>
              <w:rPr>
                <w:sz w:val="18"/>
                <w:szCs w:val="18"/>
              </w:rPr>
            </w:pPr>
            <w:r>
              <w:rPr>
                <w:sz w:val="18"/>
                <w:szCs w:val="18"/>
                <w:spacing w:val="-3"/>
              </w:rPr>
              <w:t>50</w:t>
            </w:r>
          </w:p>
          <w:p>
            <w:pPr>
              <w:pStyle w:val="TableText"/>
              <w:ind w:left="425"/>
              <w:spacing w:before="45"/>
              <w:rPr>
                <w:sz w:val="18"/>
                <w:szCs w:val="18"/>
              </w:rPr>
            </w:pPr>
            <w:r>
              <w:rPr>
                <w:sz w:val="18"/>
                <w:szCs w:val="18"/>
                <w:spacing w:val="-3"/>
              </w:rPr>
              <w:t>60</w:t>
            </w:r>
          </w:p>
          <w:p>
            <w:pPr>
              <w:pStyle w:val="TableText"/>
              <w:ind w:left="425"/>
              <w:spacing w:before="56"/>
              <w:rPr>
                <w:sz w:val="18"/>
                <w:szCs w:val="18"/>
              </w:rPr>
            </w:pPr>
            <w:r>
              <w:rPr>
                <w:sz w:val="18"/>
                <w:szCs w:val="18"/>
                <w:spacing w:val="-3"/>
              </w:rPr>
              <w:t>70</w:t>
            </w:r>
          </w:p>
          <w:p>
            <w:pPr>
              <w:pStyle w:val="TableText"/>
              <w:ind w:left="425"/>
              <w:spacing w:before="46"/>
              <w:rPr>
                <w:sz w:val="18"/>
                <w:szCs w:val="18"/>
              </w:rPr>
            </w:pPr>
            <w:r>
              <w:rPr>
                <w:sz w:val="18"/>
                <w:szCs w:val="18"/>
                <w:spacing w:val="-2"/>
              </w:rPr>
              <w:t>80</w:t>
            </w:r>
          </w:p>
          <w:p>
            <w:pPr>
              <w:pStyle w:val="TableText"/>
              <w:ind w:left="425"/>
              <w:spacing w:before="56"/>
              <w:rPr>
                <w:sz w:val="18"/>
                <w:szCs w:val="18"/>
              </w:rPr>
            </w:pPr>
            <w:r>
              <w:rPr>
                <w:sz w:val="18"/>
                <w:szCs w:val="18"/>
                <w:spacing w:val="-2"/>
              </w:rPr>
              <w:t>90</w:t>
            </w:r>
          </w:p>
          <w:p>
            <w:pPr>
              <w:pStyle w:val="TableText"/>
              <w:ind w:left="375"/>
              <w:spacing w:before="26"/>
              <w:rPr>
                <w:sz w:val="18"/>
                <w:szCs w:val="18"/>
              </w:rPr>
            </w:pPr>
            <w:r>
              <w:rPr>
                <w:sz w:val="18"/>
                <w:szCs w:val="18"/>
                <w:spacing w:val="-5"/>
              </w:rPr>
              <w:t>100</w:t>
            </w:r>
          </w:p>
        </w:tc>
        <w:tc>
          <w:tcPr>
            <w:tcW w:w="1060" w:type="dxa"/>
            <w:vAlign w:val="top"/>
          </w:tcPr>
          <w:p>
            <w:pPr>
              <w:pStyle w:val="TableText"/>
              <w:ind w:left="345"/>
              <w:spacing w:before="216" w:line="239" w:lineRule="auto"/>
              <w:rPr>
                <w:sz w:val="18"/>
                <w:szCs w:val="18"/>
              </w:rPr>
            </w:pPr>
            <w:r>
              <w:rPr>
                <w:sz w:val="18"/>
                <w:szCs w:val="18"/>
                <w:spacing w:val="-2"/>
              </w:rPr>
              <w:t>0.52</w:t>
            </w:r>
          </w:p>
          <w:p>
            <w:pPr>
              <w:pStyle w:val="TableText"/>
              <w:ind w:left="384" w:right="353" w:hanging="39"/>
              <w:spacing w:before="57" w:line="291" w:lineRule="auto"/>
              <w:rPr>
                <w:sz w:val="18"/>
                <w:szCs w:val="18"/>
              </w:rPr>
            </w:pPr>
            <w:r>
              <w:rPr>
                <w:sz w:val="18"/>
                <w:szCs w:val="18"/>
                <w:spacing w:val="-3"/>
              </w:rPr>
              <w:t>0.87</w:t>
            </w:r>
            <w:r>
              <w:rPr>
                <w:sz w:val="18"/>
                <w:szCs w:val="18"/>
                <w:spacing w:val="2"/>
              </w:rPr>
              <w:t xml:space="preserve"> </w:t>
            </w:r>
            <w:r>
              <w:rPr>
                <w:sz w:val="18"/>
                <w:szCs w:val="18"/>
                <w:spacing w:val="-4"/>
              </w:rPr>
              <w:t>2.5</w:t>
            </w:r>
            <w:r>
              <w:rPr>
                <w:sz w:val="18"/>
                <w:szCs w:val="18"/>
                <w:spacing w:val="1"/>
              </w:rPr>
              <w:t xml:space="preserve"> </w:t>
            </w:r>
            <w:r>
              <w:rPr>
                <w:sz w:val="18"/>
                <w:szCs w:val="18"/>
                <w:spacing w:val="-3"/>
              </w:rPr>
              <w:t>4.3</w:t>
            </w:r>
            <w:r>
              <w:rPr>
                <w:sz w:val="18"/>
                <w:szCs w:val="18"/>
                <w:spacing w:val="1"/>
              </w:rPr>
              <w:t xml:space="preserve"> </w:t>
            </w:r>
            <w:r>
              <w:rPr>
                <w:sz w:val="18"/>
                <w:szCs w:val="18"/>
                <w:spacing w:val="-3"/>
              </w:rPr>
              <w:t>6.6</w:t>
            </w:r>
            <w:r>
              <w:rPr>
                <w:sz w:val="18"/>
                <w:szCs w:val="18"/>
              </w:rPr>
              <w:t xml:space="preserve"> </w:t>
            </w:r>
            <w:r>
              <w:rPr>
                <w:sz w:val="18"/>
                <w:szCs w:val="18"/>
                <w:spacing w:val="-3"/>
              </w:rPr>
              <w:t>9.3</w:t>
            </w:r>
            <w:r>
              <w:rPr>
                <w:sz w:val="18"/>
                <w:szCs w:val="18"/>
              </w:rPr>
              <w:t xml:space="preserve"> </w:t>
            </w:r>
            <w:r>
              <w:rPr>
                <w:sz w:val="18"/>
                <w:szCs w:val="18"/>
                <w:spacing w:val="14"/>
              </w:rPr>
              <w:t>13</w:t>
            </w:r>
            <w:r>
              <w:rPr>
                <w:sz w:val="18"/>
                <w:szCs w:val="18"/>
              </w:rPr>
              <w:t xml:space="preserve">  </w:t>
            </w:r>
            <w:r>
              <w:rPr>
                <w:sz w:val="18"/>
                <w:szCs w:val="18"/>
                <w:spacing w:val="14"/>
              </w:rPr>
              <w:t>18</w:t>
            </w:r>
            <w:r>
              <w:rPr>
                <w:sz w:val="18"/>
                <w:szCs w:val="18"/>
              </w:rPr>
              <w:t xml:space="preserve">  </w:t>
            </w:r>
            <w:r>
              <w:rPr>
                <w:sz w:val="18"/>
                <w:szCs w:val="18"/>
                <w:spacing w:val="20"/>
              </w:rPr>
              <w:t>23</w:t>
            </w:r>
            <w:r>
              <w:rPr>
                <w:sz w:val="18"/>
                <w:szCs w:val="18"/>
              </w:rPr>
              <w:t xml:space="preserve">  </w:t>
            </w:r>
            <w:r>
              <w:rPr>
                <w:sz w:val="18"/>
                <w:szCs w:val="18"/>
                <w:spacing w:val="20"/>
              </w:rPr>
              <w:t>29</w:t>
            </w:r>
          </w:p>
        </w:tc>
        <w:tc>
          <w:tcPr>
            <w:tcW w:w="1040" w:type="dxa"/>
            <w:vAlign w:val="top"/>
          </w:tcPr>
          <w:p>
            <w:pPr>
              <w:pStyle w:val="TableText"/>
              <w:ind w:left="335"/>
              <w:spacing w:before="226" w:line="239" w:lineRule="auto"/>
              <w:rPr>
                <w:sz w:val="18"/>
                <w:szCs w:val="18"/>
              </w:rPr>
            </w:pPr>
            <w:r>
              <w:rPr>
                <w:sz w:val="18"/>
                <w:szCs w:val="18"/>
                <w:spacing w:val="-2"/>
              </w:rPr>
              <w:t>0.78</w:t>
            </w:r>
          </w:p>
          <w:p>
            <w:pPr>
              <w:pStyle w:val="TableText"/>
              <w:ind w:left="375"/>
              <w:spacing w:before="47" w:line="239" w:lineRule="auto"/>
              <w:rPr>
                <w:sz w:val="18"/>
                <w:szCs w:val="18"/>
              </w:rPr>
            </w:pPr>
            <w:r>
              <w:rPr>
                <w:sz w:val="18"/>
                <w:szCs w:val="18"/>
                <w:spacing w:val="-5"/>
              </w:rPr>
              <w:t>1.3</w:t>
            </w:r>
          </w:p>
          <w:p>
            <w:pPr>
              <w:pStyle w:val="TableText"/>
              <w:ind w:left="375"/>
              <w:spacing w:before="56" w:line="239" w:lineRule="auto"/>
              <w:rPr>
                <w:sz w:val="18"/>
                <w:szCs w:val="18"/>
              </w:rPr>
            </w:pPr>
            <w:r>
              <w:rPr>
                <w:sz w:val="18"/>
                <w:szCs w:val="18"/>
                <w:spacing w:val="-3"/>
              </w:rPr>
              <w:t>3.8</w:t>
            </w:r>
          </w:p>
          <w:p>
            <w:pPr>
              <w:pStyle w:val="TableText"/>
              <w:ind w:left="375"/>
              <w:spacing w:before="46" w:line="239" w:lineRule="auto"/>
              <w:rPr>
                <w:sz w:val="18"/>
                <w:szCs w:val="18"/>
              </w:rPr>
            </w:pPr>
            <w:r>
              <w:rPr>
                <w:sz w:val="18"/>
                <w:szCs w:val="18"/>
                <w:spacing w:val="-2"/>
              </w:rPr>
              <w:t>6.5</w:t>
            </w:r>
          </w:p>
          <w:p>
            <w:pPr>
              <w:pStyle w:val="TableText"/>
              <w:ind w:left="375"/>
              <w:spacing w:before="57" w:line="239" w:lineRule="auto"/>
              <w:rPr>
                <w:sz w:val="18"/>
                <w:szCs w:val="18"/>
              </w:rPr>
            </w:pPr>
            <w:r>
              <w:rPr>
                <w:sz w:val="18"/>
                <w:szCs w:val="18"/>
                <w:spacing w:val="-2"/>
              </w:rPr>
              <w:t>9.9</w:t>
            </w:r>
          </w:p>
          <w:p>
            <w:pPr>
              <w:pStyle w:val="TableText"/>
              <w:ind w:left="425"/>
              <w:spacing w:before="57" w:line="241" w:lineRule="auto"/>
              <w:rPr>
                <w:sz w:val="18"/>
                <w:szCs w:val="18"/>
              </w:rPr>
            </w:pPr>
            <w:r>
              <w:rPr>
                <w:sz w:val="18"/>
                <w:szCs w:val="18"/>
                <w:spacing w:val="-6"/>
              </w:rPr>
              <w:t>14</w:t>
            </w:r>
          </w:p>
          <w:p>
            <w:pPr>
              <w:pStyle w:val="TableText"/>
              <w:ind w:left="425"/>
              <w:spacing w:before="44"/>
              <w:rPr>
                <w:sz w:val="18"/>
                <w:szCs w:val="18"/>
              </w:rPr>
            </w:pPr>
            <w:r>
              <w:rPr>
                <w:sz w:val="18"/>
                <w:szCs w:val="18"/>
                <w:spacing w:val="-3"/>
              </w:rPr>
              <w:t>20</w:t>
            </w:r>
          </w:p>
          <w:p>
            <w:pPr>
              <w:pStyle w:val="TableText"/>
              <w:ind w:left="425"/>
              <w:spacing w:before="86"/>
              <w:rPr>
                <w:sz w:val="18"/>
                <w:szCs w:val="18"/>
              </w:rPr>
            </w:pPr>
            <w:r>
              <w:rPr>
                <w:sz w:val="18"/>
                <w:szCs w:val="18"/>
                <w:spacing w:val="-3"/>
              </w:rPr>
              <w:t>27</w:t>
            </w:r>
          </w:p>
          <w:p>
            <w:pPr>
              <w:pStyle w:val="TableText"/>
              <w:ind w:left="425"/>
              <w:spacing w:before="46"/>
              <w:rPr>
                <w:sz w:val="18"/>
                <w:szCs w:val="18"/>
              </w:rPr>
            </w:pPr>
            <w:r>
              <w:rPr>
                <w:sz w:val="18"/>
                <w:szCs w:val="18"/>
                <w:spacing w:val="-3"/>
              </w:rPr>
              <w:t>35</w:t>
            </w:r>
          </w:p>
          <w:p>
            <w:pPr>
              <w:pStyle w:val="TableText"/>
              <w:ind w:left="425"/>
              <w:spacing w:before="57" w:line="241" w:lineRule="auto"/>
              <w:rPr>
                <w:sz w:val="18"/>
                <w:szCs w:val="18"/>
              </w:rPr>
            </w:pPr>
            <w:r>
              <w:rPr>
                <w:sz w:val="18"/>
                <w:szCs w:val="18"/>
                <w:spacing w:val="-2"/>
              </w:rPr>
              <w:t>44</w:t>
            </w:r>
          </w:p>
        </w:tc>
        <w:tc>
          <w:tcPr>
            <w:tcW w:w="1250"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44" w:right="182" w:hanging="179"/>
              <w:spacing w:before="58" w:line="29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445"/>
              <w:spacing w:before="59" w:line="239" w:lineRule="auto"/>
              <w:rPr>
                <w:sz w:val="18"/>
                <w:szCs w:val="18"/>
              </w:rPr>
            </w:pPr>
            <w:r>
              <w:rPr>
                <w:sz w:val="18"/>
                <w:szCs w:val="18"/>
                <w:spacing w:val="-2"/>
              </w:rPr>
              <w:t>0.40</w:t>
            </w:r>
          </w:p>
        </w:tc>
      </w:tr>
      <w:tr>
        <w:trPr>
          <w:trHeight w:val="1889" w:hRule="atLeast"/>
        </w:trPr>
        <w:tc>
          <w:tcPr>
            <w:tcW w:w="820" w:type="dxa"/>
            <w:vAlign w:val="top"/>
            <w:tcBorders>
              <w:left w:val="nil"/>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319"/>
              <w:spacing w:before="58"/>
              <w:rPr>
                <w:sz w:val="18"/>
                <w:szCs w:val="18"/>
              </w:rPr>
            </w:pPr>
            <w:r>
              <w:rPr>
                <w:sz w:val="18"/>
                <w:szCs w:val="18"/>
                <w:spacing w:val="-3"/>
              </w:rPr>
              <w:t>27</w:t>
            </w:r>
          </w:p>
        </w:tc>
        <w:tc>
          <w:tcPr>
            <w:tcW w:w="840" w:type="dxa"/>
            <w:vAlign w:val="top"/>
            <w:textDirection w:val="tbRlV"/>
          </w:tcPr>
          <w:p>
            <w:pPr>
              <w:spacing w:line="264" w:lineRule="auto"/>
              <w:rPr>
                <w:rFonts w:ascii="Arial"/>
                <w:sz w:val="21"/>
              </w:rPr>
            </w:pPr>
            <w:r/>
          </w:p>
          <w:p>
            <w:pPr>
              <w:pStyle w:val="TableText"/>
              <w:ind w:left="574"/>
              <w:spacing w:before="60" w:line="199" w:lineRule="auto"/>
              <w:rPr>
                <w:sz w:val="18"/>
                <w:szCs w:val="18"/>
              </w:rPr>
            </w:pPr>
            <w:r>
              <w:rPr>
                <w:sz w:val="18"/>
                <w:szCs w:val="18"/>
              </w:rPr>
              <w:t>硝基苯类</w:t>
            </w:r>
          </w:p>
        </w:tc>
        <w:tc>
          <w:tcPr>
            <w:tcW w:w="2290"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045"/>
              <w:spacing w:before="58"/>
              <w:rPr>
                <w:sz w:val="18"/>
                <w:szCs w:val="18"/>
              </w:rPr>
            </w:pPr>
            <w:r>
              <w:rPr>
                <w:sz w:val="18"/>
                <w:szCs w:val="18"/>
                <w:spacing w:val="-6"/>
              </w:rPr>
              <w:t>16</w:t>
            </w:r>
          </w:p>
        </w:tc>
        <w:tc>
          <w:tcPr>
            <w:tcW w:w="1040" w:type="dxa"/>
            <w:vAlign w:val="top"/>
          </w:tcPr>
          <w:p>
            <w:pPr>
              <w:pStyle w:val="TableText"/>
              <w:ind w:left="425"/>
              <w:spacing w:before="178"/>
              <w:rPr>
                <w:sz w:val="18"/>
                <w:szCs w:val="18"/>
              </w:rPr>
            </w:pPr>
            <w:r>
              <w:rPr>
                <w:sz w:val="18"/>
                <w:szCs w:val="18"/>
                <w:spacing w:val="-6"/>
              </w:rPr>
              <w:t>15</w:t>
            </w:r>
          </w:p>
          <w:p>
            <w:pPr>
              <w:pStyle w:val="TableText"/>
              <w:ind w:left="425"/>
              <w:spacing w:before="46"/>
              <w:rPr>
                <w:sz w:val="18"/>
                <w:szCs w:val="18"/>
              </w:rPr>
            </w:pPr>
            <w:r>
              <w:rPr>
                <w:sz w:val="18"/>
                <w:szCs w:val="18"/>
                <w:spacing w:val="-3"/>
              </w:rPr>
              <w:t>20</w:t>
            </w:r>
          </w:p>
          <w:p>
            <w:pPr>
              <w:pStyle w:val="TableText"/>
              <w:ind w:left="425"/>
              <w:spacing w:before="45"/>
              <w:rPr>
                <w:sz w:val="18"/>
                <w:szCs w:val="18"/>
              </w:rPr>
            </w:pPr>
            <w:r>
              <w:rPr>
                <w:sz w:val="18"/>
                <w:szCs w:val="18"/>
                <w:spacing w:val="-3"/>
              </w:rPr>
              <w:t>30</w:t>
            </w:r>
          </w:p>
          <w:p>
            <w:pPr>
              <w:pStyle w:val="TableText"/>
              <w:ind w:left="425"/>
              <w:spacing w:before="66"/>
              <w:rPr>
                <w:sz w:val="18"/>
                <w:szCs w:val="18"/>
              </w:rPr>
            </w:pPr>
            <w:r>
              <w:rPr>
                <w:sz w:val="18"/>
                <w:szCs w:val="18"/>
                <w:spacing w:val="-2"/>
              </w:rPr>
              <w:t>40</w:t>
            </w:r>
          </w:p>
          <w:p>
            <w:pPr>
              <w:pStyle w:val="TableText"/>
              <w:ind w:left="425"/>
              <w:spacing w:before="55"/>
              <w:rPr>
                <w:sz w:val="18"/>
                <w:szCs w:val="18"/>
              </w:rPr>
            </w:pPr>
            <w:r>
              <w:rPr>
                <w:sz w:val="18"/>
                <w:szCs w:val="18"/>
                <w:spacing w:val="-3"/>
              </w:rPr>
              <w:t>50</w:t>
            </w:r>
          </w:p>
          <w:p>
            <w:pPr>
              <w:pStyle w:val="TableText"/>
              <w:ind w:left="425"/>
              <w:spacing w:before="77"/>
              <w:rPr>
                <w:sz w:val="18"/>
                <w:szCs w:val="18"/>
              </w:rPr>
            </w:pPr>
            <w:r>
              <w:rPr>
                <w:sz w:val="18"/>
                <w:szCs w:val="18"/>
                <w:spacing w:val="-3"/>
              </w:rPr>
              <w:t>60</w:t>
            </w:r>
          </w:p>
        </w:tc>
        <w:tc>
          <w:tcPr>
            <w:tcW w:w="1060" w:type="dxa"/>
            <w:vAlign w:val="top"/>
          </w:tcPr>
          <w:p>
            <w:pPr>
              <w:pStyle w:val="TableText"/>
              <w:ind w:left="295" w:right="313"/>
              <w:spacing w:before="177" w:line="278" w:lineRule="auto"/>
              <w:rPr>
                <w:sz w:val="18"/>
                <w:szCs w:val="18"/>
              </w:rPr>
            </w:pPr>
            <w:r>
              <w:rPr>
                <w:sz w:val="18"/>
                <w:szCs w:val="18"/>
                <w:spacing w:val="-2"/>
              </w:rPr>
              <w:t>0.050</w:t>
            </w:r>
            <w:r>
              <w:rPr>
                <w:sz w:val="18"/>
                <w:szCs w:val="18"/>
              </w:rPr>
              <w:t xml:space="preserve"> </w:t>
            </w:r>
            <w:r>
              <w:rPr>
                <w:sz w:val="18"/>
                <w:szCs w:val="18"/>
                <w:spacing w:val="-2"/>
              </w:rPr>
              <w:t>0.090</w:t>
            </w:r>
            <w:r>
              <w:rPr>
                <w:sz w:val="18"/>
                <w:szCs w:val="18"/>
              </w:rPr>
              <w:t xml:space="preserve"> </w:t>
            </w:r>
            <w:r>
              <w:rPr>
                <w:sz w:val="18"/>
                <w:szCs w:val="18"/>
                <w:spacing w:val="10"/>
              </w:rPr>
              <w:t>0.29</w:t>
            </w:r>
            <w:r>
              <w:rPr>
                <w:sz w:val="18"/>
                <w:szCs w:val="18"/>
              </w:rPr>
              <w:t xml:space="preserve"> </w:t>
            </w:r>
            <w:r>
              <w:rPr>
                <w:sz w:val="18"/>
                <w:szCs w:val="18"/>
                <w:spacing w:val="10"/>
              </w:rPr>
              <w:t>0.50</w:t>
            </w:r>
          </w:p>
          <w:p>
            <w:pPr>
              <w:pStyle w:val="TableText"/>
              <w:ind w:left="384" w:right="353" w:hanging="39"/>
              <w:spacing w:before="67" w:line="263" w:lineRule="auto"/>
              <w:rPr>
                <w:sz w:val="18"/>
                <w:szCs w:val="18"/>
              </w:rPr>
            </w:pPr>
            <w:r>
              <w:rPr>
                <w:sz w:val="18"/>
                <w:szCs w:val="18"/>
                <w:spacing w:val="-3"/>
              </w:rPr>
              <w:t>0.77</w:t>
            </w:r>
            <w:r>
              <w:rPr>
                <w:sz w:val="18"/>
                <w:szCs w:val="18"/>
                <w:spacing w:val="2"/>
              </w:rPr>
              <w:t xml:space="preserve"> </w:t>
            </w:r>
            <w:r>
              <w:rPr>
                <w:sz w:val="18"/>
                <w:szCs w:val="18"/>
                <w:spacing w:val="-5"/>
              </w:rPr>
              <w:t>1.1</w:t>
            </w:r>
          </w:p>
        </w:tc>
        <w:tc>
          <w:tcPr>
            <w:tcW w:w="1040" w:type="dxa"/>
            <w:vAlign w:val="top"/>
          </w:tcPr>
          <w:p>
            <w:pPr>
              <w:pStyle w:val="TableText"/>
              <w:ind w:left="334" w:right="303" w:hanging="49"/>
              <w:spacing w:before="180" w:line="274" w:lineRule="auto"/>
              <w:rPr>
                <w:sz w:val="18"/>
                <w:szCs w:val="18"/>
              </w:rPr>
            </w:pPr>
            <w:r>
              <w:rPr>
                <w:sz w:val="18"/>
                <w:szCs w:val="18"/>
                <w:spacing w:val="-2"/>
              </w:rPr>
              <w:t>0.080</w:t>
            </w:r>
            <w:r>
              <w:rPr>
                <w:sz w:val="18"/>
                <w:szCs w:val="18"/>
              </w:rPr>
              <w:t xml:space="preserve"> </w:t>
            </w:r>
            <w:r>
              <w:rPr>
                <w:sz w:val="18"/>
                <w:szCs w:val="18"/>
                <w:spacing w:val="-3"/>
              </w:rPr>
              <w:t>0.13</w:t>
            </w:r>
            <w:r>
              <w:rPr>
                <w:sz w:val="18"/>
                <w:szCs w:val="18"/>
                <w:spacing w:val="2"/>
              </w:rPr>
              <w:t xml:space="preserve"> </w:t>
            </w:r>
            <w:r>
              <w:rPr>
                <w:sz w:val="18"/>
                <w:szCs w:val="18"/>
                <w:spacing w:val="-2"/>
              </w:rPr>
              <w:t>0.44</w:t>
            </w:r>
          </w:p>
          <w:p>
            <w:pPr>
              <w:pStyle w:val="TableText"/>
              <w:ind w:left="374" w:right="343" w:hanging="39"/>
              <w:spacing w:before="48" w:line="274" w:lineRule="auto"/>
              <w:rPr>
                <w:sz w:val="18"/>
                <w:szCs w:val="18"/>
              </w:rPr>
            </w:pPr>
            <w:r>
              <w:rPr>
                <w:sz w:val="18"/>
                <w:szCs w:val="18"/>
                <w:spacing w:val="-3"/>
              </w:rPr>
              <w:t>0.77</w:t>
            </w:r>
            <w:r>
              <w:rPr>
                <w:sz w:val="18"/>
                <w:szCs w:val="18"/>
                <w:spacing w:val="2"/>
              </w:rPr>
              <w:t xml:space="preserve"> </w:t>
            </w:r>
            <w:r>
              <w:rPr>
                <w:sz w:val="18"/>
                <w:szCs w:val="18"/>
                <w:spacing w:val="-7"/>
              </w:rPr>
              <w:t>1.2</w:t>
            </w:r>
            <w:r>
              <w:rPr>
                <w:sz w:val="18"/>
                <w:szCs w:val="18"/>
              </w:rPr>
              <w:t xml:space="preserve"> </w:t>
            </w:r>
            <w:r>
              <w:rPr>
                <w:sz w:val="18"/>
                <w:szCs w:val="18"/>
                <w:spacing w:val="-5"/>
              </w:rPr>
              <w:t>1.7</w:t>
            </w:r>
          </w:p>
        </w:tc>
        <w:tc>
          <w:tcPr>
            <w:tcW w:w="1250" w:type="dxa"/>
            <w:vAlign w:val="top"/>
          </w:tcPr>
          <w:p>
            <w:pPr>
              <w:spacing w:line="319" w:lineRule="auto"/>
              <w:rPr>
                <w:rFonts w:ascii="Arial"/>
                <w:sz w:val="21"/>
              </w:rPr>
            </w:pPr>
            <w:r/>
          </w:p>
          <w:p>
            <w:pPr>
              <w:spacing w:line="320" w:lineRule="auto"/>
              <w:rPr>
                <w:rFonts w:ascii="Arial"/>
                <w:sz w:val="21"/>
              </w:rPr>
            </w:pPr>
            <w:r/>
          </w:p>
          <w:p>
            <w:pPr>
              <w:pStyle w:val="TableText"/>
              <w:ind w:left="344" w:right="182" w:hanging="179"/>
              <w:spacing w:before="59" w:line="31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395"/>
              <w:spacing w:before="59" w:line="239" w:lineRule="auto"/>
              <w:rPr>
                <w:sz w:val="18"/>
                <w:szCs w:val="18"/>
              </w:rPr>
            </w:pPr>
            <w:r>
              <w:rPr>
                <w:sz w:val="18"/>
                <w:szCs w:val="18"/>
                <w:spacing w:val="-2"/>
              </w:rPr>
              <w:t>0.040</w:t>
            </w:r>
          </w:p>
        </w:tc>
      </w:tr>
      <w:tr>
        <w:trPr>
          <w:trHeight w:val="1868" w:hRule="atLeast"/>
        </w:trPr>
        <w:tc>
          <w:tcPr>
            <w:tcW w:w="820" w:type="dxa"/>
            <w:vAlign w:val="top"/>
            <w:tcBorders>
              <w:left w:val="nil"/>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319"/>
              <w:spacing w:before="59"/>
              <w:rPr>
                <w:sz w:val="18"/>
                <w:szCs w:val="18"/>
              </w:rPr>
            </w:pPr>
            <w:r>
              <w:rPr>
                <w:sz w:val="18"/>
                <w:szCs w:val="18"/>
                <w:spacing w:val="-3"/>
              </w:rPr>
              <w:t>28</w:t>
            </w:r>
          </w:p>
        </w:tc>
        <w:tc>
          <w:tcPr>
            <w:tcW w:w="840" w:type="dxa"/>
            <w:vAlign w:val="top"/>
            <w:textDirection w:val="tbRlV"/>
          </w:tcPr>
          <w:p>
            <w:pPr>
              <w:spacing w:line="273" w:lineRule="auto"/>
              <w:rPr>
                <w:rFonts w:ascii="Arial"/>
                <w:sz w:val="21"/>
              </w:rPr>
            </w:pPr>
            <w:r/>
          </w:p>
          <w:p>
            <w:pPr>
              <w:pStyle w:val="TableText"/>
              <w:ind w:left="437"/>
              <w:spacing w:before="60" w:line="200" w:lineRule="auto"/>
              <w:rPr>
                <w:sz w:val="18"/>
                <w:szCs w:val="18"/>
              </w:rPr>
            </w:pPr>
            <w:r>
              <w:rPr>
                <w:sz w:val="18"/>
                <w:szCs w:val="18"/>
              </w:rPr>
              <w:t>氯</w:t>
            </w:r>
            <w:r>
              <w:rPr>
                <w:sz w:val="18"/>
                <w:szCs w:val="18"/>
                <w:spacing w:val="22"/>
              </w:rPr>
              <w:t xml:space="preserve">  </w:t>
            </w:r>
            <w:r>
              <w:rPr>
                <w:sz w:val="18"/>
                <w:szCs w:val="18"/>
              </w:rPr>
              <w:t>乙</w:t>
            </w:r>
            <w:r>
              <w:rPr>
                <w:sz w:val="18"/>
                <w:szCs w:val="18"/>
                <w:spacing w:val="22"/>
              </w:rPr>
              <w:t xml:space="preserve">  </w:t>
            </w:r>
            <w:r>
              <w:rPr>
                <w:sz w:val="18"/>
                <w:szCs w:val="18"/>
              </w:rPr>
              <w:t>烯</w:t>
            </w:r>
          </w:p>
        </w:tc>
        <w:tc>
          <w:tcPr>
            <w:tcW w:w="2290"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045"/>
              <w:spacing w:before="59"/>
              <w:rPr>
                <w:sz w:val="18"/>
                <w:szCs w:val="18"/>
              </w:rPr>
            </w:pPr>
            <w:r>
              <w:rPr>
                <w:sz w:val="18"/>
                <w:szCs w:val="18"/>
                <w:spacing w:val="-3"/>
              </w:rPr>
              <w:t>36</w:t>
            </w:r>
          </w:p>
        </w:tc>
        <w:tc>
          <w:tcPr>
            <w:tcW w:w="1040" w:type="dxa"/>
            <w:vAlign w:val="top"/>
          </w:tcPr>
          <w:p>
            <w:pPr>
              <w:pStyle w:val="TableText"/>
              <w:ind w:left="425"/>
              <w:spacing w:before="189"/>
              <w:rPr>
                <w:sz w:val="18"/>
                <w:szCs w:val="18"/>
              </w:rPr>
            </w:pPr>
            <w:r>
              <w:rPr>
                <w:sz w:val="18"/>
                <w:szCs w:val="18"/>
                <w:spacing w:val="-6"/>
              </w:rPr>
              <w:t>15</w:t>
            </w:r>
          </w:p>
          <w:p>
            <w:pPr>
              <w:pStyle w:val="TableText"/>
              <w:ind w:left="425"/>
              <w:spacing w:before="46"/>
              <w:rPr>
                <w:sz w:val="18"/>
                <w:szCs w:val="18"/>
              </w:rPr>
            </w:pPr>
            <w:r>
              <w:rPr>
                <w:sz w:val="18"/>
                <w:szCs w:val="18"/>
                <w:spacing w:val="-3"/>
              </w:rPr>
              <w:t>20</w:t>
            </w:r>
          </w:p>
          <w:p>
            <w:pPr>
              <w:pStyle w:val="TableText"/>
              <w:ind w:left="425"/>
              <w:spacing w:before="55"/>
              <w:rPr>
                <w:sz w:val="18"/>
                <w:szCs w:val="18"/>
              </w:rPr>
            </w:pPr>
            <w:r>
              <w:rPr>
                <w:sz w:val="18"/>
                <w:szCs w:val="18"/>
                <w:spacing w:val="-3"/>
              </w:rPr>
              <w:t>30</w:t>
            </w:r>
          </w:p>
          <w:p>
            <w:pPr>
              <w:pStyle w:val="TableText"/>
              <w:ind w:left="425"/>
              <w:spacing w:before="35"/>
              <w:rPr>
                <w:sz w:val="18"/>
                <w:szCs w:val="18"/>
              </w:rPr>
            </w:pPr>
            <w:r>
              <w:rPr>
                <w:sz w:val="18"/>
                <w:szCs w:val="18"/>
                <w:spacing w:val="-2"/>
              </w:rPr>
              <w:t>40</w:t>
            </w:r>
          </w:p>
          <w:p>
            <w:pPr>
              <w:pStyle w:val="TableText"/>
              <w:ind w:left="425"/>
              <w:spacing w:before="67"/>
              <w:rPr>
                <w:sz w:val="18"/>
                <w:szCs w:val="18"/>
              </w:rPr>
            </w:pPr>
            <w:r>
              <w:rPr>
                <w:sz w:val="18"/>
                <w:szCs w:val="18"/>
                <w:spacing w:val="-3"/>
              </w:rPr>
              <w:t>50</w:t>
            </w:r>
          </w:p>
          <w:p>
            <w:pPr>
              <w:pStyle w:val="TableText"/>
              <w:ind w:left="425"/>
              <w:spacing w:before="45"/>
              <w:rPr>
                <w:sz w:val="18"/>
                <w:szCs w:val="18"/>
              </w:rPr>
            </w:pPr>
            <w:r>
              <w:rPr>
                <w:sz w:val="18"/>
                <w:szCs w:val="18"/>
                <w:spacing w:val="-3"/>
              </w:rPr>
              <w:t>60</w:t>
            </w:r>
          </w:p>
        </w:tc>
        <w:tc>
          <w:tcPr>
            <w:tcW w:w="1060" w:type="dxa"/>
            <w:vAlign w:val="top"/>
          </w:tcPr>
          <w:p>
            <w:pPr>
              <w:pStyle w:val="TableText"/>
              <w:ind w:left="345"/>
              <w:spacing w:before="170" w:line="239" w:lineRule="auto"/>
              <w:rPr>
                <w:sz w:val="18"/>
                <w:szCs w:val="18"/>
              </w:rPr>
            </w:pPr>
            <w:r>
              <w:rPr>
                <w:sz w:val="18"/>
                <w:szCs w:val="18"/>
                <w:spacing w:val="-2"/>
              </w:rPr>
              <w:t>0.77</w:t>
            </w:r>
          </w:p>
          <w:p>
            <w:pPr>
              <w:pStyle w:val="TableText"/>
              <w:ind w:left="384"/>
              <w:spacing w:before="47" w:line="239" w:lineRule="auto"/>
              <w:rPr>
                <w:sz w:val="18"/>
                <w:szCs w:val="18"/>
              </w:rPr>
            </w:pPr>
            <w:r>
              <w:rPr>
                <w:sz w:val="18"/>
                <w:szCs w:val="18"/>
                <w:spacing w:val="-5"/>
              </w:rPr>
              <w:t>1.3</w:t>
            </w:r>
          </w:p>
          <w:p>
            <w:pPr>
              <w:pStyle w:val="TableText"/>
              <w:ind w:left="384"/>
              <w:spacing w:before="56" w:line="239" w:lineRule="auto"/>
              <w:rPr>
                <w:sz w:val="18"/>
                <w:szCs w:val="18"/>
              </w:rPr>
            </w:pPr>
            <w:r>
              <w:rPr>
                <w:sz w:val="18"/>
                <w:szCs w:val="18"/>
                <w:spacing w:val="-2"/>
              </w:rPr>
              <w:t>4.4</w:t>
            </w:r>
          </w:p>
          <w:p>
            <w:pPr>
              <w:pStyle w:val="TableText"/>
              <w:ind w:left="384"/>
              <w:spacing w:before="36" w:line="239" w:lineRule="auto"/>
              <w:rPr>
                <w:sz w:val="18"/>
                <w:szCs w:val="18"/>
              </w:rPr>
            </w:pPr>
            <w:r>
              <w:rPr>
                <w:sz w:val="18"/>
                <w:szCs w:val="18"/>
                <w:spacing w:val="-3"/>
              </w:rPr>
              <w:t>7.5</w:t>
            </w:r>
          </w:p>
          <w:p>
            <w:pPr>
              <w:pStyle w:val="TableText"/>
              <w:ind w:left="435"/>
              <w:spacing w:before="67" w:line="241" w:lineRule="auto"/>
              <w:rPr>
                <w:sz w:val="18"/>
                <w:szCs w:val="18"/>
              </w:rPr>
            </w:pPr>
            <w:r>
              <w:rPr>
                <w:sz w:val="18"/>
                <w:szCs w:val="18"/>
                <w:spacing w:val="-6"/>
              </w:rPr>
              <w:t>12</w:t>
            </w:r>
          </w:p>
          <w:p>
            <w:pPr>
              <w:pStyle w:val="TableText"/>
              <w:ind w:left="435"/>
              <w:spacing w:before="64"/>
              <w:rPr>
                <w:sz w:val="18"/>
                <w:szCs w:val="18"/>
              </w:rPr>
            </w:pPr>
            <w:r>
              <w:rPr>
                <w:sz w:val="18"/>
                <w:szCs w:val="18"/>
                <w:spacing w:val="-6"/>
              </w:rPr>
              <w:t>16</w:t>
            </w:r>
          </w:p>
        </w:tc>
        <w:tc>
          <w:tcPr>
            <w:tcW w:w="1040" w:type="dxa"/>
            <w:vAlign w:val="top"/>
          </w:tcPr>
          <w:p>
            <w:pPr>
              <w:pStyle w:val="TableText"/>
              <w:ind w:left="375"/>
              <w:spacing w:before="160" w:line="239" w:lineRule="auto"/>
              <w:rPr>
                <w:sz w:val="18"/>
                <w:szCs w:val="18"/>
              </w:rPr>
            </w:pPr>
            <w:r>
              <w:rPr>
                <w:sz w:val="18"/>
                <w:szCs w:val="18"/>
                <w:spacing w:val="-5"/>
              </w:rPr>
              <w:t>1.2</w:t>
            </w:r>
          </w:p>
          <w:p>
            <w:pPr>
              <w:pStyle w:val="TableText"/>
              <w:ind w:left="375"/>
              <w:spacing w:before="46" w:line="239" w:lineRule="auto"/>
              <w:rPr>
                <w:sz w:val="18"/>
                <w:szCs w:val="18"/>
              </w:rPr>
            </w:pPr>
            <w:r>
              <w:rPr>
                <w:sz w:val="18"/>
                <w:szCs w:val="18"/>
                <w:spacing w:val="-3"/>
              </w:rPr>
              <w:t>2.0</w:t>
            </w:r>
          </w:p>
          <w:p>
            <w:pPr>
              <w:pStyle w:val="TableText"/>
              <w:ind w:left="375"/>
              <w:spacing w:before="57" w:line="239" w:lineRule="auto"/>
              <w:rPr>
                <w:sz w:val="18"/>
                <w:szCs w:val="18"/>
              </w:rPr>
            </w:pPr>
            <w:r>
              <w:rPr>
                <w:sz w:val="18"/>
                <w:szCs w:val="18"/>
                <w:spacing w:val="-2"/>
              </w:rPr>
              <w:t>6.6</w:t>
            </w:r>
          </w:p>
          <w:p>
            <w:pPr>
              <w:pStyle w:val="TableText"/>
              <w:ind w:left="425"/>
              <w:spacing w:before="37" w:line="241" w:lineRule="auto"/>
              <w:rPr>
                <w:sz w:val="18"/>
                <w:szCs w:val="18"/>
              </w:rPr>
            </w:pPr>
            <w:r>
              <w:rPr>
                <w:sz w:val="18"/>
                <w:szCs w:val="18"/>
                <w:spacing w:val="-6"/>
              </w:rPr>
              <w:t>11</w:t>
            </w:r>
          </w:p>
          <w:p>
            <w:pPr>
              <w:pStyle w:val="TableText"/>
              <w:ind w:left="425"/>
              <w:spacing w:before="44"/>
              <w:rPr>
                <w:sz w:val="18"/>
                <w:szCs w:val="18"/>
              </w:rPr>
            </w:pPr>
            <w:r>
              <w:rPr>
                <w:sz w:val="18"/>
                <w:szCs w:val="18"/>
                <w:spacing w:val="-6"/>
              </w:rPr>
              <w:t>18</w:t>
            </w:r>
          </w:p>
          <w:p>
            <w:pPr>
              <w:pStyle w:val="TableText"/>
              <w:ind w:left="425"/>
              <w:spacing w:before="55"/>
              <w:rPr>
                <w:sz w:val="18"/>
                <w:szCs w:val="18"/>
              </w:rPr>
            </w:pPr>
            <w:r>
              <w:rPr>
                <w:sz w:val="18"/>
                <w:szCs w:val="18"/>
                <w:spacing w:val="-3"/>
              </w:rPr>
              <w:t>25</w:t>
            </w:r>
          </w:p>
        </w:tc>
        <w:tc>
          <w:tcPr>
            <w:tcW w:w="1250" w:type="dxa"/>
            <w:vAlign w:val="top"/>
          </w:tcPr>
          <w:p>
            <w:pPr>
              <w:spacing w:line="330" w:lineRule="auto"/>
              <w:rPr>
                <w:rFonts w:ascii="Arial"/>
                <w:sz w:val="21"/>
              </w:rPr>
            </w:pPr>
            <w:r/>
          </w:p>
          <w:p>
            <w:pPr>
              <w:spacing w:line="330" w:lineRule="auto"/>
              <w:rPr>
                <w:rFonts w:ascii="Arial"/>
                <w:sz w:val="21"/>
              </w:rPr>
            </w:pPr>
            <w:r/>
          </w:p>
          <w:p>
            <w:pPr>
              <w:pStyle w:val="TableText"/>
              <w:ind w:left="344" w:right="182" w:hanging="179"/>
              <w:spacing w:before="58" w:line="258"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445"/>
              <w:spacing w:before="59" w:line="239" w:lineRule="auto"/>
              <w:rPr>
                <w:sz w:val="18"/>
                <w:szCs w:val="18"/>
              </w:rPr>
            </w:pPr>
            <w:r>
              <w:rPr>
                <w:sz w:val="18"/>
                <w:szCs w:val="18"/>
                <w:spacing w:val="-2"/>
              </w:rPr>
              <w:t>0.60</w:t>
            </w:r>
          </w:p>
        </w:tc>
      </w:tr>
      <w:tr>
        <w:trPr>
          <w:trHeight w:val="2098" w:hRule="atLeast"/>
        </w:trPr>
        <w:tc>
          <w:tcPr>
            <w:tcW w:w="820" w:type="dxa"/>
            <w:vAlign w:val="top"/>
            <w:tcBorders>
              <w:left w:val="nil"/>
            </w:tcBorders>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319"/>
              <w:spacing w:before="59"/>
              <w:rPr>
                <w:sz w:val="18"/>
                <w:szCs w:val="18"/>
              </w:rPr>
            </w:pPr>
            <w:r>
              <w:rPr>
                <w:sz w:val="18"/>
                <w:szCs w:val="18"/>
                <w:spacing w:val="-3"/>
              </w:rPr>
              <w:t>29</w:t>
            </w:r>
          </w:p>
        </w:tc>
        <w:tc>
          <w:tcPr>
            <w:tcW w:w="840" w:type="dxa"/>
            <w:vAlign w:val="top"/>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5"/>
              <w:spacing w:before="58" w:line="219" w:lineRule="auto"/>
              <w:rPr>
                <w:sz w:val="18"/>
                <w:szCs w:val="18"/>
              </w:rPr>
            </w:pPr>
            <w:r>
              <w:rPr>
                <w:sz w:val="18"/>
                <w:szCs w:val="18"/>
                <w:spacing w:val="-2"/>
              </w:rPr>
              <w:t>苯并[a]芘</w:t>
            </w:r>
          </w:p>
        </w:tc>
        <w:tc>
          <w:tcPr>
            <w:tcW w:w="2290" w:type="dxa"/>
            <w:vAlign w:val="top"/>
          </w:tcPr>
          <w:p>
            <w:pPr>
              <w:spacing w:line="324" w:lineRule="auto"/>
              <w:rPr>
                <w:rFonts w:ascii="Arial"/>
                <w:sz w:val="21"/>
              </w:rPr>
            </w:pPr>
            <w:r/>
          </w:p>
          <w:p>
            <w:pPr>
              <w:spacing w:line="325" w:lineRule="auto"/>
              <w:rPr>
                <w:rFonts w:ascii="Arial"/>
                <w:sz w:val="21"/>
              </w:rPr>
            </w:pPr>
            <w:r/>
          </w:p>
          <w:p>
            <w:pPr>
              <w:pStyle w:val="TableText"/>
              <w:ind w:left="645"/>
              <w:spacing w:before="59" w:line="239" w:lineRule="auto"/>
              <w:rPr>
                <w:sz w:val="18"/>
                <w:szCs w:val="18"/>
              </w:rPr>
            </w:pPr>
            <w:r>
              <w:rPr>
                <w:sz w:val="18"/>
                <w:szCs w:val="18"/>
                <w:spacing w:val="-1"/>
              </w:rPr>
              <w:t>0.30×10-³</w:t>
            </w:r>
          </w:p>
          <w:p>
            <w:pPr>
              <w:pStyle w:val="TableText"/>
              <w:ind w:left="465"/>
              <w:spacing w:before="38" w:line="219" w:lineRule="auto"/>
              <w:rPr>
                <w:sz w:val="18"/>
                <w:szCs w:val="18"/>
              </w:rPr>
            </w:pPr>
            <w:r>
              <w:rPr>
                <w:sz w:val="18"/>
                <w:szCs w:val="18"/>
                <w:spacing w:val="2"/>
              </w:rPr>
              <w:t>(沥青及碳素制品</w:t>
            </w:r>
          </w:p>
          <w:p>
            <w:pPr>
              <w:pStyle w:val="TableText"/>
              <w:ind w:left="645"/>
              <w:spacing w:before="57" w:line="219" w:lineRule="auto"/>
              <w:rPr>
                <w:sz w:val="18"/>
                <w:szCs w:val="18"/>
              </w:rPr>
            </w:pPr>
            <w:r>
              <w:rPr>
                <w:sz w:val="18"/>
                <w:szCs w:val="18"/>
                <w:spacing w:val="6"/>
              </w:rPr>
              <w:t>生产和加工)</w:t>
            </w:r>
          </w:p>
        </w:tc>
        <w:tc>
          <w:tcPr>
            <w:tcW w:w="1040" w:type="dxa"/>
            <w:vAlign w:val="top"/>
          </w:tcPr>
          <w:p>
            <w:pPr>
              <w:pStyle w:val="TableText"/>
              <w:ind w:left="425"/>
              <w:spacing w:before="292"/>
              <w:rPr>
                <w:sz w:val="18"/>
                <w:szCs w:val="18"/>
              </w:rPr>
            </w:pPr>
            <w:r>
              <w:rPr>
                <w:sz w:val="18"/>
                <w:szCs w:val="18"/>
                <w:spacing w:val="-6"/>
              </w:rPr>
              <w:t>15</w:t>
            </w:r>
          </w:p>
          <w:p>
            <w:pPr>
              <w:pStyle w:val="TableText"/>
              <w:ind w:left="425"/>
              <w:spacing w:before="35"/>
              <w:rPr>
                <w:sz w:val="18"/>
                <w:szCs w:val="18"/>
              </w:rPr>
            </w:pPr>
            <w:r>
              <w:rPr>
                <w:sz w:val="18"/>
                <w:szCs w:val="18"/>
                <w:spacing w:val="-3"/>
              </w:rPr>
              <w:t>20</w:t>
            </w:r>
          </w:p>
          <w:p>
            <w:pPr>
              <w:pStyle w:val="TableText"/>
              <w:ind w:left="425"/>
              <w:spacing w:before="55"/>
              <w:rPr>
                <w:sz w:val="18"/>
                <w:szCs w:val="18"/>
              </w:rPr>
            </w:pPr>
            <w:r>
              <w:rPr>
                <w:sz w:val="18"/>
                <w:szCs w:val="18"/>
                <w:spacing w:val="-3"/>
              </w:rPr>
              <w:t>30</w:t>
            </w:r>
          </w:p>
          <w:p>
            <w:pPr>
              <w:pStyle w:val="TableText"/>
              <w:ind w:left="425"/>
              <w:spacing w:before="66"/>
              <w:rPr>
                <w:sz w:val="18"/>
                <w:szCs w:val="18"/>
              </w:rPr>
            </w:pPr>
            <w:r>
              <w:rPr>
                <w:sz w:val="18"/>
                <w:szCs w:val="18"/>
                <w:spacing w:val="-2"/>
              </w:rPr>
              <w:t>40</w:t>
            </w:r>
          </w:p>
          <w:p>
            <w:pPr>
              <w:pStyle w:val="TableText"/>
              <w:ind w:left="425"/>
              <w:spacing w:before="56"/>
              <w:rPr>
                <w:sz w:val="18"/>
                <w:szCs w:val="18"/>
              </w:rPr>
            </w:pPr>
            <w:r>
              <w:rPr>
                <w:sz w:val="18"/>
                <w:szCs w:val="18"/>
                <w:spacing w:val="-3"/>
              </w:rPr>
              <w:t>50</w:t>
            </w:r>
          </w:p>
          <w:p>
            <w:pPr>
              <w:pStyle w:val="TableText"/>
              <w:ind w:left="425"/>
              <w:spacing w:before="45"/>
              <w:rPr>
                <w:sz w:val="18"/>
                <w:szCs w:val="18"/>
              </w:rPr>
            </w:pPr>
            <w:r>
              <w:rPr>
                <w:sz w:val="18"/>
                <w:szCs w:val="18"/>
                <w:spacing w:val="-3"/>
              </w:rPr>
              <w:t>60</w:t>
            </w:r>
          </w:p>
        </w:tc>
        <w:tc>
          <w:tcPr>
            <w:tcW w:w="1060" w:type="dxa"/>
            <w:vAlign w:val="top"/>
          </w:tcPr>
          <w:p>
            <w:pPr>
              <w:pStyle w:val="TableText"/>
              <w:ind w:left="25"/>
              <w:spacing w:before="252" w:line="239" w:lineRule="auto"/>
              <w:rPr>
                <w:sz w:val="18"/>
                <w:szCs w:val="18"/>
              </w:rPr>
            </w:pPr>
            <w:r>
              <w:rPr>
                <w:sz w:val="18"/>
                <w:szCs w:val="18"/>
                <w:spacing w:val="-1"/>
              </w:rPr>
              <w:t>0.050×10-3</w:t>
            </w:r>
          </w:p>
          <w:p>
            <w:pPr>
              <w:pStyle w:val="TableText"/>
              <w:ind w:left="25"/>
              <w:spacing w:before="36" w:line="239" w:lineRule="auto"/>
              <w:rPr>
                <w:sz w:val="18"/>
                <w:szCs w:val="18"/>
              </w:rPr>
            </w:pPr>
            <w:r>
              <w:rPr>
                <w:sz w:val="18"/>
                <w:szCs w:val="18"/>
                <w:spacing w:val="-1"/>
              </w:rPr>
              <w:t>0.085×10-3</w:t>
            </w:r>
          </w:p>
          <w:p>
            <w:pPr>
              <w:pStyle w:val="TableText"/>
              <w:ind w:left="74"/>
              <w:spacing w:before="87" w:line="239" w:lineRule="auto"/>
              <w:rPr>
                <w:sz w:val="18"/>
                <w:szCs w:val="18"/>
              </w:rPr>
            </w:pPr>
            <w:r>
              <w:rPr>
                <w:sz w:val="18"/>
                <w:szCs w:val="18"/>
                <w:spacing w:val="-1"/>
              </w:rPr>
              <w:t>0.29×10-3</w:t>
            </w:r>
          </w:p>
          <w:p>
            <w:pPr>
              <w:pStyle w:val="TableText"/>
              <w:ind w:left="74"/>
              <w:spacing w:before="36" w:line="239" w:lineRule="auto"/>
              <w:rPr>
                <w:sz w:val="18"/>
                <w:szCs w:val="18"/>
              </w:rPr>
            </w:pPr>
            <w:r>
              <w:rPr>
                <w:sz w:val="18"/>
                <w:szCs w:val="18"/>
                <w:spacing w:val="-1"/>
              </w:rPr>
              <w:t>0.50×10-3</w:t>
            </w:r>
          </w:p>
          <w:p>
            <w:pPr>
              <w:pStyle w:val="TableText"/>
              <w:ind w:left="25"/>
              <w:spacing w:before="87" w:line="239" w:lineRule="auto"/>
              <w:rPr>
                <w:sz w:val="18"/>
                <w:szCs w:val="18"/>
              </w:rPr>
            </w:pPr>
            <w:r>
              <w:rPr>
                <w:sz w:val="18"/>
                <w:szCs w:val="18"/>
                <w:spacing w:val="-1"/>
              </w:rPr>
              <w:t>0.77×10-³</w:t>
            </w:r>
          </w:p>
          <w:p>
            <w:pPr>
              <w:pStyle w:val="TableText"/>
              <w:ind w:left="74"/>
              <w:spacing w:before="67" w:line="239" w:lineRule="auto"/>
              <w:rPr>
                <w:sz w:val="18"/>
                <w:szCs w:val="18"/>
              </w:rPr>
            </w:pPr>
            <w:r>
              <w:rPr>
                <w:sz w:val="18"/>
                <w:szCs w:val="18"/>
                <w:spacing w:val="-3"/>
              </w:rPr>
              <w:t>1.1×10-³</w:t>
            </w:r>
          </w:p>
        </w:tc>
        <w:tc>
          <w:tcPr>
            <w:tcW w:w="1040" w:type="dxa"/>
            <w:vAlign w:val="top"/>
          </w:tcPr>
          <w:p>
            <w:pPr>
              <w:pStyle w:val="TableText"/>
              <w:ind w:left="15" w:right="33"/>
              <w:spacing w:before="261" w:line="295" w:lineRule="auto"/>
              <w:rPr>
                <w:sz w:val="18"/>
                <w:szCs w:val="18"/>
              </w:rPr>
            </w:pPr>
            <w:r>
              <w:rPr>
                <w:sz w:val="18"/>
                <w:szCs w:val="18"/>
                <w:spacing w:val="-1"/>
              </w:rPr>
              <w:t>0.080×10-3</w:t>
            </w:r>
            <w:r>
              <w:rPr>
                <w:sz w:val="18"/>
                <w:szCs w:val="18"/>
              </w:rPr>
              <w:t xml:space="preserve"> </w:t>
            </w:r>
            <w:r>
              <w:rPr>
                <w:sz w:val="18"/>
                <w:szCs w:val="18"/>
                <w:spacing w:val="4"/>
              </w:rPr>
              <w:t>0.13×10-3 </w:t>
            </w:r>
            <w:r>
              <w:rPr>
                <w:sz w:val="18"/>
                <w:szCs w:val="18"/>
                <w:spacing w:val="-1"/>
              </w:rPr>
              <w:t>0.43×10-³</w:t>
            </w:r>
            <w:r>
              <w:rPr>
                <w:sz w:val="18"/>
                <w:szCs w:val="18"/>
              </w:rPr>
              <w:t xml:space="preserve">  </w:t>
            </w:r>
            <w:r>
              <w:rPr>
                <w:sz w:val="18"/>
                <w:szCs w:val="18"/>
                <w:spacing w:val="4"/>
              </w:rPr>
              <w:t>0.76×10-3</w:t>
            </w:r>
          </w:p>
          <w:p>
            <w:pPr>
              <w:pStyle w:val="TableText"/>
              <w:ind w:left="65"/>
              <w:spacing w:line="238" w:lineRule="auto"/>
              <w:rPr>
                <w:sz w:val="18"/>
                <w:szCs w:val="18"/>
              </w:rPr>
            </w:pPr>
            <w:r>
              <w:rPr>
                <w:sz w:val="18"/>
                <w:szCs w:val="18"/>
                <w:spacing w:val="-3"/>
              </w:rPr>
              <w:t>1.2×10-³</w:t>
            </w:r>
          </w:p>
          <w:p>
            <w:pPr>
              <w:pStyle w:val="TableText"/>
              <w:ind w:left="65"/>
              <w:spacing w:before="76" w:line="239" w:lineRule="auto"/>
              <w:rPr>
                <w:sz w:val="18"/>
                <w:szCs w:val="18"/>
              </w:rPr>
            </w:pPr>
            <w:r>
              <w:rPr>
                <w:sz w:val="18"/>
                <w:szCs w:val="18"/>
                <w:spacing w:val="-3"/>
              </w:rPr>
              <w:t>1.7×10-³</w:t>
            </w:r>
          </w:p>
        </w:tc>
        <w:tc>
          <w:tcPr>
            <w:tcW w:w="1250"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44" w:right="182" w:hanging="179"/>
              <w:spacing w:before="59" w:line="30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04" w:right="418" w:firstLine="90"/>
              <w:spacing w:before="58" w:line="282" w:lineRule="auto"/>
              <w:rPr>
                <w:sz w:val="18"/>
                <w:szCs w:val="18"/>
              </w:rPr>
            </w:pPr>
            <w:r>
              <w:rPr>
                <w:sz w:val="18"/>
                <w:szCs w:val="18"/>
                <w:spacing w:val="-2"/>
              </w:rPr>
              <w:t>0.008</w:t>
            </w:r>
            <w:r>
              <w:rPr>
                <w:sz w:val="18"/>
                <w:szCs w:val="18"/>
              </w:rPr>
              <w:t xml:space="preserve"> </w:t>
            </w:r>
            <w:r>
              <w:rPr>
                <w:sz w:val="18"/>
                <w:szCs w:val="18"/>
                <w:spacing w:val="-9"/>
              </w:rPr>
              <w:t>μg/m³</w:t>
            </w:r>
          </w:p>
        </w:tc>
      </w:tr>
      <w:tr>
        <w:trPr>
          <w:trHeight w:val="1454" w:hRule="atLeast"/>
        </w:trPr>
        <w:tc>
          <w:tcPr>
            <w:tcW w:w="820" w:type="dxa"/>
            <w:vAlign w:val="top"/>
            <w:tcBorders>
              <w:left w:val="nil"/>
            </w:tcBorders>
          </w:tcPr>
          <w:p>
            <w:pPr>
              <w:spacing w:line="300" w:lineRule="auto"/>
              <w:rPr>
                <w:rFonts w:ascii="Arial"/>
                <w:sz w:val="21"/>
              </w:rPr>
            </w:pPr>
            <w:r/>
          </w:p>
          <w:p>
            <w:pPr>
              <w:spacing w:line="301" w:lineRule="auto"/>
              <w:rPr>
                <w:rFonts w:ascii="Arial"/>
                <w:sz w:val="21"/>
              </w:rPr>
            </w:pPr>
            <w:r/>
          </w:p>
          <w:p>
            <w:pPr>
              <w:pStyle w:val="TableText"/>
              <w:ind w:left="319"/>
              <w:spacing w:before="59"/>
              <w:rPr>
                <w:sz w:val="18"/>
                <w:szCs w:val="18"/>
              </w:rPr>
            </w:pPr>
            <w:r>
              <w:rPr>
                <w:sz w:val="18"/>
                <w:szCs w:val="18"/>
                <w:spacing w:val="-3"/>
              </w:rPr>
              <w:t>30</w:t>
            </w:r>
          </w:p>
        </w:tc>
        <w:tc>
          <w:tcPr>
            <w:tcW w:w="840" w:type="dxa"/>
            <w:vAlign w:val="top"/>
          </w:tcPr>
          <w:p>
            <w:pPr>
              <w:spacing w:line="434" w:lineRule="auto"/>
              <w:rPr>
                <w:rFonts w:ascii="Arial"/>
                <w:sz w:val="21"/>
              </w:rPr>
            </w:pPr>
            <w:r/>
          </w:p>
          <w:p>
            <w:pPr>
              <w:pStyle w:val="TableText"/>
              <w:ind w:left="245" w:right="190" w:firstLine="9"/>
              <w:spacing w:before="59" w:line="302" w:lineRule="auto"/>
              <w:rPr>
                <w:sz w:val="18"/>
                <w:szCs w:val="18"/>
              </w:rPr>
            </w:pPr>
            <w:r>
              <w:rPr>
                <w:sz w:val="18"/>
                <w:szCs w:val="18"/>
                <w:spacing w:val="12"/>
              </w:rPr>
              <w:t>光“</w:t>
            </w:r>
            <w:r>
              <w:rPr>
                <w:sz w:val="18"/>
                <w:szCs w:val="18"/>
              </w:rPr>
              <w:t xml:space="preserve"> </w:t>
            </w:r>
            <w:r>
              <w:rPr>
                <w:sz w:val="18"/>
                <w:szCs w:val="18"/>
              </w:rPr>
              <w:t>气</w:t>
            </w:r>
          </w:p>
        </w:tc>
        <w:tc>
          <w:tcPr>
            <w:tcW w:w="2290" w:type="dxa"/>
            <w:vAlign w:val="top"/>
          </w:tcPr>
          <w:p>
            <w:pPr>
              <w:spacing w:line="300" w:lineRule="auto"/>
              <w:rPr>
                <w:rFonts w:ascii="Arial"/>
                <w:sz w:val="21"/>
              </w:rPr>
            </w:pPr>
            <w:r/>
          </w:p>
          <w:p>
            <w:pPr>
              <w:spacing w:line="301" w:lineRule="auto"/>
              <w:rPr>
                <w:rFonts w:ascii="Arial"/>
                <w:sz w:val="21"/>
              </w:rPr>
            </w:pPr>
            <w:r/>
          </w:p>
          <w:p>
            <w:pPr>
              <w:pStyle w:val="TableText"/>
              <w:ind w:left="1005"/>
              <w:spacing w:before="59" w:line="239" w:lineRule="auto"/>
              <w:rPr>
                <w:sz w:val="18"/>
                <w:szCs w:val="18"/>
              </w:rPr>
            </w:pPr>
            <w:r>
              <w:rPr>
                <w:sz w:val="18"/>
                <w:szCs w:val="18"/>
                <w:spacing w:val="-3"/>
              </w:rPr>
              <w:t>3.0</w:t>
            </w:r>
          </w:p>
        </w:tc>
        <w:tc>
          <w:tcPr>
            <w:tcW w:w="1040" w:type="dxa"/>
            <w:vAlign w:val="top"/>
          </w:tcPr>
          <w:p>
            <w:pPr>
              <w:pStyle w:val="TableText"/>
              <w:ind w:left="425"/>
              <w:spacing w:before="274"/>
              <w:rPr>
                <w:sz w:val="18"/>
                <w:szCs w:val="18"/>
              </w:rPr>
            </w:pPr>
            <w:r>
              <w:rPr>
                <w:sz w:val="18"/>
                <w:szCs w:val="18"/>
                <w:spacing w:val="-3"/>
              </w:rPr>
              <w:t>25</w:t>
            </w:r>
          </w:p>
          <w:p>
            <w:pPr>
              <w:pStyle w:val="TableText"/>
              <w:ind w:left="425"/>
              <w:spacing w:before="35"/>
              <w:rPr>
                <w:sz w:val="18"/>
                <w:szCs w:val="18"/>
              </w:rPr>
            </w:pPr>
            <w:r>
              <w:rPr>
                <w:sz w:val="18"/>
                <w:szCs w:val="18"/>
                <w:spacing w:val="-3"/>
              </w:rPr>
              <w:t>30</w:t>
            </w:r>
          </w:p>
          <w:p>
            <w:pPr>
              <w:pStyle w:val="TableText"/>
              <w:ind w:left="425"/>
              <w:spacing w:before="65"/>
              <w:rPr>
                <w:sz w:val="18"/>
                <w:szCs w:val="18"/>
              </w:rPr>
            </w:pPr>
            <w:r>
              <w:rPr>
                <w:sz w:val="18"/>
                <w:szCs w:val="18"/>
                <w:spacing w:val="-2"/>
              </w:rPr>
              <w:t>40</w:t>
            </w:r>
          </w:p>
          <w:p>
            <w:pPr>
              <w:pStyle w:val="TableText"/>
              <w:ind w:left="425"/>
              <w:spacing w:before="46"/>
              <w:rPr>
                <w:sz w:val="18"/>
                <w:szCs w:val="18"/>
              </w:rPr>
            </w:pPr>
            <w:r>
              <w:rPr>
                <w:sz w:val="18"/>
                <w:szCs w:val="18"/>
                <w:spacing w:val="-3"/>
              </w:rPr>
              <w:t>50</w:t>
            </w:r>
          </w:p>
        </w:tc>
        <w:tc>
          <w:tcPr>
            <w:tcW w:w="1060" w:type="dxa"/>
            <w:vAlign w:val="top"/>
          </w:tcPr>
          <w:p>
            <w:pPr>
              <w:pStyle w:val="TableText"/>
              <w:ind w:left="345" w:right="353"/>
              <w:spacing w:before="264" w:line="258" w:lineRule="auto"/>
              <w:rPr>
                <w:sz w:val="18"/>
                <w:szCs w:val="18"/>
              </w:rPr>
            </w:pPr>
            <w:r>
              <w:rPr>
                <w:sz w:val="18"/>
                <w:szCs w:val="18"/>
                <w:spacing w:val="-3"/>
              </w:rPr>
              <w:t>0.10</w:t>
            </w:r>
            <w:r>
              <w:rPr>
                <w:sz w:val="18"/>
                <w:szCs w:val="18"/>
                <w:spacing w:val="2"/>
              </w:rPr>
              <w:t xml:space="preserve"> </w:t>
            </w:r>
            <w:r>
              <w:rPr>
                <w:sz w:val="18"/>
                <w:szCs w:val="18"/>
                <w:spacing w:val="-3"/>
              </w:rPr>
              <w:t>0.17</w:t>
            </w:r>
          </w:p>
          <w:p>
            <w:pPr>
              <w:pStyle w:val="TableText"/>
              <w:ind w:left="384" w:right="353" w:hanging="39"/>
              <w:spacing w:before="67" w:line="263" w:lineRule="auto"/>
              <w:rPr>
                <w:sz w:val="18"/>
                <w:szCs w:val="18"/>
              </w:rPr>
            </w:pPr>
            <w:r>
              <w:rPr>
                <w:sz w:val="18"/>
                <w:szCs w:val="18"/>
                <w:spacing w:val="-3"/>
              </w:rPr>
              <w:t>0.59</w:t>
            </w:r>
            <w:r>
              <w:rPr>
                <w:sz w:val="18"/>
                <w:szCs w:val="18"/>
                <w:spacing w:val="2"/>
              </w:rPr>
              <w:t xml:space="preserve"> </w:t>
            </w:r>
            <w:r>
              <w:rPr>
                <w:sz w:val="18"/>
                <w:szCs w:val="18"/>
                <w:spacing w:val="-5"/>
              </w:rPr>
              <w:t>1.0</w:t>
            </w:r>
          </w:p>
        </w:tc>
        <w:tc>
          <w:tcPr>
            <w:tcW w:w="1040" w:type="dxa"/>
            <w:vAlign w:val="top"/>
          </w:tcPr>
          <w:p>
            <w:pPr>
              <w:pStyle w:val="TableText"/>
              <w:ind w:left="335" w:right="343"/>
              <w:spacing w:before="254" w:line="263" w:lineRule="auto"/>
              <w:rPr>
                <w:sz w:val="18"/>
                <w:szCs w:val="18"/>
              </w:rPr>
            </w:pPr>
            <w:r>
              <w:rPr>
                <w:sz w:val="18"/>
                <w:szCs w:val="18"/>
                <w:spacing w:val="-3"/>
              </w:rPr>
              <w:t>0.15</w:t>
            </w:r>
            <w:r>
              <w:rPr>
                <w:sz w:val="18"/>
                <w:szCs w:val="18"/>
                <w:spacing w:val="2"/>
              </w:rPr>
              <w:t xml:space="preserve"> </w:t>
            </w:r>
            <w:r>
              <w:rPr>
                <w:sz w:val="18"/>
                <w:szCs w:val="18"/>
                <w:spacing w:val="-3"/>
              </w:rPr>
              <w:t>0.26</w:t>
            </w:r>
          </w:p>
          <w:p>
            <w:pPr>
              <w:pStyle w:val="TableText"/>
              <w:ind w:left="374" w:right="343" w:hanging="39"/>
              <w:spacing w:before="57" w:line="263" w:lineRule="auto"/>
              <w:rPr>
                <w:sz w:val="18"/>
                <w:szCs w:val="18"/>
              </w:rPr>
            </w:pPr>
            <w:r>
              <w:rPr>
                <w:sz w:val="18"/>
                <w:szCs w:val="18"/>
                <w:spacing w:val="-3"/>
              </w:rPr>
              <w:t>0.88</w:t>
            </w:r>
            <w:r>
              <w:rPr>
                <w:sz w:val="18"/>
                <w:szCs w:val="18"/>
                <w:spacing w:val="2"/>
              </w:rPr>
              <w:t xml:space="preserve"> </w:t>
            </w:r>
            <w:r>
              <w:rPr>
                <w:sz w:val="18"/>
                <w:szCs w:val="18"/>
                <w:spacing w:val="-5"/>
              </w:rPr>
              <w:t>1.5</w:t>
            </w:r>
          </w:p>
        </w:tc>
        <w:tc>
          <w:tcPr>
            <w:tcW w:w="1250" w:type="dxa"/>
            <w:vAlign w:val="top"/>
          </w:tcPr>
          <w:p>
            <w:pPr>
              <w:spacing w:line="425" w:lineRule="auto"/>
              <w:rPr>
                <w:rFonts w:ascii="Arial"/>
                <w:sz w:val="21"/>
              </w:rPr>
            </w:pPr>
            <w:r/>
          </w:p>
          <w:p>
            <w:pPr>
              <w:pStyle w:val="TableText"/>
              <w:ind w:left="344" w:right="182" w:hanging="179"/>
              <w:spacing w:before="58" w:line="29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60" w:type="dxa"/>
            <w:vAlign w:val="top"/>
            <w:tcBorders>
              <w:right w:val="nil"/>
            </w:tcBorders>
          </w:tcPr>
          <w:p>
            <w:pPr>
              <w:spacing w:line="300" w:lineRule="auto"/>
              <w:rPr>
                <w:rFonts w:ascii="Arial"/>
                <w:sz w:val="21"/>
              </w:rPr>
            </w:pPr>
            <w:r/>
          </w:p>
          <w:p>
            <w:pPr>
              <w:spacing w:line="301" w:lineRule="auto"/>
              <w:rPr>
                <w:rFonts w:ascii="Arial"/>
                <w:sz w:val="21"/>
              </w:rPr>
            </w:pPr>
            <w:r/>
          </w:p>
          <w:p>
            <w:pPr>
              <w:pStyle w:val="TableText"/>
              <w:ind w:left="395"/>
              <w:spacing w:before="59" w:line="239" w:lineRule="auto"/>
              <w:rPr>
                <w:sz w:val="18"/>
                <w:szCs w:val="18"/>
              </w:rPr>
            </w:pPr>
            <w:r>
              <w:rPr>
                <w:sz w:val="18"/>
                <w:szCs w:val="18"/>
                <w:spacing w:val="-2"/>
              </w:rPr>
              <w:t>0.080</w:t>
            </w:r>
          </w:p>
        </w:tc>
      </w:tr>
    </w:tbl>
    <w:p>
      <w:pPr>
        <w:ind w:left="19"/>
        <w:spacing w:before="83"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8"/>
        </w:rPr>
        <w:t xml:space="preserve">  </w:t>
      </w:r>
      <w:r>
        <w:rPr>
          <w:rFonts w:ascii="SimSun" w:hAnsi="SimSun" w:eastAsia="SimSun" w:cs="SimSun"/>
          <w:sz w:val="20"/>
          <w:szCs w:val="20"/>
          <w:spacing w:val="-14"/>
        </w:rPr>
        <w:t>排放光气的排气筒不得低于25m。</w:t>
      </w:r>
    </w:p>
    <w:p>
      <w:pPr>
        <w:spacing w:line="219" w:lineRule="auto"/>
        <w:sectPr>
          <w:headerReference w:type="default" r:id="rId40"/>
          <w:footerReference w:type="default" r:id="rId41"/>
          <w:pgSz w:w="11900" w:h="16840"/>
          <w:pgMar w:top="400" w:right="1289" w:bottom="1067" w:left="1009" w:header="0" w:footer="859" w:gutter="0"/>
        </w:sectPr>
        <w:rPr>
          <w:rFonts w:ascii="SimSun" w:hAnsi="SimSun" w:eastAsia="SimSun" w:cs="SimSun"/>
          <w:sz w:val="20"/>
          <w:szCs w:val="20"/>
        </w:rPr>
      </w:pPr>
    </w:p>
    <w:p>
      <w:pPr>
        <w:ind w:left="9059"/>
        <w:spacing w:before="261" w:line="220" w:lineRule="auto"/>
        <w:rPr>
          <w:rFonts w:ascii="SimSun" w:hAnsi="SimSun" w:eastAsia="SimSun" w:cs="SimSun"/>
          <w:sz w:val="21"/>
          <w:szCs w:val="21"/>
        </w:rPr>
      </w:pPr>
      <w:r>
        <w:drawing>
          <wp:anchor distT="0" distB="0" distL="0" distR="0" simplePos="0" relativeHeight="251716608" behindDoc="0" locked="0" layoutInCell="0" allowOverlap="1">
            <wp:simplePos x="0" y="0"/>
            <wp:positionH relativeFrom="page">
              <wp:posOffset>736607</wp:posOffset>
            </wp:positionH>
            <wp:positionV relativeFrom="page">
              <wp:posOffset>1212844</wp:posOffset>
            </wp:positionV>
            <wp:extent cx="6127716" cy="12725"/>
            <wp:effectExtent l="0" t="0" r="0" b="0"/>
            <wp:wrapNone/>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6127716" cy="12725"/>
                    </a:xfrm>
                    <a:prstGeom prst="rect">
                      <a:avLst/>
                    </a:prstGeom>
                  </pic:spPr>
                </pic:pic>
              </a:graphicData>
            </a:graphic>
          </wp:anchor>
        </w:drawing>
      </w:r>
      <w:bookmarkStart w:name="bookmark17" w:id="15"/>
      <w:bookmarkEnd w:id="15"/>
      <w:r>
        <w:rPr>
          <w:rFonts w:ascii="SimSun" w:hAnsi="SimSun" w:eastAsia="SimSun" w:cs="SimSun"/>
          <w:sz w:val="21"/>
          <w:szCs w:val="21"/>
          <w:spacing w:val="-3"/>
        </w:rPr>
        <w:t>续表2</w:t>
      </w:r>
    </w:p>
    <w:p>
      <w:pPr>
        <w:spacing w:line="65" w:lineRule="exact"/>
        <w:rPr/>
      </w:pPr>
      <w:r/>
    </w:p>
    <w:tbl>
      <w:tblPr>
        <w:tblStyle w:val="TableNormal"/>
        <w:tblW w:w="959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0"/>
        <w:gridCol w:w="840"/>
        <w:gridCol w:w="2289"/>
        <w:gridCol w:w="1060"/>
        <w:gridCol w:w="1050"/>
        <w:gridCol w:w="1050"/>
        <w:gridCol w:w="1250"/>
        <w:gridCol w:w="1250"/>
      </w:tblGrid>
      <w:tr>
        <w:trPr>
          <w:trHeight w:val="414" w:hRule="atLeast"/>
        </w:trPr>
        <w:tc>
          <w:tcPr>
            <w:tcW w:w="810" w:type="dxa"/>
            <w:vAlign w:val="top"/>
            <w:vMerge w:val="restart"/>
            <w:textDirection w:val="tbRlV"/>
            <w:tcBorders>
              <w:left w:val="nil"/>
              <w:bottom w:val="nil"/>
            </w:tcBorders>
          </w:tcPr>
          <w:p>
            <w:pPr>
              <w:spacing w:line="257" w:lineRule="auto"/>
              <w:rPr>
                <w:rFonts w:ascii="Arial"/>
                <w:sz w:val="21"/>
              </w:rPr>
            </w:pPr>
            <w:r/>
          </w:p>
          <w:p>
            <w:pPr>
              <w:pStyle w:val="TableText"/>
              <w:ind w:left="205"/>
              <w:spacing w:before="61" w:line="199" w:lineRule="auto"/>
              <w:rPr>
                <w:sz w:val="18"/>
                <w:szCs w:val="18"/>
              </w:rPr>
            </w:pPr>
            <w:r>
              <w:rPr>
                <w:sz w:val="18"/>
                <w:szCs w:val="18"/>
              </w:rPr>
              <w:t>序     号</w:t>
            </w:r>
          </w:p>
        </w:tc>
        <w:tc>
          <w:tcPr>
            <w:tcW w:w="840" w:type="dxa"/>
            <w:vAlign w:val="top"/>
            <w:vMerge w:val="restart"/>
            <w:textDirection w:val="tbRlV"/>
            <w:tcBorders>
              <w:bottom w:val="nil"/>
            </w:tcBorders>
          </w:tcPr>
          <w:p>
            <w:pPr>
              <w:spacing w:line="254" w:lineRule="auto"/>
              <w:rPr>
                <w:rFonts w:ascii="Arial"/>
                <w:sz w:val="21"/>
              </w:rPr>
            </w:pPr>
            <w:r/>
          </w:p>
          <w:p>
            <w:pPr>
              <w:pStyle w:val="TableText"/>
              <w:ind w:left="251"/>
              <w:spacing w:before="60" w:line="201" w:lineRule="auto"/>
              <w:rPr>
                <w:sz w:val="18"/>
                <w:szCs w:val="18"/>
              </w:rPr>
            </w:pPr>
            <w:r>
              <w:rPr>
                <w:sz w:val="18"/>
                <w:szCs w:val="18"/>
                <w:spacing w:val="-1"/>
              </w:rPr>
              <w:t>污 染 物</w:t>
            </w:r>
          </w:p>
        </w:tc>
        <w:tc>
          <w:tcPr>
            <w:tcW w:w="2289" w:type="dxa"/>
            <w:vAlign w:val="top"/>
            <w:vMerge w:val="restart"/>
            <w:tcBorders>
              <w:bottom w:val="nil"/>
            </w:tcBorders>
          </w:tcPr>
          <w:p>
            <w:pPr>
              <w:pStyle w:val="TableText"/>
              <w:ind w:left="774"/>
              <w:spacing w:before="242" w:line="219" w:lineRule="auto"/>
              <w:rPr>
                <w:sz w:val="18"/>
                <w:szCs w:val="18"/>
              </w:rPr>
            </w:pPr>
            <w:r>
              <w:rPr>
                <w:sz w:val="18"/>
                <w:szCs w:val="18"/>
                <w:spacing w:val="-2"/>
              </w:rPr>
              <w:t>最高允许</w:t>
            </w:r>
          </w:p>
          <w:p>
            <w:pPr>
              <w:pStyle w:val="TableText"/>
              <w:ind w:left="864" w:right="791" w:hanging="90"/>
              <w:spacing w:before="67" w:line="290" w:lineRule="auto"/>
              <w:rPr>
                <w:sz w:val="18"/>
                <w:szCs w:val="18"/>
              </w:rPr>
            </w:pPr>
            <w:r>
              <w:rPr>
                <w:sz w:val="18"/>
                <w:szCs w:val="18"/>
                <w:spacing w:val="-2"/>
              </w:rPr>
              <w:t>排放浓度</w:t>
            </w:r>
            <w:r>
              <w:rPr>
                <w:sz w:val="18"/>
                <w:szCs w:val="18"/>
              </w:rPr>
              <w:t xml:space="preserve"> </w:t>
            </w:r>
            <w:r>
              <w:rPr>
                <w:sz w:val="18"/>
                <w:szCs w:val="18"/>
                <w:spacing w:val="-1"/>
              </w:rPr>
              <w:t>mg/m³</w:t>
            </w:r>
          </w:p>
        </w:tc>
        <w:tc>
          <w:tcPr>
            <w:tcW w:w="3160" w:type="dxa"/>
            <w:vAlign w:val="top"/>
            <w:gridSpan w:val="3"/>
          </w:tcPr>
          <w:p>
            <w:pPr>
              <w:pStyle w:val="TableText"/>
              <w:ind w:left="605"/>
              <w:spacing w:before="116" w:line="214" w:lineRule="auto"/>
              <w:rPr>
                <w:sz w:val="18"/>
                <w:szCs w:val="18"/>
              </w:rPr>
            </w:pPr>
            <w:r>
              <w:rPr>
                <w:sz w:val="18"/>
                <w:szCs w:val="18"/>
                <w:spacing w:val="-1"/>
              </w:rPr>
              <w:t>最高允许排放速率，kg/h</w:t>
            </w:r>
          </w:p>
        </w:tc>
        <w:tc>
          <w:tcPr>
            <w:tcW w:w="2500" w:type="dxa"/>
            <w:vAlign w:val="top"/>
            <w:gridSpan w:val="2"/>
            <w:tcBorders>
              <w:right w:val="nil"/>
            </w:tcBorders>
          </w:tcPr>
          <w:p>
            <w:pPr>
              <w:pStyle w:val="TableText"/>
              <w:ind w:left="256"/>
              <w:spacing w:before="122" w:line="219" w:lineRule="auto"/>
              <w:rPr>
                <w:sz w:val="18"/>
                <w:szCs w:val="18"/>
              </w:rPr>
            </w:pPr>
            <w:r>
              <w:rPr>
                <w:sz w:val="18"/>
                <w:szCs w:val="18"/>
                <w:spacing w:val="-1"/>
              </w:rPr>
              <w:t>无组织排放监控浓度限值</w:t>
            </w:r>
          </w:p>
        </w:tc>
      </w:tr>
      <w:tr>
        <w:trPr>
          <w:trHeight w:val="818" w:hRule="atLeast"/>
        </w:trPr>
        <w:tc>
          <w:tcPr>
            <w:tcW w:w="810" w:type="dxa"/>
            <w:vAlign w:val="top"/>
            <w:vMerge w:val="continue"/>
            <w:textDirection w:val="tbRlV"/>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289" w:type="dxa"/>
            <w:vAlign w:val="top"/>
            <w:vMerge w:val="continue"/>
            <w:tcBorders>
              <w:top w:val="nil"/>
            </w:tcBorders>
          </w:tcPr>
          <w:p>
            <w:pPr>
              <w:rPr>
                <w:rFonts w:ascii="Arial"/>
                <w:sz w:val="21"/>
              </w:rPr>
            </w:pPr>
            <w:r/>
          </w:p>
        </w:tc>
        <w:tc>
          <w:tcPr>
            <w:tcW w:w="1060" w:type="dxa"/>
            <w:vAlign w:val="top"/>
          </w:tcPr>
          <w:p>
            <w:pPr>
              <w:pStyle w:val="TableText"/>
              <w:ind w:left="45"/>
              <w:spacing w:before="58" w:line="219" w:lineRule="auto"/>
              <w:rPr>
                <w:sz w:val="18"/>
                <w:szCs w:val="18"/>
              </w:rPr>
            </w:pPr>
            <w:r>
              <w:rPr>
                <w:sz w:val="18"/>
                <w:szCs w:val="18"/>
                <w:spacing w:val="-5"/>
              </w:rPr>
              <w:t>排</w:t>
            </w:r>
            <w:r>
              <w:rPr>
                <w:sz w:val="18"/>
                <w:szCs w:val="18"/>
                <w:spacing w:val="23"/>
              </w:rPr>
              <w:t xml:space="preserve">  </w:t>
            </w:r>
            <w:r>
              <w:rPr>
                <w:sz w:val="18"/>
                <w:szCs w:val="18"/>
                <w:spacing w:val="-5"/>
              </w:rPr>
              <w:t>气</w:t>
            </w:r>
            <w:r>
              <w:rPr>
                <w:sz w:val="18"/>
                <w:szCs w:val="18"/>
                <w:spacing w:val="24"/>
              </w:rPr>
              <w:t xml:space="preserve">  </w:t>
            </w:r>
            <w:r>
              <w:rPr>
                <w:sz w:val="18"/>
                <w:szCs w:val="18"/>
                <w:spacing w:val="-5"/>
              </w:rPr>
              <w:t>筒</w:t>
            </w:r>
          </w:p>
          <w:p>
            <w:pPr>
              <w:pStyle w:val="TableText"/>
              <w:ind w:left="475" w:right="293" w:hanging="180"/>
              <w:spacing w:before="97" w:line="225" w:lineRule="auto"/>
              <w:rPr>
                <w:sz w:val="18"/>
                <w:szCs w:val="18"/>
              </w:rPr>
            </w:pPr>
            <w:r>
              <w:rPr>
                <w:sz w:val="18"/>
                <w:szCs w:val="18"/>
                <w:spacing w:val="-10"/>
              </w:rPr>
              <w:t>高</w:t>
            </w:r>
            <w:r>
              <w:rPr>
                <w:sz w:val="18"/>
                <w:szCs w:val="18"/>
                <w:spacing w:val="29"/>
              </w:rPr>
              <w:t xml:space="preserve"> </w:t>
            </w:r>
            <w:r>
              <w:rPr>
                <w:sz w:val="18"/>
                <w:szCs w:val="18"/>
                <w:spacing w:val="-10"/>
              </w:rPr>
              <w:t>度</w:t>
            </w:r>
            <w:r>
              <w:rPr>
                <w:sz w:val="18"/>
                <w:szCs w:val="18"/>
              </w:rPr>
              <w:t xml:space="preserve"> </w:t>
            </w:r>
            <w:r>
              <w:rPr>
                <w:sz w:val="18"/>
                <w:szCs w:val="18"/>
              </w:rPr>
              <w:t>m</w:t>
            </w:r>
          </w:p>
        </w:tc>
        <w:tc>
          <w:tcPr>
            <w:tcW w:w="1050" w:type="dxa"/>
            <w:vAlign w:val="top"/>
          </w:tcPr>
          <w:p>
            <w:pPr>
              <w:pStyle w:val="TableText"/>
              <w:ind w:left="296"/>
              <w:spacing w:before="50" w:line="221" w:lineRule="auto"/>
              <w:rPr>
                <w:sz w:val="18"/>
                <w:szCs w:val="18"/>
              </w:rPr>
            </w:pPr>
            <w:r>
              <w:rPr>
                <w:sz w:val="18"/>
                <w:szCs w:val="18"/>
                <w:spacing w:val="-5"/>
              </w:rPr>
              <w:t>二</w:t>
            </w:r>
            <w:r>
              <w:rPr>
                <w:sz w:val="18"/>
                <w:szCs w:val="18"/>
                <w:spacing w:val="30"/>
                <w:w w:val="101"/>
              </w:rPr>
              <w:t xml:space="preserve"> </w:t>
            </w:r>
            <w:r>
              <w:rPr>
                <w:sz w:val="18"/>
                <w:szCs w:val="18"/>
                <w:spacing w:val="-5"/>
              </w:rPr>
              <w:t>级</w:t>
            </w:r>
          </w:p>
        </w:tc>
        <w:tc>
          <w:tcPr>
            <w:tcW w:w="1050" w:type="dxa"/>
            <w:vAlign w:val="top"/>
          </w:tcPr>
          <w:p>
            <w:pPr>
              <w:pStyle w:val="TableText"/>
              <w:ind w:left="295"/>
              <w:spacing w:before="90" w:line="221" w:lineRule="auto"/>
              <w:rPr>
                <w:sz w:val="18"/>
                <w:szCs w:val="18"/>
              </w:rPr>
            </w:pPr>
            <w:r>
              <w:rPr>
                <w:sz w:val="18"/>
                <w:szCs w:val="18"/>
                <w:spacing w:val="-4"/>
              </w:rPr>
              <w:t>三</w:t>
            </w:r>
            <w:r>
              <w:rPr>
                <w:sz w:val="18"/>
                <w:szCs w:val="18"/>
                <w:spacing w:val="9"/>
              </w:rPr>
              <w:t xml:space="preserve"> </w:t>
            </w:r>
            <w:r>
              <w:rPr>
                <w:sz w:val="18"/>
                <w:szCs w:val="18"/>
                <w:spacing w:val="-4"/>
              </w:rPr>
              <w:t>级</w:t>
            </w:r>
          </w:p>
        </w:tc>
        <w:tc>
          <w:tcPr>
            <w:tcW w:w="1250" w:type="dxa"/>
            <w:vAlign w:val="top"/>
          </w:tcPr>
          <w:p>
            <w:pPr>
              <w:pStyle w:val="TableText"/>
              <w:ind w:left="345"/>
              <w:spacing w:before="78" w:line="220" w:lineRule="auto"/>
              <w:rPr>
                <w:sz w:val="18"/>
                <w:szCs w:val="18"/>
              </w:rPr>
            </w:pPr>
            <w:r>
              <w:rPr>
                <w:sz w:val="18"/>
                <w:szCs w:val="18"/>
                <w:spacing w:val="5"/>
              </w:rPr>
              <w:t>监控点</w:t>
            </w:r>
          </w:p>
        </w:tc>
        <w:tc>
          <w:tcPr>
            <w:tcW w:w="1250" w:type="dxa"/>
            <w:vAlign w:val="top"/>
            <w:tcBorders>
              <w:right w:val="nil"/>
            </w:tcBorders>
          </w:tcPr>
          <w:p>
            <w:pPr>
              <w:pStyle w:val="TableText"/>
              <w:ind w:left="345" w:right="451" w:firstLine="90"/>
              <w:spacing w:before="78" w:line="311" w:lineRule="auto"/>
              <w:rPr>
                <w:sz w:val="18"/>
                <w:szCs w:val="18"/>
              </w:rPr>
            </w:pPr>
            <w:r>
              <w:rPr>
                <w:sz w:val="18"/>
                <w:szCs w:val="18"/>
                <w:spacing w:val="-4"/>
              </w:rPr>
              <w:t>浓度</w:t>
            </w:r>
            <w:r>
              <w:rPr>
                <w:sz w:val="18"/>
                <w:szCs w:val="18"/>
              </w:rPr>
              <w:t xml:space="preserve"> </w:t>
            </w:r>
            <w:r>
              <w:rPr>
                <w:sz w:val="18"/>
                <w:szCs w:val="18"/>
                <w:spacing w:val="-1"/>
              </w:rPr>
              <w:t>mg/m³</w:t>
            </w:r>
          </w:p>
        </w:tc>
      </w:tr>
      <w:tr>
        <w:trPr>
          <w:trHeight w:val="839" w:hRule="atLeast"/>
        </w:trPr>
        <w:tc>
          <w:tcPr>
            <w:tcW w:w="810" w:type="dxa"/>
            <w:vAlign w:val="top"/>
            <w:vMerge w:val="restart"/>
            <w:tcBorders>
              <w:left w:val="nil"/>
              <w:bottom w:val="nil"/>
            </w:tcBorders>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309"/>
              <w:spacing w:before="59"/>
              <w:rPr>
                <w:sz w:val="18"/>
                <w:szCs w:val="18"/>
              </w:rPr>
            </w:pPr>
            <w:r>
              <w:rPr>
                <w:sz w:val="18"/>
                <w:szCs w:val="18"/>
                <w:spacing w:val="-3"/>
              </w:rPr>
              <w:t>31</w:t>
            </w:r>
          </w:p>
        </w:tc>
        <w:tc>
          <w:tcPr>
            <w:tcW w:w="840" w:type="dxa"/>
            <w:vAlign w:val="top"/>
            <w:vMerge w:val="restart"/>
            <w:textDirection w:val="tbRlV"/>
            <w:tcBorders>
              <w:bottom w:val="nil"/>
            </w:tcBorders>
          </w:tcPr>
          <w:p>
            <w:pPr>
              <w:spacing w:line="274" w:lineRule="auto"/>
              <w:rPr>
                <w:rFonts w:ascii="Arial"/>
                <w:sz w:val="21"/>
              </w:rPr>
            </w:pPr>
            <w:r/>
          </w:p>
          <w:p>
            <w:pPr>
              <w:pStyle w:val="TableText"/>
              <w:ind w:left="756"/>
              <w:spacing w:before="60" w:line="199" w:lineRule="auto"/>
              <w:rPr>
                <w:sz w:val="18"/>
                <w:szCs w:val="18"/>
              </w:rPr>
            </w:pPr>
            <w:r>
              <w:rPr>
                <w:sz w:val="18"/>
                <w:szCs w:val="18"/>
              </w:rPr>
              <w:t>沥</w:t>
            </w:r>
            <w:r>
              <w:rPr>
                <w:sz w:val="18"/>
                <w:szCs w:val="18"/>
                <w:spacing w:val="20"/>
              </w:rPr>
              <w:t xml:space="preserve">  </w:t>
            </w:r>
            <w:r>
              <w:rPr>
                <w:sz w:val="18"/>
                <w:szCs w:val="18"/>
              </w:rPr>
              <w:t>青</w:t>
            </w:r>
            <w:r>
              <w:rPr>
                <w:sz w:val="18"/>
                <w:szCs w:val="18"/>
                <w:spacing w:val="20"/>
              </w:rPr>
              <w:t xml:space="preserve">  </w:t>
            </w:r>
            <w:r>
              <w:rPr>
                <w:sz w:val="18"/>
                <w:szCs w:val="18"/>
              </w:rPr>
              <w:t>烟</w:t>
            </w:r>
          </w:p>
        </w:tc>
        <w:tc>
          <w:tcPr>
            <w:tcW w:w="2289" w:type="dxa"/>
            <w:vAlign w:val="top"/>
          </w:tcPr>
          <w:p>
            <w:pPr>
              <w:pStyle w:val="TableText"/>
              <w:ind w:left="1005"/>
              <w:spacing w:before="207"/>
              <w:rPr>
                <w:sz w:val="18"/>
                <w:szCs w:val="18"/>
              </w:rPr>
            </w:pPr>
            <w:r>
              <w:rPr>
                <w:sz w:val="18"/>
                <w:szCs w:val="18"/>
                <w:spacing w:val="-5"/>
              </w:rPr>
              <w:t>140</w:t>
            </w:r>
          </w:p>
          <w:p>
            <w:pPr>
              <w:pStyle w:val="TableText"/>
              <w:ind w:left="685"/>
              <w:spacing w:before="27" w:line="219" w:lineRule="auto"/>
              <w:rPr>
                <w:sz w:val="18"/>
                <w:szCs w:val="18"/>
              </w:rPr>
            </w:pPr>
            <w:r>
              <w:rPr>
                <w:sz w:val="18"/>
                <w:szCs w:val="18"/>
                <w:spacing w:val="6"/>
              </w:rPr>
              <w:t>(吹制沥青)</w:t>
            </w:r>
          </w:p>
        </w:tc>
        <w:tc>
          <w:tcPr>
            <w:tcW w:w="1060" w:type="dxa"/>
            <w:vAlign w:val="top"/>
            <w:vMerge w:val="restart"/>
            <w:tcBorders>
              <w:bottom w:val="nil"/>
            </w:tcBorders>
          </w:tcPr>
          <w:p>
            <w:pPr>
              <w:pStyle w:val="TableText"/>
              <w:ind w:left="436"/>
              <w:spacing w:before="218"/>
              <w:rPr>
                <w:sz w:val="18"/>
                <w:szCs w:val="18"/>
              </w:rPr>
            </w:pPr>
            <w:r>
              <w:rPr>
                <w:sz w:val="18"/>
                <w:szCs w:val="18"/>
                <w:spacing w:val="-6"/>
              </w:rPr>
              <w:t>15</w:t>
            </w:r>
          </w:p>
          <w:p>
            <w:pPr>
              <w:pStyle w:val="TableText"/>
              <w:ind w:left="436"/>
              <w:spacing w:before="26"/>
              <w:rPr>
                <w:sz w:val="18"/>
                <w:szCs w:val="18"/>
              </w:rPr>
            </w:pPr>
            <w:r>
              <w:rPr>
                <w:sz w:val="18"/>
                <w:szCs w:val="18"/>
                <w:spacing w:val="-3"/>
              </w:rPr>
              <w:t>20</w:t>
            </w:r>
          </w:p>
          <w:p>
            <w:pPr>
              <w:pStyle w:val="TableText"/>
              <w:ind w:left="436"/>
              <w:spacing w:before="85"/>
              <w:rPr>
                <w:sz w:val="18"/>
                <w:szCs w:val="18"/>
              </w:rPr>
            </w:pPr>
            <w:r>
              <w:rPr>
                <w:sz w:val="18"/>
                <w:szCs w:val="18"/>
                <w:spacing w:val="-3"/>
              </w:rPr>
              <w:t>30</w:t>
            </w:r>
          </w:p>
          <w:p>
            <w:pPr>
              <w:pStyle w:val="TableText"/>
              <w:ind w:left="436"/>
              <w:spacing w:before="35"/>
              <w:rPr>
                <w:sz w:val="18"/>
                <w:szCs w:val="18"/>
              </w:rPr>
            </w:pPr>
            <w:r>
              <w:rPr>
                <w:sz w:val="18"/>
                <w:szCs w:val="18"/>
                <w:spacing w:val="-2"/>
              </w:rPr>
              <w:t>40</w:t>
            </w:r>
          </w:p>
          <w:p>
            <w:pPr>
              <w:pStyle w:val="TableText"/>
              <w:ind w:left="436"/>
              <w:spacing w:before="46"/>
              <w:rPr>
                <w:sz w:val="18"/>
                <w:szCs w:val="18"/>
              </w:rPr>
            </w:pPr>
            <w:r>
              <w:rPr>
                <w:sz w:val="18"/>
                <w:szCs w:val="18"/>
                <w:spacing w:val="-3"/>
              </w:rPr>
              <w:t>50</w:t>
            </w:r>
          </w:p>
          <w:p>
            <w:pPr>
              <w:pStyle w:val="TableText"/>
              <w:ind w:left="436"/>
              <w:spacing w:before="65"/>
              <w:rPr>
                <w:sz w:val="18"/>
                <w:szCs w:val="18"/>
              </w:rPr>
            </w:pPr>
            <w:r>
              <w:rPr>
                <w:sz w:val="18"/>
                <w:szCs w:val="18"/>
                <w:spacing w:val="-3"/>
              </w:rPr>
              <w:t>60</w:t>
            </w:r>
          </w:p>
          <w:p>
            <w:pPr>
              <w:pStyle w:val="TableText"/>
              <w:ind w:left="436"/>
              <w:spacing w:before="57"/>
              <w:rPr>
                <w:sz w:val="18"/>
                <w:szCs w:val="18"/>
              </w:rPr>
            </w:pPr>
            <w:r>
              <w:rPr>
                <w:sz w:val="18"/>
                <w:szCs w:val="18"/>
                <w:spacing w:val="-3"/>
              </w:rPr>
              <w:t>70</w:t>
            </w:r>
          </w:p>
          <w:p>
            <w:pPr>
              <w:pStyle w:val="TableText"/>
              <w:ind w:left="436"/>
              <w:spacing w:before="45"/>
              <w:rPr>
                <w:sz w:val="18"/>
                <w:szCs w:val="18"/>
              </w:rPr>
            </w:pPr>
            <w:r>
              <w:rPr>
                <w:sz w:val="18"/>
                <w:szCs w:val="18"/>
                <w:spacing w:val="-2"/>
              </w:rPr>
              <w:t>80</w:t>
            </w:r>
          </w:p>
        </w:tc>
        <w:tc>
          <w:tcPr>
            <w:tcW w:w="1050" w:type="dxa"/>
            <w:vAlign w:val="top"/>
            <w:vMerge w:val="restart"/>
            <w:tcBorders>
              <w:bottom w:val="nil"/>
            </w:tcBorders>
          </w:tcPr>
          <w:p>
            <w:pPr>
              <w:pStyle w:val="TableText"/>
              <w:ind w:left="336"/>
              <w:spacing w:before="218" w:line="239" w:lineRule="auto"/>
              <w:rPr>
                <w:sz w:val="18"/>
                <w:szCs w:val="18"/>
              </w:rPr>
            </w:pPr>
            <w:r>
              <w:rPr>
                <w:sz w:val="18"/>
                <w:szCs w:val="18"/>
                <w:spacing w:val="-2"/>
              </w:rPr>
              <w:t>0.18</w:t>
            </w:r>
          </w:p>
          <w:p>
            <w:pPr>
              <w:pStyle w:val="TableText"/>
              <w:ind w:left="385" w:right="352" w:hanging="49"/>
              <w:spacing w:before="48" w:line="286" w:lineRule="auto"/>
              <w:rPr>
                <w:sz w:val="18"/>
                <w:szCs w:val="18"/>
              </w:rPr>
            </w:pPr>
            <w:r>
              <w:rPr>
                <w:sz w:val="18"/>
                <w:szCs w:val="18"/>
                <w:spacing w:val="-3"/>
              </w:rPr>
              <w:t>0.30</w:t>
            </w:r>
            <w:r>
              <w:rPr>
                <w:sz w:val="18"/>
                <w:szCs w:val="18"/>
                <w:spacing w:val="2"/>
              </w:rPr>
              <w:t xml:space="preserve"> </w:t>
            </w:r>
            <w:r>
              <w:rPr>
                <w:sz w:val="18"/>
                <w:szCs w:val="18"/>
                <w:spacing w:val="-7"/>
              </w:rPr>
              <w:t>1.3</w:t>
            </w:r>
            <w:r>
              <w:rPr>
                <w:sz w:val="18"/>
                <w:szCs w:val="18"/>
              </w:rPr>
              <w:t xml:space="preserve"> </w:t>
            </w:r>
            <w:r>
              <w:rPr>
                <w:sz w:val="18"/>
                <w:szCs w:val="18"/>
                <w:spacing w:val="-4"/>
              </w:rPr>
              <w:t>2.3</w:t>
            </w:r>
            <w:r>
              <w:rPr>
                <w:sz w:val="18"/>
                <w:szCs w:val="18"/>
                <w:spacing w:val="1"/>
              </w:rPr>
              <w:t xml:space="preserve"> </w:t>
            </w:r>
            <w:r>
              <w:rPr>
                <w:sz w:val="18"/>
                <w:szCs w:val="18"/>
                <w:spacing w:val="-4"/>
              </w:rPr>
              <w:t>3.6</w:t>
            </w:r>
            <w:r>
              <w:rPr>
                <w:sz w:val="18"/>
                <w:szCs w:val="18"/>
              </w:rPr>
              <w:t xml:space="preserve"> </w:t>
            </w:r>
            <w:r>
              <w:rPr>
                <w:sz w:val="18"/>
                <w:szCs w:val="18"/>
                <w:spacing w:val="-4"/>
              </w:rPr>
              <w:t>5.6</w:t>
            </w:r>
            <w:r>
              <w:rPr>
                <w:sz w:val="18"/>
                <w:szCs w:val="18"/>
              </w:rPr>
              <w:t xml:space="preserve"> </w:t>
            </w:r>
            <w:r>
              <w:rPr>
                <w:sz w:val="18"/>
                <w:szCs w:val="18"/>
                <w:spacing w:val="-4"/>
              </w:rPr>
              <w:t>7.4</w:t>
            </w:r>
            <w:r>
              <w:rPr>
                <w:sz w:val="18"/>
                <w:szCs w:val="18"/>
              </w:rPr>
              <w:t xml:space="preserve"> </w:t>
            </w:r>
            <w:r>
              <w:rPr>
                <w:sz w:val="18"/>
                <w:szCs w:val="18"/>
                <w:spacing w:val="9"/>
              </w:rPr>
              <w:t>10</w:t>
            </w:r>
          </w:p>
        </w:tc>
        <w:tc>
          <w:tcPr>
            <w:tcW w:w="1050" w:type="dxa"/>
            <w:vAlign w:val="top"/>
            <w:vMerge w:val="restart"/>
            <w:tcBorders>
              <w:bottom w:val="nil"/>
            </w:tcBorders>
          </w:tcPr>
          <w:p>
            <w:pPr>
              <w:pStyle w:val="TableText"/>
              <w:ind w:left="336"/>
              <w:spacing w:before="218" w:line="239" w:lineRule="auto"/>
              <w:rPr>
                <w:sz w:val="18"/>
                <w:szCs w:val="18"/>
              </w:rPr>
            </w:pPr>
            <w:r>
              <w:rPr>
                <w:sz w:val="18"/>
                <w:szCs w:val="18"/>
                <w:spacing w:val="-2"/>
              </w:rPr>
              <w:t>0.27</w:t>
            </w:r>
          </w:p>
          <w:p>
            <w:pPr>
              <w:pStyle w:val="TableText"/>
              <w:ind w:left="385" w:right="352" w:hanging="49"/>
              <w:spacing w:before="45" w:line="288" w:lineRule="auto"/>
              <w:rPr>
                <w:sz w:val="18"/>
                <w:szCs w:val="18"/>
              </w:rPr>
            </w:pPr>
            <w:r>
              <w:rPr>
                <w:sz w:val="18"/>
                <w:szCs w:val="18"/>
                <w:spacing w:val="-3"/>
              </w:rPr>
              <w:t>0.45</w:t>
            </w:r>
            <w:r>
              <w:rPr>
                <w:sz w:val="18"/>
                <w:szCs w:val="18"/>
                <w:spacing w:val="2"/>
              </w:rPr>
              <w:t xml:space="preserve"> </w:t>
            </w:r>
            <w:r>
              <w:rPr>
                <w:sz w:val="18"/>
                <w:szCs w:val="18"/>
                <w:spacing w:val="-4"/>
              </w:rPr>
              <w:t>2.0</w:t>
            </w:r>
            <w:r>
              <w:rPr>
                <w:sz w:val="18"/>
                <w:szCs w:val="18"/>
                <w:spacing w:val="1"/>
              </w:rPr>
              <w:t xml:space="preserve"> </w:t>
            </w:r>
            <w:r>
              <w:rPr>
                <w:sz w:val="18"/>
                <w:szCs w:val="18"/>
                <w:spacing w:val="-4"/>
              </w:rPr>
              <w:t>3.5</w:t>
            </w:r>
            <w:r>
              <w:rPr>
                <w:sz w:val="18"/>
                <w:szCs w:val="18"/>
              </w:rPr>
              <w:t xml:space="preserve"> </w:t>
            </w:r>
            <w:r>
              <w:rPr>
                <w:sz w:val="18"/>
                <w:szCs w:val="18"/>
                <w:spacing w:val="-4"/>
              </w:rPr>
              <w:t>5.4</w:t>
            </w:r>
            <w:r>
              <w:rPr>
                <w:sz w:val="18"/>
                <w:szCs w:val="18"/>
              </w:rPr>
              <w:t xml:space="preserve"> </w:t>
            </w:r>
            <w:r>
              <w:rPr>
                <w:sz w:val="18"/>
                <w:szCs w:val="18"/>
                <w:spacing w:val="-4"/>
              </w:rPr>
              <w:t>7.5</w:t>
            </w:r>
            <w:r>
              <w:rPr>
                <w:sz w:val="18"/>
                <w:szCs w:val="18"/>
              </w:rPr>
              <w:t xml:space="preserve"> </w:t>
            </w:r>
            <w:r>
              <w:rPr>
                <w:sz w:val="18"/>
                <w:szCs w:val="18"/>
                <w:spacing w:val="9"/>
              </w:rPr>
              <w:t>11</w:t>
            </w:r>
            <w:r>
              <w:rPr>
                <w:sz w:val="18"/>
                <w:szCs w:val="18"/>
              </w:rPr>
              <w:t xml:space="preserve">  </w:t>
            </w:r>
            <w:r>
              <w:rPr>
                <w:sz w:val="18"/>
                <w:szCs w:val="18"/>
                <w:spacing w:val="9"/>
              </w:rPr>
              <w:t>15</w:t>
            </w:r>
          </w:p>
        </w:tc>
        <w:tc>
          <w:tcPr>
            <w:tcW w:w="2500" w:type="dxa"/>
            <w:vAlign w:val="top"/>
            <w:gridSpan w:val="2"/>
            <w:vMerge w:val="restart"/>
            <w:tcBorders>
              <w:right w:val="nil"/>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525" w:right="427" w:hanging="90"/>
              <w:spacing w:before="58" w:line="269" w:lineRule="auto"/>
              <w:rPr>
                <w:sz w:val="18"/>
                <w:szCs w:val="18"/>
              </w:rPr>
            </w:pPr>
            <w:r>
              <w:rPr>
                <w:sz w:val="18"/>
                <w:szCs w:val="18"/>
                <w:spacing w:val="1"/>
              </w:rPr>
              <w:t>生产设备不得有明显</w:t>
            </w:r>
            <w:r>
              <w:rPr>
                <w:sz w:val="18"/>
                <w:szCs w:val="18"/>
                <w:spacing w:val="2"/>
              </w:rPr>
              <w:t xml:space="preserve"> </w:t>
            </w:r>
            <w:r>
              <w:rPr>
                <w:sz w:val="18"/>
                <w:szCs w:val="18"/>
                <w:spacing w:val="1"/>
              </w:rPr>
              <w:t>的无组织排放存在</w:t>
            </w:r>
          </w:p>
        </w:tc>
      </w:tr>
      <w:tr>
        <w:trPr>
          <w:trHeight w:val="828" w:hRule="atLeast"/>
        </w:trPr>
        <w:tc>
          <w:tcPr>
            <w:tcW w:w="810" w:type="dxa"/>
            <w:vAlign w:val="top"/>
            <w:vMerge w:val="continue"/>
            <w:tcBorders>
              <w:left w:val="nil"/>
              <w:top w:val="nil"/>
              <w:bottom w:val="nil"/>
            </w:tcBorders>
          </w:tcPr>
          <w:p>
            <w:pPr>
              <w:rPr>
                <w:rFonts w:ascii="Arial"/>
                <w:sz w:val="21"/>
              </w:rPr>
            </w:pPr>
            <w:r/>
          </w:p>
        </w:tc>
        <w:tc>
          <w:tcPr>
            <w:tcW w:w="840" w:type="dxa"/>
            <w:vAlign w:val="top"/>
            <w:vMerge w:val="continue"/>
            <w:textDirection w:val="tbRlV"/>
            <w:tcBorders>
              <w:top w:val="nil"/>
              <w:bottom w:val="nil"/>
            </w:tcBorders>
          </w:tcPr>
          <w:p>
            <w:pPr>
              <w:rPr>
                <w:rFonts w:ascii="Arial"/>
                <w:sz w:val="21"/>
              </w:rPr>
            </w:pPr>
            <w:r/>
          </w:p>
        </w:tc>
        <w:tc>
          <w:tcPr>
            <w:tcW w:w="2289" w:type="dxa"/>
            <w:vAlign w:val="top"/>
          </w:tcPr>
          <w:p>
            <w:pPr>
              <w:pStyle w:val="TableText"/>
              <w:ind w:left="1044"/>
              <w:spacing w:before="199"/>
              <w:rPr>
                <w:sz w:val="18"/>
                <w:szCs w:val="18"/>
              </w:rPr>
            </w:pPr>
            <w:r>
              <w:rPr>
                <w:sz w:val="18"/>
                <w:szCs w:val="18"/>
                <w:spacing w:val="-2"/>
              </w:rPr>
              <w:t>40</w:t>
            </w:r>
          </w:p>
          <w:p>
            <w:pPr>
              <w:pStyle w:val="TableText"/>
              <w:ind w:left="595"/>
              <w:spacing w:before="18" w:line="219" w:lineRule="auto"/>
              <w:rPr>
                <w:sz w:val="18"/>
                <w:szCs w:val="18"/>
              </w:rPr>
            </w:pPr>
            <w:r>
              <w:rPr>
                <w:sz w:val="18"/>
                <w:szCs w:val="18"/>
                <w:spacing w:val="5"/>
              </w:rPr>
              <w:t>(熔炼、浸涂)</w:t>
            </w:r>
          </w:p>
        </w:tc>
        <w:tc>
          <w:tcPr>
            <w:tcW w:w="1060" w:type="dxa"/>
            <w:vAlign w:val="top"/>
            <w:vMerge w:val="continue"/>
            <w:tcBorders>
              <w:top w:val="nil"/>
              <w:bottom w:val="nil"/>
            </w:tcBorders>
          </w:tcPr>
          <w:p>
            <w:pPr>
              <w:rPr>
                <w:rFonts w:ascii="Arial"/>
                <w:sz w:val="21"/>
              </w:rPr>
            </w:pPr>
            <w:r/>
          </w:p>
        </w:tc>
        <w:tc>
          <w:tcPr>
            <w:tcW w:w="1050" w:type="dxa"/>
            <w:vAlign w:val="top"/>
            <w:vMerge w:val="continue"/>
            <w:tcBorders>
              <w:top w:val="nil"/>
              <w:bottom w:val="nil"/>
            </w:tcBorders>
          </w:tcPr>
          <w:p>
            <w:pPr>
              <w:rPr>
                <w:rFonts w:ascii="Arial"/>
                <w:sz w:val="21"/>
              </w:rPr>
            </w:pPr>
            <w:r/>
          </w:p>
        </w:tc>
        <w:tc>
          <w:tcPr>
            <w:tcW w:w="1050" w:type="dxa"/>
            <w:vAlign w:val="top"/>
            <w:vMerge w:val="continue"/>
            <w:tcBorders>
              <w:top w:val="nil"/>
              <w:bottom w:val="nil"/>
            </w:tcBorders>
          </w:tcPr>
          <w:p>
            <w:pPr>
              <w:rPr>
                <w:rFonts w:ascii="Arial"/>
                <w:sz w:val="21"/>
              </w:rPr>
            </w:pPr>
            <w:r/>
          </w:p>
        </w:tc>
        <w:tc>
          <w:tcPr>
            <w:tcW w:w="2500" w:type="dxa"/>
            <w:vAlign w:val="top"/>
            <w:gridSpan w:val="2"/>
            <w:vMerge w:val="continue"/>
            <w:tcBorders>
              <w:right w:val="nil"/>
              <w:top w:val="nil"/>
              <w:bottom w:val="nil"/>
            </w:tcBorders>
          </w:tcPr>
          <w:p>
            <w:pPr>
              <w:rPr>
                <w:rFonts w:ascii="Arial"/>
                <w:sz w:val="21"/>
              </w:rPr>
            </w:pPr>
            <w:r/>
          </w:p>
        </w:tc>
      </w:tr>
      <w:tr>
        <w:trPr>
          <w:trHeight w:val="829" w:hRule="atLeast"/>
        </w:trPr>
        <w:tc>
          <w:tcPr>
            <w:tcW w:w="810" w:type="dxa"/>
            <w:vAlign w:val="top"/>
            <w:vMerge w:val="continue"/>
            <w:tcBorders>
              <w:left w:val="nil"/>
              <w:top w:val="nil"/>
            </w:tcBorders>
          </w:tcPr>
          <w:p>
            <w:pPr>
              <w:rPr>
                <w:rFonts w:ascii="Arial"/>
                <w:sz w:val="21"/>
              </w:rPr>
            </w:pPr>
            <w:r/>
          </w:p>
        </w:tc>
        <w:tc>
          <w:tcPr>
            <w:tcW w:w="840" w:type="dxa"/>
            <w:vAlign w:val="top"/>
            <w:vMerge w:val="continue"/>
            <w:textDirection w:val="tbRlV"/>
            <w:tcBorders>
              <w:top w:val="nil"/>
            </w:tcBorders>
          </w:tcPr>
          <w:p>
            <w:pPr>
              <w:rPr>
                <w:rFonts w:ascii="Arial"/>
                <w:sz w:val="21"/>
              </w:rPr>
            </w:pPr>
            <w:r/>
          </w:p>
        </w:tc>
        <w:tc>
          <w:tcPr>
            <w:tcW w:w="2289" w:type="dxa"/>
            <w:vAlign w:val="top"/>
          </w:tcPr>
          <w:p>
            <w:pPr>
              <w:pStyle w:val="TableText"/>
              <w:ind w:left="1044"/>
              <w:spacing w:before="221" w:line="238" w:lineRule="auto"/>
              <w:rPr>
                <w:sz w:val="18"/>
                <w:szCs w:val="18"/>
              </w:rPr>
            </w:pPr>
            <w:r>
              <w:rPr>
                <w:sz w:val="18"/>
                <w:szCs w:val="18"/>
                <w:spacing w:val="-3"/>
              </w:rPr>
              <w:t>75</w:t>
            </w:r>
          </w:p>
          <w:p>
            <w:pPr>
              <w:pStyle w:val="TableText"/>
              <w:ind w:left="685"/>
              <w:spacing w:line="219" w:lineRule="auto"/>
              <w:rPr>
                <w:sz w:val="18"/>
                <w:szCs w:val="18"/>
              </w:rPr>
            </w:pPr>
            <w:r>
              <w:rPr>
                <w:sz w:val="18"/>
                <w:szCs w:val="18"/>
                <w:spacing w:val="6"/>
              </w:rPr>
              <w:t>(建筑搅拌)</w:t>
            </w:r>
          </w:p>
        </w:tc>
        <w:tc>
          <w:tcPr>
            <w:tcW w:w="1060" w:type="dxa"/>
            <w:vAlign w:val="top"/>
            <w:vMerge w:val="continue"/>
            <w:tcBorders>
              <w:top w:val="nil"/>
            </w:tcBorders>
          </w:tcPr>
          <w:p>
            <w:pPr>
              <w:rPr>
                <w:rFonts w:ascii="Arial"/>
                <w:sz w:val="21"/>
              </w:rPr>
            </w:pPr>
            <w:r/>
          </w:p>
        </w:tc>
        <w:tc>
          <w:tcPr>
            <w:tcW w:w="1050" w:type="dxa"/>
            <w:vAlign w:val="top"/>
            <w:vMerge w:val="continue"/>
            <w:tcBorders>
              <w:top w:val="nil"/>
            </w:tcBorders>
          </w:tcPr>
          <w:p>
            <w:pPr>
              <w:rPr>
                <w:rFonts w:ascii="Arial"/>
                <w:sz w:val="21"/>
              </w:rPr>
            </w:pPr>
            <w:r/>
          </w:p>
        </w:tc>
        <w:tc>
          <w:tcPr>
            <w:tcW w:w="1050" w:type="dxa"/>
            <w:vAlign w:val="top"/>
            <w:vMerge w:val="continue"/>
            <w:tcBorders>
              <w:top w:val="nil"/>
            </w:tcBorders>
          </w:tcPr>
          <w:p>
            <w:pPr>
              <w:rPr>
                <w:rFonts w:ascii="Arial"/>
                <w:sz w:val="21"/>
              </w:rPr>
            </w:pPr>
            <w:r/>
          </w:p>
        </w:tc>
        <w:tc>
          <w:tcPr>
            <w:tcW w:w="2500" w:type="dxa"/>
            <w:vAlign w:val="top"/>
            <w:gridSpan w:val="2"/>
            <w:vMerge w:val="continue"/>
            <w:tcBorders>
              <w:right w:val="nil"/>
              <w:top w:val="nil"/>
            </w:tcBorders>
          </w:tcPr>
          <w:p>
            <w:pPr>
              <w:rPr>
                <w:rFonts w:ascii="Arial"/>
                <w:sz w:val="21"/>
              </w:rPr>
            </w:pPr>
            <w:r/>
          </w:p>
        </w:tc>
      </w:tr>
      <w:tr>
        <w:trPr>
          <w:trHeight w:val="1458" w:hRule="atLeast"/>
        </w:trPr>
        <w:tc>
          <w:tcPr>
            <w:tcW w:w="810" w:type="dxa"/>
            <w:vAlign w:val="top"/>
            <w:tcBorders>
              <w:left w:val="nil"/>
            </w:tcBorders>
          </w:tcPr>
          <w:p>
            <w:pPr>
              <w:spacing w:line="299" w:lineRule="auto"/>
              <w:rPr>
                <w:rFonts w:ascii="Arial"/>
                <w:sz w:val="21"/>
              </w:rPr>
            </w:pPr>
            <w:r/>
          </w:p>
          <w:p>
            <w:pPr>
              <w:spacing w:line="300" w:lineRule="auto"/>
              <w:rPr>
                <w:rFonts w:ascii="Arial"/>
                <w:sz w:val="21"/>
              </w:rPr>
            </w:pPr>
            <w:r/>
          </w:p>
          <w:p>
            <w:pPr>
              <w:pStyle w:val="TableText"/>
              <w:ind w:left="309"/>
              <w:spacing w:before="59"/>
              <w:rPr>
                <w:sz w:val="18"/>
                <w:szCs w:val="18"/>
              </w:rPr>
            </w:pPr>
            <w:r>
              <w:rPr>
                <w:sz w:val="18"/>
                <w:szCs w:val="18"/>
                <w:spacing w:val="-3"/>
              </w:rPr>
              <w:t>32</w:t>
            </w:r>
          </w:p>
        </w:tc>
        <w:tc>
          <w:tcPr>
            <w:tcW w:w="840" w:type="dxa"/>
            <w:vAlign w:val="top"/>
            <w:textDirection w:val="tbRlV"/>
          </w:tcPr>
          <w:p>
            <w:pPr>
              <w:spacing w:line="263" w:lineRule="auto"/>
              <w:rPr>
                <w:rFonts w:ascii="Arial"/>
                <w:sz w:val="21"/>
              </w:rPr>
            </w:pPr>
            <w:r/>
          </w:p>
          <w:p>
            <w:pPr>
              <w:pStyle w:val="TableText"/>
              <w:ind w:left="239"/>
              <w:spacing w:before="61" w:line="200" w:lineRule="auto"/>
              <w:rPr>
                <w:sz w:val="18"/>
                <w:szCs w:val="18"/>
              </w:rPr>
            </w:pPr>
            <w:r>
              <w:rPr>
                <w:sz w:val="18"/>
                <w:szCs w:val="18"/>
              </w:rPr>
              <w:t>石</w:t>
            </w:r>
            <w:r>
              <w:rPr>
                <w:sz w:val="18"/>
                <w:szCs w:val="18"/>
                <w:spacing w:val="16"/>
              </w:rPr>
              <w:t xml:space="preserve">  </w:t>
            </w:r>
            <w:r>
              <w:rPr>
                <w:sz w:val="18"/>
                <w:szCs w:val="18"/>
              </w:rPr>
              <w:t>棉</w:t>
            </w:r>
            <w:r>
              <w:rPr>
                <w:sz w:val="18"/>
                <w:szCs w:val="18"/>
                <w:spacing w:val="17"/>
              </w:rPr>
              <w:t xml:space="preserve">  </w:t>
            </w:r>
            <w:r>
              <w:rPr>
                <w:sz w:val="18"/>
                <w:szCs w:val="18"/>
              </w:rPr>
              <w:t>尘</w:t>
            </w:r>
          </w:p>
        </w:tc>
        <w:tc>
          <w:tcPr>
            <w:tcW w:w="2289" w:type="dxa"/>
            <w:vAlign w:val="top"/>
          </w:tcPr>
          <w:p>
            <w:pPr>
              <w:spacing w:line="283" w:lineRule="auto"/>
              <w:rPr>
                <w:rFonts w:ascii="Arial"/>
                <w:sz w:val="21"/>
              </w:rPr>
            </w:pPr>
            <w:r/>
          </w:p>
          <w:p>
            <w:pPr>
              <w:pStyle w:val="TableText"/>
              <w:ind w:left="1044" w:right="469" w:hanging="540"/>
              <w:spacing w:before="58" w:line="295" w:lineRule="auto"/>
              <w:rPr>
                <w:sz w:val="18"/>
                <w:szCs w:val="18"/>
              </w:rPr>
            </w:pPr>
            <w:r>
              <w:rPr>
                <w:sz w:val="18"/>
                <w:szCs w:val="18"/>
                <w:spacing w:val="16"/>
              </w:rPr>
              <w:t>1根(纤维)/</w:t>
            </w:r>
            <w:r>
              <w:rPr>
                <w:sz w:val="18"/>
                <w:szCs w:val="18"/>
              </w:rPr>
              <w:t>cm</w:t>
            </w:r>
            <w:r>
              <w:rPr>
                <w:sz w:val="18"/>
                <w:szCs w:val="18"/>
                <w:spacing w:val="16"/>
              </w:rPr>
              <w:t>³</w:t>
            </w:r>
            <w:r>
              <w:rPr>
                <w:sz w:val="18"/>
                <w:szCs w:val="18"/>
                <w:spacing w:val="5"/>
              </w:rPr>
              <w:t xml:space="preserve"> </w:t>
            </w:r>
            <w:r>
              <w:rPr>
                <w:sz w:val="18"/>
                <w:szCs w:val="18"/>
              </w:rPr>
              <w:t>或</w:t>
            </w:r>
          </w:p>
          <w:p>
            <w:pPr>
              <w:pStyle w:val="TableText"/>
              <w:ind w:left="734"/>
              <w:spacing w:line="213" w:lineRule="auto"/>
              <w:rPr>
                <w:sz w:val="18"/>
                <w:szCs w:val="18"/>
              </w:rPr>
            </w:pPr>
            <w:r>
              <w:rPr>
                <w:sz w:val="18"/>
                <w:szCs w:val="18"/>
                <w:spacing w:val="-4"/>
              </w:rPr>
              <w:t>10</w:t>
            </w:r>
            <w:r>
              <w:rPr>
                <w:sz w:val="18"/>
                <w:szCs w:val="18"/>
                <w:spacing w:val="35"/>
              </w:rPr>
              <w:t xml:space="preserve">  </w:t>
            </w:r>
            <w:r>
              <w:rPr>
                <w:sz w:val="18"/>
                <w:szCs w:val="18"/>
                <w:spacing w:val="-4"/>
              </w:rPr>
              <w:t>mg/m³</w:t>
            </w:r>
          </w:p>
        </w:tc>
        <w:tc>
          <w:tcPr>
            <w:tcW w:w="1060" w:type="dxa"/>
            <w:vAlign w:val="top"/>
          </w:tcPr>
          <w:p>
            <w:pPr>
              <w:pStyle w:val="TableText"/>
              <w:ind w:left="436"/>
              <w:spacing w:before="122"/>
              <w:rPr>
                <w:sz w:val="18"/>
                <w:szCs w:val="18"/>
              </w:rPr>
            </w:pPr>
            <w:r>
              <w:rPr>
                <w:sz w:val="18"/>
                <w:szCs w:val="18"/>
                <w:spacing w:val="-6"/>
              </w:rPr>
              <w:t>15</w:t>
            </w:r>
          </w:p>
          <w:p>
            <w:pPr>
              <w:pStyle w:val="TableText"/>
              <w:ind w:left="436"/>
              <w:spacing w:before="45"/>
              <w:rPr>
                <w:sz w:val="18"/>
                <w:szCs w:val="18"/>
              </w:rPr>
            </w:pPr>
            <w:r>
              <w:rPr>
                <w:sz w:val="18"/>
                <w:szCs w:val="18"/>
                <w:spacing w:val="-3"/>
              </w:rPr>
              <w:t>20</w:t>
            </w:r>
          </w:p>
          <w:p>
            <w:pPr>
              <w:pStyle w:val="TableText"/>
              <w:ind w:left="436"/>
              <w:spacing w:before="36"/>
              <w:rPr>
                <w:sz w:val="18"/>
                <w:szCs w:val="18"/>
              </w:rPr>
            </w:pPr>
            <w:r>
              <w:rPr>
                <w:sz w:val="18"/>
                <w:szCs w:val="18"/>
                <w:spacing w:val="-3"/>
              </w:rPr>
              <w:t>30</w:t>
            </w:r>
          </w:p>
          <w:p>
            <w:pPr>
              <w:pStyle w:val="TableText"/>
              <w:ind w:left="436"/>
              <w:spacing w:before="65"/>
              <w:rPr>
                <w:sz w:val="18"/>
                <w:szCs w:val="18"/>
              </w:rPr>
            </w:pPr>
            <w:r>
              <w:rPr>
                <w:sz w:val="18"/>
                <w:szCs w:val="18"/>
                <w:spacing w:val="-2"/>
              </w:rPr>
              <w:t>40</w:t>
            </w:r>
          </w:p>
          <w:p>
            <w:pPr>
              <w:pStyle w:val="TableText"/>
              <w:ind w:left="436"/>
              <w:spacing w:before="36" w:line="211" w:lineRule="auto"/>
              <w:rPr>
                <w:sz w:val="18"/>
                <w:szCs w:val="18"/>
              </w:rPr>
            </w:pPr>
            <w:r>
              <w:rPr>
                <w:sz w:val="18"/>
                <w:szCs w:val="18"/>
                <w:spacing w:val="-3"/>
              </w:rPr>
              <w:t>50</w:t>
            </w:r>
          </w:p>
        </w:tc>
        <w:tc>
          <w:tcPr>
            <w:tcW w:w="1050" w:type="dxa"/>
            <w:vAlign w:val="top"/>
          </w:tcPr>
          <w:p>
            <w:pPr>
              <w:pStyle w:val="TableText"/>
              <w:ind w:left="336"/>
              <w:spacing w:before="112" w:line="239" w:lineRule="auto"/>
              <w:rPr>
                <w:sz w:val="18"/>
                <w:szCs w:val="18"/>
              </w:rPr>
            </w:pPr>
            <w:r>
              <w:rPr>
                <w:sz w:val="18"/>
                <w:szCs w:val="18"/>
                <w:spacing w:val="-2"/>
              </w:rPr>
              <w:t>0.55</w:t>
            </w:r>
          </w:p>
          <w:p>
            <w:pPr>
              <w:pStyle w:val="TableText"/>
              <w:ind w:left="385" w:right="352" w:hanging="49"/>
              <w:spacing w:before="38" w:line="273" w:lineRule="auto"/>
              <w:rPr>
                <w:sz w:val="18"/>
                <w:szCs w:val="18"/>
              </w:rPr>
            </w:pPr>
            <w:r>
              <w:rPr>
                <w:sz w:val="18"/>
                <w:szCs w:val="18"/>
                <w:spacing w:val="-3"/>
              </w:rPr>
              <w:t>0.93</w:t>
            </w:r>
            <w:r>
              <w:rPr>
                <w:sz w:val="18"/>
                <w:szCs w:val="18"/>
                <w:spacing w:val="2"/>
              </w:rPr>
              <w:t xml:space="preserve"> </w:t>
            </w:r>
            <w:r>
              <w:rPr>
                <w:sz w:val="18"/>
                <w:szCs w:val="18"/>
                <w:spacing w:val="-4"/>
              </w:rPr>
              <w:t>3.6</w:t>
            </w:r>
            <w:r>
              <w:rPr>
                <w:sz w:val="18"/>
                <w:szCs w:val="18"/>
              </w:rPr>
              <w:t xml:space="preserve"> </w:t>
            </w:r>
            <w:r>
              <w:rPr>
                <w:sz w:val="18"/>
                <w:szCs w:val="18"/>
                <w:spacing w:val="-3"/>
              </w:rPr>
              <w:t>6.2</w:t>
            </w:r>
            <w:r>
              <w:rPr>
                <w:sz w:val="18"/>
                <w:szCs w:val="18"/>
              </w:rPr>
              <w:t xml:space="preserve"> </w:t>
            </w:r>
            <w:r>
              <w:rPr>
                <w:sz w:val="18"/>
                <w:szCs w:val="18"/>
                <w:spacing w:val="-2"/>
              </w:rPr>
              <w:t>9.4</w:t>
            </w:r>
          </w:p>
        </w:tc>
        <w:tc>
          <w:tcPr>
            <w:tcW w:w="1050" w:type="dxa"/>
            <w:vAlign w:val="top"/>
          </w:tcPr>
          <w:p>
            <w:pPr>
              <w:pStyle w:val="TableText"/>
              <w:ind w:left="336"/>
              <w:spacing w:before="112" w:line="239" w:lineRule="auto"/>
              <w:rPr>
                <w:sz w:val="18"/>
                <w:szCs w:val="18"/>
              </w:rPr>
            </w:pPr>
            <w:r>
              <w:rPr>
                <w:sz w:val="18"/>
                <w:szCs w:val="18"/>
                <w:spacing w:val="-2"/>
              </w:rPr>
              <w:t>0.83</w:t>
            </w:r>
          </w:p>
          <w:p>
            <w:pPr>
              <w:pStyle w:val="TableText"/>
              <w:ind w:left="386"/>
              <w:spacing w:before="37" w:line="239" w:lineRule="auto"/>
              <w:rPr>
                <w:sz w:val="18"/>
                <w:szCs w:val="18"/>
              </w:rPr>
            </w:pPr>
            <w:r>
              <w:rPr>
                <w:sz w:val="18"/>
                <w:szCs w:val="18"/>
                <w:spacing w:val="-5"/>
              </w:rPr>
              <w:t>1.4</w:t>
            </w:r>
          </w:p>
          <w:p>
            <w:pPr>
              <w:pStyle w:val="TableText"/>
              <w:ind w:left="386"/>
              <w:spacing w:before="56" w:line="239" w:lineRule="auto"/>
              <w:rPr>
                <w:sz w:val="18"/>
                <w:szCs w:val="18"/>
              </w:rPr>
            </w:pPr>
            <w:r>
              <w:rPr>
                <w:sz w:val="18"/>
                <w:szCs w:val="18"/>
                <w:spacing w:val="-3"/>
              </w:rPr>
              <w:t>5.4</w:t>
            </w:r>
          </w:p>
          <w:p>
            <w:pPr>
              <w:pStyle w:val="TableText"/>
              <w:ind w:left="386"/>
              <w:spacing w:before="46" w:line="239" w:lineRule="auto"/>
              <w:rPr>
                <w:sz w:val="18"/>
                <w:szCs w:val="18"/>
              </w:rPr>
            </w:pPr>
            <w:r>
              <w:rPr>
                <w:sz w:val="18"/>
                <w:szCs w:val="18"/>
                <w:spacing w:val="-2"/>
              </w:rPr>
              <w:t>9.3</w:t>
            </w:r>
          </w:p>
          <w:p>
            <w:pPr>
              <w:pStyle w:val="TableText"/>
              <w:ind w:left="426"/>
              <w:spacing w:before="66" w:line="201" w:lineRule="auto"/>
              <w:rPr>
                <w:sz w:val="18"/>
                <w:szCs w:val="18"/>
              </w:rPr>
            </w:pPr>
            <w:r>
              <w:rPr>
                <w:sz w:val="18"/>
                <w:szCs w:val="18"/>
                <w:spacing w:val="-6"/>
              </w:rPr>
              <w:t>14</w:t>
            </w:r>
          </w:p>
        </w:tc>
        <w:tc>
          <w:tcPr>
            <w:tcW w:w="2500" w:type="dxa"/>
            <w:vAlign w:val="top"/>
            <w:gridSpan w:val="2"/>
            <w:tcBorders>
              <w:right w:val="nil"/>
            </w:tcBorders>
          </w:tcPr>
          <w:p>
            <w:pPr>
              <w:spacing w:line="453" w:lineRule="auto"/>
              <w:rPr>
                <w:rFonts w:ascii="Arial"/>
                <w:sz w:val="21"/>
              </w:rPr>
            </w:pPr>
            <w:r/>
          </w:p>
          <w:p>
            <w:pPr>
              <w:pStyle w:val="TableText"/>
              <w:ind w:left="525" w:right="427" w:hanging="90"/>
              <w:spacing w:before="59" w:line="289" w:lineRule="auto"/>
              <w:rPr>
                <w:sz w:val="18"/>
                <w:szCs w:val="18"/>
              </w:rPr>
            </w:pPr>
            <w:r>
              <w:rPr>
                <w:sz w:val="18"/>
                <w:szCs w:val="18"/>
                <w:spacing w:val="1"/>
              </w:rPr>
              <w:t>生产设备不得有明显</w:t>
            </w:r>
            <w:r>
              <w:rPr>
                <w:sz w:val="18"/>
                <w:szCs w:val="18"/>
                <w:spacing w:val="2"/>
              </w:rPr>
              <w:t xml:space="preserve"> </w:t>
            </w:r>
            <w:r>
              <w:rPr>
                <w:sz w:val="18"/>
                <w:szCs w:val="18"/>
                <w:spacing w:val="1"/>
              </w:rPr>
              <w:t>的无组织排放存在</w:t>
            </w:r>
          </w:p>
        </w:tc>
      </w:tr>
      <w:tr>
        <w:trPr>
          <w:trHeight w:val="1463" w:hRule="atLeast"/>
        </w:trPr>
        <w:tc>
          <w:tcPr>
            <w:tcW w:w="810" w:type="dxa"/>
            <w:vAlign w:val="top"/>
            <w:tcBorders>
              <w:left w:val="nil"/>
            </w:tcBorders>
          </w:tcPr>
          <w:p>
            <w:pPr>
              <w:spacing w:line="300" w:lineRule="auto"/>
              <w:rPr>
                <w:rFonts w:ascii="Arial"/>
                <w:sz w:val="21"/>
              </w:rPr>
            </w:pPr>
            <w:r/>
          </w:p>
          <w:p>
            <w:pPr>
              <w:spacing w:line="301" w:lineRule="auto"/>
              <w:rPr>
                <w:rFonts w:ascii="Arial"/>
                <w:sz w:val="21"/>
              </w:rPr>
            </w:pPr>
            <w:r/>
          </w:p>
          <w:p>
            <w:pPr>
              <w:pStyle w:val="TableText"/>
              <w:ind w:left="309"/>
              <w:spacing w:before="59"/>
              <w:rPr>
                <w:sz w:val="18"/>
                <w:szCs w:val="18"/>
              </w:rPr>
            </w:pPr>
            <w:r>
              <w:rPr>
                <w:sz w:val="18"/>
                <w:szCs w:val="18"/>
                <w:spacing w:val="-3"/>
              </w:rPr>
              <w:t>33</w:t>
            </w:r>
          </w:p>
        </w:tc>
        <w:tc>
          <w:tcPr>
            <w:tcW w:w="840" w:type="dxa"/>
            <w:vAlign w:val="top"/>
            <w:textDirection w:val="tbRlV"/>
          </w:tcPr>
          <w:p>
            <w:pPr>
              <w:spacing w:line="273" w:lineRule="auto"/>
              <w:rPr>
                <w:rFonts w:ascii="Arial"/>
                <w:sz w:val="21"/>
              </w:rPr>
            </w:pPr>
            <w:r/>
          </w:p>
          <w:p>
            <w:pPr>
              <w:pStyle w:val="TableText"/>
              <w:ind w:left="268"/>
              <w:spacing w:before="60" w:line="201" w:lineRule="auto"/>
              <w:rPr>
                <w:sz w:val="18"/>
                <w:szCs w:val="18"/>
              </w:rPr>
            </w:pPr>
            <w:r>
              <w:rPr>
                <w:sz w:val="18"/>
                <w:szCs w:val="18"/>
              </w:rPr>
              <w:t>非甲烷总烃</w:t>
            </w:r>
          </w:p>
        </w:tc>
        <w:tc>
          <w:tcPr>
            <w:tcW w:w="2289" w:type="dxa"/>
            <w:vAlign w:val="top"/>
          </w:tcPr>
          <w:p>
            <w:pPr>
              <w:spacing w:line="323" w:lineRule="auto"/>
              <w:rPr>
                <w:rFonts w:ascii="Arial"/>
                <w:sz w:val="21"/>
              </w:rPr>
            </w:pPr>
            <w:r/>
          </w:p>
          <w:p>
            <w:pPr>
              <w:pStyle w:val="TableText"/>
              <w:ind w:left="1005"/>
              <w:spacing w:before="59"/>
              <w:rPr>
                <w:sz w:val="18"/>
                <w:szCs w:val="18"/>
              </w:rPr>
            </w:pPr>
            <w:r>
              <w:rPr>
                <w:sz w:val="18"/>
                <w:szCs w:val="18"/>
                <w:spacing w:val="-5"/>
              </w:rPr>
              <w:t>120</w:t>
            </w:r>
          </w:p>
          <w:p>
            <w:pPr>
              <w:pStyle w:val="TableText"/>
              <w:ind w:left="464"/>
              <w:spacing w:before="37" w:line="219" w:lineRule="auto"/>
              <w:rPr>
                <w:sz w:val="18"/>
                <w:szCs w:val="18"/>
              </w:rPr>
            </w:pPr>
            <w:r>
              <w:rPr>
                <w:sz w:val="18"/>
                <w:szCs w:val="18"/>
                <w:spacing w:val="1"/>
              </w:rPr>
              <w:t>(使用溶剂汽油或</w:t>
            </w:r>
          </w:p>
          <w:p>
            <w:pPr>
              <w:pStyle w:val="TableText"/>
              <w:ind w:left="375"/>
              <w:spacing w:before="57" w:line="219" w:lineRule="auto"/>
              <w:rPr>
                <w:sz w:val="18"/>
                <w:szCs w:val="18"/>
              </w:rPr>
            </w:pPr>
            <w:r>
              <w:rPr>
                <w:sz w:val="18"/>
                <w:szCs w:val="18"/>
                <w:spacing w:val="4"/>
              </w:rPr>
              <w:t>其它混合烃类物质)</w:t>
            </w:r>
          </w:p>
        </w:tc>
        <w:tc>
          <w:tcPr>
            <w:tcW w:w="1060" w:type="dxa"/>
            <w:vAlign w:val="top"/>
          </w:tcPr>
          <w:p>
            <w:pPr>
              <w:pStyle w:val="TableText"/>
              <w:ind w:left="436"/>
              <w:spacing w:before="244"/>
              <w:rPr>
                <w:sz w:val="18"/>
                <w:szCs w:val="18"/>
              </w:rPr>
            </w:pPr>
            <w:r>
              <w:rPr>
                <w:sz w:val="18"/>
                <w:szCs w:val="18"/>
                <w:spacing w:val="-6"/>
              </w:rPr>
              <w:t>15</w:t>
            </w:r>
          </w:p>
          <w:p>
            <w:pPr>
              <w:pStyle w:val="TableText"/>
              <w:ind w:left="436"/>
              <w:spacing w:before="55"/>
              <w:rPr>
                <w:sz w:val="18"/>
                <w:szCs w:val="18"/>
              </w:rPr>
            </w:pPr>
            <w:r>
              <w:rPr>
                <w:sz w:val="18"/>
                <w:szCs w:val="18"/>
                <w:spacing w:val="-3"/>
              </w:rPr>
              <w:t>20</w:t>
            </w:r>
          </w:p>
          <w:p>
            <w:pPr>
              <w:pStyle w:val="TableText"/>
              <w:ind w:left="436"/>
              <w:spacing w:before="55"/>
              <w:rPr>
                <w:sz w:val="18"/>
                <w:szCs w:val="18"/>
              </w:rPr>
            </w:pPr>
            <w:r>
              <w:rPr>
                <w:sz w:val="18"/>
                <w:szCs w:val="18"/>
                <w:spacing w:val="-3"/>
              </w:rPr>
              <w:t>30</w:t>
            </w:r>
          </w:p>
          <w:p>
            <w:pPr>
              <w:pStyle w:val="TableText"/>
              <w:ind w:left="436"/>
              <w:spacing w:before="56"/>
              <w:rPr>
                <w:sz w:val="18"/>
                <w:szCs w:val="18"/>
              </w:rPr>
            </w:pPr>
            <w:r>
              <w:rPr>
                <w:sz w:val="18"/>
                <w:szCs w:val="18"/>
                <w:spacing w:val="-2"/>
              </w:rPr>
              <w:t>40</w:t>
            </w:r>
          </w:p>
        </w:tc>
        <w:tc>
          <w:tcPr>
            <w:tcW w:w="1050" w:type="dxa"/>
            <w:vAlign w:val="top"/>
          </w:tcPr>
          <w:p>
            <w:pPr>
              <w:pStyle w:val="TableText"/>
              <w:ind w:left="425"/>
              <w:spacing w:before="263"/>
              <w:rPr>
                <w:sz w:val="18"/>
                <w:szCs w:val="18"/>
              </w:rPr>
            </w:pPr>
            <w:r>
              <w:rPr>
                <w:sz w:val="18"/>
                <w:szCs w:val="18"/>
                <w:spacing w:val="-6"/>
              </w:rPr>
              <w:t>10</w:t>
            </w:r>
          </w:p>
          <w:p>
            <w:pPr>
              <w:pStyle w:val="TableText"/>
              <w:ind w:left="425"/>
              <w:spacing w:before="26"/>
              <w:rPr>
                <w:sz w:val="18"/>
                <w:szCs w:val="18"/>
              </w:rPr>
            </w:pPr>
            <w:r>
              <w:rPr>
                <w:sz w:val="18"/>
                <w:szCs w:val="18"/>
                <w:spacing w:val="-6"/>
              </w:rPr>
              <w:t>17</w:t>
            </w:r>
          </w:p>
          <w:p>
            <w:pPr>
              <w:pStyle w:val="TableText"/>
              <w:ind w:left="425"/>
              <w:spacing w:before="66"/>
              <w:rPr>
                <w:sz w:val="18"/>
                <w:szCs w:val="18"/>
              </w:rPr>
            </w:pPr>
            <w:r>
              <w:rPr>
                <w:sz w:val="18"/>
                <w:szCs w:val="18"/>
                <w:spacing w:val="-3"/>
              </w:rPr>
              <w:t>53</w:t>
            </w:r>
          </w:p>
          <w:p>
            <w:pPr>
              <w:pStyle w:val="TableText"/>
              <w:ind w:left="385"/>
              <w:spacing w:before="55"/>
              <w:rPr>
                <w:sz w:val="18"/>
                <w:szCs w:val="18"/>
              </w:rPr>
            </w:pPr>
            <w:r>
              <w:rPr>
                <w:sz w:val="18"/>
                <w:szCs w:val="18"/>
                <w:spacing w:val="-5"/>
              </w:rPr>
              <w:t>100</w:t>
            </w:r>
          </w:p>
        </w:tc>
        <w:tc>
          <w:tcPr>
            <w:tcW w:w="1050" w:type="dxa"/>
            <w:vAlign w:val="top"/>
          </w:tcPr>
          <w:p>
            <w:pPr>
              <w:pStyle w:val="TableText"/>
              <w:ind w:left="426"/>
              <w:spacing w:before="254"/>
              <w:rPr>
                <w:sz w:val="18"/>
                <w:szCs w:val="18"/>
              </w:rPr>
            </w:pPr>
            <w:r>
              <w:rPr>
                <w:sz w:val="18"/>
                <w:szCs w:val="18"/>
                <w:spacing w:val="-6"/>
              </w:rPr>
              <w:t>16</w:t>
            </w:r>
          </w:p>
          <w:p>
            <w:pPr>
              <w:pStyle w:val="TableText"/>
              <w:ind w:left="426"/>
              <w:spacing w:before="35"/>
              <w:rPr>
                <w:sz w:val="18"/>
                <w:szCs w:val="18"/>
              </w:rPr>
            </w:pPr>
            <w:r>
              <w:rPr>
                <w:sz w:val="18"/>
                <w:szCs w:val="18"/>
                <w:spacing w:val="-3"/>
              </w:rPr>
              <w:t>27</w:t>
            </w:r>
          </w:p>
          <w:p>
            <w:pPr>
              <w:pStyle w:val="TableText"/>
              <w:ind w:left="426"/>
              <w:spacing w:before="55"/>
              <w:rPr>
                <w:sz w:val="18"/>
                <w:szCs w:val="18"/>
              </w:rPr>
            </w:pPr>
            <w:r>
              <w:rPr>
                <w:sz w:val="18"/>
                <w:szCs w:val="18"/>
                <w:spacing w:val="-2"/>
              </w:rPr>
              <w:t>83</w:t>
            </w:r>
          </w:p>
          <w:p>
            <w:pPr>
              <w:pStyle w:val="TableText"/>
              <w:ind w:left="386"/>
              <w:spacing w:before="55"/>
              <w:rPr>
                <w:sz w:val="18"/>
                <w:szCs w:val="18"/>
              </w:rPr>
            </w:pPr>
            <w:r>
              <w:rPr>
                <w:sz w:val="18"/>
                <w:szCs w:val="18"/>
                <w:spacing w:val="-5"/>
              </w:rPr>
              <w:t>150</w:t>
            </w:r>
          </w:p>
        </w:tc>
        <w:tc>
          <w:tcPr>
            <w:tcW w:w="1250" w:type="dxa"/>
            <w:vAlign w:val="top"/>
          </w:tcPr>
          <w:p>
            <w:pPr>
              <w:spacing w:line="444" w:lineRule="auto"/>
              <w:rPr>
                <w:rFonts w:ascii="Arial"/>
                <w:sz w:val="21"/>
              </w:rPr>
            </w:pPr>
            <w:r/>
          </w:p>
          <w:p>
            <w:pPr>
              <w:pStyle w:val="TableText"/>
              <w:ind w:left="345" w:right="181" w:hanging="180"/>
              <w:spacing w:before="59" w:line="289" w:lineRule="auto"/>
              <w:rPr>
                <w:sz w:val="18"/>
                <w:szCs w:val="18"/>
              </w:rPr>
            </w:pPr>
            <w:r>
              <w:rPr>
                <w:sz w:val="18"/>
                <w:szCs w:val="18"/>
                <w:spacing w:val="-2"/>
              </w:rPr>
              <w:t>周界外浓度</w:t>
            </w:r>
            <w:r>
              <w:rPr>
                <w:sz w:val="18"/>
                <w:szCs w:val="18"/>
                <w:spacing w:val="1"/>
              </w:rPr>
              <w:t xml:space="preserve"> </w:t>
            </w:r>
            <w:r>
              <w:rPr>
                <w:sz w:val="18"/>
                <w:szCs w:val="18"/>
                <w:spacing w:val="5"/>
              </w:rPr>
              <w:t>最高点</w:t>
            </w:r>
          </w:p>
        </w:tc>
        <w:tc>
          <w:tcPr>
            <w:tcW w:w="1250" w:type="dxa"/>
            <w:vAlign w:val="top"/>
            <w:tcBorders>
              <w:right w:val="nil"/>
            </w:tcBorders>
          </w:tcPr>
          <w:p>
            <w:pPr>
              <w:spacing w:line="301" w:lineRule="auto"/>
              <w:rPr>
                <w:rFonts w:ascii="Arial"/>
                <w:sz w:val="21"/>
              </w:rPr>
            </w:pPr>
            <w:r/>
          </w:p>
          <w:p>
            <w:pPr>
              <w:spacing w:line="301" w:lineRule="auto"/>
              <w:rPr>
                <w:rFonts w:ascii="Arial"/>
                <w:sz w:val="21"/>
              </w:rPr>
            </w:pPr>
            <w:r/>
          </w:p>
          <w:p>
            <w:pPr>
              <w:pStyle w:val="TableText"/>
              <w:ind w:left="486"/>
              <w:spacing w:before="58" w:line="239" w:lineRule="auto"/>
              <w:rPr>
                <w:sz w:val="18"/>
                <w:szCs w:val="18"/>
              </w:rPr>
            </w:pPr>
            <w:r>
              <w:rPr>
                <w:sz w:val="18"/>
                <w:szCs w:val="18"/>
                <w:spacing w:val="-2"/>
              </w:rPr>
              <w:t>4.0</w:t>
            </w:r>
          </w:p>
        </w:tc>
      </w:tr>
    </w:tbl>
    <w:p>
      <w:pPr>
        <w:pStyle w:val="BodyText"/>
        <w:rPr/>
      </w:pPr>
      <w:r/>
    </w:p>
    <w:p>
      <w:pPr>
        <w:sectPr>
          <w:headerReference w:type="default" r:id="rId42"/>
          <w:footerReference w:type="default" r:id="rId43"/>
          <w:pgSz w:w="11900" w:h="16840"/>
          <w:pgMar w:top="1887" w:right="1090" w:bottom="1065" w:left="1160" w:header="1564" w:footer="845" w:gutter="0"/>
        </w:sectPr>
        <w:rPr/>
      </w:pPr>
    </w:p>
    <w:p>
      <w:pPr>
        <w:ind w:left="3650"/>
        <w:spacing w:before="162" w:line="221" w:lineRule="auto"/>
        <w:outlineLvl w:val="0"/>
        <w:rPr>
          <w:rFonts w:ascii="SimHei" w:hAnsi="SimHei" w:eastAsia="SimHei" w:cs="SimHei"/>
          <w:sz w:val="21"/>
          <w:szCs w:val="21"/>
        </w:rPr>
      </w:pPr>
      <w:bookmarkStart w:name="bookmark10" w:id="16"/>
      <w:bookmarkEnd w:id="16"/>
      <w:r>
        <w:rPr>
          <w:rFonts w:ascii="SimHei" w:hAnsi="SimHei" w:eastAsia="SimHei" w:cs="SimHei"/>
          <w:sz w:val="21"/>
          <w:szCs w:val="21"/>
          <w:spacing w:val="-1"/>
        </w:rPr>
        <w:t>等效排气筒有关参数计算</w:t>
      </w:r>
    </w:p>
    <w:p>
      <w:pPr>
        <w:pStyle w:val="BodyText"/>
        <w:spacing w:line="328" w:lineRule="auto"/>
        <w:rPr/>
      </w:pPr>
      <w:r/>
    </w:p>
    <w:p>
      <w:pPr>
        <w:ind w:left="18" w:right="31" w:hanging="19"/>
        <w:spacing w:before="69" w:line="273" w:lineRule="auto"/>
        <w:rPr>
          <w:rFonts w:ascii="SimSun" w:hAnsi="SimSun" w:eastAsia="SimSun" w:cs="SimSun"/>
          <w:sz w:val="21"/>
          <w:szCs w:val="21"/>
        </w:rPr>
      </w:pPr>
      <w:r>
        <w:rPr>
          <w:rFonts w:ascii="SimSun" w:hAnsi="SimSun" w:eastAsia="SimSun" w:cs="SimSun"/>
          <w:sz w:val="21"/>
          <w:szCs w:val="21"/>
          <w:spacing w:val="3"/>
        </w:rPr>
        <w:t>A1  当排气筒1和排气筒2排放同一种污染物，其距离小于该两个排气筒的高度之和时</w:t>
      </w:r>
      <w:r>
        <w:rPr>
          <w:rFonts w:ascii="SimSun" w:hAnsi="SimSun" w:eastAsia="SimSun" w:cs="SimSun"/>
          <w:sz w:val="21"/>
          <w:szCs w:val="21"/>
          <w:spacing w:val="2"/>
        </w:rPr>
        <w:t>，应以一个等效排</w:t>
      </w:r>
      <w:r>
        <w:rPr>
          <w:rFonts w:ascii="SimSun" w:hAnsi="SimSun" w:eastAsia="SimSun" w:cs="SimSun"/>
          <w:sz w:val="21"/>
          <w:szCs w:val="21"/>
        </w:rPr>
        <w:t xml:space="preserve"> </w:t>
      </w:r>
      <w:r>
        <w:rPr>
          <w:rFonts w:ascii="SimSun" w:hAnsi="SimSun" w:eastAsia="SimSun" w:cs="SimSun"/>
          <w:sz w:val="21"/>
          <w:szCs w:val="21"/>
          <w:spacing w:val="-4"/>
        </w:rPr>
        <w:t>气筒代表该两个排气筒。</w:t>
      </w:r>
    </w:p>
    <w:p>
      <w:pPr>
        <w:spacing w:line="219" w:lineRule="auto"/>
        <w:rPr>
          <w:rFonts w:ascii="SimSun" w:hAnsi="SimSun" w:eastAsia="SimSun" w:cs="SimSun"/>
          <w:sz w:val="21"/>
          <w:szCs w:val="21"/>
        </w:rPr>
      </w:pPr>
      <w:r>
        <w:rPr>
          <w:rFonts w:ascii="SimSun" w:hAnsi="SimSun" w:eastAsia="SimSun" w:cs="SimSun"/>
          <w:sz w:val="21"/>
          <w:szCs w:val="21"/>
          <w:spacing w:val="-4"/>
        </w:rPr>
        <w:t>A2</w:t>
      </w:r>
      <w:r>
        <w:rPr>
          <w:rFonts w:ascii="SimSun" w:hAnsi="SimSun" w:eastAsia="SimSun" w:cs="SimSun"/>
          <w:sz w:val="21"/>
          <w:szCs w:val="21"/>
          <w:spacing w:val="33"/>
        </w:rPr>
        <w:t xml:space="preserve">  </w:t>
      </w:r>
      <w:r>
        <w:rPr>
          <w:rFonts w:ascii="SimSun" w:hAnsi="SimSun" w:eastAsia="SimSun" w:cs="SimSun"/>
          <w:sz w:val="21"/>
          <w:szCs w:val="21"/>
          <w:spacing w:val="-4"/>
        </w:rPr>
        <w:t>等效排气筒的有关参数计算方法如下：</w:t>
      </w:r>
    </w:p>
    <w:p>
      <w:pPr>
        <w:ind w:left="9"/>
        <w:spacing w:before="70" w:line="219" w:lineRule="auto"/>
        <w:rPr>
          <w:rFonts w:ascii="SimSun" w:hAnsi="SimSun" w:eastAsia="SimSun" w:cs="SimSun"/>
          <w:sz w:val="21"/>
          <w:szCs w:val="21"/>
        </w:rPr>
      </w:pPr>
      <w:r>
        <w:rPr>
          <w:rFonts w:ascii="SimSun" w:hAnsi="SimSun" w:eastAsia="SimSun" w:cs="SimSun"/>
          <w:sz w:val="21"/>
          <w:szCs w:val="21"/>
          <w:spacing w:val="1"/>
        </w:rPr>
        <w:t>A2.1</w:t>
      </w:r>
      <w:r>
        <w:rPr>
          <w:rFonts w:ascii="SimSun" w:hAnsi="SimSun" w:eastAsia="SimSun" w:cs="SimSun"/>
          <w:sz w:val="21"/>
          <w:szCs w:val="21"/>
          <w:spacing w:val="23"/>
        </w:rPr>
        <w:t xml:space="preserve">  </w:t>
      </w:r>
      <w:r>
        <w:rPr>
          <w:rFonts w:ascii="SimSun" w:hAnsi="SimSun" w:eastAsia="SimSun" w:cs="SimSun"/>
          <w:sz w:val="21"/>
          <w:szCs w:val="21"/>
          <w:spacing w:val="1"/>
        </w:rPr>
        <w:t>等效排气筒污染物排放速率按下式计算</w:t>
      </w:r>
    </w:p>
    <w:p>
      <w:pPr>
        <w:ind w:left="4300"/>
        <w:spacing w:before="5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Q=Q₁+Q₂</w:t>
      </w:r>
    </w:p>
    <w:p>
      <w:pPr>
        <w:ind w:left="19"/>
        <w:spacing w:before="124" w:line="212" w:lineRule="auto"/>
        <w:rPr>
          <w:rFonts w:ascii="SimSun" w:hAnsi="SimSun" w:eastAsia="SimSun" w:cs="SimSun"/>
          <w:sz w:val="21"/>
          <w:szCs w:val="21"/>
        </w:rPr>
      </w:pPr>
      <w:r>
        <w:rPr>
          <w:rFonts w:ascii="SimSun" w:hAnsi="SimSun" w:eastAsia="SimSun" w:cs="SimSun"/>
          <w:sz w:val="21"/>
          <w:szCs w:val="21"/>
          <w:spacing w:val="-10"/>
        </w:rPr>
        <w:t>式中：</w:t>
      </w:r>
      <w:r>
        <w:rPr>
          <w:rFonts w:ascii="Times New Roman" w:hAnsi="Times New Roman" w:eastAsia="Times New Roman" w:cs="Times New Roman"/>
          <w:sz w:val="21"/>
          <w:szCs w:val="21"/>
          <w:spacing w:val="-10"/>
        </w:rPr>
        <w:t>Q——</w:t>
      </w:r>
      <w:r>
        <w:rPr>
          <w:rFonts w:ascii="SimSun" w:hAnsi="SimSun" w:eastAsia="SimSun" w:cs="SimSun"/>
          <w:sz w:val="21"/>
          <w:szCs w:val="21"/>
          <w:spacing w:val="-10"/>
        </w:rPr>
        <w:t>等效排气筒某污染物排放速率；</w:t>
      </w:r>
    </w:p>
    <w:p>
      <w:pPr>
        <w:ind w:left="410"/>
        <w:spacing w:before="89" w:line="219" w:lineRule="auto"/>
        <w:rPr>
          <w:rFonts w:ascii="SimSun" w:hAnsi="SimSun" w:eastAsia="SimSun" w:cs="SimSun"/>
          <w:sz w:val="21"/>
          <w:szCs w:val="21"/>
        </w:rPr>
      </w:pPr>
      <w:r>
        <w:rPr>
          <w:rFonts w:ascii="SimSun" w:hAnsi="SimSun" w:eastAsia="SimSun" w:cs="SimSun"/>
          <w:sz w:val="21"/>
          <w:szCs w:val="21"/>
          <w:spacing w:val="-2"/>
        </w:rPr>
        <w:t>Q</w:t>
      </w:r>
      <w:r>
        <w:rPr>
          <w:rFonts w:ascii="Calibri" w:hAnsi="Calibri" w:eastAsia="Calibri" w:cs="Calibri"/>
          <w:sz w:val="21"/>
          <w:szCs w:val="21"/>
          <w:spacing w:val="-2"/>
        </w:rPr>
        <w:t>₁</w:t>
      </w:r>
      <w:r>
        <w:rPr>
          <w:rFonts w:ascii="SimSun" w:hAnsi="SimSun" w:eastAsia="SimSun" w:cs="SimSun"/>
          <w:sz w:val="21"/>
          <w:szCs w:val="21"/>
          <w:spacing w:val="-2"/>
        </w:rPr>
        <w:t>、Q</w:t>
      </w:r>
      <w:r>
        <w:rPr>
          <w:rFonts w:ascii="Calibri" w:hAnsi="Calibri" w:eastAsia="Calibri" w:cs="Calibri"/>
          <w:sz w:val="21"/>
          <w:szCs w:val="21"/>
          <w:spacing w:val="-2"/>
        </w:rPr>
        <w:t>₂</w:t>
      </w:r>
      <w:r>
        <w:rPr>
          <w:rFonts w:ascii="SimSun" w:hAnsi="SimSun" w:eastAsia="SimSun" w:cs="SimSun"/>
          <w:sz w:val="21"/>
          <w:szCs w:val="21"/>
          <w:spacing w:val="-2"/>
        </w:rPr>
        <w:t>———排气筒1和排气筒2的某污染物排放速率。</w:t>
      </w:r>
    </w:p>
    <w:p>
      <w:pPr>
        <w:ind w:left="19"/>
        <w:spacing w:before="91" w:line="219" w:lineRule="auto"/>
        <w:rPr>
          <w:rFonts w:ascii="SimSun" w:hAnsi="SimSun" w:eastAsia="SimSun" w:cs="SimSun"/>
          <w:sz w:val="21"/>
          <w:szCs w:val="21"/>
        </w:rPr>
      </w:pPr>
      <w:r>
        <w:rPr>
          <w:rFonts w:ascii="SimSun" w:hAnsi="SimSun" w:eastAsia="SimSun" w:cs="SimSun"/>
          <w:sz w:val="21"/>
          <w:szCs w:val="21"/>
          <w:spacing w:val="-1"/>
        </w:rPr>
        <w:t>A2.2</w:t>
      </w:r>
      <w:r>
        <w:rPr>
          <w:rFonts w:ascii="SimSun" w:hAnsi="SimSun" w:eastAsia="SimSun" w:cs="SimSun"/>
          <w:sz w:val="21"/>
          <w:szCs w:val="21"/>
          <w:spacing w:val="18"/>
        </w:rPr>
        <w:t xml:space="preserve">  </w:t>
      </w:r>
      <w:r>
        <w:rPr>
          <w:rFonts w:ascii="SimSun" w:hAnsi="SimSun" w:eastAsia="SimSun" w:cs="SimSun"/>
          <w:sz w:val="21"/>
          <w:szCs w:val="21"/>
          <w:spacing w:val="-1"/>
        </w:rPr>
        <w:t>等效排气筒高度按下式计算</w:t>
      </w:r>
    </w:p>
    <w:p>
      <w:pPr>
        <w:ind w:firstLine="3970"/>
        <w:spacing w:before="52" w:line="550" w:lineRule="exact"/>
        <w:rPr/>
      </w:pPr>
      <w:r>
        <w:rPr>
          <w:position w:val="-10"/>
        </w:rPr>
        <w:drawing>
          <wp:inline distT="0" distB="0" distL="0" distR="0">
            <wp:extent cx="1073098" cy="349246"/>
            <wp:effectExtent l="0" t="0" r="0" b="0"/>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1073098" cy="349246"/>
                    </a:xfrm>
                    <a:prstGeom prst="rect">
                      <a:avLst/>
                    </a:prstGeom>
                  </pic:spPr>
                </pic:pic>
              </a:graphicData>
            </a:graphic>
          </wp:inline>
        </w:drawing>
      </w:r>
    </w:p>
    <w:p>
      <w:pPr>
        <w:ind w:left="19"/>
        <w:spacing w:before="129" w:line="219" w:lineRule="auto"/>
        <w:rPr>
          <w:rFonts w:ascii="SimSun" w:hAnsi="SimSun" w:eastAsia="SimSun" w:cs="SimSun"/>
          <w:sz w:val="21"/>
          <w:szCs w:val="21"/>
        </w:rPr>
      </w:pPr>
      <w:r>
        <w:rPr>
          <w:rFonts w:ascii="SimSun" w:hAnsi="SimSun" w:eastAsia="SimSun" w:cs="SimSun"/>
          <w:sz w:val="21"/>
          <w:szCs w:val="21"/>
          <w:spacing w:val="-11"/>
        </w:rPr>
        <w:t>式中：</w:t>
      </w:r>
      <w:r>
        <w:rPr>
          <w:rFonts w:ascii="Times New Roman" w:hAnsi="Times New Roman" w:eastAsia="Times New Roman" w:cs="Times New Roman"/>
          <w:sz w:val="21"/>
          <w:szCs w:val="21"/>
          <w:spacing w:val="-11"/>
        </w:rPr>
        <w:t>h——</w:t>
      </w:r>
      <w:r>
        <w:rPr>
          <w:rFonts w:ascii="SimSun" w:hAnsi="SimSun" w:eastAsia="SimSun" w:cs="SimSun"/>
          <w:sz w:val="21"/>
          <w:szCs w:val="21"/>
          <w:spacing w:val="-11"/>
        </w:rPr>
        <w:t>等效排气筒高度；</w:t>
      </w:r>
    </w:p>
    <w:p>
      <w:pPr>
        <w:ind w:left="410"/>
        <w:spacing w:before="61" w:line="219" w:lineRule="auto"/>
        <w:rPr>
          <w:rFonts w:ascii="SimSun" w:hAnsi="SimSun" w:eastAsia="SimSun" w:cs="SimSun"/>
          <w:sz w:val="21"/>
          <w:szCs w:val="21"/>
        </w:rPr>
      </w:pPr>
      <w:r>
        <w:rPr>
          <w:rFonts w:ascii="Times New Roman" w:hAnsi="Times New Roman" w:eastAsia="Times New Roman" w:cs="Times New Roman"/>
          <w:sz w:val="21"/>
          <w:szCs w:val="21"/>
          <w:spacing w:val="3"/>
        </w:rPr>
        <w:t>h₁</w:t>
      </w:r>
      <w:r>
        <w:rPr>
          <w:rFonts w:ascii="SimSun" w:hAnsi="SimSun" w:eastAsia="SimSun" w:cs="SimSun"/>
          <w:sz w:val="21"/>
          <w:szCs w:val="21"/>
          <w:spacing w:val="3"/>
        </w:rPr>
        <w:t>、</w:t>
      </w:r>
      <w:r>
        <w:rPr>
          <w:rFonts w:ascii="Times New Roman" w:hAnsi="Times New Roman" w:eastAsia="Times New Roman" w:cs="Times New Roman"/>
          <w:sz w:val="21"/>
          <w:szCs w:val="21"/>
          <w:spacing w:val="3"/>
        </w:rPr>
        <w:t>h₂——</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排气筒1和排气筒2的高度。</w:t>
      </w:r>
    </w:p>
    <w:p>
      <w:pPr>
        <w:ind w:left="19"/>
        <w:spacing w:before="81" w:line="219" w:lineRule="auto"/>
        <w:rPr>
          <w:rFonts w:ascii="SimSun" w:hAnsi="SimSun" w:eastAsia="SimSun" w:cs="SimSun"/>
          <w:sz w:val="21"/>
          <w:szCs w:val="21"/>
        </w:rPr>
      </w:pPr>
      <w:r>
        <w:rPr>
          <w:rFonts w:ascii="Times New Roman" w:hAnsi="Times New Roman" w:eastAsia="Times New Roman" w:cs="Times New Roman"/>
          <w:sz w:val="21"/>
          <w:szCs w:val="21"/>
          <w:spacing w:val="-1"/>
        </w:rPr>
        <w:t>A2.3</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
        </w:rPr>
        <w:t>等效排气筒的位置</w:t>
      </w:r>
    </w:p>
    <w:p>
      <w:pPr>
        <w:ind w:left="9" w:firstLine="410"/>
        <w:spacing w:before="49" w:line="277" w:lineRule="auto"/>
        <w:rPr>
          <w:rFonts w:ascii="SimSun" w:hAnsi="SimSun" w:eastAsia="SimSun" w:cs="SimSun"/>
          <w:sz w:val="21"/>
          <w:szCs w:val="21"/>
        </w:rPr>
      </w:pPr>
      <w:r>
        <w:rPr>
          <w:rFonts w:ascii="SimSun" w:hAnsi="SimSun" w:eastAsia="SimSun" w:cs="SimSun"/>
          <w:sz w:val="21"/>
          <w:szCs w:val="21"/>
          <w:spacing w:val="1"/>
        </w:rPr>
        <w:t>等效排气筒的位置，应于排气筒1和排气筒2的连线上，若以排气筒1为原点，则等效排气筒的位置应</w:t>
      </w:r>
      <w:r>
        <w:rPr>
          <w:rFonts w:ascii="SimSun" w:hAnsi="SimSun" w:eastAsia="SimSun" w:cs="SimSun"/>
          <w:sz w:val="21"/>
          <w:szCs w:val="21"/>
          <w:spacing w:val="18"/>
        </w:rPr>
        <w:t xml:space="preserve"> </w:t>
      </w:r>
      <w:r>
        <w:rPr>
          <w:rFonts w:ascii="SimSun" w:hAnsi="SimSun" w:eastAsia="SimSun" w:cs="SimSun"/>
          <w:sz w:val="21"/>
          <w:szCs w:val="21"/>
          <w:spacing w:val="-6"/>
        </w:rPr>
        <w:t>距原点为：</w:t>
      </w:r>
    </w:p>
    <w:p>
      <w:pPr>
        <w:ind w:left="3670"/>
        <w:spacing w:before="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x=a(Q-Q₁)/Q=aQ₂/Q</w:t>
      </w:r>
    </w:p>
    <w:p>
      <w:pPr>
        <w:ind w:left="9"/>
        <w:spacing w:before="138" w:line="219" w:lineRule="auto"/>
        <w:rPr>
          <w:rFonts w:ascii="SimSun" w:hAnsi="SimSun" w:eastAsia="SimSun" w:cs="SimSun"/>
          <w:sz w:val="21"/>
          <w:szCs w:val="21"/>
        </w:rPr>
      </w:pPr>
      <w:r>
        <w:rPr>
          <w:rFonts w:ascii="SimSun" w:hAnsi="SimSun" w:eastAsia="SimSun" w:cs="SimSun"/>
          <w:sz w:val="21"/>
          <w:szCs w:val="21"/>
          <w:spacing w:val="-1"/>
        </w:rPr>
        <w:t>式中：</w:t>
      </w:r>
      <w:r>
        <w:rPr>
          <w:rFonts w:ascii="Times New Roman" w:hAnsi="Times New Roman" w:eastAsia="Times New Roman" w:cs="Times New Roman"/>
          <w:sz w:val="21"/>
          <w:szCs w:val="21"/>
          <w:spacing w:val="-1"/>
        </w:rPr>
        <w:t>x——</w:t>
      </w:r>
      <w:r>
        <w:rPr>
          <w:rFonts w:ascii="SimSun" w:hAnsi="SimSun" w:eastAsia="SimSun" w:cs="SimSun"/>
          <w:sz w:val="21"/>
          <w:szCs w:val="21"/>
          <w:spacing w:val="-1"/>
        </w:rPr>
        <w:t>等效排气筒距排气筒1的距离；</w:t>
      </w:r>
    </w:p>
    <w:p>
      <w:pPr>
        <w:ind w:left="420"/>
        <w:spacing w:before="71" w:line="219" w:lineRule="auto"/>
        <w:rPr>
          <w:rFonts w:ascii="SimSun" w:hAnsi="SimSun" w:eastAsia="SimSun" w:cs="SimSun"/>
          <w:sz w:val="21"/>
          <w:szCs w:val="21"/>
        </w:rPr>
      </w:pPr>
      <w:r>
        <w:rPr>
          <w:rFonts w:ascii="SimSun" w:hAnsi="SimSun" w:eastAsia="SimSun" w:cs="SimSun"/>
          <w:sz w:val="21"/>
          <w:szCs w:val="21"/>
          <w:spacing w:val="11"/>
        </w:rPr>
        <w:t>a——排气筒1至排气筒2的距离；</w:t>
      </w:r>
    </w:p>
    <w:p>
      <w:pPr>
        <w:ind w:left="430"/>
        <w:spacing w:before="71" w:line="219" w:lineRule="auto"/>
        <w:rPr>
          <w:rFonts w:ascii="SimSun" w:hAnsi="SimSun" w:eastAsia="SimSun" w:cs="SimSun"/>
          <w:sz w:val="21"/>
          <w:szCs w:val="21"/>
        </w:rPr>
      </w:pPr>
      <w:r>
        <w:rPr>
          <w:rFonts w:ascii="SimSun" w:hAnsi="SimSun" w:eastAsia="SimSun" w:cs="SimSun"/>
          <w:sz w:val="21"/>
          <w:szCs w:val="21"/>
          <w:spacing w:val="-7"/>
        </w:rPr>
        <w:t>Q</w:t>
      </w:r>
      <w:r>
        <w:rPr>
          <w:rFonts w:ascii="Calibri" w:hAnsi="Calibri" w:eastAsia="Calibri" w:cs="Calibri"/>
          <w:sz w:val="21"/>
          <w:szCs w:val="21"/>
          <w:spacing w:val="-7"/>
        </w:rPr>
        <w:t>₁</w:t>
      </w:r>
      <w:r>
        <w:rPr>
          <w:rFonts w:ascii="SimSun" w:hAnsi="SimSun" w:eastAsia="SimSun" w:cs="SimSun"/>
          <w:sz w:val="21"/>
          <w:szCs w:val="21"/>
          <w:spacing w:val="-7"/>
        </w:rPr>
        <w:t>、Q</w:t>
      </w:r>
      <w:r>
        <w:rPr>
          <w:rFonts w:ascii="Calibri" w:hAnsi="Calibri" w:eastAsia="Calibri" w:cs="Calibri"/>
          <w:sz w:val="21"/>
          <w:szCs w:val="21"/>
          <w:spacing w:val="-7"/>
        </w:rPr>
        <w:t>₂</w:t>
      </w:r>
      <w:r>
        <w:rPr>
          <w:rFonts w:ascii="SimSun" w:hAnsi="SimSun" w:eastAsia="SimSun" w:cs="SimSun"/>
          <w:sz w:val="21"/>
          <w:szCs w:val="21"/>
          <w:spacing w:val="-7"/>
        </w:rPr>
        <w:t>、Q——同</w:t>
      </w:r>
      <w:r>
        <w:rPr>
          <w:rFonts w:ascii="SimSun" w:hAnsi="SimSun" w:eastAsia="SimSun" w:cs="SimSun"/>
          <w:sz w:val="21"/>
          <w:szCs w:val="21"/>
          <w:spacing w:val="-25"/>
        </w:rPr>
        <w:t xml:space="preserve"> </w:t>
      </w:r>
      <w:r>
        <w:rPr>
          <w:rFonts w:ascii="SimSun" w:hAnsi="SimSun" w:eastAsia="SimSun" w:cs="SimSun"/>
          <w:sz w:val="21"/>
          <w:szCs w:val="21"/>
          <w:spacing w:val="-7"/>
        </w:rPr>
        <w:t>A2.1。</w:t>
      </w:r>
    </w:p>
    <w:p>
      <w:pPr>
        <w:spacing w:line="219" w:lineRule="auto"/>
        <w:sectPr>
          <w:headerReference w:type="default" r:id="rId45"/>
          <w:footerReference w:type="default" r:id="rId46"/>
          <w:pgSz w:w="11900" w:h="16840"/>
          <w:pgMar w:top="1974" w:right="1300" w:bottom="1140" w:left="979" w:header="1542" w:footer="867" w:gutter="0"/>
        </w:sectPr>
        <w:rPr>
          <w:rFonts w:ascii="SimSun" w:hAnsi="SimSun" w:eastAsia="SimSun" w:cs="SimSun"/>
          <w:sz w:val="21"/>
          <w:szCs w:val="21"/>
        </w:rPr>
      </w:pPr>
    </w:p>
    <w:p>
      <w:pPr>
        <w:ind w:left="2492"/>
        <w:spacing w:before="239" w:line="222" w:lineRule="auto"/>
        <w:outlineLvl w:val="0"/>
        <w:rPr>
          <w:rFonts w:ascii="SimHei" w:hAnsi="SimHei" w:eastAsia="SimHei" w:cs="SimHei"/>
          <w:sz w:val="21"/>
          <w:szCs w:val="21"/>
        </w:rPr>
      </w:pPr>
      <w:bookmarkStart w:name="bookmark11" w:id="17"/>
      <w:bookmarkEnd w:id="17"/>
      <w:r>
        <w:rPr>
          <w:rFonts w:ascii="SimHei" w:hAnsi="SimHei" w:eastAsia="SimHei" w:cs="SimHei"/>
          <w:sz w:val="21"/>
          <w:szCs w:val="21"/>
          <w:b/>
          <w:bCs/>
          <w:spacing w:val="-4"/>
        </w:rPr>
        <w:t>确定某排气筒最高允许排放速率的内插法和外推法</w:t>
      </w:r>
    </w:p>
    <w:p>
      <w:pPr>
        <w:pStyle w:val="BodyText"/>
        <w:spacing w:line="301"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6"/>
        </w:rPr>
        <w:t>B1  某排气筒高度处于表列两高度之间，用内插法计</w:t>
      </w:r>
      <w:r>
        <w:rPr>
          <w:rFonts w:ascii="SimSun" w:hAnsi="SimSun" w:eastAsia="SimSun" w:cs="SimSun"/>
          <w:sz w:val="21"/>
          <w:szCs w:val="21"/>
          <w:spacing w:val="-7"/>
        </w:rPr>
        <w:t>算其最高允许排放速率，按下式计算：</w:t>
      </w:r>
    </w:p>
    <w:p>
      <w:pPr>
        <w:ind w:left="3009"/>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Q=Qa+(Qa+1-Qa)(h—ha</w:t>
      </w:r>
      <w:r>
        <w:rPr>
          <w:rFonts w:ascii="Times New Roman" w:hAnsi="Times New Roman" w:eastAsia="Times New Roman" w:cs="Times New Roman"/>
          <w:sz w:val="21"/>
          <w:szCs w:val="21"/>
          <w:spacing w:val="-1"/>
        </w:rPr>
        <w:t>)/(ha+1—ha)</w:t>
      </w:r>
    </w:p>
    <w:p>
      <w:pPr>
        <w:spacing w:before="148" w:line="219" w:lineRule="auto"/>
        <w:rPr>
          <w:rFonts w:ascii="SimSun" w:hAnsi="SimSun" w:eastAsia="SimSun" w:cs="SimSun"/>
          <w:sz w:val="21"/>
          <w:szCs w:val="21"/>
        </w:rPr>
      </w:pPr>
      <w:r>
        <w:rPr>
          <w:rFonts w:ascii="SimSun" w:hAnsi="SimSun" w:eastAsia="SimSun" w:cs="SimSun"/>
          <w:sz w:val="21"/>
          <w:szCs w:val="21"/>
          <w:spacing w:val="-10"/>
        </w:rPr>
        <w:t>式中：Q</w:t>
      </w:r>
      <w:r>
        <w:rPr>
          <w:rFonts w:ascii="SimSun" w:hAnsi="SimSun" w:eastAsia="SimSun" w:cs="SimSun"/>
          <w:sz w:val="21"/>
          <w:szCs w:val="21"/>
          <w:strike/>
          <w:spacing w:val="-10"/>
        </w:rPr>
        <w:t>——</w:t>
      </w:r>
      <w:r>
        <w:rPr>
          <w:rFonts w:ascii="SimSun" w:hAnsi="SimSun" w:eastAsia="SimSun" w:cs="SimSun"/>
          <w:sz w:val="21"/>
          <w:szCs w:val="21"/>
          <w:strike/>
          <w:spacing w:val="-44"/>
        </w:rPr>
        <w:t xml:space="preserve"> </w:t>
      </w:r>
      <w:r>
        <w:rPr>
          <w:rFonts w:ascii="SimSun" w:hAnsi="SimSun" w:eastAsia="SimSun" w:cs="SimSun"/>
          <w:sz w:val="21"/>
          <w:szCs w:val="21"/>
          <w:spacing w:val="-10"/>
        </w:rPr>
        <w:t>某排气筒最高允许排放速率；</w:t>
      </w:r>
    </w:p>
    <w:p>
      <w:pPr>
        <w:ind w:left="399"/>
        <w:spacing w:before="50" w:line="212" w:lineRule="auto"/>
        <w:rPr>
          <w:rFonts w:ascii="SimSun" w:hAnsi="SimSun" w:eastAsia="SimSun" w:cs="SimSun"/>
          <w:sz w:val="21"/>
          <w:szCs w:val="21"/>
        </w:rPr>
      </w:pPr>
      <w:r>
        <w:rPr>
          <w:rFonts w:ascii="Times New Roman" w:hAnsi="Times New Roman" w:eastAsia="Times New Roman" w:cs="Times New Roman"/>
          <w:sz w:val="21"/>
          <w:szCs w:val="21"/>
          <w:spacing w:val="-2"/>
        </w:rPr>
        <w:t>Q.——</w:t>
      </w:r>
      <w:r>
        <w:rPr>
          <w:rFonts w:ascii="SimSun" w:hAnsi="SimSun" w:eastAsia="SimSun" w:cs="SimSun"/>
          <w:sz w:val="21"/>
          <w:szCs w:val="21"/>
          <w:spacing w:val="-2"/>
        </w:rPr>
        <w:t>比某排气筒低的表列限值中的最大值；</w:t>
      </w:r>
    </w:p>
    <w:p>
      <w:pPr>
        <w:ind w:left="399"/>
        <w:spacing w:before="99" w:line="219" w:lineRule="auto"/>
        <w:rPr>
          <w:rFonts w:ascii="SimSun" w:hAnsi="SimSun" w:eastAsia="SimSun" w:cs="SimSun"/>
          <w:sz w:val="21"/>
          <w:szCs w:val="21"/>
        </w:rPr>
      </w:pPr>
      <w:r>
        <w:rPr>
          <w:rFonts w:ascii="SimSun" w:hAnsi="SimSun" w:eastAsia="SimSun" w:cs="SimSun"/>
          <w:sz w:val="21"/>
          <w:szCs w:val="21"/>
          <w:spacing w:val="-2"/>
        </w:rPr>
        <w:t>Q+1——</w:t>
      </w:r>
      <w:r>
        <w:rPr>
          <w:rFonts w:ascii="SimSun" w:hAnsi="SimSun" w:eastAsia="SimSun" w:cs="SimSun"/>
          <w:sz w:val="21"/>
          <w:szCs w:val="21"/>
          <w:spacing w:val="-40"/>
        </w:rPr>
        <w:t xml:space="preserve"> </w:t>
      </w:r>
      <w:r>
        <w:rPr>
          <w:rFonts w:ascii="SimSun" w:hAnsi="SimSun" w:eastAsia="SimSun" w:cs="SimSun"/>
          <w:sz w:val="21"/>
          <w:szCs w:val="21"/>
          <w:spacing w:val="-2"/>
        </w:rPr>
        <w:t>比某排气筒高的表列限值中的最小值；</w:t>
      </w:r>
    </w:p>
    <w:p>
      <w:pPr>
        <w:ind w:left="399"/>
        <w:spacing w:before="69" w:line="219" w:lineRule="auto"/>
        <w:rPr>
          <w:rFonts w:ascii="SimSun" w:hAnsi="SimSun" w:eastAsia="SimSun" w:cs="SimSun"/>
          <w:sz w:val="21"/>
          <w:szCs w:val="21"/>
        </w:rPr>
      </w:pPr>
      <w:r>
        <w:rPr>
          <w:rFonts w:ascii="SimSun" w:hAnsi="SimSun" w:eastAsia="SimSun" w:cs="SimSun"/>
          <w:sz w:val="21"/>
          <w:szCs w:val="21"/>
          <w:spacing w:val="-3"/>
        </w:rPr>
        <w:t>h——某排气筒的几何高度；</w:t>
      </w:r>
    </w:p>
    <w:p>
      <w:pPr>
        <w:ind w:left="399"/>
        <w:spacing w:before="73" w:line="219" w:lineRule="auto"/>
        <w:rPr>
          <w:rFonts w:ascii="SimSun" w:hAnsi="SimSun" w:eastAsia="SimSun" w:cs="SimSun"/>
          <w:sz w:val="21"/>
          <w:szCs w:val="21"/>
        </w:rPr>
      </w:pPr>
      <w:r>
        <w:rPr>
          <w:rFonts w:ascii="SimSun" w:hAnsi="SimSun" w:eastAsia="SimSun" w:cs="SimSun"/>
          <w:sz w:val="21"/>
          <w:szCs w:val="21"/>
          <w:spacing w:val="-10"/>
        </w:rPr>
        <w:t>h。——比某排气筒低的表列高度中的最大值；</w:t>
      </w:r>
    </w:p>
    <w:p>
      <w:pPr>
        <w:ind w:left="399"/>
        <w:spacing w:before="71" w:line="219" w:lineRule="auto"/>
        <w:rPr>
          <w:rFonts w:ascii="SimSun" w:hAnsi="SimSun" w:eastAsia="SimSun" w:cs="SimSun"/>
          <w:sz w:val="21"/>
          <w:szCs w:val="21"/>
        </w:rPr>
      </w:pPr>
      <w:r>
        <w:rPr>
          <w:rFonts w:ascii="SimSun" w:hAnsi="SimSun" w:eastAsia="SimSun" w:cs="SimSun"/>
          <w:sz w:val="21"/>
          <w:szCs w:val="21"/>
          <w:spacing w:val="-5"/>
        </w:rPr>
        <w:t>ha+1——比某排气筒高的表列高度中的最小值。</w:t>
      </w:r>
    </w:p>
    <w:p>
      <w:pPr>
        <w:spacing w:before="79" w:line="219" w:lineRule="auto"/>
        <w:jc w:val="right"/>
        <w:rPr>
          <w:rFonts w:ascii="SimSun" w:hAnsi="SimSun" w:eastAsia="SimSun" w:cs="SimSun"/>
          <w:sz w:val="21"/>
          <w:szCs w:val="21"/>
        </w:rPr>
      </w:pPr>
      <w:r>
        <w:rPr>
          <w:rFonts w:ascii="SimSun" w:hAnsi="SimSun" w:eastAsia="SimSun" w:cs="SimSun"/>
          <w:sz w:val="21"/>
          <w:szCs w:val="21"/>
          <w:spacing w:val="-4"/>
        </w:rPr>
        <w:t>B2  某排气筒高度高于本标准表列排气筒高度的最高值，用外推法计算其最高允许排放速率。按下式计算：</w:t>
      </w:r>
    </w:p>
    <w:p>
      <w:pPr>
        <w:ind w:left="416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Q=Q₆(h/h₆)²</w:t>
      </w:r>
    </w:p>
    <w:p>
      <w:pPr>
        <w:spacing w:before="148" w:line="219" w:lineRule="auto"/>
        <w:rPr>
          <w:rFonts w:ascii="SimSun" w:hAnsi="SimSun" w:eastAsia="SimSun" w:cs="SimSun"/>
          <w:sz w:val="21"/>
          <w:szCs w:val="21"/>
        </w:rPr>
      </w:pPr>
      <w:r>
        <w:rPr>
          <w:rFonts w:ascii="SimSun" w:hAnsi="SimSun" w:eastAsia="SimSun" w:cs="SimSun"/>
          <w:sz w:val="21"/>
          <w:szCs w:val="21"/>
          <w:spacing w:val="-9"/>
        </w:rPr>
        <w:t>式中；Q—— 某排气筒的最高允许排放速率；</w:t>
      </w:r>
    </w:p>
    <w:p>
      <w:pPr>
        <w:ind w:left="510"/>
        <w:spacing w:before="60" w:line="219" w:lineRule="auto"/>
        <w:rPr>
          <w:rFonts w:ascii="SimSun" w:hAnsi="SimSun" w:eastAsia="SimSun" w:cs="SimSun"/>
          <w:sz w:val="21"/>
          <w:szCs w:val="21"/>
        </w:rPr>
      </w:pPr>
      <w:r>
        <w:rPr>
          <w:rFonts w:ascii="SimSun" w:hAnsi="SimSun" w:eastAsia="SimSun" w:cs="SimSun"/>
          <w:sz w:val="21"/>
          <w:szCs w:val="21"/>
          <w:spacing w:val="-3"/>
        </w:rPr>
        <w:t>Q</w:t>
      </w:r>
      <w:r>
        <w:rPr>
          <w:rFonts w:ascii="Calibri" w:hAnsi="Calibri" w:eastAsia="Calibri" w:cs="Calibri"/>
          <w:sz w:val="21"/>
          <w:szCs w:val="21"/>
          <w:spacing w:val="-3"/>
        </w:rPr>
        <w:t>₆</w:t>
      </w:r>
      <w:r>
        <w:rPr>
          <w:rFonts w:ascii="SimSun" w:hAnsi="SimSun" w:eastAsia="SimSun" w:cs="SimSun"/>
          <w:sz w:val="21"/>
          <w:szCs w:val="21"/>
          <w:spacing w:val="-3"/>
        </w:rPr>
        <w:t>——</w:t>
      </w:r>
      <w:r>
        <w:rPr>
          <w:rFonts w:ascii="SimSun" w:hAnsi="SimSun" w:eastAsia="SimSun" w:cs="SimSun"/>
          <w:sz w:val="21"/>
          <w:szCs w:val="21"/>
          <w:spacing w:val="-36"/>
        </w:rPr>
        <w:t xml:space="preserve"> </w:t>
      </w:r>
      <w:r>
        <w:rPr>
          <w:rFonts w:ascii="SimSun" w:hAnsi="SimSun" w:eastAsia="SimSun" w:cs="SimSun"/>
          <w:sz w:val="21"/>
          <w:szCs w:val="21"/>
          <w:spacing w:val="-3"/>
        </w:rPr>
        <w:t>表列排气筒最高高度对应的最高允许排放速率；</w:t>
      </w:r>
    </w:p>
    <w:p>
      <w:pPr>
        <w:ind w:left="510"/>
        <w:spacing w:before="82" w:line="219" w:lineRule="auto"/>
        <w:rPr>
          <w:rFonts w:ascii="SimSun" w:hAnsi="SimSun" w:eastAsia="SimSun" w:cs="SimSun"/>
          <w:sz w:val="21"/>
          <w:szCs w:val="21"/>
        </w:rPr>
      </w:pPr>
      <w:r>
        <w:rPr>
          <w:rFonts w:ascii="SimSun" w:hAnsi="SimSun" w:eastAsia="SimSun" w:cs="SimSun"/>
          <w:sz w:val="21"/>
          <w:szCs w:val="21"/>
          <w:spacing w:val="-4"/>
        </w:rPr>
        <w:t>h</w:t>
      </w:r>
      <w:r>
        <w:rPr>
          <w:rFonts w:ascii="SimSun" w:hAnsi="SimSun" w:eastAsia="SimSun" w:cs="SimSun"/>
          <w:sz w:val="21"/>
          <w:szCs w:val="21"/>
          <w:spacing w:val="82"/>
        </w:rPr>
        <w:t xml:space="preserve"> </w:t>
      </w:r>
      <w:r>
        <w:rPr>
          <w:rFonts w:ascii="SimSun" w:hAnsi="SimSun" w:eastAsia="SimSun" w:cs="SimSun"/>
          <w:sz w:val="21"/>
          <w:szCs w:val="21"/>
          <w:spacing w:val="-4"/>
        </w:rPr>
        <w:t>—</w:t>
      </w:r>
      <w:r>
        <w:rPr>
          <w:rFonts w:ascii="SimSun" w:hAnsi="SimSun" w:eastAsia="SimSun" w:cs="SimSun"/>
          <w:sz w:val="21"/>
          <w:szCs w:val="21"/>
          <w:spacing w:val="50"/>
        </w:rPr>
        <w:t xml:space="preserve"> </w:t>
      </w:r>
      <w:r>
        <w:rPr>
          <w:rFonts w:ascii="SimSun" w:hAnsi="SimSun" w:eastAsia="SimSun" w:cs="SimSun"/>
          <w:sz w:val="21"/>
          <w:szCs w:val="21"/>
          <w:spacing w:val="-4"/>
        </w:rPr>
        <w:t>某排气筒的高度；</w:t>
      </w:r>
    </w:p>
    <w:p>
      <w:pPr>
        <w:ind w:left="510"/>
        <w:spacing w:before="58" w:line="216" w:lineRule="auto"/>
        <w:rPr>
          <w:rFonts w:ascii="SimSun" w:hAnsi="SimSun" w:eastAsia="SimSun" w:cs="SimSun"/>
          <w:sz w:val="21"/>
          <w:szCs w:val="21"/>
        </w:rPr>
      </w:pPr>
      <w:r>
        <w:rPr>
          <w:rFonts w:ascii="SimSun" w:hAnsi="SimSun" w:eastAsia="SimSun" w:cs="SimSun"/>
          <w:sz w:val="21"/>
          <w:szCs w:val="21"/>
          <w:spacing w:val="-6"/>
        </w:rPr>
        <w:t>h,——</w:t>
      </w:r>
      <w:r>
        <w:rPr>
          <w:rFonts w:ascii="SimSun" w:hAnsi="SimSun" w:eastAsia="SimSun" w:cs="SimSun"/>
          <w:sz w:val="21"/>
          <w:szCs w:val="21"/>
          <w:spacing w:val="-41"/>
        </w:rPr>
        <w:t xml:space="preserve"> </w:t>
      </w:r>
      <w:r>
        <w:rPr>
          <w:rFonts w:ascii="SimSun" w:hAnsi="SimSun" w:eastAsia="SimSun" w:cs="SimSun"/>
          <w:sz w:val="21"/>
          <w:szCs w:val="21"/>
          <w:spacing w:val="-6"/>
        </w:rPr>
        <w:t>表列排气筒的最高高度。</w:t>
      </w:r>
    </w:p>
    <w:p>
      <w:pPr>
        <w:spacing w:before="86" w:line="219" w:lineRule="auto"/>
        <w:rPr>
          <w:rFonts w:ascii="SimSun" w:hAnsi="SimSun" w:eastAsia="SimSun" w:cs="SimSun"/>
          <w:sz w:val="21"/>
          <w:szCs w:val="21"/>
        </w:rPr>
      </w:pPr>
      <w:r>
        <w:rPr>
          <w:rFonts w:ascii="SimSun" w:hAnsi="SimSun" w:eastAsia="SimSun" w:cs="SimSun"/>
          <w:sz w:val="21"/>
          <w:szCs w:val="21"/>
          <w:spacing w:val="-5"/>
        </w:rPr>
        <w:t>B3  某排气筒高度低于本标准表列排气简高度的最低值，用外推法计算其</w:t>
      </w:r>
      <w:r>
        <w:rPr>
          <w:rFonts w:ascii="SimSun" w:hAnsi="SimSun" w:eastAsia="SimSun" w:cs="SimSun"/>
          <w:sz w:val="21"/>
          <w:szCs w:val="21"/>
          <w:spacing w:val="-6"/>
        </w:rPr>
        <w:t>最高允许排放速率，按下式计算：</w:t>
      </w:r>
    </w:p>
    <w:p>
      <w:pPr>
        <w:ind w:left="418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Q=Q.(h/h.)²</w:t>
      </w:r>
    </w:p>
    <w:p>
      <w:pPr>
        <w:spacing w:before="138" w:line="219" w:lineRule="auto"/>
        <w:rPr>
          <w:rFonts w:ascii="SimSun" w:hAnsi="SimSun" w:eastAsia="SimSun" w:cs="SimSun"/>
          <w:sz w:val="21"/>
          <w:szCs w:val="21"/>
        </w:rPr>
      </w:pPr>
      <w:r>
        <w:rPr>
          <w:rFonts w:ascii="SimSun" w:hAnsi="SimSun" w:eastAsia="SimSun" w:cs="SimSun"/>
          <w:sz w:val="21"/>
          <w:szCs w:val="21"/>
          <w:spacing w:val="-10"/>
        </w:rPr>
        <w:t>式中；Q——</w:t>
      </w:r>
      <w:r>
        <w:rPr>
          <w:rFonts w:ascii="SimSun" w:hAnsi="SimSun" w:eastAsia="SimSun" w:cs="SimSun"/>
          <w:sz w:val="21"/>
          <w:szCs w:val="21"/>
          <w:spacing w:val="35"/>
        </w:rPr>
        <w:t xml:space="preserve"> </w:t>
      </w:r>
      <w:r>
        <w:rPr>
          <w:rFonts w:ascii="SimSun" w:hAnsi="SimSun" w:eastAsia="SimSun" w:cs="SimSun"/>
          <w:sz w:val="21"/>
          <w:szCs w:val="21"/>
          <w:spacing w:val="-10"/>
        </w:rPr>
        <w:t>某排气筒的最高允许排放速率；</w:t>
      </w:r>
    </w:p>
    <w:p>
      <w:pPr>
        <w:ind w:left="510"/>
        <w:spacing w:before="51" w:line="219" w:lineRule="auto"/>
        <w:rPr>
          <w:rFonts w:ascii="SimSun" w:hAnsi="SimSun" w:eastAsia="SimSun" w:cs="SimSun"/>
          <w:sz w:val="21"/>
          <w:szCs w:val="21"/>
        </w:rPr>
      </w:pPr>
      <w:r>
        <w:rPr>
          <w:rFonts w:ascii="SimSun" w:hAnsi="SimSun" w:eastAsia="SimSun" w:cs="SimSun"/>
          <w:sz w:val="21"/>
          <w:szCs w:val="21"/>
          <w:spacing w:val="-2"/>
        </w:rPr>
        <w:t>Q.——表列排气筒最低高度对应的最高允许排放速率；</w:t>
      </w:r>
    </w:p>
    <w:p>
      <w:pPr>
        <w:ind w:left="510"/>
        <w:spacing w:before="81" w:line="219" w:lineRule="auto"/>
        <w:rPr>
          <w:rFonts w:ascii="SimSun" w:hAnsi="SimSun" w:eastAsia="SimSun" w:cs="SimSun"/>
          <w:sz w:val="21"/>
          <w:szCs w:val="21"/>
        </w:rPr>
      </w:pPr>
      <w:r>
        <w:rPr>
          <w:rFonts w:ascii="SimSun" w:hAnsi="SimSun" w:eastAsia="SimSun" w:cs="SimSun"/>
          <w:sz w:val="21"/>
          <w:szCs w:val="21"/>
          <w:spacing w:val="-3"/>
        </w:rPr>
        <w:t>h——</w:t>
      </w:r>
      <w:r>
        <w:rPr>
          <w:rFonts w:ascii="SimSun" w:hAnsi="SimSun" w:eastAsia="SimSun" w:cs="SimSun"/>
          <w:sz w:val="21"/>
          <w:szCs w:val="21"/>
          <w:spacing w:val="-20"/>
        </w:rPr>
        <w:t xml:space="preserve"> </w:t>
      </w:r>
      <w:r>
        <w:rPr>
          <w:rFonts w:ascii="SimSun" w:hAnsi="SimSun" w:eastAsia="SimSun" w:cs="SimSun"/>
          <w:sz w:val="21"/>
          <w:szCs w:val="21"/>
          <w:spacing w:val="-3"/>
        </w:rPr>
        <w:t>某排气筒的高度；</w:t>
      </w:r>
    </w:p>
    <w:p>
      <w:pPr>
        <w:ind w:left="510"/>
        <w:spacing w:before="81" w:line="219" w:lineRule="auto"/>
        <w:rPr>
          <w:rFonts w:ascii="SimSun" w:hAnsi="SimSun" w:eastAsia="SimSun" w:cs="SimSun"/>
          <w:sz w:val="21"/>
          <w:szCs w:val="21"/>
        </w:rPr>
      </w:pPr>
      <w:r>
        <w:rPr>
          <w:rFonts w:ascii="SimSun" w:hAnsi="SimSun" w:eastAsia="SimSun" w:cs="SimSun"/>
          <w:sz w:val="21"/>
          <w:szCs w:val="21"/>
          <w:spacing w:val="-3"/>
        </w:rPr>
        <w:t>h——</w:t>
      </w:r>
      <w:r>
        <w:rPr>
          <w:rFonts w:ascii="SimSun" w:hAnsi="SimSun" w:eastAsia="SimSun" w:cs="SimSun"/>
          <w:sz w:val="21"/>
          <w:szCs w:val="21"/>
          <w:spacing w:val="-44"/>
        </w:rPr>
        <w:t xml:space="preserve"> </w:t>
      </w:r>
      <w:r>
        <w:rPr>
          <w:rFonts w:ascii="SimSun" w:hAnsi="SimSun" w:eastAsia="SimSun" w:cs="SimSun"/>
          <w:sz w:val="21"/>
          <w:szCs w:val="21"/>
          <w:spacing w:val="-3"/>
        </w:rPr>
        <w:t>表列排气筒的高低高度。</w:t>
      </w:r>
    </w:p>
    <w:p>
      <w:pPr>
        <w:spacing w:line="219" w:lineRule="auto"/>
        <w:sectPr>
          <w:headerReference w:type="default" r:id="rId48"/>
          <w:footerReference w:type="default" r:id="rId49"/>
          <w:pgSz w:w="11900" w:h="16840"/>
          <w:pgMar w:top="1964" w:right="1055" w:bottom="1100" w:left="1160" w:header="1641" w:footer="827" w:gutter="0"/>
        </w:sectPr>
        <w:rPr>
          <w:rFonts w:ascii="SimSun" w:hAnsi="SimSun" w:eastAsia="SimSun" w:cs="SimSun"/>
          <w:sz w:val="21"/>
          <w:szCs w:val="21"/>
        </w:rPr>
      </w:pPr>
    </w:p>
    <w:p>
      <w:pPr>
        <w:ind w:left="3582"/>
        <w:spacing w:before="168" w:line="221" w:lineRule="auto"/>
        <w:outlineLvl w:val="0"/>
        <w:rPr>
          <w:rFonts w:ascii="SimHei" w:hAnsi="SimHei" w:eastAsia="SimHei" w:cs="SimHei"/>
          <w:sz w:val="21"/>
          <w:szCs w:val="21"/>
        </w:rPr>
      </w:pPr>
      <w:bookmarkStart w:name="bookmark12" w:id="18"/>
      <w:bookmarkEnd w:id="18"/>
      <w:r>
        <w:rPr>
          <w:rFonts w:ascii="SimHei" w:hAnsi="SimHei" w:eastAsia="SimHei" w:cs="SimHei"/>
          <w:sz w:val="21"/>
          <w:szCs w:val="21"/>
          <w:b/>
          <w:bCs/>
          <w:spacing w:val="-4"/>
        </w:rPr>
        <w:t>无组织排放监控点设置方法</w:t>
      </w:r>
    </w:p>
    <w:p>
      <w:pPr>
        <w:pStyle w:val="BodyText"/>
        <w:spacing w:line="312" w:lineRule="auto"/>
        <w:rPr/>
      </w:pPr>
      <w:r/>
    </w:p>
    <w:p>
      <w:pPr>
        <w:spacing w:before="68" w:line="282" w:lineRule="auto"/>
        <w:rPr>
          <w:rFonts w:ascii="SimSun" w:hAnsi="SimSun" w:eastAsia="SimSun" w:cs="SimSun"/>
          <w:sz w:val="21"/>
          <w:szCs w:val="21"/>
        </w:rPr>
      </w:pPr>
      <w:r>
        <w:rPr>
          <w:rFonts w:ascii="Times New Roman" w:hAnsi="Times New Roman" w:eastAsia="Times New Roman" w:cs="Times New Roman"/>
          <w:sz w:val="21"/>
          <w:szCs w:val="21"/>
        </w:rPr>
        <w:t>C1    </w:t>
      </w:r>
      <w:r>
        <w:rPr>
          <w:rFonts w:ascii="SimSun" w:hAnsi="SimSun" w:eastAsia="SimSun" w:cs="SimSun"/>
          <w:sz w:val="21"/>
          <w:szCs w:val="21"/>
        </w:rPr>
        <w:t>由于无组织排放的实际情况是多种多样的，故本附</w:t>
      </w:r>
      <w:r>
        <w:rPr>
          <w:rFonts w:ascii="SimSun" w:hAnsi="SimSun" w:eastAsia="SimSun" w:cs="SimSun"/>
          <w:sz w:val="21"/>
          <w:szCs w:val="21"/>
          <w:spacing w:val="-1"/>
        </w:rPr>
        <w:t>录仅对无组织排放监控点的设置进行原则性指导，</w:t>
      </w:r>
      <w:r>
        <w:rPr>
          <w:rFonts w:ascii="SimSun" w:hAnsi="SimSun" w:eastAsia="SimSun" w:cs="SimSun"/>
          <w:sz w:val="21"/>
          <w:szCs w:val="21"/>
        </w:rPr>
        <w:t xml:space="preserve"> </w:t>
      </w:r>
      <w:r>
        <w:rPr>
          <w:rFonts w:ascii="SimSun" w:hAnsi="SimSun" w:eastAsia="SimSun" w:cs="SimSun"/>
          <w:sz w:val="21"/>
          <w:szCs w:val="21"/>
          <w:spacing w:val="-4"/>
        </w:rPr>
        <w:t>实际监测时应根据情况因地制宜设置监控点。</w:t>
      </w:r>
    </w:p>
    <w:p>
      <w:pPr>
        <w:spacing w:line="220" w:lineRule="auto"/>
        <w:rPr>
          <w:rFonts w:ascii="SimSun" w:hAnsi="SimSun" w:eastAsia="SimSun" w:cs="SimSun"/>
          <w:sz w:val="21"/>
          <w:szCs w:val="21"/>
        </w:rPr>
      </w:pPr>
      <w:r>
        <w:rPr>
          <w:rFonts w:ascii="Times New Roman" w:hAnsi="Times New Roman" w:eastAsia="Times New Roman" w:cs="Times New Roman"/>
          <w:sz w:val="21"/>
          <w:szCs w:val="21"/>
          <w:spacing w:val="-1"/>
        </w:rPr>
        <w:t>C2    </w:t>
      </w:r>
      <w:r>
        <w:rPr>
          <w:rFonts w:ascii="SimSun" w:hAnsi="SimSun" w:eastAsia="SimSun" w:cs="SimSun"/>
          <w:sz w:val="21"/>
          <w:szCs w:val="21"/>
          <w:spacing w:val="-1"/>
        </w:rPr>
        <w:t>单位周界监控点的设置方法</w:t>
      </w:r>
    </w:p>
    <w:p>
      <w:pPr>
        <w:ind w:left="450"/>
        <w:spacing w:before="57" w:line="219" w:lineRule="auto"/>
        <w:rPr>
          <w:rFonts w:ascii="SimSun" w:hAnsi="SimSun" w:eastAsia="SimSun" w:cs="SimSun"/>
          <w:sz w:val="21"/>
          <w:szCs w:val="21"/>
        </w:rPr>
      </w:pPr>
      <w:r>
        <w:rPr>
          <w:rFonts w:ascii="SimSun" w:hAnsi="SimSun" w:eastAsia="SimSun" w:cs="SimSun"/>
          <w:sz w:val="21"/>
          <w:szCs w:val="21"/>
          <w:spacing w:val="-5"/>
        </w:rPr>
        <w:t>当本标准规定监控点设于单位周界时，监控点按下述原则</w:t>
      </w:r>
      <w:r>
        <w:rPr>
          <w:rFonts w:ascii="SimSun" w:hAnsi="SimSun" w:eastAsia="SimSun" w:cs="SimSun"/>
          <w:sz w:val="21"/>
          <w:szCs w:val="21"/>
          <w:spacing w:val="-6"/>
        </w:rPr>
        <w:t>和方法设置：</w:t>
      </w:r>
    </w:p>
    <w:p>
      <w:pPr>
        <w:spacing w:before="72" w:line="219" w:lineRule="auto"/>
        <w:rPr>
          <w:rFonts w:ascii="SimSun" w:hAnsi="SimSun" w:eastAsia="SimSun" w:cs="SimSun"/>
          <w:sz w:val="21"/>
          <w:szCs w:val="21"/>
        </w:rPr>
      </w:pPr>
      <w:r>
        <w:rPr>
          <w:rFonts w:ascii="Times New Roman" w:hAnsi="Times New Roman" w:eastAsia="Times New Roman" w:cs="Times New Roman"/>
          <w:sz w:val="21"/>
          <w:szCs w:val="21"/>
          <w:b/>
          <w:bCs/>
          <w:spacing w:val="-4"/>
        </w:rPr>
        <w:t>C2.1</w:t>
      </w:r>
      <w:r>
        <w:rPr>
          <w:rFonts w:ascii="Times New Roman" w:hAnsi="Times New Roman" w:eastAsia="Times New Roman" w:cs="Times New Roman"/>
          <w:sz w:val="21"/>
          <w:szCs w:val="21"/>
          <w:b/>
          <w:bCs/>
          <w:spacing w:val="8"/>
        </w:rPr>
        <w:t xml:space="preserve">    </w:t>
      </w:r>
      <w:r>
        <w:rPr>
          <w:rFonts w:ascii="SimSun" w:hAnsi="SimSun" w:eastAsia="SimSun" w:cs="SimSun"/>
          <w:sz w:val="21"/>
          <w:szCs w:val="21"/>
          <w:spacing w:val="-4"/>
        </w:rPr>
        <w:t>下列各点为必须遵循的原则：</w:t>
      </w:r>
    </w:p>
    <w:p>
      <w:pPr>
        <w:ind w:right="66"/>
        <w:spacing w:before="57" w:line="283" w:lineRule="auto"/>
        <w:rPr>
          <w:rFonts w:ascii="SimSun" w:hAnsi="SimSun" w:eastAsia="SimSun" w:cs="SimSun"/>
          <w:sz w:val="21"/>
          <w:szCs w:val="21"/>
        </w:rPr>
      </w:pPr>
      <w:r>
        <w:rPr>
          <w:rFonts w:ascii="Times New Roman" w:hAnsi="Times New Roman" w:eastAsia="Times New Roman" w:cs="Times New Roman"/>
          <w:sz w:val="21"/>
          <w:szCs w:val="21"/>
          <w:b/>
          <w:bCs/>
          <w:spacing w:val="1"/>
        </w:rPr>
        <w:t>C2.1.1     </w:t>
      </w:r>
      <w:r>
        <w:rPr>
          <w:rFonts w:ascii="SimSun" w:hAnsi="SimSun" w:eastAsia="SimSun" w:cs="SimSun"/>
          <w:sz w:val="21"/>
          <w:szCs w:val="21"/>
          <w:spacing w:val="1"/>
        </w:rPr>
        <w:t>监控点一般应设于周界外10</w:t>
      </w:r>
      <w:r>
        <w:rPr>
          <w:rFonts w:ascii="Times New Roman" w:hAnsi="Times New Roman" w:eastAsia="Times New Roman" w:cs="Times New Roman"/>
          <w:sz w:val="21"/>
          <w:szCs w:val="21"/>
          <w:spacing w:val="1"/>
        </w:rPr>
        <w:t>m </w:t>
      </w:r>
      <w:r>
        <w:rPr>
          <w:rFonts w:ascii="SimSun" w:hAnsi="SimSun" w:eastAsia="SimSun" w:cs="SimSun"/>
          <w:sz w:val="21"/>
          <w:szCs w:val="21"/>
          <w:spacing w:val="1"/>
        </w:rPr>
        <w:t>范围内，但若现场条件不允许(例如周界沿河岸分布),可</w:t>
      </w:r>
      <w:r>
        <w:rPr>
          <w:rFonts w:ascii="SimSun" w:hAnsi="SimSun" w:eastAsia="SimSun" w:cs="SimSun"/>
          <w:sz w:val="21"/>
          <w:szCs w:val="21"/>
        </w:rPr>
        <w:t>将监控点 </w:t>
      </w:r>
      <w:r>
        <w:rPr>
          <w:rFonts w:ascii="SimSun" w:hAnsi="SimSun" w:eastAsia="SimSun" w:cs="SimSun"/>
          <w:sz w:val="21"/>
          <w:szCs w:val="21"/>
          <w:spacing w:val="-5"/>
        </w:rPr>
        <w:t>移至周界内侧。</w:t>
      </w:r>
    </w:p>
    <w:p>
      <w:pPr>
        <w:spacing w:line="219" w:lineRule="auto"/>
        <w:rPr>
          <w:rFonts w:ascii="SimSun" w:hAnsi="SimSun" w:eastAsia="SimSun" w:cs="SimSun"/>
          <w:sz w:val="21"/>
          <w:szCs w:val="21"/>
        </w:rPr>
      </w:pPr>
      <w:r>
        <w:rPr>
          <w:rFonts w:ascii="Times New Roman" w:hAnsi="Times New Roman" w:eastAsia="Times New Roman" w:cs="Times New Roman"/>
          <w:sz w:val="21"/>
          <w:szCs w:val="21"/>
          <w:b/>
          <w:bCs/>
          <w:spacing w:val="-3"/>
        </w:rPr>
        <w:t>C2.1.2</w:t>
      </w:r>
      <w:r>
        <w:rPr>
          <w:rFonts w:ascii="Times New Roman" w:hAnsi="Times New Roman" w:eastAsia="Times New Roman" w:cs="Times New Roman"/>
          <w:sz w:val="21"/>
          <w:szCs w:val="21"/>
          <w:b/>
          <w:bCs/>
          <w:spacing w:val="11"/>
        </w:rPr>
        <w:t xml:space="preserve">     </w:t>
      </w:r>
      <w:r>
        <w:rPr>
          <w:rFonts w:ascii="SimSun" w:hAnsi="SimSun" w:eastAsia="SimSun" w:cs="SimSun"/>
          <w:sz w:val="21"/>
          <w:szCs w:val="21"/>
          <w:spacing w:val="-3"/>
        </w:rPr>
        <w:t>监控点应设于周界浓度最高点。</w:t>
      </w:r>
    </w:p>
    <w:p>
      <w:pPr>
        <w:ind w:right="76"/>
        <w:spacing w:before="49" w:line="276" w:lineRule="auto"/>
        <w:rPr>
          <w:rFonts w:ascii="SimSun" w:hAnsi="SimSun" w:eastAsia="SimSun" w:cs="SimSun"/>
          <w:sz w:val="21"/>
          <w:szCs w:val="21"/>
        </w:rPr>
      </w:pPr>
      <w:r>
        <w:rPr>
          <w:rFonts w:ascii="Times New Roman" w:hAnsi="Times New Roman" w:eastAsia="Times New Roman" w:cs="Times New Roman"/>
          <w:sz w:val="21"/>
          <w:szCs w:val="21"/>
          <w:b/>
          <w:bCs/>
          <w:spacing w:val="3"/>
        </w:rPr>
        <w:t>C2.1.3     </w:t>
      </w:r>
      <w:r>
        <w:rPr>
          <w:rFonts w:ascii="SimSun" w:hAnsi="SimSun" w:eastAsia="SimSun" w:cs="SimSun"/>
          <w:sz w:val="21"/>
          <w:szCs w:val="21"/>
          <w:spacing w:val="3"/>
        </w:rPr>
        <w:t>若经估算预测，无组织排放的最大落地浓度区域超出10米范围之外，将监控点</w:t>
      </w:r>
      <w:r>
        <w:rPr>
          <w:rFonts w:ascii="SimSun" w:hAnsi="SimSun" w:eastAsia="SimSun" w:cs="SimSun"/>
          <w:sz w:val="21"/>
          <w:szCs w:val="21"/>
          <w:spacing w:val="2"/>
        </w:rPr>
        <w:t>设置在该区域之</w:t>
      </w:r>
      <w:r>
        <w:rPr>
          <w:rFonts w:ascii="SimSun" w:hAnsi="SimSun" w:eastAsia="SimSun" w:cs="SimSun"/>
          <w:sz w:val="21"/>
          <w:szCs w:val="21"/>
        </w:rPr>
        <w:t xml:space="preserve"> </w:t>
      </w:r>
      <w:r>
        <w:rPr>
          <w:rFonts w:ascii="SimSun" w:hAnsi="SimSun" w:eastAsia="SimSun" w:cs="SimSun"/>
          <w:sz w:val="21"/>
          <w:szCs w:val="21"/>
          <w:spacing w:val="-17"/>
        </w:rPr>
        <w:t>内</w:t>
      </w:r>
      <w:r>
        <w:rPr>
          <w:rFonts w:ascii="SimSun" w:hAnsi="SimSun" w:eastAsia="SimSun" w:cs="SimSun"/>
          <w:sz w:val="21"/>
          <w:szCs w:val="21"/>
          <w:spacing w:val="-56"/>
        </w:rPr>
        <w:t xml:space="preserve"> </w:t>
      </w:r>
      <w:r>
        <w:rPr>
          <w:rFonts w:ascii="SimSun" w:hAnsi="SimSun" w:eastAsia="SimSun" w:cs="SimSun"/>
          <w:sz w:val="21"/>
          <w:szCs w:val="21"/>
          <w:spacing w:val="-17"/>
        </w:rPr>
        <w:t>。</w:t>
      </w:r>
    </w:p>
    <w:p>
      <w:pPr>
        <w:spacing w:before="24" w:line="219" w:lineRule="auto"/>
        <w:rPr>
          <w:rFonts w:ascii="SimSun" w:hAnsi="SimSun" w:eastAsia="SimSun" w:cs="SimSun"/>
          <w:sz w:val="21"/>
          <w:szCs w:val="21"/>
        </w:rPr>
      </w:pPr>
      <w:r>
        <w:rPr>
          <w:rFonts w:ascii="Times New Roman" w:hAnsi="Times New Roman" w:eastAsia="Times New Roman" w:cs="Times New Roman"/>
          <w:sz w:val="21"/>
          <w:szCs w:val="21"/>
          <w:b/>
          <w:bCs/>
        </w:rPr>
        <w:t>C2.1.4     </w:t>
      </w:r>
      <w:r>
        <w:rPr>
          <w:rFonts w:ascii="SimSun" w:hAnsi="SimSun" w:eastAsia="SimSun" w:cs="SimSun"/>
          <w:sz w:val="21"/>
          <w:szCs w:val="21"/>
        </w:rPr>
        <w:t>为了确定浓度的最高点，实际监控点最多可</w:t>
      </w:r>
      <w:r>
        <w:rPr>
          <w:rFonts w:ascii="SimSun" w:hAnsi="SimSun" w:eastAsia="SimSun" w:cs="SimSun"/>
          <w:sz w:val="21"/>
          <w:szCs w:val="21"/>
          <w:spacing w:val="-1"/>
        </w:rPr>
        <w:t>设置4个。</w:t>
      </w:r>
    </w:p>
    <w:p>
      <w:pPr>
        <w:spacing w:before="61" w:line="219" w:lineRule="auto"/>
        <w:rPr>
          <w:rFonts w:ascii="SimSun" w:hAnsi="SimSun" w:eastAsia="SimSun" w:cs="SimSun"/>
          <w:sz w:val="21"/>
          <w:szCs w:val="21"/>
        </w:rPr>
      </w:pPr>
      <w:r>
        <w:rPr>
          <w:rFonts w:ascii="Times New Roman" w:hAnsi="Times New Roman" w:eastAsia="Times New Roman" w:cs="Times New Roman"/>
          <w:sz w:val="21"/>
          <w:szCs w:val="21"/>
          <w:b/>
          <w:bCs/>
          <w:spacing w:val="3"/>
        </w:rPr>
        <w:t>C2.1.5</w:t>
      </w:r>
      <w:r>
        <w:rPr>
          <w:rFonts w:ascii="Times New Roman" w:hAnsi="Times New Roman" w:eastAsia="Times New Roman" w:cs="Times New Roman"/>
          <w:sz w:val="21"/>
          <w:szCs w:val="21"/>
          <w:b/>
          <w:bCs/>
          <w:spacing w:val="9"/>
        </w:rPr>
        <w:t xml:space="preserve">     </w:t>
      </w:r>
      <w:r>
        <w:rPr>
          <w:rFonts w:ascii="SimSun" w:hAnsi="SimSun" w:eastAsia="SimSun" w:cs="SimSun"/>
          <w:sz w:val="21"/>
          <w:szCs w:val="21"/>
          <w:spacing w:val="3"/>
        </w:rPr>
        <w:t>设点高度范围为1.5</w:t>
      </w:r>
      <w:r>
        <w:rPr>
          <w:rFonts w:ascii="Times New Roman" w:hAnsi="Times New Roman" w:eastAsia="Times New Roman" w:cs="Times New Roman"/>
          <w:sz w:val="21"/>
          <w:szCs w:val="21"/>
          <w:spacing w:val="3"/>
        </w:rPr>
        <w:t>m </w:t>
      </w:r>
      <w:r>
        <w:rPr>
          <w:rFonts w:ascii="SimSun" w:hAnsi="SimSun" w:eastAsia="SimSun" w:cs="SimSun"/>
          <w:sz w:val="21"/>
          <w:szCs w:val="21"/>
          <w:spacing w:val="3"/>
        </w:rPr>
        <w:t>至15</w:t>
      </w:r>
      <w:r>
        <w:rPr>
          <w:rFonts w:ascii="Times New Roman" w:hAnsi="Times New Roman" w:eastAsia="Times New Roman" w:cs="Times New Roman"/>
          <w:sz w:val="21"/>
          <w:szCs w:val="21"/>
          <w:spacing w:val="2"/>
        </w:rPr>
        <w:t>m</w:t>
      </w:r>
      <w:r>
        <w:rPr>
          <w:rFonts w:ascii="SimSun" w:hAnsi="SimSun" w:eastAsia="SimSun" w:cs="SimSun"/>
          <w:sz w:val="21"/>
          <w:szCs w:val="21"/>
          <w:spacing w:val="2"/>
        </w:rPr>
        <w:t>。</w:t>
      </w:r>
    </w:p>
    <w:p>
      <w:pPr>
        <w:spacing w:before="69" w:line="219" w:lineRule="auto"/>
        <w:rPr>
          <w:rFonts w:ascii="SimSun" w:hAnsi="SimSun" w:eastAsia="SimSun" w:cs="SimSun"/>
          <w:sz w:val="21"/>
          <w:szCs w:val="21"/>
        </w:rPr>
      </w:pPr>
      <w:r>
        <w:rPr>
          <w:rFonts w:ascii="Times New Roman" w:hAnsi="Times New Roman" w:eastAsia="Times New Roman" w:cs="Times New Roman"/>
          <w:sz w:val="21"/>
          <w:szCs w:val="21"/>
          <w:spacing w:val="-5"/>
        </w:rPr>
        <w:t>C2.2     </w:t>
      </w:r>
      <w:r>
        <w:rPr>
          <w:rFonts w:ascii="SimSun" w:hAnsi="SimSun" w:eastAsia="SimSun" w:cs="SimSun"/>
          <w:sz w:val="21"/>
          <w:szCs w:val="21"/>
          <w:spacing w:val="-5"/>
        </w:rPr>
        <w:t>下述设点方案仅为示意，</w:t>
      </w:r>
      <w:r>
        <w:rPr>
          <w:rFonts w:ascii="SimSun" w:hAnsi="SimSun" w:eastAsia="SimSun" w:cs="SimSun"/>
          <w:sz w:val="21"/>
          <w:szCs w:val="21"/>
          <w:spacing w:val="-6"/>
        </w:rPr>
        <w:t>供实际监测时参考。</w:t>
      </w:r>
    </w:p>
    <w:p>
      <w:pPr>
        <w:spacing w:before="63" w:line="219" w:lineRule="auto"/>
        <w:rPr>
          <w:rFonts w:ascii="SimSun" w:hAnsi="SimSun" w:eastAsia="SimSun" w:cs="SimSun"/>
          <w:sz w:val="21"/>
          <w:szCs w:val="21"/>
        </w:rPr>
      </w:pPr>
      <w:r>
        <w:rPr>
          <w:rFonts w:ascii="SimSun" w:hAnsi="SimSun" w:eastAsia="SimSun" w:cs="SimSun"/>
          <w:sz w:val="21"/>
          <w:szCs w:val="21"/>
          <w:spacing w:val="-4"/>
        </w:rPr>
        <w:t>C2.2.1  当具有明显风向和风速时，可参考下图设点。</w:t>
      </w:r>
    </w:p>
    <w:p>
      <w:pPr>
        <w:ind w:firstLine="3070"/>
        <w:spacing w:before="172" w:line="3310" w:lineRule="exact"/>
        <w:rPr/>
      </w:pPr>
      <w:r>
        <w:rPr>
          <w:position w:val="-66"/>
        </w:rPr>
        <w:drawing>
          <wp:inline distT="0" distB="0" distL="0" distR="0">
            <wp:extent cx="1809706" cy="2101894"/>
            <wp:effectExtent l="0" t="0" r="0" b="0"/>
            <wp:docPr id="48" name="IM 48"/>
            <wp:cNvGraphicFramePr/>
            <a:graphic>
              <a:graphicData uri="http://schemas.openxmlformats.org/drawingml/2006/picture">
                <pic:pic>
                  <pic:nvPicPr>
                    <pic:cNvPr id="48" name="IM 48"/>
                    <pic:cNvPicPr/>
                  </pic:nvPicPr>
                  <pic:blipFill>
                    <a:blip r:embed="rId52"/>
                    <a:stretch>
                      <a:fillRect/>
                    </a:stretch>
                  </pic:blipFill>
                  <pic:spPr>
                    <a:xfrm rot="0">
                      <a:off x="0" y="0"/>
                      <a:ext cx="1809706" cy="2101894"/>
                    </a:xfrm>
                    <a:prstGeom prst="rect">
                      <a:avLst/>
                    </a:prstGeom>
                  </pic:spPr>
                </pic:pic>
              </a:graphicData>
            </a:graphic>
          </wp:inline>
        </w:drawing>
      </w:r>
    </w:p>
    <w:p>
      <w:pPr>
        <w:ind w:left="4150"/>
        <w:spacing w:before="17" w:line="229" w:lineRule="auto"/>
        <w:rPr>
          <w:rFonts w:ascii="KaiTi" w:hAnsi="KaiTi" w:eastAsia="KaiTi" w:cs="KaiTi"/>
          <w:sz w:val="16"/>
          <w:szCs w:val="16"/>
        </w:rPr>
      </w:pPr>
      <w:r>
        <w:rPr>
          <w:rFonts w:ascii="KaiTi" w:hAnsi="KaiTi" w:eastAsia="KaiTi" w:cs="KaiTi"/>
          <w:sz w:val="16"/>
          <w:szCs w:val="16"/>
          <w:spacing w:val="-2"/>
        </w:rPr>
        <w:t>监控点</w:t>
      </w:r>
    </w:p>
    <w:p>
      <w:pPr>
        <w:pStyle w:val="BodyText"/>
        <w:spacing w:line="352" w:lineRule="auto"/>
        <w:rPr/>
      </w:pPr>
      <w:r/>
    </w:p>
    <w:p>
      <w:pPr>
        <w:spacing w:before="69" w:line="219" w:lineRule="auto"/>
        <w:rPr>
          <w:rFonts w:ascii="SimSun" w:hAnsi="SimSun" w:eastAsia="SimSun" w:cs="SimSun"/>
          <w:sz w:val="21"/>
          <w:szCs w:val="21"/>
        </w:rPr>
      </w:pPr>
      <w:r>
        <w:rPr>
          <w:rFonts w:ascii="Times New Roman" w:hAnsi="Times New Roman" w:eastAsia="Times New Roman" w:cs="Times New Roman"/>
          <w:sz w:val="21"/>
          <w:szCs w:val="21"/>
          <w:b/>
          <w:bCs/>
        </w:rPr>
        <w:t>C2.2.2     </w:t>
      </w:r>
      <w:r>
        <w:rPr>
          <w:rFonts w:ascii="SimSun" w:hAnsi="SimSun" w:eastAsia="SimSun" w:cs="SimSun"/>
          <w:sz w:val="21"/>
          <w:szCs w:val="21"/>
        </w:rPr>
        <w:t>当无明显风向和风速时，可根据情况于可能的浓度最高处设置4个点。</w:t>
      </w:r>
    </w:p>
    <w:p>
      <w:pPr>
        <w:spacing w:before="51" w:line="219" w:lineRule="auto"/>
        <w:rPr>
          <w:rFonts w:ascii="SimSun" w:hAnsi="SimSun" w:eastAsia="SimSun" w:cs="SimSun"/>
          <w:sz w:val="21"/>
          <w:szCs w:val="21"/>
        </w:rPr>
      </w:pPr>
      <w:r>
        <w:rPr>
          <w:rFonts w:ascii="Times New Roman" w:hAnsi="Times New Roman" w:eastAsia="Times New Roman" w:cs="Times New Roman"/>
          <w:sz w:val="21"/>
          <w:szCs w:val="21"/>
        </w:rPr>
        <w:t>C2.3    </w:t>
      </w:r>
      <w:r>
        <w:rPr>
          <w:rFonts w:ascii="SimSun" w:hAnsi="SimSun" w:eastAsia="SimSun" w:cs="SimSun"/>
          <w:sz w:val="21"/>
          <w:szCs w:val="21"/>
        </w:rPr>
        <w:t>由4个监控点分别测得的结果，以其中的浓度最高点计值。</w:t>
      </w:r>
    </w:p>
    <w:p>
      <w:pPr>
        <w:ind w:right="4507"/>
        <w:spacing w:before="81" w:line="274" w:lineRule="auto"/>
        <w:rPr>
          <w:rFonts w:ascii="SimSun" w:hAnsi="SimSun" w:eastAsia="SimSun" w:cs="SimSun"/>
          <w:sz w:val="21"/>
          <w:szCs w:val="21"/>
        </w:rPr>
      </w:pPr>
      <w:r>
        <w:rPr>
          <w:rFonts w:ascii="SimSun" w:hAnsi="SimSun" w:eastAsia="SimSun" w:cs="SimSun"/>
          <w:sz w:val="21"/>
          <w:szCs w:val="21"/>
          <w:spacing w:val="-3"/>
        </w:rPr>
        <w:t>C3  在排放源上、下风向分别设置参照点和监控点</w:t>
      </w:r>
      <w:r>
        <w:rPr>
          <w:rFonts w:ascii="SimSun" w:hAnsi="SimSun" w:eastAsia="SimSun" w:cs="SimSun"/>
          <w:sz w:val="21"/>
          <w:szCs w:val="21"/>
          <w:spacing w:val="-4"/>
        </w:rPr>
        <w:t>的方法</w:t>
      </w:r>
      <w:r>
        <w:rPr>
          <w:rFonts w:ascii="SimSun" w:hAnsi="SimSun" w:eastAsia="SimSun" w:cs="SimSun"/>
          <w:sz w:val="21"/>
          <w:szCs w:val="21"/>
        </w:rPr>
        <w:t xml:space="preserve"> </w:t>
      </w:r>
      <w:r>
        <w:rPr>
          <w:rFonts w:ascii="Times New Roman" w:hAnsi="Times New Roman" w:eastAsia="Times New Roman" w:cs="Times New Roman"/>
          <w:sz w:val="21"/>
          <w:szCs w:val="21"/>
          <w:spacing w:val="-2"/>
        </w:rPr>
        <w:t>C3.1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下列各点为必须遵循的原则：</w:t>
      </w:r>
    </w:p>
    <w:p>
      <w:pPr>
        <w:spacing w:before="7" w:line="220" w:lineRule="auto"/>
        <w:rPr>
          <w:rFonts w:ascii="SimSun" w:hAnsi="SimSun" w:eastAsia="SimSun" w:cs="SimSun"/>
          <w:sz w:val="21"/>
          <w:szCs w:val="21"/>
        </w:rPr>
      </w:pPr>
      <w:r>
        <w:rPr>
          <w:rFonts w:ascii="Times New Roman" w:hAnsi="Times New Roman" w:eastAsia="Times New Roman" w:cs="Times New Roman"/>
          <w:sz w:val="21"/>
          <w:szCs w:val="21"/>
          <w:spacing w:val="-4"/>
        </w:rPr>
        <w:t>C3.1.1      </w:t>
      </w:r>
      <w:r>
        <w:rPr>
          <w:rFonts w:ascii="SimSun" w:hAnsi="SimSun" w:eastAsia="SimSun" w:cs="SimSun"/>
          <w:sz w:val="21"/>
          <w:szCs w:val="21"/>
          <w:spacing w:val="-4"/>
        </w:rPr>
        <w:t>于无组织排放源的上风向设参照点，下风向设监控</w:t>
      </w:r>
      <w:r>
        <w:rPr>
          <w:rFonts w:ascii="SimSun" w:hAnsi="SimSun" w:eastAsia="SimSun" w:cs="SimSun"/>
          <w:sz w:val="21"/>
          <w:szCs w:val="21"/>
          <w:spacing w:val="-5"/>
        </w:rPr>
        <w:t>点。</w:t>
      </w:r>
    </w:p>
    <w:p>
      <w:pPr>
        <w:spacing w:before="59" w:line="219" w:lineRule="auto"/>
        <w:rPr>
          <w:rFonts w:ascii="SimSun" w:hAnsi="SimSun" w:eastAsia="SimSun" w:cs="SimSun"/>
          <w:sz w:val="21"/>
          <w:szCs w:val="21"/>
        </w:rPr>
      </w:pPr>
      <w:r>
        <w:rPr>
          <w:rFonts w:ascii="Times New Roman" w:hAnsi="Times New Roman" w:eastAsia="Times New Roman" w:cs="Times New Roman"/>
          <w:sz w:val="21"/>
          <w:szCs w:val="21"/>
          <w:b/>
          <w:bCs/>
          <w:spacing w:val="-2"/>
        </w:rPr>
        <w:t>C3.1.2     </w:t>
      </w:r>
      <w:r>
        <w:rPr>
          <w:rFonts w:ascii="SimSun" w:hAnsi="SimSun" w:eastAsia="SimSun" w:cs="SimSun"/>
          <w:sz w:val="21"/>
          <w:szCs w:val="21"/>
          <w:spacing w:val="-2"/>
        </w:rPr>
        <w:t>监控点应设于排放源下风向的</w:t>
      </w:r>
      <w:r>
        <w:rPr>
          <w:rFonts w:ascii="SimSun" w:hAnsi="SimSun" w:eastAsia="SimSun" w:cs="SimSun"/>
          <w:sz w:val="21"/>
          <w:szCs w:val="21"/>
          <w:spacing w:val="-3"/>
        </w:rPr>
        <w:t>浓度最高点，不受单位周界的限制。</w:t>
      </w:r>
    </w:p>
    <w:p>
      <w:pPr>
        <w:spacing w:before="71" w:line="219" w:lineRule="auto"/>
        <w:rPr>
          <w:rFonts w:ascii="SimSun" w:hAnsi="SimSun" w:eastAsia="SimSun" w:cs="SimSun"/>
          <w:sz w:val="21"/>
          <w:szCs w:val="21"/>
        </w:rPr>
      </w:pPr>
      <w:r>
        <w:rPr>
          <w:rFonts w:ascii="Times New Roman" w:hAnsi="Times New Roman" w:eastAsia="Times New Roman" w:cs="Times New Roman"/>
          <w:sz w:val="21"/>
          <w:szCs w:val="21"/>
          <w:b/>
          <w:bCs/>
          <w:spacing w:val="-2"/>
        </w:rPr>
        <w:t>C3.1.3</w:t>
      </w:r>
      <w:r>
        <w:rPr>
          <w:rFonts w:ascii="Times New Roman" w:hAnsi="Times New Roman" w:eastAsia="Times New Roman" w:cs="Times New Roman"/>
          <w:sz w:val="21"/>
          <w:szCs w:val="21"/>
          <w:b/>
          <w:bCs/>
          <w:spacing w:val="9"/>
        </w:rPr>
        <w:t xml:space="preserve">     </w:t>
      </w:r>
      <w:r>
        <w:rPr>
          <w:rFonts w:ascii="SimSun" w:hAnsi="SimSun" w:eastAsia="SimSun" w:cs="SimSun"/>
          <w:sz w:val="21"/>
          <w:szCs w:val="21"/>
          <w:spacing w:val="-2"/>
        </w:rPr>
        <w:t>为了确定浓度最高点，监控点最多可设4个。</w:t>
      </w:r>
    </w:p>
    <w:p>
      <w:pPr>
        <w:spacing w:before="61" w:line="219" w:lineRule="auto"/>
        <w:rPr>
          <w:rFonts w:ascii="SimSun" w:hAnsi="SimSun" w:eastAsia="SimSun" w:cs="SimSun"/>
          <w:sz w:val="21"/>
          <w:szCs w:val="21"/>
        </w:rPr>
      </w:pPr>
      <w:r>
        <w:rPr>
          <w:rFonts w:ascii="Times New Roman" w:hAnsi="Times New Roman" w:eastAsia="Times New Roman" w:cs="Times New Roman"/>
          <w:sz w:val="21"/>
          <w:szCs w:val="21"/>
          <w:b/>
          <w:bCs/>
        </w:rPr>
        <w:t>C3.1.4     </w:t>
      </w:r>
      <w:r>
        <w:rPr>
          <w:rFonts w:ascii="SimSun" w:hAnsi="SimSun" w:eastAsia="SimSun" w:cs="SimSun"/>
          <w:sz w:val="21"/>
          <w:szCs w:val="21"/>
        </w:rPr>
        <w:t>参照点应以不受被测无组织排放源影响，可以代表监控点的背景浓度为原则。参照点</w:t>
      </w:r>
      <w:r>
        <w:rPr>
          <w:rFonts w:ascii="SimSun" w:hAnsi="SimSun" w:eastAsia="SimSun" w:cs="SimSun"/>
          <w:sz w:val="21"/>
          <w:szCs w:val="21"/>
          <w:spacing w:val="-1"/>
        </w:rPr>
        <w:t>只设1个。</w:t>
      </w:r>
    </w:p>
    <w:p>
      <w:pPr>
        <w:spacing w:before="71" w:line="219" w:lineRule="auto"/>
        <w:rPr>
          <w:rFonts w:ascii="SimSun" w:hAnsi="SimSun" w:eastAsia="SimSun" w:cs="SimSun"/>
          <w:sz w:val="21"/>
          <w:szCs w:val="21"/>
        </w:rPr>
      </w:pPr>
      <w:r>
        <w:rPr>
          <w:rFonts w:ascii="Times New Roman" w:hAnsi="Times New Roman" w:eastAsia="Times New Roman" w:cs="Times New Roman"/>
          <w:sz w:val="21"/>
          <w:szCs w:val="21"/>
          <w:b/>
          <w:bCs/>
          <w:spacing w:val="2"/>
        </w:rPr>
        <w:t>C3.1.5     </w:t>
      </w:r>
      <w:r>
        <w:rPr>
          <w:rFonts w:ascii="SimSun" w:hAnsi="SimSun" w:eastAsia="SimSun" w:cs="SimSun"/>
          <w:sz w:val="21"/>
          <w:szCs w:val="21"/>
          <w:spacing w:val="2"/>
        </w:rPr>
        <w:t>监控点和参照点距无组织排放源最近不应小于2</w:t>
      </w:r>
      <w:r>
        <w:rPr>
          <w:rFonts w:ascii="Times New Roman" w:hAnsi="Times New Roman" w:eastAsia="Times New Roman" w:cs="Times New Roman"/>
          <w:sz w:val="21"/>
          <w:szCs w:val="21"/>
          <w:spacing w:val="2"/>
        </w:rPr>
        <w:t>m</w:t>
      </w:r>
      <w:r>
        <w:rPr>
          <w:rFonts w:ascii="SimSun" w:hAnsi="SimSun" w:eastAsia="SimSun" w:cs="SimSun"/>
          <w:sz w:val="21"/>
          <w:szCs w:val="21"/>
          <w:spacing w:val="2"/>
        </w:rPr>
        <w:t>。</w:t>
      </w:r>
    </w:p>
    <w:p>
      <w:pPr>
        <w:spacing w:before="59" w:line="219" w:lineRule="auto"/>
        <w:rPr>
          <w:rFonts w:ascii="SimSun" w:hAnsi="SimSun" w:eastAsia="SimSun" w:cs="SimSun"/>
          <w:sz w:val="21"/>
          <w:szCs w:val="21"/>
        </w:rPr>
      </w:pPr>
      <w:r>
        <w:rPr>
          <w:rFonts w:ascii="Times New Roman" w:hAnsi="Times New Roman" w:eastAsia="Times New Roman" w:cs="Times New Roman"/>
          <w:sz w:val="21"/>
          <w:szCs w:val="21"/>
          <w:spacing w:val="-5"/>
        </w:rPr>
        <w:t>C3.2     </w:t>
      </w:r>
      <w:r>
        <w:rPr>
          <w:rFonts w:ascii="SimSun" w:hAnsi="SimSun" w:eastAsia="SimSun" w:cs="SimSun"/>
          <w:sz w:val="21"/>
          <w:szCs w:val="21"/>
          <w:spacing w:val="-5"/>
        </w:rPr>
        <w:t>下述设点方案仅为示意，供实际监测时参考。</w:t>
      </w:r>
    </w:p>
    <w:p>
      <w:pPr>
        <w:spacing w:before="73" w:line="219" w:lineRule="auto"/>
        <w:rPr>
          <w:rFonts w:ascii="SimSun" w:hAnsi="SimSun" w:eastAsia="SimSun" w:cs="SimSun"/>
          <w:sz w:val="21"/>
          <w:szCs w:val="21"/>
        </w:rPr>
      </w:pPr>
      <w:r>
        <w:rPr>
          <w:rFonts w:ascii="Times New Roman" w:hAnsi="Times New Roman" w:eastAsia="Times New Roman" w:cs="Times New Roman"/>
          <w:sz w:val="21"/>
          <w:szCs w:val="21"/>
          <w:spacing w:val="-5"/>
        </w:rPr>
        <w:t>C3.2.1      </w:t>
      </w:r>
      <w:r>
        <w:rPr>
          <w:rFonts w:ascii="SimSun" w:hAnsi="SimSun" w:eastAsia="SimSun" w:cs="SimSun"/>
          <w:sz w:val="21"/>
          <w:szCs w:val="21"/>
          <w:spacing w:val="-5"/>
        </w:rPr>
        <w:t>当具有明显风向和风速时，可参考下图设点。</w:t>
      </w:r>
    </w:p>
    <w:p>
      <w:pPr>
        <w:spacing w:line="219" w:lineRule="auto"/>
        <w:sectPr>
          <w:headerReference w:type="default" r:id="rId50"/>
          <w:footerReference w:type="default" r:id="rId51"/>
          <w:pgSz w:w="11900" w:h="16840"/>
          <w:pgMar w:top="1994" w:right="1205" w:bottom="1087" w:left="1019" w:header="1552" w:footer="879" w:gutter="0"/>
        </w:sectPr>
        <w:rPr>
          <w:rFonts w:ascii="SimSun" w:hAnsi="SimSun" w:eastAsia="SimSun" w:cs="SimSun"/>
          <w:sz w:val="21"/>
          <w:szCs w:val="21"/>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900"/>
        <w:spacing w:before="52" w:line="220" w:lineRule="auto"/>
        <w:rPr>
          <w:rFonts w:ascii="SimSun" w:hAnsi="SimSun" w:eastAsia="SimSun" w:cs="SimSun"/>
          <w:sz w:val="16"/>
          <w:szCs w:val="16"/>
        </w:rPr>
      </w:pPr>
      <w:r>
        <w:drawing>
          <wp:anchor distT="0" distB="0" distL="0" distR="0" simplePos="0" relativeHeight="251728896" behindDoc="1" locked="0" layoutInCell="1" allowOverlap="1">
            <wp:simplePos x="0" y="0"/>
            <wp:positionH relativeFrom="column">
              <wp:posOffset>2425712</wp:posOffset>
            </wp:positionH>
            <wp:positionV relativeFrom="paragraph">
              <wp:posOffset>-485763</wp:posOffset>
            </wp:positionV>
            <wp:extent cx="1085869" cy="2038376"/>
            <wp:effectExtent l="0" t="0" r="0" b="0"/>
            <wp:wrapNone/>
            <wp:docPr id="50" name="IM 50"/>
            <wp:cNvGraphicFramePr/>
            <a:graphic>
              <a:graphicData uri="http://schemas.openxmlformats.org/drawingml/2006/picture">
                <pic:pic>
                  <pic:nvPicPr>
                    <pic:cNvPr id="50" name="IM 50"/>
                    <pic:cNvPicPr/>
                  </pic:nvPicPr>
                  <pic:blipFill>
                    <a:blip r:embed="rId54"/>
                    <a:stretch>
                      <a:fillRect/>
                    </a:stretch>
                  </pic:blipFill>
                  <pic:spPr>
                    <a:xfrm rot="0">
                      <a:off x="0" y="0"/>
                      <a:ext cx="1085869" cy="2038376"/>
                    </a:xfrm>
                    <a:prstGeom prst="rect">
                      <a:avLst/>
                    </a:prstGeom>
                  </pic:spPr>
                </pic:pic>
              </a:graphicData>
            </a:graphic>
          </wp:anchor>
        </w:drawing>
      </w:r>
      <w:r>
        <w:rPr>
          <w:rFonts w:ascii="SimSun" w:hAnsi="SimSun" w:eastAsia="SimSun" w:cs="SimSun"/>
          <w:sz w:val="16"/>
          <w:szCs w:val="16"/>
          <w:spacing w:val="2"/>
        </w:rPr>
        <w:t>无组织排放源</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4432"/>
        <w:spacing w:before="52" w:line="223" w:lineRule="auto"/>
        <w:rPr>
          <w:rFonts w:ascii="FangSong" w:hAnsi="FangSong" w:eastAsia="FangSong" w:cs="FangSong"/>
          <w:sz w:val="16"/>
          <w:szCs w:val="16"/>
        </w:rPr>
      </w:pPr>
      <w:r>
        <w:rPr>
          <w:rFonts w:ascii="FangSong" w:hAnsi="FangSong" w:eastAsia="FangSong" w:cs="FangSong"/>
          <w:sz w:val="16"/>
          <w:szCs w:val="16"/>
          <w:b/>
          <w:bCs/>
          <w:spacing w:val="6"/>
        </w:rPr>
        <w:t>监控点</w:t>
      </w:r>
    </w:p>
    <w:p>
      <w:pPr>
        <w:pStyle w:val="BodyText"/>
        <w:spacing w:line="281" w:lineRule="auto"/>
        <w:rPr/>
      </w:pPr>
      <w:r/>
    </w:p>
    <w:p>
      <w:pPr>
        <w:spacing w:before="69" w:line="219" w:lineRule="auto"/>
        <w:rPr>
          <w:rFonts w:ascii="SimSun" w:hAnsi="SimSun" w:eastAsia="SimSun" w:cs="SimSun"/>
          <w:sz w:val="21"/>
          <w:szCs w:val="21"/>
        </w:rPr>
      </w:pPr>
      <w:r>
        <w:drawing>
          <wp:anchor distT="0" distB="0" distL="0" distR="0" simplePos="0" relativeHeight="251729920" behindDoc="0" locked="0" layoutInCell="1" allowOverlap="1">
            <wp:simplePos x="0" y="0"/>
            <wp:positionH relativeFrom="column">
              <wp:posOffset>2381279</wp:posOffset>
            </wp:positionH>
            <wp:positionV relativeFrom="paragraph">
              <wp:posOffset>705314</wp:posOffset>
            </wp:positionV>
            <wp:extent cx="1352537" cy="6350"/>
            <wp:effectExtent l="0" t="0" r="0" b="0"/>
            <wp:wrapNone/>
            <wp:docPr id="52" name="IM 52"/>
            <wp:cNvGraphicFramePr/>
            <a:graphic>
              <a:graphicData uri="http://schemas.openxmlformats.org/drawingml/2006/picture">
                <pic:pic>
                  <pic:nvPicPr>
                    <pic:cNvPr id="52" name="IM 52"/>
                    <pic:cNvPicPr/>
                  </pic:nvPicPr>
                  <pic:blipFill>
                    <a:blip r:embed="rId55"/>
                    <a:stretch>
                      <a:fillRect/>
                    </a:stretch>
                  </pic:blipFill>
                  <pic:spPr>
                    <a:xfrm rot="0">
                      <a:off x="0" y="0"/>
                      <a:ext cx="1352537" cy="6350"/>
                    </a:xfrm>
                    <a:prstGeom prst="rect">
                      <a:avLst/>
                    </a:prstGeom>
                  </pic:spPr>
                </pic:pic>
              </a:graphicData>
            </a:graphic>
          </wp:anchor>
        </w:drawing>
      </w:r>
      <w:r>
        <w:rPr>
          <w:rFonts w:ascii="Times New Roman" w:hAnsi="Times New Roman" w:eastAsia="Times New Roman" w:cs="Times New Roman"/>
          <w:sz w:val="21"/>
          <w:szCs w:val="21"/>
          <w:spacing w:val="-1"/>
        </w:rPr>
        <w:t>C3.3     </w:t>
      </w:r>
      <w:r>
        <w:rPr>
          <w:rFonts w:ascii="SimSun" w:hAnsi="SimSun" w:eastAsia="SimSun" w:cs="SimSun"/>
          <w:sz w:val="21"/>
          <w:szCs w:val="21"/>
          <w:spacing w:val="-1"/>
        </w:rPr>
        <w:t>按上述参考方案的监测结果，以4个监控点中的浓度最高点测值与参照点浓度之差计值。</w:t>
      </w:r>
    </w:p>
    <w:sectPr>
      <w:headerReference w:type="default" r:id="rId40"/>
      <w:footerReference w:type="default" r:id="rId53"/>
      <w:pgSz w:w="11900" w:h="16840"/>
      <w:pgMar w:top="400" w:right="1411" w:bottom="1227" w:left="1269" w:header="0" w:footer="101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70"/>
      <w:spacing w:line="228" w:lineRule="auto"/>
      <w:rPr>
        <w:rFonts w:ascii="SimSun" w:hAnsi="SimSun" w:eastAsia="SimSun" w:cs="SimSun"/>
        <w:sz w:val="15"/>
        <w:szCs w:val="15"/>
      </w:rPr>
    </w:pPr>
    <w:r>
      <w:rPr>
        <w:rFonts w:ascii="SimSun" w:hAnsi="SimSun" w:eastAsia="SimSun" w:cs="SimSun"/>
        <w:sz w:val="15"/>
        <w:szCs w:val="15"/>
        <w:spacing w:val="-20"/>
      </w:rPr>
      <w:t>·1</w:t>
    </w:r>
    <w:r>
      <w:rPr>
        <w:rFonts w:ascii="SimSun" w:hAnsi="SimSun" w:eastAsia="SimSun" w:cs="SimSun"/>
        <w:sz w:val="15"/>
        <w:szCs w:val="15"/>
        <w:spacing w:val="-16"/>
      </w:rPr>
      <w:t xml:space="preserve"> </w:t>
    </w:r>
    <w:r>
      <w:rPr>
        <w:rFonts w:ascii="SimSun" w:hAnsi="SimSun" w:eastAsia="SimSun" w:cs="SimSun"/>
        <w:sz w:val="15"/>
        <w:szCs w:val="15"/>
        <w:spacing w:val="-20"/>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229" w:lineRule="auto"/>
      <w:rPr>
        <w:rFonts w:ascii="SimSun" w:hAnsi="SimSun" w:eastAsia="SimSun" w:cs="SimSun"/>
        <w:sz w:val="16"/>
        <w:szCs w:val="16"/>
      </w:rPr>
    </w:pPr>
    <w:r>
      <w:rPr>
        <w:rFonts w:ascii="SimSun" w:hAnsi="SimSun" w:eastAsia="SimSun" w:cs="SimSun"/>
        <w:sz w:val="16"/>
        <w:szCs w:val="16"/>
        <w:spacing w:val="-21"/>
      </w:rPr>
      <w:t>·2</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59"/>
      <w:spacing w:line="227" w:lineRule="auto"/>
      <w:rPr>
        <w:rFonts w:ascii="SimSun" w:hAnsi="SimSun" w:eastAsia="SimSun" w:cs="SimSun"/>
        <w:sz w:val="16"/>
        <w:szCs w:val="16"/>
      </w:rPr>
    </w:pPr>
    <w:r>
      <w:rPr>
        <w:rFonts w:ascii="SimSun" w:hAnsi="SimSun" w:eastAsia="SimSun" w:cs="SimSun"/>
        <w:sz w:val="16"/>
        <w:szCs w:val="16"/>
        <w:spacing w:val="-21"/>
      </w:rPr>
      <w:t>·3</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229" w:lineRule="auto"/>
      <w:rPr>
        <w:rFonts w:ascii="SimSun" w:hAnsi="SimSun" w:eastAsia="SimSun" w:cs="SimSun"/>
        <w:sz w:val="16"/>
        <w:szCs w:val="16"/>
      </w:rPr>
    </w:pPr>
    <w:r>
      <w:rPr>
        <w:rFonts w:ascii="SimSun" w:hAnsi="SimSun" w:eastAsia="SimSun" w:cs="SimSun"/>
        <w:sz w:val="16"/>
        <w:szCs w:val="16"/>
        <w:spacing w:val="-21"/>
      </w:rPr>
      <w:t>·4</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29"/>
      <w:spacing w:line="227" w:lineRule="auto"/>
      <w:rPr>
        <w:rFonts w:ascii="SimSun" w:hAnsi="SimSun" w:eastAsia="SimSun" w:cs="SimSun"/>
        <w:sz w:val="16"/>
        <w:szCs w:val="16"/>
      </w:rPr>
    </w:pPr>
    <w:r>
      <w:rPr>
        <w:rFonts w:ascii="SimSun" w:hAnsi="SimSun" w:eastAsia="SimSun" w:cs="SimSun"/>
        <w:sz w:val="16"/>
        <w:szCs w:val="16"/>
        <w:spacing w:val="-21"/>
      </w:rPr>
      <w:t>·5</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27" w:lineRule="auto"/>
      <w:rPr>
        <w:rFonts w:ascii="SimSun" w:hAnsi="SimSun" w:eastAsia="SimSun" w:cs="SimSun"/>
        <w:sz w:val="16"/>
        <w:szCs w:val="16"/>
      </w:rPr>
    </w:pPr>
    <w:r>
      <w:rPr>
        <w:rFonts w:ascii="SimSun" w:hAnsi="SimSun" w:eastAsia="SimSun" w:cs="SimSun"/>
        <w:sz w:val="16"/>
        <w:szCs w:val="16"/>
        <w:spacing w:val="-21"/>
      </w:rPr>
      <w:t>·6</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70"/>
      <w:spacing w:line="227" w:lineRule="auto"/>
      <w:rPr>
        <w:rFonts w:ascii="SimSun" w:hAnsi="SimSun" w:eastAsia="SimSun" w:cs="SimSun"/>
        <w:sz w:val="16"/>
        <w:szCs w:val="16"/>
      </w:rPr>
    </w:pPr>
    <w:r>
      <w:rPr>
        <w:rFonts w:ascii="SimSun" w:hAnsi="SimSun" w:eastAsia="SimSun" w:cs="SimSun"/>
        <w:sz w:val="16"/>
        <w:szCs w:val="16"/>
        <w:spacing w:val="-21"/>
      </w:rPr>
      <w:t>·7</w:t>
    </w:r>
    <w:r>
      <w:rPr>
        <w:rFonts w:ascii="SimSun" w:hAnsi="SimSun" w:eastAsia="SimSun" w:cs="SimSun"/>
        <w:sz w:val="16"/>
        <w:szCs w:val="16"/>
        <w:spacing w:val="-18"/>
      </w:rPr>
      <w:t xml:space="preserve"> </w:t>
    </w:r>
    <w:r>
      <w:rPr>
        <w:rFonts w:ascii="SimSun" w:hAnsi="SimSun" w:eastAsia="SimSun" w:cs="SimSun"/>
        <w:sz w:val="16"/>
        <w:szCs w:val="16"/>
        <w:spacing w:val="-21"/>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227" w:lineRule="auto"/>
      <w:rPr>
        <w:rFonts w:ascii="SimSun" w:hAnsi="SimSun" w:eastAsia="SimSun" w:cs="SimSun"/>
        <w:sz w:val="16"/>
        <w:szCs w:val="16"/>
      </w:rPr>
    </w:pPr>
    <w:r>
      <w:rPr>
        <w:rFonts w:ascii="SimSun" w:hAnsi="SimSun" w:eastAsia="SimSun" w:cs="SimSun"/>
        <w:sz w:val="16"/>
        <w:szCs w:val="16"/>
        <w:spacing w:val="-21"/>
      </w:rPr>
      <w:t>·8</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69"/>
      <w:spacing w:line="227" w:lineRule="auto"/>
      <w:rPr>
        <w:rFonts w:ascii="SimSun" w:hAnsi="SimSun" w:eastAsia="SimSun" w:cs="SimSun"/>
        <w:sz w:val="16"/>
        <w:szCs w:val="16"/>
      </w:rPr>
    </w:pPr>
    <w:r>
      <w:rPr>
        <w:rFonts w:ascii="SimSun" w:hAnsi="SimSun" w:eastAsia="SimSun" w:cs="SimSun"/>
        <w:sz w:val="16"/>
        <w:szCs w:val="16"/>
        <w:spacing w:val="-21"/>
      </w:rPr>
      <w:t>·9</w:t>
    </w:r>
    <w:r>
      <w:rPr>
        <w:rFonts w:ascii="SimSun" w:hAnsi="SimSun" w:eastAsia="SimSun" w:cs="SimSun"/>
        <w:sz w:val="16"/>
        <w:szCs w:val="16"/>
        <w:spacing w:val="-19"/>
      </w:rPr>
      <w:t xml:space="preserve"> </w:t>
    </w:r>
    <w:r>
      <w:rPr>
        <w:rFonts w:ascii="SimSun" w:hAnsi="SimSun" w:eastAsia="SimSun" w:cs="SimSun"/>
        <w:sz w:val="16"/>
        <w:szCs w:val="16"/>
        <w:spacing w:val="-21"/>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229" w:lineRule="auto"/>
      <w:rPr>
        <w:rFonts w:ascii="SimSun" w:hAnsi="SimSun" w:eastAsia="SimSun" w:cs="SimSun"/>
        <w:sz w:val="18"/>
        <w:szCs w:val="18"/>
      </w:rPr>
    </w:pPr>
    <w:r>
      <w:rPr>
        <w:rFonts w:ascii="SimSun" w:hAnsi="SimSun" w:eastAsia="SimSun" w:cs="SimSun"/>
        <w:sz w:val="18"/>
        <w:szCs w:val="18"/>
        <w:spacing w:val="-18"/>
      </w:rPr>
      <w:t>·10</w:t>
    </w:r>
    <w:r>
      <w:rPr>
        <w:rFonts w:ascii="SimSun" w:hAnsi="SimSun" w:eastAsia="SimSun" w:cs="SimSun"/>
        <w:sz w:val="18"/>
        <w:szCs w:val="18"/>
        <w:spacing w:val="-19"/>
      </w:rPr>
      <w:t xml:space="preserve"> </w:t>
    </w:r>
    <w:r>
      <w:rPr>
        <w:rFonts w:ascii="SimSun" w:hAnsi="SimSun" w:eastAsia="SimSun" w:cs="SimSun"/>
        <w:sz w:val="18"/>
        <w:szCs w:val="18"/>
        <w:spacing w:val="-18"/>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0"/>
      <w:spacing w:line="230" w:lineRule="auto"/>
      <w:rPr>
        <w:rFonts w:ascii="SimSun" w:hAnsi="SimSun" w:eastAsia="SimSun" w:cs="SimSun"/>
        <w:sz w:val="17"/>
        <w:szCs w:val="17"/>
      </w:rPr>
    </w:pPr>
    <w:r>
      <w:rPr>
        <w:rFonts w:ascii="SimSun" w:hAnsi="SimSun" w:eastAsia="SimSun" w:cs="SimSun"/>
        <w:sz w:val="17"/>
        <w:szCs w:val="17"/>
        <w:spacing w:val="-17"/>
      </w:rPr>
      <w:t>·11</w:t>
    </w:r>
    <w:r>
      <w:rPr>
        <w:rFonts w:ascii="SimSun" w:hAnsi="SimSun" w:eastAsia="SimSun" w:cs="SimSun"/>
        <w:sz w:val="17"/>
        <w:szCs w:val="17"/>
        <w:spacing w:val="-19"/>
      </w:rPr>
      <w:t xml:space="preserve"> </w:t>
    </w:r>
    <w:r>
      <w:rPr>
        <w:rFonts w:ascii="SimSun" w:hAnsi="SimSun" w:eastAsia="SimSun" w:cs="SimSun"/>
        <w:sz w:val="17"/>
        <w:szCs w:val="17"/>
        <w:spacing w:val="-17"/>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30" w:lineRule="auto"/>
      <w:rPr>
        <w:rFonts w:ascii="SimSun" w:hAnsi="SimSun" w:eastAsia="SimSun" w:cs="SimSun"/>
        <w:sz w:val="17"/>
        <w:szCs w:val="17"/>
      </w:rPr>
    </w:pPr>
    <w:r>
      <w:rPr>
        <w:rFonts w:ascii="SimSun" w:hAnsi="SimSun" w:eastAsia="SimSun" w:cs="SimSun"/>
        <w:sz w:val="17"/>
        <w:szCs w:val="17"/>
        <w:spacing w:val="-17"/>
      </w:rPr>
      <w:t>·12</w:t>
    </w:r>
    <w:r>
      <w:rPr>
        <w:rFonts w:ascii="SimSun" w:hAnsi="SimSun" w:eastAsia="SimSun" w:cs="SimSun"/>
        <w:sz w:val="17"/>
        <w:szCs w:val="17"/>
        <w:spacing w:val="-19"/>
      </w:rPr>
      <w:t xml:space="preserve"> </w:t>
    </w:r>
    <w:r>
      <w:rPr>
        <w:rFonts w:ascii="SimSun" w:hAnsi="SimSun" w:eastAsia="SimSun" w:cs="SimSun"/>
        <w:sz w:val="17"/>
        <w:szCs w:val="17"/>
        <w:spacing w:val="-17"/>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30"/>
      <w:spacing w:line="228" w:lineRule="auto"/>
      <w:rPr>
        <w:rFonts w:ascii="SimSun" w:hAnsi="SimSun" w:eastAsia="SimSun" w:cs="SimSun"/>
        <w:sz w:val="17"/>
        <w:szCs w:val="17"/>
      </w:rPr>
    </w:pPr>
    <w:r>
      <w:rPr>
        <w:rFonts w:ascii="SimSun" w:hAnsi="SimSun" w:eastAsia="SimSun" w:cs="SimSun"/>
        <w:sz w:val="17"/>
        <w:szCs w:val="17"/>
        <w:spacing w:val="-17"/>
      </w:rPr>
      <w:t>·13</w:t>
    </w:r>
    <w:r>
      <w:rPr>
        <w:rFonts w:ascii="SimSun" w:hAnsi="SimSun" w:eastAsia="SimSun" w:cs="SimSun"/>
        <w:sz w:val="17"/>
        <w:szCs w:val="17"/>
        <w:spacing w:val="-19"/>
      </w:rPr>
      <w:t xml:space="preserve"> </w:t>
    </w:r>
    <w:r>
      <w:rPr>
        <w:rFonts w:ascii="SimSun" w:hAnsi="SimSun" w:eastAsia="SimSun" w:cs="SimSun"/>
        <w:sz w:val="17"/>
        <w:szCs w:val="17"/>
        <w:spacing w:val="-17"/>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229" w:lineRule="auto"/>
      <w:rPr>
        <w:rFonts w:ascii="SimSun" w:hAnsi="SimSun" w:eastAsia="SimSun" w:cs="SimSun"/>
        <w:sz w:val="16"/>
        <w:szCs w:val="16"/>
      </w:rPr>
    </w:pPr>
    <w:r>
      <w:rPr>
        <w:rFonts w:ascii="SimSun" w:hAnsi="SimSun" w:eastAsia="SimSun" w:cs="SimSun"/>
        <w:sz w:val="16"/>
        <w:szCs w:val="16"/>
        <w:spacing w:val="-16"/>
      </w:rPr>
      <w:t>·14</w:t>
    </w:r>
    <w:r>
      <w:rPr>
        <w:rFonts w:ascii="SimSun" w:hAnsi="SimSun" w:eastAsia="SimSun" w:cs="SimSun"/>
        <w:sz w:val="16"/>
        <w:szCs w:val="16"/>
        <w:spacing w:val="-17"/>
      </w:rPr>
      <w:t xml:space="preserve"> </w:t>
    </w:r>
    <w:r>
      <w:rPr>
        <w:rFonts w:ascii="SimSun" w:hAnsi="SimSun" w:eastAsia="SimSun" w:cs="SimSun"/>
        <w:sz w:val="16"/>
        <w:szCs w:val="16"/>
        <w:spacing w:val="-16"/>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80"/>
      <w:spacing w:line="228" w:lineRule="auto"/>
      <w:rPr>
        <w:rFonts w:ascii="SimSun" w:hAnsi="SimSun" w:eastAsia="SimSun" w:cs="SimSun"/>
        <w:sz w:val="17"/>
        <w:szCs w:val="17"/>
      </w:rPr>
    </w:pPr>
    <w:r>
      <w:rPr>
        <w:rFonts w:ascii="SimSun" w:hAnsi="SimSun" w:eastAsia="SimSun" w:cs="SimSun"/>
        <w:sz w:val="17"/>
        <w:szCs w:val="17"/>
        <w:spacing w:val="-17"/>
      </w:rPr>
      <w:t>·15</w:t>
    </w:r>
    <w:r>
      <w:rPr>
        <w:rFonts w:ascii="SimSun" w:hAnsi="SimSun" w:eastAsia="SimSun" w:cs="SimSun"/>
        <w:sz w:val="17"/>
        <w:szCs w:val="17"/>
        <w:spacing w:val="-19"/>
      </w:rPr>
      <w:t xml:space="preserve"> </w:t>
    </w:r>
    <w:r>
      <w:rPr>
        <w:rFonts w:ascii="SimSun" w:hAnsi="SimSun" w:eastAsia="SimSun" w:cs="SimSun"/>
        <w:sz w:val="17"/>
        <w:szCs w:val="17"/>
        <w:spacing w:val="-17"/>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27" w:lineRule="auto"/>
      <w:rPr>
        <w:rFonts w:ascii="SimSun" w:hAnsi="SimSun" w:eastAsia="SimSun" w:cs="SimSun"/>
        <w:sz w:val="16"/>
        <w:szCs w:val="16"/>
      </w:rPr>
    </w:pPr>
    <w:r>
      <w:rPr>
        <w:rFonts w:ascii="SimSun" w:hAnsi="SimSun" w:eastAsia="SimSun" w:cs="SimSun"/>
        <w:sz w:val="16"/>
        <w:szCs w:val="16"/>
        <w:spacing w:val="-16"/>
      </w:rPr>
      <w:t>·16</w:t>
    </w:r>
    <w:r>
      <w:rPr>
        <w:rFonts w:ascii="SimSun" w:hAnsi="SimSun" w:eastAsia="SimSun" w:cs="SimSun"/>
        <w:sz w:val="16"/>
        <w:szCs w:val="16"/>
        <w:spacing w:val="-17"/>
      </w:rPr>
      <w:t xml:space="preserve"> </w:t>
    </w:r>
    <w:r>
      <w:rPr>
        <w:rFonts w:ascii="SimSun" w:hAnsi="SimSun" w:eastAsia="SimSun" w:cs="SimSun"/>
        <w:sz w:val="16"/>
        <w:szCs w:val="16"/>
        <w:spacing w:val="-16"/>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0"/>
      <w:spacing w:line="228" w:lineRule="auto"/>
      <w:rPr>
        <w:rFonts w:ascii="SimSun" w:hAnsi="SimSun" w:eastAsia="SimSun" w:cs="SimSun"/>
        <w:sz w:val="17"/>
        <w:szCs w:val="17"/>
      </w:rPr>
    </w:pPr>
    <w:r>
      <w:rPr>
        <w:rFonts w:ascii="SimSun" w:hAnsi="SimSun" w:eastAsia="SimSun" w:cs="SimSun"/>
        <w:sz w:val="17"/>
        <w:szCs w:val="17"/>
        <w:spacing w:val="-17"/>
      </w:rPr>
      <w:t>·17</w:t>
    </w:r>
    <w:r>
      <w:rPr>
        <w:rFonts w:ascii="SimSun" w:hAnsi="SimSun" w:eastAsia="SimSun" w:cs="SimSun"/>
        <w:sz w:val="17"/>
        <w:szCs w:val="17"/>
        <w:spacing w:val="-19"/>
      </w:rPr>
      <w:t xml:space="preserve"> </w:t>
    </w:r>
    <w:r>
      <w:rPr>
        <w:rFonts w:ascii="SimSun" w:hAnsi="SimSun" w:eastAsia="SimSun" w:cs="SimSun"/>
        <w:sz w:val="17"/>
        <w:szCs w:val="17"/>
        <w:spacing w:val="-17"/>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230" w:lineRule="auto"/>
      <w:rPr>
        <w:rFonts w:ascii="SimSun" w:hAnsi="SimSun" w:eastAsia="SimSun" w:cs="SimSun"/>
        <w:sz w:val="21"/>
        <w:szCs w:val="21"/>
      </w:rPr>
    </w:pPr>
    <w:r>
      <w:rPr>
        <w:rFonts w:ascii="SimSun" w:hAnsi="SimSun" w:eastAsia="SimSun" w:cs="SimSun"/>
        <w:sz w:val="21"/>
        <w:szCs w:val="21"/>
        <w:spacing w:val="-21"/>
      </w:rPr>
      <w:t>·18</w:t>
    </w:r>
    <w:r>
      <w:rPr>
        <w:rFonts w:ascii="SimSun" w:hAnsi="SimSun" w:eastAsia="SimSun" w:cs="SimSun"/>
        <w:sz w:val="21"/>
        <w:szCs w:val="21"/>
        <w:spacing w:val="-23"/>
      </w:rPr>
      <w:t xml:space="preserve"> </w:t>
    </w:r>
    <w:r>
      <w:rPr>
        <w:rFonts w:ascii="SimSun" w:hAnsi="SimSun" w:eastAsia="SimSun" w:cs="SimSun"/>
        <w:sz w:val="21"/>
        <w:szCs w:val="21"/>
        <w:spacing w:val="-21"/>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70"/>
      <w:spacing w:line="230" w:lineRule="auto"/>
      <w:rPr>
        <w:rFonts w:ascii="SimSun" w:hAnsi="SimSun" w:eastAsia="SimSun" w:cs="SimSun"/>
        <w:sz w:val="21"/>
        <w:szCs w:val="21"/>
      </w:rPr>
    </w:pPr>
    <w:r>
      <w:rPr>
        <w:rFonts w:ascii="SimSun" w:hAnsi="SimSun" w:eastAsia="SimSun" w:cs="SimSun"/>
        <w:sz w:val="21"/>
        <w:szCs w:val="21"/>
        <w:spacing w:val="-21"/>
      </w:rPr>
      <w:t>·19</w:t>
    </w:r>
    <w:r>
      <w:rPr>
        <w:rFonts w:ascii="SimSun" w:hAnsi="SimSun" w:eastAsia="SimSun" w:cs="SimSun"/>
        <w:sz w:val="21"/>
        <w:szCs w:val="21"/>
        <w:spacing w:val="-23"/>
      </w:rPr>
      <w:t xml:space="preserve"> </w:t>
    </w:r>
    <w:r>
      <w:rPr>
        <w:rFonts w:ascii="SimSun" w:hAnsi="SimSun" w:eastAsia="SimSun" w:cs="SimSun"/>
        <w:sz w:val="21"/>
        <w:szCs w:val="21"/>
        <w:spacing w:val="-21"/>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227" w:lineRule="auto"/>
      <w:rPr>
        <w:rFonts w:ascii="SimSun" w:hAnsi="SimSun" w:eastAsia="SimSun" w:cs="SimSun"/>
        <w:sz w:val="16"/>
        <w:szCs w:val="16"/>
      </w:rPr>
    </w:pPr>
    <w:r>
      <w:rPr>
        <w:rFonts w:ascii="SimSun" w:hAnsi="SimSun" w:eastAsia="SimSun" w:cs="SimSun"/>
        <w:sz w:val="16"/>
        <w:szCs w:val="16"/>
        <w:spacing w:val="-16"/>
      </w:rPr>
      <w:t>·20</w:t>
    </w:r>
    <w:r>
      <w:rPr>
        <w:rFonts w:ascii="SimSun" w:hAnsi="SimSun" w:eastAsia="SimSun" w:cs="SimSun"/>
        <w:sz w:val="16"/>
        <w:szCs w:val="16"/>
        <w:spacing w:val="-17"/>
      </w:rPr>
      <w:t xml:space="preserve"> </w:t>
    </w:r>
    <w:r>
      <w:rPr>
        <w:rFonts w:ascii="SimSun" w:hAnsi="SimSun" w:eastAsia="SimSun" w:cs="SimSun"/>
        <w:sz w:val="16"/>
        <w:szCs w:val="16"/>
        <w:spacing w:val="-16"/>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6"/>
        <w:szCs w:val="16"/>
      </w:rPr>
    </w:pPr>
    <w:r>
      <w:rPr>
        <w:rFonts w:ascii="SimSun" w:hAnsi="SimSun" w:eastAsia="SimSun" w:cs="SimSun"/>
        <w:sz w:val="16"/>
        <w:szCs w:val="16"/>
        <w:spacing w:val="-29"/>
      </w:rPr>
      <w:t>·21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before="83" w:line="189" w:lineRule="auto"/>
      <w:rPr>
        <w:rFonts w:ascii="Times New Roman" w:hAnsi="Times New Roman" w:eastAsia="Times New Roman" w:cs="Times New Roman"/>
        <w:sz w:val="20"/>
        <w:szCs w:val="20"/>
      </w:rPr>
    </w:pPr>
    <w:r>
      <w:drawing>
        <wp:anchor distT="0" distB="0" distL="0" distR="0" simplePos="0" relativeHeight="251658240" behindDoc="0" locked="0" layoutInCell="0" allowOverlap="1">
          <wp:simplePos x="0" y="0"/>
          <wp:positionH relativeFrom="page">
            <wp:posOffset>603236</wp:posOffset>
          </wp:positionH>
          <wp:positionV relativeFrom="page">
            <wp:posOffset>1212844</wp:posOffset>
          </wp:positionV>
          <wp:extent cx="6115098" cy="1272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115098" cy="12725"/>
                  </a:xfrm>
                  <a:prstGeom prst="rect">
                    <a:avLst/>
                  </a:prstGeom>
                </pic:spPr>
              </pic:pic>
            </a:graphicData>
          </a:graphic>
        </wp:anchor>
      </w:drawing>
    </w:r>
    <w:r>
      <w:rPr>
        <w:rFonts w:ascii="Times New Roman" w:hAnsi="Times New Roman" w:eastAsia="Times New Roman" w:cs="Times New Roman"/>
        <w:sz w:val="20"/>
        <w:szCs w:val="20"/>
        <w:b/>
        <w:bCs/>
        <w:spacing w:val="-1"/>
      </w:rPr>
      <w:t>GB   16297—1996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9"/>
      <w:spacing w:before="87" w:line="189" w:lineRule="auto"/>
      <w:rPr>
        <w:rFonts w:ascii="Times New Roman" w:hAnsi="Times New Roman" w:eastAsia="Times New Roman" w:cs="Times New Roman"/>
        <w:sz w:val="21"/>
        <w:szCs w:val="21"/>
      </w:rPr>
    </w:pPr>
    <w:r>
      <w:drawing>
        <wp:anchor distT="0" distB="0" distL="0" distR="0" simplePos="0" relativeHeight="251659264" behindDoc="0" locked="0" layoutInCell="0" allowOverlap="1">
          <wp:simplePos x="0" y="0"/>
          <wp:positionH relativeFrom="page">
            <wp:posOffset>762035</wp:posOffset>
          </wp:positionH>
          <wp:positionV relativeFrom="page">
            <wp:posOffset>1320788</wp:posOffset>
          </wp:positionV>
          <wp:extent cx="6115029" cy="1274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6115029" cy="12745"/>
                  </a:xfrm>
                  <a:prstGeom prst="rect">
                    <a:avLst/>
                  </a:prstGeom>
                </pic:spPr>
              </pic:pic>
            </a:graphicData>
          </a:graphic>
        </wp:anchor>
      </w:drawing>
    </w:r>
    <w:r>
      <w:rPr>
        <w:rFonts w:ascii="Times New Roman" w:hAnsi="Times New Roman" w:eastAsia="Times New Roman" w:cs="Times New Roman"/>
        <w:sz w:val="21"/>
        <w:szCs w:val="21"/>
        <w:b/>
        <w:bCs/>
        <w:spacing w:val="-2"/>
      </w:rPr>
      <w:t>GB  16297—1996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0"/>
      <w:spacing w:before="83" w:line="189" w:lineRule="auto"/>
      <w:rPr>
        <w:rFonts w:ascii="Times New Roman" w:hAnsi="Times New Roman" w:eastAsia="Times New Roman" w:cs="Times New Roman"/>
        <w:sz w:val="20"/>
        <w:szCs w:val="20"/>
      </w:rPr>
    </w:pPr>
    <w:r>
      <w:drawing>
        <wp:anchor distT="0" distB="0" distL="0" distR="0" simplePos="0" relativeHeight="251660288" behindDoc="0" locked="0" layoutInCell="0" allowOverlap="1">
          <wp:simplePos x="0" y="0"/>
          <wp:positionH relativeFrom="page">
            <wp:posOffset>603236</wp:posOffset>
          </wp:positionH>
          <wp:positionV relativeFrom="page">
            <wp:posOffset>1206535</wp:posOffset>
          </wp:positionV>
          <wp:extent cx="6140487" cy="12617"/>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6140487" cy="12617"/>
                  </a:xfrm>
                  <a:prstGeom prst="rect">
                    <a:avLst/>
                  </a:prstGeom>
                </pic:spPr>
              </pic:pic>
            </a:graphicData>
          </a:graphic>
        </wp:anchor>
      </w:drawing>
    </w:r>
    <w:r>
      <w:rPr>
        <w:rFonts w:ascii="Times New Roman" w:hAnsi="Times New Roman" w:eastAsia="Times New Roman" w:cs="Times New Roman"/>
        <w:sz w:val="20"/>
        <w:szCs w:val="20"/>
        <w:b/>
        <w:bCs/>
        <w:spacing w:val="-1"/>
      </w:rPr>
      <w:t>GB   16297—1996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2"/>
      <w:spacing w:before="62" w:line="226" w:lineRule="auto"/>
      <w:rPr>
        <w:rFonts w:ascii="SimSun" w:hAnsi="SimSun" w:eastAsia="SimSun" w:cs="SimSun"/>
        <w:sz w:val="23"/>
        <w:szCs w:val="23"/>
      </w:rPr>
    </w:pPr>
    <w:r>
      <w:drawing>
        <wp:anchor distT="0" distB="0" distL="0" distR="0" simplePos="0" relativeHeight="251661312" behindDoc="0" locked="0" layoutInCell="1" allowOverlap="1">
          <wp:simplePos x="0" y="0"/>
          <wp:positionH relativeFrom="column">
            <wp:posOffset>145991</wp:posOffset>
          </wp:positionH>
          <wp:positionV relativeFrom="paragraph">
            <wp:posOffset>178153</wp:posOffset>
          </wp:positionV>
          <wp:extent cx="5854699" cy="7302"/>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854699" cy="7302"/>
                  </a:xfrm>
                  <a:prstGeom prst="rect">
                    <a:avLst/>
                  </a:prstGeom>
                </pic:spPr>
              </pic:pic>
            </a:graphicData>
          </a:graphic>
        </wp:anchor>
      </w:drawing>
    </w:r>
    <w:r>
      <w:rPr>
        <w:rFonts w:ascii="SimSun" w:hAnsi="SimSun" w:eastAsia="SimSun" w:cs="SimSun"/>
        <w:sz w:val="23"/>
        <w:szCs w:val="23"/>
        <w:b/>
        <w:bCs/>
        <w:spacing w:val="-13"/>
      </w:rPr>
      <w:t>GB</w:t>
    </w:r>
    <w:r>
      <w:rPr>
        <w:rFonts w:ascii="SimSun" w:hAnsi="SimSun" w:eastAsia="SimSun" w:cs="SimSun"/>
        <w:sz w:val="23"/>
        <w:szCs w:val="23"/>
        <w:spacing w:val="18"/>
      </w:rPr>
      <w:t xml:space="preserve"> </w:t>
    </w:r>
    <w:r>
      <w:rPr>
        <w:rFonts w:ascii="SimSun" w:hAnsi="SimSun" w:eastAsia="SimSun" w:cs="SimSun"/>
        <w:sz w:val="23"/>
        <w:szCs w:val="23"/>
        <w:b/>
        <w:bCs/>
        <w:spacing w:val="-13"/>
      </w:rPr>
      <w:t>16297—1996</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2"/>
      <w:spacing w:before="59" w:line="226" w:lineRule="auto"/>
      <w:rPr>
        <w:rFonts w:ascii="SimSun" w:hAnsi="SimSun" w:eastAsia="SimSun" w:cs="SimSun"/>
        <w:sz w:val="22"/>
        <w:szCs w:val="22"/>
      </w:rPr>
    </w:pPr>
    <w:r>
      <w:drawing>
        <wp:anchor distT="0" distB="0" distL="0" distR="0" simplePos="0" relativeHeight="251662336" behindDoc="0" locked="0" layoutInCell="1" allowOverlap="1">
          <wp:simplePos x="0" y="0"/>
          <wp:positionH relativeFrom="column">
            <wp:posOffset>247702</wp:posOffset>
          </wp:positionH>
          <wp:positionV relativeFrom="paragraph">
            <wp:posOffset>170130</wp:posOffset>
          </wp:positionV>
          <wp:extent cx="5581608" cy="6984"/>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5581608" cy="6984"/>
                  </a:xfrm>
                  <a:prstGeom prst="rect">
                    <a:avLst/>
                  </a:prstGeom>
                </pic:spPr>
              </pic:pic>
            </a:graphicData>
          </a:graphic>
        </wp:anchor>
      </w:drawing>
    </w:r>
    <w:r>
      <w:rPr>
        <w:rFonts w:ascii="SimSun" w:hAnsi="SimSun" w:eastAsia="SimSun" w:cs="SimSun"/>
        <w:sz w:val="22"/>
        <w:szCs w:val="22"/>
        <w:b/>
        <w:bCs/>
        <w:spacing w:val="-12"/>
      </w:rPr>
      <w:t>GB</w:t>
    </w:r>
    <w:r>
      <w:rPr>
        <w:rFonts w:ascii="SimSun" w:hAnsi="SimSun" w:eastAsia="SimSun" w:cs="SimSun"/>
        <w:sz w:val="22"/>
        <w:szCs w:val="22"/>
        <w:spacing w:val="17"/>
      </w:rPr>
      <w:t xml:space="preserve"> </w:t>
    </w:r>
    <w:r>
      <w:rPr>
        <w:rFonts w:ascii="SimSun" w:hAnsi="SimSun" w:eastAsia="SimSun" w:cs="SimSun"/>
        <w:sz w:val="22"/>
        <w:szCs w:val="22"/>
        <w:b/>
        <w:bCs/>
        <w:spacing w:val="-12"/>
      </w:rPr>
      <w:t>16297—1996</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before="57" w:line="227" w:lineRule="auto"/>
      <w:rPr>
        <w:rFonts w:ascii="SimHei" w:hAnsi="SimHei" w:eastAsia="SimHei" w:cs="SimHei"/>
        <w:sz w:val="22"/>
        <w:szCs w:val="22"/>
      </w:rPr>
    </w:pPr>
    <w:r>
      <w:rPr>
        <w:rFonts w:ascii="SimSun" w:hAnsi="SimSun" w:eastAsia="SimSun" w:cs="SimSun"/>
        <w:sz w:val="22"/>
        <w:szCs w:val="22"/>
        <w:b/>
        <w:bCs/>
        <w:spacing w:val="-7"/>
      </w:rPr>
      <w:t>GB</w:t>
    </w:r>
    <w:r>
      <w:rPr>
        <w:rFonts w:ascii="SimSun" w:hAnsi="SimSun" w:eastAsia="SimSun" w:cs="SimSun"/>
        <w:sz w:val="22"/>
        <w:szCs w:val="22"/>
        <w:spacing w:val="53"/>
      </w:rPr>
      <w:t xml:space="preserve"> </w:t>
    </w:r>
    <w:r>
      <w:rPr>
        <w:rFonts w:ascii="SimSun" w:hAnsi="SimSun" w:eastAsia="SimSun" w:cs="SimSun"/>
        <w:sz w:val="22"/>
        <w:szCs w:val="22"/>
        <w:b/>
        <w:bCs/>
        <w:spacing w:val="-7"/>
      </w:rPr>
      <w:t>16297</w:t>
    </w:r>
    <w:r>
      <w:rPr>
        <w:rFonts w:ascii="SimHei" w:hAnsi="SimHei" w:eastAsia="SimHei" w:cs="SimHei"/>
        <w:sz w:val="22"/>
        <w:szCs w:val="22"/>
        <w:b/>
        <w:bCs/>
        <w:spacing w:val="-7"/>
      </w:rPr>
      <w:t>一1996</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before="87" w:line="189" w:lineRule="auto"/>
      <w:rPr>
        <w:rFonts w:ascii="Times New Roman" w:hAnsi="Times New Roman" w:eastAsia="Times New Roman" w:cs="Times New Roman"/>
        <w:sz w:val="21"/>
        <w:szCs w:val="21"/>
      </w:rPr>
    </w:pPr>
    <w:r>
      <w:drawing>
        <wp:anchor distT="0" distB="0" distL="0" distR="0" simplePos="0" relativeHeight="251664384" behindDoc="0" locked="0" layoutInCell="0" allowOverlap="1">
          <wp:simplePos x="0" y="0"/>
          <wp:positionH relativeFrom="page">
            <wp:posOffset>609582</wp:posOffset>
          </wp:positionH>
          <wp:positionV relativeFrom="page">
            <wp:posOffset>1200120</wp:posOffset>
          </wp:positionV>
          <wp:extent cx="6121444" cy="12725"/>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6121444" cy="12725"/>
                  </a:xfrm>
                  <a:prstGeom prst="rect">
                    <a:avLst/>
                  </a:prstGeom>
                </pic:spPr>
              </pic:pic>
            </a:graphicData>
          </a:graphic>
        </wp:anchor>
      </w:drawing>
    </w: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48"/>
        <w:w w:val="101"/>
      </w:rPr>
      <w:t xml:space="preserve"> </w:t>
    </w:r>
    <w:r>
      <w:rPr>
        <w:rFonts w:ascii="Times New Roman" w:hAnsi="Times New Roman" w:eastAsia="Times New Roman" w:cs="Times New Roman"/>
        <w:sz w:val="21"/>
        <w:szCs w:val="21"/>
        <w:b/>
        <w:bCs/>
        <w:spacing w:val="-2"/>
      </w:rPr>
      <w:t>16297—1996</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before="87" w:line="189" w:lineRule="auto"/>
      <w:rPr>
        <w:rFonts w:ascii="Times New Roman" w:hAnsi="Times New Roman" w:eastAsia="Times New Roman" w:cs="Times New Roman"/>
        <w:sz w:val="21"/>
        <w:szCs w:val="21"/>
      </w:rPr>
    </w:pPr>
    <w:r>
      <w:drawing>
        <wp:anchor distT="0" distB="0" distL="0" distR="0" simplePos="0" relativeHeight="251665408" behindDoc="0" locked="0" layoutInCell="0" allowOverlap="1">
          <wp:simplePos x="0" y="0"/>
          <wp:positionH relativeFrom="page">
            <wp:posOffset>730260</wp:posOffset>
          </wp:positionH>
          <wp:positionV relativeFrom="page">
            <wp:posOffset>1181086</wp:posOffset>
          </wp:positionV>
          <wp:extent cx="6127716" cy="12725"/>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127716" cy="12725"/>
                  </a:xfrm>
                  <a:prstGeom prst="rect">
                    <a:avLst/>
                  </a:prstGeom>
                </pic:spPr>
              </pic:pic>
            </a:graphicData>
          </a:graphic>
        </wp:anchor>
      </w:drawing>
    </w: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38"/>
        <w:w w:val="101"/>
      </w:rPr>
      <w:t xml:space="preserve"> </w:t>
    </w:r>
    <w:r>
      <w:rPr>
        <w:rFonts w:ascii="Times New Roman" w:hAnsi="Times New Roman" w:eastAsia="Times New Roman" w:cs="Times New Roman"/>
        <w:sz w:val="21"/>
        <w:szCs w:val="21"/>
        <w:b/>
        <w:bCs/>
        <w:spacing w:val="-2"/>
      </w:rPr>
      <w:t>16297—1996</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0"/>
      <w:spacing w:before="74" w:line="189" w:lineRule="auto"/>
      <w:rPr>
        <w:rFonts w:ascii="Times New Roman" w:hAnsi="Times New Roman" w:eastAsia="Times New Roman" w:cs="Times New Roman"/>
        <w:sz w:val="18"/>
        <w:szCs w:val="18"/>
      </w:rPr>
    </w:pPr>
    <w:r>
      <w:drawing>
        <wp:anchor distT="0" distB="0" distL="0" distR="0" simplePos="0" relativeHeight="251666432" behindDoc="0" locked="0" layoutInCell="0" allowOverlap="1">
          <wp:simplePos x="0" y="0"/>
          <wp:positionH relativeFrom="page">
            <wp:posOffset>615930</wp:posOffset>
          </wp:positionH>
          <wp:positionV relativeFrom="page">
            <wp:posOffset>1206535</wp:posOffset>
          </wp:positionV>
          <wp:extent cx="6127791" cy="12617"/>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6127791" cy="12617"/>
                  </a:xfrm>
                  <a:prstGeom prst="rect">
                    <a:avLst/>
                  </a:prstGeom>
                </pic:spPr>
              </pic:pic>
            </a:graphicData>
          </a:graphic>
        </wp:anchor>
      </w:drawing>
    </w:r>
    <w:r>
      <w:rPr>
        <w:rFonts w:ascii="Times New Roman" w:hAnsi="Times New Roman" w:eastAsia="Times New Roman" w:cs="Times New Roman"/>
        <w:sz w:val="18"/>
        <w:szCs w:val="18"/>
        <w:b/>
        <w:bCs/>
        <w:spacing w:val="-2"/>
      </w:rPr>
      <w:t>GB</w:t>
    </w:r>
    <w:r>
      <w:rPr>
        <w:rFonts w:ascii="Times New Roman" w:hAnsi="Times New Roman" w:eastAsia="Times New Roman" w:cs="Times New Roman"/>
        <w:sz w:val="18"/>
        <w:szCs w:val="18"/>
        <w:b/>
        <w:bCs/>
        <w:spacing w:val="1"/>
      </w:rPr>
      <w:t xml:space="preserve">         </w:t>
    </w:r>
    <w:r>
      <w:rPr>
        <w:rFonts w:ascii="Times New Roman" w:hAnsi="Times New Roman" w:eastAsia="Times New Roman" w:cs="Times New Roman"/>
        <w:sz w:val="18"/>
        <w:szCs w:val="18"/>
        <w:b/>
        <w:bCs/>
        <w:spacing w:val="-2"/>
      </w:rPr>
      <w:t>16297-1996</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0"/>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48"/>
        <w:w w:val="101"/>
      </w:rPr>
      <w:t xml:space="preserve"> </w:t>
    </w:r>
    <w:r>
      <w:rPr>
        <w:rFonts w:ascii="Times New Roman" w:hAnsi="Times New Roman" w:eastAsia="Times New Roman" w:cs="Times New Roman"/>
        <w:sz w:val="21"/>
        <w:szCs w:val="21"/>
        <w:b/>
        <w:bCs/>
        <w:spacing w:val="-2"/>
      </w:rPr>
      <w:t>16297—1996</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0"/>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38"/>
        <w:w w:val="101"/>
      </w:rPr>
      <w:t xml:space="preserve"> </w:t>
    </w:r>
    <w:r>
      <w:rPr>
        <w:rFonts w:ascii="Times New Roman" w:hAnsi="Times New Roman" w:eastAsia="Times New Roman" w:cs="Times New Roman"/>
        <w:sz w:val="21"/>
        <w:szCs w:val="21"/>
        <w:b/>
        <w:bCs/>
        <w:spacing w:val="-2"/>
      </w:rPr>
      <w:t>16297—1996</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spacing w:val="-2"/>
      </w:rPr>
      <w:t>16297—1996</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48"/>
        <w:w w:val="101"/>
      </w:rPr>
      <w:t xml:space="preserve"> </w:t>
    </w:r>
    <w:r>
      <w:rPr>
        <w:rFonts w:ascii="Times New Roman" w:hAnsi="Times New Roman" w:eastAsia="Times New Roman" w:cs="Times New Roman"/>
        <w:sz w:val="21"/>
        <w:szCs w:val="21"/>
        <w:b/>
        <w:bCs/>
        <w:spacing w:val="-2"/>
      </w:rPr>
      <w:t>16297—1996</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9"/>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spacing w:val="-2"/>
      </w:rPr>
      <w:t>16297-1996</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0"/>
      <w:spacing w:before="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GB</w:t>
    </w:r>
    <w:r>
      <w:rPr>
        <w:rFonts w:ascii="Times New Roman" w:hAnsi="Times New Roman" w:eastAsia="Times New Roman" w:cs="Times New Roman"/>
        <w:sz w:val="21"/>
        <w:szCs w:val="21"/>
        <w:b/>
        <w:bCs/>
        <w:spacing w:val="38"/>
        <w:w w:val="101"/>
      </w:rPr>
      <w:t xml:space="preserve"> </w:t>
    </w:r>
    <w:r>
      <w:rPr>
        <w:rFonts w:ascii="Times New Roman" w:hAnsi="Times New Roman" w:eastAsia="Times New Roman" w:cs="Times New Roman"/>
        <w:sz w:val="21"/>
        <w:szCs w:val="21"/>
        <w:b/>
        <w:bCs/>
        <w:spacing w:val="-2"/>
      </w:rPr>
      <w:t>16297—1996</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before="54" w:line="222" w:lineRule="auto"/>
      <w:rPr>
        <w:rFonts w:ascii="SimSun" w:hAnsi="SimSun" w:eastAsia="SimSun" w:cs="SimSun"/>
        <w:sz w:val="21"/>
        <w:szCs w:val="21"/>
      </w:rPr>
    </w:pPr>
    <w:r>
      <w:drawing>
        <wp:anchor distT="0" distB="0" distL="0" distR="0" simplePos="0" relativeHeight="251674624" behindDoc="0" locked="0" layoutInCell="0" allowOverlap="1">
          <wp:simplePos x="0" y="0"/>
          <wp:positionH relativeFrom="page">
            <wp:posOffset>628625</wp:posOffset>
          </wp:positionH>
          <wp:positionV relativeFrom="page">
            <wp:posOffset>1212120</wp:posOffset>
          </wp:positionV>
          <wp:extent cx="6096054" cy="6667"/>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6096054" cy="6667"/>
                  </a:xfrm>
                  <a:prstGeom prst="rect">
                    <a:avLst/>
                  </a:prstGeom>
                </pic:spPr>
              </pic:pic>
            </a:graphicData>
          </a:graphic>
        </wp:anchor>
      </w:drawing>
    </w:r>
    <w:r>
      <w:rPr>
        <w:rFonts w:ascii="SimHei" w:hAnsi="SimHei" w:eastAsia="SimHei" w:cs="SimHei"/>
        <w:sz w:val="21"/>
        <w:szCs w:val="21"/>
        <w:spacing w:val="12"/>
      </w:rPr>
      <w:t>附录</w:t>
    </w:r>
    <w:r>
      <w:rPr>
        <w:rFonts w:ascii="SimSun" w:hAnsi="SimSun" w:eastAsia="SimSun" w:cs="SimSun"/>
        <w:sz w:val="21"/>
        <w:szCs w:val="21"/>
        <w:spacing w:val="12"/>
      </w:rPr>
      <w:t>A(标准的附录)</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
      <w:spacing w:before="56" w:line="219" w:lineRule="auto"/>
      <w:rPr>
        <w:rFonts w:ascii="SimSun" w:hAnsi="SimSun" w:eastAsia="SimSun" w:cs="SimSun"/>
        <w:sz w:val="21"/>
        <w:szCs w:val="21"/>
      </w:rPr>
    </w:pPr>
    <w:r>
      <w:drawing>
        <wp:anchor distT="0" distB="0" distL="0" distR="0" simplePos="0" relativeHeight="251675648" behindDoc="0" locked="0" layoutInCell="1" allowOverlap="1">
          <wp:simplePos x="0" y="0"/>
          <wp:positionH relativeFrom="column">
            <wp:posOffset>79609</wp:posOffset>
          </wp:positionH>
          <wp:positionV relativeFrom="paragraph">
            <wp:posOffset>162237</wp:posOffset>
          </wp:positionV>
          <wp:extent cx="6003674" cy="6667"/>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6003674" cy="6667"/>
                  </a:xfrm>
                  <a:prstGeom prst="rect">
                    <a:avLst/>
                  </a:prstGeom>
                </pic:spPr>
              </pic:pic>
            </a:graphicData>
          </a:graphic>
        </wp:anchor>
      </w:drawing>
    </w:r>
    <w:r>
      <w:rPr>
        <w:rFonts w:ascii="SimSun" w:hAnsi="SimSun" w:eastAsia="SimSun" w:cs="SimSun"/>
        <w:sz w:val="21"/>
        <w:szCs w:val="21"/>
        <w:spacing w:val="-17"/>
      </w:rPr>
      <w:t>附</w:t>
    </w:r>
    <w:r>
      <w:rPr>
        <w:rFonts w:ascii="SimSun" w:hAnsi="SimSun" w:eastAsia="SimSun" w:cs="SimSun"/>
        <w:sz w:val="21"/>
        <w:szCs w:val="21"/>
        <w:spacing w:val="34"/>
      </w:rPr>
      <w:t xml:space="preserve"> </w:t>
    </w:r>
    <w:r>
      <w:rPr>
        <w:rFonts w:ascii="SimSun" w:hAnsi="SimSun" w:eastAsia="SimSun" w:cs="SimSun"/>
        <w:sz w:val="21"/>
        <w:szCs w:val="21"/>
        <w:spacing w:val="-17"/>
      </w:rPr>
      <w:t>录</w:t>
    </w:r>
    <w:r>
      <w:rPr>
        <w:rFonts w:ascii="SimSun" w:hAnsi="SimSun" w:eastAsia="SimSun" w:cs="SimSun"/>
        <w:sz w:val="21"/>
        <w:szCs w:val="21"/>
        <w:spacing w:val="20"/>
      </w:rPr>
      <w:t xml:space="preserve"> </w:t>
    </w:r>
    <w:r>
      <w:rPr>
        <w:rFonts w:ascii="SimSun" w:hAnsi="SimSun" w:eastAsia="SimSun" w:cs="SimSun"/>
        <w:sz w:val="21"/>
        <w:szCs w:val="21"/>
        <w:spacing w:val="-17"/>
      </w:rPr>
      <w:t>B</w:t>
    </w:r>
    <w:r>
      <w:rPr>
        <w:rFonts w:ascii="SimSun" w:hAnsi="SimSun" w:eastAsia="SimSun" w:cs="SimSun"/>
        <w:sz w:val="21"/>
        <w:szCs w:val="21"/>
        <w:spacing w:val="62"/>
      </w:rPr>
      <w:t xml:space="preserve"> </w:t>
    </w:r>
    <w:r>
      <w:rPr>
        <w:rFonts w:ascii="SimSun" w:hAnsi="SimSun" w:eastAsia="SimSun" w:cs="SimSun"/>
        <w:sz w:val="21"/>
        <w:szCs w:val="21"/>
        <w:spacing w:val="-17"/>
      </w:rPr>
      <w:t>(</w:t>
    </w:r>
    <w:r>
      <w:rPr>
        <w:rFonts w:ascii="SimSun" w:hAnsi="SimSun" w:eastAsia="SimSun" w:cs="SimSun"/>
        <w:sz w:val="21"/>
        <w:szCs w:val="21"/>
        <w:spacing w:val="26"/>
      </w:rPr>
      <w:t xml:space="preserve"> </w:t>
    </w:r>
    <w:r>
      <w:rPr>
        <w:rFonts w:ascii="SimSun" w:hAnsi="SimSun" w:eastAsia="SimSun" w:cs="SimSun"/>
        <w:sz w:val="21"/>
        <w:szCs w:val="21"/>
        <w:spacing w:val="-17"/>
      </w:rPr>
      <w:t>标</w:t>
    </w:r>
    <w:r>
      <w:rPr>
        <w:rFonts w:ascii="SimSun" w:hAnsi="SimSun" w:eastAsia="SimSun" w:cs="SimSun"/>
        <w:sz w:val="21"/>
        <w:szCs w:val="21"/>
        <w:spacing w:val="26"/>
      </w:rPr>
      <w:t xml:space="preserve"> </w:t>
    </w:r>
    <w:r>
      <w:rPr>
        <w:rFonts w:ascii="SimSun" w:hAnsi="SimSun" w:eastAsia="SimSun" w:cs="SimSun"/>
        <w:sz w:val="21"/>
        <w:szCs w:val="21"/>
        <w:spacing w:val="-17"/>
      </w:rPr>
      <w:t>准</w:t>
    </w:r>
    <w:r>
      <w:rPr>
        <w:rFonts w:ascii="SimSun" w:hAnsi="SimSun" w:eastAsia="SimSun" w:cs="SimSun"/>
        <w:sz w:val="21"/>
        <w:szCs w:val="21"/>
        <w:spacing w:val="43"/>
      </w:rPr>
      <w:t xml:space="preserve"> </w:t>
    </w:r>
    <w:r>
      <w:rPr>
        <w:rFonts w:ascii="SimSun" w:hAnsi="SimSun" w:eastAsia="SimSun" w:cs="SimSun"/>
        <w:sz w:val="21"/>
        <w:szCs w:val="21"/>
        <w:spacing w:val="-17"/>
      </w:rPr>
      <w:t>的</w:t>
    </w:r>
    <w:r>
      <w:rPr>
        <w:rFonts w:ascii="SimSun" w:hAnsi="SimSun" w:eastAsia="SimSun" w:cs="SimSun"/>
        <w:sz w:val="21"/>
        <w:szCs w:val="21"/>
        <w:spacing w:val="41"/>
      </w:rPr>
      <w:t xml:space="preserve"> </w:t>
    </w:r>
    <w:r>
      <w:rPr>
        <w:rFonts w:ascii="SimSun" w:hAnsi="SimSun" w:eastAsia="SimSun" w:cs="SimSun"/>
        <w:sz w:val="21"/>
        <w:szCs w:val="21"/>
        <w:spacing w:val="-17"/>
      </w:rPr>
      <w:t>附</w:t>
    </w:r>
    <w:r>
      <w:rPr>
        <w:rFonts w:ascii="SimSun" w:hAnsi="SimSun" w:eastAsia="SimSun" w:cs="SimSun"/>
        <w:sz w:val="21"/>
        <w:szCs w:val="21"/>
        <w:spacing w:val="26"/>
      </w:rPr>
      <w:t xml:space="preserve"> </w:t>
    </w:r>
    <w:r>
      <w:rPr>
        <w:rFonts w:ascii="SimSun" w:hAnsi="SimSun" w:eastAsia="SimSun" w:cs="SimSun"/>
        <w:sz w:val="21"/>
        <w:szCs w:val="21"/>
        <w:spacing w:val="-17"/>
      </w:rPr>
      <w:t>录</w:t>
    </w:r>
    <w:r>
      <w:rPr>
        <w:rFonts w:ascii="SimSun" w:hAnsi="SimSun" w:eastAsia="SimSun" w:cs="SimSun"/>
        <w:sz w:val="21"/>
        <w:szCs w:val="21"/>
        <w:spacing w:val="25"/>
      </w:rPr>
      <w:t xml:space="preserve"> </w:t>
    </w:r>
    <w:r>
      <w:rPr>
        <w:rFonts w:ascii="SimSun" w:hAnsi="SimSun" w:eastAsia="SimSun" w:cs="SimSun"/>
        <w:sz w:val="21"/>
        <w:szCs w:val="21"/>
        <w:spacing w:val="-17"/>
      </w:rPr>
      <w:t>)</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before="54" w:line="222" w:lineRule="auto"/>
      <w:rPr>
        <w:rFonts w:ascii="SimSun" w:hAnsi="SimSun" w:eastAsia="SimSun" w:cs="SimSun"/>
        <w:sz w:val="21"/>
        <w:szCs w:val="21"/>
      </w:rPr>
    </w:pPr>
    <w:r>
      <w:drawing>
        <wp:anchor distT="0" distB="0" distL="0" distR="0" simplePos="0" relativeHeight="251676672" behindDoc="0" locked="0" layoutInCell="0" allowOverlap="1">
          <wp:simplePos x="0" y="0"/>
          <wp:positionH relativeFrom="page">
            <wp:posOffset>666785</wp:posOffset>
          </wp:positionH>
          <wp:positionV relativeFrom="page">
            <wp:posOffset>1219154</wp:posOffset>
          </wp:positionV>
          <wp:extent cx="6108674" cy="12725"/>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108674" cy="12725"/>
                  </a:xfrm>
                  <a:prstGeom prst="rect">
                    <a:avLst/>
                  </a:prstGeom>
                </pic:spPr>
              </pic:pic>
            </a:graphicData>
          </a:graphic>
        </wp:anchor>
      </w:drawing>
    </w:r>
    <w:r>
      <w:rPr>
        <w:rFonts w:ascii="SimHei" w:hAnsi="SimHei" w:eastAsia="SimHei" w:cs="SimHei"/>
        <w:sz w:val="21"/>
        <w:szCs w:val="21"/>
        <w:spacing w:val="2"/>
      </w:rPr>
      <w:t>附录</w:t>
    </w:r>
    <w:r>
      <w:rPr>
        <w:rFonts w:ascii="SimSun" w:hAnsi="SimSun" w:eastAsia="SimSun" w:cs="SimSun"/>
        <w:sz w:val="21"/>
        <w:szCs w:val="21"/>
        <w:spacing w:val="2"/>
      </w:rPr>
      <w:t>C</w:t>
    </w:r>
    <w:r>
      <w:rPr>
        <w:rFonts w:ascii="SimSun" w:hAnsi="SimSun" w:eastAsia="SimSun" w:cs="SimSun"/>
        <w:sz w:val="21"/>
        <w:szCs w:val="21"/>
        <w:spacing w:val="-25"/>
      </w:rPr>
      <w:t xml:space="preserve"> </w:t>
    </w:r>
    <w:r>
      <w:rPr>
        <w:rFonts w:ascii="SimSun" w:hAnsi="SimSun" w:eastAsia="SimSun" w:cs="SimSun"/>
        <w:sz w:val="21"/>
        <w:szCs w:val="21"/>
        <w:spacing w:val="2"/>
      </w:rPr>
      <w:t>(标准的附录)</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image" Target="media/image6.png"/><Relationship Id="rId7" Type="http://schemas.openxmlformats.org/officeDocument/2006/relationships/image" Target="media/image5.jpeg"/><Relationship Id="rId6" Type="http://schemas.openxmlformats.org/officeDocument/2006/relationships/footer" Target="footer2.xml"/><Relationship Id="rId58" Type="http://schemas.openxmlformats.org/officeDocument/2006/relationships/fontTable" Target="fontTable.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image" Target="media/image25.jpeg"/><Relationship Id="rId54" Type="http://schemas.openxmlformats.org/officeDocument/2006/relationships/image" Target="media/image24.jpeg"/><Relationship Id="rId53" Type="http://schemas.openxmlformats.org/officeDocument/2006/relationships/footer" Target="footer22.xml"/><Relationship Id="rId52" Type="http://schemas.openxmlformats.org/officeDocument/2006/relationships/image" Target="media/image23.jpeg"/><Relationship Id="rId51" Type="http://schemas.openxmlformats.org/officeDocument/2006/relationships/footer" Target="footer21.xml"/><Relationship Id="rId50" Type="http://schemas.openxmlformats.org/officeDocument/2006/relationships/header" Target="header19.xml"/><Relationship Id="rId5" Type="http://schemas.openxmlformats.org/officeDocument/2006/relationships/image" Target="media/image4.png"/><Relationship Id="rId49" Type="http://schemas.openxmlformats.org/officeDocument/2006/relationships/footer" Target="footer20.xml"/><Relationship Id="rId48" Type="http://schemas.openxmlformats.org/officeDocument/2006/relationships/header" Target="header18.xml"/><Relationship Id="rId47" Type="http://schemas.openxmlformats.org/officeDocument/2006/relationships/image" Target="media/image20.png"/><Relationship Id="rId46" Type="http://schemas.openxmlformats.org/officeDocument/2006/relationships/footer" Target="footer19.xml"/><Relationship Id="rId45" Type="http://schemas.openxmlformats.org/officeDocument/2006/relationships/header" Target="header17.xml"/><Relationship Id="rId44" Type="http://schemas.openxmlformats.org/officeDocument/2006/relationships/image" Target="media/image18.png"/><Relationship Id="rId43" Type="http://schemas.openxmlformats.org/officeDocument/2006/relationships/footer" Target="footer18.xml"/><Relationship Id="rId42" Type="http://schemas.openxmlformats.org/officeDocument/2006/relationships/header" Target="header16.xml"/><Relationship Id="rId41" Type="http://schemas.openxmlformats.org/officeDocument/2006/relationships/footer" Target="footer17.xml"/><Relationship Id="rId40" Type="http://schemas.openxmlformats.org/officeDocument/2006/relationships/header" Target="header15.xml"/><Relationship Id="rId4" Type="http://schemas.openxmlformats.org/officeDocument/2006/relationships/footer" Target="footer1.xml"/><Relationship Id="rId39" Type="http://schemas.openxmlformats.org/officeDocument/2006/relationships/image" Target="media/image17.jpeg"/><Relationship Id="rId38" Type="http://schemas.openxmlformats.org/officeDocument/2006/relationships/footer" Target="footer16.xml"/><Relationship Id="rId37" Type="http://schemas.openxmlformats.org/officeDocument/2006/relationships/header" Target="header14.xml"/><Relationship Id="rId36" Type="http://schemas.openxmlformats.org/officeDocument/2006/relationships/image" Target="media/image16.jpeg"/><Relationship Id="rId35" Type="http://schemas.openxmlformats.org/officeDocument/2006/relationships/footer" Target="footer15.xml"/><Relationship Id="rId34" Type="http://schemas.openxmlformats.org/officeDocument/2006/relationships/header" Target="header13.xml"/><Relationship Id="rId33" Type="http://schemas.openxmlformats.org/officeDocument/2006/relationships/footer" Target="footer14.xml"/><Relationship Id="rId32" Type="http://schemas.openxmlformats.org/officeDocument/2006/relationships/header" Target="header12.xml"/><Relationship Id="rId31" Type="http://schemas.openxmlformats.org/officeDocument/2006/relationships/image" Target="media/image15.jpeg"/><Relationship Id="rId30" Type="http://schemas.openxmlformats.org/officeDocument/2006/relationships/footer" Target="footer13.xml"/><Relationship Id="rId3" Type="http://schemas.openxmlformats.org/officeDocument/2006/relationships/image" Target="media/image3.jpeg"/><Relationship Id="rId29" Type="http://schemas.openxmlformats.org/officeDocument/2006/relationships/header" Target="header11.xml"/><Relationship Id="rId28" Type="http://schemas.openxmlformats.org/officeDocument/2006/relationships/footer" Target="footer12.xml"/><Relationship Id="rId27" Type="http://schemas.openxmlformats.org/officeDocument/2006/relationships/header" Target="header10.xml"/><Relationship Id="rId26" Type="http://schemas.openxmlformats.org/officeDocument/2006/relationships/footer" Target="footer11.xml"/><Relationship Id="rId25" Type="http://schemas.openxmlformats.org/officeDocument/2006/relationships/header" Target="header9.xml"/><Relationship Id="rId24" Type="http://schemas.openxmlformats.org/officeDocument/2006/relationships/footer" Target="footer10.xml"/><Relationship Id="rId23" Type="http://schemas.openxmlformats.org/officeDocument/2006/relationships/header" Target="header8.xml"/><Relationship Id="rId22" Type="http://schemas.openxmlformats.org/officeDocument/2006/relationships/footer" Target="footer9.xml"/><Relationship Id="rId21" Type="http://schemas.openxmlformats.org/officeDocument/2006/relationships/header" Target="header7.xml"/><Relationship Id="rId20" Type="http://schemas.openxmlformats.org/officeDocument/2006/relationships/footer" Target="footer8.xml"/><Relationship Id="rId2" Type="http://schemas.openxmlformats.org/officeDocument/2006/relationships/image" Target="media/image2.jpeg"/><Relationship Id="rId19" Type="http://schemas.openxmlformats.org/officeDocument/2006/relationships/header" Target="header6.xml"/><Relationship Id="rId18" Type="http://schemas.openxmlformats.org/officeDocument/2006/relationships/footer" Target="footer7.xml"/><Relationship Id="rId17" Type="http://schemas.openxmlformats.org/officeDocument/2006/relationships/header" Target="header5.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header" Target="header3.xml"/><Relationship Id="rId12" Type="http://schemas.openxmlformats.org/officeDocument/2006/relationships/footer" Target="footer4.xml"/><Relationship Id="rId11" Type="http://schemas.openxmlformats.org/officeDocument/2006/relationships/header" Target="header2.xml"/><Relationship Id="rId10" Type="http://schemas.openxmlformats.org/officeDocument/2006/relationships/footer" Target="footer3.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header4.xml.rels><?xml version="1.0" encoding="UTF-8" standalone="yes"?>
<Relationships xmlns="http://schemas.openxmlformats.org/package/2006/relationships"><Relationship Id="rId1" Type="http://schemas.openxmlformats.org/officeDocument/2006/relationships/image" Target="media/image10.jpeg"/></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header7.xml.rels><?xml version="1.0" encoding="UTF-8" standalone="yes"?>
<Relationships xmlns="http://schemas.openxmlformats.org/package/2006/relationships"><Relationship Id="rId1" Type="http://schemas.openxmlformats.org/officeDocument/2006/relationships/image" Target="media/image12.jpeg"/></Relationships>
</file>

<file path=word/_rels/header8.xml.rels><?xml version="1.0" encoding="UTF-8" standalone="yes"?>
<Relationships xmlns="http://schemas.openxmlformats.org/package/2006/relationships"><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1" Type="http://schemas.openxmlformats.org/officeDocument/2006/relationships/image" Target="media/image14.jpeg"/></Relationships>
</file>

<file path=word/_rels/header17.xml.rels><?xml version="1.0" encoding="UTF-8" standalone="yes"?>
<Relationships xmlns="http://schemas.openxmlformats.org/package/2006/relationships"><Relationship Id="rId1" Type="http://schemas.openxmlformats.org/officeDocument/2006/relationships/image" Target="media/image19.jpeg"/></Relationships>
</file>

<file path=word/_rels/header18.xml.rels><?xml version="1.0" encoding="UTF-8" standalone="yes"?>
<Relationships xmlns="http://schemas.openxmlformats.org/package/2006/relationships"><Relationship Id="rId1" Type="http://schemas.openxmlformats.org/officeDocument/2006/relationships/image" Target="media/image21.jpeg"/></Relationships>
</file>

<file path=word/_rels/header19.xml.rels><?xml version="1.0" encoding="UTF-8" standalone="yes"?>
<Relationships xmlns="http://schemas.openxmlformats.org/package/2006/relationships"><Relationship Id="rId1" Type="http://schemas.openxmlformats.org/officeDocument/2006/relationships/image" Target="media/image22.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2026-04-13T00:45:16Z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2026-04-13T00:45:20</vt:filetime>
  </property>
  <property fmtid="{D5CDD505-2E9C-101B-9397-08002B2CF9AE}" pid="4" name="UsrData">
    <vt:lpwstr>69dbcc19259dfc001f123f9awl</vt:lpwstr>
  </property>
</Properties>
</file>