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
          </w:pPr>
          <w:r>
            <w:t xml:space="preserve">Table of Contents</w:t>
          </w:r>
        </w:p>
        <w:p>
          <w:r>
            <w:fldChar w:fldCharType="begin" w:dirty="true"/>
            <w:instrText xml:space="preserve">TOC \o "1-2" \h \z \u</w:instrText>
            <w:fldChar w:fldCharType="separate"/>
            <w:fldChar w:fldCharType="end"/>
          </w:r>
        </w:p>
      </w:sdtContent>
    </w:sdt>
    <w:p>
      <w:pPr>
        <w:pStyle w:val="FirstParagraph"/>
      </w:pPr>
      <w:r>
        <w:rPr>
          <w:rFonts w:hint="eastAsia"/>
          <w:b/>
          <w:bCs/>
        </w:rPr>
        <w:t xml:space="preserve">气盾卫士-</w:t>
      </w:r>
    </w:p>
    <w:p>
      <w:pPr>
        <w:pStyle w:val="a0"/>
      </w:pPr>
      <w:r>
        <w:rPr>
          <w:rFonts w:hint="eastAsia"/>
          <w:b/>
          <w:bCs/>
        </w:rPr>
        <w:t xml:space="preserve">多源化工废气智能治理系统系统部署手册（Docker</w:t>
      </w:r>
      <w:r>
        <w:rPr>
          <w:b/>
          <w:bCs/>
        </w:rPr>
        <w:t xml:space="preserve"> </w:t>
      </w:r>
      <w:r>
        <w:rPr>
          <w:rFonts w:hint="eastAsia"/>
          <w:b/>
          <w:bCs/>
        </w:rPr>
        <w:t xml:space="preserve">版）</w:t>
      </w:r>
    </w:p>
    <w:bookmarkStart w:id="23" w:name="项目概述"/>
    <w:p>
      <w:pPr>
        <w:pStyle w:val="1"/>
      </w:pPr>
      <w:r>
        <w:rPr>
          <w:rFonts w:hint="eastAsia"/>
        </w:rPr>
        <w:t xml:space="preserve">1.项目概述</w:t>
      </w:r>
    </w:p>
    <w:bookmarkStart w:id="20" w:name="系统简介"/>
    <w:p>
      <w:pPr>
        <w:pStyle w:val="2"/>
      </w:pPr>
      <w:r>
        <w:rPr>
          <w:rFonts w:hint="eastAsia"/>
        </w:rPr>
        <w:t xml:space="preserve">1.1系统简介</w:t>
      </w:r>
    </w:p>
    <w:p>
      <w:pPr>
        <w:pStyle w:val="FirstParagraph"/>
      </w:pPr>
      <w:r>
        <w:rPr>
          <w:rFonts w:hint="eastAsia"/>
        </w:rPr>
        <w:t xml:space="preserve">气盾卫士-多源化工废气智能治理系统是一套面向工业园区废气治理的实时监测、智能预警与辅助决策系统。系统通过对现场</w:t>
      </w:r>
      <w:r>
        <w:t xml:space="preserve"> </w:t>
      </w:r>
      <w:r>
        <w:rPr>
          <w:rFonts w:hint="eastAsia"/>
        </w:rPr>
        <w:t xml:space="preserve">RTO（蓄热式热氧化炉）、转轮吸附装置、喷涂工艺段等关键工段的</w:t>
      </w:r>
      <w:r>
        <w:t xml:space="preserve"> 26 </w:t>
      </w:r>
      <w:r>
        <w:rPr>
          <w:rFonts w:hint="eastAsia"/>
        </w:rPr>
        <w:t xml:space="preserve">项传感器数据进行秒级采集、分钟级预测，结合</w:t>
      </w:r>
      <w:r>
        <w:t xml:space="preserve"> AI </w:t>
      </w:r>
      <w:r>
        <w:rPr>
          <w:rFonts w:hint="eastAsia"/>
        </w:rPr>
        <w:t xml:space="preserve">模型输出未来</w:t>
      </w:r>
      <w:r>
        <w:t xml:space="preserve"> 6 </w:t>
      </w:r>
      <w:r>
        <w:rPr>
          <w:rFonts w:hint="eastAsia"/>
        </w:rPr>
        <w:t xml:space="preserve">小时</w:t>
      </w:r>
      <w:r>
        <w:t xml:space="preserve"> VOCs </w:t>
      </w:r>
      <w:r>
        <w:rPr>
          <w:rFonts w:hint="eastAsia"/>
        </w:rPr>
        <w:t xml:space="preserve">浓度趋势、异常根因归因与</w:t>
      </w:r>
      <w:r>
        <w:t xml:space="preserve"> </w:t>
      </w:r>
      <w:r>
        <w:rPr>
          <w:rFonts w:hint="eastAsia"/>
        </w:rPr>
        <w:t xml:space="preserve">RAG（检索增强生成）处置建议，支撑运行人员、运维人员与管理人员三级协同处置。</w:t>
      </w:r>
    </w:p>
    <w:p>
      <w:pPr>
        <w:pStyle w:val="a0"/>
      </w:pPr>
      <w:r>
        <w:rPr>
          <w:rFonts w:hint="eastAsia"/>
        </w:rPr>
        <w:t xml:space="preserve">本版本（v2.0）相比首版手册的核心变化：</w:t>
      </w:r>
      <w:r>
        <w:rPr>
          <w:rFonts w:hint="eastAsia"/>
          <w:b/>
          <w:bCs/>
        </w:rPr>
        <w:t xml:space="preserve">全栈已完成</w:t>
      </w:r>
      <w:r>
        <w:rPr>
          <w:b/>
          <w:bCs/>
        </w:rPr>
        <w:t xml:space="preserve"> Docker </w:t>
      </w:r>
      <w:r>
        <w:rPr>
          <w:rFonts w:hint="eastAsia"/>
          <w:b/>
          <w:bCs/>
        </w:rPr>
        <w:t xml:space="preserve">容器化</w:t>
      </w:r>
      <w:r>
        <w:rPr>
          <w:rFonts w:hint="eastAsia"/>
        </w:rPr>
        <w:t xml:space="preserve">，部署流程从首版的逾</w:t>
      </w:r>
      <w:r>
        <w:t xml:space="preserve"> 10 </w:t>
      </w:r>
      <w:r>
        <w:rPr>
          <w:rFonts w:hint="eastAsia"/>
        </w:rPr>
        <w:t xml:space="preserve">步简化至</w:t>
      </w:r>
      <w:r>
        <w:t xml:space="preserve"> </w:t>
      </w:r>
      <w:r>
        <w:rPr>
          <w:b/>
          <w:bCs/>
        </w:rPr>
        <w:t xml:space="preserve">4 </w:t>
      </w:r>
      <w:r>
        <w:rPr>
          <w:rFonts w:hint="eastAsia"/>
          <w:b/>
          <w:bCs/>
        </w:rPr>
        <w:t xml:space="preserve">步上线</w:t>
      </w:r>
      <w:r>
        <w:rPr>
          <w:rFonts w:hint="eastAsia"/>
        </w:rPr>
        <w:t xml:space="preserve">，部署机器只需安装</w:t>
      </w:r>
      <w:r>
        <w:t xml:space="preserve"> Docker </w:t>
      </w:r>
      <w:r>
        <w:rPr>
          <w:rFonts w:hint="eastAsia"/>
        </w:rPr>
        <w:t xml:space="preserve">与</w:t>
      </w:r>
      <w:r>
        <w:t xml:space="preserve"> Docker </w:t>
      </w:r>
      <w:r>
        <w:rPr>
          <w:rFonts w:hint="eastAsia"/>
        </w:rPr>
        <w:t xml:space="preserve">Compose，无需再手动安装</w:t>
      </w:r>
      <w:r>
        <w:t xml:space="preserve"> Python / Node / Nginx </w:t>
      </w:r>
      <w:r>
        <w:rPr>
          <w:rFonts w:hint="eastAsia"/>
        </w:rPr>
        <w:t xml:space="preserve">与各类依赖。</w:t>
      </w:r>
    </w:p>
    <w:bookmarkEnd w:id="20"/>
    <w:bookmarkStart w:id="21" w:name="子系统构成"/>
    <w:p>
      <w:pPr>
        <w:pStyle w:val="2"/>
      </w:pPr>
      <w:r>
        <w:rPr>
          <w:rFonts w:hint="eastAsia"/>
        </w:rPr>
        <w:t xml:space="preserve">1.2子系统构成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子系统</w:t>
            </w:r>
          </w:p>
        </w:tc>
        <w:tc>
          <w:tcPr/>
          <w:p>
            <w:pPr>
              <w:pStyle w:val="Compact"/>
            </w:pPr>
            <w:r>
              <w:rPr>
                <w:rFonts w:hint="eastAsia"/>
                <w:b/>
                <w:bCs/>
              </w:rPr>
              <w:t xml:space="preserve">容器名</w:t>
            </w:r>
          </w:p>
        </w:tc>
        <w:tc>
          <w:tcPr/>
          <w:p>
            <w:pPr>
              <w:pStyle w:val="Compact"/>
            </w:pPr>
            <w:r>
              <w:rPr>
                <w:rFonts w:hint="eastAsia"/>
                <w:b/>
                <w:bCs/>
              </w:rPr>
              <w:t xml:space="preserve">端口</w:t>
            </w:r>
          </w:p>
        </w:tc>
        <w:tc>
          <w:tcPr/>
          <w:p>
            <w:pPr>
              <w:pStyle w:val="Compact"/>
            </w:pPr>
            <w:r>
              <w:rPr>
                <w:rFonts w:hint="eastAsia"/>
                <w:b/>
                <w:bCs/>
              </w:rPr>
              <w:t xml:space="preserve">职责</w:t>
            </w:r>
          </w:p>
        </w:tc>
      </w:tr>
      <w:tr>
        <w:tc>
          <w:tcPr/>
          <w:p>
            <w:pPr>
              <w:pStyle w:val="Compact"/>
            </w:pPr>
            <w:r>
              <w:rPr>
                <w:rFonts w:hint="eastAsia"/>
              </w:rPr>
              <w:t xml:space="preserve">集成学习预测服务</w:t>
            </w:r>
          </w:p>
        </w:tc>
        <w:tc>
          <w:tcPr/>
          <w:p>
            <w:pPr>
              <w:pStyle w:val="Compact"/>
            </w:pPr>
            <w:r>
              <w:t xml:space="preserve">wg-ensemble</w:t>
            </w:r>
          </w:p>
        </w:tc>
        <w:tc>
          <w:tcPr/>
          <w:p>
            <w:pPr>
              <w:pStyle w:val="Compact"/>
            </w:pPr>
            <w:r>
              <w:t xml:space="preserve">8000</w:t>
            </w:r>
          </w:p>
        </w:tc>
        <w:tc>
          <w:tcPr/>
          <w:p>
            <w:pPr>
              <w:pStyle w:val="Compact"/>
            </w:pPr>
            <w:r>
              <w:t xml:space="preserve">VOC </w:t>
            </w:r>
            <w:r>
              <w:rPr>
                <w:rFonts w:hint="eastAsia"/>
              </w:rPr>
              <w:t xml:space="preserve">多模型集成预测</w:t>
            </w:r>
            <w:r>
              <w:t xml:space="preserve"> (DLinear+XGBoost)</w:t>
            </w:r>
          </w:p>
        </w:tc>
      </w:tr>
      <w:tr>
        <w:tc>
          <w:tcPr/>
          <w:p>
            <w:pPr>
              <w:pStyle w:val="Compact"/>
            </w:pPr>
            <w:r>
              <w:t xml:space="preserve">VOCs </w:t>
            </w:r>
            <w:r>
              <w:rPr>
                <w:rFonts w:hint="eastAsia"/>
              </w:rPr>
              <w:t xml:space="preserve">实时推理服务</w:t>
            </w:r>
          </w:p>
        </w:tc>
        <w:tc>
          <w:tcPr/>
          <w:p>
            <w:pPr>
              <w:pStyle w:val="Compact"/>
            </w:pPr>
            <w:r>
              <w:t xml:space="preserve">wg-vocs-server</w:t>
            </w:r>
          </w:p>
        </w:tc>
        <w:tc>
          <w:tcPr/>
          <w:p>
            <w:pPr>
              <w:pStyle w:val="Compact"/>
            </w:pPr>
            <w:r>
              <w:t xml:space="preserve">8001</w:t>
            </w:r>
          </w:p>
        </w:tc>
        <w:tc>
          <w:tcPr/>
          <w:p>
            <w:pPr>
              <w:pStyle w:val="Compact"/>
            </w:pPr>
            <w:r>
              <w:rPr>
                <w:rFonts w:hint="eastAsia"/>
              </w:rPr>
              <w:t xml:space="preserve">传感器数据接入、Seq2Seq</w:t>
            </w:r>
            <w:r>
              <w:t xml:space="preserve"> </w:t>
            </w:r>
            <w:r>
              <w:rPr>
                <w:rFonts w:hint="eastAsia"/>
              </w:rPr>
              <w:t xml:space="preserve">预测、SSE</w:t>
            </w:r>
            <w:r>
              <w:t xml:space="preserve"> </w:t>
            </w:r>
            <w:r>
              <w:rPr>
                <w:rFonts w:hint="eastAsia"/>
              </w:rPr>
              <w:t xml:space="preserve">实时推送</w:t>
            </w:r>
          </w:p>
        </w:tc>
      </w:tr>
      <w:tr>
        <w:tc>
          <w:tcPr/>
          <w:p>
            <w:pPr>
              <w:pStyle w:val="Compact"/>
            </w:pPr>
            <w:r>
              <w:rPr>
                <w:rFonts w:hint="eastAsia"/>
              </w:rPr>
              <w:t xml:space="preserve">管理端后端</w:t>
            </w:r>
          </w:p>
        </w:tc>
        <w:tc>
          <w:tcPr/>
          <w:p>
            <w:pPr>
              <w:pStyle w:val="Compact"/>
            </w:pPr>
            <w:r>
              <w:t xml:space="preserve">wg-admin-backend</w:t>
            </w:r>
          </w:p>
        </w:tc>
        <w:tc>
          <w:tcPr/>
          <w:p>
            <w:pPr>
              <w:pStyle w:val="Compact"/>
            </w:pPr>
            <w:r>
              <w:t xml:space="preserve">8003</w:t>
            </w:r>
          </w:p>
        </w:tc>
        <w:tc>
          <w:tcPr/>
          <w:p>
            <w:pPr>
              <w:pStyle w:val="Compact"/>
            </w:pPr>
            <w:r>
              <w:rPr>
                <w:rFonts w:hint="eastAsia"/>
              </w:rPr>
              <w:t xml:space="preserve">大屏聚合</w:t>
            </w:r>
            <w:r>
              <w:t xml:space="preserve"> API、JWT </w:t>
            </w:r>
            <w:r>
              <w:rPr>
                <w:rFonts w:hint="eastAsia"/>
              </w:rPr>
              <w:t xml:space="preserve">鉴权、RAG、告警管理</w:t>
            </w:r>
          </w:p>
        </w:tc>
      </w:tr>
      <w:tr>
        <w:tc>
          <w:tcPr/>
          <w:p>
            <w:pPr>
              <w:pStyle w:val="Compact"/>
            </w:pPr>
            <w:r>
              <w:rPr>
                <w:rFonts w:hint="eastAsia"/>
              </w:rPr>
              <w:t xml:space="preserve">管理端前端</w:t>
            </w:r>
          </w:p>
        </w:tc>
        <w:tc>
          <w:tcPr/>
          <w:p>
            <w:pPr>
              <w:pStyle w:val="Compact"/>
            </w:pPr>
            <w:r>
              <w:t xml:space="preserve">wg-admin-frontend</w:t>
            </w:r>
          </w:p>
        </w:tc>
        <w:tc>
          <w:tcPr/>
          <w:p>
            <w:pPr>
              <w:pStyle w:val="Compact"/>
            </w:pPr>
            <w:r>
              <w:t xml:space="preserve">3001</w:t>
            </w:r>
          </w:p>
        </w:tc>
        <w:tc>
          <w:tcPr/>
          <w:p>
            <w:pPr>
              <w:pStyle w:val="Compact"/>
            </w:pPr>
            <w:r>
              <w:t xml:space="preserve">Vue3 + Three.js </w:t>
            </w:r>
            <w:r>
              <w:rPr>
                <w:rFonts w:hint="eastAsia"/>
              </w:rPr>
              <w:t xml:space="preserve">可视化大屏</w:t>
            </w:r>
          </w:p>
        </w:tc>
      </w:tr>
      <w:tr>
        <w:tc>
          <w:tcPr/>
          <w:p>
            <w:pPr>
              <w:pStyle w:val="Compact"/>
            </w:pPr>
            <w:r>
              <w:t xml:space="preserve">PostgreSQL</w:t>
            </w:r>
          </w:p>
        </w:tc>
        <w:tc>
          <w:tcPr/>
          <w:p>
            <w:pPr>
              <w:pStyle w:val="Compact"/>
            </w:pPr>
            <w:r>
              <w:rPr>
                <w:rFonts w:hint="eastAsia"/>
              </w:rPr>
              <w:t xml:space="preserve">（外部托管）</w:t>
            </w:r>
          </w:p>
        </w:tc>
        <w:tc>
          <w:tcPr/>
          <w:p>
            <w:pPr>
              <w:pStyle w:val="Compact"/>
            </w:pPr>
            <w:r>
              <w:t xml:space="preserve">5432</w:t>
            </w:r>
          </w:p>
        </w:tc>
        <w:tc>
          <w:tcPr/>
          <w:p>
            <w:pPr>
              <w:pStyle w:val="Compact"/>
            </w:pPr>
            <w:r>
              <w:rPr>
                <w:rFonts w:hint="eastAsia"/>
              </w:rPr>
              <w:t xml:space="preserve">告警历史、工单、RAG</w:t>
            </w:r>
            <w:r>
              <w:t xml:space="preserve"> </w:t>
            </w:r>
            <w:r>
              <w:rPr>
                <w:rFonts w:hint="eastAsia"/>
              </w:rPr>
              <w:t xml:space="preserve">计划持久化</w:t>
            </w:r>
          </w:p>
        </w:tc>
      </w:tr>
    </w:tbl>
    <w:p>
      <w:pPr>
        <w:pStyle w:val="a0"/>
      </w:pPr>
      <w:r>
        <w:rPr>
          <w:rFonts w:hint="eastAsia"/>
        </w:rPr>
        <w:t xml:space="preserve">四个核心容器统一加入</w:t>
      </w:r>
      <w:r>
        <w:t xml:space="preserve"> </w:t>
      </w:r>
      <w:r>
        <w:rPr>
          <w:rStyle w:val="VerbatimChar"/>
        </w:rPr>
        <w:t xml:space="preserve">wg-net</w:t>
      </w:r>
      <w:r>
        <w:t xml:space="preserve"> </w:t>
      </w:r>
      <w:r>
        <w:rPr>
          <w:rFonts w:hint="eastAsia"/>
        </w:rPr>
        <w:t xml:space="preserve">桥接网络，容器内部通过服务名互访（如</w:t>
      </w:r>
      <w:r>
        <w:t xml:space="preserve"> </w:t>
      </w:r>
      <w:r>
        <w:rPr>
          <w:rStyle w:val="VerbatimChar"/>
        </w:rPr>
        <w:t xml:space="preserve">http://vocs-server:8001</w:t>
      </w:r>
      <w:r>
        <w:rPr>
          <w:rFonts w:hint="eastAsia"/>
        </w:rPr>
        <w:t xml:space="preserve">），上云后无需修改任何配置。</w:t>
      </w:r>
      <w:r>
        <w:rPr>
          <w:rFonts w:hint="eastAsia"/>
          <w:b/>
          <w:bCs/>
        </w:rPr>
        <w:t xml:space="preserve">用户最终只需访问</w:t>
      </w:r>
      <w:r>
        <w:rPr>
          <w:b/>
          <w:bCs/>
        </w:rPr>
        <w:t xml:space="preserve"> </w:t>
      </w:r>
      <w:r>
        <w:rPr>
          <w:rStyle w:val="VerbatimChar"/>
          <w:rFonts w:hint="eastAsia"/>
          <w:b/>
          <w:bCs/>
        </w:rPr>
        <w:t xml:space="preserve">http://&lt;服务器IP&gt;:3001</w:t>
      </w:r>
      <w:r>
        <w:rPr>
          <w:b/>
          <w:bCs/>
        </w:rPr>
        <w:t xml:space="preserve"> </w:t>
      </w:r>
      <w:r>
        <w:rPr>
          <w:rFonts w:hint="eastAsia"/>
          <w:b/>
          <w:bCs/>
        </w:rPr>
        <w:t xml:space="preserve">一个入口。</w:t>
      </w:r>
    </w:p>
    <w:bookmarkEnd w:id="21"/>
    <w:bookmarkStart w:id="22" w:name="数据流概览"/>
    <w:p>
      <w:pPr>
        <w:pStyle w:val="2"/>
      </w:pPr>
      <w:r>
        <w:rPr>
          <w:rFonts w:hint="eastAsia"/>
        </w:rPr>
        <w:t xml:space="preserve">1.3数据流概览</w:t>
      </w:r>
    </w:p>
    <w:p>
      <w:pPr>
        <w:pStyle w:val="FirstParagraph"/>
      </w:pPr>
      <w:r>
        <w:rPr>
          <w:rFonts w:hint="eastAsia"/>
          <w:b/>
          <w:bCs/>
        </w:rPr>
        <w:t xml:space="preserve">现场</w:t>
      </w:r>
      <w:r>
        <w:rPr>
          <w:b/>
          <w:bCs/>
        </w:rPr>
        <w:t xml:space="preserve"> PLC / DCS</w:t>
      </w:r>
      <w:r>
        <w:t xml:space="preserve"> </w:t>
      </w:r>
      <w:r>
        <w:t xml:space="preserve">→</w:t>
      </w:r>
      <w:r>
        <w:t xml:space="preserve"> </w:t>
      </w:r>
      <w:r>
        <w:rPr>
          <w:rStyle w:val="VerbatimChar"/>
        </w:rPr>
        <w:t xml:space="preserve">POST /sensor-data</w:t>
      </w:r>
      <w:r>
        <w:t xml:space="preserve"> </w:t>
      </w:r>
      <w:r>
        <w:t xml:space="preserve">→</w:t>
      </w:r>
      <w:r>
        <w:t xml:space="preserve"> </w:t>
      </w:r>
      <w:r>
        <w:rPr>
          <w:b/>
          <w:bCs/>
        </w:rPr>
        <w:t xml:space="preserve">vocs-server (8001)</w:t>
      </w:r>
      <w:r>
        <w:t xml:space="preserve"> </w:t>
      </w:r>
      <w:r>
        <w:t xml:space="preserve">→</w:t>
      </w:r>
      <w:r>
        <w:t xml:space="preserve"> </w:t>
      </w:r>
      <w:r>
        <w:rPr>
          <w:rStyle w:val="VerbatimChar"/>
        </w:rPr>
        <w:t xml:space="preserve">SSE /events</w:t>
      </w:r>
      <w:r>
        <w:t xml:space="preserve"> </w:t>
      </w:r>
      <w:r>
        <w:t xml:space="preserve">→</w:t>
      </w:r>
      <w:r>
        <w:t xml:space="preserve"> </w:t>
      </w:r>
      <w:r>
        <w:rPr>
          <w:b/>
          <w:bCs/>
        </w:rPr>
        <w:t xml:space="preserve">admin-backend (8003)</w:t>
      </w:r>
      <w:r>
        <w:t xml:space="preserve"> </w:t>
      </w:r>
      <w:r>
        <w:t xml:space="preserve">→</w:t>
      </w:r>
      <w:r>
        <w:t xml:space="preserve"> </w:t>
      </w:r>
      <w:r>
        <w:rPr>
          <w:rStyle w:val="VerbatimChar"/>
        </w:rPr>
        <w:t xml:space="preserve">GET /api/dashboard/overview</w:t>
      </w:r>
      <w:r>
        <w:t xml:space="preserve"> </w:t>
      </w:r>
      <w:r>
        <w:t xml:space="preserve">+</w:t>
      </w:r>
      <w:r>
        <w:t xml:space="preserve"> </w:t>
      </w:r>
      <w:r>
        <w:rPr>
          <w:rStyle w:val="VerbatimChar"/>
        </w:rPr>
        <w:t xml:space="preserve">SSE /api/events</w:t>
      </w:r>
      <w:r>
        <w:t xml:space="preserve"> </w:t>
      </w:r>
      <w:r>
        <w:t xml:space="preserve">→</w:t>
      </w:r>
      <w:r>
        <w:t xml:space="preserve"> </w:t>
      </w:r>
      <w:r>
        <w:rPr>
          <w:b/>
          <w:bCs/>
        </w:rPr>
        <w:t xml:space="preserve">admin-frontend (3001)</w:t>
      </w:r>
    </w:p>
    <w:bookmarkEnd w:id="22"/>
    <w:bookmarkEnd w:id="23"/>
    <w:bookmarkStart w:id="26" w:name="环境配置要求"/>
    <w:p>
      <w:pPr>
        <w:pStyle w:val="1"/>
      </w:pPr>
      <w:r>
        <w:rPr>
          <w:rFonts w:hint="eastAsia"/>
        </w:rPr>
        <w:t xml:space="preserve">2.环境配置要求</w:t>
      </w:r>
    </w:p>
    <w:bookmarkStart w:id="24" w:name="硬件最低配置"/>
    <w:p>
      <w:pPr>
        <w:pStyle w:val="2"/>
      </w:pPr>
      <w:r>
        <w:rPr>
          <w:rFonts w:hint="eastAsia"/>
        </w:rPr>
        <w:t xml:space="preserve">2.1硬件最低配置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项目</w:t>
            </w:r>
          </w:p>
        </w:tc>
        <w:tc>
          <w:tcPr/>
          <w:p>
            <w:pPr>
              <w:pStyle w:val="Compact"/>
            </w:pPr>
            <w:r>
              <w:rPr>
                <w:rFonts w:hint="eastAsia"/>
                <w:b/>
                <w:bCs/>
              </w:rPr>
              <w:t xml:space="preserve">最低配置（开发/演示）</w:t>
            </w:r>
          </w:p>
        </w:tc>
        <w:tc>
          <w:tcPr/>
          <w:p>
            <w:pPr>
              <w:pStyle w:val="Compact"/>
            </w:pPr>
            <w:r>
              <w:rPr>
                <w:rFonts w:hint="eastAsia"/>
                <w:b/>
                <w:bCs/>
              </w:rPr>
              <w:t xml:space="preserve">推荐配置（生产）</w:t>
            </w:r>
          </w:p>
        </w:tc>
      </w:tr>
      <w:tr>
        <w:tc>
          <w:tcPr/>
          <w:p>
            <w:pPr>
              <w:pStyle w:val="Compact"/>
            </w:pPr>
            <w:r>
              <w:t xml:space="preserve">CPU</w:t>
            </w:r>
          </w:p>
        </w:tc>
        <w:tc>
          <w:tcPr/>
          <w:p>
            <w:pPr>
              <w:pStyle w:val="Compact"/>
            </w:pPr>
            <w:r>
              <w:t xml:space="preserve">4 </w:t>
            </w:r>
            <w:r>
              <w:rPr>
                <w:rFonts w:hint="eastAsia"/>
              </w:rPr>
              <w:t xml:space="preserve">核</w:t>
            </w:r>
            <w:r>
              <w:t xml:space="preserve"> (x86_64)</w:t>
            </w:r>
          </w:p>
        </w:tc>
        <w:tc>
          <w:tcPr/>
          <w:p>
            <w:pPr>
              <w:pStyle w:val="Compact"/>
            </w:pPr>
            <w:r>
              <w:t xml:space="preserve">8 </w:t>
            </w:r>
            <w:r>
              <w:rPr>
                <w:rFonts w:hint="eastAsia"/>
              </w:rPr>
              <w:t xml:space="preserve">核以上，支持</w:t>
            </w:r>
            <w:r>
              <w:t xml:space="preserve"> AVX2</w:t>
            </w:r>
          </w:p>
        </w:tc>
      </w:tr>
      <w:tr>
        <w:tc>
          <w:tcPr/>
          <w:p>
            <w:pPr>
              <w:pStyle w:val="Compact"/>
            </w:pPr>
            <w:r>
              <w:rPr>
                <w:rFonts w:hint="eastAsia"/>
              </w:rPr>
              <w:t xml:space="preserve">内存</w:t>
            </w:r>
          </w:p>
        </w:tc>
        <w:tc>
          <w:tcPr/>
          <w:p>
            <w:pPr>
              <w:pStyle w:val="Compact"/>
            </w:pPr>
            <w:r>
              <w:t xml:space="preserve">8 GB</w:t>
            </w:r>
          </w:p>
        </w:tc>
        <w:tc>
          <w:tcPr/>
          <w:p>
            <w:pPr>
              <w:pStyle w:val="Compact"/>
            </w:pPr>
            <w:r>
              <w:t xml:space="preserve">16 GB </w:t>
            </w:r>
            <w:r>
              <w:rPr>
                <w:rFonts w:hint="eastAsia"/>
              </w:rPr>
              <w:t xml:space="preserve">及以上</w:t>
            </w:r>
          </w:p>
        </w:tc>
      </w:tr>
      <w:tr>
        <w:tc>
          <w:tcPr/>
          <w:p>
            <w:pPr>
              <w:pStyle w:val="Compact"/>
            </w:pPr>
            <w:r>
              <w:rPr>
                <w:rFonts w:hint="eastAsia"/>
              </w:rPr>
              <w:t xml:space="preserve">硬盘</w:t>
            </w:r>
          </w:p>
        </w:tc>
        <w:tc>
          <w:tcPr/>
          <w:p>
            <w:pPr>
              <w:pStyle w:val="Compact"/>
            </w:pPr>
            <w:r>
              <w:t xml:space="preserve">20 GB </w:t>
            </w:r>
            <w:r>
              <w:rPr>
                <w:rFonts w:hint="eastAsia"/>
              </w:rPr>
              <w:t xml:space="preserve">SSD（含镜像缓存）</w:t>
            </w:r>
          </w:p>
        </w:tc>
        <w:tc>
          <w:tcPr/>
          <w:p>
            <w:pPr>
              <w:pStyle w:val="Compact"/>
            </w:pPr>
            <w:r>
              <w:t xml:space="preserve">100 GB </w:t>
            </w:r>
            <w:r>
              <w:rPr>
                <w:rFonts w:hint="eastAsia"/>
              </w:rPr>
              <w:t xml:space="preserve">SSD（含日志/备份）</w:t>
            </w:r>
          </w:p>
        </w:tc>
      </w:tr>
      <w:tr>
        <w:tc>
          <w:tcPr/>
          <w:p>
            <w:pPr>
              <w:pStyle w:val="Compact"/>
            </w:pPr>
            <w:r>
              <w:t xml:space="preserve">GPU</w:t>
            </w:r>
          </w:p>
        </w:tc>
        <w:tc>
          <w:tcPr/>
          <w:p>
            <w:pPr>
              <w:pStyle w:val="Compact"/>
            </w:pPr>
            <w:r>
              <w:rPr>
                <w:rFonts w:hint="eastAsia"/>
              </w:rPr>
              <w:t xml:space="preserve">非必须（CPU</w:t>
            </w:r>
            <w:r>
              <w:t xml:space="preserve"> </w:t>
            </w:r>
            <w:r>
              <w:rPr>
                <w:rFonts w:hint="eastAsia"/>
              </w:rPr>
              <w:t xml:space="preserve">推理已可）</w:t>
            </w:r>
          </w:p>
        </w:tc>
        <w:tc>
          <w:tcPr/>
          <w:p>
            <w:pPr>
              <w:pStyle w:val="Compact"/>
            </w:pPr>
            <w:r>
              <w:rPr>
                <w:rFonts w:hint="eastAsia"/>
              </w:rPr>
              <w:t xml:space="preserve">可选</w:t>
            </w:r>
            <w:r>
              <w:t xml:space="preserve"> NVIDIA </w:t>
            </w:r>
            <w:r>
              <w:rPr>
                <w:rFonts w:hint="eastAsia"/>
              </w:rPr>
              <w:t xml:space="preserve">T4/A10（加速</w:t>
            </w:r>
            <w:r>
              <w:t xml:space="preserve"> Torch </w:t>
            </w:r>
            <w:r>
              <w:rPr>
                <w:rFonts w:hint="eastAsia"/>
              </w:rPr>
              <w:t xml:space="preserve">推理）</w:t>
            </w:r>
          </w:p>
        </w:tc>
      </w:tr>
      <w:tr>
        <w:tc>
          <w:tcPr/>
          <w:p>
            <w:pPr>
              <w:pStyle w:val="Compact"/>
            </w:pPr>
            <w:r>
              <w:rPr>
                <w:rFonts w:hint="eastAsia"/>
              </w:rPr>
              <w:t xml:space="preserve">网络</w:t>
            </w:r>
          </w:p>
        </w:tc>
        <w:tc>
          <w:tcPr/>
          <w:p>
            <w:pPr>
              <w:pStyle w:val="Compact"/>
            </w:pPr>
            <w:r>
              <w:rPr>
                <w:rFonts w:hint="eastAsia"/>
              </w:rPr>
              <w:t xml:space="preserve">千兆内网</w:t>
            </w:r>
          </w:p>
        </w:tc>
        <w:tc>
          <w:tcPr/>
          <w:p>
            <w:pPr>
              <w:pStyle w:val="Compact"/>
            </w:pPr>
            <w:r>
              <w:rPr>
                <w:rFonts w:hint="eastAsia"/>
              </w:rPr>
              <w:t xml:space="preserve">千兆内网</w:t>
            </w:r>
            <w:r>
              <w:t xml:space="preserve"> + </w:t>
            </w:r>
            <w:r>
              <w:rPr>
                <w:rFonts w:hint="eastAsia"/>
              </w:rPr>
              <w:t xml:space="preserve">公网备用链路</w:t>
            </w:r>
          </w:p>
        </w:tc>
      </w:tr>
      <w:tr>
        <w:tc>
          <w:tcPr/>
          <w:p>
            <w:pPr>
              <w:pStyle w:val="Compact"/>
            </w:pPr>
            <w:r>
              <w:rPr>
                <w:rFonts w:hint="eastAsia"/>
              </w:rPr>
              <w:t xml:space="preserve">端口</w:t>
            </w:r>
          </w:p>
        </w:tc>
        <w:tc>
          <w:tcPr/>
          <w:p>
            <w:pPr>
              <w:pStyle w:val="Compact"/>
            </w:pPr>
            <w:r>
              <w:t xml:space="preserve">3001 / 8000 / 8001 / 8003 </w:t>
            </w:r>
            <w:r>
              <w:rPr>
                <w:rFonts w:hint="eastAsia"/>
              </w:rPr>
              <w:t xml:space="preserve">必须空闲</w:t>
            </w:r>
          </w:p>
        </w:tc>
        <w:tc>
          <w:tcPr/>
          <w:p>
            <w:pPr>
              <w:pStyle w:val="Compact"/>
            </w:pPr>
            <w:r>
              <w:rPr>
                <w:rFonts w:hint="eastAsia"/>
              </w:rPr>
              <w:t xml:space="preserve">同左</w:t>
            </w:r>
          </w:p>
        </w:tc>
      </w:tr>
    </w:tbl>
    <w:bookmarkEnd w:id="24"/>
    <w:bookmarkStart w:id="25" w:name="部署机器软件依赖"/>
    <w:p>
      <w:pPr>
        <w:pStyle w:val="2"/>
      </w:pPr>
      <w:r>
        <w:rPr>
          <w:rFonts w:hint="eastAsia"/>
        </w:rPr>
        <w:t xml:space="preserve">2.2部署机器软件依赖</w:t>
      </w:r>
    </w:p>
    <w:p>
      <w:pPr>
        <w:pStyle w:val="FirstParagraph"/>
      </w:pPr>
      <w:r>
        <w:rPr>
          <w:rFonts w:hint="eastAsia"/>
        </w:rPr>
        <w:t xml:space="preserve">相比首版”必须装</w:t>
      </w:r>
      <w:r>
        <w:t xml:space="preserve"> Python + Node + Nginx + </w:t>
      </w:r>
      <w:r>
        <w:rPr>
          <w:rFonts w:hint="eastAsia"/>
        </w:rPr>
        <w:t xml:space="preserve">数据库</w:t>
      </w:r>
      <w:r>
        <w:t xml:space="preserve"> + </w:t>
      </w:r>
      <w:r>
        <w:rPr>
          <w:rFonts w:hint="eastAsia"/>
        </w:rPr>
        <w:t xml:space="preserve">依赖包”的复杂要求，本版只需：</w:t>
      </w:r>
    </w:p>
    <w:p>
      <w:pPr>
        <w:pStyle w:val="Compact"/>
        <w:numPr>
          <w:ilvl w:val="0"/>
          <w:numId w:val="1001"/>
        </w:numPr>
      </w:pPr>
      <w:r>
        <w:rPr>
          <w:b/>
          <w:bCs/>
        </w:rPr>
        <w:t xml:space="preserve">Docker Engine</w:t>
      </w:r>
      <w:r>
        <w:rPr>
          <w:rFonts w:hint="eastAsia"/>
        </w:rPr>
        <w:t xml:space="preserve">：</w:t>
      </w:r>
      <w:r>
        <w:rPr>
          <w:rStyle w:val="VerbatimChar"/>
        </w:rPr>
        <w:t xml:space="preserve">&gt;= 24.0</w:t>
      </w:r>
    </w:p>
    <w:p>
      <w:pPr>
        <w:pStyle w:val="Compact"/>
        <w:numPr>
          <w:ilvl w:val="0"/>
          <w:numId w:val="1001"/>
        </w:numPr>
      </w:pPr>
      <w:r>
        <w:rPr>
          <w:b/>
          <w:bCs/>
        </w:rPr>
        <w:t xml:space="preserve">Docker Compose</w:t>
      </w:r>
      <w:r>
        <w:rPr>
          <w:rFonts w:hint="eastAsia"/>
        </w:rPr>
        <w:t xml:space="preserve">：</w:t>
      </w:r>
      <w:r>
        <w:rPr>
          <w:rStyle w:val="VerbatimChar"/>
        </w:rPr>
        <w:t xml:space="preserve">&gt;= v2.20</w:t>
      </w:r>
      <w:r>
        <w:rPr>
          <w:rFonts w:hint="eastAsia"/>
        </w:rPr>
        <w:t xml:space="preserve">（内置</w:t>
      </w:r>
      <w:r>
        <w:t xml:space="preserve"> </w:t>
      </w:r>
      <w:r>
        <w:rPr>
          <w:rStyle w:val="VerbatimChar"/>
        </w:rPr>
        <w:t xml:space="preserve">docker compose</w:t>
      </w:r>
      <w:r>
        <w:t xml:space="preserve"> </w:t>
      </w:r>
      <w:r>
        <w:rPr>
          <w:rFonts w:hint="eastAsia"/>
        </w:rPr>
        <w:t xml:space="preserve">子命令形式）</w:t>
      </w:r>
    </w:p>
    <w:p>
      <w:pPr>
        <w:pStyle w:val="Compact"/>
        <w:numPr>
          <w:ilvl w:val="0"/>
          <w:numId w:val="1001"/>
        </w:numPr>
      </w:pPr>
      <w:r>
        <w:rPr>
          <w:rFonts w:hint="eastAsia"/>
          <w:b/>
          <w:bCs/>
        </w:rPr>
        <w:t xml:space="preserve">时区</w:t>
      </w:r>
      <w:r>
        <w:rPr>
          <w:rFonts w:hint="eastAsia"/>
        </w:rPr>
        <w:t xml:space="preserve">：</w:t>
      </w:r>
      <w:r>
        <w:rPr>
          <w:rStyle w:val="VerbatimChar"/>
        </w:rPr>
        <w:t xml:space="preserve">Asia/Shanghai</w:t>
      </w:r>
      <w:r>
        <w:rPr>
          <w:rFonts w:hint="eastAsia"/>
        </w:rPr>
        <w:t xml:space="preserve">（已在容器与</w:t>
      </w:r>
      <w:r>
        <w:t xml:space="preserve"> compose </w:t>
      </w:r>
      <w:r>
        <w:rPr>
          <w:rFonts w:hint="eastAsia"/>
        </w:rPr>
        <w:t xml:space="preserve">中显式声明）</w:t>
      </w:r>
    </w:p>
    <w:p>
      <w:pPr>
        <w:pStyle w:val="FirstParagraph"/>
      </w:pPr>
      <w:r>
        <w:rPr>
          <w:rFonts w:hint="eastAsia"/>
        </w:rPr>
        <w:t xml:space="preserve">支持的操作系统：</w:t>
      </w:r>
    </w:p>
    <w:p>
      <w:pPr>
        <w:pStyle w:val="Compact"/>
        <w:numPr>
          <w:ilvl w:val="0"/>
          <w:numId w:val="1002"/>
        </w:numPr>
      </w:pPr>
      <w:r>
        <w:rPr>
          <w:b/>
          <w:bCs/>
        </w:rPr>
        <w:t xml:space="preserve">Linux</w:t>
      </w:r>
      <w:r>
        <w:rPr>
          <w:rFonts w:hint="eastAsia"/>
        </w:rPr>
        <w:t xml:space="preserve">：Ubuntu</w:t>
      </w:r>
      <w:r>
        <w:t xml:space="preserve"> 22.04 LTS / Debian 12 / CentOS 9 / Rocky Linux </w:t>
      </w:r>
      <w:r>
        <w:rPr>
          <w:rFonts w:hint="eastAsia"/>
        </w:rPr>
        <w:t xml:space="preserve">9（推荐）</w:t>
      </w:r>
    </w:p>
    <w:p>
      <w:pPr>
        <w:pStyle w:val="Compact"/>
        <w:numPr>
          <w:ilvl w:val="0"/>
          <w:numId w:val="1002"/>
        </w:numPr>
      </w:pPr>
      <w:r>
        <w:rPr>
          <w:b/>
          <w:bCs/>
        </w:rPr>
        <w:t xml:space="preserve">Windows</w:t>
      </w:r>
      <w:r>
        <w:rPr>
          <w:rFonts w:hint="eastAsia"/>
        </w:rPr>
        <w:t xml:space="preserve">：Windows</w:t>
      </w:r>
      <w:r>
        <w:t xml:space="preserve"> 10/11 + WSL2 + Docker Desktop</w:t>
      </w:r>
    </w:p>
    <w:p>
      <w:pPr>
        <w:pStyle w:val="Compact"/>
        <w:numPr>
          <w:ilvl w:val="0"/>
          <w:numId w:val="1002"/>
        </w:numPr>
      </w:pPr>
      <w:r>
        <w:rPr>
          <w:b/>
          <w:bCs/>
        </w:rPr>
        <w:t xml:space="preserve">macOS</w:t>
      </w:r>
      <w:r>
        <w:rPr>
          <w:rFonts w:hint="eastAsia"/>
        </w:rPr>
        <w:t xml:space="preserve">：macOS</w:t>
      </w:r>
      <w:r>
        <w:t xml:space="preserve"> 12+ + Docker </w:t>
      </w:r>
      <w:r>
        <w:rPr>
          <w:rFonts w:hint="eastAsia"/>
        </w:rPr>
        <w:t xml:space="preserve">Desktop（仅限本地演示）</w:t>
      </w:r>
    </w:p>
    <w:p>
      <w:pPr>
        <w:pStyle w:val="FirstParagraph"/>
      </w:pPr>
      <w:r>
        <w:t xml:space="preserve">Docker </w:t>
      </w:r>
      <w:r>
        <w:rPr>
          <w:rFonts w:hint="eastAsia"/>
        </w:rPr>
        <w:t xml:space="preserve">一键安装速查（Ubuntu</w:t>
      </w:r>
      <w:r>
        <w:t xml:space="preserve"> / </w:t>
      </w:r>
      <w:r>
        <w:rPr>
          <w:rFonts w:hint="eastAsia"/>
        </w:rPr>
        <w:t xml:space="preserve">Debian）：</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bash</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rPr>
          <w:rStyle w:val="ExtensionTok"/>
        </w:rPr>
        <w:t xml:space="preserve">newgrp</w:t>
      </w:r>
      <w:r>
        <w:rPr>
          <w:rStyle w:val="NormalTok"/>
        </w:rPr>
        <w:t xml:space="preserve"> docker</w:t>
      </w:r>
      <w:r>
        <w:br/>
      </w:r>
      <w:r>
        <w:rPr>
          <w:rStyle w:val="ExtensionTok"/>
        </w:rPr>
        <w:t xml:space="preserve">docker</w:t>
      </w:r>
      <w:r>
        <w:rPr>
          <w:rStyle w:val="NormalTok"/>
        </w:rPr>
        <w:t xml:space="preserve"> </w:t>
      </w:r>
      <w:r>
        <w:rPr>
          <w:rStyle w:val="AttributeTok"/>
        </w:rPr>
        <w:t xml:space="preserve">--version</w:t>
      </w:r>
      <w:r>
        <w:rPr>
          <w:rStyle w:val="NormalTok"/>
        </w:rPr>
        <w:t xml:space="preserve">              </w:t>
      </w:r>
      <w:r>
        <w:rPr>
          <w:rStyle w:val="CommentTok"/>
        </w:rPr>
        <w:t xml:space="preserve"># 应输出 Docker version 24.x.x</w:t>
      </w:r>
      <w:r>
        <w:br/>
      </w:r>
      <w:r>
        <w:rPr>
          <w:rStyle w:val="ExtensionTok"/>
        </w:rPr>
        <w:t xml:space="preserve">docker</w:t>
      </w:r>
      <w:r>
        <w:rPr>
          <w:rStyle w:val="NormalTok"/>
        </w:rPr>
        <w:t xml:space="preserve"> compose version        </w:t>
      </w:r>
      <w:r>
        <w:rPr>
          <w:rStyle w:val="CommentTok"/>
        </w:rPr>
        <w:t xml:space="preserve"># 应输出 Docker Compose version v2.x.x</w:t>
      </w:r>
    </w:p>
    <w:bookmarkEnd w:id="25"/>
    <w:bookmarkEnd w:id="26"/>
    <w:bookmarkStart w:id="32" w:name="依赖包清单"/>
    <w:p>
      <w:pPr>
        <w:pStyle w:val="1"/>
      </w:pPr>
      <w:r>
        <w:rPr>
          <w:rFonts w:hint="eastAsia"/>
        </w:rPr>
        <w:t xml:space="preserve">3.依赖包清单</w:t>
      </w:r>
    </w:p>
    <w:p>
      <w:pPr>
        <w:pStyle w:val="FirstParagraph"/>
      </w:pPr>
      <w:r>
        <w:rPr>
          <w:rFonts w:hint="eastAsia"/>
        </w:rPr>
        <w:t xml:space="preserve">以下依赖均已固化在对应镜像中，</w:t>
      </w:r>
      <w:r>
        <w:rPr>
          <w:rFonts w:hint="eastAsia"/>
          <w:b/>
          <w:bCs/>
        </w:rPr>
        <w:t xml:space="preserve">部署人员无需手动安装</w:t>
      </w:r>
      <w:r>
        <w:rPr>
          <w:rFonts w:hint="eastAsia"/>
        </w:rPr>
        <w:t xml:space="preserve">。本节仅供二次开发或镜像审计参考。</w:t>
      </w:r>
    </w:p>
    <w:bookmarkStart w:id="27" w:name="集成学习预测服务镜像python3.10-slim"/>
    <w:p>
      <w:pPr>
        <w:pStyle w:val="2"/>
      </w:pPr>
      <w:r>
        <w:rPr>
          <w:rFonts w:hint="eastAsia"/>
        </w:rPr>
        <w:t xml:space="preserve">3.1集成学习预测服务镜像（python:3.10-slim）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包名</w:t>
            </w:r>
          </w:p>
        </w:tc>
        <w:tc>
          <w:tcPr/>
          <w:p>
            <w:pPr>
              <w:pStyle w:val="Compact"/>
            </w:pPr>
            <w:r>
              <w:rPr>
                <w:rFonts w:hint="eastAsia"/>
                <w:b/>
                <w:bCs/>
              </w:rPr>
              <w:t xml:space="preserve">版本</w:t>
            </w:r>
          </w:p>
        </w:tc>
        <w:tc>
          <w:tcPr/>
          <w:p>
            <w:pPr>
              <w:pStyle w:val="Compact"/>
            </w:pPr>
            <w:r>
              <w:rPr>
                <w:rFonts w:hint="eastAsia"/>
                <w:b/>
                <w:bCs/>
              </w:rPr>
              <w:t xml:space="preserve">说明</w:t>
            </w:r>
          </w:p>
        </w:tc>
      </w:tr>
      <w:tr>
        <w:tc>
          <w:tcPr/>
          <w:p>
            <w:pPr>
              <w:pStyle w:val="Compact"/>
            </w:pPr>
            <w:r>
              <w:t xml:space="preserve">fastapi</w:t>
            </w:r>
          </w:p>
        </w:tc>
        <w:tc>
          <w:tcPr/>
          <w:p>
            <w:pPr>
              <w:pStyle w:val="Compact"/>
            </w:pPr>
            <w:r>
              <w:t xml:space="preserve">&gt;=0.104.1</w:t>
            </w:r>
          </w:p>
        </w:tc>
        <w:tc>
          <w:tcPr/>
          <w:p>
            <w:pPr>
              <w:pStyle w:val="Compact"/>
            </w:pPr>
            <w:r>
              <w:t xml:space="preserve">Web </w:t>
            </w:r>
            <w:r>
              <w:rPr>
                <w:rFonts w:hint="eastAsia"/>
              </w:rPr>
              <w:t xml:space="preserve">框架</w:t>
            </w:r>
          </w:p>
        </w:tc>
      </w:tr>
      <w:tr>
        <w:tc>
          <w:tcPr/>
          <w:p>
            <w:pPr>
              <w:pStyle w:val="Compact"/>
            </w:pPr>
            <w:r>
              <w:t xml:space="preserve">uvicorn</w:t>
            </w:r>
          </w:p>
        </w:tc>
        <w:tc>
          <w:tcPr/>
          <w:p>
            <w:pPr>
              <w:pStyle w:val="Compact"/>
            </w:pPr>
            <w:r>
              <w:t xml:space="preserve">&gt;=0.24.0</w:t>
            </w:r>
          </w:p>
        </w:tc>
        <w:tc>
          <w:tcPr/>
          <w:p>
            <w:pPr>
              <w:pStyle w:val="Compact"/>
            </w:pPr>
            <w:r>
              <w:t xml:space="preserve">ASGI </w:t>
            </w:r>
            <w:r>
              <w:rPr>
                <w:rFonts w:hint="eastAsia"/>
              </w:rPr>
              <w:t xml:space="preserve">服务器</w:t>
            </w:r>
          </w:p>
        </w:tc>
      </w:tr>
      <w:tr>
        <w:tc>
          <w:tcPr/>
          <w:p>
            <w:pPr>
              <w:pStyle w:val="Compact"/>
            </w:pPr>
            <w:r>
              <w:t xml:space="preserve">pydantic</w:t>
            </w:r>
          </w:p>
        </w:tc>
        <w:tc>
          <w:tcPr/>
          <w:p>
            <w:pPr>
              <w:pStyle w:val="Compact"/>
            </w:pPr>
            <w:r>
              <w:t xml:space="preserve">&gt;=2.4.0</w:t>
            </w:r>
          </w:p>
        </w:tc>
        <w:tc>
          <w:tcPr/>
          <w:p>
            <w:pPr>
              <w:pStyle w:val="Compact"/>
            </w:pPr>
            <w:r>
              <w:rPr>
                <w:rFonts w:hint="eastAsia"/>
              </w:rPr>
              <w:t xml:space="preserve">数据校验</w:t>
            </w:r>
          </w:p>
        </w:tc>
      </w:tr>
      <w:tr>
        <w:tc>
          <w:tcPr/>
          <w:p>
            <w:pPr>
              <w:pStyle w:val="Compact"/>
            </w:pPr>
            <w:r>
              <w:t xml:space="preserve">numpy</w:t>
            </w:r>
          </w:p>
        </w:tc>
        <w:tc>
          <w:tcPr/>
          <w:p>
            <w:pPr>
              <w:pStyle w:val="Compact"/>
            </w:pPr>
            <w:r>
              <w:t xml:space="preserve">&gt;=1.26.0</w:t>
            </w:r>
          </w:p>
        </w:tc>
        <w:tc>
          <w:tcPr/>
          <w:p>
            <w:pPr>
              <w:pStyle w:val="Compact"/>
            </w:pPr>
            <w:r>
              <w:rPr>
                <w:rFonts w:hint="eastAsia"/>
              </w:rPr>
              <w:t xml:space="preserve">数值计算</w:t>
            </w:r>
          </w:p>
        </w:tc>
      </w:tr>
      <w:tr>
        <w:tc>
          <w:tcPr/>
          <w:p>
            <w:pPr>
              <w:pStyle w:val="Compact"/>
            </w:pPr>
            <w:r>
              <w:t xml:space="preserve">pandas</w:t>
            </w:r>
          </w:p>
        </w:tc>
        <w:tc>
          <w:tcPr/>
          <w:p>
            <w:pPr>
              <w:pStyle w:val="Compact"/>
            </w:pPr>
            <w:r>
              <w:t xml:space="preserve">&gt;=2.0.3</w:t>
            </w:r>
          </w:p>
        </w:tc>
        <w:tc>
          <w:tcPr/>
          <w:p>
            <w:pPr>
              <w:pStyle w:val="Compact"/>
            </w:pPr>
            <w:r>
              <w:rPr>
                <w:rFonts w:hint="eastAsia"/>
              </w:rPr>
              <w:t xml:space="preserve">时序数据处理</w:t>
            </w:r>
          </w:p>
        </w:tc>
      </w:tr>
      <w:tr>
        <w:tc>
          <w:tcPr/>
          <w:p>
            <w:pPr>
              <w:pStyle w:val="Compact"/>
            </w:pPr>
            <w:r>
              <w:t xml:space="preserve">scikit-learn</w:t>
            </w:r>
          </w:p>
        </w:tc>
        <w:tc>
          <w:tcPr/>
          <w:p>
            <w:pPr>
              <w:pStyle w:val="Compact"/>
            </w:pPr>
            <w:r>
              <w:t xml:space="preserve">&gt;=1.3.0</w:t>
            </w:r>
          </w:p>
        </w:tc>
        <w:tc>
          <w:tcPr/>
          <w:p>
            <w:pPr>
              <w:pStyle w:val="Compact"/>
            </w:pPr>
            <w:r>
              <w:rPr>
                <w:rFonts w:hint="eastAsia"/>
              </w:rPr>
              <w:t xml:space="preserve">集成学习底层依赖</w:t>
            </w:r>
          </w:p>
        </w:tc>
      </w:tr>
      <w:tr>
        <w:tc>
          <w:tcPr/>
          <w:p>
            <w:pPr>
              <w:pStyle w:val="Compact"/>
            </w:pPr>
            <w:r>
              <w:t xml:space="preserve">torch</w:t>
            </w:r>
          </w:p>
        </w:tc>
        <w:tc>
          <w:tcPr/>
          <w:p>
            <w:pPr>
              <w:pStyle w:val="Compact"/>
            </w:pPr>
            <w:r>
              <w:t xml:space="preserve">&gt;=2.0.0</w:t>
            </w:r>
          </w:p>
        </w:tc>
        <w:tc>
          <w:tcPr/>
          <w:p>
            <w:pPr>
              <w:pStyle w:val="Compact"/>
            </w:pPr>
            <w:r>
              <w:t xml:space="preserve">DLinear </w:t>
            </w:r>
            <w:r>
              <w:rPr>
                <w:rFonts w:hint="eastAsia"/>
              </w:rPr>
              <w:t xml:space="preserve">模型推理</w:t>
            </w:r>
          </w:p>
        </w:tc>
      </w:tr>
    </w:tbl>
    <w:bookmarkEnd w:id="27"/>
    <w:bookmarkStart w:id="28" w:name="vocs-实时推理服务镜像python3.10-slim"/>
    <w:p>
      <w:pPr>
        <w:pStyle w:val="2"/>
      </w:pPr>
      <w:r>
        <w:t xml:space="preserve">3.2VOCs </w:t>
      </w:r>
      <w:r>
        <w:rPr>
          <w:rFonts w:hint="eastAsia"/>
        </w:rPr>
        <w:t xml:space="preserve">实时推理服务镜像（python:3.10-slim）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包名</w:t>
            </w:r>
          </w:p>
        </w:tc>
        <w:tc>
          <w:tcPr/>
          <w:p>
            <w:pPr>
              <w:pStyle w:val="Compact"/>
            </w:pPr>
            <w:r>
              <w:rPr>
                <w:rFonts w:hint="eastAsia"/>
                <w:b/>
                <w:bCs/>
              </w:rPr>
              <w:t xml:space="preserve">版本</w:t>
            </w:r>
          </w:p>
        </w:tc>
        <w:tc>
          <w:tcPr/>
          <w:p>
            <w:pPr>
              <w:pStyle w:val="Compact"/>
            </w:pPr>
            <w:r>
              <w:rPr>
                <w:rFonts w:hint="eastAsia"/>
                <w:b/>
                <w:bCs/>
              </w:rPr>
              <w:t xml:space="preserve">说明</w:t>
            </w:r>
          </w:p>
        </w:tc>
      </w:tr>
      <w:tr>
        <w:tc>
          <w:tcPr/>
          <w:p>
            <w:pPr>
              <w:pStyle w:val="Compact"/>
            </w:pPr>
            <w:r>
              <w:t xml:space="preserve">fastapi</w:t>
            </w:r>
          </w:p>
        </w:tc>
        <w:tc>
          <w:tcPr/>
          <w:p>
            <w:pPr>
              <w:pStyle w:val="Compact"/>
            </w:pPr>
            <w:r>
              <w:t xml:space="preserve">0.104.1</w:t>
            </w:r>
          </w:p>
        </w:tc>
        <w:tc>
          <w:tcPr/>
          <w:p>
            <w:pPr>
              <w:pStyle w:val="Compact"/>
            </w:pPr>
            <w:r>
              <w:t xml:space="preserve">Web </w:t>
            </w:r>
            <w:r>
              <w:rPr>
                <w:rFonts w:hint="eastAsia"/>
              </w:rPr>
              <w:t xml:space="preserve">框架</w:t>
            </w:r>
          </w:p>
        </w:tc>
      </w:tr>
      <w:tr>
        <w:tc>
          <w:tcPr/>
          <w:p>
            <w:pPr>
              <w:pStyle w:val="Compact"/>
            </w:pPr>
            <w:r>
              <w:t xml:space="preserve">uvicorn</w:t>
            </w:r>
          </w:p>
        </w:tc>
        <w:tc>
          <w:tcPr/>
          <w:p>
            <w:pPr>
              <w:pStyle w:val="Compact"/>
            </w:pPr>
            <w:r>
              <w:t xml:space="preserve">0.24.0</w:t>
            </w:r>
          </w:p>
        </w:tc>
        <w:tc>
          <w:tcPr/>
          <w:p>
            <w:pPr>
              <w:pStyle w:val="Compact"/>
            </w:pPr>
            <w:r>
              <w:t xml:space="preserve">ASGI </w:t>
            </w:r>
            <w:r>
              <w:rPr>
                <w:rFonts w:hint="eastAsia"/>
              </w:rPr>
              <w:t xml:space="preserve">服务器</w:t>
            </w:r>
          </w:p>
        </w:tc>
      </w:tr>
      <w:tr>
        <w:tc>
          <w:tcPr/>
          <w:p>
            <w:pPr>
              <w:pStyle w:val="Compact"/>
            </w:pPr>
            <w:r>
              <w:t xml:space="preserve">torch</w:t>
            </w:r>
          </w:p>
        </w:tc>
        <w:tc>
          <w:tcPr/>
          <w:p>
            <w:pPr>
              <w:pStyle w:val="Compact"/>
            </w:pPr>
            <w:r>
              <w:t xml:space="preserve">2.7.0</w:t>
            </w:r>
          </w:p>
        </w:tc>
        <w:tc>
          <w:tcPr/>
          <w:p>
            <w:pPr>
              <w:pStyle w:val="Compact"/>
            </w:pPr>
            <w:r>
              <w:rPr>
                <w:rFonts w:hint="eastAsia"/>
              </w:rPr>
              <w:t xml:space="preserve">深度学习推理，Seq2Seq</w:t>
            </w:r>
            <w:r>
              <w:t xml:space="preserve"> </w:t>
            </w:r>
            <w:r>
              <w:rPr>
                <w:rFonts w:hint="eastAsia"/>
              </w:rPr>
              <w:t xml:space="preserve">预测模型</w:t>
            </w:r>
          </w:p>
        </w:tc>
      </w:tr>
      <w:tr>
        <w:tc>
          <w:tcPr/>
          <w:p>
            <w:pPr>
              <w:pStyle w:val="Compact"/>
            </w:pPr>
            <w:r>
              <w:t xml:space="preserve">numpy</w:t>
            </w:r>
          </w:p>
        </w:tc>
        <w:tc>
          <w:tcPr/>
          <w:p>
            <w:pPr>
              <w:pStyle w:val="Compact"/>
            </w:pPr>
            <w:r>
              <w:t xml:space="preserve">&gt;=1.26.0</w:t>
            </w:r>
          </w:p>
        </w:tc>
        <w:tc>
          <w:tcPr/>
          <w:p>
            <w:pPr>
              <w:pStyle w:val="Compact"/>
            </w:pPr>
            <w:r>
              <w:rPr>
                <w:rFonts w:hint="eastAsia"/>
              </w:rPr>
              <w:t xml:space="preserve">数值计算</w:t>
            </w:r>
          </w:p>
        </w:tc>
      </w:tr>
      <w:tr>
        <w:tc>
          <w:tcPr/>
          <w:p>
            <w:pPr>
              <w:pStyle w:val="Compact"/>
            </w:pPr>
            <w:r>
              <w:t xml:space="preserve">pandas</w:t>
            </w:r>
          </w:p>
        </w:tc>
        <w:tc>
          <w:tcPr/>
          <w:p>
            <w:pPr>
              <w:pStyle w:val="Compact"/>
            </w:pPr>
            <w:r>
              <w:t xml:space="preserve">&gt;=2.0.3</w:t>
            </w:r>
          </w:p>
        </w:tc>
        <w:tc>
          <w:tcPr/>
          <w:p>
            <w:pPr>
              <w:pStyle w:val="Compact"/>
            </w:pPr>
            <w:r>
              <w:rPr>
                <w:rFonts w:hint="eastAsia"/>
              </w:rPr>
              <w:t xml:space="preserve">时序数据处理</w:t>
            </w:r>
          </w:p>
        </w:tc>
      </w:tr>
      <w:tr>
        <w:tc>
          <w:tcPr/>
          <w:p>
            <w:pPr>
              <w:pStyle w:val="Compact"/>
            </w:pPr>
            <w:r>
              <w:t xml:space="preserve">pydantic</w:t>
            </w:r>
          </w:p>
        </w:tc>
        <w:tc>
          <w:tcPr/>
          <w:p>
            <w:pPr>
              <w:pStyle w:val="Compact"/>
            </w:pPr>
            <w:r>
              <w:t xml:space="preserve">2.4.0</w:t>
            </w:r>
          </w:p>
        </w:tc>
        <w:tc>
          <w:tcPr/>
          <w:p>
            <w:pPr>
              <w:pStyle w:val="Compact"/>
            </w:pPr>
            <w:r>
              <w:rPr>
                <w:rFonts w:hint="eastAsia"/>
              </w:rPr>
              <w:t xml:space="preserve">数据校验与序列化</w:t>
            </w:r>
          </w:p>
        </w:tc>
      </w:tr>
      <w:tr>
        <w:tc>
          <w:tcPr/>
          <w:p>
            <w:pPr>
              <w:pStyle w:val="Compact"/>
            </w:pPr>
            <w:r>
              <w:t xml:space="preserve">requests</w:t>
            </w:r>
          </w:p>
        </w:tc>
        <w:tc>
          <w:tcPr/>
          <w:p>
            <w:pPr>
              <w:pStyle w:val="Compact"/>
            </w:pPr>
            <w:r>
              <w:t xml:space="preserve">2.31.0</w:t>
            </w:r>
          </w:p>
        </w:tc>
        <w:tc>
          <w:tcPr/>
          <w:p>
            <w:pPr>
              <w:pStyle w:val="Compact"/>
            </w:pPr>
            <w:r>
              <w:rPr>
                <w:rFonts w:hint="eastAsia"/>
              </w:rPr>
              <w:t xml:space="preserve">同步</w:t>
            </w:r>
            <w:r>
              <w:t xml:space="preserve"> HTTP </w:t>
            </w:r>
            <w:r>
              <w:rPr>
                <w:rFonts w:hint="eastAsia"/>
              </w:rPr>
              <w:t xml:space="preserve">客户端（测试脚本）</w:t>
            </w:r>
          </w:p>
        </w:tc>
      </w:tr>
      <w:tr>
        <w:tc>
          <w:tcPr/>
          <w:p>
            <w:pPr>
              <w:pStyle w:val="Compact"/>
            </w:pPr>
            <w:r>
              <w:t xml:space="preserve">sseclient</w:t>
            </w:r>
          </w:p>
        </w:tc>
        <w:tc>
          <w:tcPr/>
          <w:p>
            <w:pPr>
              <w:pStyle w:val="Compact"/>
            </w:pPr>
            <w:r>
              <w:t xml:space="preserve">0.0.27</w:t>
            </w:r>
          </w:p>
        </w:tc>
        <w:tc>
          <w:tcPr/>
          <w:p>
            <w:pPr>
              <w:pStyle w:val="Compact"/>
            </w:pPr>
            <w:r>
              <w:t xml:space="preserve">SSE </w:t>
            </w:r>
            <w:r>
              <w:rPr>
                <w:rFonts w:hint="eastAsia"/>
              </w:rPr>
              <w:t xml:space="preserve">测试客户端</w:t>
            </w:r>
          </w:p>
        </w:tc>
      </w:tr>
      <w:tr>
        <w:tc>
          <w:tcPr/>
          <w:p>
            <w:pPr>
              <w:pStyle w:val="Compact"/>
            </w:pPr>
            <w:r>
              <w:t xml:space="preserve">scikit-learn</w:t>
            </w:r>
          </w:p>
        </w:tc>
        <w:tc>
          <w:tcPr/>
          <w:p>
            <w:pPr>
              <w:pStyle w:val="Compact"/>
            </w:pPr>
            <w:r>
              <w:t xml:space="preserve">1.7.0</w:t>
            </w:r>
          </w:p>
        </w:tc>
        <w:tc>
          <w:tcPr/>
          <w:p>
            <w:pPr>
              <w:pStyle w:val="Compact"/>
            </w:pPr>
            <w:r>
              <w:t xml:space="preserve">StandardScaler </w:t>
            </w:r>
            <w:r>
              <w:rPr>
                <w:rFonts w:hint="eastAsia"/>
              </w:rPr>
              <w:t xml:space="preserve">反归一化</w:t>
            </w:r>
          </w:p>
        </w:tc>
      </w:tr>
    </w:tbl>
    <w:bookmarkEnd w:id="28"/>
    <w:bookmarkStart w:id="29" w:name="管理端后端镜像python3.11-slim"/>
    <w:p>
      <w:pPr>
        <w:pStyle w:val="2"/>
      </w:pPr>
      <w:r>
        <w:rPr>
          <w:rFonts w:hint="eastAsia"/>
        </w:rPr>
        <w:t xml:space="preserve">3.3管理端后端镜像（python:3.11-slim）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包名</w:t>
            </w:r>
          </w:p>
        </w:tc>
        <w:tc>
          <w:tcPr/>
          <w:p>
            <w:pPr>
              <w:pStyle w:val="Compact"/>
            </w:pPr>
            <w:r>
              <w:rPr>
                <w:rFonts w:hint="eastAsia"/>
                <w:b/>
                <w:bCs/>
              </w:rPr>
              <w:t xml:space="preserve">版本</w:t>
            </w:r>
          </w:p>
        </w:tc>
        <w:tc>
          <w:tcPr/>
          <w:p>
            <w:pPr>
              <w:pStyle w:val="Compact"/>
            </w:pPr>
            <w:r>
              <w:rPr>
                <w:rFonts w:hint="eastAsia"/>
                <w:b/>
                <w:bCs/>
              </w:rPr>
              <w:t xml:space="preserve">说明</w:t>
            </w:r>
          </w:p>
        </w:tc>
      </w:tr>
      <w:tr>
        <w:tc>
          <w:tcPr/>
          <w:p>
            <w:pPr>
              <w:pStyle w:val="Compact"/>
            </w:pPr>
            <w:r>
              <w:t xml:space="preserve">fastapi</w:t>
            </w:r>
          </w:p>
        </w:tc>
        <w:tc>
          <w:tcPr/>
          <w:p>
            <w:pPr>
              <w:pStyle w:val="Compact"/>
            </w:pPr>
            <w:r>
              <w:t xml:space="preserve">0.116.1</w:t>
            </w:r>
          </w:p>
        </w:tc>
        <w:tc>
          <w:tcPr/>
          <w:p>
            <w:pPr>
              <w:pStyle w:val="Compact"/>
            </w:pPr>
            <w:r>
              <w:t xml:space="preserve">Web </w:t>
            </w:r>
            <w:r>
              <w:rPr>
                <w:rFonts w:hint="eastAsia"/>
              </w:rPr>
              <w:t xml:space="preserve">框架</w:t>
            </w:r>
          </w:p>
        </w:tc>
      </w:tr>
      <w:tr>
        <w:tc>
          <w:tcPr/>
          <w:p>
            <w:pPr>
              <w:pStyle w:val="Compact"/>
            </w:pPr>
            <w:r>
              <w:t xml:space="preserve">uvicorn</w:t>
            </w:r>
          </w:p>
        </w:tc>
        <w:tc>
          <w:tcPr/>
          <w:p>
            <w:pPr>
              <w:pStyle w:val="Compact"/>
            </w:pPr>
            <w:r>
              <w:t xml:space="preserve">0.35.0</w:t>
            </w:r>
          </w:p>
        </w:tc>
        <w:tc>
          <w:tcPr/>
          <w:p>
            <w:pPr>
              <w:pStyle w:val="Compact"/>
            </w:pPr>
            <w:r>
              <w:t xml:space="preserve">ASGI </w:t>
            </w:r>
            <w:r>
              <w:rPr>
                <w:rFonts w:hint="eastAsia"/>
              </w:rPr>
              <w:t xml:space="preserve">服务器</w:t>
            </w:r>
          </w:p>
        </w:tc>
      </w:tr>
      <w:tr>
        <w:tc>
          <w:tcPr/>
          <w:p>
            <w:pPr>
              <w:pStyle w:val="Compact"/>
            </w:pPr>
            <w:r>
              <w:t xml:space="preserve">httpx</w:t>
            </w:r>
          </w:p>
        </w:tc>
        <w:tc>
          <w:tcPr/>
          <w:p>
            <w:pPr>
              <w:pStyle w:val="Compact"/>
            </w:pPr>
            <w:r>
              <w:t xml:space="preserve">0.28.1</w:t>
            </w:r>
          </w:p>
        </w:tc>
        <w:tc>
          <w:tcPr/>
          <w:p>
            <w:pPr>
              <w:pStyle w:val="Compact"/>
            </w:pPr>
            <w:r>
              <w:rPr>
                <w:rFonts w:hint="eastAsia"/>
              </w:rPr>
              <w:t xml:space="preserve">异步</w:t>
            </w:r>
            <w:r>
              <w:t xml:space="preserve"> </w:t>
            </w:r>
            <w:r>
              <w:rPr>
                <w:rFonts w:hint="eastAsia"/>
              </w:rPr>
              <w:t xml:space="preserve">HTTP，代理到</w:t>
            </w:r>
            <w:r>
              <w:t xml:space="preserve"> vocs/ensemble</w:t>
            </w:r>
          </w:p>
        </w:tc>
      </w:tr>
      <w:tr>
        <w:tc>
          <w:tcPr/>
          <w:p>
            <w:pPr>
              <w:pStyle w:val="Compact"/>
            </w:pPr>
            <w:r>
              <w:t xml:space="preserve">pyjwt</w:t>
            </w:r>
          </w:p>
        </w:tc>
        <w:tc>
          <w:tcPr/>
          <w:p>
            <w:pPr>
              <w:pStyle w:val="Compact"/>
            </w:pPr>
            <w:r>
              <w:t xml:space="preserve">2.10.1</w:t>
            </w:r>
          </w:p>
        </w:tc>
        <w:tc>
          <w:tcPr/>
          <w:p>
            <w:pPr>
              <w:pStyle w:val="Compact"/>
            </w:pPr>
            <w:r>
              <w:rPr>
                <w:rFonts w:hint="eastAsia"/>
              </w:rPr>
              <w:t xml:space="preserve">管理员</w:t>
            </w:r>
            <w:r>
              <w:t xml:space="preserve"> JWT </w:t>
            </w:r>
            <w:r>
              <w:rPr>
                <w:rFonts w:hint="eastAsia"/>
              </w:rPr>
              <w:t xml:space="preserve">颁发与校验</w:t>
            </w:r>
          </w:p>
        </w:tc>
      </w:tr>
      <w:tr>
        <w:tc>
          <w:tcPr/>
          <w:p>
            <w:pPr>
              <w:pStyle w:val="Compact"/>
            </w:pPr>
            <w:r>
              <w:t xml:space="preserve">pydantic</w:t>
            </w:r>
          </w:p>
        </w:tc>
        <w:tc>
          <w:tcPr/>
          <w:p>
            <w:pPr>
              <w:pStyle w:val="Compact"/>
            </w:pPr>
            <w:r>
              <w:t xml:space="preserve">2.11.7</w:t>
            </w:r>
          </w:p>
        </w:tc>
        <w:tc>
          <w:tcPr/>
          <w:p>
            <w:pPr>
              <w:pStyle w:val="Compact"/>
            </w:pPr>
            <w:r>
              <w:rPr>
                <w:rFonts w:hint="eastAsia"/>
              </w:rPr>
              <w:t xml:space="preserve">数据模型</w:t>
            </w:r>
          </w:p>
        </w:tc>
      </w:tr>
      <w:tr>
        <w:tc>
          <w:tcPr/>
          <w:p>
            <w:pPr>
              <w:pStyle w:val="Compact"/>
            </w:pPr>
            <w:r>
              <w:t xml:space="preserve">psycopg2-binary</w:t>
            </w:r>
          </w:p>
        </w:tc>
        <w:tc>
          <w:tcPr/>
          <w:p>
            <w:pPr>
              <w:pStyle w:val="Compact"/>
            </w:pPr>
            <w:r>
              <w:t xml:space="preserve">2.9.10</w:t>
            </w:r>
          </w:p>
        </w:tc>
        <w:tc>
          <w:tcPr/>
          <w:p>
            <w:pPr>
              <w:pStyle w:val="Compact"/>
            </w:pPr>
            <w:r>
              <w:t xml:space="preserve">PostgreSQL </w:t>
            </w:r>
            <w:r>
              <w:rPr>
                <w:rFonts w:hint="eastAsia"/>
              </w:rPr>
              <w:t xml:space="preserve">驱动</w:t>
            </w:r>
          </w:p>
        </w:tc>
      </w:tr>
      <w:tr>
        <w:tc>
          <w:tcPr/>
          <w:p>
            <w:pPr>
              <w:pStyle w:val="Compact"/>
            </w:pPr>
            <w:r>
              <w:t xml:space="preserve">python-dotenv</w:t>
            </w:r>
          </w:p>
        </w:tc>
        <w:tc>
          <w:tcPr/>
          <w:p>
            <w:pPr>
              <w:pStyle w:val="Compact"/>
            </w:pPr>
            <w:r>
              <w:t xml:space="preserve">1.2.2</w:t>
            </w:r>
          </w:p>
        </w:tc>
        <w:tc>
          <w:tcPr/>
          <w:p>
            <w:pPr>
              <w:pStyle w:val="Compact"/>
            </w:pPr>
            <w:r>
              <w:t xml:space="preserve">.env </w:t>
            </w:r>
            <w:r>
              <w:rPr>
                <w:rFonts w:hint="eastAsia"/>
              </w:rPr>
              <w:t xml:space="preserve">加载</w:t>
            </w:r>
          </w:p>
        </w:tc>
      </w:tr>
      <w:tr>
        <w:tc>
          <w:tcPr/>
          <w:p>
            <w:pPr>
              <w:pStyle w:val="Compact"/>
            </w:pPr>
            <w:r>
              <w:t xml:space="preserve">sentence-transformers</w:t>
            </w:r>
          </w:p>
        </w:tc>
        <w:tc>
          <w:tcPr/>
          <w:p>
            <w:pPr>
              <w:pStyle w:val="Compact"/>
            </w:pPr>
            <w:r>
              <w:t xml:space="preserve">2.2.2</w:t>
            </w:r>
          </w:p>
        </w:tc>
        <w:tc>
          <w:tcPr/>
          <w:p>
            <w:pPr>
              <w:pStyle w:val="Compact"/>
            </w:pPr>
            <w:r>
              <w:t xml:space="preserve">RAG </w:t>
            </w:r>
            <w:r>
              <w:rPr>
                <w:rFonts w:hint="eastAsia"/>
              </w:rPr>
              <w:t xml:space="preserve">向量化</w:t>
            </w:r>
          </w:p>
        </w:tc>
      </w:tr>
      <w:tr>
        <w:tc>
          <w:tcPr/>
          <w:p>
            <w:pPr>
              <w:pStyle w:val="Compact"/>
            </w:pPr>
            <w:r>
              <w:t xml:space="preserve">torch (CPU </w:t>
            </w:r>
            <w:r>
              <w:rPr>
                <w:rFonts w:hint="eastAsia"/>
              </w:rPr>
              <w:t xml:space="preserve">版)</w:t>
            </w:r>
          </w:p>
        </w:tc>
        <w:tc>
          <w:tcPr/>
          <w:p>
            <w:pPr>
              <w:pStyle w:val="Compact"/>
            </w:pPr>
            <w:r>
              <w:t xml:space="preserve">2.3.1</w:t>
            </w:r>
          </w:p>
        </w:tc>
        <w:tc>
          <w:tcPr/>
          <w:p>
            <w:pPr>
              <w:pStyle w:val="Compact"/>
            </w:pPr>
            <w:r>
              <w:rPr>
                <w:rFonts w:hint="eastAsia"/>
              </w:rPr>
              <w:t xml:space="preserve">向量模型推理</w:t>
            </w:r>
          </w:p>
        </w:tc>
      </w:tr>
      <w:tr>
        <w:tc>
          <w:tcPr/>
          <w:p>
            <w:pPr>
              <w:pStyle w:val="Compact"/>
            </w:pPr>
            <w:r>
              <w:t xml:space="preserve">openai</w:t>
            </w:r>
          </w:p>
        </w:tc>
        <w:tc>
          <w:tcPr/>
          <w:p>
            <w:pPr>
              <w:pStyle w:val="Compact"/>
            </w:pPr>
            <w:r>
              <w:t xml:space="preserve">2.31.0</w:t>
            </w:r>
          </w:p>
        </w:tc>
        <w:tc>
          <w:tcPr/>
          <w:p>
            <w:pPr>
              <w:pStyle w:val="Compact"/>
            </w:pPr>
            <w:r>
              <w:rPr>
                <w:rFonts w:hint="eastAsia"/>
              </w:rPr>
              <w:t xml:space="preserve">大模型接口（RAG</w:t>
            </w:r>
            <w:r>
              <w:t xml:space="preserve"> </w:t>
            </w:r>
            <w:r>
              <w:rPr>
                <w:rFonts w:hint="eastAsia"/>
              </w:rPr>
              <w:t xml:space="preserve">生成端）</w:t>
            </w:r>
          </w:p>
        </w:tc>
      </w:tr>
      <w:tr>
        <w:tc>
          <w:tcPr/>
          <w:p>
            <w:pPr>
              <w:pStyle w:val="Compact"/>
            </w:pPr>
            <w:r>
              <w:t xml:space="preserve">numpy</w:t>
            </w:r>
          </w:p>
        </w:tc>
        <w:tc>
          <w:tcPr/>
          <w:p>
            <w:pPr>
              <w:pStyle w:val="Compact"/>
            </w:pPr>
            <w:r>
              <w:t xml:space="preserve">1.26.4</w:t>
            </w:r>
          </w:p>
        </w:tc>
        <w:tc>
          <w:tcPr/>
          <w:p>
            <w:pPr>
              <w:pStyle w:val="Compact"/>
            </w:pPr>
            <w:r>
              <w:rPr>
                <w:rFonts w:hint="eastAsia"/>
              </w:rPr>
              <w:t xml:space="preserve">向量运算</w:t>
            </w:r>
          </w:p>
        </w:tc>
      </w:tr>
      <w:tr>
        <w:tc>
          <w:tcPr/>
          <w:p>
            <w:pPr>
              <w:pStyle w:val="Compact"/>
            </w:pPr>
            <w:r>
              <w:t xml:space="preserve">pandas</w:t>
            </w:r>
          </w:p>
        </w:tc>
        <w:tc>
          <w:tcPr/>
          <w:p>
            <w:pPr>
              <w:pStyle w:val="Compact"/>
            </w:pPr>
            <w:r>
              <w:t xml:space="preserve">3.0.2</w:t>
            </w:r>
          </w:p>
        </w:tc>
        <w:tc>
          <w:tcPr/>
          <w:p>
            <w:pPr>
              <w:pStyle w:val="Compact"/>
            </w:pPr>
            <w:r>
              <w:rPr>
                <w:rFonts w:hint="eastAsia"/>
              </w:rPr>
              <w:t xml:space="preserve">结构化数据</w:t>
            </w:r>
          </w:p>
        </w:tc>
      </w:tr>
      <w:tr>
        <w:tc>
          <w:tcPr/>
          <w:p>
            <w:pPr>
              <w:pStyle w:val="Compact"/>
            </w:pPr>
            <w:r>
              <w:t xml:space="preserve">pypdf</w:t>
            </w:r>
          </w:p>
        </w:tc>
        <w:tc>
          <w:tcPr/>
          <w:p>
            <w:pPr>
              <w:pStyle w:val="Compact"/>
            </w:pPr>
            <w:r>
              <w:t xml:space="preserve">6.10.0</w:t>
            </w:r>
          </w:p>
        </w:tc>
        <w:tc>
          <w:tcPr/>
          <w:p>
            <w:pPr>
              <w:pStyle w:val="Compact"/>
            </w:pPr>
            <w:r>
              <w:t xml:space="preserve">RAG </w:t>
            </w:r>
            <w:r>
              <w:rPr>
                <w:rFonts w:hint="eastAsia"/>
              </w:rPr>
              <w:t xml:space="preserve">知识库</w:t>
            </w:r>
            <w:r>
              <w:t xml:space="preserve"> PDF </w:t>
            </w:r>
            <w:r>
              <w:rPr>
                <w:rFonts w:hint="eastAsia"/>
              </w:rPr>
              <w:t xml:space="preserve">解析</w:t>
            </w:r>
          </w:p>
        </w:tc>
      </w:tr>
      <w:tr>
        <w:tc>
          <w:tcPr/>
          <w:p>
            <w:pPr>
              <w:pStyle w:val="Compact"/>
            </w:pPr>
            <w:r>
              <w:t xml:space="preserve">python-docx</w:t>
            </w:r>
          </w:p>
        </w:tc>
        <w:tc>
          <w:tcPr/>
          <w:p>
            <w:pPr>
              <w:pStyle w:val="Compact"/>
            </w:pPr>
            <w:r>
              <w:t xml:space="preserve">1.2.0</w:t>
            </w:r>
          </w:p>
        </w:tc>
        <w:tc>
          <w:tcPr/>
          <w:p>
            <w:pPr>
              <w:pStyle w:val="Compact"/>
            </w:pPr>
            <w:r>
              <w:t xml:space="preserve">RAG </w:t>
            </w:r>
            <w:r>
              <w:rPr>
                <w:rFonts w:hint="eastAsia"/>
              </w:rPr>
              <w:t xml:space="preserve">知识库</w:t>
            </w:r>
            <w:r>
              <w:t xml:space="preserve"> DOCX </w:t>
            </w:r>
            <w:r>
              <w:rPr>
                <w:rFonts w:hint="eastAsia"/>
              </w:rPr>
              <w:t xml:space="preserve">解析</w:t>
            </w:r>
          </w:p>
        </w:tc>
      </w:tr>
    </w:tbl>
    <w:p>
      <w:pPr>
        <w:pStyle w:val="a6"/>
      </w:pPr>
      <w:r>
        <w:rPr>
          <w:rFonts w:hint="eastAsia"/>
          <w:b/>
          <w:bCs/>
        </w:rPr>
        <w:t xml:space="preserve">体积优化</w:t>
      </w:r>
      <w:r>
        <w:rPr>
          <w:rFonts w:hint="eastAsia"/>
        </w:rPr>
        <w:t xml:space="preserve">：admin-backend</w:t>
      </w:r>
      <w:r>
        <w:t xml:space="preserve"> Dockerfile </w:t>
      </w:r>
      <w:r>
        <w:rPr>
          <w:rFonts w:hint="eastAsia"/>
        </w:rPr>
        <w:t xml:space="preserve">显式从</w:t>
      </w:r>
      <w:r>
        <w:t xml:space="preserve"> </w:t>
      </w:r>
      <w:r>
        <w:rPr>
          <w:rStyle w:val="VerbatimChar"/>
        </w:rPr>
        <w:t xml:space="preserve">download.pytorch.org/whl/cpu</w:t>
      </w:r>
      <w:r>
        <w:t xml:space="preserve"> </w:t>
      </w:r>
      <w:r>
        <w:rPr>
          <w:rFonts w:hint="eastAsia"/>
        </w:rPr>
        <w:t xml:space="preserve">安装</w:t>
      </w:r>
      <w:r>
        <w:t xml:space="preserve"> </w:t>
      </w:r>
      <w:r>
        <w:rPr>
          <w:rFonts w:hint="eastAsia"/>
        </w:rPr>
        <w:t xml:space="preserve">torch，避免拉取约</w:t>
      </w:r>
      <w:r>
        <w:t xml:space="preserve"> 2 GB </w:t>
      </w:r>
      <w:r>
        <w:rPr>
          <w:rFonts w:hint="eastAsia"/>
        </w:rPr>
        <w:t xml:space="preserve">的</w:t>
      </w:r>
      <w:r>
        <w:t xml:space="preserve"> CUDA </w:t>
      </w:r>
      <w:r>
        <w:rPr>
          <w:rFonts w:hint="eastAsia"/>
        </w:rPr>
        <w:t xml:space="preserve">wheel，最终镜像减小约</w:t>
      </w:r>
      <w:r>
        <w:t xml:space="preserve"> 1.5 GB。</w:t>
      </w:r>
    </w:p>
    <w:bookmarkEnd w:id="29"/>
    <w:bookmarkStart w:id="30" w:name="管理端前端镜像多阶段node20-alpine-nginx1.27-alpine"/>
    <w:p>
      <w:pPr>
        <w:pStyle w:val="2"/>
      </w:pPr>
      <w:r>
        <w:rPr>
          <w:rFonts w:hint="eastAsia"/>
        </w:rPr>
        <w:t xml:space="preserve">3.4管理端前端镜像（多阶段：node:20-alpine</w:t>
      </w:r>
      <w:r>
        <w:t xml:space="preserve"> → </w:t>
      </w:r>
      <w:r>
        <w:rPr>
          <w:rFonts w:hint="eastAsia"/>
        </w:rPr>
        <w:t xml:space="preserve">nginx:1.27-alpine）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依赖</w:t>
            </w:r>
          </w:p>
        </w:tc>
        <w:tc>
          <w:tcPr/>
          <w:p>
            <w:pPr>
              <w:pStyle w:val="Compact"/>
            </w:pPr>
            <w:r>
              <w:rPr>
                <w:rFonts w:hint="eastAsia"/>
                <w:b/>
                <w:bCs/>
              </w:rPr>
              <w:t xml:space="preserve">版本</w:t>
            </w:r>
          </w:p>
        </w:tc>
        <w:tc>
          <w:tcPr/>
          <w:p>
            <w:pPr>
              <w:pStyle w:val="Compact"/>
            </w:pPr>
            <w:r>
              <w:rPr>
                <w:rFonts w:hint="eastAsia"/>
                <w:b/>
                <w:bCs/>
              </w:rPr>
              <w:t xml:space="preserve">说明</w:t>
            </w:r>
          </w:p>
        </w:tc>
      </w:tr>
      <w:tr>
        <w:tc>
          <w:tcPr/>
          <w:p>
            <w:pPr>
              <w:pStyle w:val="Compact"/>
            </w:pPr>
            <w:r>
              <w:t xml:space="preserve">vue</w:t>
            </w:r>
          </w:p>
        </w:tc>
        <w:tc>
          <w:tcPr/>
          <w:p>
            <w:pPr>
              <w:pStyle w:val="Compact"/>
            </w:pPr>
            <w:r>
              <w:t xml:space="preserve">^3.5.32</w:t>
            </w:r>
          </w:p>
        </w:tc>
        <w:tc>
          <w:tcPr/>
          <w:p>
            <w:pPr>
              <w:pStyle w:val="Compact"/>
            </w:pPr>
            <w:r>
              <w:rPr>
                <w:rFonts w:hint="eastAsia"/>
              </w:rPr>
              <w:t xml:space="preserve">核心框架</w:t>
            </w:r>
          </w:p>
        </w:tc>
      </w:tr>
      <w:tr>
        <w:tc>
          <w:tcPr/>
          <w:p>
            <w:pPr>
              <w:pStyle w:val="Compact"/>
            </w:pPr>
            <w:r>
              <w:t xml:space="preserve">vue-router</w:t>
            </w:r>
          </w:p>
        </w:tc>
        <w:tc>
          <w:tcPr/>
          <w:p>
            <w:pPr>
              <w:pStyle w:val="Compact"/>
            </w:pPr>
            <w:r>
              <w:t xml:space="preserve">^4.6.4</w:t>
            </w:r>
          </w:p>
        </w:tc>
        <w:tc>
          <w:tcPr/>
          <w:p>
            <w:pPr>
              <w:pStyle w:val="Compact"/>
            </w:pPr>
            <w:r>
              <w:rPr>
                <w:rFonts w:hint="eastAsia"/>
              </w:rPr>
              <w:t xml:space="preserve">路由</w:t>
            </w:r>
          </w:p>
        </w:tc>
      </w:tr>
      <w:tr>
        <w:tc>
          <w:tcPr/>
          <w:p>
            <w:pPr>
              <w:pStyle w:val="Compact"/>
            </w:pPr>
            <w:r>
              <w:t xml:space="preserve">pinia</w:t>
            </w:r>
          </w:p>
        </w:tc>
        <w:tc>
          <w:tcPr/>
          <w:p>
            <w:pPr>
              <w:pStyle w:val="Compact"/>
            </w:pPr>
            <w:r>
              <w:t xml:space="preserve">^3.0.2</w:t>
            </w:r>
          </w:p>
        </w:tc>
        <w:tc>
          <w:tcPr/>
          <w:p>
            <w:pPr>
              <w:pStyle w:val="Compact"/>
            </w:pPr>
            <w:r>
              <w:rPr>
                <w:rFonts w:hint="eastAsia"/>
              </w:rPr>
              <w:t xml:space="preserve">状态管理</w:t>
            </w:r>
          </w:p>
        </w:tc>
      </w:tr>
      <w:tr>
        <w:tc>
          <w:tcPr/>
          <w:p>
            <w:pPr>
              <w:pStyle w:val="Compact"/>
            </w:pPr>
            <w:r>
              <w:t xml:space="preserve">axios</w:t>
            </w:r>
          </w:p>
        </w:tc>
        <w:tc>
          <w:tcPr/>
          <w:p>
            <w:pPr>
              <w:pStyle w:val="Compact"/>
            </w:pPr>
            <w:r>
              <w:t xml:space="preserve">^1.15.0</w:t>
            </w:r>
          </w:p>
        </w:tc>
        <w:tc>
          <w:tcPr/>
          <w:p>
            <w:pPr>
              <w:pStyle w:val="Compact"/>
            </w:pPr>
            <w:r>
              <w:t xml:space="preserve">HTTP </w:t>
            </w:r>
            <w:r>
              <w:rPr>
                <w:rFonts w:hint="eastAsia"/>
              </w:rPr>
              <w:t xml:space="preserve">客户端</w:t>
            </w:r>
          </w:p>
        </w:tc>
      </w:tr>
      <w:tr>
        <w:tc>
          <w:tcPr/>
          <w:p>
            <w:pPr>
              <w:pStyle w:val="Compact"/>
            </w:pPr>
            <w:r>
              <w:t xml:space="preserve">element-plus</w:t>
            </w:r>
          </w:p>
        </w:tc>
        <w:tc>
          <w:tcPr/>
          <w:p>
            <w:pPr>
              <w:pStyle w:val="Compact"/>
            </w:pPr>
            <w:r>
              <w:t xml:space="preserve">^2.9.7</w:t>
            </w:r>
          </w:p>
        </w:tc>
        <w:tc>
          <w:tcPr/>
          <w:p>
            <w:pPr>
              <w:pStyle w:val="Compact"/>
            </w:pPr>
            <w:r>
              <w:rPr>
                <w:rFonts w:hint="eastAsia"/>
              </w:rPr>
              <w:t xml:space="preserve">暗黑主题组件库</w:t>
            </w:r>
          </w:p>
        </w:tc>
      </w:tr>
      <w:tr>
        <w:tc>
          <w:tcPr/>
          <w:p>
            <w:pPr>
              <w:pStyle w:val="Compact"/>
            </w:pPr>
            <w:r>
              <w:t xml:space="preserve">@element-plus/icons-vue</w:t>
            </w:r>
          </w:p>
        </w:tc>
        <w:tc>
          <w:tcPr/>
          <w:p>
            <w:pPr>
              <w:pStyle w:val="Compact"/>
            </w:pPr>
            <w:r>
              <w:t xml:space="preserve">^2.3.1</w:t>
            </w:r>
          </w:p>
        </w:tc>
        <w:tc>
          <w:tcPr/>
          <w:p>
            <w:pPr>
              <w:pStyle w:val="Compact"/>
            </w:pPr>
            <w:r>
              <w:rPr>
                <w:rFonts w:hint="eastAsia"/>
              </w:rPr>
              <w:t xml:space="preserve">图标集</w:t>
            </w:r>
          </w:p>
        </w:tc>
      </w:tr>
      <w:tr>
        <w:tc>
          <w:tcPr/>
          <w:p>
            <w:pPr>
              <w:pStyle w:val="Compact"/>
            </w:pPr>
            <w:r>
              <w:t xml:space="preserve">echarts</w:t>
            </w:r>
          </w:p>
        </w:tc>
        <w:tc>
          <w:tcPr/>
          <w:p>
            <w:pPr>
              <w:pStyle w:val="Compact"/>
            </w:pPr>
            <w:r>
              <w:t xml:space="preserve">^6.0.0</w:t>
            </w:r>
          </w:p>
        </w:tc>
        <w:tc>
          <w:tcPr/>
          <w:p>
            <w:pPr>
              <w:pStyle w:val="Compact"/>
            </w:pPr>
            <w:r>
              <w:rPr>
                <w:rFonts w:hint="eastAsia"/>
              </w:rPr>
              <w:t xml:space="preserve">图表库</w:t>
            </w:r>
          </w:p>
        </w:tc>
      </w:tr>
      <w:tr>
        <w:tc>
          <w:tcPr/>
          <w:p>
            <w:pPr>
              <w:pStyle w:val="Compact"/>
            </w:pPr>
            <w:r>
              <w:t xml:space="preserve">vue-echarts</w:t>
            </w:r>
          </w:p>
        </w:tc>
        <w:tc>
          <w:tcPr/>
          <w:p>
            <w:pPr>
              <w:pStyle w:val="Compact"/>
            </w:pPr>
            <w:r>
              <w:t xml:space="preserve">^8.0.1</w:t>
            </w:r>
          </w:p>
        </w:tc>
        <w:tc>
          <w:tcPr/>
          <w:p>
            <w:pPr>
              <w:pStyle w:val="Compact"/>
            </w:pPr>
            <w:r>
              <w:t xml:space="preserve">ECharts Vue </w:t>
            </w:r>
            <w:r>
              <w:rPr>
                <w:rFonts w:hint="eastAsia"/>
              </w:rPr>
              <w:t xml:space="preserve">封装</w:t>
            </w:r>
          </w:p>
        </w:tc>
      </w:tr>
      <w:tr>
        <w:tc>
          <w:tcPr/>
          <w:p>
            <w:pPr>
              <w:pStyle w:val="Compact"/>
            </w:pPr>
            <w:r>
              <w:t xml:space="preserve">three</w:t>
            </w:r>
          </w:p>
        </w:tc>
        <w:tc>
          <w:tcPr/>
          <w:p>
            <w:pPr>
              <w:pStyle w:val="Compact"/>
            </w:pPr>
            <w:r>
              <w:t xml:space="preserve">^0.183.2</w:t>
            </w:r>
          </w:p>
        </w:tc>
        <w:tc>
          <w:tcPr/>
          <w:p>
            <w:pPr>
              <w:pStyle w:val="Compact"/>
            </w:pPr>
            <w:r>
              <w:t xml:space="preserve">3D </w:t>
            </w:r>
            <w:r>
              <w:rPr>
                <w:rFonts w:hint="eastAsia"/>
              </w:rPr>
              <w:t xml:space="preserve">工厂可视化</w:t>
            </w:r>
          </w:p>
        </w:tc>
      </w:tr>
      <w:tr>
        <w:tc>
          <w:tcPr/>
          <w:p>
            <w:pPr>
              <w:pStyle w:val="Compact"/>
            </w:pPr>
            <w:r>
              <w:t xml:space="preserve">dayjs</w:t>
            </w:r>
          </w:p>
        </w:tc>
        <w:tc>
          <w:tcPr/>
          <w:p>
            <w:pPr>
              <w:pStyle w:val="Compact"/>
            </w:pPr>
            <w:r>
              <w:t xml:space="preserve">^1.11.13</w:t>
            </w:r>
          </w:p>
        </w:tc>
        <w:tc>
          <w:tcPr/>
          <w:p>
            <w:pPr>
              <w:pStyle w:val="Compact"/>
            </w:pPr>
            <w:r>
              <w:rPr>
                <w:rFonts w:hint="eastAsia"/>
              </w:rPr>
              <w:t xml:space="preserve">时间格式化</w:t>
            </w:r>
          </w:p>
        </w:tc>
      </w:tr>
      <w:tr>
        <w:tc>
          <w:tcPr/>
          <w:p>
            <w:pPr>
              <w:pStyle w:val="Compact"/>
            </w:pPr>
            <w:r>
              <w:t xml:space="preserve">vite</w:t>
            </w:r>
          </w:p>
        </w:tc>
        <w:tc>
          <w:tcPr/>
          <w:p>
            <w:pPr>
              <w:pStyle w:val="Compact"/>
            </w:pPr>
            <w:r>
              <w:t xml:space="preserve">^5.4.19</w:t>
            </w:r>
          </w:p>
        </w:tc>
        <w:tc>
          <w:tcPr/>
          <w:p>
            <w:pPr>
              <w:pStyle w:val="Compact"/>
            </w:pPr>
            <w:r>
              <w:rPr>
                <w:rFonts w:hint="eastAsia"/>
              </w:rPr>
              <w:t xml:space="preserve">构建工具（仅</w:t>
            </w:r>
            <w:r>
              <w:t xml:space="preserve"> build </w:t>
            </w:r>
            <w:r>
              <w:rPr>
                <w:rFonts w:hint="eastAsia"/>
              </w:rPr>
              <w:t xml:space="preserve">阶段）</w:t>
            </w:r>
          </w:p>
        </w:tc>
      </w:tr>
      <w:tr>
        <w:tc>
          <w:tcPr/>
          <w:p>
            <w:pPr>
              <w:pStyle w:val="Compact"/>
            </w:pPr>
            <w:r>
              <w:t xml:space="preserve">typescript</w:t>
            </w:r>
          </w:p>
        </w:tc>
        <w:tc>
          <w:tcPr/>
          <w:p>
            <w:pPr>
              <w:pStyle w:val="Compact"/>
            </w:pPr>
            <w:r>
              <w:t xml:space="preserve">~6.0.2</w:t>
            </w:r>
          </w:p>
        </w:tc>
        <w:tc>
          <w:tcPr/>
          <w:p>
            <w:pPr>
              <w:pStyle w:val="Compact"/>
            </w:pPr>
            <w:r>
              <w:rPr>
                <w:rFonts w:hint="eastAsia"/>
              </w:rPr>
              <w:t xml:space="preserve">类型系统（仅</w:t>
            </w:r>
            <w:r>
              <w:t xml:space="preserve"> build </w:t>
            </w:r>
            <w:r>
              <w:rPr>
                <w:rFonts w:hint="eastAsia"/>
              </w:rPr>
              <w:t xml:space="preserve">阶段）</w:t>
            </w:r>
          </w:p>
        </w:tc>
      </w:tr>
      <w:tr>
        <w:tc>
          <w:tcPr/>
          <w:p>
            <w:pPr>
              <w:pStyle w:val="Compact"/>
            </w:pPr>
            <w:r>
              <w:t xml:space="preserve">vue-tsc</w:t>
            </w:r>
          </w:p>
        </w:tc>
        <w:tc>
          <w:tcPr/>
          <w:p>
            <w:pPr>
              <w:pStyle w:val="Compact"/>
            </w:pPr>
            <w:r>
              <w:t xml:space="preserve">^3.2.6</w:t>
            </w:r>
          </w:p>
        </w:tc>
        <w:tc>
          <w:tcPr/>
          <w:p>
            <w:pPr>
              <w:pStyle w:val="Compact"/>
            </w:pPr>
            <w:r>
              <w:t xml:space="preserve">Vue </w:t>
            </w:r>
            <w:r>
              <w:rPr>
                <w:rFonts w:hint="eastAsia"/>
              </w:rPr>
              <w:t xml:space="preserve">类型检查（仅</w:t>
            </w:r>
            <w:r>
              <w:t xml:space="preserve"> build </w:t>
            </w:r>
            <w:r>
              <w:rPr>
                <w:rFonts w:hint="eastAsia"/>
              </w:rPr>
              <w:t xml:space="preserve">阶段）</w:t>
            </w:r>
          </w:p>
        </w:tc>
      </w:tr>
    </w:tbl>
    <w:bookmarkEnd w:id="30"/>
    <w:bookmarkStart w:id="31" w:name="镜像清单与体积"/>
    <w:p>
      <w:pPr>
        <w:pStyle w:val="2"/>
      </w:pPr>
      <w:r>
        <w:rPr>
          <w:rFonts w:hint="eastAsia"/>
        </w:rPr>
        <w:t xml:space="preserve">3.5镜像清单与体积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镜像名</w:t>
            </w:r>
          </w:p>
        </w:tc>
        <w:tc>
          <w:tcPr/>
          <w:p>
            <w:pPr>
              <w:pStyle w:val="Compact"/>
            </w:pPr>
            <w:r>
              <w:rPr>
                <w:rFonts w:hint="eastAsia"/>
                <w:b/>
                <w:bCs/>
              </w:rPr>
              <w:t xml:space="preserve">基础镜像</w:t>
            </w:r>
          </w:p>
        </w:tc>
        <w:tc>
          <w:tcPr/>
          <w:p>
            <w:pPr>
              <w:pStyle w:val="Compact"/>
            </w:pPr>
            <w:r>
              <w:rPr>
                <w:rFonts w:hint="eastAsia"/>
                <w:b/>
                <w:bCs/>
              </w:rPr>
              <w:t xml:space="preserve">预估大小</w:t>
            </w:r>
          </w:p>
        </w:tc>
        <w:tc>
          <w:tcPr/>
          <w:p>
            <w:pPr>
              <w:pStyle w:val="Compact"/>
            </w:pPr>
            <w:r>
              <w:rPr>
                <w:b/>
                <w:bCs/>
              </w:rPr>
              <w:t xml:space="preserve">Dockerfile </w:t>
            </w:r>
            <w:r>
              <w:rPr>
                <w:rFonts w:hint="eastAsia"/>
                <w:b/>
                <w:bCs/>
              </w:rPr>
              <w:t xml:space="preserve">位置</w:t>
            </w:r>
          </w:p>
        </w:tc>
      </w:tr>
      <w:tr>
        <w:tc>
          <w:tcPr/>
          <w:p>
            <w:pPr>
              <w:pStyle w:val="Compact"/>
            </w:pPr>
            <w:r>
              <w:t xml:space="preserve">waste-gas/ensemble:latest</w:t>
            </w:r>
          </w:p>
        </w:tc>
        <w:tc>
          <w:tcPr/>
          <w:p>
            <w:pPr>
              <w:pStyle w:val="Compact"/>
            </w:pPr>
            <w:r>
              <w:t xml:space="preserve">python:3.10-slim</w:t>
            </w:r>
          </w:p>
        </w:tc>
        <w:tc>
          <w:tcPr/>
          <w:p>
            <w:pPr>
              <w:pStyle w:val="Compact"/>
            </w:pPr>
            <w:r>
              <w:t xml:space="preserve">~1.6 GB</w:t>
            </w:r>
          </w:p>
        </w:tc>
        <w:tc>
          <w:tcPr/>
          <w:p>
            <w:pPr>
              <w:pStyle w:val="Compact"/>
            </w:pPr>
            <w:r>
              <w:t xml:space="preserve">models/new_VOC/ensemble_docker/</w:t>
            </w:r>
          </w:p>
        </w:tc>
      </w:tr>
      <w:tr>
        <w:tc>
          <w:tcPr/>
          <w:p>
            <w:pPr>
              <w:pStyle w:val="Compact"/>
            </w:pPr>
            <w:r>
              <w:t xml:space="preserve">waste-gas/vocs-server:latest</w:t>
            </w:r>
          </w:p>
        </w:tc>
        <w:tc>
          <w:tcPr/>
          <w:p>
            <w:pPr>
              <w:pStyle w:val="Compact"/>
            </w:pPr>
            <w:r>
              <w:t xml:space="preserve">python:3.10-slim</w:t>
            </w:r>
          </w:p>
        </w:tc>
        <w:tc>
          <w:tcPr/>
          <w:p>
            <w:pPr>
              <w:pStyle w:val="Compact"/>
            </w:pPr>
            <w:r>
              <w:t xml:space="preserve">~1.4 GB</w:t>
            </w:r>
          </w:p>
        </w:tc>
        <w:tc>
          <w:tcPr/>
          <w:p>
            <w:pPr>
              <w:pStyle w:val="Compact"/>
            </w:pPr>
            <w:r>
              <w:t xml:space="preserve">./Dockerfile</w:t>
            </w:r>
          </w:p>
        </w:tc>
      </w:tr>
      <w:tr>
        <w:tc>
          <w:tcPr/>
          <w:p>
            <w:pPr>
              <w:pStyle w:val="Compact"/>
            </w:pPr>
            <w:r>
              <w:t xml:space="preserve">waste-gas/admin-backend:latest</w:t>
            </w:r>
          </w:p>
        </w:tc>
        <w:tc>
          <w:tcPr/>
          <w:p>
            <w:pPr>
              <w:pStyle w:val="Compact"/>
            </w:pPr>
            <w:r>
              <w:t xml:space="preserve">python:3.11-slim</w:t>
            </w:r>
          </w:p>
        </w:tc>
        <w:tc>
          <w:tcPr/>
          <w:p>
            <w:pPr>
              <w:pStyle w:val="Compact"/>
            </w:pPr>
            <w:r>
              <w:t xml:space="preserve">~2.2 GB</w:t>
            </w:r>
          </w:p>
        </w:tc>
        <w:tc>
          <w:tcPr/>
          <w:p>
            <w:pPr>
              <w:pStyle w:val="Compact"/>
            </w:pPr>
            <w:r>
              <w:t xml:space="preserve">admin/backend/Dockerfile</w:t>
            </w:r>
          </w:p>
        </w:tc>
      </w:tr>
      <w:tr>
        <w:tc>
          <w:tcPr/>
          <w:p>
            <w:pPr>
              <w:pStyle w:val="Compact"/>
            </w:pPr>
            <w:r>
              <w:t xml:space="preserve">waste-gas/admin-frontend:latest</w:t>
            </w:r>
          </w:p>
        </w:tc>
        <w:tc>
          <w:tcPr/>
          <w:p>
            <w:pPr>
              <w:pStyle w:val="Compact"/>
            </w:pPr>
            <w:r>
              <w:t xml:space="preserve">nginx:1.27-alpine</w:t>
            </w:r>
          </w:p>
        </w:tc>
        <w:tc>
          <w:tcPr/>
          <w:p>
            <w:pPr>
              <w:pStyle w:val="Compact"/>
            </w:pPr>
            <w:r>
              <w:t xml:space="preserve">~45 MB</w:t>
            </w:r>
          </w:p>
        </w:tc>
        <w:tc>
          <w:tcPr/>
          <w:p>
            <w:pPr>
              <w:pStyle w:val="Compact"/>
            </w:pPr>
            <w:r>
              <w:t xml:space="preserve">admin/frontend/Dockerfile</w:t>
            </w:r>
          </w:p>
        </w:tc>
      </w:tr>
    </w:tbl>
    <w:bookmarkEnd w:id="31"/>
    <w:bookmarkEnd w:id="32"/>
    <w:bookmarkStart w:id="37" w:name="docker-部署步骤4-步上线"/>
    <w:p>
      <w:pPr>
        <w:pStyle w:val="1"/>
      </w:pPr>
      <w:r>
        <w:t xml:space="preserve">4.Docker </w:t>
      </w:r>
      <w:r>
        <w:rPr>
          <w:rFonts w:hint="eastAsia"/>
        </w:rPr>
        <w:t xml:space="preserve">部署步骤（4</w:t>
      </w:r>
      <w:r>
        <w:t xml:space="preserve"> </w:t>
      </w:r>
      <w:r>
        <w:rPr>
          <w:rFonts w:hint="eastAsia"/>
        </w:rPr>
        <w:t xml:space="preserve">步上线）</w:t>
      </w:r>
    </w:p>
    <w:p>
      <w:pPr>
        <w:pStyle w:val="FirstParagraph"/>
      </w:pPr>
      <w:r>
        <w:rPr>
          <w:rFonts w:hint="eastAsia"/>
        </w:rPr>
        <w:t xml:space="preserve">整个部署流程精简为</w:t>
      </w:r>
      <w:r>
        <w:t xml:space="preserve"> 4 </w:t>
      </w:r>
      <w:r>
        <w:rPr>
          <w:rFonts w:hint="eastAsia"/>
        </w:rPr>
        <w:t xml:space="preserve">步：</w:t>
      </w:r>
      <w:r>
        <w:rPr>
          <w:rFonts w:hint="eastAsia"/>
          <w:b/>
          <w:bCs/>
        </w:rPr>
        <w:t xml:space="preserve">获取交付物</w:t>
      </w:r>
      <w:r>
        <w:rPr>
          <w:b/>
          <w:bCs/>
        </w:rPr>
        <w:t xml:space="preserve"> → </w:t>
      </w:r>
      <w:r>
        <w:rPr>
          <w:rFonts w:hint="eastAsia"/>
          <w:b/>
          <w:bCs/>
        </w:rPr>
        <w:t xml:space="preserve">配置环境变量</w:t>
      </w:r>
      <w:r>
        <w:rPr>
          <w:b/>
          <w:bCs/>
        </w:rPr>
        <w:t xml:space="preserve"> → </w:t>
      </w:r>
      <w:r>
        <w:rPr>
          <w:rFonts w:hint="eastAsia"/>
          <w:b/>
          <w:bCs/>
        </w:rPr>
        <w:t xml:space="preserve">构建镜像</w:t>
      </w:r>
      <w:r>
        <w:rPr>
          <w:b/>
          <w:bCs/>
        </w:rPr>
        <w:t xml:space="preserve"> → </w:t>
      </w:r>
      <w:r>
        <w:rPr>
          <w:rFonts w:hint="eastAsia"/>
          <w:b/>
          <w:bCs/>
        </w:rPr>
        <w:t xml:space="preserve">启动并验证</w:t>
      </w:r>
      <w:r>
        <w:t xml:space="preserve">。</w:t>
      </w:r>
    </w:p>
    <w:bookmarkStart w:id="33" w:name="step-1获取交付物"/>
    <w:p>
      <w:pPr>
        <w:pStyle w:val="2"/>
      </w:pPr>
      <w:r>
        <w:t xml:space="preserve">4.1Step </w:t>
      </w:r>
      <w:r>
        <w:rPr>
          <w:rFonts w:hint="eastAsia"/>
        </w:rPr>
        <w:t xml:space="preserve">1：获取交付物</w:t>
      </w:r>
    </w:p>
    <w:p>
      <w:pPr>
        <w:pStyle w:val="FirstParagraph"/>
      </w:pPr>
      <w:r>
        <w:rPr>
          <w:rFonts w:hint="eastAsia"/>
          <w:b/>
          <w:bCs/>
        </w:rPr>
        <w:t xml:space="preserve">方式</w:t>
      </w:r>
      <w:r>
        <w:rPr>
          <w:b/>
          <w:bCs/>
        </w:rPr>
        <w:t xml:space="preserve"> </w:t>
      </w:r>
      <w:r>
        <w:rPr>
          <w:rFonts w:hint="eastAsia"/>
          <w:b/>
          <w:bCs/>
        </w:rPr>
        <w:t xml:space="preserve">A：从</w:t>
      </w:r>
      <w:r>
        <w:rPr>
          <w:b/>
          <w:bCs/>
        </w:rPr>
        <w:t xml:space="preserve"> Git </w:t>
      </w:r>
      <w:r>
        <w:rPr>
          <w:rFonts w:hint="eastAsia"/>
          <w:b/>
          <w:bCs/>
        </w:rPr>
        <w:t xml:space="preserve">克隆（在线环境）</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your-repo-url</w:t>
      </w:r>
      <w:r>
        <w:rPr>
          <w:rStyle w:val="OperatorTok"/>
        </w:rPr>
        <w:t xml:space="preserve">&gt;</w:t>
      </w:r>
      <w:r>
        <w:rPr>
          <w:rStyle w:val="NormalTok"/>
        </w:rPr>
        <w:t xml:space="preserve"> waste-gas</w:t>
      </w:r>
      <w:r>
        <w:br/>
      </w:r>
      <w:r>
        <w:rPr>
          <w:rStyle w:val="BuiltInTok"/>
        </w:rPr>
        <w:t xml:space="preserve">cd</w:t>
      </w:r>
      <w:r>
        <w:rPr>
          <w:rStyle w:val="NormalTok"/>
        </w:rPr>
        <w:t xml:space="preserve"> waste-gas</w:t>
      </w:r>
    </w:p>
    <w:p>
      <w:pPr>
        <w:pStyle w:val="FirstParagraph"/>
      </w:pPr>
      <w:r>
        <w:rPr>
          <w:rFonts w:hint="eastAsia"/>
          <w:b/>
          <w:bCs/>
        </w:rPr>
        <w:t xml:space="preserve">方式</w:t>
      </w:r>
      <w:r>
        <w:rPr>
          <w:b/>
          <w:bCs/>
        </w:rPr>
        <w:t xml:space="preserve"> </w:t>
      </w:r>
      <w:r>
        <w:rPr>
          <w:rFonts w:hint="eastAsia"/>
          <w:b/>
          <w:bCs/>
        </w:rPr>
        <w:t xml:space="preserve">B：从离线包解压（无网环境）</w:t>
      </w:r>
    </w:p>
    <w:p>
      <w:pPr>
        <w:pStyle w:val="SourceCode"/>
      </w:pPr>
      <w:r>
        <w:rPr>
          <w:rStyle w:val="CommentTok"/>
        </w:rPr>
        <w:t xml:space="preserve"># 1) 解压源码包</w:t>
      </w:r>
      <w:r>
        <w:br/>
      </w:r>
      <w:r>
        <w:rPr>
          <w:rStyle w:val="FunctionTok"/>
        </w:rPr>
        <w:t xml:space="preserve">tar</w:t>
      </w:r>
      <w:r>
        <w:rPr>
          <w:rStyle w:val="NormalTok"/>
        </w:rPr>
        <w:t xml:space="preserve"> </w:t>
      </w:r>
      <w:r>
        <w:rPr>
          <w:rStyle w:val="AttributeTok"/>
        </w:rPr>
        <w:t xml:space="preserve">-xzf</w:t>
      </w:r>
      <w:r>
        <w:rPr>
          <w:rStyle w:val="NormalTok"/>
        </w:rPr>
        <w:t xml:space="preserve"> waste-gas-bundle.tar.gz</w:t>
      </w:r>
      <w:r>
        <w:br/>
      </w:r>
      <w:r>
        <w:rPr>
          <w:rStyle w:val="BuiltInTok"/>
        </w:rPr>
        <w:t xml:space="preserve">cd</w:t>
      </w:r>
      <w:r>
        <w:rPr>
          <w:rStyle w:val="NormalTok"/>
        </w:rPr>
        <w:t xml:space="preserve"> waste-gas</w:t>
      </w:r>
      <w:r>
        <w:br/>
      </w:r>
      <w:r>
        <w:br/>
      </w:r>
      <w:r>
        <w:rPr>
          <w:rStyle w:val="CommentTok"/>
        </w:rPr>
        <w:t xml:space="preserve"># 2) 加载预先导出的镜像（约 4.5 GB）</w:t>
      </w:r>
      <w:r>
        <w:br/>
      </w:r>
      <w:r>
        <w:rPr>
          <w:rStyle w:val="FunctionTok"/>
        </w:rPr>
        <w:t xml:space="preserve">gunzip</w:t>
      </w:r>
      <w:r>
        <w:rPr>
          <w:rStyle w:val="NormalTok"/>
        </w:rPr>
        <w:t xml:space="preserve"> </w:t>
      </w:r>
      <w:r>
        <w:rPr>
          <w:rStyle w:val="AttributeTok"/>
        </w:rPr>
        <w:t xml:space="preserve">-c</w:t>
      </w:r>
      <w:r>
        <w:rPr>
          <w:rStyle w:val="NormalTok"/>
        </w:rPr>
        <w:t xml:space="preserve"> waste-gas-images.tar.gz </w:t>
      </w:r>
      <w:r>
        <w:rPr>
          <w:rStyle w:val="KeywordTok"/>
        </w:rPr>
        <w:t xml:space="preserve">|</w:t>
      </w:r>
      <w:r>
        <w:rPr>
          <w:rStyle w:val="NormalTok"/>
        </w:rPr>
        <w:t xml:space="preserve"> </w:t>
      </w:r>
      <w:r>
        <w:rPr>
          <w:rStyle w:val="ExtensionTok"/>
        </w:rPr>
        <w:t xml:space="preserve">docker</w:t>
      </w:r>
      <w:r>
        <w:rPr>
          <w:rStyle w:val="NormalTok"/>
        </w:rPr>
        <w:t xml:space="preserve"> load</w:t>
      </w:r>
    </w:p>
    <w:p>
      <w:pPr>
        <w:pStyle w:val="FirstParagraph"/>
      </w:pPr>
      <w:r>
        <w:rPr>
          <w:rFonts w:hint="eastAsia"/>
        </w:rPr>
        <w:t xml:space="preserve">解压/克隆后，根目录应包含：</w:t>
      </w:r>
      <w:r>
        <w:rPr>
          <w:rStyle w:val="VerbatimChar"/>
        </w:rPr>
        <w:t xml:space="preserve">docker-compose.prod.yml</w:t>
      </w:r>
      <w:r>
        <w:t xml:space="preserve">、</w:t>
      </w:r>
      <w:r>
        <w:rPr>
          <w:rStyle w:val="VerbatimChar"/>
        </w:rPr>
        <w:t xml:space="preserve">.env.example</w:t>
      </w:r>
      <w:r>
        <w:t xml:space="preserve">、</w:t>
      </w:r>
      <w:r>
        <w:rPr>
          <w:rStyle w:val="VerbatimChar"/>
        </w:rPr>
        <w:t xml:space="preserve">Dockerfile</w:t>
      </w:r>
      <w:r>
        <w:t xml:space="preserve">、</w:t>
      </w:r>
      <w:r>
        <w:rPr>
          <w:rStyle w:val="VerbatimChar"/>
        </w:rPr>
        <w:t xml:space="preserve">vocs_server.py</w:t>
      </w:r>
      <w:r>
        <w:t xml:space="preserve">、</w:t>
      </w:r>
      <w:r>
        <w:rPr>
          <w:rStyle w:val="VerbatimChar"/>
        </w:rPr>
        <w:t xml:space="preserve">models/</w:t>
      </w:r>
      <w:r>
        <w:t xml:space="preserve">、</w:t>
      </w:r>
      <w:r>
        <w:rPr>
          <w:rStyle w:val="VerbatimChar"/>
        </w:rPr>
        <w:t xml:space="preserve">admin/</w:t>
      </w:r>
      <w:r>
        <w:t xml:space="preserve">、</w:t>
      </w:r>
      <w:r>
        <w:rPr>
          <w:rStyle w:val="VerbatimChar"/>
        </w:rPr>
        <w:t xml:space="preserve">models/new_VOC/ensemble_docker/</w:t>
      </w:r>
      <w:r>
        <w:t xml:space="preserve">。</w:t>
      </w:r>
    </w:p>
    <w:bookmarkEnd w:id="33"/>
    <w:bookmarkStart w:id="34" w:name="step-2配置环境变量"/>
    <w:p>
      <w:pPr>
        <w:pStyle w:val="2"/>
      </w:pPr>
      <w:r>
        <w:t xml:space="preserve">4.2Step </w:t>
      </w:r>
      <w:r>
        <w:rPr>
          <w:rFonts w:hint="eastAsia"/>
        </w:rPr>
        <w:t xml:space="preserve">2：配置环境变量</w:t>
      </w:r>
    </w:p>
    <w:p>
      <w:pPr>
        <w:pStyle w:val="SourceCode"/>
      </w:pPr>
      <w:r>
        <w:rPr>
          <w:rStyle w:val="FunctionTok"/>
        </w:rPr>
        <w:t xml:space="preserve">cp</w:t>
      </w:r>
      <w:r>
        <w:rPr>
          <w:rStyle w:val="NormalTok"/>
        </w:rPr>
        <w:t xml:space="preserve"> .env.example .env</w:t>
      </w:r>
      <w:r>
        <w:br/>
      </w:r>
      <w:r>
        <w:rPr>
          <w:rStyle w:val="CommentTok"/>
        </w:rPr>
        <w:t xml:space="preserve"># 用任意编辑器打开 .env，按需修改：</w:t>
      </w:r>
      <w:r>
        <w:br/>
      </w:r>
      <w:r>
        <w:rPr>
          <w:rStyle w:val="CommentTok"/>
        </w:rPr>
        <w:t xml:space="preserve">#   ADMIN_PASSWORD=改成强密码</w:t>
      </w:r>
      <w:r>
        <w:br/>
      </w:r>
      <w:r>
        <w:rPr>
          <w:rStyle w:val="CommentTok"/>
        </w:rPr>
        <w:t xml:space="preserve">#   ADMIN_JWT_SECRET=改成长随机串</w:t>
      </w:r>
      <w:r>
        <w:br/>
      </w:r>
      <w:r>
        <w:rPr>
          <w:rStyle w:val="CommentTok"/>
        </w:rPr>
        <w:t xml:space="preserve">#   PG_HOST / PG_USER / PG_PASSWORD（如使用自有数据库）</w:t>
      </w:r>
    </w:p>
    <w:p>
      <w:pPr>
        <w:pStyle w:val="a6"/>
      </w:pPr>
      <w:r>
        <w:rPr>
          <w:rFonts w:hint="eastAsia"/>
          <w:b/>
          <w:bCs/>
        </w:rPr>
        <w:t xml:space="preserve">最小可用</w:t>
      </w:r>
      <w:r>
        <w:rPr>
          <w:rFonts w:hint="eastAsia"/>
        </w:rPr>
        <w:t xml:space="preserve">：若仅作演示，</w:t>
      </w:r>
      <w:r>
        <w:rPr>
          <w:rFonts w:hint="eastAsia"/>
          <w:b/>
          <w:bCs/>
        </w:rPr>
        <w:t xml:space="preserve">可不修改直接进入下一步</w:t>
      </w:r>
      <w:r>
        <w:rPr>
          <w:rFonts w:hint="eastAsia"/>
        </w:rPr>
        <w:t xml:space="preserve">——默认账户</w:t>
      </w:r>
      <w:r>
        <w:t xml:space="preserve"> </w:t>
      </w:r>
      <w:r>
        <w:rPr>
          <w:rStyle w:val="VerbatimChar"/>
        </w:rPr>
        <w:t xml:space="preserve">admin / admin123456</w:t>
      </w:r>
      <w:r>
        <w:rPr>
          <w:rFonts w:hint="eastAsia"/>
        </w:rPr>
        <w:t xml:space="preserve">，PG</w:t>
      </w:r>
      <w:r>
        <w:t xml:space="preserve"> </w:t>
      </w:r>
      <w:r>
        <w:rPr>
          <w:rFonts w:hint="eastAsia"/>
        </w:rPr>
        <w:t xml:space="preserve">默认指向项目组开发库，所有功能立即可用。</w:t>
      </w:r>
    </w:p>
    <w:bookmarkEnd w:id="34"/>
    <w:bookmarkStart w:id="35" w:name="step-3一键构建镜像"/>
    <w:p>
      <w:pPr>
        <w:pStyle w:val="2"/>
      </w:pPr>
      <w:r>
        <w:t xml:space="preserve">4.3Step </w:t>
      </w:r>
      <w:r>
        <w:rPr>
          <w:rFonts w:hint="eastAsia"/>
        </w:rPr>
        <w:t xml:space="preserve">3：一键构建镜像</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build</w:t>
      </w:r>
    </w:p>
    <w:p>
      <w:pPr>
        <w:pStyle w:val="FirstParagraph"/>
      </w:pPr>
      <w:r>
        <w:rPr>
          <w:rFonts w:hint="eastAsia"/>
        </w:rPr>
        <w:t xml:space="preserve">首次构建约</w:t>
      </w:r>
      <w:r>
        <w:t xml:space="preserve"> </w:t>
      </w:r>
      <w:r>
        <w:rPr>
          <w:b/>
          <w:bCs/>
        </w:rPr>
        <w:t xml:space="preserve">8-15 </w:t>
      </w:r>
      <w:r>
        <w:rPr>
          <w:rFonts w:hint="eastAsia"/>
          <w:b/>
          <w:bCs/>
        </w:rPr>
        <w:t xml:space="preserve">分钟</w:t>
      </w:r>
      <w:r>
        <w:rPr>
          <w:rFonts w:hint="eastAsia"/>
        </w:rPr>
        <w:t xml:space="preserve">（主要在拉取</w:t>
      </w:r>
      <w:r>
        <w:t xml:space="preserve"> </w:t>
      </w:r>
      <w:r>
        <w:rPr>
          <w:rFonts w:hint="eastAsia"/>
        </w:rPr>
        <w:t xml:space="preserve">torch、sentence-transformers、node_modules）。后续修改代码再</w:t>
      </w:r>
      <w:r>
        <w:t xml:space="preserve"> </w:t>
      </w:r>
      <w:r>
        <w:rPr>
          <w:rFonts w:hint="eastAsia"/>
        </w:rPr>
        <w:t xml:space="preserve">build，多数层会命中缓存，1-3</w:t>
      </w:r>
      <w:r>
        <w:t xml:space="preserve"> </w:t>
      </w:r>
      <w:r>
        <w:rPr>
          <w:rFonts w:hint="eastAsia"/>
        </w:rPr>
        <w:t xml:space="preserve">分钟完成。</w:t>
      </w:r>
    </w:p>
    <w:p>
      <w:pPr>
        <w:pStyle w:val="a6"/>
      </w:pPr>
      <w:r>
        <w:rPr>
          <w:rFonts w:hint="eastAsia"/>
        </w:rPr>
        <w:t xml:space="preserve">如使用离线镜像（Step</w:t>
      </w:r>
      <w:r>
        <w:t xml:space="preserve"> 1 </w:t>
      </w:r>
      <w:r>
        <w:rPr>
          <w:rFonts w:hint="eastAsia"/>
        </w:rPr>
        <w:t xml:space="preserve">方式</w:t>
      </w:r>
      <w:r>
        <w:t xml:space="preserve"> B </w:t>
      </w:r>
      <w:r>
        <w:rPr>
          <w:rFonts w:hint="eastAsia"/>
        </w:rPr>
        <w:t xml:space="preserve">已</w:t>
      </w:r>
      <w:r>
        <w:t xml:space="preserve"> </w:t>
      </w:r>
      <w:r>
        <w:rPr>
          <w:rStyle w:val="VerbatimChar"/>
        </w:rPr>
        <w:t xml:space="preserve">docker load</w:t>
      </w:r>
      <w:r>
        <w:rPr>
          <w:rFonts w:hint="eastAsia"/>
        </w:rPr>
        <w:t xml:space="preserve">），</w:t>
      </w:r>
      <w:r>
        <w:rPr>
          <w:rFonts w:hint="eastAsia"/>
          <w:b/>
          <w:bCs/>
        </w:rPr>
        <w:t xml:space="preserve">跳过本步</w:t>
      </w:r>
      <w:r>
        <w:rPr>
          <w:rFonts w:hint="eastAsia"/>
        </w:rPr>
        <w:t xml:space="preserve">，直接进入</w:t>
      </w:r>
      <w:r>
        <w:t xml:space="preserve"> Step 4。</w:t>
      </w:r>
    </w:p>
    <w:bookmarkEnd w:id="35"/>
    <w:bookmarkStart w:id="36" w:name="step-4启动并验证"/>
    <w:p>
      <w:pPr>
        <w:pStyle w:val="2"/>
      </w:pPr>
      <w:r>
        <w:t xml:space="preserve">4.4Step </w:t>
      </w:r>
      <w:r>
        <w:rPr>
          <w:rFonts w:hint="eastAsia"/>
        </w:rPr>
        <w:t xml:space="preserve">4：启动并验证</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up </w:t>
      </w:r>
      <w:r>
        <w:rPr>
          <w:rStyle w:val="AttributeTok"/>
        </w:rPr>
        <w:t xml:space="preserve">-d</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ps   </w:t>
      </w:r>
      <w:r>
        <w:rPr>
          <w:rStyle w:val="CommentTok"/>
        </w:rPr>
        <w:t xml:space="preserve"># 4 个容器都应是 Up</w:t>
      </w:r>
    </w:p>
    <w:p>
      <w:pPr>
        <w:pStyle w:val="FirstParagraph"/>
      </w:pPr>
      <w:r>
        <w:rPr>
          <w:rFonts w:hint="eastAsia"/>
        </w:rPr>
        <w:t xml:space="preserve">快速健康检查：</w:t>
      </w:r>
    </w:p>
    <w:p>
      <w:pPr>
        <w:pStyle w:val="SourceCode"/>
      </w:pPr>
      <w:r>
        <w:rPr>
          <w:rStyle w:val="ExtensionTok"/>
        </w:rPr>
        <w:t xml:space="preserve">curl</w:t>
      </w:r>
      <w:r>
        <w:rPr>
          <w:rStyle w:val="NormalTok"/>
        </w:rPr>
        <w:t xml:space="preserve"> http://localhost:8000/health        </w:t>
      </w:r>
      <w:r>
        <w:rPr>
          <w:rStyle w:val="CommentTok"/>
        </w:rPr>
        <w:t xml:space="preserve"># ensemble</w:t>
      </w:r>
      <w:r>
        <w:br/>
      </w:r>
      <w:r>
        <w:rPr>
          <w:rStyle w:val="ExtensionTok"/>
        </w:rPr>
        <w:t xml:space="preserve">curl</w:t>
      </w:r>
      <w:r>
        <w:rPr>
          <w:rStyle w:val="NormalTok"/>
        </w:rPr>
        <w:t xml:space="preserve"> http://localhost:8001/status        </w:t>
      </w:r>
      <w:r>
        <w:rPr>
          <w:rStyle w:val="CommentTok"/>
        </w:rPr>
        <w:t xml:space="preserve"># vocs-server</w:t>
      </w:r>
      <w:r>
        <w:br/>
      </w:r>
      <w:r>
        <w:rPr>
          <w:rStyle w:val="ExtensionTok"/>
        </w:rPr>
        <w:t xml:space="preserve">curl</w:t>
      </w:r>
      <w:r>
        <w:rPr>
          <w:rStyle w:val="NormalTok"/>
        </w:rPr>
        <w:t xml:space="preserve"> http://localhost:8003/api/health    </w:t>
      </w:r>
      <w:r>
        <w:rPr>
          <w:rStyle w:val="CommentTok"/>
        </w:rPr>
        <w:t xml:space="preserve"># admin-backend</w:t>
      </w:r>
      <w:r>
        <w:br/>
      </w:r>
      <w:r>
        <w:rPr>
          <w:rStyle w:val="ExtensionTok"/>
        </w:rPr>
        <w:t xml:space="preserve">curl</w:t>
      </w:r>
      <w:r>
        <w:rPr>
          <w:rStyle w:val="NormalTok"/>
        </w:rPr>
        <w:t xml:space="preserve"> http://localhost:3001/healthz       </w:t>
      </w:r>
      <w:r>
        <w:rPr>
          <w:rStyle w:val="CommentTok"/>
        </w:rPr>
        <w:t xml:space="preserve"># admin-frontend</w:t>
      </w:r>
    </w:p>
    <w:p>
      <w:pPr>
        <w:pStyle w:val="FirstParagraph"/>
      </w:pPr>
      <w:r>
        <w:rPr>
          <w:rFonts w:hint="eastAsia"/>
        </w:rPr>
        <w:t xml:space="preserve">完成！浏览器访问</w:t>
      </w:r>
      <w:r>
        <w:t xml:space="preserve"> </w:t>
      </w:r>
      <w:r>
        <w:rPr>
          <w:rStyle w:val="VerbatimChar"/>
          <w:rFonts w:hint="eastAsia"/>
        </w:rPr>
        <w:t xml:space="preserve">http://&lt;服务器IP&gt;:3001</w:t>
      </w:r>
      <w:r>
        <w:rPr>
          <w:rFonts w:hint="eastAsia"/>
        </w:rPr>
        <w:t xml:space="preserve">，使用</w:t>
      </w:r>
      <w:r>
        <w:t xml:space="preserve"> </w:t>
      </w:r>
      <w:r>
        <w:rPr>
          <w:rStyle w:val="VerbatimChar"/>
        </w:rPr>
        <w:t xml:space="preserve">admin / admin123456</w:t>
      </w:r>
      <w:r>
        <w:t xml:space="preserve"> </w:t>
      </w:r>
      <w:r>
        <w:rPr>
          <w:rFonts w:hint="eastAsia"/>
        </w:rPr>
        <w:t xml:space="preserve">登录即可看到大屏。</w:t>
      </w:r>
    </w:p>
    <w:bookmarkEnd w:id="36"/>
    <w:bookmarkEnd w:id="37"/>
    <w:bookmarkStart w:id="40" w:name="云端部署-离线交付"/>
    <w:p>
      <w:pPr>
        <w:pStyle w:val="1"/>
      </w:pPr>
      <w:r>
        <w:rPr>
          <w:rFonts w:hint="eastAsia"/>
        </w:rPr>
        <w:t xml:space="preserve">5.云端部署</w:t>
      </w:r>
      <w:r>
        <w:t xml:space="preserve"> / </w:t>
      </w:r>
      <w:r>
        <w:rPr>
          <w:rFonts w:hint="eastAsia"/>
        </w:rPr>
        <w:t xml:space="preserve">离线交付</w:t>
      </w:r>
    </w:p>
    <w:bookmarkStart w:id="38" w:name="方式-a导出镜像-tar-包适合无网环境"/>
    <w:p>
      <w:pPr>
        <w:pStyle w:val="2"/>
      </w:pPr>
      <w:r>
        <w:rPr>
          <w:rFonts w:hint="eastAsia"/>
        </w:rPr>
        <w:t xml:space="preserve">5.1方式</w:t>
      </w:r>
      <w:r>
        <w:t xml:space="preserve"> </w:t>
      </w:r>
      <w:r>
        <w:rPr>
          <w:rFonts w:hint="eastAsia"/>
        </w:rPr>
        <w:t xml:space="preserve">A：导出镜像</w:t>
      </w:r>
      <w:r>
        <w:t xml:space="preserve"> tar </w:t>
      </w:r>
      <w:r>
        <w:rPr>
          <w:rFonts w:hint="eastAsia"/>
        </w:rPr>
        <w:t xml:space="preserve">包（适合无网环境）</w:t>
      </w:r>
    </w:p>
    <w:p>
      <w:pPr>
        <w:pStyle w:val="SourceCode"/>
      </w:pPr>
      <w:r>
        <w:rPr>
          <w:rStyle w:val="CommentTok"/>
        </w:rPr>
        <w:t xml:space="preserve"># 在有网机器上构建好后导出</w:t>
      </w:r>
      <w:r>
        <w:br/>
      </w:r>
      <w:r>
        <w:rPr>
          <w:rStyle w:val="ExtensionTok"/>
        </w:rPr>
        <w:t xml:space="preserve">docker</w:t>
      </w:r>
      <w:r>
        <w:rPr>
          <w:rStyle w:val="NormalTok"/>
        </w:rPr>
        <w:t xml:space="preserve"> save </w:t>
      </w:r>
      <w:r>
        <w:rPr>
          <w:rStyle w:val="DataTypeTok"/>
        </w:rPr>
        <w:t xml:space="preserve">\</w:t>
      </w:r>
      <w:r>
        <w:br/>
      </w:r>
      <w:r>
        <w:rPr>
          <w:rStyle w:val="NormalTok"/>
        </w:rPr>
        <w:t xml:space="preserve">  waste-gas/ensemble:latest </w:t>
      </w:r>
      <w:r>
        <w:rPr>
          <w:rStyle w:val="DataTypeTok"/>
        </w:rPr>
        <w:t xml:space="preserve">\</w:t>
      </w:r>
      <w:r>
        <w:br/>
      </w:r>
      <w:r>
        <w:rPr>
          <w:rStyle w:val="NormalTok"/>
        </w:rPr>
        <w:t xml:space="preserve">  waste-gas/vocs-server:latest </w:t>
      </w:r>
      <w:r>
        <w:rPr>
          <w:rStyle w:val="DataTypeTok"/>
        </w:rPr>
        <w:t xml:space="preserve">\</w:t>
      </w:r>
      <w:r>
        <w:br/>
      </w:r>
      <w:r>
        <w:rPr>
          <w:rStyle w:val="NormalTok"/>
        </w:rPr>
        <w:t xml:space="preserve">  waste-gas/admin-backend:latest </w:t>
      </w:r>
      <w:r>
        <w:rPr>
          <w:rStyle w:val="DataTypeTok"/>
        </w:rPr>
        <w:t xml:space="preserve">\</w:t>
      </w:r>
      <w:r>
        <w:br/>
      </w:r>
      <w:r>
        <w:rPr>
          <w:rStyle w:val="NormalTok"/>
        </w:rPr>
        <w:t xml:space="preserve">  waste-gas/admin-frontend:latest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waste-gas-images.tar.gz</w:t>
      </w:r>
      <w:r>
        <w:br/>
      </w:r>
      <w:r>
        <w:br/>
      </w:r>
      <w:r>
        <w:rPr>
          <w:rStyle w:val="CommentTok"/>
        </w:rPr>
        <w:t xml:space="preserve"># 把 tar.gz + 项目源码 + .env + models/ + vocs_realtime_data/</w:t>
      </w:r>
      <w:r>
        <w:br/>
      </w:r>
      <w:r>
        <w:rPr>
          <w:rStyle w:val="CommentTok"/>
        </w:rPr>
        <w:t xml:space="preserve"># 一起拷贝到目标服务器，按 Step 1 方式 B 加载即可</w:t>
      </w:r>
    </w:p>
    <w:bookmarkEnd w:id="38"/>
    <w:bookmarkStart w:id="39" w:name="方式-b推送到镜像仓库阿里云-acr-harbor-docker-hub"/>
    <w:p>
      <w:pPr>
        <w:pStyle w:val="2"/>
      </w:pPr>
      <w:r>
        <w:rPr>
          <w:rFonts w:hint="eastAsia"/>
        </w:rPr>
        <w:t xml:space="preserve">5.2方式</w:t>
      </w:r>
      <w:r>
        <w:t xml:space="preserve"> </w:t>
      </w:r>
      <w:r>
        <w:rPr>
          <w:rFonts w:hint="eastAsia"/>
        </w:rPr>
        <w:t xml:space="preserve">B：推送到镜像仓库（阿里云</w:t>
      </w:r>
      <w:r>
        <w:t xml:space="preserve"> ACR / Harbor / Docker </w:t>
      </w:r>
      <w:r>
        <w:rPr>
          <w:rFonts w:hint="eastAsia"/>
        </w:rPr>
        <w:t xml:space="preserve">Hub）</w:t>
      </w:r>
    </w:p>
    <w:p>
      <w:pPr>
        <w:pStyle w:val="SourceCode"/>
      </w:pPr>
      <w:r>
        <w:rPr>
          <w:rStyle w:val="CommentTok"/>
        </w:rPr>
        <w:t xml:space="preserve"># 1) 登录仓库</w:t>
      </w:r>
      <w:r>
        <w:br/>
      </w:r>
      <w:r>
        <w:rPr>
          <w:rStyle w:val="ExtensionTok"/>
        </w:rPr>
        <w:t xml:space="preserve">docker</w:t>
      </w:r>
      <w:r>
        <w:rPr>
          <w:rStyle w:val="NormalTok"/>
        </w:rPr>
        <w:t xml:space="preserve"> login registry.cn-hangzhou.aliyuncs.com</w:t>
      </w:r>
      <w:r>
        <w:br/>
      </w:r>
      <w:r>
        <w:br/>
      </w:r>
      <w:r>
        <w:rPr>
          <w:rStyle w:val="CommentTok"/>
        </w:rPr>
        <w:t xml:space="preserve"># 2) 重打 tag</w:t>
      </w:r>
      <w:r>
        <w:br/>
      </w:r>
      <w:r>
        <w:rPr>
          <w:rStyle w:val="ExtensionTok"/>
        </w:rPr>
        <w:t xml:space="preserve">docker</w:t>
      </w:r>
      <w:r>
        <w:rPr>
          <w:rStyle w:val="NormalTok"/>
        </w:rPr>
        <w:t xml:space="preserve"> tag waste-gas/admin-frontend:latest </w:t>
      </w:r>
      <w:r>
        <w:rPr>
          <w:rStyle w:val="DataTypeTok"/>
        </w:rPr>
        <w:t xml:space="preserve">\</w:t>
      </w:r>
      <w:r>
        <w:br/>
      </w:r>
      <w:r>
        <w:rPr>
          <w:rStyle w:val="NormalTok"/>
        </w:rPr>
        <w:t xml:space="preserve">  registry.cn-hangzhou.aliyuncs.com/</w:t>
      </w:r>
      <w:r>
        <w:rPr>
          <w:rStyle w:val="OperatorTok"/>
        </w:rPr>
        <w:t xml:space="preserve">&lt;</w:t>
      </w:r>
      <w:r>
        <w:rPr>
          <w:rStyle w:val="NormalTok"/>
        </w:rPr>
        <w:t xml:space="preserve">命名空间</w:t>
      </w:r>
      <w:r>
        <w:rPr>
          <w:rStyle w:val="OperatorTok"/>
        </w:rPr>
        <w:t xml:space="preserve">&gt;</w:t>
      </w:r>
      <w:r>
        <w:rPr>
          <w:rStyle w:val="NormalTok"/>
        </w:rPr>
        <w:t xml:space="preserve">/admin-frontend:1.0.0</w:t>
      </w:r>
      <w:r>
        <w:br/>
      </w:r>
      <w:r>
        <w:rPr>
          <w:rStyle w:val="CommentTok"/>
        </w:rPr>
        <w:t xml:space="preserve"># (其余 3 个镜像同理)</w:t>
      </w:r>
      <w:r>
        <w:br/>
      </w:r>
      <w:r>
        <w:br/>
      </w:r>
      <w:r>
        <w:rPr>
          <w:rStyle w:val="CommentTok"/>
        </w:rPr>
        <w:t xml:space="preserve"># 3) 推送</w:t>
      </w:r>
      <w:r>
        <w:br/>
      </w:r>
      <w:r>
        <w:rPr>
          <w:rStyle w:val="ExtensionTok"/>
        </w:rPr>
        <w:t xml:space="preserve">docker</w:t>
      </w:r>
      <w:r>
        <w:rPr>
          <w:rStyle w:val="NormalTok"/>
        </w:rPr>
        <w:t xml:space="preserve"> push registry.cn-hangzhou.aliyuncs.com/</w:t>
      </w:r>
      <w:r>
        <w:rPr>
          <w:rStyle w:val="OperatorTok"/>
        </w:rPr>
        <w:t xml:space="preserve">&lt;</w:t>
      </w:r>
      <w:r>
        <w:rPr>
          <w:rStyle w:val="NormalTok"/>
        </w:rPr>
        <w:t xml:space="preserve">命名空间</w:t>
      </w:r>
      <w:r>
        <w:rPr>
          <w:rStyle w:val="OperatorTok"/>
        </w:rPr>
        <w:t xml:space="preserve">&gt;</w:t>
      </w:r>
      <w:r>
        <w:rPr>
          <w:rStyle w:val="NormalTok"/>
        </w:rPr>
        <w:t xml:space="preserve">/admin-frontend:1.0.0</w:t>
      </w:r>
    </w:p>
    <w:p>
      <w:pPr>
        <w:pStyle w:val="FirstParagraph"/>
      </w:pPr>
      <w:r>
        <w:rPr>
          <w:rFonts w:hint="eastAsia"/>
        </w:rPr>
        <w:t xml:space="preserve">之后将</w:t>
      </w:r>
      <w:r>
        <w:t xml:space="preserve"> </w:t>
      </w:r>
      <w:r>
        <w:rPr>
          <w:rStyle w:val="VerbatimChar"/>
        </w:rPr>
        <w:t xml:space="preserve">docker-compose.prod.yml</w:t>
      </w:r>
      <w:r>
        <w:t xml:space="preserve"> </w:t>
      </w:r>
      <w:r>
        <w:rPr>
          <w:rFonts w:hint="eastAsia"/>
        </w:rPr>
        <w:t xml:space="preserve">中的</w:t>
      </w:r>
      <w:r>
        <w:t xml:space="preserve"> </w:t>
      </w:r>
      <w:r>
        <w:rPr>
          <w:rStyle w:val="VerbatimChar"/>
        </w:rPr>
        <w:t xml:space="preserve">build:</w:t>
      </w:r>
      <w:r>
        <w:t xml:space="preserve"> </w:t>
      </w:r>
      <w:r>
        <w:rPr>
          <w:rFonts w:hint="eastAsia"/>
        </w:rPr>
        <w:t xml:space="preserve">块替换为</w:t>
      </w:r>
      <w:r>
        <w:t xml:space="preserve"> </w:t>
      </w:r>
      <w:r>
        <w:rPr>
          <w:rStyle w:val="VerbatimChar"/>
        </w:rPr>
        <w:t xml:space="preserve">image:</w:t>
      </w:r>
      <w:r>
        <w:rPr>
          <w:rFonts w:hint="eastAsia"/>
        </w:rPr>
        <w:t xml:space="preserve">，目标服务器执行</w:t>
      </w:r>
      <w:r>
        <w:t xml:space="preserve"> </w:t>
      </w:r>
      <w:r>
        <w:rPr>
          <w:rStyle w:val="VerbatimChar"/>
        </w:rPr>
        <w:t xml:space="preserve">docker compose pull &amp;&amp; docker compose up -d</w:t>
      </w:r>
      <w:r>
        <w:t xml:space="preserve"> </w:t>
      </w:r>
      <w:r>
        <w:rPr>
          <w:rFonts w:hint="eastAsia"/>
        </w:rPr>
        <w:t xml:space="preserve">即可。</w:t>
      </w:r>
    </w:p>
    <w:bookmarkEnd w:id="39"/>
    <w:bookmarkEnd w:id="40"/>
    <w:bookmarkStart w:id="45" w:name="服务管理命令"/>
    <w:p>
      <w:pPr>
        <w:pStyle w:val="1"/>
      </w:pPr>
      <w:r>
        <w:rPr>
          <w:rFonts w:hint="eastAsia"/>
        </w:rPr>
        <w:t xml:space="preserve">6.服务管理命令</w:t>
      </w:r>
    </w:p>
    <w:bookmarkStart w:id="41" w:name="全系统"/>
    <w:p>
      <w:pPr>
        <w:pStyle w:val="2"/>
      </w:pPr>
      <w:r>
        <w:rPr>
          <w:rFonts w:hint="eastAsia"/>
        </w:rPr>
        <w:t xml:space="preserve">6.1全系统</w:t>
      </w:r>
    </w:p>
    <w:p>
      <w:pPr>
        <w:pStyle w:val="SourceCode"/>
      </w:pPr>
      <w:r>
        <w:rPr>
          <w:rStyle w:val="CommentTok"/>
        </w:rPr>
        <w:t xml:space="preserve"># 查看实时日志</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logs </w:t>
      </w:r>
      <w:r>
        <w:rPr>
          <w:rStyle w:val="AttributeTok"/>
        </w:rPr>
        <w:t xml:space="preserve">-f</w:t>
      </w:r>
      <w:r>
        <w:br/>
      </w:r>
      <w:r>
        <w:br/>
      </w:r>
      <w:r>
        <w:rPr>
          <w:rStyle w:val="CommentTok"/>
        </w:rPr>
        <w:t xml:space="preserve"># 查看指定服务日志</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logs </w:t>
      </w:r>
      <w:r>
        <w:rPr>
          <w:rStyle w:val="AttributeTok"/>
        </w:rPr>
        <w:t xml:space="preserve">-f</w:t>
      </w:r>
      <w:r>
        <w:rPr>
          <w:rStyle w:val="NormalTok"/>
        </w:rPr>
        <w:t xml:space="preserve"> admin-backend</w:t>
      </w:r>
      <w:r>
        <w:br/>
      </w:r>
      <w:r>
        <w:br/>
      </w:r>
      <w:r>
        <w:rPr>
          <w:rStyle w:val="CommentTok"/>
        </w:rPr>
        <w:t xml:space="preserve"># 重启某个服务</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restart admin-frontend</w:t>
      </w:r>
      <w:r>
        <w:br/>
      </w:r>
      <w:r>
        <w:br/>
      </w:r>
      <w:r>
        <w:rPr>
          <w:rStyle w:val="CommentTok"/>
        </w:rPr>
        <w:t xml:space="preserve"># 修改前端代码后单独重建并替换</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build admin-frontend</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up </w:t>
      </w:r>
      <w:r>
        <w:rPr>
          <w:rStyle w:val="AttributeTok"/>
        </w:rPr>
        <w:t xml:space="preserve">-d</w:t>
      </w:r>
      <w:r>
        <w:rPr>
          <w:rStyle w:val="NormalTok"/>
        </w:rPr>
        <w:t xml:space="preserve"> admin-frontend</w:t>
      </w:r>
    </w:p>
    <w:bookmarkEnd w:id="41"/>
    <w:bookmarkStart w:id="42" w:name="全部停止"/>
    <w:p>
      <w:pPr>
        <w:pStyle w:val="2"/>
      </w:pPr>
      <w:r>
        <w:rPr>
          <w:rFonts w:hint="eastAsia"/>
        </w:rPr>
        <w:t xml:space="preserve">6.2全部停止</w:t>
      </w:r>
    </w:p>
    <w:p>
      <w:pPr>
        <w:pStyle w:val="SourceCode"/>
      </w:pPr>
      <w:r>
        <w:rPr>
          <w:rStyle w:val="CommentTok"/>
        </w:rPr>
        <w:t xml:space="preserve"># 停止并删除容器（数据卷保留）</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down</w:t>
      </w:r>
    </w:p>
    <w:bookmarkEnd w:id="42"/>
    <w:bookmarkStart w:id="43" w:name="彻底卸载清空数据"/>
    <w:p>
      <w:pPr>
        <w:pStyle w:val="2"/>
      </w:pPr>
      <w:r>
        <w:rPr>
          <w:rFonts w:hint="eastAsia"/>
        </w:rPr>
        <w:t xml:space="preserve">6.3彻底卸载（清空数据）</w:t>
      </w:r>
    </w:p>
    <w:p>
      <w:pPr>
        <w:pStyle w:val="SourceCode"/>
      </w:pPr>
      <w:r>
        <w:rPr>
          <w:rStyle w:val="CommentTok"/>
        </w:rPr>
        <w:t xml:space="preserve"># 停止并删除容器 + 数据卷（慎用，本机持久化数据将丢失）</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down </w:t>
      </w:r>
      <w:r>
        <w:rPr>
          <w:rStyle w:val="AttributeTok"/>
        </w:rPr>
        <w:t xml:space="preserve">-v</w:t>
      </w:r>
    </w:p>
    <w:bookmarkEnd w:id="43"/>
    <w:bookmarkStart w:id="44" w:name="备份外部数据库"/>
    <w:p>
      <w:pPr>
        <w:pStyle w:val="2"/>
      </w:pPr>
      <w:r>
        <w:rPr>
          <w:rFonts w:hint="eastAsia"/>
        </w:rPr>
        <w:t xml:space="preserve">6.4备份外部数据库</w:t>
      </w:r>
    </w:p>
    <w:p>
      <w:pPr>
        <w:pStyle w:val="SourceCode"/>
      </w:pPr>
      <w:r>
        <w:rPr>
          <w:rStyle w:val="CommentTok"/>
        </w:rPr>
        <w:t xml:space="preserve"># 通过宿主机 psql 客户端备份（PG 是外部托管）</w:t>
      </w:r>
      <w:r>
        <w:br/>
      </w:r>
      <w:r>
        <w:rPr>
          <w:rStyle w:val="VariableTok"/>
        </w:rPr>
        <w:t xml:space="preserve">PGPASSWORD</w:t>
      </w:r>
      <w:r>
        <w:rPr>
          <w:rStyle w:val="OperatorTok"/>
        </w:rPr>
        <w:t xml:space="preserve">=</w:t>
      </w:r>
      <w:r>
        <w:rPr>
          <w:rStyle w:val="VariableTok"/>
        </w:rPr>
        <w:t xml:space="preserve">$PG_PASSWORD</w:t>
      </w:r>
      <w:r>
        <w:rPr>
          <w:rStyle w:val="NormalTok"/>
        </w:rPr>
        <w:t xml:space="preserve"> </w:t>
      </w:r>
      <w:r>
        <w:rPr>
          <w:rStyle w:val="ExtensionTok"/>
        </w:rPr>
        <w:t xml:space="preserve">pg_dump</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VariableTok"/>
        </w:rPr>
        <w:t xml:space="preserve">$PG_HOST</w:t>
      </w:r>
      <w:r>
        <w:rPr>
          <w:rStyle w:val="NormalTok"/>
        </w:rPr>
        <w:t xml:space="preserve"> </w:t>
      </w:r>
      <w:r>
        <w:rPr>
          <w:rStyle w:val="AttributeTok"/>
        </w:rPr>
        <w:t xml:space="preserve">-p</w:t>
      </w:r>
      <w:r>
        <w:rPr>
          <w:rStyle w:val="NormalTok"/>
        </w:rPr>
        <w:t xml:space="preserve"> 5432 </w:t>
      </w:r>
      <w:r>
        <w:rPr>
          <w:rStyle w:val="AttributeTok"/>
        </w:rPr>
        <w:t xml:space="preserve">-U</w:t>
      </w:r>
      <w:r>
        <w:rPr>
          <w:rStyle w:val="NormalTok"/>
        </w:rPr>
        <w:t xml:space="preserve"> </w:t>
      </w:r>
      <w:r>
        <w:rPr>
          <w:rStyle w:val="VariableTok"/>
        </w:rPr>
        <w:t xml:space="preserve">$PG_USER</w:t>
      </w:r>
      <w:r>
        <w:rPr>
          <w:rStyle w:val="NormalTok"/>
        </w:rPr>
        <w:t xml:space="preserve"> </w:t>
      </w:r>
      <w:r>
        <w:rPr>
          <w:rStyle w:val="AttributeTok"/>
        </w:rPr>
        <w:t xml:space="preserve">-d</w:t>
      </w:r>
      <w:r>
        <w:rPr>
          <w:rStyle w:val="NormalTok"/>
        </w:rPr>
        <w:t xml:space="preserve"> </w:t>
      </w:r>
      <w:r>
        <w:rPr>
          <w:rStyle w:val="VariableTok"/>
        </w:rPr>
        <w:t xml:space="preserve">$PG_DB</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backup/pg_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.sql.gz</w:t>
      </w:r>
    </w:p>
    <w:bookmarkEnd w:id="44"/>
    <w:bookmarkEnd w:id="45"/>
    <w:bookmarkStart w:id="50" w:name="关键配置项说明"/>
    <w:p>
      <w:pPr>
        <w:pStyle w:val="1"/>
      </w:pPr>
      <w:r>
        <w:rPr>
          <w:rFonts w:hint="eastAsia"/>
        </w:rPr>
        <w:t xml:space="preserve">7.关键配置项说明</w:t>
      </w:r>
    </w:p>
    <w:bookmarkStart w:id="46" w:name="env-环境变量用户可覆盖"/>
    <w:p>
      <w:pPr>
        <w:pStyle w:val="2"/>
      </w:pPr>
      <w:r>
        <w:t xml:space="preserve">7.1</w:t>
      </w:r>
      <w:r>
        <w:rPr>
          <w:rStyle w:val="VerbatimChar"/>
        </w:rPr>
        <w:t xml:space="preserve">.env</w:t>
      </w:r>
      <w:r>
        <w:t xml:space="preserve"> </w:t>
      </w:r>
      <w:r>
        <w:rPr>
          <w:rFonts w:hint="eastAsia"/>
        </w:rPr>
        <w:t xml:space="preserve">环境变量（用户可覆盖）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环境变量</w:t>
            </w:r>
          </w:p>
        </w:tc>
        <w:tc>
          <w:tcPr/>
          <w:p>
            <w:pPr>
              <w:pStyle w:val="Compact"/>
            </w:pPr>
            <w:r>
              <w:rPr>
                <w:rFonts w:hint="eastAsia"/>
                <w:b/>
                <w:bCs/>
              </w:rPr>
              <w:t xml:space="preserve">默认值</w:t>
            </w:r>
          </w:p>
        </w:tc>
        <w:tc>
          <w:tcPr/>
          <w:p>
            <w:pPr>
              <w:pStyle w:val="Compact"/>
            </w:pPr>
            <w:r>
              <w:rPr>
                <w:rFonts w:hint="eastAsia"/>
                <w:b/>
                <w:bCs/>
              </w:rPr>
              <w:t xml:space="preserve">说明</w:t>
            </w:r>
          </w:p>
        </w:tc>
      </w:tr>
      <w:tr>
        <w:tc>
          <w:tcPr/>
          <w:p>
            <w:pPr>
              <w:pStyle w:val="Compact"/>
            </w:pPr>
            <w:r>
              <w:t xml:space="preserve">ADMIN_JWT_SECRET</w:t>
            </w:r>
          </w:p>
        </w:tc>
        <w:tc>
          <w:tcPr/>
          <w:p>
            <w:pPr>
              <w:pStyle w:val="Compact"/>
            </w:pPr>
            <w:r>
              <w:t xml:space="preserve">please-change-me-…</w:t>
            </w:r>
          </w:p>
        </w:tc>
        <w:tc>
          <w:tcPr/>
          <w:p>
            <w:pPr>
              <w:pStyle w:val="Compact"/>
            </w:pPr>
            <w:r>
              <w:t xml:space="preserve">JWT </w:t>
            </w:r>
            <w:r>
              <w:rPr>
                <w:rFonts w:hint="eastAsia"/>
              </w:rPr>
              <w:t xml:space="preserve">签名密钥，生产必须更换</w:t>
            </w:r>
          </w:p>
        </w:tc>
      </w:tr>
      <w:tr>
        <w:tc>
          <w:tcPr/>
          <w:p>
            <w:pPr>
              <w:pStyle w:val="Compact"/>
            </w:pPr>
            <w:r>
              <w:t xml:space="preserve">ADMIN_USERNAME</w:t>
            </w:r>
          </w:p>
        </w:tc>
        <w:tc>
          <w:tcPr/>
          <w:p>
            <w:pPr>
              <w:pStyle w:val="Compact"/>
            </w:pPr>
            <w:r>
              <w:t xml:space="preserve">admin</w:t>
            </w:r>
          </w:p>
        </w:tc>
        <w:tc>
          <w:tcPr/>
          <w:p>
            <w:pPr>
              <w:pStyle w:val="Compact"/>
            </w:pPr>
            <w:r>
              <w:rPr>
                <w:rFonts w:hint="eastAsia"/>
              </w:rPr>
              <w:t xml:space="preserve">管理员登录名</w:t>
            </w:r>
          </w:p>
        </w:tc>
      </w:tr>
      <w:tr>
        <w:tc>
          <w:tcPr/>
          <w:p>
            <w:pPr>
              <w:pStyle w:val="Compact"/>
            </w:pPr>
            <w:r>
              <w:t xml:space="preserve">ADMIN_PASSWORD</w:t>
            </w:r>
          </w:p>
        </w:tc>
        <w:tc>
          <w:tcPr/>
          <w:p>
            <w:pPr>
              <w:pStyle w:val="Compact"/>
            </w:pPr>
            <w:r>
              <w:t xml:space="preserve">admin123456</w:t>
            </w:r>
          </w:p>
        </w:tc>
        <w:tc>
          <w:tcPr/>
          <w:p>
            <w:pPr>
              <w:pStyle w:val="Compact"/>
            </w:pPr>
            <w:r>
              <w:rPr>
                <w:rFonts w:hint="eastAsia"/>
              </w:rPr>
              <w:t xml:space="preserve">管理员登录密码</w:t>
            </w:r>
          </w:p>
        </w:tc>
      </w:tr>
      <w:tr>
        <w:tc>
          <w:tcPr/>
          <w:p>
            <w:pPr>
              <w:pStyle w:val="Compact"/>
            </w:pPr>
            <w:r>
              <w:t xml:space="preserve">ADMIN_TOKEN_EXPIRE_MINUTES</w:t>
            </w:r>
          </w:p>
        </w:tc>
        <w:tc>
          <w:tcPr/>
          <w:p>
            <w:pPr>
              <w:pStyle w:val="Compact"/>
            </w:pPr>
            <w:r>
              <w:t xml:space="preserve">120</w:t>
            </w:r>
          </w:p>
        </w:tc>
        <w:tc>
          <w:tcPr/>
          <w:p>
            <w:pPr>
              <w:pStyle w:val="Compact"/>
            </w:pPr>
            <w:r>
              <w:t xml:space="preserve">Token </w:t>
            </w:r>
            <w:r>
              <w:rPr>
                <w:rFonts w:hint="eastAsia"/>
              </w:rPr>
              <w:t xml:space="preserve">有效期（分钟）</w:t>
            </w:r>
          </w:p>
        </w:tc>
      </w:tr>
      <w:tr>
        <w:tc>
          <w:tcPr/>
          <w:p>
            <w:pPr>
              <w:pStyle w:val="Compact"/>
            </w:pPr>
            <w:r>
              <w:t xml:space="preserve">PG_HOST</w:t>
            </w:r>
          </w:p>
        </w:tc>
        <w:tc>
          <w:tcPr/>
          <w:p>
            <w:pPr>
              <w:pStyle w:val="Compact"/>
            </w:pPr>
            <w:r>
              <w:t xml:space="preserve">98.142.241.155</w:t>
            </w:r>
          </w:p>
        </w:tc>
        <w:tc>
          <w:tcPr/>
          <w:p>
            <w:pPr>
              <w:pStyle w:val="Compact"/>
            </w:pPr>
            <w:r>
              <w:rPr>
                <w:rFonts w:hint="eastAsia"/>
              </w:rPr>
              <w:t xml:space="preserve">默认指向开发库，生产必须覆盖</w:t>
            </w:r>
          </w:p>
        </w:tc>
      </w:tr>
      <w:tr>
        <w:tc>
          <w:tcPr/>
          <w:p>
            <w:pPr>
              <w:pStyle w:val="Compact"/>
            </w:pPr>
            <w:r>
              <w:t xml:space="preserve">PG_PORT</w:t>
            </w:r>
          </w:p>
        </w:tc>
        <w:tc>
          <w:tcPr/>
          <w:p>
            <w:pPr>
              <w:pStyle w:val="Compact"/>
            </w:pPr>
            <w:r>
              <w:t xml:space="preserve">5432</w:t>
            </w:r>
          </w:p>
        </w:tc>
        <w:tc>
          <w:tcPr/>
          <w:p>
            <w:pPr>
              <w:pStyle w:val="Compact"/>
            </w:pPr>
            <w:r>
              <w:t xml:space="preserve">PostgreSQL </w:t>
            </w:r>
            <w:r>
              <w:rPr>
                <w:rFonts w:hint="eastAsia"/>
              </w:rPr>
              <w:t xml:space="preserve">端口</w:t>
            </w:r>
          </w:p>
        </w:tc>
      </w:tr>
      <w:tr>
        <w:tc>
          <w:tcPr/>
          <w:p>
            <w:pPr>
              <w:pStyle w:val="Compact"/>
            </w:pPr>
            <w:r>
              <w:t xml:space="preserve">PG_DB</w:t>
            </w:r>
          </w:p>
        </w:tc>
        <w:tc>
          <w:tcPr/>
          <w:p>
            <w:pPr>
              <w:pStyle w:val="Compact"/>
            </w:pPr>
            <w:r>
              <w:t xml:space="preserve">aqimonitor</w:t>
            </w:r>
          </w:p>
        </w:tc>
        <w:tc>
          <w:tcPr/>
          <w:p>
            <w:pPr>
              <w:pStyle w:val="Compact"/>
            </w:pPr>
            <w:r>
              <w:rPr>
                <w:rFonts w:hint="eastAsia"/>
              </w:rPr>
              <w:t xml:space="preserve">库名</w:t>
            </w:r>
          </w:p>
        </w:tc>
      </w:tr>
      <w:tr>
        <w:tc>
          <w:tcPr/>
          <w:p>
            <w:pPr>
              <w:pStyle w:val="Compact"/>
            </w:pPr>
            <w:r>
              <w:t xml:space="preserve">PG_USER</w:t>
            </w:r>
          </w:p>
        </w:tc>
        <w:tc>
          <w:tcPr/>
          <w:p>
            <w:pPr>
              <w:pStyle w:val="Compact"/>
            </w:pPr>
            <w:r>
              <w:t xml:space="preserve">team</w:t>
            </w:r>
          </w:p>
        </w:tc>
        <w:tc>
          <w:tcPr/>
          <w:p>
            <w:pPr>
              <w:pStyle w:val="Compact"/>
            </w:pPr>
            <w:r>
              <w:rPr>
                <w:rFonts w:hint="eastAsia"/>
              </w:rPr>
              <w:t xml:space="preserve">用户名</w:t>
            </w:r>
          </w:p>
        </w:tc>
      </w:tr>
      <w:tr>
        <w:tc>
          <w:tcPr/>
          <w:p>
            <w:pPr>
              <w:pStyle w:val="Compact"/>
            </w:pPr>
            <w:r>
              <w:t xml:space="preserve">PG_PASSWORD</w:t>
            </w:r>
          </w:p>
        </w:tc>
        <w:tc>
          <w:tcPr/>
          <w:p>
            <w:pPr>
              <w:pStyle w:val="Compact"/>
            </w:pPr>
            <w:r>
              <w:t xml:space="preserve">fwwb1234</w:t>
            </w:r>
          </w:p>
        </w:tc>
        <w:tc>
          <w:tcPr/>
          <w:p>
            <w:pPr>
              <w:pStyle w:val="Compact"/>
            </w:pPr>
            <w:r>
              <w:rPr>
                <w:rFonts w:hint="eastAsia"/>
              </w:rPr>
              <w:t xml:space="preserve">密码</w:t>
            </w:r>
          </w:p>
        </w:tc>
      </w:tr>
      <w:tr>
        <w:tc>
          <w:tcPr/>
          <w:p>
            <w:pPr>
              <w:pStyle w:val="Compact"/>
            </w:pPr>
            <w:r>
              <w:t xml:space="preserve">OPENAI_API_KEY</w:t>
            </w:r>
          </w:p>
        </w:tc>
        <w:tc>
          <w:tcPr/>
          <w:p>
            <w:pPr>
              <w:pStyle w:val="Compact"/>
            </w:pPr>
            <w:r>
              <w:rPr>
                <w:rFonts w:hint="eastAsia"/>
              </w:rPr>
              <w:t xml:space="preserve">（未设置）</w:t>
            </w:r>
          </w:p>
        </w:tc>
        <w:tc>
          <w:tcPr/>
          <w:p>
            <w:pPr>
              <w:pStyle w:val="Compact"/>
            </w:pPr>
            <w:r>
              <w:t xml:space="preserve">RAG </w:t>
            </w:r>
            <w:r>
              <w:rPr>
                <w:rFonts w:hint="eastAsia"/>
              </w:rPr>
              <w:t xml:space="preserve">大模型</w:t>
            </w:r>
            <w:r>
              <w:t xml:space="preserve"> </w:t>
            </w:r>
            <w:r>
              <w:rPr>
                <w:rFonts w:hint="eastAsia"/>
              </w:rPr>
              <w:t xml:space="preserve">Key（可选）</w:t>
            </w:r>
          </w:p>
        </w:tc>
      </w:tr>
      <w:tr>
        <w:tc>
          <w:tcPr/>
          <w:p>
            <w:pPr>
              <w:pStyle w:val="Compact"/>
            </w:pPr>
            <w:r>
              <w:t xml:space="preserve">OPENAI_BASE_URL</w:t>
            </w:r>
          </w:p>
        </w:tc>
        <w:tc>
          <w:tcPr/>
          <w:p>
            <w:pPr>
              <w:pStyle w:val="Compact"/>
            </w:pPr>
            <w:r>
              <w:rPr>
                <w:rFonts w:hint="eastAsia"/>
              </w:rPr>
              <w:t xml:space="preserve">（未设置）</w:t>
            </w:r>
          </w:p>
        </w:tc>
        <w:tc>
          <w:tcPr/>
          <w:p>
            <w:pPr>
              <w:pStyle w:val="Compact"/>
            </w:pPr>
            <w:r>
              <w:t xml:space="preserve">RAG </w:t>
            </w:r>
            <w:r>
              <w:rPr>
                <w:rFonts w:hint="eastAsia"/>
              </w:rPr>
              <w:t xml:space="preserve">大模型地址（可选）</w:t>
            </w:r>
          </w:p>
        </w:tc>
      </w:tr>
    </w:tbl>
    <w:bookmarkEnd w:id="46"/>
    <w:bookmarkStart w:id="47" w:name="compose-内部固定项不通过-.env-覆盖"/>
    <w:p>
      <w:pPr>
        <w:pStyle w:val="2"/>
      </w:pPr>
      <w:r>
        <w:t xml:space="preserve">7.2compose </w:t>
      </w:r>
      <w:r>
        <w:rPr>
          <w:rFonts w:hint="eastAsia"/>
        </w:rPr>
        <w:t xml:space="preserve">内部固定项（不通过</w:t>
      </w:r>
      <w:r>
        <w:t xml:space="preserve"> .env </w:t>
      </w:r>
      <w:r>
        <w:rPr>
          <w:rFonts w:hint="eastAsia"/>
        </w:rPr>
        <w:t xml:space="preserve">覆盖）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环境变量</w:t>
            </w:r>
          </w:p>
        </w:tc>
        <w:tc>
          <w:tcPr/>
          <w:p>
            <w:pPr>
              <w:pStyle w:val="Compact"/>
            </w:pPr>
            <w:r>
              <w:rPr>
                <w:rFonts w:hint="eastAsia"/>
                <w:b/>
                <w:bCs/>
              </w:rPr>
              <w:t xml:space="preserve">值</w:t>
            </w:r>
          </w:p>
        </w:tc>
        <w:tc>
          <w:tcPr/>
          <w:p>
            <w:pPr>
              <w:pStyle w:val="Compact"/>
            </w:pPr>
            <w:r>
              <w:rPr>
                <w:rFonts w:hint="eastAsia"/>
                <w:b/>
                <w:bCs/>
              </w:rPr>
              <w:t xml:space="preserve">说明</w:t>
            </w:r>
          </w:p>
        </w:tc>
      </w:tr>
      <w:tr>
        <w:tc>
          <w:tcPr/>
          <w:p>
            <w:pPr>
              <w:pStyle w:val="Compact"/>
            </w:pPr>
            <w:r>
              <w:t xml:space="preserve">VOCS_BASE_URL</w:t>
            </w:r>
          </w:p>
        </w:tc>
        <w:tc>
          <w:tcPr/>
          <w:p>
            <w:pPr>
              <w:pStyle w:val="Compact"/>
            </w:pPr>
            <w:r>
              <w:t xml:space="preserve">http://vocs-server:8001</w:t>
            </w:r>
          </w:p>
        </w:tc>
        <w:tc>
          <w:tcPr/>
          <w:p>
            <w:pPr>
              <w:pStyle w:val="Compact"/>
            </w:pPr>
            <w:r>
              <w:rPr>
                <w:rFonts w:hint="eastAsia"/>
              </w:rPr>
              <w:t xml:space="preserve">容器内服务发现</w:t>
            </w:r>
          </w:p>
        </w:tc>
      </w:tr>
      <w:tr>
        <w:tc>
          <w:tcPr/>
          <w:p>
            <w:pPr>
              <w:pStyle w:val="Compact"/>
            </w:pPr>
            <w:r>
              <w:t xml:space="preserve">ENSEMBLE_BASE_URL</w:t>
            </w:r>
          </w:p>
        </w:tc>
        <w:tc>
          <w:tcPr/>
          <w:p>
            <w:pPr>
              <w:pStyle w:val="Compact"/>
            </w:pPr>
            <w:r>
              <w:t xml:space="preserve">http://ensemble:8000</w:t>
            </w:r>
          </w:p>
        </w:tc>
        <w:tc>
          <w:tcPr/>
          <w:p>
            <w:pPr>
              <w:pStyle w:val="Compact"/>
            </w:pPr>
            <w:r>
              <w:rPr>
                <w:rFonts w:hint="eastAsia"/>
              </w:rPr>
              <w:t xml:space="preserve">容器内服务发现</w:t>
            </w:r>
          </w:p>
        </w:tc>
      </w:tr>
      <w:tr>
        <w:tc>
          <w:tcPr/>
          <w:p>
            <w:pPr>
              <w:pStyle w:val="Compact"/>
            </w:pPr>
            <w:r>
              <w:t xml:space="preserve">TZ</w:t>
            </w:r>
          </w:p>
        </w:tc>
        <w:tc>
          <w:tcPr/>
          <w:p>
            <w:pPr>
              <w:pStyle w:val="Compact"/>
            </w:pPr>
            <w:r>
              <w:t xml:space="preserve">Asia/Shanghai</w:t>
            </w:r>
          </w:p>
        </w:tc>
        <w:tc>
          <w:tcPr/>
          <w:p>
            <w:pPr>
              <w:pStyle w:val="Compact"/>
            </w:pPr>
            <w:r>
              <w:rPr>
                <w:rFonts w:hint="eastAsia"/>
              </w:rPr>
              <w:t xml:space="preserve">时区</w:t>
            </w:r>
          </w:p>
        </w:tc>
      </w:tr>
      <w:tr>
        <w:tc>
          <w:tcPr/>
          <w:p>
            <w:pPr>
              <w:pStyle w:val="Compact"/>
            </w:pPr>
            <w:r>
              <w:t xml:space="preserve">MODEL_PATH</w:t>
            </w:r>
          </w:p>
        </w:tc>
        <w:tc>
          <w:tcPr/>
          <w:p>
            <w:pPr>
              <w:pStyle w:val="Compact"/>
            </w:pPr>
            <w:r>
              <w:t xml:space="preserve">models/vocs_seq2seq_v2_best.pth</w:t>
            </w:r>
          </w:p>
        </w:tc>
        <w:tc>
          <w:tcPr/>
          <w:p>
            <w:pPr>
              <w:pStyle w:val="Compact"/>
            </w:pPr>
            <w:r>
              <w:t xml:space="preserve">ML </w:t>
            </w:r>
            <w:r>
              <w:rPr>
                <w:rFonts w:hint="eastAsia"/>
              </w:rPr>
              <w:t xml:space="preserve">模型路径</w:t>
            </w:r>
          </w:p>
        </w:tc>
      </w:tr>
      <w:tr>
        <w:tc>
          <w:tcPr/>
          <w:p>
            <w:pPr>
              <w:pStyle w:val="Compact"/>
            </w:pPr>
            <w:r>
              <w:t xml:space="preserve">SCALER_PATH</w:t>
            </w:r>
          </w:p>
        </w:tc>
        <w:tc>
          <w:tcPr/>
          <w:p>
            <w:pPr>
              <w:pStyle w:val="Compact"/>
            </w:pPr>
            <w:r>
              <w:t xml:space="preserve">models/vocs_scalers_v2.pkl</w:t>
            </w:r>
          </w:p>
        </w:tc>
        <w:tc>
          <w:tcPr/>
          <w:p>
            <w:pPr>
              <w:pStyle w:val="Compact"/>
            </w:pPr>
            <w:r>
              <w:rPr>
                <w:rFonts w:hint="eastAsia"/>
              </w:rPr>
              <w:t xml:space="preserve">归一化器</w:t>
            </w:r>
          </w:p>
        </w:tc>
      </w:tr>
    </w:tbl>
    <w:bookmarkEnd w:id="47"/>
    <w:bookmarkStart w:id="48" w:name="端口冲突修改"/>
    <w:p>
      <w:pPr>
        <w:pStyle w:val="2"/>
      </w:pPr>
      <w:r>
        <w:rPr>
          <w:rFonts w:hint="eastAsia"/>
        </w:rPr>
        <w:t xml:space="preserve">7.3端口冲突修改</w:t>
      </w:r>
    </w:p>
    <w:p>
      <w:pPr>
        <w:pStyle w:val="FirstParagraph"/>
      </w:pPr>
      <w:r>
        <w:rPr>
          <w:rFonts w:hint="eastAsia"/>
        </w:rPr>
        <w:t xml:space="preserve">如部署机器上已有服务占用</w:t>
      </w:r>
      <w:r>
        <w:t xml:space="preserve"> 3001 / 8000 / 8001 / </w:t>
      </w:r>
      <w:r>
        <w:rPr>
          <w:rFonts w:hint="eastAsia"/>
        </w:rPr>
        <w:t xml:space="preserve">8003，可直接修改</w:t>
      </w:r>
      <w:r>
        <w:t xml:space="preserve"> </w:t>
      </w:r>
      <w:r>
        <w:rPr>
          <w:rStyle w:val="VerbatimChar"/>
        </w:rPr>
        <w:t xml:space="preserve">docker-compose.prod.yml</w:t>
      </w:r>
      <w:r>
        <w:t xml:space="preserve"> </w:t>
      </w:r>
      <w:r>
        <w:rPr>
          <w:rFonts w:hint="eastAsia"/>
        </w:rPr>
        <w:t xml:space="preserve">中对应服务的</w:t>
      </w:r>
      <w:r>
        <w:t xml:space="preserve"> </w:t>
      </w:r>
      <w:r>
        <w:rPr>
          <w:rStyle w:val="VerbatimChar"/>
        </w:rPr>
        <w:t xml:space="preserve">ports</w:t>
      </w:r>
      <w:r>
        <w:t xml:space="preserve"> </w:t>
      </w:r>
      <w:r>
        <w:rPr>
          <w:rFonts w:hint="eastAsia"/>
        </w:rPr>
        <w:t xml:space="preserve">字段，例如把前端从</w:t>
      </w:r>
      <w:r>
        <w:t xml:space="preserve"> </w:t>
      </w:r>
      <w:r>
        <w:rPr>
          <w:rStyle w:val="VerbatimChar"/>
        </w:rPr>
        <w:t xml:space="preserve">"3001:80"</w:t>
      </w:r>
      <w:r>
        <w:t xml:space="preserve"> </w:t>
      </w:r>
      <w:r>
        <w:rPr>
          <w:rFonts w:hint="eastAsia"/>
        </w:rPr>
        <w:t xml:space="preserve">改为</w:t>
      </w:r>
      <w:r>
        <w:t xml:space="preserve"> </w:t>
      </w:r>
      <w:r>
        <w:rPr>
          <w:rStyle w:val="VerbatimChar"/>
        </w:rPr>
        <w:t xml:space="preserve">"3002:80"</w:t>
      </w:r>
      <w:r>
        <w:t xml:space="preserve"> </w:t>
      </w:r>
      <w:r>
        <w:rPr>
          <w:rFonts w:hint="eastAsia"/>
        </w:rPr>
        <w:t xml:space="preserve">即可。</w:t>
      </w:r>
    </w:p>
    <w:bookmarkEnd w:id="48"/>
    <w:bookmarkStart w:id="49" w:name="数据持久化"/>
    <w:p>
      <w:pPr>
        <w:pStyle w:val="2"/>
      </w:pPr>
      <w:r>
        <w:rPr>
          <w:rFonts w:hint="eastAsia"/>
        </w:rPr>
        <w:t xml:space="preserve">7.4数据持久化</w:t>
      </w:r>
    </w:p>
    <w:p>
      <w:pPr>
        <w:pStyle w:val="Compact"/>
        <w:numPr>
          <w:ilvl w:val="0"/>
          <w:numId w:val="1003"/>
        </w:numPr>
      </w:pPr>
      <w:r>
        <w:rPr>
          <w:rStyle w:val="VerbatimChar"/>
        </w:rPr>
        <w:t xml:space="preserve">./vocs_realtime_data</w:t>
      </w:r>
      <w:r>
        <w:t xml:space="preserve"> </w:t>
      </w:r>
      <w:r>
        <w:t xml:space="preserve">→</w:t>
      </w:r>
      <w:r>
        <w:t xml:space="preserve"> </w:t>
      </w:r>
      <w:r>
        <w:rPr>
          <w:rStyle w:val="VerbatimChar"/>
        </w:rPr>
        <w:t xml:space="preserve">wg-vocs-server:/app/vocs_realtime_data</w:t>
      </w:r>
      <w:r>
        <w:rPr>
          <w:rFonts w:hint="eastAsia"/>
        </w:rPr>
        <w:t xml:space="preserve">（CSV</w:t>
      </w:r>
      <w:r>
        <w:t xml:space="preserve"> </w:t>
      </w:r>
      <w:r>
        <w:rPr>
          <w:rFonts w:hint="eastAsia"/>
        </w:rPr>
        <w:t xml:space="preserve">回放数据）</w:t>
      </w:r>
    </w:p>
    <w:p>
      <w:pPr>
        <w:pStyle w:val="Compact"/>
        <w:numPr>
          <w:ilvl w:val="0"/>
          <w:numId w:val="1003"/>
        </w:numPr>
      </w:pPr>
      <w:r>
        <w:rPr>
          <w:rStyle w:val="VerbatimChar"/>
        </w:rPr>
        <w:t xml:space="preserve">./models</w:t>
      </w:r>
      <w:r>
        <w:t xml:space="preserve"> </w:t>
      </w:r>
      <w:r>
        <w:t xml:space="preserve">→</w:t>
      </w:r>
      <w:r>
        <w:t xml:space="preserve"> </w:t>
      </w:r>
      <w:r>
        <w:rPr>
          <w:rStyle w:val="VerbatimChar"/>
        </w:rPr>
        <w:t xml:space="preserve">wg-vocs-server:/app/models</w:t>
      </w:r>
      <w:r>
        <w:rPr>
          <w:rFonts w:hint="eastAsia"/>
        </w:rPr>
        <w:t xml:space="preserve">（模型文件，支持热更新）</w:t>
      </w:r>
    </w:p>
    <w:p>
      <w:pPr>
        <w:pStyle w:val="Compact"/>
        <w:numPr>
          <w:ilvl w:val="0"/>
          <w:numId w:val="1003"/>
        </w:numPr>
      </w:pPr>
      <w:r>
        <w:t xml:space="preserve">PostgreSQL </w:t>
      </w:r>
      <w:r>
        <w:rPr>
          <w:rFonts w:hint="eastAsia"/>
        </w:rPr>
        <w:t xml:space="preserve">数据由</w:t>
      </w:r>
      <w:r>
        <w:rPr>
          <w:rFonts w:hint="eastAsia"/>
          <w:b/>
          <w:bCs/>
        </w:rPr>
        <w:t xml:space="preserve">外部数据库</w:t>
      </w:r>
      <w:r>
        <w:rPr>
          <w:rFonts w:hint="eastAsia"/>
        </w:rPr>
        <w:t xml:space="preserve">承载，不占用本机卷</w:t>
      </w:r>
    </w:p>
    <w:bookmarkEnd w:id="49"/>
    <w:bookmarkEnd w:id="50"/>
    <w:bookmarkStart w:id="62" w:name="常见问题排查"/>
    <w:p>
      <w:pPr>
        <w:pStyle w:val="1"/>
      </w:pPr>
      <w:r>
        <w:rPr>
          <w:rFonts w:hint="eastAsia"/>
        </w:rPr>
        <w:t xml:space="preserve">8.常见问题排查</w:t>
      </w:r>
    </w:p>
    <w:bookmarkStart w:id="51" w:name="容器启动失败-端口占用"/>
    <w:p>
      <w:pPr>
        <w:pStyle w:val="2"/>
      </w:pPr>
      <w:r>
        <w:rPr>
          <w:rFonts w:hint="eastAsia"/>
        </w:rPr>
        <w:t xml:space="preserve">8.1容器启动失败</w:t>
      </w:r>
      <w:r>
        <w:t xml:space="preserve"> / </w:t>
      </w:r>
      <w:r>
        <w:rPr>
          <w:rFonts w:hint="eastAsia"/>
        </w:rPr>
        <w:t xml:space="preserve">端口占用</w:t>
      </w:r>
    </w:p>
    <w:p>
      <w:pPr>
        <w:pStyle w:val="FirstParagraph"/>
      </w:pPr>
      <w:r>
        <w:rPr>
          <w:rFonts w:hint="eastAsia"/>
          <w:b/>
          <w:bCs/>
        </w:rPr>
        <w:t xml:space="preserve">现象</w:t>
      </w:r>
      <w:r>
        <w:rPr>
          <w:rFonts w:hint="eastAsia"/>
        </w:rPr>
        <w:t xml:space="preserve">：</w:t>
      </w:r>
      <w:r>
        <w:rPr>
          <w:rStyle w:val="VerbatimChar"/>
        </w:rPr>
        <w:t xml:space="preserve">docker compose up</w:t>
      </w:r>
      <w:r>
        <w:t xml:space="preserve"> </w:t>
      </w:r>
      <w:r>
        <w:rPr>
          <w:rFonts w:hint="eastAsia"/>
        </w:rPr>
        <w:t xml:space="preserve">报错：</w:t>
      </w:r>
      <w:r>
        <w:rPr>
          <w:rStyle w:val="VerbatimChar"/>
        </w:rPr>
        <w:t xml:space="preserve">Bind for 0.0.0.0:3001 failed: port is already allocated</w:t>
      </w:r>
      <w:r>
        <w:t xml:space="preserve">。</w:t>
      </w:r>
    </w:p>
    <w:p>
      <w:pPr>
        <w:pStyle w:val="a0"/>
      </w:pPr>
      <w:r>
        <w:rPr>
          <w:rFonts w:hint="eastAsia"/>
          <w:b/>
          <w:bCs/>
        </w:rPr>
        <w:t xml:space="preserve">排查与处理</w:t>
      </w:r>
      <w:r>
        <w:rPr>
          <w:rFonts w:hint="eastAsia"/>
        </w:rPr>
        <w:t xml:space="preserve">：</w:t>
      </w:r>
    </w:p>
    <w:p>
      <w:pPr>
        <w:pStyle w:val="Compact"/>
        <w:numPr>
          <w:ilvl w:val="0"/>
          <w:numId w:val="1004"/>
        </w:numPr>
      </w:pPr>
      <w:r>
        <w:rPr>
          <w:rFonts w:hint="eastAsia"/>
        </w:rPr>
        <w:t xml:space="preserve">Linux：</w:t>
      </w:r>
      <w:r>
        <w:rPr>
          <w:rStyle w:val="VerbatimChar"/>
        </w:rPr>
        <w:t xml:space="preserve">ss -ltnp | grep -E '3001|8000|8001|8003'</w:t>
      </w:r>
      <w:r>
        <w:t xml:space="preserve"> </w:t>
      </w:r>
      <w:r>
        <w:rPr>
          <w:rFonts w:hint="eastAsia"/>
        </w:rPr>
        <w:t xml:space="preserve">找到占用进程；</w:t>
      </w:r>
    </w:p>
    <w:p>
      <w:pPr>
        <w:pStyle w:val="Compact"/>
        <w:numPr>
          <w:ilvl w:val="0"/>
          <w:numId w:val="1004"/>
        </w:numPr>
      </w:pPr>
      <w:r>
        <w:rPr>
          <w:rFonts w:hint="eastAsia"/>
        </w:rPr>
        <w:t xml:space="preserve">Windows：</w:t>
      </w:r>
      <w:r>
        <w:rPr>
          <w:rStyle w:val="VerbatimChar"/>
        </w:rPr>
        <w:t xml:space="preserve">netstat -ano | findstr :3001</w:t>
      </w:r>
      <w:r>
        <w:t xml:space="preserve"> </w:t>
      </w:r>
      <w:r>
        <w:rPr>
          <w:rFonts w:hint="eastAsia"/>
        </w:rPr>
        <w:t xml:space="preserve">然后</w:t>
      </w:r>
      <w:r>
        <w:t xml:space="preserve"> </w:t>
      </w:r>
      <w:r>
        <w:rPr>
          <w:rStyle w:val="VerbatimChar"/>
        </w:rPr>
        <w:t xml:space="preserve">taskkill /PID &lt;pid&gt; /F</w:t>
      </w:r>
      <w:r>
        <w:rPr>
          <w:rFonts w:hint="eastAsia"/>
        </w:rPr>
        <w:t xml:space="preserve">；</w:t>
      </w:r>
    </w:p>
    <w:p>
      <w:pPr>
        <w:pStyle w:val="Compact"/>
        <w:numPr>
          <w:ilvl w:val="0"/>
          <w:numId w:val="1004"/>
        </w:numPr>
      </w:pPr>
      <w:r>
        <w:rPr>
          <w:rFonts w:hint="eastAsia"/>
        </w:rPr>
        <w:t xml:space="preserve">或修改</w:t>
      </w:r>
      <w:r>
        <w:t xml:space="preserve"> </w:t>
      </w:r>
      <w:r>
        <w:rPr>
          <w:rStyle w:val="VerbatimChar"/>
        </w:rPr>
        <w:t xml:space="preserve">docker-compose.prod.yml</w:t>
      </w:r>
      <w:r>
        <w:t xml:space="preserve"> </w:t>
      </w:r>
      <w:r>
        <w:rPr>
          <w:rFonts w:hint="eastAsia"/>
        </w:rPr>
        <w:t xml:space="preserve">中端口映射，例如</w:t>
      </w:r>
      <w:r>
        <w:t xml:space="preserve"> </w:t>
      </w:r>
      <w:r>
        <w:rPr>
          <w:rStyle w:val="VerbatimChar"/>
        </w:rPr>
        <w:t xml:space="preserve">"3002:80"</w:t>
      </w:r>
      <w:r>
        <w:t xml:space="preserve">。</w:t>
      </w:r>
    </w:p>
    <w:bookmarkEnd w:id="51"/>
    <w:bookmarkStart w:id="52" w:name="前端打不开-白屏"/>
    <w:p>
      <w:pPr>
        <w:pStyle w:val="2"/>
      </w:pPr>
      <w:r>
        <w:rPr>
          <w:rFonts w:hint="eastAsia"/>
        </w:rPr>
        <w:t xml:space="preserve">8.2前端打不开</w:t>
      </w:r>
      <w:r>
        <w:t xml:space="preserve"> / </w:t>
      </w:r>
      <w:r>
        <w:rPr>
          <w:rFonts w:hint="eastAsia"/>
        </w:rPr>
        <w:t xml:space="preserve">白屏</w:t>
      </w:r>
    </w:p>
    <w:p>
      <w:pPr>
        <w:pStyle w:val="FirstParagraph"/>
      </w:pPr>
      <w:r>
        <w:rPr>
          <w:rFonts w:hint="eastAsia"/>
          <w:b/>
          <w:bCs/>
        </w:rPr>
        <w:t xml:space="preserve">现象</w:t>
      </w:r>
      <w:r>
        <w:rPr>
          <w:rFonts w:hint="eastAsia"/>
        </w:rPr>
        <w:t xml:space="preserve">：浏览器访问</w:t>
      </w:r>
      <w:r>
        <w:t xml:space="preserve"> </w:t>
      </w:r>
      <w:r>
        <w:rPr>
          <w:rStyle w:val="VerbatimChar"/>
        </w:rPr>
        <w:t xml:space="preserve">http://&lt;IP&gt;:3001</w:t>
      </w:r>
      <w:r>
        <w:t xml:space="preserve"> </w:t>
      </w:r>
      <w:r>
        <w:rPr>
          <w:rFonts w:hint="eastAsia"/>
        </w:rPr>
        <w:t xml:space="preserve">空白，或控制台报</w:t>
      </w:r>
      <w:r>
        <w:t xml:space="preserve"> </w:t>
      </w:r>
      <w:r>
        <w:rPr>
          <w:rStyle w:val="VerbatimChar"/>
        </w:rPr>
        <w:t xml:space="preserve">Failed to load resource: net::ERR_CONNECTION_REFUSED</w:t>
      </w:r>
      <w:r>
        <w:t xml:space="preserve">。</w:t>
      </w:r>
    </w:p>
    <w:p>
      <w:pPr>
        <w:pStyle w:val="a0"/>
      </w:pPr>
      <w:r>
        <w:rPr>
          <w:rFonts w:hint="eastAsia"/>
          <w:b/>
          <w:bCs/>
        </w:rPr>
        <w:t xml:space="preserve">排查步骤</w:t>
      </w:r>
      <w:r>
        <w:rPr>
          <w:rFonts w:hint="eastAsia"/>
        </w:rPr>
        <w:t xml:space="preserve">：</w:t>
      </w:r>
    </w:p>
    <w:p>
      <w:pPr>
        <w:pStyle w:val="Compact"/>
        <w:numPr>
          <w:ilvl w:val="0"/>
          <w:numId w:val="1005"/>
        </w:numPr>
      </w:pPr>
      <w:r>
        <w:rPr>
          <w:rFonts w:hint="eastAsia"/>
        </w:rPr>
        <w:t xml:space="preserve">确认容器存活：</w:t>
      </w:r>
      <w:r>
        <w:rPr>
          <w:rStyle w:val="VerbatimChar"/>
        </w:rPr>
        <w:t xml:space="preserve">docker compose -f docker-compose.prod.yml ps</w:t>
      </w:r>
      <w:r>
        <w:rPr>
          <w:rFonts w:hint="eastAsia"/>
        </w:rPr>
        <w:t xml:space="preserve">，STATUS</w:t>
      </w:r>
      <w:r>
        <w:t xml:space="preserve"> </w:t>
      </w:r>
      <w:r>
        <w:rPr>
          <w:rFonts w:hint="eastAsia"/>
        </w:rPr>
        <w:t xml:space="preserve">应为</w:t>
      </w:r>
      <w:r>
        <w:t xml:space="preserve"> </w:t>
      </w:r>
      <w:r>
        <w:rPr>
          <w:rStyle w:val="VerbatimChar"/>
        </w:rPr>
        <w:t xml:space="preserve">Up</w:t>
      </w:r>
      <w:r>
        <w:t xml:space="preserve">。</w:t>
      </w:r>
    </w:p>
    <w:p>
      <w:pPr>
        <w:pStyle w:val="Compact"/>
        <w:numPr>
          <w:ilvl w:val="0"/>
          <w:numId w:val="1005"/>
        </w:numPr>
      </w:pPr>
      <w:r>
        <w:rPr>
          <w:rFonts w:hint="eastAsia"/>
        </w:rPr>
        <w:t xml:space="preserve">确认端口监听：</w:t>
      </w:r>
      <w:r>
        <w:rPr>
          <w:rStyle w:val="VerbatimChar"/>
        </w:rPr>
        <w:t xml:space="preserve">ss -ltnp | grep 3001</w:t>
      </w:r>
      <w:r>
        <w:t xml:space="preserve">。</w:t>
      </w:r>
    </w:p>
    <w:p>
      <w:pPr>
        <w:pStyle w:val="Compact"/>
        <w:numPr>
          <w:ilvl w:val="0"/>
          <w:numId w:val="1005"/>
        </w:numPr>
      </w:pPr>
      <w:r>
        <w:rPr>
          <w:rFonts w:hint="eastAsia"/>
        </w:rPr>
        <w:t xml:space="preserve">确认防火墙放行：</w:t>
      </w:r>
      <w:r>
        <w:rPr>
          <w:rStyle w:val="VerbatimChar"/>
        </w:rPr>
        <w:t xml:space="preserve">ufw status</w:t>
      </w:r>
      <w:r>
        <w:t xml:space="preserve"> </w:t>
      </w:r>
      <w:r>
        <w:t xml:space="preserve">/</w:t>
      </w:r>
      <w:r>
        <w:t xml:space="preserve"> </w:t>
      </w:r>
      <w:r>
        <w:rPr>
          <w:rStyle w:val="VerbatimChar"/>
        </w:rPr>
        <w:t xml:space="preserve">firewall-cmd --list-ports</w:t>
      </w:r>
      <w:r>
        <w:t xml:space="preserve">。</w:t>
      </w:r>
    </w:p>
    <w:p>
      <w:pPr>
        <w:pStyle w:val="Compact"/>
        <w:numPr>
          <w:ilvl w:val="0"/>
          <w:numId w:val="1005"/>
        </w:numPr>
      </w:pPr>
      <w:r>
        <w:rPr>
          <w:rFonts w:hint="eastAsia"/>
        </w:rPr>
        <w:t xml:space="preserve">浏览器强刷（Ctrl+F5）排除前端缓存。</w:t>
      </w:r>
    </w:p>
    <w:p>
      <w:pPr>
        <w:pStyle w:val="Compact"/>
        <w:numPr>
          <w:ilvl w:val="0"/>
          <w:numId w:val="1005"/>
        </w:numPr>
      </w:pPr>
      <w:r>
        <w:rPr>
          <w:rFonts w:hint="eastAsia"/>
        </w:rPr>
        <w:t xml:space="preserve">检查</w:t>
      </w:r>
      <w:r>
        <w:t xml:space="preserve"> </w:t>
      </w:r>
      <w:r>
        <w:rPr>
          <w:rStyle w:val="VerbatimChar"/>
        </w:rPr>
        <w:t xml:space="preserve">wg-admin-frontend</w:t>
      </w:r>
      <w:r>
        <w:t xml:space="preserve"> </w:t>
      </w:r>
      <w:r>
        <w:rPr>
          <w:rFonts w:hint="eastAsia"/>
        </w:rPr>
        <w:t xml:space="preserve">的</w:t>
      </w:r>
      <w:r>
        <w:t xml:space="preserve"> nginx </w:t>
      </w:r>
      <w:r>
        <w:rPr>
          <w:rFonts w:hint="eastAsia"/>
        </w:rPr>
        <w:t xml:space="preserve">日志：</w:t>
      </w:r>
      <w:r>
        <w:rPr>
          <w:rStyle w:val="VerbatimChar"/>
        </w:rPr>
        <w:t xml:space="preserve">docker logs wg-admin-frontend</w:t>
      </w:r>
      <w:r>
        <w:t xml:space="preserve">。</w:t>
      </w:r>
    </w:p>
    <w:bookmarkEnd w:id="52"/>
    <w:bookmarkStart w:id="53" w:name="前端控制台报-api-502"/>
    <w:p>
      <w:pPr>
        <w:pStyle w:val="2"/>
      </w:pPr>
      <w:r>
        <w:rPr>
          <w:rFonts w:hint="eastAsia"/>
        </w:rPr>
        <w:t xml:space="preserve">8.3前端控制台报</w:t>
      </w:r>
      <w:r>
        <w:t xml:space="preserve"> </w:t>
      </w:r>
      <w:r>
        <w:rPr>
          <w:rStyle w:val="VerbatimChar"/>
        </w:rPr>
        <w:t xml:space="preserve">/api/* 502</w:t>
      </w:r>
    </w:p>
    <w:p>
      <w:pPr>
        <w:pStyle w:val="FirstParagraph"/>
      </w:pPr>
      <w:r>
        <w:rPr>
          <w:rFonts w:hint="eastAsia"/>
          <w:b/>
          <w:bCs/>
        </w:rPr>
        <w:t xml:space="preserve">原因</w:t>
      </w:r>
      <w:r>
        <w:rPr>
          <w:rFonts w:hint="eastAsia"/>
        </w:rPr>
        <w:t xml:space="preserve">：</w:t>
      </w:r>
      <w:r>
        <w:rPr>
          <w:rStyle w:val="VerbatimChar"/>
        </w:rPr>
        <w:t xml:space="preserve">wg-admin-backend</w:t>
      </w:r>
      <w:r>
        <w:t xml:space="preserve"> </w:t>
      </w:r>
      <w:r>
        <w:rPr>
          <w:rFonts w:hint="eastAsia"/>
        </w:rPr>
        <w:t xml:space="preserve">未启动或健康检查失败。</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ps</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logs admin-backend </w:t>
      </w:r>
      <w:r>
        <w:rPr>
          <w:rStyle w:val="AttributeTok"/>
        </w:rPr>
        <w:t xml:space="preserve">--tail</w:t>
      </w:r>
      <w:r>
        <w:rPr>
          <w:rStyle w:val="NormalTok"/>
        </w:rPr>
        <w:t xml:space="preserve"> 100</w:t>
      </w:r>
      <w:r>
        <w:br/>
      </w:r>
      <w:r>
        <w:rPr>
          <w:rStyle w:val="CommentTok"/>
        </w:rPr>
        <w:t xml:space="preserve"># 常见根因：</w:t>
      </w:r>
      <w:r>
        <w:br/>
      </w:r>
      <w:r>
        <w:rPr>
          <w:rStyle w:val="CommentTok"/>
        </w:rPr>
        <w:t xml:space="preserve">#   - PG_PASSWORD 错误 → 看到 psycopg2.OperationalError</w:t>
      </w:r>
      <w:r>
        <w:br/>
      </w:r>
      <w:r>
        <w:rPr>
          <w:rStyle w:val="CommentTok"/>
        </w:rPr>
        <w:t xml:space="preserve">#   - VOCS_BASE_URL 配错 → 看到 httpx.ConnectError</w:t>
      </w:r>
    </w:p>
    <w:bookmarkEnd w:id="53"/>
    <w:bookmarkStart w:id="54" w:name="登录后-401-实时数据不刷新"/>
    <w:p>
      <w:pPr>
        <w:pStyle w:val="2"/>
      </w:pPr>
      <w:r>
        <w:rPr>
          <w:rFonts w:hint="eastAsia"/>
        </w:rPr>
        <w:t xml:space="preserve">8.4登录后</w:t>
      </w:r>
      <w:r>
        <w:t xml:space="preserve"> 401 / </w:t>
      </w:r>
      <w:r>
        <w:rPr>
          <w:rFonts w:hint="eastAsia"/>
        </w:rPr>
        <w:t xml:space="preserve">实时数据不刷新</w:t>
      </w:r>
    </w:p>
    <w:p>
      <w:pPr>
        <w:pStyle w:val="FirstParagraph"/>
      </w:pPr>
      <w:r>
        <w:rPr>
          <w:rFonts w:hint="eastAsia"/>
          <w:b/>
          <w:bCs/>
        </w:rPr>
        <w:t xml:space="preserve">可能原因</w:t>
      </w:r>
      <w:r>
        <w:rPr>
          <w:rFonts w:hint="eastAsia"/>
        </w:rPr>
        <w:t xml:space="preserve">：</w:t>
      </w:r>
    </w:p>
    <w:p>
      <w:pPr>
        <w:pStyle w:val="Compact"/>
        <w:numPr>
          <w:ilvl w:val="0"/>
          <w:numId w:val="1006"/>
        </w:numPr>
      </w:pPr>
      <w:r>
        <w:t xml:space="preserve">JWT </w:t>
      </w:r>
      <w:r>
        <w:rPr>
          <w:rFonts w:hint="eastAsia"/>
        </w:rPr>
        <w:t xml:space="preserve">过期：检查</w:t>
      </w:r>
      <w:r>
        <w:t xml:space="preserve"> </w:t>
      </w:r>
      <w:r>
        <w:rPr>
          <w:rStyle w:val="VerbatimChar"/>
        </w:rPr>
        <w:t xml:space="preserve">ADMIN_TOKEN_EXPIRE_MINUTES</w:t>
      </w:r>
      <w:r>
        <w:rPr>
          <w:rFonts w:hint="eastAsia"/>
        </w:rPr>
        <w:t xml:space="preserve">，登录后重新获取</w:t>
      </w:r>
      <w:r>
        <w:t xml:space="preserve"> token。</w:t>
      </w:r>
    </w:p>
    <w:p>
      <w:pPr>
        <w:pStyle w:val="Compact"/>
        <w:numPr>
          <w:ilvl w:val="0"/>
          <w:numId w:val="1006"/>
        </w:numPr>
      </w:pPr>
      <w:r>
        <w:t xml:space="preserve">SSE </w:t>
      </w:r>
      <w:r>
        <w:rPr>
          <w:rFonts w:hint="eastAsia"/>
        </w:rPr>
        <w:t xml:space="preserve">被前端反代缓冲：</w:t>
      </w:r>
      <w:r>
        <w:rPr>
          <w:rStyle w:val="VerbatimChar"/>
        </w:rPr>
        <w:t xml:space="preserve">nginx.conf</w:t>
      </w:r>
      <w:r>
        <w:t xml:space="preserve"> </w:t>
      </w:r>
      <w:r>
        <w:rPr>
          <w:rFonts w:hint="eastAsia"/>
        </w:rPr>
        <w:t xml:space="preserve">中</w:t>
      </w:r>
      <w:r>
        <w:t xml:space="preserve"> </w:t>
      </w:r>
      <w:r>
        <w:rPr>
          <w:rStyle w:val="VerbatimChar"/>
        </w:rPr>
        <w:t xml:space="preserve">/api/</w:t>
      </w:r>
      <w:r>
        <w:t xml:space="preserve"> </w:t>
      </w:r>
      <w:r>
        <w:rPr>
          <w:rFonts w:hint="eastAsia"/>
        </w:rPr>
        <w:t xml:space="preserve">与</w:t>
      </w:r>
      <w:r>
        <w:t xml:space="preserve"> </w:t>
      </w:r>
      <w:r>
        <w:rPr>
          <w:rStyle w:val="VerbatimChar"/>
        </w:rPr>
        <w:t xml:space="preserve">/vocs/</w:t>
      </w:r>
      <w:r>
        <w:t xml:space="preserve"> </w:t>
      </w:r>
      <w:r>
        <w:rPr>
          <w:rFonts w:hint="eastAsia"/>
        </w:rPr>
        <w:t xml:space="preserve">已默认</w:t>
      </w:r>
      <w:r>
        <w:t xml:space="preserve"> </w:t>
      </w:r>
      <w:r>
        <w:rPr>
          <w:rStyle w:val="VerbatimChar"/>
        </w:rPr>
        <w:t xml:space="preserve">proxy_buffering off</w:t>
      </w:r>
      <w:r>
        <w:t xml:space="preserve">、</w:t>
      </w:r>
      <w:r>
        <w:rPr>
          <w:rStyle w:val="VerbatimChar"/>
        </w:rPr>
        <w:t xml:space="preserve">proxy_read_timeout 3600s</w:t>
      </w:r>
      <w:r>
        <w:rPr>
          <w:rFonts w:hint="eastAsia"/>
        </w:rPr>
        <w:t xml:space="preserve">，如自定义反代需保留该配置。</w:t>
      </w:r>
    </w:p>
    <w:p>
      <w:pPr>
        <w:pStyle w:val="Compact"/>
        <w:numPr>
          <w:ilvl w:val="0"/>
          <w:numId w:val="1006"/>
        </w:numPr>
      </w:pPr>
      <w:r>
        <w:t xml:space="preserve">vocs-server </w:t>
      </w:r>
      <w:r>
        <w:rPr>
          <w:rFonts w:hint="eastAsia"/>
        </w:rPr>
        <w:t xml:space="preserve">未启动或健康检查失败：</w:t>
      </w:r>
      <w:r>
        <w:rPr>
          <w:rStyle w:val="VerbatimChar"/>
        </w:rPr>
        <w:t xml:space="preserve">docker logs wg-vocs-server</w:t>
      </w:r>
      <w:r>
        <w:t xml:space="preserve">。</w:t>
      </w:r>
    </w:p>
    <w:p>
      <w:pPr>
        <w:pStyle w:val="Compact"/>
        <w:numPr>
          <w:ilvl w:val="0"/>
          <w:numId w:val="1006"/>
        </w:numPr>
      </w:pPr>
      <w:r>
        <w:rPr>
          <w:rFonts w:hint="eastAsia"/>
        </w:rPr>
        <w:t xml:space="preserve">浏览器控制台</w:t>
      </w:r>
      <w:r>
        <w:t xml:space="preserve"> </w:t>
      </w:r>
      <w:r>
        <w:rPr>
          <w:rStyle w:val="VerbatimChar"/>
        </w:rPr>
        <w:t xml:space="preserve">/api/events</w:t>
      </w:r>
      <w:r>
        <w:t xml:space="preserve"> </w:t>
      </w:r>
      <w:r>
        <w:rPr>
          <w:rFonts w:hint="eastAsia"/>
        </w:rPr>
        <w:t xml:space="preserve">连接断开：检查</w:t>
      </w:r>
      <w:r>
        <w:t xml:space="preserve"> </w:t>
      </w:r>
      <w:r>
        <w:rPr>
          <w:rStyle w:val="VerbatimChar"/>
        </w:rPr>
        <w:t xml:space="preserve">chunked_transfer_encoding</w:t>
      </w:r>
      <w:r>
        <w:t xml:space="preserve"> </w:t>
      </w:r>
      <w:r>
        <w:rPr>
          <w:rFonts w:hint="eastAsia"/>
        </w:rPr>
        <w:t xml:space="preserve">是否开启。</w:t>
      </w:r>
    </w:p>
    <w:bookmarkEnd w:id="54"/>
    <w:bookmarkStart w:id="55" w:name="X2a4bbb685c6d36105ca098169332bf3575ddbaf"/>
    <w:p>
      <w:pPr>
        <w:pStyle w:val="2"/>
      </w:pPr>
      <w:r>
        <w:t xml:space="preserve">8.5Torch </w:t>
      </w:r>
      <w:r>
        <w:rPr>
          <w:rFonts w:hint="eastAsia"/>
        </w:rPr>
        <w:t xml:space="preserve">启动报错</w:t>
      </w:r>
      <w:r>
        <w:t xml:space="preserve"> </w:t>
      </w:r>
      <w:r>
        <w:rPr>
          <w:rStyle w:val="VerbatimChar"/>
        </w:rPr>
        <w:t xml:space="preserve">CUDA out of memory</w:t>
      </w:r>
      <w:r>
        <w:t xml:space="preserve"> </w:t>
      </w:r>
      <w:r>
        <w:rPr>
          <w:rFonts w:hint="eastAsia"/>
        </w:rPr>
        <w:t xml:space="preserve">或</w:t>
      </w:r>
      <w:r>
        <w:t xml:space="preserve"> </w:t>
      </w:r>
      <w:r>
        <w:rPr>
          <w:rStyle w:val="VerbatimChar"/>
        </w:rPr>
        <w:t xml:space="preserve">Illegal instruction</w:t>
      </w:r>
    </w:p>
    <w:p>
      <w:pPr>
        <w:pStyle w:val="FirstParagraph"/>
      </w:pPr>
      <w:r>
        <w:rPr>
          <w:rFonts w:hint="eastAsia"/>
        </w:rPr>
        <w:t xml:space="preserve">某些旧服务器缺少</w:t>
      </w:r>
      <w:r>
        <w:t xml:space="preserve"> AVX2 </w:t>
      </w:r>
      <w:r>
        <w:rPr>
          <w:rFonts w:hint="eastAsia"/>
        </w:rPr>
        <w:t xml:space="preserve">指令集，PyTorch</w:t>
      </w:r>
      <w:r>
        <w:t xml:space="preserve"> </w:t>
      </w:r>
      <w:r>
        <w:rPr>
          <w:rFonts w:hint="eastAsia"/>
        </w:rPr>
        <w:t xml:space="preserve">默认二进制会触发</w:t>
      </w:r>
      <w:r>
        <w:t xml:space="preserve"> </w:t>
      </w:r>
      <w:r>
        <w:rPr>
          <w:rStyle w:val="VerbatimChar"/>
        </w:rPr>
        <w:t xml:space="preserve">Illegal instruction (core dumped)</w:t>
      </w:r>
      <w:r>
        <w:t xml:space="preserve">。</w:t>
      </w:r>
    </w:p>
    <w:p>
      <w:pPr>
        <w:pStyle w:val="a0"/>
      </w:pPr>
      <w:r>
        <w:rPr>
          <w:rFonts w:hint="eastAsia"/>
          <w:b/>
          <w:bCs/>
        </w:rPr>
        <w:t xml:space="preserve">排查</w:t>
      </w:r>
      <w:r>
        <w:rPr>
          <w:rFonts w:hint="eastAsia"/>
        </w:rPr>
        <w:t xml:space="preserve">：</w:t>
      </w:r>
    </w:p>
    <w:p>
      <w:pPr>
        <w:pStyle w:val="Compact"/>
        <w:numPr>
          <w:ilvl w:val="0"/>
          <w:numId w:val="1007"/>
        </w:numPr>
      </w:pPr>
      <w:r>
        <w:rPr>
          <w:rStyle w:val="VerbatimChar"/>
        </w:rPr>
        <w:t xml:space="preserve">cat /proc/cpuinfo | grep -o 'avx2' | head -1</w:t>
      </w:r>
      <w:r>
        <w:t xml:space="preserve"> </w:t>
      </w:r>
      <w:r>
        <w:rPr>
          <w:rFonts w:hint="eastAsia"/>
        </w:rPr>
        <w:t xml:space="preserve">验证</w:t>
      </w:r>
      <w:r>
        <w:t xml:space="preserve"> CPU </w:t>
      </w:r>
      <w:r>
        <w:rPr>
          <w:rFonts w:hint="eastAsia"/>
        </w:rPr>
        <w:t xml:space="preserve">指令集。</w:t>
      </w:r>
    </w:p>
    <w:p>
      <w:pPr>
        <w:pStyle w:val="Compact"/>
        <w:numPr>
          <w:ilvl w:val="0"/>
          <w:numId w:val="1007"/>
        </w:numPr>
      </w:pPr>
      <w:r>
        <w:rPr>
          <w:rStyle w:val="VerbatimChar"/>
        </w:rPr>
        <w:t xml:space="preserve">nvidia-smi</w:t>
      </w:r>
      <w:r>
        <w:t xml:space="preserve"> </w:t>
      </w:r>
      <w:r>
        <w:rPr>
          <w:rFonts w:hint="eastAsia"/>
        </w:rPr>
        <w:t xml:space="preserve">查看显存占用。</w:t>
      </w:r>
    </w:p>
    <w:p>
      <w:pPr>
        <w:pStyle w:val="Compact"/>
        <w:numPr>
          <w:ilvl w:val="0"/>
          <w:numId w:val="1007"/>
        </w:numPr>
      </w:pPr>
      <w:r>
        <w:rPr>
          <w:rFonts w:hint="eastAsia"/>
        </w:rPr>
        <w:t xml:space="preserve">镜像内已为</w:t>
      </w:r>
      <w:r>
        <w:t xml:space="preserve"> admin-backend </w:t>
      </w:r>
      <w:r>
        <w:rPr>
          <w:rFonts w:hint="eastAsia"/>
        </w:rPr>
        <w:t xml:space="preserve">默认使用</w:t>
      </w:r>
      <w:r>
        <w:t xml:space="preserve"> CPU </w:t>
      </w:r>
      <w:r>
        <w:rPr>
          <w:rFonts w:hint="eastAsia"/>
        </w:rPr>
        <w:t xml:space="preserve">版</w:t>
      </w:r>
      <w:r>
        <w:t xml:space="preserve"> </w:t>
      </w:r>
      <w:r>
        <w:rPr>
          <w:rFonts w:hint="eastAsia"/>
        </w:rPr>
        <w:t xml:space="preserve">torch；如</w:t>
      </w:r>
      <w:r>
        <w:t xml:space="preserve"> vocs-server </w:t>
      </w:r>
      <w:r>
        <w:rPr>
          <w:rFonts w:hint="eastAsia"/>
        </w:rPr>
        <w:t xml:space="preserve">同样问题，可在其</w:t>
      </w:r>
      <w:r>
        <w:t xml:space="preserve"> Dockerfile </w:t>
      </w:r>
      <w:r>
        <w:rPr>
          <w:rFonts w:hint="eastAsia"/>
        </w:rPr>
        <w:t xml:space="preserve">把</w:t>
      </w:r>
      <w:r>
        <w:t xml:space="preserve"> </w:t>
      </w:r>
      <w:r>
        <w:rPr>
          <w:rStyle w:val="VerbatimChar"/>
        </w:rPr>
        <w:t xml:space="preserve">torch==2.7.0</w:t>
      </w:r>
      <w:r>
        <w:t xml:space="preserve"> </w:t>
      </w:r>
      <w:r>
        <w:rPr>
          <w:rFonts w:hint="eastAsia"/>
        </w:rPr>
        <w:t xml:space="preserve">改为</w:t>
      </w:r>
      <w:r>
        <w:t xml:space="preserve"> </w:t>
      </w:r>
      <w:r>
        <w:rPr>
          <w:rStyle w:val="VerbatimChar"/>
        </w:rPr>
        <w:t xml:space="preserve">torch==2.0.1+cpu</w:t>
      </w:r>
      <w:r>
        <w:t xml:space="preserve"> </w:t>
      </w:r>
      <w:r>
        <w:rPr>
          <w:rFonts w:hint="eastAsia"/>
        </w:rPr>
        <w:t xml:space="preserve">重建。</w:t>
      </w:r>
    </w:p>
    <w:bookmarkEnd w:id="55"/>
    <w:bookmarkStart w:id="56" w:name="postgresql-连接失败"/>
    <w:p>
      <w:pPr>
        <w:pStyle w:val="2"/>
      </w:pPr>
      <w:r>
        <w:t xml:space="preserve">8.6PostgreSQL </w:t>
      </w:r>
      <w:r>
        <w:rPr>
          <w:rFonts w:hint="eastAsia"/>
        </w:rPr>
        <w:t xml:space="preserve">连接失败</w:t>
      </w:r>
    </w:p>
    <w:p>
      <w:pPr>
        <w:pStyle w:val="FirstParagraph"/>
      </w:pPr>
      <w:r>
        <w:rPr>
          <w:rFonts w:hint="eastAsia"/>
          <w:b/>
          <w:bCs/>
        </w:rPr>
        <w:t xml:space="preserve">典型报错</w:t>
      </w:r>
      <w:r>
        <w:rPr>
          <w:rFonts w:hint="eastAsia"/>
        </w:rPr>
        <w:t xml:space="preserve">：</w:t>
      </w:r>
      <w:r>
        <w:rPr>
          <w:rStyle w:val="VerbatimChar"/>
        </w:rPr>
        <w:t xml:space="preserve">psycopg2.OperationalError: could not connect to server</w:t>
      </w:r>
      <w:r>
        <w:t xml:space="preserve">。</w:t>
      </w:r>
    </w:p>
    <w:p>
      <w:pPr>
        <w:pStyle w:val="a0"/>
      </w:pPr>
      <w:r>
        <w:rPr>
          <w:rFonts w:hint="eastAsia"/>
          <w:b/>
          <w:bCs/>
        </w:rPr>
        <w:t xml:space="preserve">排查</w:t>
      </w:r>
      <w:r>
        <w:rPr>
          <w:rFonts w:hint="eastAsia"/>
        </w:rPr>
        <w:t xml:space="preserve">：</w:t>
      </w:r>
    </w:p>
    <w:p>
      <w:pPr>
        <w:pStyle w:val="Compact"/>
        <w:numPr>
          <w:ilvl w:val="0"/>
          <w:numId w:val="1008"/>
        </w:numPr>
      </w:pPr>
      <w:r>
        <w:rPr>
          <w:rFonts w:hint="eastAsia"/>
        </w:rPr>
        <w:t xml:space="preserve">检查</w:t>
      </w:r>
      <w:r>
        <w:t xml:space="preserve"> </w:t>
      </w:r>
      <w:r>
        <w:rPr>
          <w:rStyle w:val="VerbatimChar"/>
        </w:rPr>
        <w:t xml:space="preserve">.env</w:t>
      </w:r>
      <w:r>
        <w:t xml:space="preserve"> </w:t>
      </w:r>
      <w:r>
        <w:rPr>
          <w:rFonts w:hint="eastAsia"/>
        </w:rPr>
        <w:t xml:space="preserve">中</w:t>
      </w:r>
      <w:r>
        <w:t xml:space="preserve"> </w:t>
      </w:r>
      <w:r>
        <w:rPr>
          <w:rStyle w:val="VerbatimChar"/>
        </w:rPr>
        <w:t xml:space="preserve">PG_HOST/PG_USER/PG_PASSWORD</w:t>
      </w:r>
      <w:r>
        <w:t xml:space="preserve"> </w:t>
      </w:r>
      <w:r>
        <w:rPr>
          <w:rFonts w:hint="eastAsia"/>
        </w:rPr>
        <w:t xml:space="preserve">是否正确。</w:t>
      </w:r>
    </w:p>
    <w:p>
      <w:pPr>
        <w:pStyle w:val="Compact"/>
        <w:numPr>
          <w:ilvl w:val="0"/>
          <w:numId w:val="1008"/>
        </w:numPr>
      </w:pPr>
      <w:r>
        <w:rPr>
          <w:rFonts w:hint="eastAsia"/>
        </w:rPr>
        <w:t xml:space="preserve">云数据库需将服务器出口</w:t>
      </w:r>
      <w:r>
        <w:t xml:space="preserve"> IP </w:t>
      </w:r>
      <w:r>
        <w:rPr>
          <w:rFonts w:hint="eastAsia"/>
        </w:rPr>
        <w:t xml:space="preserve">加入白名单。</w:t>
      </w:r>
    </w:p>
    <w:p>
      <w:pPr>
        <w:pStyle w:val="Compact"/>
        <w:numPr>
          <w:ilvl w:val="0"/>
          <w:numId w:val="1008"/>
        </w:numPr>
      </w:pPr>
      <w:r>
        <w:rPr>
          <w:rFonts w:hint="eastAsia"/>
        </w:rPr>
        <w:t xml:space="preserve">应用日志出现</w:t>
      </w:r>
      <w:r>
        <w:t xml:space="preserve"> </w:t>
      </w:r>
      <w:r>
        <w:rPr>
          <w:rStyle w:val="VerbatimChar"/>
        </w:rPr>
        <w:t xml:space="preserve">[DB] WARNING: init_pool failed</w:t>
      </w:r>
      <w:r>
        <w:t xml:space="preserve">——RAG </w:t>
      </w:r>
      <w:r>
        <w:rPr>
          <w:rFonts w:hint="eastAsia"/>
        </w:rPr>
        <w:t xml:space="preserve">持久化功能将自动降级，但</w:t>
      </w:r>
      <w:r>
        <w:rPr>
          <w:rFonts w:hint="eastAsia"/>
          <w:b/>
          <w:bCs/>
        </w:rPr>
        <w:t xml:space="preserve">不阻塞启动</w:t>
      </w:r>
      <w:r>
        <w:rPr>
          <w:rFonts w:hint="eastAsia"/>
        </w:rPr>
        <w:t xml:space="preserve">，其他功能仍可用。</w:t>
      </w:r>
    </w:p>
    <w:bookmarkEnd w:id="56"/>
    <w:bookmarkStart w:id="57" w:name="告警与持续监控面板无数据"/>
    <w:p>
      <w:pPr>
        <w:pStyle w:val="2"/>
      </w:pPr>
      <w:r>
        <w:rPr>
          <w:rFonts w:hint="eastAsia"/>
        </w:rPr>
        <w:t xml:space="preserve">8.7告警与持续监控面板”无数据”</w:t>
      </w:r>
    </w:p>
    <w:p>
      <w:pPr>
        <w:pStyle w:val="Compact"/>
        <w:numPr>
          <w:ilvl w:val="0"/>
          <w:numId w:val="1009"/>
        </w:numPr>
      </w:pPr>
      <w:r>
        <w:rPr>
          <w:rFonts w:hint="eastAsia"/>
        </w:rPr>
        <w:t xml:space="preserve">前端已内置</w:t>
      </w:r>
      <w:r>
        <w:t xml:space="preserve"> mock </w:t>
      </w:r>
      <w:r>
        <w:rPr>
          <w:rFonts w:hint="eastAsia"/>
        </w:rPr>
        <w:t xml:space="preserve">演示数据（</w:t>
      </w:r>
      <w:r>
        <w:rPr>
          <w:rStyle w:val="VerbatimChar"/>
        </w:rPr>
        <w:t xml:space="preserve">stores/alerts.ts</w:t>
      </w:r>
      <w:r>
        <w:t xml:space="preserve">、</w:t>
      </w:r>
      <w:r>
        <w:rPr>
          <w:rStyle w:val="VerbatimChar"/>
        </w:rPr>
        <w:t xml:space="preserve">stores/dashboard.ts</w:t>
      </w:r>
      <w:r>
        <w:rPr>
          <w:rFonts w:hint="eastAsia"/>
        </w:rPr>
        <w:t xml:space="preserve">），即使后端断开也会回退显示；若</w:t>
      </w:r>
      <w:r>
        <w:t xml:space="preserve"> mock </w:t>
      </w:r>
      <w:r>
        <w:rPr>
          <w:rFonts w:hint="eastAsia"/>
        </w:rPr>
        <w:t xml:space="preserve">也不出现，多为浏览器缓存了旧产物——按</w:t>
      </w:r>
      <w:r>
        <w:t xml:space="preserve"> Ctrl+F5 </w:t>
      </w:r>
      <w:r>
        <w:rPr>
          <w:rFonts w:hint="eastAsia"/>
        </w:rPr>
        <w:t xml:space="preserve">强刷。</w:t>
      </w:r>
    </w:p>
    <w:p>
      <w:pPr>
        <w:pStyle w:val="Compact"/>
        <w:numPr>
          <w:ilvl w:val="0"/>
          <w:numId w:val="1009"/>
        </w:numPr>
      </w:pPr>
      <w:r>
        <w:rPr>
          <w:rFonts w:hint="eastAsia"/>
        </w:rPr>
        <w:t xml:space="preserve">确认</w:t>
      </w:r>
      <w:r>
        <w:t xml:space="preserve"> vocs-server </w:t>
      </w:r>
      <w:r>
        <w:rPr>
          <w:rFonts w:hint="eastAsia"/>
        </w:rPr>
        <w:t xml:space="preserve">有数据：</w:t>
      </w:r>
      <w:r>
        <w:rPr>
          <w:rStyle w:val="VerbatimChar"/>
        </w:rPr>
        <w:t xml:space="preserve">curl http://localhost:8001/alerts?limit=5</w:t>
      </w:r>
      <w:r>
        <w:t xml:space="preserve">。</w:t>
      </w:r>
    </w:p>
    <w:p>
      <w:pPr>
        <w:pStyle w:val="Compact"/>
        <w:numPr>
          <w:ilvl w:val="0"/>
          <w:numId w:val="1009"/>
        </w:numPr>
      </w:pPr>
      <w:r>
        <w:rPr>
          <w:rFonts w:hint="eastAsia"/>
        </w:rPr>
        <w:t xml:space="preserve">管理端后端日志</w:t>
      </w:r>
      <w:r>
        <w:t xml:space="preserve"> </w:t>
      </w:r>
      <w:r>
        <w:rPr>
          <w:rStyle w:val="VerbatimChar"/>
        </w:rPr>
        <w:t xml:space="preserve">httpx.ConnectError</w:t>
      </w:r>
      <w:r>
        <w:rPr>
          <w:rFonts w:hint="eastAsia"/>
        </w:rPr>
        <w:t xml:space="preserve">：检查容器网络是否正常</w:t>
      </w:r>
      <w:r>
        <w:t xml:space="preserve"> </w:t>
      </w:r>
      <w:r>
        <w:rPr>
          <w:rStyle w:val="VerbatimChar"/>
        </w:rPr>
        <w:t xml:space="preserve">docker network inspect waste-gas-net</w:t>
      </w:r>
      <w:r>
        <w:t xml:space="preserve">。</w:t>
      </w:r>
    </w:p>
    <w:bookmarkEnd w:id="57"/>
    <w:bookmarkStart w:id="58" w:name="ensemble-容器-oom-被杀"/>
    <w:p>
      <w:pPr>
        <w:pStyle w:val="2"/>
      </w:pPr>
      <w:r>
        <w:t xml:space="preserve">8.8 ensemble </w:t>
      </w:r>
      <w:r>
        <w:rPr>
          <w:rFonts w:hint="eastAsia"/>
        </w:rPr>
        <w:t xml:space="preserve">容器</w:t>
      </w:r>
      <w:r>
        <w:t xml:space="preserve"> OOM </w:t>
      </w:r>
      <w:r>
        <w:rPr>
          <w:rFonts w:hint="eastAsia"/>
        </w:rPr>
        <w:t xml:space="preserve">被杀</w:t>
      </w:r>
    </w:p>
    <w:p>
      <w:pPr>
        <w:pStyle w:val="FirstParagraph"/>
      </w:pPr>
      <w:r>
        <w:rPr>
          <w:rFonts w:hint="eastAsia"/>
          <w:b/>
          <w:bCs/>
        </w:rPr>
        <w:t xml:space="preserve">现象</w:t>
      </w:r>
      <w:r>
        <w:rPr>
          <w:rFonts w:hint="eastAsia"/>
        </w:rPr>
        <w:t xml:space="preserve">：</w:t>
      </w:r>
      <w:r>
        <w:rPr>
          <w:rStyle w:val="VerbatimChar"/>
        </w:rPr>
        <w:t xml:space="preserve">wg-ensemble</w:t>
      </w:r>
      <w:r>
        <w:t xml:space="preserve"> </w:t>
      </w:r>
      <w:r>
        <w:rPr>
          <w:rFonts w:hint="eastAsia"/>
        </w:rPr>
        <w:t xml:space="preserve">状态变为</w:t>
      </w:r>
      <w:r>
        <w:t xml:space="preserve"> </w:t>
      </w:r>
      <w:r>
        <w:rPr>
          <w:rStyle w:val="VerbatimChar"/>
        </w:rPr>
        <w:t xml:space="preserve">Exited (137)</w:t>
      </w:r>
      <w:r>
        <w:rPr>
          <w:rFonts w:hint="eastAsia"/>
        </w:rPr>
        <w:t xml:space="preserve">，</w:t>
      </w:r>
      <w:r>
        <w:rPr>
          <w:rStyle w:val="VerbatimChar"/>
        </w:rPr>
        <w:t xml:space="preserve">docker inspect</w:t>
      </w:r>
      <w:r>
        <w:t xml:space="preserve"> </w:t>
      </w:r>
      <w:r>
        <w:rPr>
          <w:rFonts w:hint="eastAsia"/>
        </w:rPr>
        <w:t xml:space="preserve">中</w:t>
      </w:r>
      <w:r>
        <w:t xml:space="preserve"> </w:t>
      </w:r>
      <w:r>
        <w:rPr>
          <w:rStyle w:val="VerbatimChar"/>
        </w:rPr>
        <w:t xml:space="preserve">OOMKilled: true</w:t>
      </w:r>
      <w:r>
        <w:t xml:space="preserve">。</w:t>
      </w:r>
    </w:p>
    <w:p>
      <w:pPr>
        <w:pStyle w:val="a0"/>
      </w:pPr>
      <w:r>
        <w:rPr>
          <w:rFonts w:hint="eastAsia"/>
          <w:b/>
          <w:bCs/>
        </w:rPr>
        <w:t xml:space="preserve">处理</w:t>
      </w:r>
      <w:r>
        <w:rPr>
          <w:rFonts w:hint="eastAsia"/>
        </w:rPr>
        <w:t xml:space="preserve">：调大</w:t>
      </w:r>
      <w:r>
        <w:t xml:space="preserve"> compose </w:t>
      </w:r>
      <w:r>
        <w:rPr>
          <w:rFonts w:hint="eastAsia"/>
        </w:rPr>
        <w:t xml:space="preserve">中</w:t>
      </w:r>
      <w:r>
        <w:t xml:space="preserve"> </w:t>
      </w:r>
      <w:r>
        <w:rPr>
          <w:rStyle w:val="VerbatimChar"/>
        </w:rPr>
        <w:t xml:space="preserve">deploy.resources.limits.memory</w:t>
      </w:r>
      <w:r>
        <w:rPr>
          <w:rFonts w:hint="eastAsia"/>
        </w:rPr>
        <w:t xml:space="preserve">（默认</w:t>
      </w:r>
      <w:r>
        <w:t xml:space="preserve"> </w:t>
      </w:r>
      <w:r>
        <w:rPr>
          <w:rFonts w:hint="eastAsia"/>
        </w:rPr>
        <w:t xml:space="preserve">4G），或为宿主机加内存。</w:t>
      </w:r>
    </w:p>
    <w:bookmarkEnd w:id="58"/>
    <w:bookmarkStart w:id="59" w:name="d-场景卡顿-webgl-不可用"/>
    <w:p>
      <w:pPr>
        <w:pStyle w:val="2"/>
      </w:pPr>
      <w:r>
        <w:t xml:space="preserve">8.9 3D </w:t>
      </w:r>
      <w:r>
        <w:rPr>
          <w:rFonts w:hint="eastAsia"/>
        </w:rPr>
        <w:t xml:space="preserve">场景卡顿</w:t>
      </w:r>
      <w:r>
        <w:t xml:space="preserve"> / WebGL </w:t>
      </w:r>
      <w:r>
        <w:rPr>
          <w:rFonts w:hint="eastAsia"/>
        </w:rPr>
        <w:t xml:space="preserve">不可用</w:t>
      </w:r>
    </w:p>
    <w:p>
      <w:pPr>
        <w:pStyle w:val="Compact"/>
        <w:numPr>
          <w:ilvl w:val="0"/>
          <w:numId w:val="1010"/>
        </w:numPr>
      </w:pPr>
      <w:r>
        <w:rPr>
          <w:rFonts w:hint="eastAsia"/>
        </w:rPr>
        <w:t xml:space="preserve">浏览器需启用硬件加速；集成显卡建议窗口分辨率</w:t>
      </w:r>
      <w:r>
        <w:t xml:space="preserve"> ≤ 1920×1080。</w:t>
      </w:r>
    </w:p>
    <w:p>
      <w:pPr>
        <w:pStyle w:val="Compact"/>
        <w:numPr>
          <w:ilvl w:val="0"/>
          <w:numId w:val="1010"/>
        </w:numPr>
      </w:pPr>
      <w:r>
        <w:t xml:space="preserve">Chrome </w:t>
      </w:r>
      <w:r>
        <w:rPr>
          <w:rFonts w:hint="eastAsia"/>
        </w:rPr>
        <w:t xml:space="preserve">地址栏输入</w:t>
      </w:r>
      <w:r>
        <w:t xml:space="preserve"> </w:t>
      </w:r>
      <w:r>
        <w:rPr>
          <w:rStyle w:val="VerbatimChar"/>
        </w:rPr>
        <w:t xml:space="preserve">about:gpu</w:t>
      </w:r>
      <w:r>
        <w:rPr>
          <w:rFonts w:hint="eastAsia"/>
        </w:rPr>
        <w:t xml:space="preserve">，确认</w:t>
      </w:r>
      <w:r>
        <w:t xml:space="preserve"> WebGL2 </w:t>
      </w:r>
      <w:r>
        <w:rPr>
          <w:rFonts w:hint="eastAsia"/>
        </w:rPr>
        <w:t xml:space="preserve">处于</w:t>
      </w:r>
      <w:r>
        <w:t xml:space="preserve"> </w:t>
      </w:r>
      <w:r>
        <w:rPr>
          <w:rStyle w:val="VerbatimChar"/>
        </w:rPr>
        <w:t xml:space="preserve">Hardware accelerated</w:t>
      </w:r>
      <w:r>
        <w:t xml:space="preserve">。</w:t>
      </w:r>
    </w:p>
    <w:p>
      <w:pPr>
        <w:pStyle w:val="Compact"/>
        <w:numPr>
          <w:ilvl w:val="0"/>
          <w:numId w:val="1010"/>
        </w:numPr>
      </w:pPr>
      <w:r>
        <w:rPr>
          <w:rFonts w:hint="eastAsia"/>
        </w:rPr>
        <w:t xml:space="preserve">远程桌面</w:t>
      </w:r>
      <w:r>
        <w:t xml:space="preserve"> / RDP </w:t>
      </w:r>
      <w:r>
        <w:rPr>
          <w:rFonts w:hint="eastAsia"/>
        </w:rPr>
        <w:t xml:space="preserve">下常见</w:t>
      </w:r>
      <w:r>
        <w:t xml:space="preserve"> WebGL fallback </w:t>
      </w:r>
      <w:r>
        <w:rPr>
          <w:rFonts w:hint="eastAsia"/>
        </w:rPr>
        <w:t xml:space="preserve">到软件渲染，建议现场演示用本机浏览器。</w:t>
      </w:r>
    </w:p>
    <w:bookmarkEnd w:id="59"/>
    <w:bookmarkStart w:id="60" w:name="docker-构建慢-拉取超时"/>
    <w:p>
      <w:pPr>
        <w:pStyle w:val="2"/>
      </w:pPr>
      <w:r>
        <w:t xml:space="preserve">8.10 Docker </w:t>
      </w:r>
      <w:r>
        <w:rPr>
          <w:rFonts w:hint="eastAsia"/>
        </w:rPr>
        <w:t xml:space="preserve">构建慢</w:t>
      </w:r>
      <w:r>
        <w:t xml:space="preserve"> / </w:t>
      </w:r>
      <w:r>
        <w:rPr>
          <w:rFonts w:hint="eastAsia"/>
        </w:rPr>
        <w:t xml:space="preserve">拉取超时</w:t>
      </w:r>
    </w:p>
    <w:p>
      <w:pPr>
        <w:pStyle w:val="SourceCode"/>
      </w:pPr>
      <w:r>
        <w:rPr>
          <w:rStyle w:val="CommentTok"/>
        </w:rPr>
        <w:t xml:space="preserve"># 1) 配置 Docker 镜像加速器</w:t>
      </w:r>
      <w:r>
        <w:br/>
      </w:r>
      <w:r>
        <w:rPr>
          <w:rStyle w:val="FunctionTok"/>
        </w:rPr>
        <w:t xml:space="preserve">sudo</w:t>
      </w:r>
      <w:r>
        <w:rPr>
          <w:rStyle w:val="NormalTok"/>
        </w:rPr>
        <w:t xml:space="preserve"> tee /etc/docker/daemon.json </w:t>
      </w:r>
      <w:r>
        <w:rPr>
          <w:rStyle w:val="OperatorTok"/>
        </w:rPr>
        <w:t xml:space="preserve">&lt;&lt;EOF</w:t>
      </w:r>
      <w:r>
        <w:br/>
      </w:r>
      <w:r>
        <w:rPr>
          <w:rStyle w:val="StringTok"/>
        </w:rPr>
        <w:t xml:space="preserve">{</w:t>
      </w:r>
      <w:r>
        <w:br/>
      </w:r>
      <w:r>
        <w:rPr>
          <w:rStyle w:val="StringTok"/>
        </w:rPr>
        <w:t xml:space="preserve">  "registry-mirrors": [</w:t>
      </w:r>
      <w:r>
        <w:br/>
      </w:r>
      <w:r>
        <w:rPr>
          <w:rStyle w:val="StringTok"/>
        </w:rPr>
        <w:t xml:space="preserve">    "https://docker.mirrors.ustc.edu.cn",</w:t>
      </w:r>
      <w:r>
        <w:br/>
      </w:r>
      <w:r>
        <w:rPr>
          <w:rStyle w:val="StringTok"/>
        </w:rPr>
        <w:t xml:space="preserve">    "https://hub-mirror.c.163.com"</w:t>
      </w:r>
      <w:r>
        <w:br/>
      </w:r>
      <w:r>
        <w:rPr>
          <w:rStyle w:val="StringTok"/>
        </w:rPr>
        <w:t xml:space="preserve">  ]</w:t>
      </w:r>
      <w:r>
        <w:br/>
      </w:r>
      <w:r>
        <w:rPr>
          <w:rStyle w:val="StringTok"/>
        </w:rPr>
        <w:t xml:space="preserve">}</w:t>
      </w:r>
      <w:r>
        <w:br/>
      </w:r>
      <w:r>
        <w:rPr>
          <w:rStyle w:val="OperatorTok"/>
        </w:rPr>
        <w:t xml:space="preserve">EOF</w:t>
      </w:r>
      <w:r>
        <w:br/>
      </w:r>
      <w:r>
        <w:rPr>
          <w:rStyle w:val="FunctionTok"/>
        </w:rPr>
        <w:t xml:space="preserve">sudo</w:t>
      </w:r>
      <w:r>
        <w:rPr>
          <w:rStyle w:val="NormalTok"/>
        </w:rPr>
        <w:t xml:space="preserve"> systemctl restart docker</w:t>
      </w:r>
      <w:r>
        <w:br/>
      </w:r>
      <w:r>
        <w:br/>
      </w:r>
      <w:r>
        <w:rPr>
          <w:rStyle w:val="CommentTok"/>
        </w:rPr>
        <w:t xml:space="preserve"># 2) admin-frontend Dockerfile 已默认 npm 国内源 (npmmirror.com)</w:t>
      </w:r>
      <w:r>
        <w:br/>
      </w:r>
      <w:r>
        <w:rPr>
          <w:rStyle w:val="CommentTok"/>
        </w:rPr>
        <w:t xml:space="preserve"># 3) Python 镜像可在 Dockerfile 取消下面这行的注释：</w:t>
      </w:r>
      <w:r>
        <w:br/>
      </w:r>
      <w:r>
        <w:rPr>
          <w:rStyle w:val="CommentTok"/>
        </w:rPr>
        <w:t xml:space="preserve">#    RUN pip config set global.index-url https://pypi.tuna.tsinghua.edu.cn/simple</w:t>
      </w:r>
    </w:p>
    <w:bookmarkEnd w:id="60"/>
    <w:bookmarkStart w:id="61" w:name="升级-回滚"/>
    <w:p>
      <w:pPr>
        <w:pStyle w:val="2"/>
      </w:pPr>
      <w:r>
        <w:rPr>
          <w:rFonts w:hint="eastAsia"/>
        </w:rPr>
        <w:t xml:space="preserve">8.11升级</w:t>
      </w:r>
      <w:r>
        <w:t xml:space="preserve"> / </w:t>
      </w:r>
      <w:r>
        <w:rPr>
          <w:rFonts w:hint="eastAsia"/>
        </w:rPr>
        <w:t xml:space="preserve">回滚</w:t>
      </w:r>
    </w:p>
    <w:p>
      <w:pPr>
        <w:pStyle w:val="FirstParagraph"/>
      </w:pPr>
      <w:r>
        <w:rPr>
          <w:rFonts w:hint="eastAsia"/>
          <w:b/>
          <w:bCs/>
        </w:rPr>
        <w:t xml:space="preserve">升级（已推送到镜像仓库时）</w:t>
      </w:r>
      <w:r>
        <w:rPr>
          <w:rFonts w:hint="eastAsia"/>
        </w:rPr>
        <w:t xml:space="preserve">：</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pull</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up </w:t>
      </w:r>
      <w:r>
        <w:rPr>
          <w:rStyle w:val="AttributeTok"/>
        </w:rPr>
        <w:t xml:space="preserve">-d</w:t>
      </w:r>
    </w:p>
    <w:p>
      <w:pPr>
        <w:pStyle w:val="FirstParagraph"/>
      </w:pPr>
      <w:r>
        <w:rPr>
          <w:rFonts w:hint="eastAsia"/>
          <w:b/>
          <w:bCs/>
        </w:rPr>
        <w:t xml:space="preserve">升级（源码方式）</w:t>
      </w:r>
      <w:r>
        <w:rPr>
          <w:rFonts w:hint="eastAsia"/>
        </w:rPr>
        <w:t xml:space="preserve">：</w:t>
      </w:r>
    </w:p>
    <w:p>
      <w:pPr>
        <w:pStyle w:val="SourceCode"/>
      </w:pPr>
      <w:r>
        <w:rPr>
          <w:rStyle w:val="FunctionTok"/>
        </w:rPr>
        <w:t xml:space="preserve">git</w:t>
      </w:r>
      <w:r>
        <w:rPr>
          <w:rStyle w:val="NormalTok"/>
        </w:rPr>
        <w:t xml:space="preserve"> pull</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build</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up </w:t>
      </w:r>
      <w:r>
        <w:rPr>
          <w:rStyle w:val="AttributeTok"/>
        </w:rPr>
        <w:t xml:space="preserve">-d</w:t>
      </w:r>
    </w:p>
    <w:p>
      <w:pPr>
        <w:pStyle w:val="FirstParagraph"/>
      </w:pPr>
      <w:r>
        <w:rPr>
          <w:rFonts w:hint="eastAsia"/>
          <w:b/>
          <w:bCs/>
        </w:rPr>
        <w:t xml:space="preserve">回滚</w:t>
      </w:r>
      <w:r>
        <w:rPr>
          <w:rFonts w:hint="eastAsia"/>
        </w:rPr>
        <w:t xml:space="preserve">：保留旧镜像</w:t>
      </w:r>
      <w:r>
        <w:t xml:space="preserve"> </w:t>
      </w:r>
      <w:r>
        <w:rPr>
          <w:rFonts w:hint="eastAsia"/>
        </w:rPr>
        <w:t xml:space="preserve">tag（如</w:t>
      </w:r>
      <w:r>
        <w:t xml:space="preserve"> </w:t>
      </w:r>
      <w:r>
        <w:rPr>
          <w:rStyle w:val="VerbatimChar"/>
        </w:rPr>
        <w:t xml:space="preserve">:1.0.0</w:t>
      </w:r>
      <w:r>
        <w:t xml:space="preserve"> </w:t>
      </w:r>
      <w:r>
        <w:rPr>
          <w:rFonts w:hint="eastAsia"/>
        </w:rPr>
        <w:t xml:space="preserve">与</w:t>
      </w:r>
      <w:r>
        <w:t xml:space="preserve"> </w:t>
      </w:r>
      <w:r>
        <w:rPr>
          <w:rStyle w:val="VerbatimChar"/>
        </w:rPr>
        <w:t xml:space="preserve">:1.1.0</w:t>
      </w:r>
      <w:r>
        <w:t xml:space="preserve"> </w:t>
      </w:r>
      <w:r>
        <w:rPr>
          <w:rFonts w:hint="eastAsia"/>
        </w:rPr>
        <w:t xml:space="preserve">并存），回滚时只需</w:t>
      </w:r>
      <w:r>
        <w:t xml:space="preserve"> </w:t>
      </w:r>
      <w:r>
        <w:rPr>
          <w:rStyle w:val="VerbatimChar"/>
        </w:rPr>
        <w:t xml:space="preserve">docker tag waste-gas/xxx:1.0.0 waste-gas/xxx:latest &amp;&amp; docker compose up -d</w:t>
      </w:r>
      <w:r>
        <w:t xml:space="preserve">。</w:t>
      </w:r>
    </w:p>
    <w:bookmarkEnd w:id="61"/>
    <w:bookmarkEnd w:id="62"/>
    <w:bookmarkStart w:id="69" w:name="附录"/>
    <w:p>
      <w:pPr>
        <w:pStyle w:val="1"/>
      </w:pPr>
      <w:r>
        <w:rPr>
          <w:rFonts w:hint="eastAsia"/>
        </w:rPr>
        <w:t xml:space="preserve">附录</w:t>
      </w:r>
    </w:p>
    <w:bookmarkStart w:id="63" w:name="端口一览"/>
    <w:p>
      <w:pPr>
        <w:pStyle w:val="2"/>
      </w:pPr>
      <w:r>
        <w:rPr>
          <w:rFonts w:hint="eastAsia"/>
        </w:rPr>
        <w:t xml:space="preserve">1.端口一览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端口</w:t>
            </w:r>
          </w:p>
        </w:tc>
        <w:tc>
          <w:tcPr/>
          <w:p>
            <w:pPr>
              <w:pStyle w:val="Compact"/>
            </w:pPr>
            <w:r>
              <w:rPr>
                <w:rFonts w:hint="eastAsia"/>
                <w:b/>
                <w:bCs/>
              </w:rPr>
              <w:t xml:space="preserve">服务</w:t>
            </w:r>
          </w:p>
        </w:tc>
        <w:tc>
          <w:tcPr/>
          <w:p>
            <w:pPr>
              <w:pStyle w:val="Compact"/>
            </w:pPr>
            <w:r>
              <w:rPr>
                <w:rFonts w:hint="eastAsia"/>
                <w:b/>
                <w:bCs/>
              </w:rPr>
              <w:t xml:space="preserve">用途</w:t>
            </w:r>
          </w:p>
        </w:tc>
      </w:tr>
      <w:tr>
        <w:tc>
          <w:tcPr/>
          <w:p>
            <w:pPr>
              <w:pStyle w:val="Compact"/>
            </w:pPr>
            <w:r>
              <w:t xml:space="preserve">3001</w:t>
            </w:r>
          </w:p>
        </w:tc>
        <w:tc>
          <w:tcPr/>
          <w:p>
            <w:pPr>
              <w:pStyle w:val="Compact"/>
            </w:pPr>
            <w:r>
              <w:t xml:space="preserve">wg-admin-frontend</w:t>
            </w:r>
          </w:p>
        </w:tc>
        <w:tc>
          <w:tcPr/>
          <w:p>
            <w:pPr>
              <w:pStyle w:val="Compact"/>
            </w:pPr>
            <w:r>
              <w:rPr>
                <w:rFonts w:hint="eastAsia"/>
              </w:rPr>
              <w:t xml:space="preserve">用户唯一入口，Nginx</w:t>
            </w:r>
            <w:r>
              <w:t xml:space="preserve"> </w:t>
            </w:r>
            <w:r>
              <w:rPr>
                <w:rFonts w:hint="eastAsia"/>
              </w:rPr>
              <w:t xml:space="preserve">托管</w:t>
            </w:r>
            <w:r>
              <w:t xml:space="preserve"> SPA</w:t>
            </w:r>
          </w:p>
        </w:tc>
      </w:tr>
      <w:tr>
        <w:tc>
          <w:tcPr/>
          <w:p>
            <w:pPr>
              <w:pStyle w:val="Compact"/>
            </w:pPr>
            <w:r>
              <w:t xml:space="preserve">8003</w:t>
            </w:r>
          </w:p>
        </w:tc>
        <w:tc>
          <w:tcPr/>
          <w:p>
            <w:pPr>
              <w:pStyle w:val="Compact"/>
            </w:pPr>
            <w:r>
              <w:t xml:space="preserve">wg-admin-backend</w:t>
            </w:r>
          </w:p>
        </w:tc>
        <w:tc>
          <w:tcPr/>
          <w:p>
            <w:pPr>
              <w:pStyle w:val="Compact"/>
            </w:pPr>
            <w:r>
              <w:rPr>
                <w:rFonts w:hint="eastAsia"/>
              </w:rPr>
              <w:t xml:space="preserve">管理端聚合</w:t>
            </w:r>
            <w:r>
              <w:t xml:space="preserve"> API + JWT</w:t>
            </w:r>
          </w:p>
        </w:tc>
      </w:tr>
      <w:tr>
        <w:tc>
          <w:tcPr/>
          <w:p>
            <w:pPr>
              <w:pStyle w:val="Compact"/>
            </w:pPr>
            <w:r>
              <w:t xml:space="preserve">8001</w:t>
            </w:r>
          </w:p>
        </w:tc>
        <w:tc>
          <w:tcPr/>
          <w:p>
            <w:pPr>
              <w:pStyle w:val="Compact"/>
            </w:pPr>
            <w:r>
              <w:t xml:space="preserve">wg-vocs-server</w:t>
            </w:r>
          </w:p>
        </w:tc>
        <w:tc>
          <w:tcPr/>
          <w:p>
            <w:pPr>
              <w:pStyle w:val="Compact"/>
            </w:pPr>
            <w:r>
              <w:t xml:space="preserve">ML </w:t>
            </w:r>
            <w:r>
              <w:rPr>
                <w:rFonts w:hint="eastAsia"/>
              </w:rPr>
              <w:t xml:space="preserve">推理</w:t>
            </w:r>
            <w:r>
              <w:t xml:space="preserve"> REST + SSE</w:t>
            </w:r>
          </w:p>
        </w:tc>
      </w:tr>
      <w:tr>
        <w:tc>
          <w:tcPr/>
          <w:p>
            <w:pPr>
              <w:pStyle w:val="Compact"/>
            </w:pPr>
            <w:r>
              <w:t xml:space="preserve">8000</w:t>
            </w:r>
          </w:p>
        </w:tc>
        <w:tc>
          <w:tcPr/>
          <w:p>
            <w:pPr>
              <w:pStyle w:val="Compact"/>
            </w:pPr>
            <w:r>
              <w:t xml:space="preserve">wg-ensemble</w:t>
            </w:r>
          </w:p>
        </w:tc>
        <w:tc>
          <w:tcPr/>
          <w:p>
            <w:pPr>
              <w:pStyle w:val="Compact"/>
            </w:pPr>
            <w:r>
              <w:rPr>
                <w:rFonts w:hint="eastAsia"/>
              </w:rPr>
              <w:t xml:space="preserve">集成学习预测服务</w:t>
            </w:r>
          </w:p>
        </w:tc>
      </w:tr>
      <w:tr>
        <w:tc>
          <w:tcPr/>
          <w:p>
            <w:pPr>
              <w:pStyle w:val="Compact"/>
            </w:pPr>
            <w:r>
              <w:t xml:space="preserve">5432</w:t>
            </w:r>
          </w:p>
        </w:tc>
        <w:tc>
          <w:tcPr/>
          <w:p>
            <w:pPr>
              <w:pStyle w:val="Compact"/>
            </w:pPr>
            <w:r>
              <w:rPr>
                <w:rFonts w:hint="eastAsia"/>
              </w:rPr>
              <w:t xml:space="preserve">（外部</w:t>
            </w:r>
            <w:r>
              <w:t xml:space="preserve"> </w:t>
            </w:r>
            <w:r>
              <w:rPr>
                <w:rFonts w:hint="eastAsia"/>
              </w:rPr>
              <w:t xml:space="preserve">PostgreSQL）</w:t>
            </w:r>
          </w:p>
        </w:tc>
        <w:tc>
          <w:tcPr/>
          <w:p>
            <w:pPr>
              <w:pStyle w:val="Compact"/>
            </w:pPr>
            <w:r>
              <w:rPr>
                <w:rFonts w:hint="eastAsia"/>
              </w:rPr>
              <w:t xml:space="preserve">时序数据库（不在容器内）</w:t>
            </w:r>
          </w:p>
        </w:tc>
      </w:tr>
    </w:tbl>
    <w:bookmarkEnd w:id="63"/>
    <w:bookmarkStart w:id="64" w:name="健康检查命令速查"/>
    <w:p>
      <w:pPr>
        <w:pStyle w:val="2"/>
      </w:pPr>
      <w:r>
        <w:rPr>
          <w:rFonts w:hint="eastAsia"/>
        </w:rPr>
        <w:t xml:space="preserve">2.健康检查命令速查</w:t>
      </w:r>
    </w:p>
    <w:p>
      <w:pPr>
        <w:pStyle w:val="SourceCode"/>
      </w:pPr>
      <w:r>
        <w:rPr>
          <w:rStyle w:val="CommentTok"/>
        </w:rPr>
        <w:t xml:space="preserve"># 全量容器状态</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docker-compose.prod.yml ps</w:t>
      </w:r>
      <w:r>
        <w:br/>
      </w:r>
      <w:r>
        <w:br/>
      </w:r>
      <w:r>
        <w:rPr>
          <w:rStyle w:val="CommentTok"/>
        </w:rPr>
        <w:t xml:space="preserve"># 各服务健康端点</w:t>
      </w:r>
      <w:r>
        <w:br/>
      </w:r>
      <w:r>
        <w:rPr>
          <w:rStyle w:val="ExtensionTok"/>
        </w:rPr>
        <w:t xml:space="preserve">curl</w:t>
      </w:r>
      <w:r>
        <w:rPr>
          <w:rStyle w:val="NormalTok"/>
        </w:rPr>
        <w:t xml:space="preserve"> </w:t>
      </w:r>
      <w:r>
        <w:rPr>
          <w:rStyle w:val="AttributeTok"/>
        </w:rPr>
        <w:t xml:space="preserve">-s</w:t>
      </w:r>
      <w:r>
        <w:rPr>
          <w:rStyle w:val="NormalTok"/>
        </w:rPr>
        <w:t xml:space="preserve"> http://localhost:8000/health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w:t>
      </w:r>
      <w:r>
        <w:br/>
      </w:r>
      <w:r>
        <w:rPr>
          <w:rStyle w:val="ExtensionTok"/>
        </w:rPr>
        <w:t xml:space="preserve">curl</w:t>
      </w:r>
      <w:r>
        <w:rPr>
          <w:rStyle w:val="NormalTok"/>
        </w:rPr>
        <w:t xml:space="preserve"> </w:t>
      </w:r>
      <w:r>
        <w:rPr>
          <w:rStyle w:val="AttributeTok"/>
        </w:rPr>
        <w:t xml:space="preserve">-s</w:t>
      </w:r>
      <w:r>
        <w:rPr>
          <w:rStyle w:val="NormalTok"/>
        </w:rPr>
        <w:t xml:space="preserve"> http://localhost:8001/status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w:t>
      </w:r>
      <w:r>
        <w:br/>
      </w:r>
      <w:r>
        <w:rPr>
          <w:rStyle w:val="ExtensionTok"/>
        </w:rPr>
        <w:t xml:space="preserve">curl</w:t>
      </w:r>
      <w:r>
        <w:rPr>
          <w:rStyle w:val="NormalTok"/>
        </w:rPr>
        <w:t xml:space="preserve"> </w:t>
      </w:r>
      <w:r>
        <w:rPr>
          <w:rStyle w:val="AttributeTok"/>
        </w:rPr>
        <w:t xml:space="preserve">-s</w:t>
      </w:r>
      <w:r>
        <w:rPr>
          <w:rStyle w:val="NormalTok"/>
        </w:rPr>
        <w:t xml:space="preserve"> http://localhost:8003/api/health</w:t>
      </w:r>
      <w:r>
        <w:br/>
      </w:r>
      <w:r>
        <w:rPr>
          <w:rStyle w:val="ExtensionTok"/>
        </w:rPr>
        <w:t xml:space="preserve">curl</w:t>
      </w:r>
      <w:r>
        <w:rPr>
          <w:rStyle w:val="NormalTok"/>
        </w:rPr>
        <w:t xml:space="preserve"> </w:t>
      </w:r>
      <w:r>
        <w:rPr>
          <w:rStyle w:val="AttributeTok"/>
        </w:rPr>
        <w:t xml:space="preserve">-s</w:t>
      </w:r>
      <w:r>
        <w:rPr>
          <w:rStyle w:val="NormalTok"/>
        </w:rPr>
        <w:t xml:space="preserve"> http://localhost:3001/healthz</w:t>
      </w:r>
      <w:r>
        <w:br/>
      </w:r>
      <w:r>
        <w:br/>
      </w:r>
      <w:r>
        <w:rPr>
          <w:rStyle w:val="CommentTok"/>
        </w:rPr>
        <w:t xml:space="preserve"># 容器内部网络互通验证</w:t>
      </w:r>
      <w:r>
        <w:br/>
      </w:r>
      <w:r>
        <w:rPr>
          <w:rStyle w:val="ExtensionTok"/>
        </w:rPr>
        <w:t xml:space="preserve">docker</w:t>
      </w:r>
      <w:r>
        <w:rPr>
          <w:rStyle w:val="NormalTok"/>
        </w:rPr>
        <w:t xml:space="preserve"> exec wg-admin-backend curl </w:t>
      </w:r>
      <w:r>
        <w:rPr>
          <w:rStyle w:val="AttributeTok"/>
        </w:rPr>
        <w:t xml:space="preserve">-s</w:t>
      </w:r>
      <w:r>
        <w:rPr>
          <w:rStyle w:val="NormalTok"/>
        </w:rPr>
        <w:t xml:space="preserve"> http://vocs-server:8001/status</w:t>
      </w:r>
      <w:r>
        <w:br/>
      </w:r>
      <w:r>
        <w:rPr>
          <w:rStyle w:val="ExtensionTok"/>
        </w:rPr>
        <w:t xml:space="preserve">docker</w:t>
      </w:r>
      <w:r>
        <w:rPr>
          <w:rStyle w:val="NormalTok"/>
        </w:rPr>
        <w:t xml:space="preserve"> exec wg-admin-backend curl </w:t>
      </w:r>
      <w:r>
        <w:rPr>
          <w:rStyle w:val="AttributeTok"/>
        </w:rPr>
        <w:t xml:space="preserve">-s</w:t>
      </w:r>
      <w:r>
        <w:rPr>
          <w:rStyle w:val="NormalTok"/>
        </w:rPr>
        <w:t xml:space="preserve"> http://ensemble:8000/health</w:t>
      </w:r>
    </w:p>
    <w:bookmarkEnd w:id="64"/>
    <w:bookmarkStart w:id="65" w:name="日志位置"/>
    <w:p>
      <w:pPr>
        <w:pStyle w:val="2"/>
      </w:pPr>
      <w:r>
        <w:rPr>
          <w:rFonts w:hint="eastAsia"/>
        </w:rPr>
        <w:t xml:space="preserve">3.日志位置</w:t>
      </w:r>
    </w:p>
    <w:p>
      <w:pPr>
        <w:pStyle w:val="Compact"/>
        <w:numPr>
          <w:ilvl w:val="0"/>
          <w:numId w:val="1011"/>
        </w:numPr>
      </w:pPr>
      <w:r>
        <w:t xml:space="preserve">Docker </w:t>
      </w:r>
      <w:r>
        <w:rPr>
          <w:rFonts w:hint="eastAsia"/>
        </w:rPr>
        <w:t xml:space="preserve">全栈日志：</w:t>
      </w:r>
      <w:r>
        <w:rPr>
          <w:rStyle w:val="VerbatimChar"/>
        </w:rPr>
        <w:t xml:space="preserve">docker compose -f docker-compose.prod.yml logs -f</w:t>
      </w:r>
    </w:p>
    <w:p>
      <w:pPr>
        <w:pStyle w:val="Compact"/>
        <w:numPr>
          <w:ilvl w:val="0"/>
          <w:numId w:val="1011"/>
        </w:numPr>
      </w:pPr>
      <w:r>
        <w:rPr>
          <w:rFonts w:hint="eastAsia"/>
        </w:rPr>
        <w:t xml:space="preserve">单服务日志：</w:t>
      </w:r>
      <w:r>
        <w:rPr>
          <w:rStyle w:val="VerbatimChar"/>
        </w:rPr>
        <w:t xml:space="preserve">docker logs -f wg-admin-backend</w:t>
      </w:r>
    </w:p>
    <w:p>
      <w:pPr>
        <w:pStyle w:val="Compact"/>
        <w:numPr>
          <w:ilvl w:val="0"/>
          <w:numId w:val="1011"/>
        </w:numPr>
      </w:pPr>
      <w:r>
        <w:t xml:space="preserve">Nginx </w:t>
      </w:r>
      <w:r>
        <w:rPr>
          <w:rFonts w:hint="eastAsia"/>
        </w:rPr>
        <w:t xml:space="preserve">访问日志（前端容器内）：</w:t>
      </w:r>
      <w:r>
        <w:rPr>
          <w:rStyle w:val="VerbatimChar"/>
        </w:rPr>
        <w:t xml:space="preserve">/var/log/nginx/access.log</w:t>
      </w:r>
    </w:p>
    <w:bookmarkEnd w:id="65"/>
    <w:bookmarkStart w:id="66" w:name="与-v1.0-手册的差异"/>
    <w:p>
      <w:pPr>
        <w:pStyle w:val="2"/>
      </w:pPr>
      <w:r>
        <w:rPr>
          <w:rFonts w:hint="eastAsia"/>
        </w:rPr>
        <w:t xml:space="preserve">4.与</w:t>
      </w:r>
      <w:r>
        <w:t xml:space="preserve"> v1.0 </w:t>
      </w:r>
      <w:r>
        <w:rPr>
          <w:rFonts w:hint="eastAsia"/>
        </w:rPr>
        <w:t xml:space="preserve">手册的差异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条目</w:t>
            </w:r>
          </w:p>
        </w:tc>
        <w:tc>
          <w:tcPr/>
          <w:p>
            <w:pPr>
              <w:pStyle w:val="Compact"/>
            </w:pPr>
            <w:r>
              <w:rPr>
                <w:rFonts w:hint="eastAsia"/>
                <w:b/>
                <w:bCs/>
              </w:rPr>
              <w:t xml:space="preserve">v1.0（源码部署）</w:t>
            </w:r>
          </w:p>
        </w:tc>
        <w:tc>
          <w:tcPr/>
          <w:p>
            <w:pPr>
              <w:pStyle w:val="Compact"/>
            </w:pPr>
            <w:r>
              <w:rPr>
                <w:rFonts w:hint="eastAsia"/>
                <w:b/>
                <w:bCs/>
              </w:rPr>
              <w:t xml:space="preserve">v2.0（Docker</w:t>
            </w:r>
            <w:r>
              <w:rPr>
                <w:b/>
                <w:bCs/>
              </w:rPr>
              <w:t xml:space="preserve"> </w:t>
            </w:r>
            <w:r>
              <w:rPr>
                <w:rFonts w:hint="eastAsia"/>
                <w:b/>
                <w:bCs/>
              </w:rPr>
              <w:t xml:space="preserve">部署）</w:t>
            </w:r>
          </w:p>
        </w:tc>
      </w:tr>
      <w:tr>
        <w:tc>
          <w:tcPr/>
          <w:p>
            <w:pPr>
              <w:pStyle w:val="Compact"/>
            </w:pPr>
            <w:r>
              <w:rPr>
                <w:rFonts w:hint="eastAsia"/>
              </w:rPr>
              <w:t xml:space="preserve">部署步骤数</w:t>
            </w:r>
          </w:p>
        </w:tc>
        <w:tc>
          <w:tcPr/>
          <w:p>
            <w:pPr>
              <w:pStyle w:val="Compact"/>
            </w:pPr>
            <w:r>
              <w:t xml:space="preserve">≥ 10 </w:t>
            </w:r>
            <w:r>
              <w:rPr>
                <w:rFonts w:hint="eastAsia"/>
              </w:rPr>
              <w:t xml:space="preserve">步</w:t>
            </w:r>
          </w:p>
        </w:tc>
        <w:tc>
          <w:tcPr/>
          <w:p>
            <w:pPr>
              <w:pStyle w:val="Compact"/>
            </w:pPr>
            <w:r>
              <w:rPr>
                <w:b/>
                <w:bCs/>
              </w:rPr>
              <w:t xml:space="preserve">4 </w:t>
            </w:r>
            <w:r>
              <w:rPr>
                <w:rFonts w:hint="eastAsia"/>
                <w:b/>
                <w:bCs/>
              </w:rPr>
              <w:t xml:space="preserve">步</w:t>
            </w:r>
          </w:p>
        </w:tc>
      </w:tr>
      <w:tr>
        <w:tc>
          <w:tcPr/>
          <w:p>
            <w:pPr>
              <w:pStyle w:val="Compact"/>
            </w:pPr>
            <w:r>
              <w:rPr>
                <w:rFonts w:hint="eastAsia"/>
              </w:rPr>
              <w:t xml:space="preserve">依赖安装</w:t>
            </w:r>
          </w:p>
        </w:tc>
        <w:tc>
          <w:tcPr/>
          <w:p>
            <w:pPr>
              <w:pStyle w:val="Compact"/>
            </w:pPr>
            <w:r>
              <w:rPr>
                <w:rFonts w:hint="eastAsia"/>
              </w:rPr>
              <w:t xml:space="preserve">手动装</w:t>
            </w:r>
            <w:r>
              <w:t xml:space="preserve"> Python / Node / Nginx </w:t>
            </w:r>
            <w:r>
              <w:rPr>
                <w:rFonts w:hint="eastAsia"/>
              </w:rPr>
              <w:t xml:space="preserve">等</w:t>
            </w:r>
          </w:p>
        </w:tc>
        <w:tc>
          <w:tcPr/>
          <w:p>
            <w:pPr>
              <w:pStyle w:val="Compact"/>
            </w:pPr>
            <w:r>
              <w:rPr>
                <w:rFonts w:hint="eastAsia"/>
              </w:rPr>
              <w:t xml:space="preserve">仅需</w:t>
            </w:r>
            <w:r>
              <w:t xml:space="preserve"> Docker</w:t>
            </w:r>
          </w:p>
        </w:tc>
      </w:tr>
      <w:tr>
        <w:tc>
          <w:tcPr/>
          <w:p>
            <w:pPr>
              <w:pStyle w:val="Compact"/>
            </w:pPr>
            <w:r>
              <w:rPr>
                <w:rFonts w:hint="eastAsia"/>
              </w:rPr>
              <w:t xml:space="preserve">环境冲突风险</w:t>
            </w:r>
          </w:p>
        </w:tc>
        <w:tc>
          <w:tcPr/>
          <w:p>
            <w:pPr>
              <w:pStyle w:val="Compact"/>
            </w:pPr>
            <w:r>
              <w:rPr>
                <w:rFonts w:hint="eastAsia"/>
              </w:rPr>
              <w:t xml:space="preserve">高（torch</w:t>
            </w:r>
            <w:r>
              <w:t xml:space="preserve"> </w:t>
            </w:r>
            <w:r>
              <w:rPr>
                <w:rFonts w:hint="eastAsia"/>
              </w:rPr>
              <w:t xml:space="preserve">版本、libpq</w:t>
            </w:r>
            <w:r>
              <w:t xml:space="preserve"> </w:t>
            </w:r>
            <w:r>
              <w:rPr>
                <w:rFonts w:hint="eastAsia"/>
              </w:rPr>
              <w:t xml:space="preserve">等）</w:t>
            </w:r>
          </w:p>
        </w:tc>
        <w:tc>
          <w:tcPr/>
          <w:p>
            <w:pPr>
              <w:pStyle w:val="Compact"/>
            </w:pPr>
            <w:r>
              <w:rPr>
                <w:rFonts w:hint="eastAsia"/>
              </w:rPr>
              <w:t xml:space="preserve">已隔离</w:t>
            </w:r>
          </w:p>
        </w:tc>
      </w:tr>
      <w:tr>
        <w:tc>
          <w:tcPr/>
          <w:p>
            <w:pPr>
              <w:pStyle w:val="Compact"/>
            </w:pPr>
            <w:r>
              <w:rPr>
                <w:rFonts w:hint="eastAsia"/>
              </w:rPr>
              <w:t xml:space="preserve">首次部署耗时</w:t>
            </w:r>
          </w:p>
        </w:tc>
        <w:tc>
          <w:tcPr/>
          <w:p>
            <w:pPr>
              <w:pStyle w:val="Compact"/>
            </w:pPr>
            <w:r>
              <w:t xml:space="preserve">30-60 </w:t>
            </w:r>
            <w:r>
              <w:rPr>
                <w:rFonts w:hint="eastAsia"/>
              </w:rPr>
              <w:t xml:space="preserve">分钟</w:t>
            </w:r>
          </w:p>
        </w:tc>
        <w:tc>
          <w:tcPr/>
          <w:p>
            <w:pPr>
              <w:pStyle w:val="Compact"/>
            </w:pPr>
            <w:r>
              <w:t xml:space="preserve">10-20 </w:t>
            </w:r>
            <w:r>
              <w:rPr>
                <w:rFonts w:hint="eastAsia"/>
              </w:rPr>
              <w:t xml:space="preserve">分钟（多数为镜像构建）</w:t>
            </w:r>
          </w:p>
        </w:tc>
      </w:tr>
      <w:tr>
        <w:tc>
          <w:tcPr/>
          <w:p>
            <w:pPr>
              <w:pStyle w:val="Compact"/>
            </w:pPr>
            <w:r>
              <w:rPr>
                <w:rFonts w:hint="eastAsia"/>
              </w:rPr>
              <w:t xml:space="preserve">离线交付</w:t>
            </w:r>
          </w:p>
        </w:tc>
        <w:tc>
          <w:tcPr/>
          <w:p>
            <w:pPr>
              <w:pStyle w:val="Compact"/>
            </w:pPr>
            <w:r>
              <w:rPr>
                <w:rFonts w:hint="eastAsia"/>
              </w:rPr>
              <w:t xml:space="preserve">需打包源码</w:t>
            </w:r>
            <w:r>
              <w:t xml:space="preserve"> + </w:t>
            </w:r>
            <w:r>
              <w:rPr>
                <w:rFonts w:hint="eastAsia"/>
              </w:rPr>
              <w:t xml:space="preserve">文档教安装</w:t>
            </w:r>
          </w:p>
        </w:tc>
        <w:tc>
          <w:tcPr/>
          <w:p>
            <w:pPr>
              <w:pStyle w:val="Compact"/>
            </w:pPr>
            <w:r>
              <w:rPr>
                <w:rStyle w:val="VerbatimChar"/>
              </w:rPr>
              <w:t xml:space="preserve">docker save/load</w:t>
            </w:r>
            <w:r>
              <w:t xml:space="preserve"> </w:t>
            </w:r>
            <w:r>
              <w:rPr>
                <w:rFonts w:hint="eastAsia"/>
              </w:rPr>
              <w:t xml:space="preserve">一键</w:t>
            </w:r>
          </w:p>
        </w:tc>
      </w:tr>
      <w:tr>
        <w:tc>
          <w:tcPr/>
          <w:p>
            <w:pPr>
              <w:pStyle w:val="Compact"/>
            </w:pPr>
            <w:r>
              <w:rPr>
                <w:rFonts w:hint="eastAsia"/>
              </w:rPr>
              <w:t xml:space="preserve">回滚</w:t>
            </w:r>
          </w:p>
        </w:tc>
        <w:tc>
          <w:tcPr/>
          <w:p>
            <w:pPr>
              <w:pStyle w:val="Compact"/>
            </w:pPr>
            <w:r>
              <w:rPr>
                <w:rFonts w:hint="eastAsia"/>
              </w:rPr>
              <w:t xml:space="preserve">手动逐项恢复</w:t>
            </w:r>
          </w:p>
        </w:tc>
        <w:tc>
          <w:tcPr/>
          <w:p>
            <w:pPr>
              <w:pStyle w:val="Compact"/>
            </w:pPr>
            <w:r>
              <w:rPr>
                <w:rFonts w:hint="eastAsia"/>
              </w:rPr>
              <w:t xml:space="preserve">切换镜像</w:t>
            </w:r>
            <w:r>
              <w:t xml:space="preserve"> tag </w:t>
            </w:r>
            <w:r>
              <w:rPr>
                <w:rFonts w:hint="eastAsia"/>
              </w:rPr>
              <w:t xml:space="preserve">一键</w:t>
            </w:r>
          </w:p>
        </w:tc>
      </w:tr>
    </w:tbl>
    <w:bookmarkEnd w:id="66"/>
    <w:bookmarkStart w:id="67" w:name="交付物清单"/>
    <w:p>
      <w:pPr>
        <w:pStyle w:val="2"/>
      </w:pPr>
      <w:r>
        <w:rPr>
          <w:rFonts w:hint="eastAsia"/>
        </w:rPr>
        <w:t xml:space="preserve">5.交付物清单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文件</w:t>
            </w:r>
            <w:r>
              <w:rPr>
                <w:b/>
                <w:bCs/>
              </w:rPr>
              <w:t xml:space="preserve"> / </w:t>
            </w:r>
            <w:r>
              <w:rPr>
                <w:rFonts w:hint="eastAsia"/>
                <w:b/>
                <w:bCs/>
              </w:rPr>
              <w:t xml:space="preserve">目录</w:t>
            </w:r>
          </w:p>
        </w:tc>
        <w:tc>
          <w:tcPr/>
          <w:p>
            <w:pPr>
              <w:pStyle w:val="Compact"/>
            </w:pPr>
            <w:r>
              <w:rPr>
                <w:rFonts w:hint="eastAsia"/>
                <w:b/>
                <w:bCs/>
              </w:rPr>
              <w:t xml:space="preserve">用途</w:t>
            </w:r>
          </w:p>
        </w:tc>
      </w:tr>
      <w:tr>
        <w:tc>
          <w:tcPr/>
          <w:p>
            <w:pPr>
              <w:pStyle w:val="Compact"/>
            </w:pPr>
            <w:r>
              <w:t xml:space="preserve">docker-compose.prod.yml</w:t>
            </w:r>
          </w:p>
        </w:tc>
        <w:tc>
          <w:tcPr/>
          <w:p>
            <w:pPr>
              <w:pStyle w:val="Compact"/>
            </w:pPr>
            <w:r>
              <w:rPr>
                <w:rFonts w:hint="eastAsia"/>
              </w:rPr>
              <w:t xml:space="preserve">一键编排（4</w:t>
            </w:r>
            <w:r>
              <w:t xml:space="preserve"> </w:t>
            </w:r>
            <w:r>
              <w:rPr>
                <w:rFonts w:hint="eastAsia"/>
              </w:rPr>
              <w:t xml:space="preserve">个服务）</w:t>
            </w:r>
          </w:p>
        </w:tc>
      </w:tr>
      <w:tr>
        <w:tc>
          <w:tcPr/>
          <w:p>
            <w:pPr>
              <w:pStyle w:val="Compact"/>
            </w:pPr>
            <w:r>
              <w:t xml:space="preserve">.env.example</w:t>
            </w:r>
          </w:p>
        </w:tc>
        <w:tc>
          <w:tcPr/>
          <w:p>
            <w:pPr>
              <w:pStyle w:val="Compact"/>
            </w:pPr>
            <w:r>
              <w:rPr>
                <w:rFonts w:hint="eastAsia"/>
              </w:rPr>
              <w:t xml:space="preserve">环境变量样板</w:t>
            </w:r>
          </w:p>
        </w:tc>
      </w:tr>
      <w:tr>
        <w:tc>
          <w:tcPr/>
          <w:p>
            <w:pPr>
              <w:pStyle w:val="Compact"/>
            </w:pPr>
            <w:r>
              <w:t xml:space="preserve">.dockerignore</w:t>
            </w:r>
          </w:p>
        </w:tc>
        <w:tc>
          <w:tcPr/>
          <w:p>
            <w:pPr>
              <w:pStyle w:val="Compact"/>
            </w:pPr>
            <w:r>
              <w:rPr>
                <w:rFonts w:hint="eastAsia"/>
              </w:rPr>
              <w:t xml:space="preserve">优化构建上下文</w:t>
            </w:r>
          </w:p>
        </w:tc>
      </w:tr>
      <w:tr>
        <w:tc>
          <w:tcPr/>
          <w:p>
            <w:pPr>
              <w:pStyle w:val="Compact"/>
            </w:pPr>
            <w:r>
              <w:t xml:space="preserve">Dockerfile</w:t>
            </w:r>
          </w:p>
        </w:tc>
        <w:tc>
          <w:tcPr/>
          <w:p>
            <w:pPr>
              <w:pStyle w:val="Compact"/>
            </w:pPr>
            <w:r>
              <w:t xml:space="preserve">vocs-server </w:t>
            </w:r>
            <w:r>
              <w:rPr>
                <w:rFonts w:hint="eastAsia"/>
              </w:rPr>
              <w:t xml:space="preserve">镜像</w:t>
            </w:r>
          </w:p>
        </w:tc>
      </w:tr>
      <w:tr>
        <w:tc>
          <w:tcPr/>
          <w:p>
            <w:pPr>
              <w:pStyle w:val="Compact"/>
            </w:pPr>
            <w:r>
              <w:t xml:space="preserve">vocs_server.py</w:t>
            </w:r>
          </w:p>
        </w:tc>
        <w:tc>
          <w:tcPr/>
          <w:p>
            <w:pPr>
              <w:pStyle w:val="Compact"/>
            </w:pPr>
            <w:r>
              <w:t xml:space="preserve">ML </w:t>
            </w:r>
            <w:r>
              <w:rPr>
                <w:rFonts w:hint="eastAsia"/>
              </w:rPr>
              <w:t xml:space="preserve">推理主入口</w:t>
            </w:r>
          </w:p>
        </w:tc>
      </w:tr>
      <w:tr>
        <w:tc>
          <w:tcPr/>
          <w:p>
            <w:pPr>
              <w:pStyle w:val="Compact"/>
            </w:pPr>
            <w:r>
              <w:t xml:space="preserve">models/</w:t>
            </w:r>
          </w:p>
        </w:tc>
        <w:tc>
          <w:tcPr/>
          <w:p>
            <w:pPr>
              <w:pStyle w:val="Compact"/>
            </w:pPr>
            <w:r>
              <w:rPr>
                <w:rFonts w:hint="eastAsia"/>
              </w:rPr>
              <w:t xml:space="preserve">预训练模型（运行时挂载）</w:t>
            </w:r>
          </w:p>
        </w:tc>
      </w:tr>
      <w:tr>
        <w:tc>
          <w:tcPr/>
          <w:p>
            <w:pPr>
              <w:pStyle w:val="Compact"/>
            </w:pPr>
            <w:r>
              <w:t xml:space="preserve">vocs_realtime_data/</w:t>
            </w:r>
          </w:p>
        </w:tc>
        <w:tc>
          <w:tcPr/>
          <w:p>
            <w:pPr>
              <w:pStyle w:val="Compact"/>
            </w:pPr>
            <w:r>
              <w:t xml:space="preserve">CSV </w:t>
            </w:r>
            <w:r>
              <w:rPr>
                <w:rFonts w:hint="eastAsia"/>
              </w:rPr>
              <w:t xml:space="preserve">回放数据（运行时挂载）</w:t>
            </w:r>
          </w:p>
        </w:tc>
      </w:tr>
      <w:tr>
        <w:tc>
          <w:tcPr/>
          <w:p>
            <w:pPr>
              <w:pStyle w:val="Compact"/>
            </w:pPr>
            <w:r>
              <w:t xml:space="preserve">admin/backend/Dockerfile</w:t>
            </w:r>
          </w:p>
        </w:tc>
        <w:tc>
          <w:tcPr/>
          <w:p>
            <w:pPr>
              <w:pStyle w:val="Compact"/>
            </w:pPr>
            <w:r>
              <w:t xml:space="preserve">admin-backend </w:t>
            </w:r>
            <w:r>
              <w:rPr>
                <w:rFonts w:hint="eastAsia"/>
              </w:rPr>
              <w:t xml:space="preserve">镜像</w:t>
            </w:r>
          </w:p>
        </w:tc>
      </w:tr>
      <w:tr>
        <w:tc>
          <w:tcPr/>
          <w:p>
            <w:pPr>
              <w:pStyle w:val="Compact"/>
            </w:pPr>
            <w:r>
              <w:t xml:space="preserve">admin/frontend/Dockerfile</w:t>
            </w:r>
          </w:p>
        </w:tc>
        <w:tc>
          <w:tcPr/>
          <w:p>
            <w:pPr>
              <w:pStyle w:val="Compact"/>
            </w:pPr>
            <w:r>
              <w:t xml:space="preserve">admin-frontend </w:t>
            </w:r>
            <w:r>
              <w:rPr>
                <w:rFonts w:hint="eastAsia"/>
              </w:rPr>
              <w:t xml:space="preserve">镜像（多阶段）</w:t>
            </w:r>
          </w:p>
        </w:tc>
      </w:tr>
      <w:tr>
        <w:tc>
          <w:tcPr/>
          <w:p>
            <w:pPr>
              <w:pStyle w:val="Compact"/>
            </w:pPr>
            <w:r>
              <w:t xml:space="preserve">admin/frontend/nginx.conf</w:t>
            </w:r>
          </w:p>
        </w:tc>
        <w:tc>
          <w:tcPr/>
          <w:p>
            <w:pPr>
              <w:pStyle w:val="Compact"/>
            </w:pPr>
            <w:r>
              <w:rPr>
                <w:rFonts w:hint="eastAsia"/>
              </w:rPr>
              <w:t xml:space="preserve">反向代理</w:t>
            </w:r>
            <w:r>
              <w:t xml:space="preserve"> + SSE </w:t>
            </w:r>
            <w:r>
              <w:rPr>
                <w:rFonts w:hint="eastAsia"/>
              </w:rPr>
              <w:t xml:space="preserve">配置</w:t>
            </w:r>
          </w:p>
        </w:tc>
      </w:tr>
      <w:tr>
        <w:tc>
          <w:tcPr/>
          <w:p>
            <w:pPr>
              <w:pStyle w:val="Compact"/>
            </w:pPr>
            <w:r>
              <w:t xml:space="preserve">models/new_VOC/ensemble_docker/</w:t>
            </w:r>
          </w:p>
        </w:tc>
        <w:tc>
          <w:tcPr/>
          <w:p>
            <w:pPr>
              <w:pStyle w:val="Compact"/>
            </w:pPr>
            <w:r>
              <w:t xml:space="preserve">ensemble </w:t>
            </w:r>
            <w:r>
              <w:rPr>
                <w:rFonts w:hint="eastAsia"/>
              </w:rPr>
              <w:t xml:space="preserve">镜像构建上下文</w:t>
            </w:r>
          </w:p>
        </w:tc>
      </w:tr>
    </w:tbl>
    <w:bookmarkEnd w:id="67"/>
    <w:bookmarkStart w:id="68" w:name="技术支持"/>
    <w:p>
      <w:pPr>
        <w:pStyle w:val="2"/>
      </w:pPr>
      <w:r>
        <w:rPr>
          <w:rFonts w:hint="eastAsia"/>
        </w:rPr>
        <w:t xml:space="preserve">6.技术支持</w:t>
      </w:r>
    </w:p>
    <w:p>
      <w:pPr>
        <w:pStyle w:val="FirstParagraph"/>
      </w:pPr>
      <w:r>
        <w:rPr>
          <w:rFonts w:hint="eastAsia"/>
        </w:rPr>
        <w:t xml:space="preserve">如排查未果，请联系项目组并提供：</w:t>
      </w:r>
    </w:p>
    <w:p>
      <w:pPr>
        <w:pStyle w:val="Compact"/>
        <w:numPr>
          <w:ilvl w:val="0"/>
          <w:numId w:val="1012"/>
        </w:numPr>
      </w:pPr>
      <w:r>
        <w:rPr>
          <w:rStyle w:val="VerbatimChar"/>
        </w:rPr>
        <w:t xml:space="preserve">docker compose -f docker-compose.prod.yml ps</w:t>
      </w:r>
      <w:r>
        <w:t xml:space="preserve"> </w:t>
      </w:r>
      <w:r>
        <w:rPr>
          <w:rFonts w:hint="eastAsia"/>
        </w:rPr>
        <w:t xml:space="preserve">截图</w:t>
      </w:r>
    </w:p>
    <w:p>
      <w:pPr>
        <w:pStyle w:val="Compact"/>
        <w:numPr>
          <w:ilvl w:val="0"/>
          <w:numId w:val="1012"/>
        </w:numPr>
      </w:pPr>
      <w:r>
        <w:rPr>
          <w:rFonts w:hint="eastAsia"/>
        </w:rPr>
        <w:t xml:space="preserve">问题服务最近</w:t>
      </w:r>
      <w:r>
        <w:t xml:space="preserve"> 200 </w:t>
      </w:r>
      <w:r>
        <w:rPr>
          <w:rFonts w:hint="eastAsia"/>
        </w:rPr>
        <w:t xml:space="preserve">行日志（</w:t>
      </w:r>
      <w:r>
        <w:rPr>
          <w:rStyle w:val="VerbatimChar"/>
        </w:rPr>
        <w:t xml:space="preserve">docker logs --tail 200 &lt;container&gt;</w:t>
      </w:r>
      <w:r>
        <w:rPr>
          <w:rFonts w:hint="eastAsia"/>
        </w:rPr>
        <w:t xml:space="preserve">）</w:t>
      </w:r>
    </w:p>
    <w:p>
      <w:pPr>
        <w:pStyle w:val="Compact"/>
        <w:numPr>
          <w:ilvl w:val="0"/>
          <w:numId w:val="1012"/>
        </w:numPr>
      </w:pPr>
      <w:r>
        <w:rPr>
          <w:rFonts w:hint="eastAsia"/>
        </w:rPr>
        <w:t xml:space="preserve">浏览器控制台</w:t>
      </w:r>
      <w:r>
        <w:t xml:space="preserve"> Network </w:t>
      </w:r>
      <w:r>
        <w:rPr>
          <w:rFonts w:hint="eastAsia"/>
        </w:rPr>
        <w:t xml:space="preserve">面板截图（如为前端问题）</w:t>
      </w:r>
    </w:p>
    <w:p>
      <w:pPr>
        <w:pStyle w:val="Compact"/>
        <w:numPr>
          <w:ilvl w:val="0"/>
          <w:numId w:val="1012"/>
        </w:numPr>
      </w:pPr>
      <w:r>
        <w:t xml:space="preserve">Docker / Docker Compose </w:t>
      </w:r>
      <w:r>
        <w:rPr>
          <w:rFonts w:hint="eastAsia"/>
        </w:rPr>
        <w:t xml:space="preserve">版本（</w:t>
      </w:r>
      <w:r>
        <w:rPr>
          <w:rStyle w:val="VerbatimChar"/>
        </w:rPr>
        <w:t xml:space="preserve">docker version</w:t>
      </w:r>
      <w:r>
        <w:t xml:space="preserve">、</w:t>
      </w:r>
      <w:r>
        <w:rPr>
          <w:rStyle w:val="VerbatimChar"/>
        </w:rPr>
        <w:t xml:space="preserve">docker compose version</w:t>
      </w:r>
      <w:r>
        <w:rPr>
          <w:rFonts w:hint="eastAsia"/>
        </w:rPr>
        <w:t xml:space="preserve">）</w:t>
      </w:r>
    </w:p>
    <w:bookmarkEnd w:id="68"/>
    <w:bookmarkEnd w:id="69"/>
    <w:sectPr w:rsidR="00392D07" w:rsidRPr="00453A38">
      <w:headerReference r:id="rId9" w:type="even"/>
      <w:headerReference r:id="rId11" w:type="default"/>
      <w:footerReference r:id="rId15" w:type="even"/>
      <w:footerReference r:id="rId13" w:type="default"/>
      <w:headerReference r:id="rId10" w:type="first"/>
      <w:footerReference r:id="rId12" w:type="first"/>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楷体">
    <w:altName w:val="汉仪楷体KW"/>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0D02" w14:textId="77777777" w:rsidR="00392D07" w:rsidRDefault="00392D0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2385" w14:textId="77777777" w:rsidR="00392D07" w:rsidRDefault="00392D0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A4E9" w14:textId="77777777" w:rsidR="00392D07" w:rsidRDefault="00392D07">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084481"/>
      <w:docPartObj>
        <w:docPartGallery w:val="Page Numbers (Bottom of Page)"/>
        <w:docPartUnique/>
      </w:docPartObj>
    </w:sdtPr>
    <w:sdtContent>
      <w:p w14:paraId="5EA08030" w14:textId="02779A93" w:rsidR="00453A38" w:rsidRDefault="00453A38">
        <w:pPr>
          <w:pStyle w:val="af1"/>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6043ACD7" w14:textId="77777777" w:rsidR="00392D07" w:rsidRDefault="00392D07">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8EC3" w14:textId="77777777" w:rsidR="00392D07" w:rsidRDefault="00392D07">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5A9B" w14:textId="77777777" w:rsidR="00392D07" w:rsidRDefault="00392D07">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01CC" w14:textId="77777777" w:rsidR="00392D07" w:rsidRDefault="00392D07">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D62B0F8"/>
    <w:multiLevelType w:val="multilevel"/>
    <w:tmpl w:val="ED62B0F8"/>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15:restartNumberingAfterBreak="0" w:abstractNumId="1">
    <w:nsid w:val="F729BC5D"/>
    <w:multiLevelType w:val="singleLevel"/>
    <w:tmpl w:val="F729BC5D"/>
    <w:lvl w:ilvl="0">
      <w:start w:val="1"/>
      <w:numFmt w:val="bullet"/>
      <w:lvlText w:val=""/>
      <w:lvlJc w:val="left"/>
      <w:pPr>
        <w:ind w:hanging="420" w:left="420"/>
      </w:pPr>
      <w:rPr>
        <w:rFonts w:ascii="Wingdings" w:hAnsi="Wingdings" w:hint="default"/>
      </w:rPr>
    </w:lvl>
  </w:abstractNum>
  <w:abstractNum w15:restartNumberingAfterBreak="0" w:abstractNumId="2">
    <w:nsid w:val="0000A991"/>
    <w:multiLevelType w:val="multilevel"/>
    <w:tmpl w:val="0000A99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201"/>
    <w:multiLevelType w:val="multilevel"/>
    <w:tmpl w:val="00A99201"/>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5880460" w:numId="1">
    <w:abstractNumId w:val="2"/>
  </w:num>
  <w:num w16cid:durableId="19203568"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78180858" w:numId="3">
    <w:abstractNumId w:val="1"/>
  </w:num>
  <w:num w16cid:durableId="1628662395"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2404897" w:numId="5">
    <w:abstractNumId w:val="0"/>
  </w:num>
  <w:num w16cid:durableId="1934898462"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1943073"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6220991"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50" v:ext="edit"/>
  </w:hdrShapeDefault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E6"/>
    <w:rsid w:val="00020514"/>
    <w:rsid w:val="00080CA1"/>
    <w:rsid w:val="00095D12"/>
    <w:rsid w:val="00290B80"/>
    <w:rsid w:val="002A778F"/>
    <w:rsid w:val="003535A7"/>
    <w:rsid w:val="00392D07"/>
    <w:rsid w:val="003D73F7"/>
    <w:rsid w:val="00420DF0"/>
    <w:rsid w:val="00453A38"/>
    <w:rsid w:val="005819C2"/>
    <w:rsid w:val="005A5090"/>
    <w:rsid w:val="00675ED6"/>
    <w:rsid w:val="00770CC6"/>
    <w:rsid w:val="00791310"/>
    <w:rsid w:val="007A5EE6"/>
    <w:rsid w:val="0085741E"/>
    <w:rsid w:val="00B609B1"/>
    <w:rsid w:val="00C32871"/>
    <w:rsid w:val="00D15640"/>
    <w:rsid w:val="00D77E9B"/>
    <w:rsid w:val="00DA7157"/>
    <w:rsid w:val="00E321E0"/>
    <w:rsid w:val="00FB20A9"/>
    <w:rsid w:val="1D794790"/>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uiPriority="39"/>
    <w:lsdException w:name="toc 2" w:uiPriority="39"/>
    <w:lsdException w:name="footnote text" w:qFormat="1" w:uiPriority="9" w:unhideWhenUsed="1"/>
    <w:lsdException w:name="header" w:uiPriority="99"/>
    <w:lsdException w:name="footer" w:uiPriority="99"/>
    <w:lsdException w:name="caption" w:qFormat="1"/>
    <w:lsdException w:name="footnote reference" w:qFormat="1"/>
    <w:lsdException w:name="Title" w:qFormat="1" w:uiPriority="10"/>
    <w:lsdException w:name="Default Paragraph Font" w:qFormat="1" w:semiHidden="1" w:uiPriority="1" w:unhideWhenUsed="1"/>
    <w:lsdException w:name="Body Text" w:qFormat="1"/>
    <w:lsdException w:name="Subtitle" w:qFormat="1" w:uiPriority="11"/>
    <w:lsdException w:name="Date" w:qFormat="1"/>
    <w:lsdException w:name="Block Text" w:qFormat="1" w:uiPriority="9" w:unhideWhenUsed="1"/>
    <w:lsdException w:name="Hyperlink" w:qFormat="1" w:uiPriority="99"/>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200"/>
    </w:pPr>
    <w:rPr>
      <w:rFonts w:asciiTheme="minorHAnsi" w:cstheme="minorBidi" w:eastAsiaTheme="minorEastAsia" w:hAnsiTheme="minorHAnsi"/>
      <w:sz w:val="24"/>
      <w:szCs w:val="24"/>
      <w:lang w:eastAsia="en-US"/>
    </w:rPr>
  </w:style>
  <w:style w:styleId="1" w:type="paragraph">
    <w:name w:val="heading 1"/>
    <w:basedOn w:val="a"/>
    <w:next w:val="a0"/>
    <w:link w:val="10"/>
    <w:uiPriority w:val="9"/>
    <w:qFormat/>
    <w:rsid w:val="00420DF0"/>
    <w:pPr>
      <w:keepNext/>
      <w:keepLines/>
      <w:spacing w:after="80" w:before="360"/>
      <w:outlineLvl w:val="0"/>
    </w:pPr>
    <w:rPr>
      <w:rFonts w:asciiTheme="majorHAnsi" w:cstheme="majorBidi" w:eastAsia="楷体" w:hAnsiTheme="majorHAnsi"/>
      <w:color w:themeColor="text1" w:val="000000"/>
      <w:sz w:val="32"/>
      <w:szCs w:val="40"/>
    </w:rPr>
  </w:style>
  <w:style w:styleId="2" w:type="paragraph">
    <w:name w:val="heading 2"/>
    <w:basedOn w:val="a"/>
    <w:next w:val="a0"/>
    <w:link w:val="20"/>
    <w:uiPriority w:val="9"/>
    <w:unhideWhenUsed/>
    <w:qFormat/>
    <w:rsid w:val="00420DF0"/>
    <w:pPr>
      <w:keepNext/>
      <w:keepLines/>
      <w:spacing w:after="80" w:before="160"/>
      <w:outlineLvl w:val="1"/>
    </w:pPr>
    <w:rPr>
      <w:rFonts w:asciiTheme="majorHAnsi" w:cstheme="majorBidi" w:eastAsia="楷体" w:hAnsiTheme="majorHAnsi"/>
      <w:color w:themeColor="text1" w:val="000000"/>
      <w:sz w:val="28"/>
      <w:szCs w:val="32"/>
    </w:rPr>
  </w:style>
  <w:style w:styleId="3" w:type="paragraph">
    <w:name w:val="heading 3"/>
    <w:basedOn w:val="a"/>
    <w:next w:val="a0"/>
    <w:link w:val="30"/>
    <w:uiPriority w:val="9"/>
    <w:semiHidden/>
    <w:unhideWhenUsed/>
    <w:qFormat/>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styleId="a4" w:type="paragraph">
    <w:name w:val="caption"/>
    <w:basedOn w:val="a"/>
    <w:link w:val="a5"/>
    <w:qFormat/>
    <w:pPr>
      <w:spacing w:after="120"/>
    </w:pPr>
    <w:rPr>
      <w:i/>
    </w:rPr>
  </w:style>
  <w:style w:styleId="a6" w:type="paragraph">
    <w:name w:val="Block Text"/>
    <w:basedOn w:val="a0"/>
    <w:next w:val="a0"/>
    <w:uiPriority w:val="9"/>
    <w:unhideWhenUsed/>
    <w:qFormat/>
    <w:pPr>
      <w:spacing w:after="100" w:before="100"/>
      <w:ind w:left="480" w:right="480"/>
    </w:pPr>
  </w:style>
  <w:style w:styleId="a7" w:type="paragraph">
    <w:name w:val="Date"/>
    <w:basedOn w:val="a8"/>
    <w:next w:val="a0"/>
    <w:qFormat/>
    <w:pPr>
      <w:keepNext/>
      <w:keepLines/>
    </w:pPr>
    <w:rPr>
      <w:sz w:val="24"/>
      <w:szCs w:val="24"/>
    </w:rPr>
  </w:style>
  <w:style w:styleId="a8" w:type="paragraph">
    <w:name w:val="Title"/>
    <w:basedOn w:val="a"/>
    <w:next w:val="a0"/>
    <w:link w:val="a9"/>
    <w:uiPriority w:val="10"/>
    <w:qFormat/>
    <w:pPr>
      <w:spacing w:after="80"/>
      <w:contextualSpacing/>
      <w:jc w:val="center"/>
    </w:pPr>
    <w:rPr>
      <w:rFonts w:asciiTheme="majorHAnsi" w:cstheme="majorBidi" w:eastAsiaTheme="majorEastAsia" w:hAnsiTheme="majorHAnsi"/>
      <w:sz w:val="56"/>
      <w:szCs w:val="56"/>
    </w:rPr>
  </w:style>
  <w:style w:styleId="aa" w:type="paragraph">
    <w:name w:val="Subtitle"/>
    <w:basedOn w:val="a8"/>
    <w:next w:val="a0"/>
    <w:link w:val="ab"/>
    <w:uiPriority w:val="11"/>
    <w:qFormat/>
    <w:rPr>
      <w:spacing w:val="15"/>
      <w:sz w:val="28"/>
      <w:szCs w:val="28"/>
    </w:rPr>
  </w:style>
  <w:style w:styleId="ac" w:type="paragraph">
    <w:name w:val="footnote text"/>
    <w:basedOn w:val="a"/>
    <w:uiPriority w:val="9"/>
    <w:unhideWhenUsed/>
    <w:qFormat/>
  </w:style>
  <w:style w:styleId="HTML" w:type="paragraph">
    <w:name w:val="HTML Preformatted"/>
    <w:basedOn w:val="a"/>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宋体" w:cs="Times New Roman" w:eastAsia="宋体" w:hAnsi="宋体" w:hint="eastAsia"/>
      <w:lang w:eastAsia="zh-CN"/>
    </w:rPr>
  </w:style>
  <w:style w:styleId="ad" w:type="character">
    <w:name w:val="Hyperlink"/>
    <w:basedOn w:val="a5"/>
    <w:uiPriority w:val="99"/>
    <w:qFormat/>
    <w:rPr>
      <w:color w:themeColor="accent1" w:val="156082"/>
    </w:rPr>
  </w:style>
  <w:style w:customStyle="1" w:styleId="a5" w:type="character">
    <w:name w:val="题注 字符"/>
    <w:basedOn w:val="a1"/>
    <w:link w:val="a4"/>
    <w:qFormat/>
  </w:style>
  <w:style w:styleId="HTML0" w:type="character">
    <w:name w:val="HTML Code"/>
    <w:basedOn w:val="a1"/>
    <w:rPr>
      <w:rFonts w:ascii="Courier New" w:hAnsi="Courier New"/>
      <w:sz w:val="20"/>
    </w:rPr>
  </w:style>
  <w:style w:styleId="ae" w:type="character">
    <w:name w:val="footnote reference"/>
    <w:basedOn w:val="a5"/>
    <w:qFormat/>
    <w:rPr>
      <w:vertAlign w:val="superscript"/>
    </w:r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customStyle="1" w:styleId="a9" w:type="character">
    <w:name w:val="标题 字符"/>
    <w:basedOn w:val="a1"/>
    <w:link w:val="a8"/>
    <w:uiPriority w:val="10"/>
    <w:qFormat/>
    <w:rPr>
      <w:rFonts w:asciiTheme="majorHAnsi" w:cstheme="majorBidi" w:eastAsiaTheme="majorEastAsia" w:hAnsiTheme="majorHAnsi"/>
      <w:sz w:val="56"/>
      <w:szCs w:val="56"/>
    </w:rPr>
  </w:style>
  <w:style w:customStyle="1" w:styleId="ab" w:type="character">
    <w:name w:val="副标题 字符"/>
    <w:basedOn w:val="a1"/>
    <w:link w:val="aa"/>
    <w:uiPriority w:val="11"/>
    <w:qFormat/>
    <w:rPr>
      <w:rFonts w:cstheme="majorBidi" w:eastAsiaTheme="majorEastAsia"/>
      <w:color w:themeColor="text1" w:themeTint="A6" w:val="595959"/>
      <w:spacing w:val="15"/>
      <w:sz w:val="28"/>
      <w:szCs w:val="28"/>
    </w:rPr>
  </w:style>
  <w:style w:customStyle="1" w:styleId="Author" w:type="paragraph">
    <w:name w:val="Author"/>
    <w:basedOn w:val="a8"/>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customStyle="1" w:styleId="11" w:type="paragraph">
    <w:name w:val="书目1"/>
    <w:basedOn w:val="a"/>
    <w:qFormat/>
  </w:style>
  <w:style w:customStyle="1" w:styleId="10" w:type="character">
    <w:name w:val="标题 1 字符"/>
    <w:basedOn w:val="a1"/>
    <w:link w:val="1"/>
    <w:uiPriority w:val="9"/>
    <w:qFormat/>
    <w:rsid w:val="00420DF0"/>
    <w:rPr>
      <w:rFonts w:asciiTheme="majorHAnsi" w:cstheme="majorBidi" w:eastAsia="楷体" w:hAnsiTheme="majorHAnsi"/>
      <w:color w:themeColor="text1" w:val="000000"/>
      <w:sz w:val="32"/>
      <w:szCs w:val="40"/>
      <w:lang w:eastAsia="en-US"/>
    </w:rPr>
  </w:style>
  <w:style w:customStyle="1" w:styleId="20" w:type="character">
    <w:name w:val="标题 2 字符"/>
    <w:basedOn w:val="a1"/>
    <w:link w:val="2"/>
    <w:uiPriority w:val="9"/>
    <w:qFormat/>
    <w:rsid w:val="00420DF0"/>
    <w:rPr>
      <w:rFonts w:asciiTheme="majorHAnsi" w:cstheme="majorBidi" w:eastAsia="楷体" w:hAnsiTheme="majorHAnsi"/>
      <w:color w:themeColor="text1" w:val="000000"/>
      <w:sz w:val="28"/>
      <w:szCs w:val="32"/>
      <w:lang w:eastAsia="en-US"/>
    </w:rPr>
  </w:style>
  <w:style w:customStyle="1" w:styleId="30" w:type="character">
    <w:name w:val="标题 3 字符"/>
    <w:basedOn w:val="a1"/>
    <w:link w:val="3"/>
    <w:uiPriority w:val="9"/>
    <w:semiHidden/>
    <w:qFormat/>
    <w:rPr>
      <w:rFonts w:cstheme="majorBidi" w:eastAsiaTheme="majorEastAsia"/>
      <w:color w:themeColor="accent1" w:themeShade="BF" w:val="0F4761"/>
      <w:sz w:val="28"/>
      <w:szCs w:val="28"/>
    </w:rPr>
  </w:style>
  <w:style w:customStyle="1" w:styleId="40" w:type="character">
    <w:name w:val="标题 4 字符"/>
    <w:basedOn w:val="a1"/>
    <w:link w:val="4"/>
    <w:uiPriority w:val="9"/>
    <w:semiHidden/>
    <w:qFormat/>
    <w:rPr>
      <w:rFonts w:cstheme="majorBidi" w:eastAsiaTheme="majorEastAsia"/>
      <w:i/>
      <w:iCs/>
      <w:color w:themeColor="accent1" w:themeShade="BF" w:val="0F4761"/>
    </w:rPr>
  </w:style>
  <w:style w:customStyle="1" w:styleId="50" w:type="character">
    <w:name w:val="标题 5 字符"/>
    <w:basedOn w:val="a1"/>
    <w:link w:val="5"/>
    <w:uiPriority w:val="9"/>
    <w:semiHidden/>
    <w:qFormat/>
    <w:rPr>
      <w:rFonts w:cstheme="majorBidi" w:eastAsiaTheme="majorEastAsia"/>
      <w:color w:themeColor="accent1" w:themeShade="BF" w:val="0F4761"/>
    </w:rPr>
  </w:style>
  <w:style w:customStyle="1" w:styleId="60" w:type="character">
    <w:name w:val="标题 6 字符"/>
    <w:basedOn w:val="a1"/>
    <w:link w:val="6"/>
    <w:uiPriority w:val="9"/>
    <w:semiHidden/>
    <w:qFormat/>
    <w:rPr>
      <w:rFonts w:cstheme="majorBidi" w:eastAsiaTheme="majorEastAsia"/>
      <w:i/>
      <w:iCs/>
      <w:color w:themeColor="text1" w:themeTint="A6" w:val="595959"/>
    </w:rPr>
  </w:style>
  <w:style w:customStyle="1" w:styleId="70" w:type="character">
    <w:name w:val="标题 7 字符"/>
    <w:basedOn w:val="a1"/>
    <w:link w:val="7"/>
    <w:uiPriority w:val="9"/>
    <w:semiHidden/>
    <w:qFormat/>
    <w:rPr>
      <w:rFonts w:cstheme="majorBidi" w:eastAsiaTheme="majorEastAsia"/>
      <w:color w:themeColor="text1" w:themeTint="A6" w:val="595959"/>
    </w:rPr>
  </w:style>
  <w:style w:customStyle="1" w:styleId="80" w:type="character">
    <w:name w:val="标题 8 字符"/>
    <w:basedOn w:val="a1"/>
    <w:link w:val="8"/>
    <w:uiPriority w:val="9"/>
    <w:semiHidden/>
    <w:qFormat/>
    <w:rPr>
      <w:rFonts w:cstheme="majorBidi" w:eastAsiaTheme="majorEastAsia"/>
      <w:i/>
      <w:iCs/>
      <w:color w:themeColor="text1" w:themeTint="D8" w:val="272727"/>
    </w:rPr>
  </w:style>
  <w:style w:customStyle="1" w:styleId="90" w:type="character">
    <w:name w:val="标题 9 字符"/>
    <w:basedOn w:val="a1"/>
    <w:link w:val="9"/>
    <w:uiPriority w:val="9"/>
    <w:semiHidden/>
    <w:qFormat/>
    <w:rPr>
      <w:rFonts w:cstheme="majorBidi" w:eastAsiaTheme="majorEastAsia"/>
      <w:color w:themeColor="text1" w:themeTint="D8" w:val="272727"/>
    </w:rPr>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qFormat/>
    <w:pPr>
      <w:keepNext/>
      <w:keepLines/>
      <w:spacing w:after="0"/>
    </w:pPr>
    <w:rPr>
      <w:b/>
    </w:rPr>
  </w:style>
  <w:style w:customStyle="1" w:styleId="Definition" w:type="paragraph">
    <w:name w:val="Definition"/>
    <w:basedOn w:val="a"/>
    <w:qFormat/>
  </w:style>
  <w:style w:customStyle="1" w:styleId="TableCaption" w:type="paragraph">
    <w:name w:val="Table Caption"/>
    <w:basedOn w:val="a4"/>
    <w:qFormat/>
    <w:pPr>
      <w:keepNext/>
    </w:pPr>
  </w:style>
  <w:style w:customStyle="1" w:styleId="ImageCaption" w:type="paragraph">
    <w:name w:val="Image Caption"/>
    <w:basedOn w:val="a4"/>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5"/>
    <w:link w:val="SourceCode"/>
    <w:qFormat/>
    <w:rPr>
      <w:rFonts w:ascii="Consolas" w:hAnsi="Consolas"/>
      <w:sz w:val="22"/>
    </w:rPr>
  </w:style>
  <w:style w:customStyle="1" w:styleId="SourceCode" w:type="paragraph">
    <w:name w:val="Source Code"/>
    <w:basedOn w:val="a"/>
    <w:link w:val="VerbatimChar"/>
    <w:qFormat/>
    <w:pPr>
      <w:wordWrap w:val="0"/>
    </w:pPr>
  </w:style>
  <w:style w:customStyle="1" w:styleId="SectionNumber" w:type="character">
    <w:name w:val="Section Number"/>
    <w:basedOn w:val="a5"/>
    <w:qFormat/>
  </w:style>
  <w:style w:customStyle="1" w:styleId="TOC1" w:type="paragraph">
    <w:name w:val="TOC 标题1"/>
    <w:basedOn w:val="1"/>
    <w:next w:val="a0"/>
    <w:uiPriority w:val="39"/>
    <w:unhideWhenUsed/>
    <w:qFormat/>
    <w:pPr>
      <w:spacing w:before="240" w:line="259" w:lineRule="auto"/>
      <w:outlineLvl w:val="9"/>
    </w:pPr>
  </w:style>
  <w:style w:customStyle="1" w:styleId="KeywordTok" w:type="character">
    <w:name w:val="KeywordTok"/>
    <w:basedOn w:val="VerbatimChar"/>
    <w:qFormat/>
    <w:rPr>
      <w:rFonts w:ascii="Consolas" w:hAnsi="Consolas"/>
      <w:b/>
      <w:color w:val="007020"/>
      <w:sz w:val="22"/>
    </w:rPr>
  </w:style>
  <w:style w:customStyle="1" w:styleId="DataTypeTok" w:type="character">
    <w:name w:val="DataTypeTok"/>
    <w:basedOn w:val="VerbatimChar"/>
    <w:qFormat/>
    <w:rPr>
      <w:rFonts w:ascii="Consolas" w:hAnsi="Consolas"/>
      <w:color w:val="902000"/>
      <w:sz w:val="22"/>
    </w:rPr>
  </w:style>
  <w:style w:customStyle="1" w:styleId="DecValTok" w:type="character">
    <w:name w:val="DecValTok"/>
    <w:basedOn w:val="VerbatimChar"/>
    <w:qFormat/>
    <w:rPr>
      <w:rFonts w:ascii="Consolas" w:hAnsi="Consolas"/>
      <w:color w:val="40A070"/>
      <w:sz w:val="22"/>
    </w:rPr>
  </w:style>
  <w:style w:customStyle="1" w:styleId="BaseNTok" w:type="character">
    <w:name w:val="BaseNTok"/>
    <w:basedOn w:val="VerbatimChar"/>
    <w:qFormat/>
    <w:rPr>
      <w:rFonts w:ascii="Consolas" w:hAnsi="Consolas"/>
      <w:color w:val="40A070"/>
      <w:sz w:val="22"/>
    </w:rPr>
  </w:style>
  <w:style w:customStyle="1" w:styleId="FloatTok" w:type="character">
    <w:name w:val="FloatTok"/>
    <w:basedOn w:val="VerbatimChar"/>
    <w:qFormat/>
    <w:rPr>
      <w:rFonts w:ascii="Consolas" w:hAnsi="Consolas"/>
      <w:color w:val="40A070"/>
      <w:sz w:val="22"/>
    </w:rPr>
  </w:style>
  <w:style w:customStyle="1" w:styleId="ConstantTok" w:type="character">
    <w:name w:val="ConstantTok"/>
    <w:basedOn w:val="VerbatimChar"/>
    <w:qFormat/>
    <w:rPr>
      <w:rFonts w:ascii="Consolas" w:hAnsi="Consolas"/>
      <w:color w:val="880000"/>
      <w:sz w:val="22"/>
    </w:rPr>
  </w:style>
  <w:style w:customStyle="1" w:styleId="CharTok" w:type="character">
    <w:name w:val="CharTok"/>
    <w:basedOn w:val="VerbatimChar"/>
    <w:qFormat/>
    <w:rPr>
      <w:rFonts w:ascii="Consolas" w:hAnsi="Consolas"/>
      <w:color w:val="4070A0"/>
      <w:sz w:val="22"/>
    </w:rPr>
  </w:style>
  <w:style w:customStyle="1" w:styleId="SpecialCharTok" w:type="character">
    <w:name w:val="SpecialCharTok"/>
    <w:basedOn w:val="VerbatimChar"/>
    <w:qFormat/>
    <w:rPr>
      <w:rFonts w:ascii="Consolas" w:hAnsi="Consolas"/>
      <w:color w:val="4070A0"/>
      <w:sz w:val="22"/>
    </w:rPr>
  </w:style>
  <w:style w:customStyle="1" w:styleId="StringTok" w:type="character">
    <w:name w:val="StringTok"/>
    <w:basedOn w:val="VerbatimChar"/>
    <w:qFormat/>
    <w:rPr>
      <w:rFonts w:ascii="Consolas" w:hAnsi="Consolas"/>
      <w:color w:val="4070A0"/>
      <w:sz w:val="22"/>
    </w:rPr>
  </w:style>
  <w:style w:customStyle="1" w:styleId="VerbatimStringTok" w:type="character">
    <w:name w:val="VerbatimStringTok"/>
    <w:basedOn w:val="VerbatimChar"/>
    <w:qFormat/>
    <w:rPr>
      <w:rFonts w:ascii="Consolas" w:hAnsi="Consolas"/>
      <w:color w:val="4070A0"/>
      <w:sz w:val="22"/>
    </w:rPr>
  </w:style>
  <w:style w:customStyle="1" w:styleId="SpecialStringTok" w:type="character">
    <w:name w:val="SpecialStringTok"/>
    <w:basedOn w:val="VerbatimChar"/>
    <w:qFormat/>
    <w:rPr>
      <w:rFonts w:ascii="Consolas" w:hAnsi="Consolas"/>
      <w:color w:val="BB6688"/>
      <w:sz w:val="22"/>
    </w:rPr>
  </w:style>
  <w:style w:customStyle="1" w:styleId="ImportTok" w:type="character">
    <w:name w:val="ImportTok"/>
    <w:basedOn w:val="VerbatimChar"/>
    <w:qFormat/>
    <w:rPr>
      <w:rFonts w:ascii="Consolas" w:hAnsi="Consolas"/>
      <w:b/>
      <w:color w:val="008000"/>
      <w:sz w:val="22"/>
    </w:rPr>
  </w:style>
  <w:style w:customStyle="1" w:styleId="CommentTok" w:type="character">
    <w:name w:val="CommentTok"/>
    <w:basedOn w:val="VerbatimChar"/>
    <w:qFormat/>
    <w:rPr>
      <w:rFonts w:ascii="Consolas" w:hAnsi="Consolas"/>
      <w:i/>
      <w:color w:val="60A0B0"/>
      <w:sz w:val="22"/>
    </w:rPr>
  </w:style>
  <w:style w:customStyle="1" w:styleId="DocumentationTok" w:type="character">
    <w:name w:val="DocumentationTok"/>
    <w:basedOn w:val="VerbatimChar"/>
    <w:qFormat/>
    <w:rPr>
      <w:rFonts w:ascii="Consolas" w:hAnsi="Consolas"/>
      <w:i/>
      <w:color w:val="BA2121"/>
      <w:sz w:val="22"/>
    </w:rPr>
  </w:style>
  <w:style w:customStyle="1" w:styleId="AnnotationTok" w:type="character">
    <w:name w:val="AnnotationTok"/>
    <w:basedOn w:val="VerbatimChar"/>
    <w:qFormat/>
    <w:rPr>
      <w:rFonts w:ascii="Consolas" w:hAnsi="Consolas"/>
      <w:b/>
      <w:i/>
      <w:color w:val="60A0B0"/>
      <w:sz w:val="22"/>
    </w:rPr>
  </w:style>
  <w:style w:customStyle="1" w:styleId="CommentVarTok" w:type="character">
    <w:name w:val="CommentVarTok"/>
    <w:basedOn w:val="VerbatimChar"/>
    <w:qFormat/>
    <w:rPr>
      <w:rFonts w:ascii="Consolas" w:hAnsi="Consolas"/>
      <w:b/>
      <w:i/>
      <w:color w:val="60A0B0"/>
      <w:sz w:val="22"/>
    </w:rPr>
  </w:style>
  <w:style w:customStyle="1" w:styleId="OtherTok" w:type="character">
    <w:name w:val="OtherTok"/>
    <w:basedOn w:val="VerbatimChar"/>
    <w:qFormat/>
    <w:rPr>
      <w:rFonts w:ascii="Consolas" w:hAnsi="Consolas"/>
      <w:color w:val="007020"/>
      <w:sz w:val="22"/>
    </w:rPr>
  </w:style>
  <w:style w:customStyle="1" w:styleId="FunctionTok" w:type="character">
    <w:name w:val="FunctionTok"/>
    <w:basedOn w:val="VerbatimChar"/>
    <w:qFormat/>
    <w:rPr>
      <w:rFonts w:ascii="Consolas" w:hAnsi="Consolas"/>
      <w:color w:val="06287E"/>
      <w:sz w:val="22"/>
    </w:rPr>
  </w:style>
  <w:style w:customStyle="1" w:styleId="VariableTok" w:type="character">
    <w:name w:val="VariableTok"/>
    <w:basedOn w:val="VerbatimChar"/>
    <w:qFormat/>
    <w:rPr>
      <w:rFonts w:ascii="Consolas" w:hAnsi="Consolas"/>
      <w:color w:val="19177C"/>
      <w:sz w:val="22"/>
    </w:rPr>
  </w:style>
  <w:style w:customStyle="1" w:styleId="ControlFlowTok" w:type="character">
    <w:name w:val="ControlFlowTok"/>
    <w:basedOn w:val="VerbatimChar"/>
    <w:qFormat/>
    <w:rPr>
      <w:rFonts w:ascii="Consolas" w:hAnsi="Consolas"/>
      <w:b/>
      <w:color w:val="007020"/>
      <w:sz w:val="22"/>
    </w:rPr>
  </w:style>
  <w:style w:customStyle="1" w:styleId="OperatorTok" w:type="character">
    <w:name w:val="OperatorTok"/>
    <w:basedOn w:val="VerbatimChar"/>
    <w:qFormat/>
    <w:rPr>
      <w:rFonts w:ascii="Consolas" w:hAnsi="Consolas"/>
      <w:color w:val="666666"/>
      <w:sz w:val="22"/>
    </w:rPr>
  </w:style>
  <w:style w:customStyle="1" w:styleId="BuiltInTok" w:type="character">
    <w:name w:val="BuiltInTok"/>
    <w:basedOn w:val="VerbatimChar"/>
    <w:qFormat/>
    <w:rPr>
      <w:rFonts w:ascii="Consolas" w:hAnsi="Consolas"/>
      <w:color w:val="008000"/>
      <w:sz w:val="22"/>
    </w:rPr>
  </w:style>
  <w:style w:customStyle="1" w:styleId="ExtensionTok" w:type="character">
    <w:name w:val="ExtensionTok"/>
    <w:basedOn w:val="VerbatimChar"/>
    <w:qFormat/>
    <w:rPr>
      <w:rFonts w:ascii="Consolas" w:hAnsi="Consolas"/>
      <w:sz w:val="22"/>
    </w:rPr>
  </w:style>
  <w:style w:customStyle="1" w:styleId="PreprocessorTok" w:type="character">
    <w:name w:val="PreprocessorTok"/>
    <w:basedOn w:val="VerbatimChar"/>
    <w:qFormat/>
    <w:rPr>
      <w:rFonts w:ascii="Consolas" w:hAnsi="Consolas"/>
      <w:color w:val="BC7A00"/>
      <w:sz w:val="22"/>
    </w:rPr>
  </w:style>
  <w:style w:customStyle="1" w:styleId="AttributeTok" w:type="character">
    <w:name w:val="AttributeTok"/>
    <w:basedOn w:val="VerbatimChar"/>
    <w:qFormat/>
    <w:rPr>
      <w:rFonts w:ascii="Consolas" w:hAnsi="Consolas"/>
      <w:color w:val="7D9029"/>
      <w:sz w:val="22"/>
    </w:rPr>
  </w:style>
  <w:style w:customStyle="1" w:styleId="RegionMarkerTok" w:type="character">
    <w:name w:val="RegionMarkerTok"/>
    <w:basedOn w:val="VerbatimChar"/>
    <w:qFormat/>
    <w:rPr>
      <w:rFonts w:ascii="Consolas" w:hAnsi="Consolas"/>
      <w:sz w:val="22"/>
    </w:rPr>
  </w:style>
  <w:style w:customStyle="1" w:styleId="InformationTok" w:type="character">
    <w:name w:val="InformationTok"/>
    <w:basedOn w:val="VerbatimChar"/>
    <w:qFormat/>
    <w:rPr>
      <w:rFonts w:ascii="Consolas" w:hAnsi="Consolas"/>
      <w:b/>
      <w:i/>
      <w:color w:val="60A0B0"/>
      <w:sz w:val="22"/>
    </w:rPr>
  </w:style>
  <w:style w:customStyle="1" w:styleId="WarningTok" w:type="character">
    <w:name w:val="WarningTok"/>
    <w:basedOn w:val="VerbatimChar"/>
    <w:qFormat/>
    <w:rPr>
      <w:rFonts w:ascii="Consolas" w:hAnsi="Consolas"/>
      <w:b/>
      <w:i/>
      <w:color w:val="60A0B0"/>
      <w:sz w:val="22"/>
    </w:rPr>
  </w:style>
  <w:style w:customStyle="1" w:styleId="AlertTok" w:type="character">
    <w:name w:val="AlertTok"/>
    <w:basedOn w:val="VerbatimChar"/>
    <w:qFormat/>
    <w:rPr>
      <w:rFonts w:ascii="Consolas" w:hAnsi="Consolas"/>
      <w:b/>
      <w:color w:val="FF0000"/>
      <w:sz w:val="22"/>
    </w:rPr>
  </w:style>
  <w:style w:customStyle="1" w:styleId="ErrorTok" w:type="character">
    <w:name w:val="ErrorTok"/>
    <w:basedOn w:val="VerbatimChar"/>
    <w:qFormat/>
    <w:rPr>
      <w:rFonts w:ascii="Consolas" w:hAnsi="Consolas"/>
      <w:b/>
      <w:color w:val="FF0000"/>
      <w:sz w:val="22"/>
    </w:rPr>
  </w:style>
  <w:style w:customStyle="1" w:styleId="NormalTok" w:type="character">
    <w:name w:val="NormalTok"/>
    <w:basedOn w:val="VerbatimChar"/>
    <w:qFormat/>
    <w:rPr>
      <w:rFonts w:ascii="Consolas" w:hAnsi="Consolas"/>
      <w:sz w:val="22"/>
    </w:rPr>
  </w:style>
  <w:style w:styleId="af" w:type="paragraph">
    <w:name w:val="header"/>
    <w:basedOn w:val="a"/>
    <w:link w:val="af0"/>
    <w:uiPriority w:val="99"/>
    <w:rsid w:val="00D15640"/>
    <w:pPr>
      <w:tabs>
        <w:tab w:pos="4153" w:val="center"/>
        <w:tab w:pos="8306" w:val="right"/>
      </w:tabs>
      <w:snapToGrid w:val="0"/>
      <w:jc w:val="center"/>
    </w:pPr>
    <w:rPr>
      <w:sz w:val="18"/>
      <w:szCs w:val="18"/>
    </w:rPr>
  </w:style>
  <w:style w:customStyle="1" w:styleId="af0" w:type="character">
    <w:name w:val="页眉 字符"/>
    <w:basedOn w:val="a1"/>
    <w:link w:val="af"/>
    <w:uiPriority w:val="99"/>
    <w:rsid w:val="00D15640"/>
    <w:rPr>
      <w:rFonts w:asciiTheme="minorHAnsi" w:cstheme="minorBidi" w:eastAsiaTheme="minorEastAsia" w:hAnsiTheme="minorHAnsi"/>
      <w:sz w:val="18"/>
      <w:szCs w:val="18"/>
      <w:lang w:eastAsia="en-US"/>
    </w:rPr>
  </w:style>
  <w:style w:styleId="af1" w:type="paragraph">
    <w:name w:val="footer"/>
    <w:basedOn w:val="a"/>
    <w:link w:val="af2"/>
    <w:uiPriority w:val="99"/>
    <w:rsid w:val="00D15640"/>
    <w:pPr>
      <w:tabs>
        <w:tab w:pos="4153" w:val="center"/>
        <w:tab w:pos="8306" w:val="right"/>
      </w:tabs>
      <w:snapToGrid w:val="0"/>
    </w:pPr>
    <w:rPr>
      <w:sz w:val="18"/>
      <w:szCs w:val="18"/>
    </w:rPr>
  </w:style>
  <w:style w:customStyle="1" w:styleId="af2" w:type="character">
    <w:name w:val="页脚 字符"/>
    <w:basedOn w:val="a1"/>
    <w:link w:val="af1"/>
    <w:uiPriority w:val="99"/>
    <w:rsid w:val="00D15640"/>
    <w:rPr>
      <w:rFonts w:asciiTheme="minorHAnsi" w:cstheme="minorBidi" w:eastAsiaTheme="minorEastAsia" w:hAnsiTheme="minorHAnsi"/>
      <w:sz w:val="18"/>
      <w:szCs w:val="18"/>
      <w:lang w:eastAsia="en-US"/>
    </w:rPr>
  </w:style>
  <w:style w:styleId="TOC" w:type="paragraph">
    <w:name w:val="TOC Heading"/>
    <w:basedOn w:val="1"/>
    <w:next w:val="a"/>
    <w:uiPriority w:val="39"/>
    <w:unhideWhenUsed/>
    <w:qFormat/>
    <w:rsid w:val="00FB20A9"/>
    <w:pPr>
      <w:spacing w:after="0" w:before="240" w:line="259" w:lineRule="auto"/>
      <w:outlineLvl w:val="9"/>
    </w:pPr>
    <w:rPr>
      <w:rFonts w:eastAsiaTheme="majorEastAsia"/>
      <w:color w:themeColor="accent1" w:themeShade="BF" w:val="0F4761"/>
      <w:szCs w:val="32"/>
      <w:lang w:eastAsia="zh-CN"/>
    </w:rPr>
  </w:style>
  <w:style w:styleId="TOC10" w:type="paragraph">
    <w:name w:val="toc 1"/>
    <w:basedOn w:val="a"/>
    <w:next w:val="a"/>
    <w:autoRedefine/>
    <w:uiPriority w:val="39"/>
    <w:rsid w:val="00FB20A9"/>
  </w:style>
  <w:style w:styleId="TOC2" w:type="paragraph">
    <w:name w:val="toc 2"/>
    <w:basedOn w:val="a"/>
    <w:next w:val="a"/>
    <w:autoRedefine/>
    <w:uiPriority w:val="39"/>
    <w:rsid w:val="00FB20A9"/>
    <w:pPr>
      <w:ind w:left="420" w:leftChars="200"/>
    </w:pPr>
  </w:style>
  <w:style w:styleId="af3" w:type="character">
    <w:name w:val="Unresolved Mention"/>
    <w:basedOn w:val="a1"/>
    <w:uiPriority w:val="99"/>
    <w:semiHidden/>
    <w:unhideWhenUsed/>
    <w:rsid w:val="00392D07"/>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4.xml" Type="http://schemas.openxmlformats.org/officeDocument/2006/relationships/footer" /><Relationship Id="rId1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4447</Words>
  <Characters>14410</Characters>
  <Application>Microsoft Office Word</Application>
  <DocSecurity>0</DocSecurity>
  <Lines>900</Lines>
  <Paragraphs>754</Paragraphs>
  <ScaleCrop>false</ScaleCrop>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2026-04-22T06:05:38Z</dcterms:created>
  <dcterms:modified xsi:type="dcterms:W3CDTF">2026-04-22T06:05:38Z</dcterms:modified>
</cp:coreProperties>
</file>

<file path=docProps/custom.xml><?xml version="1.0" encoding="utf-8"?>
<Properties xmlns="http://schemas.openxmlformats.org/officeDocument/2006/custom-properties" xmlns:vt="http://schemas.openxmlformats.org/officeDocument/2006/docPropsVTypes"/>
</file>