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A4A07E" w14:textId="77777777" w:rsidR="00FC0F9F" w:rsidRPr="00FC0F9F" w:rsidRDefault="00FC0F9F" w:rsidP="00FC0F9F">
      <w:pPr>
        <w:pStyle w:val="BATitle"/>
      </w:pPr>
      <w:r w:rsidRPr="00FC0F9F">
        <w:t>Supporting Information</w:t>
      </w:r>
    </w:p>
    <w:p w14:paraId="00ADA645" w14:textId="77777777" w:rsidR="00FC0F9F" w:rsidRPr="00DD1EEC" w:rsidRDefault="00FC0F9F" w:rsidP="00FC0F9F">
      <w:pPr>
        <w:pStyle w:val="BATitle"/>
      </w:pPr>
      <w:r>
        <w:t>Deep annotation</w:t>
      </w:r>
      <w:r w:rsidRPr="00904275">
        <w:t xml:space="preserve"> of </w:t>
      </w:r>
      <w:r w:rsidRPr="00904275">
        <w:rPr>
          <w:rFonts w:hint="eastAsia"/>
        </w:rPr>
        <w:t>degenerate</w:t>
      </w:r>
      <w:r w:rsidRPr="00904275">
        <w:t xml:space="preserve"> features in untargeted LC-MS metabolomics data</w:t>
      </w:r>
      <w:r>
        <w:t xml:space="preserve"> with </w:t>
      </w:r>
      <w:r w:rsidRPr="006F6FB4">
        <w:rPr>
          <w:i/>
        </w:rPr>
        <w:t>Binner</w:t>
      </w:r>
    </w:p>
    <w:p w14:paraId="20D043CB" w14:textId="77777777" w:rsidR="00FC0F9F" w:rsidRPr="00DD1EEC" w:rsidRDefault="00FC0F9F" w:rsidP="00FC0F9F">
      <w:pPr>
        <w:pStyle w:val="BBAuthorName"/>
      </w:pPr>
      <w:r>
        <w:t>Maureen Kachman</w:t>
      </w:r>
      <w:r>
        <w:rPr>
          <w:vertAlign w:val="superscript"/>
        </w:rPr>
        <w:t>1</w:t>
      </w:r>
      <w:r w:rsidRPr="0053135A">
        <w:rPr>
          <w:rFonts w:ascii="Times New Roman" w:hAnsi="Times New Roman"/>
          <w:sz w:val="20"/>
          <w:vertAlign w:val="superscript"/>
        </w:rPr>
        <w:t>‡</w:t>
      </w:r>
      <w:r>
        <w:t>, Hani Habra</w:t>
      </w:r>
      <w:r>
        <w:rPr>
          <w:vertAlign w:val="superscript"/>
        </w:rPr>
        <w:t>2</w:t>
      </w:r>
      <w:r w:rsidRPr="0053135A">
        <w:rPr>
          <w:rFonts w:ascii="Times New Roman" w:hAnsi="Times New Roman"/>
          <w:sz w:val="20"/>
          <w:vertAlign w:val="superscript"/>
        </w:rPr>
        <w:t>‡</w:t>
      </w:r>
      <w:r>
        <w:t>, William Duren</w:t>
      </w:r>
      <w:r w:rsidRPr="00B76CF3">
        <w:rPr>
          <w:vertAlign w:val="superscript"/>
        </w:rPr>
        <w:t>1,2</w:t>
      </w:r>
      <w:r w:rsidRPr="0053135A">
        <w:rPr>
          <w:rFonts w:ascii="Times New Roman" w:hAnsi="Times New Roman"/>
          <w:sz w:val="20"/>
          <w:vertAlign w:val="superscript"/>
        </w:rPr>
        <w:t>‡</w:t>
      </w:r>
      <w:r>
        <w:t>, Janis Wigginton</w:t>
      </w:r>
      <w:r>
        <w:rPr>
          <w:vertAlign w:val="superscript"/>
        </w:rPr>
        <w:t>1</w:t>
      </w:r>
      <w:r w:rsidRPr="0053135A">
        <w:rPr>
          <w:rFonts w:ascii="Times New Roman" w:hAnsi="Times New Roman"/>
          <w:sz w:val="20"/>
          <w:vertAlign w:val="superscript"/>
        </w:rPr>
        <w:t>‡</w:t>
      </w:r>
      <w:r>
        <w:t xml:space="preserve">, Peter </w:t>
      </w:r>
      <w:r w:rsidRPr="007342ED">
        <w:t>Sajjakulnukit</w:t>
      </w:r>
      <w:r w:rsidRPr="00B744AD">
        <w:rPr>
          <w:vertAlign w:val="superscript"/>
        </w:rPr>
        <w:t>1</w:t>
      </w:r>
      <w:r>
        <w:t>, George Michailidis</w:t>
      </w:r>
      <w:r>
        <w:rPr>
          <w:vertAlign w:val="superscript"/>
        </w:rPr>
        <w:t>1</w:t>
      </w:r>
      <w:r w:rsidRPr="00B76CF3">
        <w:rPr>
          <w:vertAlign w:val="superscript"/>
        </w:rPr>
        <w:t>,</w:t>
      </w:r>
      <w:r>
        <w:rPr>
          <w:vertAlign w:val="superscript"/>
        </w:rPr>
        <w:t>3</w:t>
      </w:r>
      <w:r>
        <w:t xml:space="preserve">, </w:t>
      </w:r>
      <w:r w:rsidRPr="0040550A">
        <w:t>Charles Buran</w:t>
      </w:r>
      <w:r>
        <w:t>t</w:t>
      </w:r>
      <w:r>
        <w:rPr>
          <w:vertAlign w:val="superscript"/>
        </w:rPr>
        <w:t>1</w:t>
      </w:r>
      <w:r w:rsidRPr="00B76CF3">
        <w:rPr>
          <w:vertAlign w:val="superscript"/>
        </w:rPr>
        <w:t>,</w:t>
      </w:r>
      <w:r>
        <w:rPr>
          <w:vertAlign w:val="superscript"/>
        </w:rPr>
        <w:t>4</w:t>
      </w:r>
      <w:r>
        <w:t>,</w:t>
      </w:r>
      <w:r w:rsidRPr="0040550A">
        <w:t xml:space="preserve"> </w:t>
      </w:r>
      <w:r>
        <w:t>Alla Karnovsky</w:t>
      </w:r>
      <w:r w:rsidRPr="00B76CF3">
        <w:rPr>
          <w:vertAlign w:val="superscript"/>
        </w:rPr>
        <w:t>1,2</w:t>
      </w:r>
      <w:r>
        <w:rPr>
          <w:vertAlign w:val="superscript"/>
        </w:rPr>
        <w:t>*</w:t>
      </w:r>
    </w:p>
    <w:p w14:paraId="70C578FC" w14:textId="6A62FE91" w:rsidR="00FC0F9F" w:rsidRDefault="00FC0F9F" w:rsidP="00FC0F9F">
      <w:pPr>
        <w:pStyle w:val="BCAuthorAddress"/>
      </w:pPr>
      <w:r>
        <w:rPr>
          <w:vertAlign w:val="superscript"/>
        </w:rPr>
        <w:t>1</w:t>
      </w:r>
      <w:r>
        <w:t>Michigan Regional Comprehensive Metabolomics Resource Core,</w:t>
      </w:r>
      <w:r w:rsidRPr="00B76CF3">
        <w:rPr>
          <w:vertAlign w:val="superscript"/>
        </w:rPr>
        <w:t xml:space="preserve"> </w:t>
      </w:r>
      <w:r>
        <w:rPr>
          <w:vertAlign w:val="superscript"/>
        </w:rPr>
        <w:t>2</w:t>
      </w:r>
      <w:r>
        <w:t xml:space="preserve">Department of Computational Medicine and Bioinformatics, University of Michigan Medical School, </w:t>
      </w:r>
      <w:r>
        <w:rPr>
          <w:vertAlign w:val="superscript"/>
        </w:rPr>
        <w:t>3</w:t>
      </w:r>
      <w:r>
        <w:t xml:space="preserve">Department of Statistics, </w:t>
      </w:r>
      <w:r w:rsidRPr="00B744AD">
        <w:t>University</w:t>
      </w:r>
      <w:r>
        <w:t xml:space="preserve"> of Florida, </w:t>
      </w:r>
      <w:r>
        <w:rPr>
          <w:vertAlign w:val="superscript"/>
        </w:rPr>
        <w:t>4</w:t>
      </w:r>
      <w:r>
        <w:t>Department of Internal Medicine, University of Michigan Medical School</w:t>
      </w:r>
    </w:p>
    <w:p w14:paraId="62BF5C16" w14:textId="77777777" w:rsidR="00FC0F9F" w:rsidRDefault="00FC0F9F" w:rsidP="00FC0F9F"/>
    <w:p w14:paraId="0CF43787" w14:textId="3B5BD1AD" w:rsidR="005D2376" w:rsidRPr="000B492D" w:rsidRDefault="000B492D" w:rsidP="00FC0F9F">
      <w:pPr>
        <w:rPr>
          <w:b/>
        </w:rPr>
      </w:pPr>
      <w:r w:rsidRPr="000B492D">
        <w:rPr>
          <w:b/>
        </w:rPr>
        <w:t>List of supplements</w:t>
      </w:r>
    </w:p>
    <w:p w14:paraId="0DB7CF09" w14:textId="77777777" w:rsidR="000B492D" w:rsidRDefault="00AB76D6" w:rsidP="000B492D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>Supplementary</w:t>
      </w:r>
      <w:r w:rsidR="00432369" w:rsidRPr="000B492D">
        <w:rPr>
          <w:b/>
        </w:rPr>
        <w:t xml:space="preserve"> </w:t>
      </w:r>
      <w:r w:rsidR="005D2376" w:rsidRPr="000B492D">
        <w:rPr>
          <w:b/>
        </w:rPr>
        <w:t>M</w:t>
      </w:r>
      <w:r w:rsidR="000B492D" w:rsidRPr="000B492D">
        <w:rPr>
          <w:b/>
        </w:rPr>
        <w:t>aterials</w:t>
      </w:r>
      <w:r w:rsidR="000B492D">
        <w:t xml:space="preserve"> (this document) </w:t>
      </w:r>
      <w:r>
        <w:t xml:space="preserve"> </w:t>
      </w:r>
    </w:p>
    <w:p w14:paraId="14A9FE63" w14:textId="77777777" w:rsidR="00092664" w:rsidRDefault="00092664" w:rsidP="00D54AAA">
      <w:pPr>
        <w:pStyle w:val="ListParagraph"/>
        <w:jc w:val="left"/>
      </w:pPr>
    </w:p>
    <w:p w14:paraId="5890E23F" w14:textId="5C7740FB" w:rsidR="00092664" w:rsidRDefault="00BA7F9E" w:rsidP="00092664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>Supplement 1:</w:t>
      </w:r>
      <w:r w:rsidRPr="001D560A">
        <w:t xml:space="preserve"> </w:t>
      </w:r>
      <w:r w:rsidRPr="000B492D">
        <w:rPr>
          <w:i/>
        </w:rPr>
        <w:t>Binner</w:t>
      </w:r>
      <w:r w:rsidRPr="001D560A">
        <w:t xml:space="preserve"> report for Reversed Phase LC-MS positive mode data (</w:t>
      </w:r>
      <w:r>
        <w:t xml:space="preserve">generated using </w:t>
      </w:r>
      <w:r w:rsidRPr="001D560A">
        <w:t>full annotation file)</w:t>
      </w:r>
      <w:r>
        <w:t>.</w:t>
      </w:r>
    </w:p>
    <w:p w14:paraId="439A06E7" w14:textId="77777777" w:rsidR="00092664" w:rsidRPr="00D54AAA" w:rsidRDefault="00092664" w:rsidP="00D54AAA">
      <w:pPr>
        <w:pStyle w:val="ListParagraph"/>
        <w:jc w:val="left"/>
      </w:pPr>
    </w:p>
    <w:p w14:paraId="422344AF" w14:textId="77777777" w:rsidR="000B492D" w:rsidRDefault="00BA7F9E" w:rsidP="000B492D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>Supplement 2:</w:t>
      </w:r>
      <w:r w:rsidRPr="001D560A">
        <w:t xml:space="preserve"> </w:t>
      </w:r>
      <w:r w:rsidRPr="000B492D">
        <w:rPr>
          <w:i/>
        </w:rPr>
        <w:t>Binner</w:t>
      </w:r>
      <w:r w:rsidRPr="001D560A">
        <w:t xml:space="preserve"> report for Reversed Phase LC-MS negative mode data (</w:t>
      </w:r>
      <w:r>
        <w:t>generated using</w:t>
      </w:r>
      <w:r w:rsidRPr="001D560A">
        <w:t xml:space="preserve"> full annotation file)</w:t>
      </w:r>
      <w:r>
        <w:t>.</w:t>
      </w:r>
    </w:p>
    <w:p w14:paraId="07079F2B" w14:textId="77777777" w:rsidR="00092664" w:rsidRPr="00D54AAA" w:rsidRDefault="00092664" w:rsidP="00D54AAA">
      <w:pPr>
        <w:pStyle w:val="ListParagraph"/>
        <w:jc w:val="left"/>
      </w:pPr>
    </w:p>
    <w:p w14:paraId="74540CE9" w14:textId="77777777" w:rsidR="000B492D" w:rsidRDefault="00BA7F9E" w:rsidP="000B492D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>Supplement 3:</w:t>
      </w:r>
      <w:r w:rsidRPr="001D560A">
        <w:t xml:space="preserve"> </w:t>
      </w:r>
      <w:r w:rsidRPr="000B492D">
        <w:rPr>
          <w:i/>
        </w:rPr>
        <w:t>Binner</w:t>
      </w:r>
      <w:r w:rsidRPr="001D560A">
        <w:t xml:space="preserve"> report for HILIC LC-MS positive mode data</w:t>
      </w:r>
      <w:r>
        <w:t>.</w:t>
      </w:r>
    </w:p>
    <w:p w14:paraId="4A71E087" w14:textId="77777777" w:rsidR="00092664" w:rsidRPr="00D54AAA" w:rsidRDefault="00092664" w:rsidP="00D54AAA">
      <w:pPr>
        <w:pStyle w:val="ListParagraph"/>
        <w:jc w:val="left"/>
      </w:pPr>
    </w:p>
    <w:p w14:paraId="4642FB37" w14:textId="2520119B" w:rsidR="000B492D" w:rsidRPr="000B492D" w:rsidRDefault="000B492D" w:rsidP="000B492D">
      <w:pPr>
        <w:pStyle w:val="ListParagraph"/>
        <w:numPr>
          <w:ilvl w:val="0"/>
          <w:numId w:val="1"/>
        </w:numPr>
        <w:jc w:val="left"/>
      </w:pPr>
      <w:r>
        <w:rPr>
          <w:b/>
        </w:rPr>
        <w:t xml:space="preserve">Supplement </w:t>
      </w:r>
      <w:r w:rsidR="00BA7F9E" w:rsidRPr="000B492D">
        <w:rPr>
          <w:b/>
        </w:rPr>
        <w:t>4</w:t>
      </w:r>
      <w:r w:rsidR="005D2376" w:rsidRPr="000B492D">
        <w:rPr>
          <w:b/>
        </w:rPr>
        <w:t>:</w:t>
      </w:r>
      <w:r w:rsidR="001D560A" w:rsidRPr="000B492D">
        <w:rPr>
          <w:b/>
        </w:rPr>
        <w:t xml:space="preserve"> </w:t>
      </w:r>
      <w:r w:rsidR="006977B8" w:rsidRPr="006977B8">
        <w:t xml:space="preserve">List of </w:t>
      </w:r>
      <w:r w:rsidR="006977B8" w:rsidRPr="000B492D">
        <w:rPr>
          <w:rFonts w:cs="Arno Pro"/>
          <w:szCs w:val="20"/>
        </w:rPr>
        <w:t xml:space="preserve">adducts and neutral losses used for </w:t>
      </w:r>
      <w:r w:rsidR="006977B8" w:rsidRPr="000B492D">
        <w:rPr>
          <w:rFonts w:cs="Arno Pro"/>
          <w:i/>
          <w:szCs w:val="20"/>
        </w:rPr>
        <w:t>Binner</w:t>
      </w:r>
      <w:r w:rsidR="006977B8" w:rsidRPr="000B492D">
        <w:rPr>
          <w:rFonts w:cs="Arno Pro"/>
          <w:szCs w:val="20"/>
        </w:rPr>
        <w:t>, CAMERA, MS-FLO and xMSannotator</w:t>
      </w:r>
      <w:r w:rsidR="0041378D" w:rsidRPr="000B492D">
        <w:rPr>
          <w:rFonts w:cs="Arno Pro"/>
          <w:szCs w:val="20"/>
        </w:rPr>
        <w:t>.</w:t>
      </w:r>
    </w:p>
    <w:p w14:paraId="0DBF85D2" w14:textId="77777777" w:rsidR="00092664" w:rsidRPr="00D54AAA" w:rsidRDefault="00092664" w:rsidP="00D54AAA">
      <w:pPr>
        <w:pStyle w:val="ListParagraph"/>
        <w:jc w:val="left"/>
      </w:pPr>
    </w:p>
    <w:p w14:paraId="5B5AF35E" w14:textId="77777777" w:rsidR="000B492D" w:rsidRDefault="006977B8" w:rsidP="000B492D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 xml:space="preserve">Supplement </w:t>
      </w:r>
      <w:r w:rsidR="00BA7F9E" w:rsidRPr="000B492D">
        <w:rPr>
          <w:b/>
        </w:rPr>
        <w:t>5</w:t>
      </w:r>
      <w:r w:rsidRPr="000B492D">
        <w:rPr>
          <w:b/>
        </w:rPr>
        <w:t>:</w:t>
      </w:r>
      <w:r w:rsidRPr="006977B8">
        <w:t xml:space="preserve"> </w:t>
      </w:r>
      <w:r w:rsidR="005D2376" w:rsidRPr="000B492D">
        <w:rPr>
          <w:i/>
        </w:rPr>
        <w:t xml:space="preserve">Binner </w:t>
      </w:r>
      <w:r w:rsidR="005D2376" w:rsidRPr="006977B8">
        <w:t xml:space="preserve">report for </w:t>
      </w:r>
      <w:r w:rsidR="00C5653C" w:rsidRPr="006977B8">
        <w:t xml:space="preserve">XCMS Processed </w:t>
      </w:r>
      <w:r w:rsidR="005D2376" w:rsidRPr="006977B8">
        <w:t>Reversed Phase LC-MS positive mode</w:t>
      </w:r>
      <w:r w:rsidR="00C5653C" w:rsidRPr="006977B8">
        <w:t xml:space="preserve"> </w:t>
      </w:r>
      <w:r w:rsidRPr="006977B8">
        <w:t xml:space="preserve">data, using the minimal set of annotations provided in Supplement </w:t>
      </w:r>
      <w:r w:rsidR="00BA7F9E">
        <w:t>4</w:t>
      </w:r>
      <w:r w:rsidRPr="006977B8">
        <w:t xml:space="preserve">. </w:t>
      </w:r>
      <w:r w:rsidR="00B95008">
        <w:t xml:space="preserve"> A</w:t>
      </w:r>
      <w:r w:rsidR="00C5653C" w:rsidRPr="006977B8">
        <w:t xml:space="preserve">nnotations from CAMERA, MS-FLO and </w:t>
      </w:r>
      <w:r w:rsidR="00957071">
        <w:t>x</w:t>
      </w:r>
      <w:r w:rsidRPr="006977B8">
        <w:t xml:space="preserve">MSannotator are included as additional columns. </w:t>
      </w:r>
    </w:p>
    <w:p w14:paraId="077D768D" w14:textId="77777777" w:rsidR="00092664" w:rsidRPr="00D54AAA" w:rsidRDefault="00092664" w:rsidP="00D54AAA">
      <w:pPr>
        <w:pStyle w:val="ListParagraph"/>
        <w:jc w:val="left"/>
      </w:pPr>
    </w:p>
    <w:p w14:paraId="07035C59" w14:textId="50598916" w:rsidR="005D2376" w:rsidRPr="001D560A" w:rsidRDefault="001D560A" w:rsidP="000B492D">
      <w:pPr>
        <w:pStyle w:val="ListParagraph"/>
        <w:numPr>
          <w:ilvl w:val="0"/>
          <w:numId w:val="1"/>
        </w:numPr>
        <w:jc w:val="left"/>
      </w:pPr>
      <w:r w:rsidRPr="000B492D">
        <w:rPr>
          <w:b/>
        </w:rPr>
        <w:t>Supplement</w:t>
      </w:r>
      <w:r w:rsidR="000B492D">
        <w:rPr>
          <w:b/>
        </w:rPr>
        <w:t xml:space="preserve"> </w:t>
      </w:r>
      <w:r w:rsidR="00BA7F9E" w:rsidRPr="000B492D">
        <w:rPr>
          <w:b/>
        </w:rPr>
        <w:t>6</w:t>
      </w:r>
      <w:r w:rsidRPr="000B492D">
        <w:rPr>
          <w:b/>
        </w:rPr>
        <w:t>:</w:t>
      </w:r>
      <w:r>
        <w:t xml:space="preserve"> Comparison of results produced by </w:t>
      </w:r>
      <w:r w:rsidRPr="000B492D">
        <w:rPr>
          <w:i/>
        </w:rPr>
        <w:t>Binner</w:t>
      </w:r>
      <w:r>
        <w:t xml:space="preserve">, </w:t>
      </w:r>
      <w:r w:rsidRPr="006977B8">
        <w:t xml:space="preserve">CAMERA, MS-FLO and </w:t>
      </w:r>
      <w:r w:rsidR="00957071">
        <w:t>x</w:t>
      </w:r>
      <w:r w:rsidRPr="006977B8">
        <w:t>MSannotator</w:t>
      </w:r>
      <w:r>
        <w:t>.</w:t>
      </w:r>
    </w:p>
    <w:p w14:paraId="7046BE41" w14:textId="77777777" w:rsidR="00FC0F9F" w:rsidRDefault="00FC0F9F" w:rsidP="000B492D">
      <w:pPr>
        <w:jc w:val="left"/>
        <w:rPr>
          <w:color w:val="FF0000"/>
        </w:rPr>
      </w:pPr>
    </w:p>
    <w:p w14:paraId="5DD9D7A7" w14:textId="77777777" w:rsidR="001D560A" w:rsidRDefault="001D560A" w:rsidP="00FC0F9F">
      <w:pPr>
        <w:rPr>
          <w:color w:val="FF0000"/>
        </w:rPr>
      </w:pPr>
    </w:p>
    <w:p w14:paraId="09330F95" w14:textId="77777777" w:rsidR="001D560A" w:rsidRDefault="001D560A" w:rsidP="00FC0F9F"/>
    <w:p w14:paraId="64FDC29D" w14:textId="77777777" w:rsidR="00FC0F9F" w:rsidRDefault="00FC0F9F" w:rsidP="00FC0F9F"/>
    <w:p w14:paraId="761FFCBD" w14:textId="77777777" w:rsidR="00FC0F9F" w:rsidRDefault="00FC0F9F" w:rsidP="00FC0F9F"/>
    <w:p w14:paraId="442FDA97" w14:textId="77777777" w:rsidR="00FC0F9F" w:rsidRDefault="00FC0F9F" w:rsidP="00FC0F9F"/>
    <w:p w14:paraId="7AE1BD7A" w14:textId="77777777" w:rsidR="00FC0F9F" w:rsidRDefault="00FC0F9F" w:rsidP="00FC0F9F"/>
    <w:p w14:paraId="7F96EA59" w14:textId="77777777" w:rsidR="00291635" w:rsidRDefault="00291635" w:rsidP="004E129E">
      <w:pPr>
        <w:pStyle w:val="TESupportingInformation"/>
      </w:pPr>
    </w:p>
    <w:p w14:paraId="06B5BE6B" w14:textId="3F636053" w:rsidR="009E7300" w:rsidRPr="004E129E" w:rsidRDefault="00FC0F9F" w:rsidP="004E129E">
      <w:pPr>
        <w:pStyle w:val="TESupportingInformation"/>
      </w:pPr>
      <w:r w:rsidRPr="004E129E">
        <w:lastRenderedPageBreak/>
        <w:t xml:space="preserve">Supplementary </w:t>
      </w:r>
      <w:r w:rsidR="000B492D" w:rsidRPr="004E129E">
        <w:t>M</w:t>
      </w:r>
      <w:r w:rsidR="000B492D">
        <w:t>aterials</w:t>
      </w:r>
    </w:p>
    <w:p w14:paraId="3733743A" w14:textId="576AE48F" w:rsidR="0035226A" w:rsidRPr="004E129E" w:rsidRDefault="009E7300" w:rsidP="007F329F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i/>
          <w:sz w:val="24"/>
          <w:szCs w:val="24"/>
        </w:rPr>
        <w:t>Binner</w:t>
      </w:r>
      <w:r w:rsidR="001D560A" w:rsidRPr="004E129E">
        <w:rPr>
          <w:i/>
          <w:sz w:val="24"/>
          <w:szCs w:val="24"/>
        </w:rPr>
        <w:t xml:space="preserve"> </w:t>
      </w:r>
      <w:r w:rsidR="001D560A" w:rsidRPr="004E129E">
        <w:rPr>
          <w:sz w:val="24"/>
          <w:szCs w:val="24"/>
        </w:rPr>
        <w:t>description</w:t>
      </w:r>
      <w:r w:rsidRPr="004E129E">
        <w:rPr>
          <w:sz w:val="24"/>
          <w:szCs w:val="24"/>
        </w:rPr>
        <w:t>.</w:t>
      </w:r>
      <w:r w:rsidRPr="004E129E">
        <w:rPr>
          <w:b w:val="0"/>
          <w:sz w:val="24"/>
          <w:szCs w:val="24"/>
        </w:rPr>
        <w:t xml:space="preserve"> The input to the program is a text file containing the following mandatory columns: 1</w:t>
      </w:r>
      <w:r w:rsidR="00E66F59">
        <w:rPr>
          <w:b w:val="0"/>
          <w:sz w:val="24"/>
          <w:szCs w:val="24"/>
        </w:rPr>
        <w:t xml:space="preserve">. </w:t>
      </w:r>
      <w:r w:rsidR="00D54AAA">
        <w:rPr>
          <w:b w:val="0"/>
          <w:sz w:val="24"/>
          <w:szCs w:val="24"/>
        </w:rPr>
        <w:t>U</w:t>
      </w:r>
      <w:r w:rsidR="00D54AAA" w:rsidRPr="004E129E">
        <w:rPr>
          <w:b w:val="0"/>
          <w:sz w:val="24"/>
          <w:szCs w:val="24"/>
        </w:rPr>
        <w:t xml:space="preserve">nique </w:t>
      </w:r>
      <w:r w:rsidRPr="004E129E">
        <w:rPr>
          <w:b w:val="0"/>
          <w:sz w:val="24"/>
          <w:szCs w:val="24"/>
        </w:rPr>
        <w:t>compound (feature) identifiers, 2</w:t>
      </w:r>
      <w:r w:rsidR="00E66F59">
        <w:rPr>
          <w:b w:val="0"/>
          <w:sz w:val="24"/>
          <w:szCs w:val="24"/>
        </w:rPr>
        <w:t xml:space="preserve">. </w:t>
      </w:r>
      <w:r w:rsidR="00D54AAA">
        <w:rPr>
          <w:b w:val="0"/>
          <w:sz w:val="24"/>
          <w:szCs w:val="24"/>
        </w:rPr>
        <w:t>D</w:t>
      </w:r>
      <w:r w:rsidR="00D54AAA" w:rsidRPr="004E129E">
        <w:rPr>
          <w:b w:val="0"/>
          <w:sz w:val="24"/>
          <w:szCs w:val="24"/>
        </w:rPr>
        <w:t xml:space="preserve">etected </w:t>
      </w:r>
      <w:r w:rsidRPr="004E129E">
        <w:rPr>
          <w:b w:val="0"/>
          <w:sz w:val="24"/>
          <w:szCs w:val="24"/>
        </w:rPr>
        <w:t>mass to charge ratios (m/z), 3</w:t>
      </w:r>
      <w:r w:rsidR="00E66F59">
        <w:rPr>
          <w:b w:val="0"/>
          <w:sz w:val="24"/>
          <w:szCs w:val="24"/>
        </w:rPr>
        <w:t>.</w:t>
      </w:r>
      <w:r w:rsidRPr="004E129E">
        <w:rPr>
          <w:b w:val="0"/>
          <w:sz w:val="24"/>
          <w:szCs w:val="24"/>
        </w:rPr>
        <w:t xml:space="preserve"> </w:t>
      </w:r>
      <w:r w:rsidR="00D54AAA">
        <w:rPr>
          <w:b w:val="0"/>
          <w:sz w:val="24"/>
          <w:szCs w:val="24"/>
        </w:rPr>
        <w:t>R</w:t>
      </w:r>
      <w:r w:rsidR="00D54AAA" w:rsidRPr="004E129E">
        <w:rPr>
          <w:b w:val="0"/>
          <w:sz w:val="24"/>
          <w:szCs w:val="24"/>
        </w:rPr>
        <w:t xml:space="preserve">etention </w:t>
      </w:r>
      <w:r w:rsidRPr="004E129E">
        <w:rPr>
          <w:b w:val="0"/>
          <w:sz w:val="24"/>
          <w:szCs w:val="24"/>
        </w:rPr>
        <w:t>times and 4</w:t>
      </w:r>
      <w:r w:rsidR="00E66F59">
        <w:rPr>
          <w:b w:val="0"/>
          <w:sz w:val="24"/>
          <w:szCs w:val="24"/>
        </w:rPr>
        <w:t xml:space="preserve">. </w:t>
      </w:r>
      <w:r w:rsidR="00D54AAA">
        <w:rPr>
          <w:b w:val="0"/>
          <w:sz w:val="24"/>
          <w:szCs w:val="24"/>
        </w:rPr>
        <w:t>F</w:t>
      </w:r>
      <w:r w:rsidRPr="004E129E">
        <w:rPr>
          <w:b w:val="0"/>
          <w:sz w:val="24"/>
          <w:szCs w:val="24"/>
        </w:rPr>
        <w:t xml:space="preserve">eature intensities for individual samples. The output of </w:t>
      </w:r>
      <w:r w:rsidRPr="004E129E">
        <w:rPr>
          <w:b w:val="0"/>
          <w:i/>
          <w:sz w:val="24"/>
          <w:szCs w:val="24"/>
        </w:rPr>
        <w:t xml:space="preserve">Binner </w:t>
      </w:r>
      <w:r w:rsidRPr="004E129E">
        <w:rPr>
          <w:b w:val="0"/>
          <w:sz w:val="24"/>
          <w:szCs w:val="24"/>
        </w:rPr>
        <w:t xml:space="preserve">is an Excel spreadsheet with multiple tabs.  A detailed description of the </w:t>
      </w:r>
      <w:r w:rsidRPr="004E129E">
        <w:rPr>
          <w:b w:val="0"/>
          <w:i/>
          <w:sz w:val="24"/>
          <w:szCs w:val="24"/>
        </w:rPr>
        <w:t>Binner</w:t>
      </w:r>
      <w:r w:rsidRPr="004E129E">
        <w:rPr>
          <w:b w:val="0"/>
          <w:sz w:val="24"/>
          <w:szCs w:val="24"/>
        </w:rPr>
        <w:t xml:space="preserve"> GUI and output file format are provided in the user manual (see </w:t>
      </w:r>
      <w:r w:rsidR="00D54AAA" w:rsidRPr="00D54AAA">
        <w:rPr>
          <w:b w:val="0"/>
          <w:sz w:val="24"/>
          <w:szCs w:val="24"/>
        </w:rPr>
        <w:t>http:// binner.med.umich.edu</w:t>
      </w:r>
      <w:r w:rsidRPr="004E129E">
        <w:rPr>
          <w:b w:val="0"/>
          <w:sz w:val="24"/>
          <w:szCs w:val="24"/>
        </w:rPr>
        <w:t xml:space="preserve">). Supplementary Figure 1 shows a screenshot of the </w:t>
      </w:r>
      <w:r w:rsidRPr="004E129E">
        <w:rPr>
          <w:b w:val="0"/>
          <w:i/>
          <w:sz w:val="24"/>
          <w:szCs w:val="24"/>
        </w:rPr>
        <w:t>Binner</w:t>
      </w:r>
      <w:r w:rsidR="0035226A" w:rsidRPr="004E129E">
        <w:rPr>
          <w:b w:val="0"/>
          <w:i/>
          <w:sz w:val="24"/>
          <w:szCs w:val="24"/>
        </w:rPr>
        <w:t xml:space="preserve"> </w:t>
      </w:r>
      <w:r w:rsidR="004E129E">
        <w:rPr>
          <w:b w:val="0"/>
          <w:sz w:val="24"/>
          <w:szCs w:val="24"/>
        </w:rPr>
        <w:t>user interface.</w:t>
      </w:r>
    </w:p>
    <w:p w14:paraId="62DDD2BC" w14:textId="0A9B407A" w:rsidR="00586816" w:rsidRPr="00B77C5B" w:rsidRDefault="00894023" w:rsidP="004E129E">
      <w:pPr>
        <w:pStyle w:val="TESupportingInformation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052F10" wp14:editId="5F62B619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4800600" cy="5715000"/>
                <wp:effectExtent l="0" t="0" r="0" b="0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5715000"/>
                          <a:chOff x="0" y="0"/>
                          <a:chExt cx="4800600" cy="571500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5332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0" y="5372100"/>
                            <a:ext cx="4686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F05565" w14:textId="5839B69E" w:rsidR="00AA01F1" w:rsidRPr="00E33E49" w:rsidRDefault="00AA01F1" w:rsidP="0035226A">
                              <w:pPr>
                                <w:spacing w:after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553BA">
                                <w:rPr>
                                  <w:b/>
                                  <w:sz w:val="20"/>
                                  <w:szCs w:val="20"/>
                                </w:rPr>
                                <w:t>Supplementary Figure 1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5B738B"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 Binner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user interface</w:t>
                              </w:r>
                            </w:p>
                            <w:p w14:paraId="73F20969" w14:textId="77777777" w:rsidR="00AA01F1" w:rsidRDefault="00AA01F1" w:rsidP="0035226A"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left:0;text-align:left;margin-left:0;margin-top:18pt;width:378pt;height:450pt;z-index:251667456;mso-height-relative:margin" coordsize="4800600,5715000" o:gfxdata="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4800600;height:53320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kH&#10;IgrDAAAA2gAAAA8AAABkcnMvZG93bnJldi54bWxEj0FrwkAUhO+C/2F5Qi9SN7ZUanQVtQTMUe2h&#10;x2f2uQlm34bsatJ/3xUKHoeZ+YZZrntbizu1vnKsYDpJQBAXTldsFHyfstdPED4ga6wdk4Jf8rBe&#10;DQdLTLXr+ED3YzAiQtinqKAMoUml9EVJFv3ENcTRu7jWYoiyNVK32EW4reVbksykxYrjQokN7Uoq&#10;rsebVbD9eZ9W2Tkb53Pzdc3z2iQH2yn1Muo3CxCB+vAM/7f3WsEHPK7EGyBXf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aQciCsMAAADaAAAADwAAAAAAAAAAAAAAAACcAgAA&#10;ZHJzL2Rvd25yZXYueG1sUEsFBgAAAAAEAAQA9wAAAIwDAAAAAA==&#10;">
                  <v:imagedata r:id="rId8" o:title=""/>
                  <v:path arrowok="t"/>
                </v:shape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6" o:spid="_x0000_s1028" type="#_x0000_t202" style="position:absolute;top:5372100;width:4686300;height:3429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qKsrwQAA&#10;ANoAAAAPAAAAZHJzL2Rvd25yZXYueG1sRI9Pi8IwFMTvwn6H8Ba8abKyilajLC4LnhT/grdH82yL&#10;zUtpsrZ+eyMIHoeZ+Q0zW7S2FDeqfeFYw1dfgSBOnSk403DY//XGIHxANlg6Jg138rCYf3RmmBjX&#10;8JZuu5CJCGGfoIY8hCqR0qc5WfR9VxFH7+JqiyHKOpOmxibCbSkHSo2kxYLjQo4VLXNKr7t/q+G4&#10;vpxP32qT/dph1bhWSbYTqXX3s/2ZggjUhnf41V4ZDSN4Xok3QM4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RairK8EAAADaAAAADwAAAAAAAAAAAAAAAACXAgAAZHJzL2Rvd25y&#10;ZXYueG1sUEsFBgAAAAAEAAQA9QAAAIUDAAAAAA==&#10;" filled="f" stroked="f">
                  <v:textbox>
                    <w:txbxContent>
                      <w:p w14:paraId="24F05565" w14:textId="5839B69E" w:rsidR="00AA01F1" w:rsidRPr="00E33E49" w:rsidRDefault="00AA01F1" w:rsidP="0035226A">
                        <w:pPr>
                          <w:spacing w:after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F553BA">
                          <w:rPr>
                            <w:b/>
                            <w:sz w:val="20"/>
                            <w:szCs w:val="20"/>
                          </w:rPr>
                          <w:t>Supplementary Figure 1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>.</w:t>
                        </w:r>
                        <w:r w:rsidRPr="005B738B">
                          <w:rPr>
                            <w:i/>
                            <w:sz w:val="20"/>
                            <w:szCs w:val="20"/>
                          </w:rPr>
                          <w:t xml:space="preserve"> Binner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user interface</w:t>
                        </w:r>
                      </w:p>
                      <w:p w14:paraId="73F20969" w14:textId="77777777" w:rsidR="00AA01F1" w:rsidRDefault="00AA01F1" w:rsidP="0035226A">
                        <w:pPr>
                          <w:jc w:val="left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3D48844" w14:textId="4E728F96" w:rsidR="00586816" w:rsidRDefault="00586816" w:rsidP="00586816"/>
    <w:p w14:paraId="7239BE36" w14:textId="77777777" w:rsidR="0035226A" w:rsidRDefault="0035226A" w:rsidP="004E129E">
      <w:pPr>
        <w:pStyle w:val="TESupportingInformation"/>
      </w:pPr>
    </w:p>
    <w:p w14:paraId="2C430D1D" w14:textId="77777777" w:rsidR="0035226A" w:rsidRDefault="0035226A" w:rsidP="004E129E">
      <w:pPr>
        <w:pStyle w:val="TESupportingInformation"/>
      </w:pPr>
    </w:p>
    <w:p w14:paraId="235ACFCD" w14:textId="77777777" w:rsidR="0035226A" w:rsidRDefault="0035226A" w:rsidP="004E129E">
      <w:pPr>
        <w:pStyle w:val="TESupportingInformation"/>
      </w:pPr>
    </w:p>
    <w:p w14:paraId="6DE2C323" w14:textId="77777777" w:rsidR="0035226A" w:rsidRDefault="0035226A" w:rsidP="004E129E">
      <w:pPr>
        <w:pStyle w:val="TESupportingInformation"/>
      </w:pPr>
    </w:p>
    <w:p w14:paraId="2F65037C" w14:textId="77777777" w:rsidR="0035226A" w:rsidRDefault="0035226A" w:rsidP="004E129E">
      <w:pPr>
        <w:pStyle w:val="TESupportingInformation"/>
      </w:pPr>
    </w:p>
    <w:p w14:paraId="514389EE" w14:textId="77777777" w:rsidR="0035226A" w:rsidRDefault="0035226A" w:rsidP="004E129E">
      <w:pPr>
        <w:pStyle w:val="TESupportingInformation"/>
      </w:pPr>
    </w:p>
    <w:p w14:paraId="270F6028" w14:textId="77777777" w:rsidR="0035226A" w:rsidRDefault="0035226A" w:rsidP="004E129E">
      <w:pPr>
        <w:pStyle w:val="TESupportingInformation"/>
      </w:pPr>
    </w:p>
    <w:p w14:paraId="13E89934" w14:textId="77777777" w:rsidR="0035226A" w:rsidRDefault="0035226A" w:rsidP="004E129E">
      <w:pPr>
        <w:pStyle w:val="TESupportingInformation"/>
      </w:pPr>
    </w:p>
    <w:p w14:paraId="5D4A1BFB" w14:textId="77777777" w:rsidR="0035226A" w:rsidRDefault="0035226A" w:rsidP="004E129E">
      <w:pPr>
        <w:pStyle w:val="TESupportingInformation"/>
      </w:pPr>
    </w:p>
    <w:p w14:paraId="7F205FF2" w14:textId="77777777" w:rsidR="0035226A" w:rsidRDefault="0035226A" w:rsidP="004E129E">
      <w:pPr>
        <w:pStyle w:val="TESupportingInformation"/>
      </w:pPr>
    </w:p>
    <w:p w14:paraId="180DB91C" w14:textId="77777777" w:rsidR="0035226A" w:rsidRDefault="0035226A" w:rsidP="004E129E">
      <w:pPr>
        <w:pStyle w:val="TESupportingInformation"/>
      </w:pPr>
    </w:p>
    <w:p w14:paraId="618313C1" w14:textId="77777777" w:rsidR="0035226A" w:rsidRDefault="0035226A" w:rsidP="004E129E">
      <w:pPr>
        <w:pStyle w:val="TESupportingInformation"/>
      </w:pPr>
    </w:p>
    <w:p w14:paraId="7C99AFDF" w14:textId="77777777" w:rsidR="0035226A" w:rsidRDefault="0035226A" w:rsidP="004E129E">
      <w:pPr>
        <w:pStyle w:val="TESupportingInformation"/>
      </w:pPr>
    </w:p>
    <w:p w14:paraId="2EFCF945" w14:textId="77777777" w:rsidR="0035226A" w:rsidRDefault="0035226A" w:rsidP="004E129E">
      <w:pPr>
        <w:pStyle w:val="TESupportingInformation"/>
      </w:pPr>
    </w:p>
    <w:p w14:paraId="39F39E43" w14:textId="77777777" w:rsidR="0035226A" w:rsidRDefault="0035226A" w:rsidP="004E129E">
      <w:pPr>
        <w:pStyle w:val="TESupportingInformation"/>
      </w:pPr>
    </w:p>
    <w:p w14:paraId="44E94977" w14:textId="7E3949CA" w:rsidR="0035226A" w:rsidRDefault="0035226A" w:rsidP="004E129E">
      <w:pPr>
        <w:pStyle w:val="TESupportingInformation"/>
      </w:pPr>
    </w:p>
    <w:p w14:paraId="407119B7" w14:textId="77777777" w:rsidR="007F329F" w:rsidRDefault="007F329F" w:rsidP="007F329F">
      <w:pPr>
        <w:pStyle w:val="TESupportingInformation"/>
        <w:jc w:val="left"/>
        <w:rPr>
          <w:sz w:val="24"/>
          <w:szCs w:val="24"/>
        </w:rPr>
      </w:pPr>
    </w:p>
    <w:p w14:paraId="30CE375B" w14:textId="503EE359" w:rsidR="00CB3ABD" w:rsidRPr="004E129E" w:rsidRDefault="008110D1" w:rsidP="007F329F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sz w:val="24"/>
          <w:szCs w:val="24"/>
        </w:rPr>
        <w:t>Data preprocessing</w:t>
      </w:r>
      <w:r w:rsidR="00313771" w:rsidRPr="004E129E">
        <w:rPr>
          <w:sz w:val="24"/>
          <w:szCs w:val="24"/>
        </w:rPr>
        <w:t>.</w:t>
      </w:r>
      <w:r w:rsidR="00835952" w:rsidRPr="004E129E">
        <w:rPr>
          <w:sz w:val="24"/>
          <w:szCs w:val="24"/>
        </w:rPr>
        <w:t xml:space="preserve"> </w:t>
      </w:r>
      <w:r w:rsidR="00FB2AA4">
        <w:rPr>
          <w:b w:val="0"/>
          <w:sz w:val="24"/>
          <w:szCs w:val="24"/>
        </w:rPr>
        <w:t>Data preprocessing</w:t>
      </w:r>
      <w:r w:rsidR="002128E1" w:rsidRPr="004E129E">
        <w:rPr>
          <w:b w:val="0"/>
          <w:sz w:val="24"/>
          <w:szCs w:val="24"/>
        </w:rPr>
        <w:t xml:space="preserve"> is used to </w:t>
      </w:r>
      <w:r w:rsidR="009E7300" w:rsidRPr="004E129E">
        <w:rPr>
          <w:b w:val="0"/>
          <w:sz w:val="24"/>
          <w:szCs w:val="24"/>
        </w:rPr>
        <w:t>ensure meaningful correlations of intensities</w:t>
      </w:r>
      <w:r w:rsidR="002B7F63">
        <w:rPr>
          <w:b w:val="0"/>
          <w:sz w:val="24"/>
          <w:szCs w:val="24"/>
        </w:rPr>
        <w:t xml:space="preserve">. </w:t>
      </w:r>
      <w:r w:rsidR="009E7300" w:rsidRPr="004E129E">
        <w:rPr>
          <w:b w:val="0"/>
          <w:sz w:val="24"/>
          <w:szCs w:val="24"/>
        </w:rPr>
        <w:t xml:space="preserve"> </w:t>
      </w:r>
      <w:r w:rsidR="002128E1" w:rsidRPr="004E129E">
        <w:rPr>
          <w:b w:val="0"/>
          <w:sz w:val="24"/>
          <w:szCs w:val="24"/>
        </w:rPr>
        <w:t>It includes</w:t>
      </w:r>
      <w:r w:rsidR="009E7300" w:rsidRPr="004E129E">
        <w:rPr>
          <w:b w:val="0"/>
          <w:sz w:val="24"/>
          <w:szCs w:val="24"/>
        </w:rPr>
        <w:t xml:space="preserve"> </w:t>
      </w:r>
      <w:r w:rsidR="002128E1" w:rsidRPr="004E129E">
        <w:rPr>
          <w:b w:val="0"/>
          <w:sz w:val="24"/>
          <w:szCs w:val="24"/>
        </w:rPr>
        <w:t xml:space="preserve">removal of features with </w:t>
      </w:r>
      <w:r w:rsidR="00E66F59">
        <w:rPr>
          <w:b w:val="0"/>
          <w:sz w:val="24"/>
          <w:szCs w:val="24"/>
        </w:rPr>
        <w:t>a high percentage (by default 30%)</w:t>
      </w:r>
      <w:r w:rsidR="002128E1" w:rsidRPr="004E129E">
        <w:rPr>
          <w:b w:val="0"/>
          <w:sz w:val="24"/>
          <w:szCs w:val="24"/>
        </w:rPr>
        <w:t xml:space="preserve"> of missing values</w:t>
      </w:r>
      <w:r w:rsidR="00A479B7">
        <w:rPr>
          <w:b w:val="0"/>
          <w:sz w:val="24"/>
          <w:szCs w:val="24"/>
        </w:rPr>
        <w:t xml:space="preserve"> followed by </w:t>
      </w:r>
      <w:r w:rsidR="00CB423C" w:rsidRPr="004E129E">
        <w:rPr>
          <w:b w:val="0"/>
          <w:sz w:val="24"/>
          <w:szCs w:val="24"/>
        </w:rPr>
        <w:lastRenderedPageBreak/>
        <w:t>imput</w:t>
      </w:r>
      <w:r w:rsidR="00CB423C">
        <w:rPr>
          <w:b w:val="0"/>
          <w:sz w:val="24"/>
          <w:szCs w:val="24"/>
        </w:rPr>
        <w:t>ation of</w:t>
      </w:r>
      <w:r w:rsidR="00CB423C" w:rsidRPr="004E129E">
        <w:rPr>
          <w:b w:val="0"/>
          <w:sz w:val="24"/>
          <w:szCs w:val="24"/>
        </w:rPr>
        <w:t xml:space="preserve"> </w:t>
      </w:r>
      <w:r w:rsidR="002128E1" w:rsidRPr="004E129E">
        <w:rPr>
          <w:b w:val="0"/>
          <w:sz w:val="24"/>
          <w:szCs w:val="24"/>
        </w:rPr>
        <w:t xml:space="preserve">the remaining missing values </w:t>
      </w:r>
      <w:r w:rsidR="00CB423C">
        <w:rPr>
          <w:b w:val="0"/>
          <w:sz w:val="24"/>
          <w:szCs w:val="24"/>
        </w:rPr>
        <w:t>using the</w:t>
      </w:r>
      <w:r w:rsidR="002128E1" w:rsidRPr="004E129E">
        <w:rPr>
          <w:b w:val="0"/>
          <w:sz w:val="24"/>
          <w:szCs w:val="24"/>
        </w:rPr>
        <w:t xml:space="preserve"> </w:t>
      </w:r>
      <w:r w:rsidR="004E129E" w:rsidRPr="004E129E">
        <w:rPr>
          <w:b w:val="0"/>
          <w:sz w:val="24"/>
          <w:szCs w:val="24"/>
        </w:rPr>
        <w:t>me</w:t>
      </w:r>
      <w:r w:rsidR="002128E1" w:rsidRPr="004E129E">
        <w:rPr>
          <w:b w:val="0"/>
          <w:sz w:val="24"/>
          <w:szCs w:val="24"/>
        </w:rPr>
        <w:t>dia</w:t>
      </w:r>
      <w:r w:rsidR="004E129E" w:rsidRPr="004E129E">
        <w:rPr>
          <w:b w:val="0"/>
          <w:sz w:val="24"/>
          <w:szCs w:val="24"/>
        </w:rPr>
        <w:t>n</w:t>
      </w:r>
      <w:r w:rsidR="002128E1" w:rsidRPr="004E129E">
        <w:rPr>
          <w:b w:val="0"/>
          <w:sz w:val="24"/>
          <w:szCs w:val="24"/>
        </w:rPr>
        <w:t xml:space="preserve"> value </w:t>
      </w:r>
      <w:r w:rsidR="004E129E" w:rsidRPr="004E129E">
        <w:rPr>
          <w:b w:val="0"/>
          <w:sz w:val="24"/>
          <w:szCs w:val="24"/>
        </w:rPr>
        <w:t>for each fea</w:t>
      </w:r>
      <w:r w:rsidR="00CB423C">
        <w:rPr>
          <w:b w:val="0"/>
          <w:sz w:val="24"/>
          <w:szCs w:val="24"/>
        </w:rPr>
        <w:t>t</w:t>
      </w:r>
      <w:r w:rsidR="004E129E" w:rsidRPr="004E129E">
        <w:rPr>
          <w:b w:val="0"/>
          <w:sz w:val="24"/>
          <w:szCs w:val="24"/>
        </w:rPr>
        <w:t>ure</w:t>
      </w:r>
      <w:r w:rsidR="009E7300" w:rsidRPr="004E129E">
        <w:rPr>
          <w:b w:val="0"/>
          <w:sz w:val="24"/>
          <w:szCs w:val="24"/>
        </w:rPr>
        <w:t xml:space="preserve">, </w:t>
      </w:r>
      <w:r w:rsidR="00CB423C">
        <w:rPr>
          <w:b w:val="0"/>
          <w:sz w:val="24"/>
          <w:szCs w:val="24"/>
        </w:rPr>
        <w:t>and then</w:t>
      </w:r>
      <w:r w:rsidR="00FB2AA4">
        <w:rPr>
          <w:b w:val="0"/>
          <w:sz w:val="24"/>
          <w:szCs w:val="24"/>
        </w:rPr>
        <w:t xml:space="preserve"> </w:t>
      </w:r>
      <w:r w:rsidR="009E7300" w:rsidRPr="004E129E">
        <w:rPr>
          <w:b w:val="0"/>
          <w:sz w:val="24"/>
          <w:szCs w:val="24"/>
        </w:rPr>
        <w:t xml:space="preserve">log-transformation. </w:t>
      </w:r>
    </w:p>
    <w:p w14:paraId="11D14BE7" w14:textId="45BEA87C" w:rsidR="002848D0" w:rsidRPr="004E129E" w:rsidRDefault="002848D0" w:rsidP="007F329F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sz w:val="24"/>
          <w:szCs w:val="24"/>
        </w:rPr>
        <w:t>Clustering.</w:t>
      </w:r>
      <w:r w:rsidRPr="004E129E">
        <w:rPr>
          <w:b w:val="0"/>
          <w:sz w:val="24"/>
          <w:szCs w:val="24"/>
        </w:rPr>
        <w:t xml:space="preserve"> </w:t>
      </w:r>
      <w:r w:rsidRPr="008119DA">
        <w:rPr>
          <w:b w:val="0"/>
          <w:i/>
          <w:sz w:val="24"/>
          <w:szCs w:val="24"/>
        </w:rPr>
        <w:t>Binner’</w:t>
      </w:r>
      <w:r w:rsidRPr="00036534">
        <w:rPr>
          <w:b w:val="0"/>
          <w:sz w:val="24"/>
          <w:szCs w:val="24"/>
        </w:rPr>
        <w:t>s</w:t>
      </w:r>
      <w:r w:rsidRPr="004E129E">
        <w:rPr>
          <w:b w:val="0"/>
          <w:sz w:val="24"/>
          <w:szCs w:val="24"/>
        </w:rPr>
        <w:t xml:space="preserve"> hierarchical clustering algorithm relies on silhouette values to determine the optimal number of clusters. The silhouette is a metric of cluster cohesion relative to separation, commonly used for this purpose; typically the cluster configuration with the highest average silhouette is chosen as optimal.  One drawback of the silhouette method is that it tends to select a configuration with only 2 clusters when the data naturally falls into a grouping where one cluster is much larger than the rest.  In this case a variant silhouette method</w:t>
      </w:r>
      <w:r w:rsidR="00E95E1F">
        <w:rPr>
          <w:b w:val="0"/>
          <w:sz w:val="24"/>
          <w:szCs w:val="24"/>
        </w:rPr>
        <w:t xml:space="preserve"> </w:t>
      </w:r>
      <w:r w:rsidR="00E95E1F" w:rsidRPr="004E129E">
        <w:rPr>
          <w:b w:val="0"/>
          <w:sz w:val="24"/>
          <w:szCs w:val="24"/>
        </w:rPr>
        <w:t>that downweights large clusters can be corrective</w:t>
      </w:r>
      <w:r w:rsidR="00E95E1F">
        <w:rPr>
          <w:b w:val="0"/>
          <w:sz w:val="24"/>
          <w:szCs w:val="24"/>
        </w:rPr>
        <w:t xml:space="preserve"> </w:t>
      </w:r>
      <w:r w:rsidR="00E95E1F">
        <w:rPr>
          <w:b w:val="0"/>
          <w:sz w:val="24"/>
          <w:szCs w:val="24"/>
        </w:rPr>
        <w:fldChar w:fldCharType="begin"/>
      </w:r>
      <w:r w:rsidR="00E95E1F">
        <w:rPr>
          <w:b w:val="0"/>
          <w:sz w:val="24"/>
          <w:szCs w:val="24"/>
        </w:rPr>
        <w:instrText xml:space="preserve"> ADDIN EN.CITE &lt;EndNote&gt;&lt;Cite&gt;&lt;Author&gt;Starczewski&lt;/Author&gt;&lt;Year&gt;2016&lt;/Year&gt;&lt;RecNum&gt;302&lt;/RecNum&gt;&lt;DisplayText&gt;(Starczewski and Krzy</w:instrText>
      </w:r>
      <w:r w:rsidR="00E95E1F">
        <w:rPr>
          <w:rFonts w:hint="eastAsia"/>
          <w:b w:val="0"/>
          <w:sz w:val="24"/>
          <w:szCs w:val="24"/>
        </w:rPr>
        <w:instrText>ż</w:instrText>
      </w:r>
      <w:r w:rsidR="00E95E1F">
        <w:rPr>
          <w:b w:val="0"/>
          <w:sz w:val="24"/>
          <w:szCs w:val="24"/>
        </w:rPr>
        <w:instrText>ak, 2016)&lt;/DisplayText&gt;&lt;record&gt;&lt;rec-number&gt;302&lt;/rec-number&gt;&lt;foreign-keys&gt;&lt;key app="EN" db-id="waafzfaw9tzde2e205u505tf2fa2rfawfefx" timestamp="1572970215"&gt;302&lt;/key&gt;&lt;/foreign-keys&gt;&lt;ref-type name="Conference Proceedings"&gt;10&lt;/ref-type&gt;&lt;contributors&gt;&lt;authors&gt;&lt;author&gt;Starczewski, Artur&lt;/author&gt;&lt;author&gt;Krzy</w:instrText>
      </w:r>
      <w:r w:rsidR="00E95E1F">
        <w:rPr>
          <w:rFonts w:hint="eastAsia"/>
          <w:b w:val="0"/>
          <w:sz w:val="24"/>
          <w:szCs w:val="24"/>
        </w:rPr>
        <w:instrText>ż</w:instrText>
      </w:r>
      <w:r w:rsidR="00E95E1F">
        <w:rPr>
          <w:b w:val="0"/>
          <w:sz w:val="24"/>
          <w:szCs w:val="24"/>
        </w:rPr>
        <w:instrText>ak, Adam&lt;/author&gt;&lt;/authors&gt;&lt;tertiary-authors&gt;&lt;author&gt;Rutkowski, Leszek&lt;/author&gt;&lt;author&gt;Korytkowski, Marcin&lt;/author&gt;&lt;author&gt;Scherer, Rafa</w:instrText>
      </w:r>
      <w:r w:rsidR="00E95E1F">
        <w:rPr>
          <w:rFonts w:hint="eastAsia"/>
          <w:b w:val="0"/>
          <w:sz w:val="24"/>
          <w:szCs w:val="24"/>
        </w:rPr>
        <w:instrText>ł</w:instrText>
      </w:r>
      <w:r w:rsidR="00E95E1F">
        <w:rPr>
          <w:b w:val="0"/>
          <w:sz w:val="24"/>
          <w:szCs w:val="24"/>
        </w:rPr>
        <w:instrText>&lt;/author&gt;&lt;author&gt;Tadeusiewicz, Ryszard&lt;/author&gt;&lt;author&gt;Zadeh, Lotfi A.&lt;/author&gt;&lt;author&gt;Zurada, Jacek M.&lt;/author&gt;&lt;/tertiary-authors&gt;&lt;/contributors&gt;&lt;titles&gt;&lt;title&gt;A Modification of the Silhouette Index for the Improvement of Cluster Validity Assessment&lt;/title&gt;&lt;tertiary-title&gt;Artificial Intelligence and Soft Computing&lt;/tertiary-title&gt;&lt;/titles&gt;&lt;pages&gt;114-124&lt;/pages&gt;&lt;dates&gt;&lt;year&gt;2016&lt;/year&gt;&lt;/dates&gt;&lt;pub-location&gt;Cham&lt;/pub-location&gt;&lt;publisher&gt;Springer International Publishing&lt;/publisher&gt;&lt;isbn&gt;978-3-319-39384-1&lt;/isbn&gt;&lt;label&gt;10.1007/978-3-319-39384-1_10&lt;/label&gt;&lt;urls&gt;&lt;/urls&gt;&lt;/record&gt;&lt;/Cite&gt;&lt;/EndNote&gt;</w:instrText>
      </w:r>
      <w:r w:rsidR="00E95E1F">
        <w:rPr>
          <w:b w:val="0"/>
          <w:sz w:val="24"/>
          <w:szCs w:val="24"/>
        </w:rPr>
        <w:fldChar w:fldCharType="separate"/>
      </w:r>
      <w:r w:rsidR="00E95E1F">
        <w:rPr>
          <w:b w:val="0"/>
          <w:sz w:val="24"/>
          <w:szCs w:val="24"/>
        </w:rPr>
        <w:t>(Starczewski and Krzy</w:t>
      </w:r>
      <w:r w:rsidR="00E95E1F">
        <w:rPr>
          <w:rFonts w:hint="eastAsia"/>
          <w:b w:val="0"/>
          <w:sz w:val="24"/>
          <w:szCs w:val="24"/>
        </w:rPr>
        <w:t>ż</w:t>
      </w:r>
      <w:r w:rsidR="00E95E1F">
        <w:rPr>
          <w:b w:val="0"/>
          <w:sz w:val="24"/>
          <w:szCs w:val="24"/>
        </w:rPr>
        <w:t>ak, 2016)</w:t>
      </w:r>
      <w:r w:rsidR="00E95E1F">
        <w:rPr>
          <w:b w:val="0"/>
          <w:sz w:val="24"/>
          <w:szCs w:val="24"/>
        </w:rPr>
        <w:fldChar w:fldCharType="end"/>
      </w:r>
      <w:r w:rsidR="00E95E1F" w:rsidRPr="00E95E1F">
        <w:rPr>
          <w:b w:val="0"/>
          <w:sz w:val="24"/>
          <w:szCs w:val="24"/>
        </w:rPr>
        <w:t xml:space="preserve">. </w:t>
      </w:r>
      <w:r w:rsidR="00E95E1F">
        <w:rPr>
          <w:b w:val="0"/>
          <w:sz w:val="24"/>
          <w:szCs w:val="24"/>
          <w:vertAlign w:val="superscript"/>
        </w:rPr>
        <w:t xml:space="preserve"> </w:t>
      </w:r>
      <w:r w:rsidR="00E95E1F">
        <w:rPr>
          <w:b w:val="0"/>
          <w:sz w:val="24"/>
          <w:szCs w:val="24"/>
        </w:rPr>
        <w:t xml:space="preserve">However </w:t>
      </w:r>
      <w:r w:rsidRPr="004E129E">
        <w:rPr>
          <w:b w:val="0"/>
          <w:sz w:val="24"/>
          <w:szCs w:val="24"/>
        </w:rPr>
        <w:t xml:space="preserve">we observed that the weighted method can have the opposite problem, often oversplitting the data into many extremely small groups with only 2 or 3 features per cluster. To avoid both problems, </w:t>
      </w:r>
      <w:r w:rsidRPr="008119DA">
        <w:rPr>
          <w:b w:val="0"/>
          <w:i/>
          <w:sz w:val="24"/>
          <w:szCs w:val="24"/>
        </w:rPr>
        <w:t xml:space="preserve">Binner </w:t>
      </w:r>
      <w:r w:rsidRPr="004E129E">
        <w:rPr>
          <w:b w:val="0"/>
          <w:sz w:val="24"/>
          <w:szCs w:val="24"/>
        </w:rPr>
        <w:t xml:space="preserve">utilizes a hybrid approach, looking at the number of clusters selected as we vary weighting from the classic unweighted silhouette to a fully weighted diagnostic. By looking at the cluster distribution across a range of weights, we are able to select both a weight and a corresponding cluster configuration that captures the underlying correlation structure without over- or under-splitting the data.  The </w:t>
      </w:r>
      <w:r w:rsidRPr="008119DA">
        <w:rPr>
          <w:b w:val="0"/>
          <w:i/>
          <w:sz w:val="24"/>
          <w:szCs w:val="24"/>
        </w:rPr>
        <w:t xml:space="preserve">Binner </w:t>
      </w:r>
      <w:r w:rsidRPr="004E129E">
        <w:rPr>
          <w:b w:val="0"/>
          <w:sz w:val="24"/>
          <w:szCs w:val="24"/>
        </w:rPr>
        <w:t xml:space="preserve">user manual describes this algorithm in full detail.   </w:t>
      </w:r>
    </w:p>
    <w:p w14:paraId="25598B00" w14:textId="77777777" w:rsidR="002848D0" w:rsidRPr="004E129E" w:rsidRDefault="002848D0" w:rsidP="007F329F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b w:val="0"/>
          <w:sz w:val="24"/>
          <w:szCs w:val="24"/>
        </w:rPr>
        <w:t xml:space="preserve">Some correlation-based clusters determined as described above may still span a retention time range not typically observed in co-eluting features.  To account for this, initial clusters are further divided by retention time.  </w:t>
      </w:r>
      <w:r w:rsidRPr="004E129E">
        <w:rPr>
          <w:b w:val="0"/>
          <w:i/>
          <w:sz w:val="24"/>
          <w:szCs w:val="24"/>
        </w:rPr>
        <w:t>Binner</w:t>
      </w:r>
      <w:r w:rsidRPr="004E129E">
        <w:rPr>
          <w:b w:val="0"/>
          <w:sz w:val="24"/>
          <w:szCs w:val="24"/>
        </w:rPr>
        <w:t xml:space="preserve"> provides two options for doing so.  The simplest is to rebin, splitting on any within-cluster RT gaps exceeding the RT-gap threshold.  A more context-sensitive option is to sub-cluster initial clusters by RT.  The latter has the advantage of being data driven, so it can identify natural gaps in the RT spectrum rather than relying on a prespecified RT threshold.</w:t>
      </w:r>
    </w:p>
    <w:p w14:paraId="77364DAC" w14:textId="77777777" w:rsidR="002848D0" w:rsidRPr="004E129E" w:rsidRDefault="002848D0" w:rsidP="007F329F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b w:val="0"/>
          <w:sz w:val="24"/>
          <w:szCs w:val="24"/>
        </w:rPr>
        <w:t xml:space="preserve">Users can further tune the RT sub-clustering via a “gap rule” option. This rule specifies both a minimum and a maximum gap size; any natural gaps identified by RT clustering that are smaller than the minimum will not be split; conversely, the data will be split on any gap larger than the maximum even if the clustering algorithm does not identify this gap as natural split point. </w:t>
      </w:r>
    </w:p>
    <w:p w14:paraId="7DE8A7D9" w14:textId="18B0F426" w:rsidR="00AA2DF2" w:rsidRPr="00AA2DF2" w:rsidRDefault="004E129E" w:rsidP="00AA2DF2">
      <w:pPr>
        <w:pStyle w:val="TESupportingInformation"/>
        <w:jc w:val="left"/>
        <w:rPr>
          <w:b w:val="0"/>
          <w:sz w:val="24"/>
          <w:szCs w:val="24"/>
        </w:rPr>
      </w:pPr>
      <w:r w:rsidRPr="004E129E">
        <w:rPr>
          <w:sz w:val="24"/>
          <w:szCs w:val="24"/>
        </w:rPr>
        <w:t xml:space="preserve">Generation of </w:t>
      </w:r>
      <w:r w:rsidR="00DF3299" w:rsidRPr="004E129E">
        <w:rPr>
          <w:sz w:val="24"/>
          <w:szCs w:val="24"/>
        </w:rPr>
        <w:t>RP</w:t>
      </w:r>
      <w:r w:rsidR="0050262F" w:rsidRPr="004E129E">
        <w:rPr>
          <w:sz w:val="24"/>
          <w:szCs w:val="24"/>
        </w:rPr>
        <w:t>LC-MS</w:t>
      </w:r>
      <w:r w:rsidR="00DF3299" w:rsidRPr="004E129E">
        <w:rPr>
          <w:sz w:val="24"/>
          <w:szCs w:val="24"/>
        </w:rPr>
        <w:t xml:space="preserve"> </w:t>
      </w:r>
      <w:r w:rsidRPr="004E129E">
        <w:rPr>
          <w:sz w:val="24"/>
          <w:szCs w:val="24"/>
        </w:rPr>
        <w:t>p</w:t>
      </w:r>
      <w:r w:rsidR="00DF3299" w:rsidRPr="004E129E">
        <w:rPr>
          <w:sz w:val="24"/>
          <w:szCs w:val="24"/>
        </w:rPr>
        <w:t xml:space="preserve">ositive and </w:t>
      </w:r>
      <w:r w:rsidRPr="004E129E">
        <w:rPr>
          <w:sz w:val="24"/>
          <w:szCs w:val="24"/>
        </w:rPr>
        <w:t>n</w:t>
      </w:r>
      <w:r w:rsidR="00DF3299" w:rsidRPr="004E129E">
        <w:rPr>
          <w:sz w:val="24"/>
          <w:szCs w:val="24"/>
        </w:rPr>
        <w:t>egative</w:t>
      </w:r>
      <w:r w:rsidR="0050262F" w:rsidRPr="004E129E">
        <w:rPr>
          <w:sz w:val="24"/>
          <w:szCs w:val="24"/>
        </w:rPr>
        <w:t xml:space="preserve"> </w:t>
      </w:r>
      <w:r w:rsidRPr="004E129E">
        <w:rPr>
          <w:sz w:val="24"/>
          <w:szCs w:val="24"/>
        </w:rPr>
        <w:t xml:space="preserve">mode </w:t>
      </w:r>
      <w:r w:rsidR="0050262F" w:rsidRPr="004E129E">
        <w:rPr>
          <w:sz w:val="24"/>
          <w:szCs w:val="24"/>
        </w:rPr>
        <w:t>data.</w:t>
      </w:r>
      <w:r w:rsidR="00DF3299" w:rsidRPr="004E129E">
        <w:rPr>
          <w:sz w:val="24"/>
          <w:szCs w:val="24"/>
        </w:rPr>
        <w:t xml:space="preserve"> </w:t>
      </w:r>
      <w:r w:rsidR="00AD2ACF" w:rsidRPr="004E129E">
        <w:rPr>
          <w:b w:val="0"/>
          <w:sz w:val="24"/>
          <w:szCs w:val="24"/>
        </w:rPr>
        <w:t>Plasma samples were thawed on ice prior to processing. For deproteinization in preparation for LC-MS analysis, 100 µL of plasma was combined with 400 µL 1:1:1 methanol:acetone:water containing the following internal standards</w:t>
      </w:r>
      <w:r w:rsidR="00CB423C">
        <w:rPr>
          <w:b w:val="0"/>
          <w:sz w:val="24"/>
          <w:szCs w:val="24"/>
        </w:rPr>
        <w:t>:</w:t>
      </w:r>
      <w:r w:rsidR="00AD2ACF" w:rsidRPr="004E129E">
        <w:rPr>
          <w:b w:val="0"/>
          <w:sz w:val="24"/>
          <w:szCs w:val="24"/>
        </w:rPr>
        <w:t xml:space="preserve"> (L-(D4)Thymine, L-[15N] Anthranilic acid  (each 5 uM); L-(15N)2 Tryptophan, Gibberellic acid, L-Epibrassinolide (each 20 uM). The sample was vortexed, then centrifuged (10 min at 15,000 x g).  For reversed phase (RPLC)-MS analysis, the supernatant was transferred to a clean vial and dried under a stream of nitrogen gas.  The dried sample was reconstituted 50 µL MeOH: Water (50:50) containing Zeatin (1 uM). Samples were analyzed on an Agilent 1290 LC / 6530 qTOF MS system (Agilent Technologies, Inc., Santa Clara, CA USA) using the </w:t>
      </w:r>
      <w:r w:rsidR="00B97199" w:rsidRPr="00BE01D7">
        <w:rPr>
          <w:rFonts w:ascii="Times New Roman" w:hAnsi="Times New Roman" w:cs="Times New Roman"/>
          <w:b w:val="0"/>
          <w:sz w:val="24"/>
          <w:szCs w:val="24"/>
        </w:rPr>
        <w:t>Waters Acquity HSST3 1.8 uL 2.1 x 100 mm column</w:t>
      </w:r>
      <w:r w:rsidR="00B97199" w:rsidRPr="004E129E" w:rsidDel="00B97199">
        <w:rPr>
          <w:b w:val="0"/>
          <w:sz w:val="24"/>
          <w:szCs w:val="24"/>
        </w:rPr>
        <w:t xml:space="preserve"> </w:t>
      </w:r>
      <w:r w:rsidR="00AD2ACF" w:rsidRPr="004E129E">
        <w:rPr>
          <w:b w:val="0"/>
          <w:sz w:val="24"/>
          <w:szCs w:val="24"/>
        </w:rPr>
        <w:t xml:space="preserve">(Waters Corporation, Milford, MA).  Each sample was analyzed twice, once in positive and once in negative ion mode.  For both positive and negative ion mode runs, mobile phase A was 100% water with 0.1% formic acid and mobile phase B was 100% methanol with 0.1% formic acid.  The gradient for both positive and negative ion modes was as follows: 0-2 min 2% B, 2-20 minutes 2-75% B (linear), 20-22 min 75-98% B (linear), followed by a 7 minute reequilibration at starting </w:t>
      </w:r>
      <w:r w:rsidR="00FB2AA4">
        <w:rPr>
          <w:b w:val="0"/>
          <w:sz w:val="24"/>
          <w:szCs w:val="24"/>
        </w:rPr>
        <w:t xml:space="preserve">conditions. The flow rate was </w:t>
      </w:r>
      <w:r w:rsidR="00B97199">
        <w:rPr>
          <w:b w:val="0"/>
          <w:sz w:val="24"/>
          <w:szCs w:val="24"/>
        </w:rPr>
        <w:t>0.4</w:t>
      </w:r>
      <w:r w:rsidR="00FB2AA4">
        <w:rPr>
          <w:b w:val="0"/>
          <w:sz w:val="24"/>
          <w:szCs w:val="24"/>
        </w:rPr>
        <w:t>6</w:t>
      </w:r>
      <w:r w:rsidR="00AD2ACF" w:rsidRPr="004E129E">
        <w:rPr>
          <w:b w:val="0"/>
          <w:sz w:val="24"/>
          <w:szCs w:val="24"/>
        </w:rPr>
        <w:t xml:space="preserve"> mL/min and the column temperature was 40°C.  The injection volume</w:t>
      </w:r>
      <w:r w:rsidR="00A77575">
        <w:rPr>
          <w:b w:val="0"/>
          <w:sz w:val="24"/>
          <w:szCs w:val="24"/>
        </w:rPr>
        <w:t>s</w:t>
      </w:r>
      <w:r w:rsidR="00AD2ACF" w:rsidRPr="004E129E">
        <w:rPr>
          <w:b w:val="0"/>
          <w:sz w:val="24"/>
          <w:szCs w:val="24"/>
        </w:rPr>
        <w:t xml:space="preserve"> for positive and negative mode </w:t>
      </w:r>
      <w:r w:rsidR="00A77575" w:rsidRPr="004E129E">
        <w:rPr>
          <w:b w:val="0"/>
          <w:sz w:val="24"/>
          <w:szCs w:val="24"/>
        </w:rPr>
        <w:t>w</w:t>
      </w:r>
      <w:r w:rsidR="00A77575">
        <w:rPr>
          <w:b w:val="0"/>
          <w:sz w:val="24"/>
          <w:szCs w:val="24"/>
        </w:rPr>
        <w:t>ere</w:t>
      </w:r>
      <w:r w:rsidR="00A77575" w:rsidRPr="004E129E">
        <w:rPr>
          <w:b w:val="0"/>
          <w:sz w:val="24"/>
          <w:szCs w:val="24"/>
        </w:rPr>
        <w:t xml:space="preserve"> </w:t>
      </w:r>
      <w:r w:rsidR="00AD2ACF" w:rsidRPr="004E129E">
        <w:rPr>
          <w:b w:val="0"/>
          <w:sz w:val="24"/>
          <w:szCs w:val="24"/>
        </w:rPr>
        <w:t>5 µL and 8 µL, respectively.  Mass spectrometry was performed by electrospray ionization with an Agilent Jetstream ion source, with full-scan mass spectra acquired over the m/z range 50-1500 Da. Source parameters were: drying gas temperature 350°C, drying gas flow rate 10 L/min, nebulizer pressure 30 psig, sheath gas temp 350°C and flow 11 l/min, and capillary voltage 3500V, with internal reference mass correction.</w:t>
      </w:r>
    </w:p>
    <w:p w14:paraId="4E4DAE52" w14:textId="0F365B17" w:rsidR="00AA2DF2" w:rsidRPr="00B77C5B" w:rsidRDefault="0050262F" w:rsidP="007F329F">
      <w:pPr>
        <w:jc w:val="left"/>
      </w:pPr>
      <w:r w:rsidRPr="00B77C5B">
        <w:rPr>
          <w:rFonts w:cs="Arno Pro"/>
          <w:b/>
        </w:rPr>
        <w:lastRenderedPageBreak/>
        <w:t>P</w:t>
      </w:r>
      <w:r w:rsidR="00AD2ACF" w:rsidRPr="00B77C5B">
        <w:rPr>
          <w:rFonts w:cs="Arno Pro"/>
          <w:b/>
        </w:rPr>
        <w:t>rocessing</w:t>
      </w:r>
      <w:r w:rsidRPr="00B77C5B">
        <w:rPr>
          <w:rFonts w:cs="Arno Pro"/>
          <w:b/>
        </w:rPr>
        <w:t xml:space="preserve"> of the RPLC-MS data</w:t>
      </w:r>
      <w:r w:rsidR="00AD2ACF" w:rsidRPr="00B77C5B">
        <w:rPr>
          <w:rFonts w:cs="Arno Pro"/>
          <w:b/>
        </w:rPr>
        <w:t xml:space="preserve">. </w:t>
      </w:r>
      <w:r w:rsidR="00AD2ACF" w:rsidRPr="00B77C5B">
        <w:rPr>
          <w:rFonts w:cs="Arno Pro"/>
        </w:rPr>
        <w:t xml:space="preserve">Raw spectral files for all samples were converted </w:t>
      </w:r>
      <w:proofErr w:type="gramStart"/>
      <w:r w:rsidR="00AD2ACF" w:rsidRPr="00B77C5B">
        <w:rPr>
          <w:rFonts w:cs="Arno Pro"/>
        </w:rPr>
        <w:t>to .</w:t>
      </w:r>
      <w:proofErr w:type="spellStart"/>
      <w:r w:rsidR="00AD2ACF" w:rsidRPr="00B77C5B">
        <w:rPr>
          <w:rFonts w:cs="Arno Pro"/>
        </w:rPr>
        <w:t>mzXML</w:t>
      </w:r>
      <w:proofErr w:type="spellEnd"/>
      <w:proofErr w:type="gramEnd"/>
      <w:r w:rsidR="00AD2ACF" w:rsidRPr="00B77C5B">
        <w:rPr>
          <w:rFonts w:cs="Arno Pro"/>
        </w:rPr>
        <w:t xml:space="preserve"> format using the </w:t>
      </w:r>
      <w:proofErr w:type="spellStart"/>
      <w:r w:rsidR="00AD2ACF" w:rsidRPr="00B77C5B">
        <w:rPr>
          <w:rFonts w:cs="Arno Pro"/>
        </w:rPr>
        <w:t>MSConvert</w:t>
      </w:r>
      <w:proofErr w:type="spellEnd"/>
      <w:r w:rsidR="00AD2ACF" w:rsidRPr="00B77C5B">
        <w:rPr>
          <w:rFonts w:cs="Arno Pro"/>
        </w:rPr>
        <w:t xml:space="preserve"> tool of </w:t>
      </w:r>
      <w:proofErr w:type="spellStart"/>
      <w:r w:rsidR="00AD2ACF" w:rsidRPr="00B77C5B">
        <w:rPr>
          <w:rFonts w:cs="Arno Pro"/>
        </w:rPr>
        <w:t>ProteoWizard</w:t>
      </w:r>
      <w:proofErr w:type="spellEnd"/>
      <w:r w:rsidR="00AD2ACF" w:rsidRPr="00B77C5B">
        <w:rPr>
          <w:rFonts w:cs="Arno Pro"/>
        </w:rPr>
        <w:t xml:space="preserve"> 3.0</w:t>
      </w:r>
      <w:r w:rsidR="00E95E1F">
        <w:rPr>
          <w:rFonts w:cs="Arno Pro"/>
        </w:rPr>
        <w:t xml:space="preserve"> </w:t>
      </w:r>
      <w:r w:rsidR="00AD2ACF" w:rsidRPr="00B77C5B">
        <w:rPr>
          <w:rFonts w:cs="Arno Pro"/>
        </w:rPr>
        <w:fldChar w:fldCharType="begin"/>
      </w:r>
      <w:r w:rsidR="00E95E1F">
        <w:rPr>
          <w:rFonts w:cs="Arno Pro"/>
        </w:rPr>
        <w:instrText xml:space="preserve"> ADDIN EN.CITE &lt;EndNote&gt;&lt;Cite&gt;&lt;Author&gt;Holman&lt;/Author&gt;&lt;Year&gt;2014&lt;/Year&gt;&lt;RecNum&gt;260&lt;/RecNum&gt;&lt;DisplayText&gt;(Holman, et al., 2014)&lt;/DisplayText&gt;&lt;record&gt;&lt;rec-number&gt;260&lt;/rec-number&gt;&lt;foreign-keys&gt;&lt;key app="EN" db-id="waafzfaw9tzde2e205u505tf2fa2rfawfefx" timestamp="1528817242"&gt;260&lt;/key&gt;&lt;/foreign-keys&gt;&lt;ref-type name="Journal Article"&gt;17&lt;/ref-type&gt;&lt;contributors&gt;&lt;authors&gt;&lt;author&gt;Holman, J. D.&lt;/author&gt;&lt;author&gt;Tabb, D. L.&lt;/author&gt;&lt;author&gt;Mallick, P.&lt;/author&gt;&lt;/authors&gt;&lt;/contributors&gt;&lt;auth-address&gt;Department of Biomedical Informatics, Vanderbilt University School of Medicine, Nashville, Tennessee.&lt;/auth-address&gt;&lt;titles&gt;&lt;title&gt;Employing ProteoWizard to Convert Raw Mass Spectrometry Data&lt;/title&gt;&lt;secondary-title&gt;Curr Protoc Bioinformatics&lt;/secondary-title&gt;&lt;alt-title&gt;Current protocols in bioinformatics&lt;/alt-title&gt;&lt;/titles&gt;&lt;periodical&gt;&lt;full-title&gt;Curr Protoc Bioinformatics&lt;/full-title&gt;&lt;abbr-1&gt;Current protocols in bioinformatics&lt;/abbr-1&gt;&lt;/periodical&gt;&lt;alt-periodical&gt;&lt;full-title&gt;Curr Protoc Bioinformatics&lt;/full-title&gt;&lt;abbr-1&gt;Current protocols in bioinformatics&lt;/abbr-1&gt;&lt;/alt-periodical&gt;&lt;pages&gt;13.24.1-9&lt;/pages&gt;&lt;volume&gt;46&lt;/volume&gt;&lt;edition&gt;2014/06/19&lt;/edition&gt;&lt;keywords&gt;&lt;keyword&gt;*Databases, Protein&lt;/keyword&gt;&lt;keyword&gt;*Software&lt;/keyword&gt;&lt;keyword&gt;*Tandem Mass Spectrometry&lt;/keyword&gt;&lt;keyword&gt;User-Computer Interface&lt;/keyword&gt;&lt;keyword&gt;Lc-ms/ms&lt;/keyword&gt;&lt;keyword&gt;database search&lt;/keyword&gt;&lt;keyword&gt;mzML&lt;/keyword&gt;&lt;keyword&gt;proteomics&lt;/keyword&gt;&lt;keyword&gt;raw files&lt;/keyword&gt;&lt;/keywords&gt;&lt;dates&gt;&lt;year&gt;2014&lt;/year&gt;&lt;pub-dates&gt;&lt;date&gt;Jun 17&lt;/date&gt;&lt;/pub-dates&gt;&lt;/dates&gt;&lt;isbn&gt;1934-3396&lt;/isbn&gt;&lt;accession-num&gt;24939128&lt;/accession-num&gt;&lt;urls&gt;&lt;/urls&gt;&lt;custom2&gt;PMC4113728&lt;/custom2&gt;&lt;custom6&gt;NIHMS600516&lt;/custom6&gt;&lt;electronic-resource-num&gt;10.1002/0471250953.bi1324s46&lt;/electronic-resource-num&gt;&lt;remote-database-provider&gt;NLM&lt;/remote-database-provider&gt;&lt;language&gt;eng&lt;/language&gt;&lt;/record&gt;&lt;/Cite&gt;&lt;/EndNote&gt;</w:instrText>
      </w:r>
      <w:r w:rsidR="00AD2ACF" w:rsidRPr="00B77C5B">
        <w:rPr>
          <w:rFonts w:cs="Arno Pro"/>
        </w:rPr>
        <w:fldChar w:fldCharType="separate"/>
      </w:r>
      <w:r w:rsidR="00E95E1F">
        <w:rPr>
          <w:rFonts w:cs="Arno Pro"/>
          <w:noProof/>
        </w:rPr>
        <w:t>(Holman, et al., 2014)</w:t>
      </w:r>
      <w:r w:rsidR="00AD2ACF" w:rsidRPr="00B77C5B">
        <w:rPr>
          <w:rFonts w:cs="Arno Pro"/>
        </w:rPr>
        <w:fldChar w:fldCharType="end"/>
      </w:r>
      <w:r w:rsidR="00AD2ACF" w:rsidRPr="00B77C5B">
        <w:rPr>
          <w:rFonts w:cs="Arno Pro"/>
        </w:rPr>
        <w:t xml:space="preserve">. Positive and negative mode samples were processed </w:t>
      </w:r>
      <w:r w:rsidR="006A6EC9">
        <w:rPr>
          <w:rFonts w:cs="Arno Pro"/>
        </w:rPr>
        <w:t>using</w:t>
      </w:r>
      <w:r w:rsidR="006A6EC9" w:rsidRPr="00B77C5B">
        <w:rPr>
          <w:rFonts w:cs="Arno Pro"/>
        </w:rPr>
        <w:t xml:space="preserve"> </w:t>
      </w:r>
      <w:r w:rsidR="00AD2ACF" w:rsidRPr="00B77C5B">
        <w:rPr>
          <w:rFonts w:cs="Arno Pro"/>
        </w:rPr>
        <w:t>the XCMS R package</w:t>
      </w:r>
      <w:r w:rsidR="00E95E1F">
        <w:rPr>
          <w:rFonts w:cs="Arno Pro"/>
        </w:rPr>
        <w:t xml:space="preserve"> </w:t>
      </w:r>
      <w:r w:rsidR="00AD2ACF" w:rsidRPr="00B77C5B">
        <w:rPr>
          <w:rFonts w:cs="Arno Pro"/>
        </w:rPr>
        <w:fldChar w:fldCharType="begin"/>
      </w:r>
      <w:r w:rsidR="00E95E1F">
        <w:rPr>
          <w:rFonts w:cs="Arno Pro"/>
        </w:rPr>
        <w:instrText xml:space="preserve"> ADDIN EN.CITE &lt;EndNote&gt;&lt;Cite&gt;&lt;Author&gt;Smith&lt;/Author&gt;&lt;Year&gt;2006&lt;/Year&gt;&lt;RecNum&gt;263&lt;/RecNum&gt;&lt;DisplayText&gt;(Smith, et al., 2006)&lt;/DisplayText&gt;&lt;record&gt;&lt;rec-number&gt;263&lt;/rec-number&gt;&lt;foreign-keys&gt;&lt;key app="EN" db-id="waafzfaw9tzde2e205u505tf2fa2rfawfefx" timestamp="1528817513"&gt;263&lt;/key&gt;&lt;/foreign-keys&gt;&lt;ref-type name="Journal Article"&gt;17&lt;/ref-type&gt;&lt;contributors&gt;&lt;authors&gt;&lt;author&gt;Smith, C. A.&lt;/author&gt;&lt;author&gt;Want, E. J.&lt;/author&gt;&lt;author&gt;O&amp;apos;Maille, G.&lt;/author&gt;&lt;author&gt;Abagyan, R.&lt;/author&gt;&lt;author&gt;Siuzdak, G.&lt;/author&gt;&lt;/authors&gt;&lt;/contributors&gt;&lt;auth-address&gt;Scripps Center for Mass Spectrometry and Department of Molecular Biology, Scripps Research Institute, La Jolla, California 92037, USA.&lt;/auth-address&gt;&lt;titles&gt;&lt;title&gt;XCMS: processing mass spectrometry data for metabolite profiling using nonlinear peak alignment, matching, and identification&lt;/title&gt;&lt;secondary-title&gt;Anal Chem&lt;/secondary-title&gt;&lt;alt-title&gt;Analytical chemistry&lt;/alt-title&gt;&lt;/titles&gt;&lt;periodical&gt;&lt;full-title&gt;Anal Chem&lt;/full-title&gt;&lt;abbr-1&gt;Analytical chemistry&lt;/abbr-1&gt;&lt;/periodical&gt;&lt;alt-periodical&gt;&lt;full-title&gt;Anal Chem&lt;/full-title&gt;&lt;abbr-1&gt;Analytical chemistry&lt;/abbr-1&gt;&lt;/alt-periodical&gt;&lt;pages&gt;779-87&lt;/pages&gt;&lt;volume&gt;78&lt;/volume&gt;&lt;number&gt;3&lt;/number&gt;&lt;edition&gt;2006/02/02&lt;/edition&gt;&lt;keywords&gt;&lt;keyword&gt;*Algorithms&lt;/keyword&gt;&lt;keyword&gt;Amidohydrolases/*analysis&lt;/keyword&gt;&lt;keyword&gt;Animals&lt;/keyword&gt;&lt;keyword&gt;Chromatography, Liquid/methods&lt;/keyword&gt;&lt;keyword&gt;Humans&lt;/keyword&gt;&lt;keyword&gt;Mass Spectrometry/*methods&lt;/keyword&gt;&lt;keyword&gt;Mice&lt;/keyword&gt;&lt;keyword&gt;Mice, Knockout&lt;/keyword&gt;&lt;keyword&gt;Nonlinear Dynamics&lt;/keyword&gt;&lt;keyword&gt;Sensitivity and Specificity&lt;/keyword&gt;&lt;keyword&gt;Time Factors&lt;/keyword&gt;&lt;/keywords&gt;&lt;dates&gt;&lt;year&gt;2006&lt;/year&gt;&lt;pub-dates&gt;&lt;date&gt;Feb 1&lt;/date&gt;&lt;/pub-dates&gt;&lt;/dates&gt;&lt;isbn&gt;0003-2700 (Print)&amp;#xD;0003-2700&lt;/isbn&gt;&lt;accession-num&gt;16448051&lt;/accession-num&gt;&lt;urls&gt;&lt;/urls&gt;&lt;electronic-resource-num&gt;10.1021/ac051437y&lt;/electronic-resource-num&gt;&lt;remote-database-provider&gt;NLM&lt;/remote-database-provider&gt;&lt;language&gt;eng&lt;/language&gt;&lt;/record&gt;&lt;/Cite&gt;&lt;/EndNote&gt;</w:instrText>
      </w:r>
      <w:r w:rsidR="00AD2ACF" w:rsidRPr="00B77C5B">
        <w:rPr>
          <w:rFonts w:cs="Arno Pro"/>
        </w:rPr>
        <w:fldChar w:fldCharType="separate"/>
      </w:r>
      <w:r w:rsidR="00E95E1F">
        <w:rPr>
          <w:rFonts w:cs="Arno Pro"/>
          <w:noProof/>
        </w:rPr>
        <w:t>(Smith, et al., 2006)</w:t>
      </w:r>
      <w:r w:rsidR="00AD2ACF" w:rsidRPr="00B77C5B">
        <w:rPr>
          <w:rFonts w:cs="Arno Pro"/>
        </w:rPr>
        <w:fldChar w:fldCharType="end"/>
      </w:r>
      <w:r w:rsidR="00AD2ACF" w:rsidRPr="00B77C5B">
        <w:rPr>
          <w:rFonts w:cs="Arno Pro"/>
        </w:rPr>
        <w:t xml:space="preserve"> </w:t>
      </w:r>
      <w:r w:rsidR="002E53EB">
        <w:rPr>
          <w:rFonts w:cs="Arno Pro"/>
        </w:rPr>
        <w:t xml:space="preserve">Version </w:t>
      </w:r>
      <w:r w:rsidR="006A6EC9">
        <w:rPr>
          <w:rFonts w:cs="Arno Pro"/>
        </w:rPr>
        <w:t xml:space="preserve">3.0.0 </w:t>
      </w:r>
      <w:r w:rsidR="00B36F45" w:rsidRPr="00B77C5B">
        <w:rPr>
          <w:rFonts w:cs="Arno Pro"/>
        </w:rPr>
        <w:t xml:space="preserve">with </w:t>
      </w:r>
      <w:r w:rsidR="00AD2ACF" w:rsidRPr="00B77C5B">
        <w:rPr>
          <w:rFonts w:cs="Arno Pro"/>
        </w:rPr>
        <w:t>parameters recommended by XCMS Online for HPLC Q-TOF instruments</w:t>
      </w:r>
      <w:r w:rsidR="00E95E1F">
        <w:rPr>
          <w:rFonts w:cs="Arno Pro"/>
        </w:rPr>
        <w:t xml:space="preserve"> </w:t>
      </w:r>
      <w:r w:rsidR="00AD2ACF" w:rsidRPr="00B77C5B">
        <w:rPr>
          <w:rFonts w:cs="Arno Pro"/>
        </w:rPr>
        <w:fldChar w:fldCharType="begin"/>
      </w:r>
      <w:r w:rsidR="00E95E1F">
        <w:rPr>
          <w:rFonts w:cs="Arno Pro"/>
        </w:rPr>
        <w:instrText xml:space="preserve"> ADDIN EN.CITE &lt;EndNote&gt;&lt;Cite&gt;&lt;Author&gt;Tautenhahn&lt;/Author&gt;&lt;Year&gt;2012&lt;/Year&gt;&lt;RecNum&gt;262&lt;/RecNum&gt;&lt;DisplayText&gt;(Tautenhahn, et al., 2012)&lt;/DisplayText&gt;&lt;record&gt;&lt;rec-number&gt;262&lt;/rec-number&gt;&lt;foreign-keys&gt;&lt;key app="EN" db-id="waafzfaw9tzde2e205u505tf2fa2rfawfefx" timestamp="1528817434"&gt;262&lt;/key&gt;&lt;/foreign-keys&gt;&lt;ref-type name="Journal Article"&gt;17&lt;/ref-type&gt;&lt;contributors&gt;&lt;authors&gt;&lt;author&gt;Tautenhahn, R.&lt;/author&gt;&lt;author&gt;Patti, G. J.&lt;/author&gt;&lt;author&gt;Rinehart, D.&lt;/author&gt;&lt;author&gt;Siuzdak, G.&lt;/author&gt;&lt;/authors&gt;&lt;/contributors&gt;&lt;auth-address&gt;Department of Chemistry and Molecular Biology, Center for Metabolomics, The Scripps Research Institute, 10550 North Torrey Pines Road, La Jolla, California 92037, United States.&lt;/auth-address&gt;&lt;titles&gt;&lt;title&gt;XCMS Online: a web-based platform to process untargeted metabolomic data&lt;/title&gt;&lt;secondary-title&gt;Anal Chem&lt;/secondary-title&gt;&lt;alt-title&gt;Analytical chemistry&lt;/alt-title&gt;&lt;/titles&gt;&lt;periodical&gt;&lt;full-title&gt;Anal Chem&lt;/full-title&gt;&lt;abbr-1&gt;Analytical chemistry&lt;/abbr-1&gt;&lt;/periodical&gt;&lt;alt-periodical&gt;&lt;full-title&gt;Anal Chem&lt;/full-title&gt;&lt;abbr-1&gt;Analytical chemistry&lt;/abbr-1&gt;&lt;/alt-periodical&gt;&lt;pages&gt;5035-9&lt;/pages&gt;&lt;volume&gt;84&lt;/volume&gt;&lt;number&gt;11&lt;/number&gt;&lt;edition&gt;2012/04/27&lt;/edition&gt;&lt;keywords&gt;&lt;keyword&gt;Automatic Data Processing/*methods&lt;/keyword&gt;&lt;keyword&gt;Chromatography, Liquid/*statistics &amp;amp; numerical data&lt;/keyword&gt;&lt;keyword&gt;Humans&lt;/keyword&gt;&lt;keyword&gt;Internet&lt;/keyword&gt;&lt;keyword&gt;Mass Spectrometry/*statistics &amp;amp; numerical data&lt;/keyword&gt;&lt;keyword&gt;*Metabolomics&lt;/keyword&gt;&lt;keyword&gt;Plants&lt;/keyword&gt;&lt;keyword&gt;*Software&lt;/keyword&gt;&lt;/keywords&gt;&lt;dates&gt;&lt;year&gt;2012&lt;/year&gt;&lt;pub-dates&gt;&lt;date&gt;Jun 5&lt;/date&gt;&lt;/pub-dates&gt;&lt;/dates&gt;&lt;isbn&gt;0003-2700&lt;/isbn&gt;&lt;accession-num&gt;22533540&lt;/accession-num&gt;&lt;urls&gt;&lt;/urls&gt;&lt;custom2&gt;PMC3703953&lt;/custom2&gt;&lt;custom6&gt;NIHMS486504&lt;/custom6&gt;&lt;electronic-resource-num&gt;10.1021/ac300698c&lt;/electronic-resource-num&gt;&lt;remote-database-provider&gt;NLM&lt;/remote-database-provider&gt;&lt;language&gt;eng&lt;/language&gt;&lt;/record&gt;&lt;/Cite&gt;&lt;/EndNote&gt;</w:instrText>
      </w:r>
      <w:r w:rsidR="00AD2ACF" w:rsidRPr="00B77C5B">
        <w:rPr>
          <w:rFonts w:cs="Arno Pro"/>
        </w:rPr>
        <w:fldChar w:fldCharType="separate"/>
      </w:r>
      <w:r w:rsidR="00E95E1F">
        <w:rPr>
          <w:rFonts w:cs="Arno Pro"/>
          <w:noProof/>
        </w:rPr>
        <w:t>(Tautenhahn, et al., 2012)</w:t>
      </w:r>
      <w:r w:rsidR="00AD2ACF" w:rsidRPr="00B77C5B">
        <w:rPr>
          <w:rFonts w:cs="Arno Pro"/>
        </w:rPr>
        <w:fldChar w:fldCharType="end"/>
      </w:r>
      <w:r w:rsidR="00AD2ACF" w:rsidRPr="00B77C5B">
        <w:rPr>
          <w:rFonts w:cs="Arno Pro"/>
        </w:rPr>
        <w:t xml:space="preserve">. Peak picking was performed with the </w:t>
      </w:r>
      <w:proofErr w:type="spellStart"/>
      <w:r w:rsidR="00AD2ACF" w:rsidRPr="00B77C5B">
        <w:rPr>
          <w:rFonts w:cs="Arno Pro"/>
        </w:rPr>
        <w:t>CentWave</w:t>
      </w:r>
      <w:proofErr w:type="spellEnd"/>
      <w:r w:rsidR="00AD2ACF" w:rsidRPr="00B77C5B">
        <w:rPr>
          <w:rFonts w:cs="Arno Pro"/>
        </w:rPr>
        <w:t xml:space="preserve"> method</w:t>
      </w:r>
      <w:r w:rsidR="00E95E1F">
        <w:rPr>
          <w:rFonts w:cs="Arno Pro"/>
        </w:rPr>
        <w:t xml:space="preserve"> </w:t>
      </w:r>
      <w:r w:rsidR="00AD2ACF" w:rsidRPr="00B77C5B">
        <w:rPr>
          <w:rFonts w:cs="Arno Pro"/>
        </w:rPr>
        <w:fldChar w:fldCharType="begin"/>
      </w:r>
      <w:r w:rsidR="00E95E1F">
        <w:rPr>
          <w:rFonts w:cs="Arno Pro"/>
        </w:rPr>
        <w:instrText xml:space="preserve"> ADDIN EN.CITE &lt;EndNote&gt;&lt;Cite&gt;&lt;Author&gt;Tautenhahn&lt;/Author&gt;&lt;Year&gt;2008&lt;/Year&gt;&lt;RecNum&gt;261&lt;/RecNum&gt;&lt;DisplayText&gt;(Tautenhahn, et al., 2008)&lt;/DisplayText&gt;&lt;record&gt;&lt;rec-number&gt;261&lt;/rec-number&gt;&lt;foreign-keys&gt;&lt;key app="EN" db-id="waafzfaw9tzde2e205u505tf2fa2rfawfefx" timestamp="1528817317"&gt;261&lt;/key&gt;&lt;/foreign-keys&gt;&lt;ref-type name="Journal Article"&gt;17&lt;/ref-type&gt;&lt;contributors&gt;&lt;authors&gt;&lt;author&gt;Tautenhahn, R.&lt;/author&gt;&lt;author&gt;Bottcher, C.&lt;/author&gt;&lt;author&gt;Neumann, S.&lt;/author&gt;&lt;/authors&gt;&lt;/contributors&gt;&lt;auth-address&gt;Leibniz Institute of Plant Biochemistry, Department of Stress and Developmental Biology, Halle, Germany. rtautenh@ipb-halle.de&lt;/auth-address&gt;&lt;titles&gt;&lt;title&gt;Highly sensitive feature detection for high resolution LC/MS&lt;/title&gt;&lt;secondary-title&gt;BMC Bioinformatics&lt;/secondary-title&gt;&lt;alt-title&gt;BMC bioinformatics&lt;/alt-title&gt;&lt;/titles&gt;&lt;periodical&gt;&lt;full-title&gt;BMC bioinformatics&lt;/full-title&gt;&lt;abbr-1&gt;BMC Bioinformatics&lt;/abbr-1&gt;&lt;/periodical&gt;&lt;alt-periodical&gt;&lt;full-title&gt;BMC bioinformatics&lt;/full-title&gt;&lt;abbr-1&gt;BMC Bioinformatics&lt;/abbr-1&gt;&lt;/alt-periodical&gt;&lt;pages&gt;504&lt;/pages&gt;&lt;volume&gt;9&lt;/volume&gt;&lt;edition&gt;2008/12/02&lt;/edition&gt;&lt;keywords&gt;&lt;keyword&gt;*Algorithms&lt;/keyword&gt;&lt;keyword&gt;Chromatography, Liquid/*methods&lt;/keyword&gt;&lt;keyword&gt;Mass Spectrometry/*methods&lt;/keyword&gt;&lt;keyword&gt;Proteome/analysis&lt;/keyword&gt;&lt;keyword&gt;Sensitivity and Specificity&lt;/keyword&gt;&lt;keyword&gt;Sequence Analysis, Protein/methods&lt;/keyword&gt;&lt;/keywords&gt;&lt;dates&gt;&lt;year&gt;2008&lt;/year&gt;&lt;pub-dates&gt;&lt;date&gt;Nov 28&lt;/date&gt;&lt;/pub-dates&gt;&lt;/dates&gt;&lt;isbn&gt;1471-2105&lt;/isbn&gt;&lt;accession-num&gt;19040729&lt;/accession-num&gt;&lt;urls&gt;&lt;/urls&gt;&lt;custom2&gt;PMC2639432&lt;/custom2&gt;&lt;electronic-resource-num&gt;10.1186/1471-2105-9-504&lt;/electronic-resource-num&gt;&lt;remote-database-provider&gt;NLM&lt;/remote-database-provider&gt;&lt;language&gt;eng&lt;/language&gt;&lt;/record&gt;&lt;/Cite&gt;&lt;/EndNote&gt;</w:instrText>
      </w:r>
      <w:r w:rsidR="00AD2ACF" w:rsidRPr="00B77C5B">
        <w:rPr>
          <w:rFonts w:cs="Arno Pro"/>
        </w:rPr>
        <w:fldChar w:fldCharType="separate"/>
      </w:r>
      <w:r w:rsidR="00E95E1F">
        <w:rPr>
          <w:rFonts w:cs="Arno Pro"/>
          <w:noProof/>
        </w:rPr>
        <w:t>(Tautenhahn, et al., 2008)</w:t>
      </w:r>
      <w:r w:rsidR="00AD2ACF" w:rsidRPr="00B77C5B">
        <w:rPr>
          <w:rFonts w:cs="Arno Pro"/>
        </w:rPr>
        <w:fldChar w:fldCharType="end"/>
      </w:r>
      <w:r w:rsidR="00AD2ACF" w:rsidRPr="00B77C5B">
        <w:rPr>
          <w:rFonts w:cs="Arno Pro"/>
        </w:rPr>
        <w:t xml:space="preserve">, with </w:t>
      </w:r>
      <w:proofErr w:type="spellStart"/>
      <w:r w:rsidR="00AD2ACF" w:rsidRPr="00B77C5B">
        <w:rPr>
          <w:rFonts w:cs="Arno Pro"/>
        </w:rPr>
        <w:t>peakwidth</w:t>
      </w:r>
      <w:proofErr w:type="spellEnd"/>
      <w:r w:rsidR="00AD2ACF" w:rsidRPr="00B77C5B">
        <w:rPr>
          <w:rFonts w:cs="Arno Pro"/>
        </w:rPr>
        <w:t xml:space="preserve"> from 10-40s, ppm = 30, </w:t>
      </w:r>
      <w:proofErr w:type="spellStart"/>
      <w:r w:rsidR="00AD2ACF" w:rsidRPr="00B77C5B">
        <w:rPr>
          <w:rFonts w:cs="Arno Pro"/>
        </w:rPr>
        <w:t>mzdiff</w:t>
      </w:r>
      <w:proofErr w:type="spellEnd"/>
      <w:r w:rsidR="00AD2ACF" w:rsidRPr="00B77C5B">
        <w:rPr>
          <w:rFonts w:cs="Arno Pro"/>
        </w:rPr>
        <w:t xml:space="preserve"> = 0.01 and </w:t>
      </w:r>
      <w:proofErr w:type="spellStart"/>
      <w:r w:rsidR="00AD2ACF" w:rsidRPr="00B77C5B">
        <w:rPr>
          <w:rFonts w:cs="Arno Pro"/>
        </w:rPr>
        <w:t>snthresh</w:t>
      </w:r>
      <w:proofErr w:type="spellEnd"/>
      <w:r w:rsidR="00AD2ACF" w:rsidRPr="00B77C5B">
        <w:rPr>
          <w:rFonts w:cs="Arno Pro"/>
        </w:rPr>
        <w:t xml:space="preserve"> = 6. The </w:t>
      </w:r>
      <w:proofErr w:type="spellStart"/>
      <w:r w:rsidR="00AD2ACF" w:rsidRPr="00B77C5B">
        <w:rPr>
          <w:rFonts w:cs="Arno Pro"/>
        </w:rPr>
        <w:t>obiwarp</w:t>
      </w:r>
      <w:proofErr w:type="spellEnd"/>
      <w:r w:rsidR="00AD2ACF" w:rsidRPr="00B77C5B">
        <w:rPr>
          <w:rFonts w:cs="Arno Pro"/>
        </w:rPr>
        <w:t xml:space="preserve"> method</w:t>
      </w:r>
      <w:r w:rsidR="00AD2ACF" w:rsidRPr="00B77C5B">
        <w:rPr>
          <w:rFonts w:cs="Arno Pro"/>
        </w:rPr>
        <w:fldChar w:fldCharType="begin"/>
      </w:r>
      <w:r w:rsidR="00E95E1F">
        <w:rPr>
          <w:rFonts w:cs="Arno Pro"/>
        </w:rPr>
        <w:instrText xml:space="preserve"> ADDIN EN.CITE &lt;EndNote&gt;&lt;Cite&gt;&lt;Author&gt;Prince&lt;/Author&gt;&lt;Year&gt;2006&lt;/Year&gt;&lt;RecNum&gt;264&lt;/RecNum&gt;&lt;DisplayText&gt;(Prince and Marcotte, 2006)&lt;/DisplayText&gt;&lt;record&gt;&lt;rec-number&gt;264&lt;/rec-number&gt;&lt;foreign-keys&gt;&lt;key app="EN" db-id="waafzfaw9tzde2e205u505tf2fa2rfawfefx" timestamp="1528817596"&gt;264&lt;/key&gt;&lt;/foreign-keys&gt;&lt;ref-type name="Journal Article"&gt;17&lt;/ref-type&gt;&lt;contributors&gt;&lt;authors&gt;&lt;author&gt;Prince, J. T.&lt;/author&gt;&lt;author&gt;Marcotte, E. M.&lt;/author&gt;&lt;/authors&gt;&lt;/contributors&gt;&lt;auth-address&gt;Center for Systems and Synthetic Biology, Institute for Cellular and Molecular Biology, University of Texas at Austin, Austin, TX 78712, USA.&lt;/auth-address&gt;&lt;titles&gt;&lt;title&gt;Chromatographic alignment of ESI-LC-MS proteomics data sets by ordered bijective interpolated warping&lt;/title&gt;&lt;secondary-title&gt;Anal Chem&lt;/secondary-title&gt;&lt;alt-title&gt;Analytical chemistry&lt;/alt-title&gt;&lt;/titles&gt;&lt;periodical&gt;&lt;full-title&gt;Anal Chem&lt;/full-title&gt;&lt;abbr-1&gt;Analytical chemistry&lt;/abbr-1&gt;&lt;/periodical&gt;&lt;alt-periodical&gt;&lt;full-title&gt;Anal Chem&lt;/full-title&gt;&lt;abbr-1&gt;Analytical chemistry&lt;/abbr-1&gt;&lt;/alt-periodical&gt;&lt;pages&gt;6140-52&lt;/pages&gt;&lt;volume&gt;78&lt;/volume&gt;&lt;number&gt;17&lt;/number&gt;&lt;edition&gt;2006/09/02&lt;/edition&gt;&lt;keywords&gt;&lt;keyword&gt;Chromatography, Liquid/*methods&lt;/keyword&gt;&lt;keyword&gt;Proteins/chemistry&lt;/keyword&gt;&lt;keyword&gt;Proteomics/*methods&lt;/keyword&gt;&lt;keyword&gt;Tandem Mass Spectrometry/*methods&lt;/keyword&gt;&lt;keyword&gt;Time Factors&lt;/keyword&gt;&lt;/keywords&gt;&lt;dates&gt;&lt;year&gt;2006&lt;/year&gt;&lt;pub-dates&gt;&lt;date&gt;Sep 1&lt;/date&gt;&lt;/pub-dates&gt;&lt;/dates&gt;&lt;isbn&gt;0003-2700 (Print)&amp;#xD;0003-2700&lt;/isbn&gt;&lt;accession-num&gt;16944896&lt;/accession-num&gt;&lt;urls&gt;&lt;/urls&gt;&lt;electronic-resource-num&gt;10.1021/ac0605344&lt;/electronic-resource-num&gt;&lt;remote-database-provider&gt;NLM&lt;/remote-database-provider&gt;&lt;language&gt;eng&lt;/language&gt;&lt;/record&gt;&lt;/Cite&gt;&lt;/EndNote&gt;</w:instrText>
      </w:r>
      <w:r w:rsidR="00AD2ACF" w:rsidRPr="00B77C5B">
        <w:rPr>
          <w:rFonts w:cs="Arno Pro"/>
        </w:rPr>
        <w:fldChar w:fldCharType="separate"/>
      </w:r>
      <w:r w:rsidR="00E95E1F">
        <w:rPr>
          <w:rFonts w:cs="Arno Pro"/>
          <w:noProof/>
        </w:rPr>
        <w:t>(Prince and Marcotte, 2006)</w:t>
      </w:r>
      <w:r w:rsidR="00AD2ACF" w:rsidRPr="00B77C5B">
        <w:rPr>
          <w:rFonts w:cs="Arno Pro"/>
        </w:rPr>
        <w:fldChar w:fldCharType="end"/>
      </w:r>
      <w:r w:rsidR="00AD2ACF" w:rsidRPr="00B77C5B">
        <w:rPr>
          <w:rFonts w:cs="Arno Pro"/>
        </w:rPr>
        <w:t xml:space="preserve"> was used to perform RT correction, with </w:t>
      </w:r>
      <w:proofErr w:type="spellStart"/>
      <w:r w:rsidR="00AD2ACF" w:rsidRPr="00B77C5B">
        <w:rPr>
          <w:rFonts w:cs="Arno Pro"/>
        </w:rPr>
        <w:t>profStep</w:t>
      </w:r>
      <w:proofErr w:type="spellEnd"/>
      <w:r w:rsidR="00AD2ACF" w:rsidRPr="00B77C5B">
        <w:rPr>
          <w:rFonts w:cs="Arno Pro"/>
        </w:rPr>
        <w:t xml:space="preserve"> = 0.5. Features were grouped across samples with the default density method, with </w:t>
      </w:r>
      <w:proofErr w:type="spellStart"/>
      <w:r w:rsidR="00AD2ACF" w:rsidRPr="00B77C5B">
        <w:rPr>
          <w:rFonts w:cs="Arno Pro"/>
        </w:rPr>
        <w:t>bw</w:t>
      </w:r>
      <w:proofErr w:type="spellEnd"/>
      <w:r w:rsidR="00AD2ACF" w:rsidRPr="00B77C5B">
        <w:rPr>
          <w:rFonts w:cs="Arno Pro"/>
        </w:rPr>
        <w:t xml:space="preserve"> = 5, </w:t>
      </w:r>
      <w:proofErr w:type="spellStart"/>
      <w:r w:rsidR="00AD2ACF" w:rsidRPr="00B77C5B">
        <w:rPr>
          <w:rFonts w:cs="Arno Pro"/>
        </w:rPr>
        <w:t>mzwid</w:t>
      </w:r>
      <w:proofErr w:type="spellEnd"/>
      <w:r w:rsidR="00AD2ACF" w:rsidRPr="00B77C5B">
        <w:rPr>
          <w:rFonts w:cs="Arno Pro"/>
        </w:rPr>
        <w:t xml:space="preserve"> = 0.033, and </w:t>
      </w:r>
      <w:proofErr w:type="spellStart"/>
      <w:r w:rsidR="00AD2ACF" w:rsidRPr="00B77C5B">
        <w:rPr>
          <w:rFonts w:cs="Arno Pro"/>
        </w:rPr>
        <w:t>minfrac</w:t>
      </w:r>
      <w:proofErr w:type="spellEnd"/>
      <w:r w:rsidR="00AD2ACF" w:rsidRPr="00B77C5B">
        <w:rPr>
          <w:rFonts w:cs="Arno Pro"/>
        </w:rPr>
        <w:t xml:space="preserve"> = 0.5. Missing spectral information was imputed with the </w:t>
      </w:r>
      <w:proofErr w:type="spellStart"/>
      <w:proofErr w:type="gramStart"/>
      <w:r w:rsidR="00AD2ACF" w:rsidRPr="00B77C5B">
        <w:rPr>
          <w:rFonts w:cs="Arno Pro"/>
        </w:rPr>
        <w:t>fillPeaks</w:t>
      </w:r>
      <w:proofErr w:type="spellEnd"/>
      <w:r w:rsidR="00AD2ACF" w:rsidRPr="00B77C5B">
        <w:rPr>
          <w:rFonts w:cs="Arno Pro"/>
        </w:rPr>
        <w:t>(</w:t>
      </w:r>
      <w:proofErr w:type="gramEnd"/>
      <w:r w:rsidR="00AD2ACF" w:rsidRPr="00B77C5B">
        <w:rPr>
          <w:rFonts w:cs="Arno Pro"/>
        </w:rPr>
        <w:t xml:space="preserve">) method. PCA analysis revealed one sample to be an outlier and it was excluded from further processing. </w:t>
      </w:r>
      <w:r w:rsidR="00341920">
        <w:rPr>
          <w:rFonts w:cs="Arno Pro"/>
        </w:rPr>
        <w:t>Next</w:t>
      </w:r>
      <w:r w:rsidR="00AD2ACF" w:rsidRPr="00B77C5B">
        <w:rPr>
          <w:rFonts w:cs="Arno Pro"/>
        </w:rPr>
        <w:t>, retention times were converted to minutes and the features were arranged in RT order and assigned a compound label according to their ranked RT order (C1, C2</w:t>
      </w:r>
      <w:proofErr w:type="gramStart"/>
      <w:r w:rsidR="00AD2ACF" w:rsidRPr="00B77C5B">
        <w:rPr>
          <w:rFonts w:cs="Arno Pro"/>
        </w:rPr>
        <w:t>, ...</w:t>
      </w:r>
      <w:proofErr w:type="gramEnd"/>
      <w:r w:rsidR="00AD2ACF" w:rsidRPr="00B77C5B">
        <w:rPr>
          <w:rFonts w:cs="Arno Pro"/>
        </w:rPr>
        <w:t>). </w:t>
      </w:r>
      <w:r w:rsidR="00AD2ACF" w:rsidRPr="00B77C5B">
        <w:t xml:space="preserve">The resulting XCMS feature table was processed with </w:t>
      </w:r>
      <w:r w:rsidR="00AD2ACF" w:rsidRPr="00B77C5B">
        <w:rPr>
          <w:i/>
        </w:rPr>
        <w:t>Binner</w:t>
      </w:r>
      <w:r w:rsidR="00AD2ACF" w:rsidRPr="00B77C5B">
        <w:t xml:space="preserve"> using the parameters shown in the Summary Tab of the </w:t>
      </w:r>
      <w:r w:rsidR="00AD2ACF" w:rsidRPr="00B77C5B">
        <w:rPr>
          <w:i/>
        </w:rPr>
        <w:t>Binner</w:t>
      </w:r>
      <w:r w:rsidR="007B1888" w:rsidRPr="00B77C5B">
        <w:t xml:space="preserve"> output. </w:t>
      </w:r>
      <w:r w:rsidR="00AD2ACF" w:rsidRPr="00B77C5B">
        <w:t xml:space="preserve">Putative </w:t>
      </w:r>
      <w:r w:rsidRPr="00B77C5B">
        <w:t>principal</w:t>
      </w:r>
      <w:r w:rsidR="00AD2ACF" w:rsidRPr="00B77C5B">
        <w:t xml:space="preserve"> ions (</w:t>
      </w:r>
      <w:r w:rsidR="00AD2ACF" w:rsidRPr="00B77C5B">
        <w:rPr>
          <w:i/>
        </w:rPr>
        <w:t xml:space="preserve">Binner </w:t>
      </w:r>
      <w:r w:rsidR="00AD2ACF" w:rsidRPr="00B77C5B">
        <w:t>output tab: Molecular Ions (putative)) and other non-annotated ions were searched against the Michigan Regional Comprehensive Metabolomics Resource Core’s (MRC</w:t>
      </w:r>
      <w:r w:rsidR="00AD2ACF" w:rsidRPr="00B77C5B">
        <w:rPr>
          <w:vertAlign w:val="superscript"/>
        </w:rPr>
        <w:t>2</w:t>
      </w:r>
      <w:r w:rsidR="00AD2ACF" w:rsidRPr="00B77C5B">
        <w:t xml:space="preserve">) in house AMRT-MS/MS library using </w:t>
      </w:r>
      <w:r w:rsidR="00D6075B">
        <w:t>0.005</w:t>
      </w:r>
      <w:r w:rsidRPr="00B77C5B">
        <w:t xml:space="preserve"> </w:t>
      </w:r>
      <w:r w:rsidR="00AD2ACF" w:rsidRPr="00B77C5B">
        <w:t xml:space="preserve">Da </w:t>
      </w:r>
      <w:proofErr w:type="spellStart"/>
      <w:r w:rsidR="00D6075B">
        <w:t>ms</w:t>
      </w:r>
      <w:proofErr w:type="spellEnd"/>
      <w:r w:rsidR="00D6075B">
        <w:t xml:space="preserve"> </w:t>
      </w:r>
      <w:r w:rsidR="00AD2ACF" w:rsidRPr="00B77C5B">
        <w:t>mass accuracy</w:t>
      </w:r>
      <w:r w:rsidR="00D6075B">
        <w:t xml:space="preserve">, 0.01 Da </w:t>
      </w:r>
      <w:r w:rsidR="007716AE">
        <w:t>MS/MS</w:t>
      </w:r>
      <w:r w:rsidR="00D6075B">
        <w:t xml:space="preserve"> fragment mass accuracy</w:t>
      </w:r>
      <w:r w:rsidR="00AD2ACF" w:rsidRPr="00B77C5B">
        <w:t xml:space="preserve"> and 0.1 min RT as matching criteria.  MS/MS data were processed using Agilent’s Find by Targeted MS/MS algorithm and library search (default weighting) with a score of at least 50 to be considered a match</w:t>
      </w:r>
      <w:r w:rsidR="00A40470" w:rsidRPr="00B77C5B">
        <w:t>.</w:t>
      </w:r>
      <w:r w:rsidR="00D6075B">
        <w:t xml:space="preserve">  Metabolites not in the </w:t>
      </w:r>
      <w:r w:rsidR="00D6075B" w:rsidRPr="00B77C5B">
        <w:t>MRC</w:t>
      </w:r>
      <w:r w:rsidR="00D6075B" w:rsidRPr="00B77C5B">
        <w:rPr>
          <w:vertAlign w:val="superscript"/>
        </w:rPr>
        <w:t>2</w:t>
      </w:r>
      <w:r w:rsidR="00D6075B">
        <w:rPr>
          <w:vertAlign w:val="superscript"/>
        </w:rPr>
        <w:t xml:space="preserve"> </w:t>
      </w:r>
      <w:r w:rsidR="00D6075B" w:rsidRPr="00D6075B">
        <w:t>lib</w:t>
      </w:r>
      <w:r w:rsidR="00D6075B">
        <w:t xml:space="preserve">rary were searched against the NIST17 </w:t>
      </w:r>
      <w:r w:rsidR="007716AE">
        <w:t>MS/MS</w:t>
      </w:r>
      <w:r w:rsidR="00D6075B">
        <w:t xml:space="preserve"> library and required a reverse dot product score of 700 to be considered a match.  Identification levels, reported with each metabolite in Supplement</w:t>
      </w:r>
      <w:r w:rsidR="00A479B7">
        <w:t xml:space="preserve"> </w:t>
      </w:r>
      <w:r w:rsidR="004348DF">
        <w:t xml:space="preserve">5 </w:t>
      </w:r>
      <w:r w:rsidR="00006C40">
        <w:t>were defined according to the Metabolomics Standards Initiative</w:t>
      </w:r>
      <w:r w:rsidR="00006C40">
        <w:fldChar w:fldCharType="begin"/>
      </w:r>
      <w:r w:rsidR="00E95E1F">
        <w:instrText xml:space="preserve"> ADDIN EN.CITE &lt;EndNote&gt;&lt;Cite&gt;&lt;Author&gt;Salek&lt;/Author&gt;&lt;Year&gt;2013&lt;/Year&gt;&lt;RecNum&gt;271&lt;/RecNum&gt;&lt;DisplayText&gt;(Salek, et al., 2013)&lt;/DisplayText&gt;&lt;record&gt;&lt;rec-number&gt;271&lt;/rec-number&gt;&lt;foreign-keys&gt;&lt;key app="EN" db-id="waafzfaw9tzde2e205u505tf2fa2rfawfefx" timestamp="1548973791"&gt;271&lt;/key&gt;&lt;/foreign-keys&gt;&lt;ref-type name="Journal Article"&gt;17&lt;/ref-type&gt;&lt;contributors&gt;&lt;authors&gt;&lt;author&gt;Salek, R. M.&lt;/author&gt;&lt;author&gt;Steinbeck, C.&lt;/author&gt;&lt;author&gt;Viant, M. R.&lt;/author&gt;&lt;author&gt;Goodacre, R.&lt;/author&gt;&lt;author&gt;Dunn, W. B.&lt;/author&gt;&lt;/authors&gt;&lt;/contributors&gt;&lt;auth-address&gt;School of Biosciences, The University of Birmingham, Edgbaston, Birmingham, B15 2TT, UK. w.dunn@bham.ac.uk.&lt;/auth-address&gt;&lt;titles&gt;&lt;title&gt;The role of reporting standards for metabolite annotation and identification in metabolomic studies&lt;/title&gt;&lt;secondary-title&gt;Gigascience&lt;/secondary-title&gt;&lt;alt-title&gt;GigaScience&lt;/alt-title&gt;&lt;/titles&gt;&lt;periodical&gt;&lt;full-title&gt;Gigascience&lt;/full-title&gt;&lt;abbr-1&gt;GigaScience&lt;/abbr-1&gt;&lt;/periodical&gt;&lt;alt-periodical&gt;&lt;full-title&gt;Gigascience&lt;/full-title&gt;&lt;abbr-1&gt;GigaScience&lt;/abbr-1&gt;&lt;/alt-periodical&gt;&lt;pages&gt;13&lt;/pages&gt;&lt;volume&gt;2&lt;/volume&gt;&lt;number&gt;1&lt;/number&gt;&lt;edition&gt;2013/10/18&lt;/edition&gt;&lt;dates&gt;&lt;year&gt;2013&lt;/year&gt;&lt;/dates&gt;&lt;isbn&gt;2047-217X (Print)&amp;#xD;2047-217x&lt;/isbn&gt;&lt;accession-num&gt;24131531&lt;/accession-num&gt;&lt;urls&gt;&lt;/urls&gt;&lt;custom2&gt;PMC3853013&lt;/custom2&gt;&lt;electronic-resource-num&gt;10.1186/2047-217x-2-13&lt;/electronic-resource-num&gt;&lt;remote-database-provider&gt;NLM&lt;/remote-database-provider&gt;&lt;language&gt;eng&lt;/language&gt;&lt;/record&gt;&lt;/Cite&gt;&lt;/EndNote&gt;</w:instrText>
      </w:r>
      <w:r w:rsidR="00006C40">
        <w:fldChar w:fldCharType="separate"/>
      </w:r>
      <w:r w:rsidR="00E95E1F">
        <w:rPr>
          <w:noProof/>
        </w:rPr>
        <w:t>(Salek, et al., 2013)</w:t>
      </w:r>
      <w:r w:rsidR="00006C40">
        <w:fldChar w:fldCharType="end"/>
      </w:r>
    </w:p>
    <w:p w14:paraId="095A2B43" w14:textId="176A6454" w:rsidR="00DF3299" w:rsidRPr="00B77C5B" w:rsidRDefault="004E129E" w:rsidP="007F329F">
      <w:pPr>
        <w:jc w:val="left"/>
      </w:pPr>
      <w:r>
        <w:rPr>
          <w:b/>
        </w:rPr>
        <w:t xml:space="preserve">Generation of </w:t>
      </w:r>
      <w:r w:rsidR="00DF3299" w:rsidRPr="00B77C5B">
        <w:rPr>
          <w:b/>
        </w:rPr>
        <w:t xml:space="preserve">HILIC </w:t>
      </w:r>
      <w:r>
        <w:rPr>
          <w:b/>
        </w:rPr>
        <w:t>p</w:t>
      </w:r>
      <w:r w:rsidR="00DF3299" w:rsidRPr="00B77C5B">
        <w:rPr>
          <w:b/>
        </w:rPr>
        <w:t>ositive</w:t>
      </w:r>
      <w:r>
        <w:rPr>
          <w:b/>
        </w:rPr>
        <w:t xml:space="preserve"> data</w:t>
      </w:r>
      <w:r w:rsidR="00B16AB2">
        <w:rPr>
          <w:b/>
        </w:rPr>
        <w:t>.</w:t>
      </w:r>
      <w:r w:rsidR="00781709" w:rsidRPr="00B77C5B">
        <w:rPr>
          <w:b/>
        </w:rPr>
        <w:t xml:space="preserve"> </w:t>
      </w:r>
      <w:r w:rsidR="009447AD" w:rsidRPr="00B77C5B">
        <w:t>Ten</w:t>
      </w:r>
      <w:r w:rsidR="00781709" w:rsidRPr="00B77C5B">
        <w:t xml:space="preserve"> LC-MS samples were prepared from</w:t>
      </w:r>
      <w:r w:rsidR="00CA0D27" w:rsidRPr="00B77C5B">
        <w:t xml:space="preserve"> homogenized </w:t>
      </w:r>
      <w:r w:rsidR="009447AD" w:rsidRPr="00B77C5B">
        <w:t>r</w:t>
      </w:r>
      <w:r w:rsidR="00781709" w:rsidRPr="00B77C5B">
        <w:t>at muscle tissue</w:t>
      </w:r>
      <w:r w:rsidR="00CA0D27" w:rsidRPr="00B77C5B">
        <w:t xml:space="preserve">.  </w:t>
      </w:r>
      <w:r w:rsidR="009447AD" w:rsidRPr="00B77C5B">
        <w:t xml:space="preserve">To 10-25 mg homogenate, 4 </w:t>
      </w:r>
      <w:proofErr w:type="spellStart"/>
      <w:r w:rsidR="009447AD" w:rsidRPr="00B77C5B">
        <w:t>uL</w:t>
      </w:r>
      <w:proofErr w:type="spellEnd"/>
      <w:r w:rsidR="009447AD" w:rsidRPr="00B77C5B">
        <w:t xml:space="preserve">/mg of </w:t>
      </w:r>
      <w:r w:rsidR="00781709" w:rsidRPr="00B77C5B">
        <w:t>H</w:t>
      </w:r>
      <w:r w:rsidR="00781709" w:rsidRPr="00B77C5B">
        <w:rPr>
          <w:vertAlign w:val="subscript"/>
        </w:rPr>
        <w:t>2</w:t>
      </w:r>
      <w:r w:rsidR="00781709" w:rsidRPr="00B77C5B">
        <w:t>O</w:t>
      </w:r>
      <w:r w:rsidR="009447AD" w:rsidRPr="00B77C5B">
        <w:t xml:space="preserve"> was added and the mixture </w:t>
      </w:r>
      <w:r w:rsidR="00616188" w:rsidRPr="00B77C5B">
        <w:t xml:space="preserve">was </w:t>
      </w:r>
      <w:r w:rsidR="009447AD" w:rsidRPr="00B77C5B">
        <w:t>further homogenized in a bead mill</w:t>
      </w:r>
      <w:r w:rsidR="003C04F3" w:rsidRPr="00B77C5B">
        <w:t>. Pr</w:t>
      </w:r>
      <w:r w:rsidR="00781709" w:rsidRPr="00B77C5B">
        <w:t xml:space="preserve">otein precipitation </w:t>
      </w:r>
      <w:r w:rsidR="003C04F3" w:rsidRPr="00B77C5B">
        <w:t xml:space="preserve">was accomplished </w:t>
      </w:r>
      <w:r w:rsidR="00781709" w:rsidRPr="00B77C5B">
        <w:t>with the addition of</w:t>
      </w:r>
      <w:r w:rsidR="00616188" w:rsidRPr="00B77C5B">
        <w:t xml:space="preserve"> </w:t>
      </w:r>
      <w:r w:rsidR="00A479B7">
        <w:t>m</w:t>
      </w:r>
      <w:r w:rsidR="00616188" w:rsidRPr="00B77C5B">
        <w:t>ethanol containing internal isotopically labeled internal standards in a 4:1 ratio to the water content. Samples were then</w:t>
      </w:r>
      <w:r w:rsidR="00781709" w:rsidRPr="00B77C5B">
        <w:t xml:space="preserve"> centrifuged (10 min, 9,000 x g, 4°C), and the supernatants were injected directly</w:t>
      </w:r>
      <w:r w:rsidR="00CA0D27" w:rsidRPr="00B77C5B">
        <w:t xml:space="preserve">.  LC-MS and data processing </w:t>
      </w:r>
      <w:r w:rsidR="009447AD" w:rsidRPr="00B77C5B">
        <w:t>methods were as previously described.</w:t>
      </w:r>
      <w:r w:rsidR="009447AD" w:rsidRPr="00B77C5B">
        <w:rPr>
          <w:vertAlign w:val="superscript"/>
        </w:rPr>
        <w:t>9</w:t>
      </w:r>
    </w:p>
    <w:p w14:paraId="42D23F1A" w14:textId="3669FD0F" w:rsidR="006D736D" w:rsidRPr="004E129E" w:rsidRDefault="0050262F" w:rsidP="007F329F">
      <w:pPr>
        <w:jc w:val="left"/>
        <w:rPr>
          <w:b/>
        </w:rPr>
      </w:pPr>
      <w:r w:rsidRPr="00B77C5B">
        <w:rPr>
          <w:b/>
        </w:rPr>
        <w:t>C</w:t>
      </w:r>
      <w:r w:rsidR="00837A8E" w:rsidRPr="00B77C5B">
        <w:rPr>
          <w:b/>
        </w:rPr>
        <w:t>omparison</w:t>
      </w:r>
      <w:r w:rsidRPr="00B77C5B">
        <w:rPr>
          <w:b/>
        </w:rPr>
        <w:t xml:space="preserve"> and evaluation of </w:t>
      </w:r>
      <w:r w:rsidRPr="00B77C5B">
        <w:rPr>
          <w:b/>
          <w:i/>
        </w:rPr>
        <w:t>Binner</w:t>
      </w:r>
      <w:r w:rsidRPr="00B77C5B">
        <w:rPr>
          <w:b/>
        </w:rPr>
        <w:t>, CAMERA, MS-FLO and xMSannotator</w:t>
      </w:r>
      <w:r w:rsidR="004E129E">
        <w:rPr>
          <w:b/>
        </w:rPr>
        <w:t xml:space="preserve">. </w:t>
      </w:r>
      <w:r w:rsidR="00070B98" w:rsidRPr="00070B98">
        <w:t>C</w:t>
      </w:r>
      <w:r w:rsidR="006D736D" w:rsidRPr="00B77C5B">
        <w:t>orrelation, mass and retention time tolerance thresholds for all tools were set to 0.7, 0.005 Da, and 0.05 min</w:t>
      </w:r>
      <w:r w:rsidR="00A77575">
        <w:t>,</w:t>
      </w:r>
      <w:r w:rsidR="006D736D" w:rsidRPr="00B77C5B">
        <w:t xml:space="preserve"> respectively. Other parameters were set to the default values with the </w:t>
      </w:r>
      <w:r w:rsidR="00341920">
        <w:t xml:space="preserve">following </w:t>
      </w:r>
      <w:r w:rsidR="006D736D" w:rsidRPr="00B77C5B">
        <w:t>exception</w:t>
      </w:r>
      <w:r w:rsidR="00341920">
        <w:t>s:</w:t>
      </w:r>
    </w:p>
    <w:p w14:paraId="441C801C" w14:textId="1B1DF8C6" w:rsidR="003E6766" w:rsidRPr="00B77C5B" w:rsidRDefault="003E6766" w:rsidP="007F329F">
      <w:pPr>
        <w:jc w:val="left"/>
      </w:pPr>
      <w:r w:rsidRPr="00444C65">
        <w:rPr>
          <w:i/>
          <w:u w:val="single"/>
        </w:rPr>
        <w:t>Binner:</w:t>
      </w:r>
      <w:r w:rsidRPr="00B77C5B">
        <w:t xml:space="preserve"> </w:t>
      </w:r>
      <w:r w:rsidR="006D736D" w:rsidRPr="00B77C5B">
        <w:t>The</w:t>
      </w:r>
      <w:r w:rsidRPr="00B77C5B">
        <w:t xml:space="preserve"> retention time binning gap was set to </w:t>
      </w:r>
      <w:r w:rsidR="008110D1" w:rsidRPr="00B77C5B">
        <w:t>the</w:t>
      </w:r>
      <w:r w:rsidRPr="00B77C5B">
        <w:t xml:space="preserve"> default value of 0.03 minutes. The annotation file was split into “charge carriers” (charge &gt; 0) and neutral additions/losses (charge = 0). All charge carrier adducts were labeled as “tier 1” (meaning they can be considered for </w:t>
      </w:r>
      <w:r w:rsidR="00A77575">
        <w:t xml:space="preserve">annotating </w:t>
      </w:r>
      <w:r w:rsidRPr="00B77C5B">
        <w:t xml:space="preserve">the most abundant </w:t>
      </w:r>
      <w:r w:rsidR="00A77575">
        <w:t>feature in</w:t>
      </w:r>
      <w:r w:rsidRPr="00B77C5B">
        <w:t xml:space="preserve"> each feature group)</w:t>
      </w:r>
      <w:r w:rsidR="00341920">
        <w:t xml:space="preserve"> </w:t>
      </w:r>
      <w:r w:rsidRPr="00B77C5B">
        <w:t xml:space="preserve">except for annotations involving potassium (K, 2K, H+K, </w:t>
      </w:r>
      <w:proofErr w:type="spellStart"/>
      <w:r w:rsidRPr="00B77C5B">
        <w:t>Na+K</w:t>
      </w:r>
      <w:proofErr w:type="spellEnd"/>
      <w:r w:rsidRPr="00B77C5B">
        <w:t xml:space="preserve">, </w:t>
      </w:r>
      <w:proofErr w:type="spellStart"/>
      <w:r w:rsidRPr="00B77C5B">
        <w:t>etc</w:t>
      </w:r>
      <w:proofErr w:type="spellEnd"/>
      <w:r w:rsidRPr="00B77C5B">
        <w:t>…).</w:t>
      </w:r>
    </w:p>
    <w:p w14:paraId="146B93E2" w14:textId="4E681667" w:rsidR="003E6766" w:rsidRPr="00B77C5B" w:rsidRDefault="006D736D" w:rsidP="007F329F">
      <w:pPr>
        <w:jc w:val="left"/>
      </w:pPr>
      <w:r w:rsidRPr="00B77C5B">
        <w:rPr>
          <w:u w:val="single"/>
        </w:rPr>
        <w:t>CAMERA</w:t>
      </w:r>
      <w:r w:rsidR="006A6EC9">
        <w:rPr>
          <w:u w:val="single"/>
        </w:rPr>
        <w:t xml:space="preserve"> (v. 1.34.0)</w:t>
      </w:r>
      <w:r w:rsidRPr="00B77C5B">
        <w:rPr>
          <w:u w:val="single"/>
        </w:rPr>
        <w:t>:</w:t>
      </w:r>
      <w:r w:rsidRPr="00B77C5B">
        <w:t xml:space="preserve"> CAMERA does not have any threshold for retention time; the retention time-based grouping was kept to the main method (</w:t>
      </w:r>
      <w:proofErr w:type="spellStart"/>
      <w:r w:rsidRPr="00B77C5B">
        <w:t>groupFWHM</w:t>
      </w:r>
      <w:proofErr w:type="spellEnd"/>
      <w:r w:rsidRPr="00B77C5B">
        <w:t>) with default parameters. For correlation grouping (</w:t>
      </w:r>
      <w:proofErr w:type="spellStart"/>
      <w:r w:rsidRPr="00B77C5B">
        <w:t>groupCorr</w:t>
      </w:r>
      <w:proofErr w:type="spellEnd"/>
      <w:r w:rsidRPr="00B77C5B">
        <w:t>), the only change to the default method was to set the correlation across sam</w:t>
      </w:r>
      <w:r w:rsidR="007F329F">
        <w:t>ples (</w:t>
      </w:r>
      <w:proofErr w:type="spellStart"/>
      <w:r w:rsidR="007F329F">
        <w:t>calcCAS</w:t>
      </w:r>
      <w:proofErr w:type="spellEnd"/>
      <w:r w:rsidR="007F329F">
        <w:t xml:space="preserve">) </w:t>
      </w:r>
      <w:r w:rsidR="005B46F9">
        <w:t xml:space="preserve">parameter </w:t>
      </w:r>
      <w:r w:rsidR="007F329F">
        <w:t>to TRUE in order</w:t>
      </w:r>
      <w:r w:rsidRPr="00B77C5B">
        <w:t xml:space="preserve"> to use </w:t>
      </w:r>
      <w:r w:rsidR="005B46F9">
        <w:t>this information</w:t>
      </w:r>
      <w:r w:rsidRPr="00B77C5B">
        <w:t xml:space="preserve"> to inform clustering. The </w:t>
      </w:r>
      <w:proofErr w:type="spellStart"/>
      <w:proofErr w:type="gramStart"/>
      <w:r w:rsidRPr="00B77C5B">
        <w:t>findIsotopes</w:t>
      </w:r>
      <w:proofErr w:type="spellEnd"/>
      <w:r w:rsidRPr="00B77C5B">
        <w:t>(</w:t>
      </w:r>
      <w:proofErr w:type="gramEnd"/>
      <w:r w:rsidRPr="00B77C5B">
        <w:t xml:space="preserve">) and </w:t>
      </w:r>
      <w:proofErr w:type="spellStart"/>
      <w:r w:rsidRPr="00B77C5B">
        <w:t>findAdducts</w:t>
      </w:r>
      <w:proofErr w:type="spellEnd"/>
      <w:r w:rsidRPr="00B77C5B">
        <w:t>() methods were used to find isotopes and adducts, respectively. An altered adduct table was generated to reflect the weight and quasi patterns of the default adduct table.</w:t>
      </w:r>
    </w:p>
    <w:p w14:paraId="3AA57A8F" w14:textId="60934AA3" w:rsidR="006D736D" w:rsidRPr="00B77C5B" w:rsidRDefault="006D736D" w:rsidP="007F329F">
      <w:pPr>
        <w:jc w:val="left"/>
      </w:pPr>
      <w:r w:rsidRPr="00B77C5B">
        <w:rPr>
          <w:u w:val="single"/>
        </w:rPr>
        <w:t>MS-FLO</w:t>
      </w:r>
      <w:r w:rsidR="006A6EC9">
        <w:rPr>
          <w:u w:val="single"/>
        </w:rPr>
        <w:t xml:space="preserve"> (v. 1.7)</w:t>
      </w:r>
      <w:r w:rsidRPr="00B77C5B">
        <w:rPr>
          <w:u w:val="single"/>
        </w:rPr>
        <w:t>:</w:t>
      </w:r>
      <w:r w:rsidRPr="00B77C5B">
        <w:t xml:space="preserve"> As only mass differences are searched with this program, we defined a set of possible annotations such as [M+H -&gt; </w:t>
      </w:r>
      <w:proofErr w:type="spellStart"/>
      <w:r w:rsidRPr="00B77C5B">
        <w:t>M+Na</w:t>
      </w:r>
      <w:proofErr w:type="spellEnd"/>
      <w:r w:rsidRPr="00B77C5B">
        <w:t xml:space="preserve">, mass difference = 21.9819]. The most representative set of common mass differences </w:t>
      </w:r>
      <w:r w:rsidR="00612670">
        <w:t>was created</w:t>
      </w:r>
      <w:r w:rsidRPr="00B77C5B">
        <w:t>, though we make the disclaimer that only positive differences were searched by MS-FLO. The correlation R</w:t>
      </w:r>
      <w:r w:rsidRPr="00B77C5B">
        <w:rPr>
          <w:vertAlign w:val="superscript"/>
        </w:rPr>
        <w:t>2</w:t>
      </w:r>
      <w:r w:rsidRPr="00B77C5B">
        <w:t xml:space="preserve"> was set to 0.49 for flagging and all row merging was </w:t>
      </w:r>
      <w:r w:rsidRPr="00B77C5B">
        <w:lastRenderedPageBreak/>
        <w:t xml:space="preserve">disabled </w:t>
      </w:r>
      <w:r w:rsidR="00612670">
        <w:t>by setting</w:t>
      </w:r>
      <w:r w:rsidR="00612670" w:rsidRPr="00B77C5B">
        <w:t xml:space="preserve"> </w:t>
      </w:r>
      <w:r w:rsidR="00612670">
        <w:t>the</w:t>
      </w:r>
      <w:r w:rsidRPr="00B77C5B">
        <w:t xml:space="preserve"> correlation threshold</w:t>
      </w:r>
      <w:r w:rsidR="00612670">
        <w:t xml:space="preserve"> larger than the </w:t>
      </w:r>
      <w:r w:rsidR="00453381">
        <w:t>maximum possible</w:t>
      </w:r>
      <w:r w:rsidR="002374EC">
        <w:t xml:space="preserve"> value</w:t>
      </w:r>
      <w:r w:rsidRPr="00B77C5B">
        <w:t xml:space="preserve">. Only one mass difference was searchable for isotope labeling and it was set to the default value of 1.00335. </w:t>
      </w:r>
    </w:p>
    <w:p w14:paraId="6CC5B159" w14:textId="2B9CC67E" w:rsidR="00AA6FEF" w:rsidRPr="00B77C5B" w:rsidRDefault="00AA6FEF" w:rsidP="007F329F">
      <w:pPr>
        <w:jc w:val="left"/>
      </w:pPr>
      <w:r w:rsidRPr="00B77C5B">
        <w:rPr>
          <w:u w:val="single"/>
        </w:rPr>
        <w:t>xMSannotator</w:t>
      </w:r>
      <w:r w:rsidR="006A6EC9">
        <w:rPr>
          <w:u w:val="single"/>
        </w:rPr>
        <w:t xml:space="preserve"> (v. 1.3.2)</w:t>
      </w:r>
      <w:r w:rsidRPr="00B77C5B">
        <w:rPr>
          <w:u w:val="single"/>
        </w:rPr>
        <w:t>:</w:t>
      </w:r>
      <w:r w:rsidRPr="00B77C5B">
        <w:t xml:space="preserve"> All compounds used for this analysis are contained in the HMDB database, </w:t>
      </w:r>
      <w:r w:rsidR="0041378D">
        <w:t>which</w:t>
      </w:r>
      <w:r w:rsidRPr="00B77C5B">
        <w:t xml:space="preserve"> was used to generate </w:t>
      </w:r>
      <w:r w:rsidR="0041378D">
        <w:t xml:space="preserve">the search list for </w:t>
      </w:r>
      <w:r w:rsidRPr="00B77C5B">
        <w:t xml:space="preserve">xMSannotator. </w:t>
      </w:r>
      <w:r w:rsidR="0025518E">
        <w:t xml:space="preserve">Our </w:t>
      </w:r>
      <w:r w:rsidRPr="00B77C5B">
        <w:t xml:space="preserve">evaluation focused on the stage 5 analysis results of this tool. xMSannotator frequently produces multiple </w:t>
      </w:r>
      <w:r w:rsidR="008C6AFF">
        <w:t>results</w:t>
      </w:r>
      <w:r w:rsidR="008C6AFF" w:rsidRPr="00B77C5B">
        <w:t xml:space="preserve"> </w:t>
      </w:r>
      <w:r w:rsidRPr="00B77C5B">
        <w:t xml:space="preserve">for each feature, which may include different putative compounds with differently assigned confidence scores. </w:t>
      </w:r>
      <w:r w:rsidR="007A7693">
        <w:t>Because t</w:t>
      </w:r>
      <w:r w:rsidR="007A7693" w:rsidRPr="00B77C5B">
        <w:t xml:space="preserve">his </w:t>
      </w:r>
      <w:r w:rsidRPr="00B77C5B">
        <w:t xml:space="preserve">evaluation focused solely on the ability to annotate the ionic species and not </w:t>
      </w:r>
      <w:r w:rsidR="007A7693">
        <w:t>on</w:t>
      </w:r>
      <w:r w:rsidR="007A7693" w:rsidRPr="00B77C5B">
        <w:t xml:space="preserve"> </w:t>
      </w:r>
      <w:r w:rsidRPr="00B77C5B">
        <w:t>formula-matching or identification of com</w:t>
      </w:r>
      <w:r w:rsidR="007F329F">
        <w:t xml:space="preserve">pounds, only one </w:t>
      </w:r>
      <w:r w:rsidR="008C6AFF">
        <w:t xml:space="preserve">result </w:t>
      </w:r>
      <w:r w:rsidRPr="00B77C5B">
        <w:t>corresponding to the highest scoring match for each feature was used to determine the annotation set.</w:t>
      </w:r>
      <w:r w:rsidR="007A7693">
        <w:t xml:space="preserve">  Because </w:t>
      </w:r>
      <w:r w:rsidRPr="00B77C5B">
        <w:t>xMSannotator uses relative rather than absolute mass tolerances</w:t>
      </w:r>
      <w:r w:rsidR="007A7693">
        <w:t>,</w:t>
      </w:r>
      <w:r w:rsidR="007A7693" w:rsidRPr="00B77C5B">
        <w:t xml:space="preserve"> </w:t>
      </w:r>
      <w:r w:rsidRPr="00B77C5B">
        <w:t xml:space="preserve">we </w:t>
      </w:r>
      <w:r w:rsidR="007A7693">
        <w:t>tested both</w:t>
      </w:r>
      <w:r w:rsidRPr="00B77C5B">
        <w:t xml:space="preserve"> 5 and 10ppm for </w:t>
      </w:r>
      <w:r w:rsidR="007A7693">
        <w:t xml:space="preserve">the </w:t>
      </w:r>
      <w:r w:rsidR="008C6AFF" w:rsidRPr="00B77C5B">
        <w:t>“</w:t>
      </w:r>
      <w:proofErr w:type="spellStart"/>
      <w:r w:rsidRPr="00B77C5B">
        <w:t>max.mz.diff</w:t>
      </w:r>
      <w:proofErr w:type="spellEnd"/>
      <w:r w:rsidR="008C6AFF" w:rsidRPr="00B77C5B">
        <w:t>”</w:t>
      </w:r>
      <w:r w:rsidRPr="00B77C5B">
        <w:t xml:space="preserve"> parameter and kept the best results. Retention time tolerance was set to 3 seconds (0.05 min), and </w:t>
      </w:r>
      <w:r w:rsidR="007A7693">
        <w:t xml:space="preserve">the </w:t>
      </w:r>
      <w:r w:rsidR="007A7693" w:rsidRPr="00B77C5B">
        <w:t>“</w:t>
      </w:r>
      <w:r w:rsidRPr="00B77C5B">
        <w:t>filter.by</w:t>
      </w:r>
      <w:r w:rsidR="007A7693" w:rsidRPr="00B77C5B">
        <w:t>”</w:t>
      </w:r>
      <w:r w:rsidR="007A7693">
        <w:t xml:space="preserve"> option</w:t>
      </w:r>
      <w:r w:rsidRPr="00B77C5B">
        <w:t xml:space="preserve"> was set to (“M+H”, “</w:t>
      </w:r>
      <w:proofErr w:type="spellStart"/>
      <w:r w:rsidRPr="00B77C5B">
        <w:t>M+Na</w:t>
      </w:r>
      <w:proofErr w:type="spellEnd"/>
      <w:r w:rsidRPr="00B77C5B">
        <w:t xml:space="preserve">”, “M+K”) to require </w:t>
      </w:r>
      <w:r w:rsidR="005C7B2D">
        <w:t>any</w:t>
      </w:r>
      <w:r w:rsidR="005C7B2D" w:rsidRPr="00B77C5B">
        <w:t xml:space="preserve"> </w:t>
      </w:r>
      <w:r w:rsidRPr="00B77C5B">
        <w:t>of these to be considered a high confidence match.</w:t>
      </w:r>
    </w:p>
    <w:p w14:paraId="7C26C203" w14:textId="78E1A014" w:rsidR="000A00D2" w:rsidRPr="00B77C5B" w:rsidRDefault="000A00D2" w:rsidP="007F329F">
      <w:pPr>
        <w:jc w:val="left"/>
      </w:pPr>
      <w:r w:rsidRPr="00B77C5B">
        <w:t>The following criteria</w:t>
      </w:r>
      <w:r w:rsidR="00AA6FEF" w:rsidRPr="00B77C5B">
        <w:t xml:space="preserve"> were </w:t>
      </w:r>
      <w:r w:rsidRPr="00B77C5B">
        <w:t xml:space="preserve">used to </w:t>
      </w:r>
      <w:r w:rsidR="006C4ECF" w:rsidRPr="00B77C5B">
        <w:t>assess</w:t>
      </w:r>
      <w:r w:rsidRPr="00B77C5B">
        <w:t xml:space="preserve"> the performance of each tool:</w:t>
      </w:r>
    </w:p>
    <w:p w14:paraId="42B55394" w14:textId="41F27169" w:rsidR="000A00D2" w:rsidRPr="00B77C5B" w:rsidRDefault="000A00D2" w:rsidP="007F329F">
      <w:pPr>
        <w:jc w:val="left"/>
      </w:pPr>
      <w:r w:rsidRPr="00B77C5B">
        <w:t xml:space="preserve">1) Number of </w:t>
      </w:r>
      <w:r w:rsidR="006C4ECF" w:rsidRPr="00B77C5B">
        <w:t>correctly identified principal ions for the 75</w:t>
      </w:r>
      <w:r w:rsidRPr="00B77C5B">
        <w:t xml:space="preserve"> known compounds</w:t>
      </w:r>
      <w:r w:rsidR="006C4ECF" w:rsidRPr="00B77C5B">
        <w:t xml:space="preserve">. </w:t>
      </w:r>
      <w:r w:rsidRPr="00B77C5B">
        <w:t xml:space="preserve"> The principal ion is defined to be the most abundant representative feature of each known metabolite. In the case of MS-FLO, any annotation</w:t>
      </w:r>
      <w:r w:rsidR="00BB3879" w:rsidRPr="00B77C5B">
        <w:t>s</w:t>
      </w:r>
      <w:r w:rsidRPr="00B77C5B">
        <w:t xml:space="preserve"> that </w:t>
      </w:r>
      <w:r w:rsidR="00BB3879" w:rsidRPr="00B77C5B">
        <w:t>could</w:t>
      </w:r>
      <w:r w:rsidRPr="00B77C5B">
        <w:t xml:space="preserve"> be used to infer the underlying </w:t>
      </w:r>
      <w:r w:rsidR="00BB3879" w:rsidRPr="00B77C5B">
        <w:t>metabolite adduct</w:t>
      </w:r>
      <w:r w:rsidRPr="00B77C5B">
        <w:t xml:space="preserve"> type </w:t>
      </w:r>
      <w:r w:rsidR="00BB3879" w:rsidRPr="00B77C5B">
        <w:t xml:space="preserve">were considered to be </w:t>
      </w:r>
      <w:r w:rsidRPr="00B77C5B">
        <w:t>correct.</w:t>
      </w:r>
    </w:p>
    <w:p w14:paraId="2295A46C" w14:textId="26C39513" w:rsidR="00AA6FEF" w:rsidRPr="00B77C5B" w:rsidRDefault="00AA6FEF" w:rsidP="007F329F">
      <w:pPr>
        <w:jc w:val="left"/>
      </w:pPr>
      <w:r w:rsidRPr="00B77C5B">
        <w:t xml:space="preserve">2) Number of annotated adducts and neutral losses: We counted the number of adduct and neutral loss annotations generated by each program for all 75 </w:t>
      </w:r>
      <w:r w:rsidR="005C7B2D">
        <w:t xml:space="preserve">known </w:t>
      </w:r>
      <w:r w:rsidRPr="00B77C5B">
        <w:t xml:space="preserve">metabolites. For each, we used the union of adducts and neutral losses grouped together with the principal ion across all four tools </w:t>
      </w:r>
      <w:r w:rsidR="005C7B2D">
        <w:t>as our</w:t>
      </w:r>
      <w:r w:rsidRPr="00B77C5B">
        <w:t xml:space="preserve"> benchmark</w:t>
      </w:r>
      <w:r w:rsidR="005C7B2D">
        <w:t xml:space="preserve">.  </w:t>
      </w:r>
      <w:r w:rsidRPr="00B77C5B">
        <w:t>Some rules and restrictions apply:</w:t>
      </w:r>
    </w:p>
    <w:p w14:paraId="61D17955" w14:textId="5E0A7FED" w:rsidR="00AA6FEF" w:rsidRPr="00B77C5B" w:rsidRDefault="00AA6FEF" w:rsidP="007F329F">
      <w:pPr>
        <w:numPr>
          <w:ilvl w:val="0"/>
          <w:numId w:val="2"/>
        </w:numPr>
        <w:jc w:val="left"/>
      </w:pPr>
      <w:r w:rsidRPr="00B77C5B">
        <w:t>Parent fragment-ion pairs were o</w:t>
      </w:r>
      <w:r w:rsidR="00FB2AA4">
        <w:t>nly counted when correctly labe</w:t>
      </w:r>
      <w:r w:rsidRPr="00B77C5B">
        <w:t xml:space="preserve">led. For example, a (M+H/ M+H-HCOOH) pair would not be counted as correct if it was labeled (M+H+HCOOH/ M+H). </w:t>
      </w:r>
    </w:p>
    <w:p w14:paraId="3C289143" w14:textId="1D1210E0" w:rsidR="00AA6FEF" w:rsidRPr="00B77C5B" w:rsidRDefault="00AA6FEF" w:rsidP="007F329F">
      <w:pPr>
        <w:numPr>
          <w:ilvl w:val="0"/>
          <w:numId w:val="2"/>
        </w:numPr>
        <w:jc w:val="left"/>
      </w:pPr>
      <w:r w:rsidRPr="00B77C5B">
        <w:t xml:space="preserve">Only those annotations explicitly labeled in the annotation files of CAMERA and xMSannotator were counted. Certain annotations generated by </w:t>
      </w:r>
      <w:r w:rsidRPr="00444C65">
        <w:rPr>
          <w:i/>
        </w:rPr>
        <w:t xml:space="preserve">Binner </w:t>
      </w:r>
      <w:r w:rsidRPr="00B77C5B">
        <w:t>and MS-FLO (e.g. M+</w:t>
      </w:r>
      <w:r w:rsidR="00070B98">
        <w:t>2Na</w:t>
      </w:r>
      <w:r w:rsidRPr="00B77C5B">
        <w:t>+NaCOOH-H) were not included in the final count</w:t>
      </w:r>
      <w:r w:rsidR="00070B98">
        <w:t xml:space="preserve"> even if deemed correct</w:t>
      </w:r>
      <w:r w:rsidRPr="00B77C5B">
        <w:t xml:space="preserve">. </w:t>
      </w:r>
    </w:p>
    <w:p w14:paraId="7B5999F1" w14:textId="0E06E017" w:rsidR="00AA6FEF" w:rsidRPr="00B77C5B" w:rsidRDefault="00AA6FEF" w:rsidP="007F329F">
      <w:pPr>
        <w:numPr>
          <w:ilvl w:val="0"/>
          <w:numId w:val="2"/>
        </w:numPr>
        <w:jc w:val="left"/>
      </w:pPr>
      <w:r w:rsidRPr="00B77C5B">
        <w:t>CAMERA often generated multiple equivalent annotations per row; if the correct annotation was among the list, it was counted as correct.</w:t>
      </w:r>
    </w:p>
    <w:p w14:paraId="3773B441" w14:textId="6095FBDA" w:rsidR="00AA6FEF" w:rsidRPr="00B77C5B" w:rsidRDefault="00AA6FEF" w:rsidP="007F329F">
      <w:pPr>
        <w:numPr>
          <w:ilvl w:val="0"/>
          <w:numId w:val="2"/>
        </w:numPr>
        <w:jc w:val="left"/>
      </w:pPr>
      <w:r w:rsidRPr="00B77C5B">
        <w:t xml:space="preserve">A small number of CAMERA annotations exceeded the retention time tolerance (0.05 min) set in other programs. They were counted as correct if the peak was very wide (e.g. </w:t>
      </w:r>
      <w:proofErr w:type="spellStart"/>
      <w:r w:rsidR="005C7B2D">
        <w:t>e</w:t>
      </w:r>
      <w:r w:rsidRPr="00B77C5B">
        <w:t>detic</w:t>
      </w:r>
      <w:proofErr w:type="spellEnd"/>
      <w:r w:rsidRPr="00B77C5B">
        <w:t xml:space="preserve"> </w:t>
      </w:r>
      <w:r w:rsidR="005C7B2D">
        <w:t>a</w:t>
      </w:r>
      <w:r w:rsidRPr="00B77C5B">
        <w:t xml:space="preserve">cid), or discounted otherwise (e.g. </w:t>
      </w:r>
      <w:r w:rsidR="005C7B2D">
        <w:t>l</w:t>
      </w:r>
      <w:r w:rsidRPr="00B77C5B">
        <w:t>ysine).</w:t>
      </w:r>
    </w:p>
    <w:p w14:paraId="6CD6E545" w14:textId="77777777" w:rsidR="00AA6FEF" w:rsidRPr="00B77C5B" w:rsidRDefault="00AA6FEF" w:rsidP="007F329F">
      <w:pPr>
        <w:numPr>
          <w:ilvl w:val="0"/>
          <w:numId w:val="2"/>
        </w:numPr>
        <w:jc w:val="left"/>
      </w:pPr>
      <w:r w:rsidRPr="00B77C5B">
        <w:t xml:space="preserve">For MS-FLO, since only differences are noted and only one label can be used to annotate each difference in the program settings, correctly labeled differences were counted towards the score (e.g. </w:t>
      </w:r>
      <w:proofErr w:type="spellStart"/>
      <w:r w:rsidRPr="00B77C5B">
        <w:t>M+Na</w:t>
      </w:r>
      <w:proofErr w:type="spellEnd"/>
      <w:r w:rsidRPr="00B77C5B">
        <w:t xml:space="preserve">, M+2Na-H pairs were counted as 2 if labeled M+H -&gt; </w:t>
      </w:r>
      <w:proofErr w:type="spellStart"/>
      <w:r w:rsidRPr="00B77C5B">
        <w:t>M+Na</w:t>
      </w:r>
      <w:proofErr w:type="spellEnd"/>
      <w:r w:rsidRPr="00B77C5B">
        <w:t xml:space="preserve">). </w:t>
      </w:r>
    </w:p>
    <w:p w14:paraId="584E8665" w14:textId="3A5C72DD" w:rsidR="000A00D2" w:rsidRPr="00B77C5B" w:rsidRDefault="000A00D2" w:rsidP="007F329F">
      <w:pPr>
        <w:jc w:val="left"/>
      </w:pPr>
      <w:r w:rsidRPr="00B77C5B">
        <w:t xml:space="preserve">3) Number of correctly assigned isotopes: From the union set of correct annotations determined from the previous step, the total number </w:t>
      </w:r>
      <w:r w:rsidR="00B33D75" w:rsidRPr="00B77C5B">
        <w:t xml:space="preserve">of </w:t>
      </w:r>
      <w:r w:rsidRPr="00B77C5B">
        <w:t xml:space="preserve">isotopes </w:t>
      </w:r>
      <w:r w:rsidR="00B33D75" w:rsidRPr="00B77C5B">
        <w:t xml:space="preserve">were </w:t>
      </w:r>
      <w:r w:rsidRPr="00B77C5B">
        <w:t xml:space="preserve">counted with respect to all adducts </w:t>
      </w:r>
      <w:r w:rsidR="009C13E4" w:rsidRPr="00B77C5B">
        <w:t>and</w:t>
      </w:r>
      <w:r w:rsidRPr="00B77C5B">
        <w:t xml:space="preserve"> neutral loss fragments. </w:t>
      </w:r>
      <w:r w:rsidR="005C7B2D">
        <w:t>R</w:t>
      </w:r>
      <w:r w:rsidRPr="00B77C5B">
        <w:t xml:space="preserve">ules </w:t>
      </w:r>
      <w:r w:rsidR="00B33D75" w:rsidRPr="00B77C5B">
        <w:t>were</w:t>
      </w:r>
      <w:r w:rsidRPr="00B77C5B">
        <w:t xml:space="preserve"> as follow</w:t>
      </w:r>
      <w:r w:rsidR="00AA362F">
        <w:t>s</w:t>
      </w:r>
      <w:r w:rsidRPr="00B77C5B">
        <w:t>:</w:t>
      </w:r>
    </w:p>
    <w:p w14:paraId="5786AD00" w14:textId="138AAA22" w:rsidR="000A00D2" w:rsidRPr="00B77C5B" w:rsidRDefault="000A00D2" w:rsidP="007F329F">
      <w:pPr>
        <w:numPr>
          <w:ilvl w:val="0"/>
          <w:numId w:val="3"/>
        </w:numPr>
        <w:jc w:val="left"/>
      </w:pPr>
      <w:r w:rsidRPr="00B77C5B">
        <w:lastRenderedPageBreak/>
        <w:t xml:space="preserve">The isotopes must be exactly labeled. For example, M+3 isotopes labeled as [M+1] </w:t>
      </w:r>
      <w:r w:rsidR="00B33D75" w:rsidRPr="00B77C5B">
        <w:t>were</w:t>
      </w:r>
      <w:r w:rsidRPr="00B77C5B">
        <w:t xml:space="preserve"> deemed incorrect and </w:t>
      </w:r>
      <w:r w:rsidR="00AA6FEF" w:rsidRPr="00B77C5B">
        <w:t xml:space="preserve">therefore were </w:t>
      </w:r>
      <w:r w:rsidRPr="00B77C5B">
        <w:t>not counted</w:t>
      </w:r>
      <w:r w:rsidR="009C13E4" w:rsidRPr="00B77C5B">
        <w:t>.</w:t>
      </w:r>
    </w:p>
    <w:p w14:paraId="64A7D0CF" w14:textId="1F39179D" w:rsidR="000A00D2" w:rsidRPr="00B77C5B" w:rsidRDefault="00D566BB" w:rsidP="007F329F">
      <w:pPr>
        <w:numPr>
          <w:ilvl w:val="0"/>
          <w:numId w:val="3"/>
        </w:numPr>
        <w:jc w:val="left"/>
      </w:pPr>
      <w:r>
        <w:t xml:space="preserve">Although </w:t>
      </w:r>
      <w:r w:rsidR="000A00D2" w:rsidRPr="00B77C5B">
        <w:t xml:space="preserve">~2.006 is generally the mass difference between two carbon isotopes, </w:t>
      </w:r>
      <w:r>
        <w:t>a number of</w:t>
      </w:r>
      <w:r w:rsidR="000A00D2" w:rsidRPr="00B77C5B">
        <w:t xml:space="preserve"> </w:t>
      </w:r>
      <w:r w:rsidR="00070B98">
        <w:t xml:space="preserve">stable elemental </w:t>
      </w:r>
      <w:r w:rsidR="000A00D2" w:rsidRPr="00B77C5B">
        <w:t xml:space="preserve">isotopes have </w:t>
      </w:r>
      <w:r>
        <w:t>differences closer</w:t>
      </w:r>
      <w:r w:rsidR="000A00D2" w:rsidRPr="00B77C5B">
        <w:t xml:space="preserve"> to 1.998 (e.g. </w:t>
      </w:r>
      <w:r>
        <w:t>s</w:t>
      </w:r>
      <w:r w:rsidR="000A00D2" w:rsidRPr="00B77C5B">
        <w:t xml:space="preserve">ulfur </w:t>
      </w:r>
      <w:r w:rsidR="00A5750D" w:rsidRPr="00B77C5B">
        <w:t>and</w:t>
      </w:r>
      <w:r w:rsidR="000A00D2" w:rsidRPr="00B77C5B">
        <w:t xml:space="preserve"> </w:t>
      </w:r>
      <w:r>
        <w:t>c</w:t>
      </w:r>
      <w:r w:rsidR="000A00D2" w:rsidRPr="00B77C5B">
        <w:t xml:space="preserve">hlorine). Therefore second isotopes </w:t>
      </w:r>
      <w:r w:rsidR="00B33D75" w:rsidRPr="00B77C5B">
        <w:t>were</w:t>
      </w:r>
      <w:r w:rsidR="000A00D2" w:rsidRPr="00B77C5B">
        <w:t xml:space="preserve"> allowed to range from 1.995 to 2.0115 for this analysis. </w:t>
      </w:r>
      <w:r>
        <w:t>M</w:t>
      </w:r>
      <w:r w:rsidR="00B33D75" w:rsidRPr="00B77C5B">
        <w:t>ass differences</w:t>
      </w:r>
      <w:r w:rsidR="000A00D2" w:rsidRPr="00B77C5B">
        <w:t xml:space="preserve"> </w:t>
      </w:r>
      <w:r w:rsidR="00B33D75" w:rsidRPr="00B77C5B">
        <w:t>close</w:t>
      </w:r>
      <w:r w:rsidR="00070B98">
        <w:t>r</w:t>
      </w:r>
      <w:r w:rsidR="00B33D75" w:rsidRPr="00B77C5B">
        <w:t xml:space="preserve"> </w:t>
      </w:r>
      <w:r w:rsidR="000A00D2" w:rsidRPr="00B77C5B">
        <w:t xml:space="preserve">to 2.014 </w:t>
      </w:r>
      <w:r w:rsidR="00B33D75" w:rsidRPr="00B77C5B">
        <w:t>were</w:t>
      </w:r>
      <w:r w:rsidR="000A00D2" w:rsidRPr="00B77C5B">
        <w:t xml:space="preserve"> </w:t>
      </w:r>
      <w:r w:rsidR="00B33D75" w:rsidRPr="00B77C5B">
        <w:t>assumed to be</w:t>
      </w:r>
      <w:r w:rsidR="000A00D2" w:rsidRPr="00B77C5B">
        <w:t xml:space="preserve"> the mass of a unit of unsaturation</w:t>
      </w:r>
      <w:r w:rsidR="00B33D75" w:rsidRPr="00B77C5B">
        <w:t xml:space="preserve"> (for lipids)</w:t>
      </w:r>
      <w:r w:rsidR="000A00D2" w:rsidRPr="00B77C5B">
        <w:t xml:space="preserve"> and therefore </w:t>
      </w:r>
      <w:r w:rsidR="00A5750D" w:rsidRPr="00B77C5B">
        <w:t xml:space="preserve">were </w:t>
      </w:r>
      <w:r w:rsidR="000A00D2" w:rsidRPr="00B77C5B">
        <w:t>not counted.</w:t>
      </w:r>
    </w:p>
    <w:p w14:paraId="4A7CE67A" w14:textId="706248C3" w:rsidR="00672666" w:rsidRPr="00B77C5B" w:rsidRDefault="00672666" w:rsidP="007F329F">
      <w:pPr>
        <w:numPr>
          <w:ilvl w:val="0"/>
          <w:numId w:val="3"/>
        </w:numPr>
        <w:jc w:val="left"/>
      </w:pPr>
      <w:r w:rsidRPr="00B77C5B">
        <w:t>MS-FLO allows searching for only one isotopic difference</w:t>
      </w:r>
      <w:r w:rsidR="00D566BB">
        <w:t xml:space="preserve">; this </w:t>
      </w:r>
      <w:r w:rsidRPr="00B77C5B">
        <w:t>was set to the most common one (1.00335).</w:t>
      </w:r>
    </w:p>
    <w:p w14:paraId="1502800D" w14:textId="1C1C1D12" w:rsidR="000A00D2" w:rsidRPr="00B77C5B" w:rsidRDefault="000A00D2" w:rsidP="007F329F">
      <w:pPr>
        <w:numPr>
          <w:ilvl w:val="0"/>
          <w:numId w:val="3"/>
        </w:numPr>
        <w:jc w:val="left"/>
      </w:pPr>
      <w:r w:rsidRPr="00B77C5B">
        <w:t>On rare occasions, if a lab</w:t>
      </w:r>
      <w:r w:rsidR="00202A39" w:rsidRPr="00B77C5B">
        <w:t xml:space="preserve">eled isotope </w:t>
      </w:r>
      <w:r w:rsidR="000371E3" w:rsidRPr="00B77C5B">
        <w:t>was</w:t>
      </w:r>
      <w:r w:rsidRPr="00B77C5B">
        <w:t xml:space="preserve"> deemed implausibly abundant it </w:t>
      </w:r>
      <w:r w:rsidR="00B33D75" w:rsidRPr="00B77C5B">
        <w:t xml:space="preserve">was </w:t>
      </w:r>
      <w:r w:rsidRPr="00B77C5B">
        <w:t>discounted</w:t>
      </w:r>
      <w:r w:rsidR="009C13E4" w:rsidRPr="00B77C5B">
        <w:t>.</w:t>
      </w:r>
      <w:r w:rsidR="00202A39" w:rsidRPr="00B77C5B">
        <w:tab/>
      </w:r>
    </w:p>
    <w:p w14:paraId="739E02E7" w14:textId="7CB8E1D1" w:rsidR="000A00D2" w:rsidRPr="00B77C5B" w:rsidRDefault="00D566BB" w:rsidP="007F329F">
      <w:pPr>
        <w:numPr>
          <w:ilvl w:val="0"/>
          <w:numId w:val="3"/>
        </w:numPr>
        <w:jc w:val="left"/>
      </w:pPr>
      <w:r>
        <w:t>When isotope charges conflicted</w:t>
      </w:r>
      <w:r w:rsidR="000A00D2" w:rsidRPr="00B77C5B">
        <w:t xml:space="preserve"> between programs, the doubl</w:t>
      </w:r>
      <w:r w:rsidR="009C13E4" w:rsidRPr="00B77C5B">
        <w:t>y</w:t>
      </w:r>
      <w:r w:rsidR="000A00D2" w:rsidRPr="00B77C5B">
        <w:t xml:space="preserve">-charged </w:t>
      </w:r>
      <w:r w:rsidR="00B33D75" w:rsidRPr="00B77C5B">
        <w:t>was</w:t>
      </w:r>
      <w:r w:rsidR="000A00D2" w:rsidRPr="00B77C5B">
        <w:t xml:space="preserve"> deemed more accurate (</w:t>
      </w:r>
      <w:r w:rsidR="000371E3" w:rsidRPr="00B77C5B">
        <w:t>especially</w:t>
      </w:r>
      <w:r w:rsidR="000A00D2" w:rsidRPr="00B77C5B">
        <w:t xml:space="preserve"> if a doubly charged annotation </w:t>
      </w:r>
      <w:r w:rsidR="00B33D75" w:rsidRPr="00B77C5B">
        <w:t>was</w:t>
      </w:r>
      <w:r w:rsidR="000A00D2" w:rsidRPr="00B77C5B">
        <w:t xml:space="preserve"> generated for the parent </w:t>
      </w:r>
      <w:proofErr w:type="spellStart"/>
      <w:r w:rsidR="000A00D2" w:rsidRPr="00B77C5B">
        <w:t>isotopologue</w:t>
      </w:r>
      <w:proofErr w:type="spellEnd"/>
      <w:r w:rsidR="000A00D2" w:rsidRPr="00B77C5B">
        <w:t>)</w:t>
      </w:r>
      <w:r w:rsidR="009C13E4" w:rsidRPr="00B77C5B">
        <w:t>.</w:t>
      </w:r>
    </w:p>
    <w:p w14:paraId="3450D677" w14:textId="67C5EE66" w:rsidR="000371E3" w:rsidRPr="00B77C5B" w:rsidRDefault="000371E3" w:rsidP="007F329F">
      <w:pPr>
        <w:jc w:val="left"/>
      </w:pPr>
      <w:r w:rsidRPr="00B77C5B">
        <w:t xml:space="preserve">4) Number of split feature groups: This criterion was used as a penalty for splitting the adduct and neutral loss features corresponding to a single metabolite into separate feature groups or clusters. If a feature annotation was </w:t>
      </w:r>
      <w:r w:rsidR="00C56430">
        <w:t>left</w:t>
      </w:r>
      <w:r w:rsidR="00C56430" w:rsidRPr="00B77C5B">
        <w:t xml:space="preserve"> </w:t>
      </w:r>
      <w:r w:rsidRPr="00B77C5B">
        <w:t xml:space="preserve">blank, but </w:t>
      </w:r>
      <w:r w:rsidR="00C56430">
        <w:t xml:space="preserve">the feature </w:t>
      </w:r>
      <w:r w:rsidRPr="00B77C5B">
        <w:t xml:space="preserve">resided in the same cluster as other </w:t>
      </w:r>
      <w:r w:rsidR="00C56430" w:rsidRPr="00B77C5B">
        <w:t>annotat</w:t>
      </w:r>
      <w:r w:rsidR="00C56430">
        <w:t>ed features</w:t>
      </w:r>
      <w:r w:rsidRPr="00B77C5B">
        <w:t xml:space="preserve">, no penalty </w:t>
      </w:r>
      <w:r w:rsidR="00C56430">
        <w:t>wa</w:t>
      </w:r>
      <w:r w:rsidRPr="00B77C5B">
        <w:t xml:space="preserve">s applied. For </w:t>
      </w:r>
      <w:r w:rsidRPr="00B77C5B">
        <w:rPr>
          <w:i/>
        </w:rPr>
        <w:t>Binner</w:t>
      </w:r>
      <w:r w:rsidRPr="00B77C5B">
        <w:t xml:space="preserve">, groups </w:t>
      </w:r>
      <w:r w:rsidR="00C56430">
        <w:t>were</w:t>
      </w:r>
      <w:r w:rsidR="00C56430" w:rsidRPr="00B77C5B">
        <w:t xml:space="preserve"> </w:t>
      </w:r>
      <w:r w:rsidRPr="00B77C5B">
        <w:t>defined by either the principal ion (M1, M2, M3, etc…) or</w:t>
      </w:r>
      <w:r w:rsidR="007F329F">
        <w:t xml:space="preserve"> </w:t>
      </w:r>
      <w:r w:rsidR="00E74081">
        <w:t xml:space="preserve">the </w:t>
      </w:r>
      <w:r w:rsidR="007F329F">
        <w:t xml:space="preserve">cluster number in cases where </w:t>
      </w:r>
      <w:r w:rsidRPr="00B77C5B">
        <w:t xml:space="preserve">features are clustered incorrectly. Likewise, CAMERA’s feature groups </w:t>
      </w:r>
      <w:r w:rsidR="00C56430">
        <w:t xml:space="preserve">were </w:t>
      </w:r>
      <w:r w:rsidRPr="00B77C5B">
        <w:t xml:space="preserve">defined by a neutral mass and </w:t>
      </w:r>
      <w:proofErr w:type="spellStart"/>
      <w:r w:rsidRPr="00B77C5B">
        <w:t>pcspec</w:t>
      </w:r>
      <w:proofErr w:type="spellEnd"/>
      <w:r w:rsidRPr="00B77C5B">
        <w:t xml:space="preserve"> number. xMSannotator groups </w:t>
      </w:r>
      <w:r w:rsidR="00C56430">
        <w:t>were</w:t>
      </w:r>
      <w:r w:rsidR="00C56430" w:rsidRPr="00B77C5B">
        <w:t xml:space="preserve"> </w:t>
      </w:r>
      <w:r w:rsidRPr="00B77C5B">
        <w:t xml:space="preserve">defined by molecular formula; the total number of unique formulas assigned to the annotation set </w:t>
      </w:r>
      <w:r w:rsidR="00C56430" w:rsidRPr="00B77C5B">
        <w:t>define</w:t>
      </w:r>
      <w:r w:rsidR="00C56430">
        <w:t>d</w:t>
      </w:r>
      <w:r w:rsidR="00C56430" w:rsidRPr="00B77C5B">
        <w:t xml:space="preserve"> </w:t>
      </w:r>
      <w:r w:rsidRPr="00B77C5B">
        <w:t xml:space="preserve">its group count. </w:t>
      </w:r>
      <w:r w:rsidR="00341920">
        <w:t>For</w:t>
      </w:r>
      <w:r w:rsidRPr="00B77C5B">
        <w:t xml:space="preserve"> MS-FLO, </w:t>
      </w:r>
      <w:r w:rsidR="00341920">
        <w:t>a</w:t>
      </w:r>
      <w:r w:rsidR="00341920" w:rsidRPr="00B77C5B">
        <w:t xml:space="preserve"> </w:t>
      </w:r>
      <w:r w:rsidRPr="00B77C5B">
        <w:t xml:space="preserve">count of feature groups </w:t>
      </w:r>
      <w:r w:rsidR="00C56430">
        <w:t>could</w:t>
      </w:r>
      <w:r w:rsidR="00C56430" w:rsidRPr="00B77C5B">
        <w:t xml:space="preserve"> </w:t>
      </w:r>
      <w:r w:rsidR="005E56B7">
        <w:t xml:space="preserve">not </w:t>
      </w:r>
      <w:r w:rsidRPr="00B77C5B">
        <w:t>be</w:t>
      </w:r>
      <w:r w:rsidR="005E56B7">
        <w:t xml:space="preserve"> </w:t>
      </w:r>
      <w:r w:rsidR="00AA362F">
        <w:t>determined</w:t>
      </w:r>
      <w:r w:rsidRPr="00B77C5B">
        <w:t xml:space="preserve"> </w:t>
      </w:r>
      <w:r w:rsidR="00AA362F">
        <w:t>because</w:t>
      </w:r>
      <w:r w:rsidRPr="00B77C5B">
        <w:t xml:space="preserve"> it does not perform clustering and “matches” between pairs may appear </w:t>
      </w:r>
      <w:r w:rsidR="002748EF">
        <w:t>multiple</w:t>
      </w:r>
      <w:r w:rsidR="002748EF" w:rsidRPr="00B77C5B">
        <w:t xml:space="preserve"> </w:t>
      </w:r>
      <w:r w:rsidRPr="00B77C5B">
        <w:t>times within an annotation set.</w:t>
      </w:r>
    </w:p>
    <w:p w14:paraId="1832C100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6E22E4B4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4BACC713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3E5DFD24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36C534BB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4684BDEE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6D771EB0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0DE12DDE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12A94EBB" w14:textId="77777777" w:rsidR="000B492D" w:rsidRDefault="000B492D" w:rsidP="007F329F">
      <w:pPr>
        <w:jc w:val="left"/>
        <w:rPr>
          <w:b/>
          <w:sz w:val="28"/>
          <w:szCs w:val="28"/>
        </w:rPr>
      </w:pPr>
    </w:p>
    <w:p w14:paraId="4F2D5B61" w14:textId="1B9A0378" w:rsidR="00E33E49" w:rsidRDefault="00624F9A" w:rsidP="007F329F">
      <w:pPr>
        <w:spacing w:after="160" w:line="259" w:lineRule="auto"/>
        <w:jc w:val="left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769C29F" wp14:editId="438B2CAD">
                <wp:extent cx="6057900" cy="9144000"/>
                <wp:effectExtent l="0" t="0" r="38100" b="25400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2EB74" w14:textId="3F306B2B" w:rsidR="00AA01F1" w:rsidRDefault="00AA01F1" w:rsidP="00624F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3E49">
                              <w:rPr>
                                <w:noProof/>
                              </w:rPr>
                              <w:drawing>
                                <wp:inline distT="0" distB="0" distL="0" distR="0" wp14:anchorId="60899B9C" wp14:editId="3F8C2AD6">
                                  <wp:extent cx="5533390" cy="7997588"/>
                                  <wp:effectExtent l="0" t="0" r="0" b="3810"/>
                                  <wp:docPr id="62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1099" cy="8008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BFB31C" w14:textId="067F7239" w:rsidR="00AA01F1" w:rsidRPr="00E33E49" w:rsidRDefault="00AA01F1" w:rsidP="00624F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553BA">
                              <w:rPr>
                                <w:b/>
                                <w:sz w:val="20"/>
                                <w:szCs w:val="20"/>
                              </w:rPr>
                              <w:t>Supplementary Fig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F553B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Pr="00F553BA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E33E49">
                              <w:rPr>
                                <w:i/>
                                <w:sz w:val="20"/>
                                <w:szCs w:val="20"/>
                              </w:rPr>
                              <w:t xml:space="preserve"> Binner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annotated </w:t>
                            </w:r>
                            <w:r w:rsidRPr="00E33E49">
                              <w:rPr>
                                <w:sz w:val="20"/>
                                <w:szCs w:val="20"/>
                              </w:rPr>
                              <w:t xml:space="preserve">twelve features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in </w:t>
                            </w:r>
                            <w:r w:rsidRPr="00E33E49">
                              <w:rPr>
                                <w:sz w:val="20"/>
                                <w:szCs w:val="20"/>
                              </w:rPr>
                              <w:t xml:space="preserve">the cluster containing </w:t>
                            </w:r>
                            <w:proofErr w:type="spellStart"/>
                            <w:r w:rsidRPr="00E33E49">
                              <w:rPr>
                                <w:sz w:val="20"/>
                                <w:szCs w:val="20"/>
                              </w:rPr>
                              <w:t>LysoPC</w:t>
                            </w:r>
                            <w:proofErr w:type="spellEnd"/>
                            <w:r w:rsidRPr="00E33E49">
                              <w:rPr>
                                <w:sz w:val="20"/>
                                <w:szCs w:val="20"/>
                              </w:rPr>
                              <w:t xml:space="preserve"> 16:0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as degenerate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LysoPC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16:0, with multiple additions of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NaCl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NaCOOH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.  A:</w:t>
                            </w:r>
                            <w:r w:rsidRPr="00E33E4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33E49">
                              <w:rPr>
                                <w:noProof/>
                                <w:sz w:val="20"/>
                                <w:szCs w:val="20"/>
                              </w:rPr>
                              <w:t>Theoretical isotope distribution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for the Cl- and COOH- ions of LysoPC 16:0 </w:t>
                            </w:r>
                            <w:r w:rsidRPr="00E33E49">
                              <w:rPr>
                                <w:noProof/>
                                <w:sz w:val="20"/>
                                <w:szCs w:val="20"/>
                              </w:rPr>
                              <w:t>(red box) vs centroided MS spectrum (left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panel</w:t>
                            </w:r>
                            <w:r w:rsidRPr="00E33E49">
                              <w:rPr>
                                <w:noProof/>
                                <w:sz w:val="20"/>
                                <w:szCs w:val="20"/>
                              </w:rPr>
                              <w:t>), and  MS/MS spectra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of the formate ion for each pair</w:t>
                            </w:r>
                            <w:r w:rsidRPr="00E33E49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(right.).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B-F: Each new MS and MS/MS spectrum pair represents the addition of NaCOOH compared with the figure above it. Note that for the MS/MS spectra of B-F, the charge primarly stays with adduct during fragmentation, and the major fragment peaks represent sodium formate cluster ions.</w:t>
                            </w:r>
                          </w:p>
                          <w:p w14:paraId="7F46F749" w14:textId="77777777" w:rsidR="00AA01F1" w:rsidRDefault="00AA01F1" w:rsidP="00624F9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9" type="#_x0000_t202" style="width:477pt;height:10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">
                <v:textbox>
                  <w:txbxContent>
                    <w:p w14:paraId="6B72EB74" w14:textId="3F306B2B" w:rsidR="00AA01F1" w:rsidRDefault="00AA01F1" w:rsidP="00624F9A">
                      <w:pPr>
                        <w:rPr>
                          <w:sz w:val="20"/>
                          <w:szCs w:val="20"/>
                        </w:rPr>
                      </w:pPr>
                      <w:r w:rsidRPr="00E33E49">
                        <w:rPr>
                          <w:noProof/>
                        </w:rPr>
                        <w:drawing>
                          <wp:inline distT="0" distB="0" distL="0" distR="0" wp14:anchorId="60899B9C" wp14:editId="3F8C2AD6">
                            <wp:extent cx="5533390" cy="7997588"/>
                            <wp:effectExtent l="0" t="0" r="0" b="3810"/>
                            <wp:docPr id="62" name="Pictur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1099" cy="8008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BFB31C" w14:textId="067F7239" w:rsidR="00AA01F1" w:rsidRPr="00E33E49" w:rsidRDefault="00AA01F1" w:rsidP="00624F9A">
                      <w:pPr>
                        <w:rPr>
                          <w:sz w:val="20"/>
                          <w:szCs w:val="20"/>
                        </w:rPr>
                      </w:pPr>
                      <w:r w:rsidRPr="00F553BA">
                        <w:rPr>
                          <w:b/>
                          <w:sz w:val="20"/>
                          <w:szCs w:val="20"/>
                        </w:rPr>
                        <w:t>Supplementary Fig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F553B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2</w:t>
                      </w:r>
                      <w:r w:rsidRPr="00F553BA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E33E49">
                        <w:rPr>
                          <w:i/>
                          <w:sz w:val="20"/>
                          <w:szCs w:val="20"/>
                        </w:rPr>
                        <w:t xml:space="preserve"> Binner</w:t>
                      </w:r>
                      <w:r>
                        <w:rPr>
                          <w:sz w:val="20"/>
                          <w:szCs w:val="20"/>
                        </w:rPr>
                        <w:t xml:space="preserve"> annotated </w:t>
                      </w:r>
                      <w:r w:rsidRPr="00E33E49">
                        <w:rPr>
                          <w:sz w:val="20"/>
                          <w:szCs w:val="20"/>
                        </w:rPr>
                        <w:t xml:space="preserve">twelve features </w:t>
                      </w:r>
                      <w:r>
                        <w:rPr>
                          <w:sz w:val="20"/>
                          <w:szCs w:val="20"/>
                        </w:rPr>
                        <w:t xml:space="preserve">in </w:t>
                      </w:r>
                      <w:r w:rsidRPr="00E33E49">
                        <w:rPr>
                          <w:sz w:val="20"/>
                          <w:szCs w:val="20"/>
                        </w:rPr>
                        <w:t xml:space="preserve">the cluster containing </w:t>
                      </w:r>
                      <w:proofErr w:type="spellStart"/>
                      <w:r w:rsidRPr="00E33E49">
                        <w:rPr>
                          <w:sz w:val="20"/>
                          <w:szCs w:val="20"/>
                        </w:rPr>
                        <w:t>LysoPC</w:t>
                      </w:r>
                      <w:proofErr w:type="spellEnd"/>
                      <w:r w:rsidRPr="00E33E49">
                        <w:rPr>
                          <w:sz w:val="20"/>
                          <w:szCs w:val="20"/>
                        </w:rPr>
                        <w:t xml:space="preserve"> 16:0</w:t>
                      </w:r>
                      <w:r>
                        <w:rPr>
                          <w:sz w:val="20"/>
                          <w:szCs w:val="20"/>
                        </w:rPr>
                        <w:t xml:space="preserve"> as degenerate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LysoPC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16:0, with multiple additions of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NaCl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NaCOOH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.  A:</w:t>
                      </w:r>
                      <w:r w:rsidRPr="00E33E4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33E49">
                        <w:rPr>
                          <w:noProof/>
                          <w:sz w:val="20"/>
                          <w:szCs w:val="20"/>
                        </w:rPr>
                        <w:t>Theoretical isotope distribution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 xml:space="preserve"> for the Cl- and COOH- ions of LysoPC 16:0 </w:t>
                      </w:r>
                      <w:r w:rsidRPr="00E33E49">
                        <w:rPr>
                          <w:noProof/>
                          <w:sz w:val="20"/>
                          <w:szCs w:val="20"/>
                        </w:rPr>
                        <w:t>(red box) vs centroided MS spectrum (left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 xml:space="preserve"> panel</w:t>
                      </w:r>
                      <w:r w:rsidRPr="00E33E49">
                        <w:rPr>
                          <w:noProof/>
                          <w:sz w:val="20"/>
                          <w:szCs w:val="20"/>
                        </w:rPr>
                        <w:t>), and  MS/MS spectra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 xml:space="preserve"> of the formate ion for each pair</w:t>
                      </w:r>
                      <w:r w:rsidRPr="00E33E49">
                        <w:rPr>
                          <w:noProof/>
                          <w:sz w:val="20"/>
                          <w:szCs w:val="20"/>
                        </w:rPr>
                        <w:t xml:space="preserve"> (right.).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B-F: Each new MS and MS/MS spectrum pair represents the addition of NaCOOH compared with the figure above it. Note that for the MS/MS spectra of B-F, the charge primarly stays with adduct during fragmentation, and the major fragment peaks represent sodium formate cluster ions.</w:t>
                      </w:r>
                    </w:p>
                    <w:p w14:paraId="7F46F749" w14:textId="77777777" w:rsidR="00AA01F1" w:rsidRDefault="00AA01F1" w:rsidP="00624F9A"/>
                  </w:txbxContent>
                </v:textbox>
                <w10:anchorlock/>
              </v:shape>
            </w:pict>
          </mc:Fallback>
        </mc:AlternateContent>
      </w:r>
      <w:r w:rsidR="00E33E49">
        <w:br w:type="page"/>
      </w:r>
    </w:p>
    <w:p w14:paraId="28D1A494" w14:textId="0465F9CC" w:rsidR="00DC450F" w:rsidRDefault="00C94CC1" w:rsidP="00F52A4E">
      <w:pPr>
        <w:spacing w:after="160" w:line="259" w:lineRule="auto"/>
        <w:jc w:val="left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B625EB" wp14:editId="324BFB33">
                <wp:simplePos x="0" y="0"/>
                <wp:positionH relativeFrom="page">
                  <wp:posOffset>-545465</wp:posOffset>
                </wp:positionH>
                <wp:positionV relativeFrom="paragraph">
                  <wp:posOffset>774065</wp:posOffset>
                </wp:positionV>
                <wp:extent cx="8559800" cy="7240270"/>
                <wp:effectExtent l="0" t="635" r="24765" b="24765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559800" cy="7240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2866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600" w:firstRow="0" w:lastRow="0" w:firstColumn="0" w:lastColumn="0" w:noHBand="1" w:noVBand="1"/>
                            </w:tblPr>
                            <w:tblGrid>
                              <w:gridCol w:w="714"/>
                              <w:gridCol w:w="582"/>
                              <w:gridCol w:w="283"/>
                              <w:gridCol w:w="1036"/>
                              <w:gridCol w:w="584"/>
                              <w:gridCol w:w="2417"/>
                              <w:gridCol w:w="2537"/>
                              <w:gridCol w:w="508"/>
                              <w:gridCol w:w="713"/>
                              <w:gridCol w:w="388"/>
                              <w:gridCol w:w="388"/>
                              <w:gridCol w:w="388"/>
                              <w:gridCol w:w="388"/>
                              <w:gridCol w:w="388"/>
                              <w:gridCol w:w="388"/>
                              <w:gridCol w:w="388"/>
                              <w:gridCol w:w="388"/>
                              <w:gridCol w:w="388"/>
                            </w:tblGrid>
                            <w:tr w:rsidR="00AA01F1" w:rsidRPr="007E62B5" w14:paraId="1E26F448" w14:textId="77777777" w:rsidTr="00F7217F">
                              <w:trPr>
                                <w:trHeight w:val="456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3C1AB6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D866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MZ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3D2DB5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34E91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Median Intensity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7DF5E4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Isotopes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31209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Adducts/NLs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BCF7C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Derivations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7B92B1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Correlations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5B78FFB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1B5771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9F659ED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E4A4B3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08F4B6E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4DA416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19CB3D6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ABFC66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FE9F03" w14:textId="77777777" w:rsidR="00AA01F1" w:rsidRPr="007E62B5" w:rsidRDefault="00AA01F1" w:rsidP="007E62B5">
                                  <w:pPr>
                                    <w:spacing w:after="0"/>
                                    <w:jc w:val="left"/>
                                    <w:rPr>
                                      <w:rFonts w:ascii="Times New Roman" w:hAnsi="Times New Roman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AA01F1" w:rsidRPr="007E62B5" w14:paraId="03FABD1E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7763ED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56231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98CE06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8AA2E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D98EBC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9B474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609676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D0854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tyrosine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795CAB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2946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88F754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291E1C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8E8A3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596F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621A1D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34ACE0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4869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7CEFEB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0DBAD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8C4E1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2953</w:t>
                                  </w:r>
                                </w:p>
                              </w:tc>
                            </w:tr>
                            <w:tr w:rsidR="00AA01F1" w:rsidRPr="007E62B5" w14:paraId="6CFF1A93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35D20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tyrosine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CC673B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182.0815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51F6E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77A5B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25254733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06DEF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A3E1B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1761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F330A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9F277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BA49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B0755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89213C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0C665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1C0182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12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6AD77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D81D5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FEB304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A9110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</w:tr>
                            <w:tr w:rsidR="00AA01F1" w:rsidRPr="007E62B5" w14:paraId="4F56090B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AB5BD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2946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EFD47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136.0760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B6FFB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37D27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5130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5055E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BFC1E2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H - (H2O+CO)]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21E014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+ 1.007276 - 46.005479]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2400B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3B88D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FCF0A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A9F78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7892E3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BDB9E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D92DF2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B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6872F5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2FC61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4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2D0388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146AE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AA01F1" w:rsidRPr="007E62B5" w14:paraId="7DCC85E3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A5BE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B9441E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165.0549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B095C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E6DE35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10402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8B7F68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792BB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H - NH3]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78E54A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+ 1.007276 - 17.</w:t>
                                  </w:r>
                                  <w:r w:rsidRPr="00F7217F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2"/>
                                      <w:szCs w:val="12"/>
                                    </w:rPr>
                                    <w:t>0254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51A63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61696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914CE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6F85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48FF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6FCD9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92EA31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D32D07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5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17546B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6E2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27C0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01F14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91007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</w:tr>
                            <w:tr w:rsidR="00AA01F1" w:rsidRPr="007E62B5" w14:paraId="6EA27575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A39446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03309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182.0783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6CCC2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BE0DB3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C45DDB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57731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E65F3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DFAD7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0EFBC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6F85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DD248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BCF543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DDAD0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243AC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92F25A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C49CA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1BAEF4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F2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79BE7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8C04D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</w:tr>
                            <w:tr w:rsidR="00AA01F1" w:rsidRPr="007E62B5" w14:paraId="3C32D27C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81030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55E621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182.0815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E5BC7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7BC5D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55048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F62CF0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CAD49A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H] (duplicate)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EEEC31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8BE164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6976F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068F8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BD93D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DDDC93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07C433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2BED9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D2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46E53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D458A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158F6A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8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FC0AB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</w:tr>
                            <w:tr w:rsidR="00AA01F1" w:rsidRPr="007E62B5" w14:paraId="16C349A6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4C1C30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62BCA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123.0442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ED255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ABE7B6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9127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3B21B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H - (NH3+CH2CO)]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2D6DB4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+ 1.007276 - 59.037114]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A695A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C7C1E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66637B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7388D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D55B6D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55017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2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253F1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F1420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04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97F9C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8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F965D2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681A5D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</w:tr>
                            <w:tr w:rsidR="00AA01F1" w:rsidRPr="007E62B5" w14:paraId="30ED75B3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ED2F6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2409B4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226.0452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9194E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0994B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16680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19C136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BA1B3E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[M741 + Na + 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7FA26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+ 22.989221 + 21.9821]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86EC9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2F312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07D65E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BB4CB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D7B2E1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2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A352D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9AEB87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EE747F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F3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9C13C1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2B9C1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0F243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</w:tr>
                            <w:tr w:rsidR="00AA01F1" w:rsidRPr="007E62B5" w14:paraId="091AB11E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C9297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4869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47D6F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294.0328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0E0EA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95414F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2713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B5702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09D080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[M741 + Na + </w:t>
                                  </w:r>
                                  <w:proofErr w:type="spellStart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NaCOOH</w:t>
                                  </w:r>
                                  <w:proofErr w:type="spellEnd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 +Na-H]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34A99D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+ 22.989221 + 89.9694]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12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FB98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B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208F6F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5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F76A0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AAB51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D2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963A7B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262B7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65E44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678B6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F2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5C1F8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D3326F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6B655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</w:tr>
                            <w:tr w:rsidR="00AA01F1" w:rsidRPr="007E62B5" w14:paraId="1E1FE87B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09737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59F4C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362.0203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37AAA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99E83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7015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86F286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6DD2C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  <w:lang w:val="pt-BR"/>
                                    </w:rPr>
                                    <w:t>[M741 + H + (NaCOOOH + Na - H) x 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3B20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[181.0742 + 1.007276 + 179.938737]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49D98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2A260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6E2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20166D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D2CB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C76AF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04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600FA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F3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4545C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F2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0936B9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9265F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9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5E180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CCD54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</w:tr>
                            <w:tr w:rsidR="00AA01F1" w:rsidRPr="007E62B5" w14:paraId="66FBF8D6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2673A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330882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429.1015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7E3B42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8420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1993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D2510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77B8A1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[2M741 + Na + 2Na-2H]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6D09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[2(181.07422) + 22.989221 + 43.9642]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20530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4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1D20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75F31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F2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DFAE86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DB3BD9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8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37C5C5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EE2D7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0534E9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9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6FA528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3C68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43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473511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</w:tr>
                            <w:tr w:rsidR="00AA01F1" w:rsidRPr="007E62B5" w14:paraId="088A3319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861D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2953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1870B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497.0890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A86AA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7106A8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1472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BD379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AD8215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[2M741 + Na + </w:t>
                                  </w:r>
                                  <w:proofErr w:type="spellStart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NaCOOH</w:t>
                                  </w:r>
                                  <w:proofErr w:type="spellEnd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 + 2Na-2H]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831DB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[2(181.07422) + 22.989221 + 111.9515]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117773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44E68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A4D6E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A1E9B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8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9134B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29FC1F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5E0319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DC1F9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B3B4C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43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829F0A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C014A3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AA01F1" w:rsidRPr="007E62B5" w14:paraId="01A6AD21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D7024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7E259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760C7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C92AE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802C3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2E538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47A9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30223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D9D7FE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E40BEA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DEB83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4D6AD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07E28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89AED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04E2C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87D4F2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A534B7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83C19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3C54DBD2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4C745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A185E5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E8E7A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0CEC9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DCD8F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7C1E1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29C736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046F6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4841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033216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leucine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955B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4840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F0FE6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5C913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3B654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A982D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0DBD2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71EB12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F7FD8A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A829B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2986</w:t>
                                  </w:r>
                                </w:p>
                              </w:tc>
                            </w:tr>
                            <w:tr w:rsidR="00AA01F1" w:rsidRPr="007E62B5" w14:paraId="475FBF77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81E3A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4841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8083C4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312.0408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FCBD1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0EE103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13926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7F0DC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39C93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  <w:lang w:val="pt-BR"/>
                                    </w:rPr>
                                    <w:t>[M742 + H + (NaCOOOH + Na - H) x 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9E8F3C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+ 1.007276 + 179.938737]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DC3CE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196B8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E3F967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8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7C9E3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0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FCE59E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B5CC6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A5CD0E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5C73F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7CDAF9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D58B6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51783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52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77E67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AA01F1" w:rsidRPr="007E62B5" w14:paraId="7335D986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411C6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leucine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EBBC5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132.1021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A61BE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C89E1E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115180524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0AD665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3AF8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C68E13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93E3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91BE3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43BD6B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6AA13C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8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C5DAE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F2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26C15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736FD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C3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95CD8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7FA0EF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12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F1C83D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7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FB1A8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</w:tr>
                            <w:tr w:rsidR="00AA01F1" w:rsidRPr="007E62B5" w14:paraId="54A0E8D1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3E6EF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4840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D708BC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86.0965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1AFDD9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D5950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20185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C3AC0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BAA502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H - (H2O+CO)]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D1749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+ 1.007276 - 46.005479]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733DF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D1E116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8DF42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1DD742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8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BE0E8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3F3AE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1C2F00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E7E328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A65341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7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78C486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C2361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AA01F1" w:rsidRPr="007E62B5" w14:paraId="25362B02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C106E1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D5B81B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132.1021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A8BB61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D4CF0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159027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B16BDA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27734A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H] (duplicate)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2B6A8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8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A23C3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8ED214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21D6E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3EA51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50A4F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7D5A5B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4365B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A1666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E2909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5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6D14DB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B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69F380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</w:tr>
                            <w:tr w:rsidR="00AA01F1" w:rsidRPr="007E62B5" w14:paraId="0BB89C4D" w14:textId="77777777" w:rsidTr="00F7217F">
                              <w:trPr>
                                <w:trHeight w:val="273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A1CAE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96D248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176.0660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B1F63D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E4671F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22562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90084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39A279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Na + 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EDB49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+ 22.989221 + 21.9821]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0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36759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8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94A5FE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8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4CE06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4A9D7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687152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744355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6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EC02A3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D20074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0C45D7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41EE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592A4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AA01F1" w:rsidRPr="007E62B5" w14:paraId="134CC7A8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50DE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D7AC51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217.0925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9E72EE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4FF85B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B9E55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B9F4F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Na + Na-H + Acetonitrile]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C67E7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+ 22.989221 + 63.0086]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B5CC6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EED634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F2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4069D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DF558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32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E0D00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9A121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B4928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66629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5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E220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813937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E94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20D9D5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74A06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58F8C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0.76</w:t>
                                  </w:r>
                                </w:p>
                              </w:tc>
                            </w:tr>
                            <w:tr w:rsidR="00AA01F1" w:rsidRPr="007E62B5" w14:paraId="606EDAC5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394381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38D62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244.0537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7D2D9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4A473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2823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9A77D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4F39CA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[M742 + Na + </w:t>
                                  </w:r>
                                  <w:proofErr w:type="spellStart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NaCOOH</w:t>
                                  </w:r>
                                  <w:proofErr w:type="spellEnd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 +Na-H]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CD01E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+ 22.989221 + 89.9694]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3CE58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E189F3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1A0F30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697F23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6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33007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A4C33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E12E5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BB2C3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9B78A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9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701CC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32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B0D833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</w:tr>
                            <w:tr w:rsidR="00AA01F1" w:rsidRPr="007E62B5" w14:paraId="7469BF1E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CBADF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DD432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329.1427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6717D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80BB00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3503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36D240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D0B395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[2M742 + Na + 2Na-2H]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A4A07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[2(131.09482) + 22.989221 + 43.9642]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0ADD75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C3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2B0F3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F4101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1B25E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889713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5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BCA5A6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FBC79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24A3F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B389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B00CD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8E92C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</w:tr>
                            <w:tr w:rsidR="00AA01F1" w:rsidRPr="007E62B5" w14:paraId="1ECA80ED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D5D6A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4838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9805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397.1303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006BBC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D5DDAD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2862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A2505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F0DD5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[2M742 + Na + </w:t>
                                  </w:r>
                                  <w:proofErr w:type="spellStart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NaCOOH</w:t>
                                  </w:r>
                                  <w:proofErr w:type="spellEnd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 + 2Na-2H]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68343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[2(131.09482) + 22.989221 + 111.9515]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A8D5A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18A10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E5BEE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D9F42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7800E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9C6EF5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72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D7AAA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83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FBA934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B1A1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80272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6A5EF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  <w:tr w:rsidR="00AA01F1" w:rsidRPr="007E62B5" w14:paraId="6E4A95A6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C0D15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2C279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465.1180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9F780A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7106F3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1470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87B9A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DE9C3E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[2M742 + Na + (</w:t>
                                  </w:r>
                                  <w:proofErr w:type="spellStart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NaCOOOH</w:t>
                                  </w:r>
                                  <w:proofErr w:type="spellEnd"/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 xml:space="preserve"> + Na - H) x 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C0D9AB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[2(131.09482) + 22.989221 + 179.938737]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A3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F5F70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12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7120A5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7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2302F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5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36B93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D3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6D59B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E94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1875D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9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56C715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13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45336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D2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D2E37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66D4AA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9D5131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</w:tr>
                            <w:tr w:rsidR="00AA01F1" w:rsidRPr="007E62B5" w14:paraId="2B1B2941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5BECE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9C2D7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192.0400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D88F60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6.78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52AB6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1136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857D6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C29D2F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[M742 + K + 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B8ECD5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[131.0948 + 38.963158 + 21.9821]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B52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068F97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72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638440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796473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B2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36C2D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932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EDCFB2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74A06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E9D0E8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32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42D31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B2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A8096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97E2A5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82ADE4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9D92F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AA01F1" w:rsidRPr="007E62B5" w14:paraId="2BA4041C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C0A663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FF863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6CD0E6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3AF3DA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4DCB8E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2AD9D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6EEB9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50E0F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D33DC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F67B5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E5EC2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FA270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B1D6F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91F5E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92EC0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3762F0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7F6C8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177CA9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12755FE0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3E664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AE7D11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4E65B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CA19E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3B769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74106D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4B1839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910EA2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8F4A96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methionine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D137B0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F62C41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0A2BA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38A80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9263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0D066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5BB41F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DF2C9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4817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BED16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19FC4569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EBD20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E5B64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151.0556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8EAA2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7230E6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6ED97D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E79D1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782C18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47B5D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DC16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017790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8AFAC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6F85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C37A1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2F771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8CB16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F8395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3BCC13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4CD8B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5D75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E236CE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EDD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015B43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BAF2A7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1F4D80A5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DFF997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methionine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B07A7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150.0586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A58408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6B1B9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B306BF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[i99]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BA9F14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[M743 + 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19A7D9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[149.0513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DC16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D0342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46D045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4C97C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668B2F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A7AF8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105FEE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0FA4A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04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2B726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43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CFCE6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92F079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43C79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7790375B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4CECA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2034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104.0529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B97D1F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A5F54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2578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63FC65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7A9B80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[M743 + H - (H2O+CO)]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04A6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[149.0513 + 1.007276 - 46.005479]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75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66EAF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D5062B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FE8CD2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113C2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1FB7A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1D4FE2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26BD0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02EFC2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8D387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BD141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B77F0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47D6A901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A890C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2999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7C6F04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133.0319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5FD4A8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12122B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8089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3DA21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[i100]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A81385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[M743 + H - NH3]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A5BE4C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[149.0513 + 1.007276 - 17.0254]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6F85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264B1E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09142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356E8F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83452E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5D357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4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D9165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73B92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361B32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2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622139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45570F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DAFA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1BC6F937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1E787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000C5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134.0353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1E5B49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44E59B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311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99CCF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CD510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[i100 + 1]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D5E0F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C247BE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B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EB2701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83D38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57283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0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4AF23C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DFC093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8FA7C3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C7C1FC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0DBC7F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A9260A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C9313C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1699D5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3353BDA7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53733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B77123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152.0543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01B12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F5E65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1860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930C1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43E92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[M744 + 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CFFC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95487B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[151.0470 + 1.007276]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8CB16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AE7256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93144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7C8C5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4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6204B6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F8B26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2E14EB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4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896BEB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6E2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A20524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6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500F35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084150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6270E1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599C7421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E9F85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8DE383C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194.0225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020394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F43213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9852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D5DA6C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CD2EBF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[M743 + Na + Na-H]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2B24E5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[149.0513 + 22.989221 + 21.9821]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E5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D7579D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CFF31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AAD85D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A3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DF50DD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D21689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43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B6678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1AFB8B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D4DD6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E37BCD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B54609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F097A0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09CD1F66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21FF85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4820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881AF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329.9973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7E85D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7E241E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5266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E082EB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AF4E17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  <w:lang w:val="pt-BR"/>
                                    </w:rPr>
                                    <w:t>[M743 + H + (NaCOOOH + Na - H) x 2]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7B95C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[149.0513 + 1.007276 + 179.938737]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6C9B6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32D1E6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04B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4F4109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22E1D8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30346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C62A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A5794F5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D6E2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CFA5BA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9B485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34468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92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82264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4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303099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694E97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2BBEA28C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D3A432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3004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F2E0FDE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135.0277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523B16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559C2F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F9A467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8D316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[M744 + H - NH3]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8FDA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FADC3F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[151.0470 + 1.007276 - 17.0254]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5D75E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842C7F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436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4FD6F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E38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9CDAC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237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182721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853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460B09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76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C63FDB3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0.89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C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308C29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A924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21E4A1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F0E0EE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A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95EA1F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E793A4F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AA01F1" w:rsidRPr="007E62B5" w14:paraId="1F965912" w14:textId="77777777" w:rsidTr="00F7217F">
                              <w:trPr>
                                <w:trHeight w:val="22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4B6E910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4817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6BBE8DE9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151.0619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85711B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6.85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F4F6CE1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2417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99CCFF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510AD94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[i99 + 1]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BE00FA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DC59AD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CEDD5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0D1F8C8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241E00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241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243B6DEB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042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16F484E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23C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D9B2BB2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640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04E811B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5E3D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5FCB9AD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D435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B6C0906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0.67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6A39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5AA30997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0.92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4E43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3BB3BA9A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9" w:type="dxa"/>
                                    <w:left w:w="9" w:type="dxa"/>
                                    <w:bottom w:w="0" w:type="dxa"/>
                                    <w:right w:w="9" w:type="dxa"/>
                                  </w:tcMar>
                                  <w:vAlign w:val="center"/>
                                  <w:hideMark/>
                                </w:tcPr>
                                <w:p w14:paraId="790A6A20" w14:textId="77777777" w:rsidR="00AA01F1" w:rsidRPr="007E62B5" w:rsidRDefault="00AA01F1" w:rsidP="007E62B5">
                                  <w:pPr>
                                    <w:spacing w:after="0"/>
                                    <w:jc w:val="center"/>
                                    <w:textAlignment w:val="center"/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7E62B5">
                                    <w:rPr>
                                      <w:rFonts w:ascii="Calibri" w:hAnsi="Calibri" w:cs="Calibri"/>
                                      <w:color w:val="000000"/>
                                      <w:kern w:val="24"/>
                                      <w:sz w:val="13"/>
                                      <w:szCs w:val="13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65E3BC5D" w14:textId="77777777" w:rsidR="00AA01F1" w:rsidRDefault="00AA01F1" w:rsidP="00C94CC1"/>
                          <w:p w14:paraId="6CBE17CB" w14:textId="77777777" w:rsidR="00AA01F1" w:rsidRPr="00215B93" w:rsidRDefault="00AA01F1" w:rsidP="00C94CC1">
                            <w:pPr>
                              <w:rPr>
                                <w:b/>
                              </w:rPr>
                            </w:pPr>
                          </w:p>
                          <w:p w14:paraId="53A3C90C" w14:textId="35C57627" w:rsidR="00AA01F1" w:rsidRPr="00215B93" w:rsidRDefault="00AA01F1" w:rsidP="00C94CC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15B93">
                              <w:rPr>
                                <w:b/>
                                <w:sz w:val="20"/>
                                <w:szCs w:val="20"/>
                              </w:rPr>
                              <w:t>Supplementary Fig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215B9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Pr="00215B93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215B9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119DA">
                              <w:rPr>
                                <w:i/>
                                <w:sz w:val="20"/>
                                <w:szCs w:val="20"/>
                              </w:rPr>
                              <w:t>Binner</w:t>
                            </w:r>
                            <w:r w:rsidRPr="00215B93">
                              <w:rPr>
                                <w:sz w:val="20"/>
                                <w:szCs w:val="20"/>
                              </w:rPr>
                              <w:t xml:space="preserve"> annotations for 3 clusters from a </w:t>
                            </w:r>
                            <w:proofErr w:type="spellStart"/>
                            <w:r w:rsidRPr="00215B93">
                              <w:rPr>
                                <w:sz w:val="20"/>
                                <w:szCs w:val="20"/>
                              </w:rPr>
                              <w:t>QExactive</w:t>
                            </w:r>
                            <w:proofErr w:type="spellEnd"/>
                            <w:r w:rsidRPr="00215B93">
                              <w:rPr>
                                <w:sz w:val="20"/>
                                <w:szCs w:val="20"/>
                              </w:rPr>
                              <w:t>/HILIC Positive Untargeted Metabolomics experiment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42.9pt;margin-top:60.95pt;width:674pt;height:570.1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">
                <v:textbox>
                  <w:txbxContent>
                    <w:tbl>
                      <w:tblPr>
                        <w:tblW w:w="12866" w:type="dxa"/>
                        <w:tblCellMar>
                          <w:left w:w="0" w:type="dxa"/>
                          <w:right w:w="0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714"/>
                        <w:gridCol w:w="582"/>
                        <w:gridCol w:w="283"/>
                        <w:gridCol w:w="1036"/>
                        <w:gridCol w:w="584"/>
                        <w:gridCol w:w="2417"/>
                        <w:gridCol w:w="2537"/>
                        <w:gridCol w:w="508"/>
                        <w:gridCol w:w="713"/>
                        <w:gridCol w:w="388"/>
                        <w:gridCol w:w="388"/>
                        <w:gridCol w:w="388"/>
                        <w:gridCol w:w="388"/>
                        <w:gridCol w:w="388"/>
                        <w:gridCol w:w="388"/>
                        <w:gridCol w:w="388"/>
                        <w:gridCol w:w="388"/>
                        <w:gridCol w:w="388"/>
                      </w:tblGrid>
                      <w:tr w:rsidR="00AA01F1" w:rsidRPr="007E62B5" w14:paraId="1E26F448" w14:textId="77777777" w:rsidTr="00F7217F">
                        <w:trPr>
                          <w:trHeight w:val="456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3C1AB6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D866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MZ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3D2DB5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34E91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Median Intensity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7DF5E4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Isotopes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31209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Adducts/NLs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BCF7C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Derivations</w:t>
                            </w:r>
                          </w:p>
                        </w:tc>
                        <w:tc>
                          <w:tcPr>
                            <w:tcW w:w="0" w:type="auto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7B92B1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Correlations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5B78FFB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1B5771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9F659ED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E4A4B3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08F4B6E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4DA416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19CB3D6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ABFC66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FE9F03" w14:textId="77777777" w:rsidR="00AA01F1" w:rsidRPr="007E62B5" w:rsidRDefault="00AA01F1" w:rsidP="007E62B5">
                            <w:pPr>
                              <w:spacing w:after="0"/>
                              <w:jc w:val="left"/>
                              <w:rPr>
                                <w:rFonts w:ascii="Times New Roman" w:hAnsi="Times New Roman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AA01F1" w:rsidRPr="007E62B5" w14:paraId="03FABD1E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7763ED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56231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98CE06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8AA2E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D98EBC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9B474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609676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D0854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tyrosine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795CAB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2946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88F754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291E1C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8E8A3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596F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621A1D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34ACE0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4869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7CEFEB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0DBAD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8C4E1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2953</w:t>
                            </w:r>
                          </w:p>
                        </w:tc>
                      </w:tr>
                      <w:tr w:rsidR="00AA01F1" w:rsidRPr="007E62B5" w14:paraId="6CFF1A93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35D20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tyrosine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CC673B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182.0815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51F6E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77A5B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25254733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06DEF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A3E1B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1761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F330A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9F277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BA49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B0755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89213C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0C665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1C0182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12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6AD77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D81D5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FEB304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A9110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</w:tr>
                      <w:tr w:rsidR="00AA01F1" w:rsidRPr="007E62B5" w14:paraId="4F56090B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AB5BD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2946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EFD47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136.0760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B6FFB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37D27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5130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5055E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BFC1E2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H - (H2O+CO)]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21E014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+ 1.007276 - 46.005479]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2400B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3B88D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FCF0A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A9F78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7892E3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BDB9E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D92DF2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B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6872F5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2FC61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4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2D0388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146AE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</w:tr>
                      <w:tr w:rsidR="00AA01F1" w:rsidRPr="007E62B5" w14:paraId="7DCC85E3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A5BE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B9441E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165.0549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B095C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E6DE35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10402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8B7F68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792BB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H - NH3]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78E54A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+ 1.007276 - 17.</w:t>
                            </w:r>
                            <w:r w:rsidRPr="00F7217F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2"/>
                                <w:szCs w:val="12"/>
                              </w:rPr>
                              <w:t>0254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51A63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61696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914CE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6F85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48FF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6FCD9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92EA31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D32D07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5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17546B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6E2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27C0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01F14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91007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</w:tr>
                      <w:tr w:rsidR="00AA01F1" w:rsidRPr="007E62B5" w14:paraId="6EA27575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A39446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03309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182.0783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6CCC2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BE0DB3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C45DDB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57731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E65F3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DFAD7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0EFBC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6F85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DD248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BCF543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DDAD0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243AC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92F25A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C49CA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1BAEF4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F2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79BE7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8C04D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</w:tr>
                      <w:tr w:rsidR="00AA01F1" w:rsidRPr="007E62B5" w14:paraId="3C32D27C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81030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55E621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182.0815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E5BC7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7BC5D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55048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F62CF0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CAD49A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H] (duplicate)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EEEC31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8BE164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6976F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068F8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BD93D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DDDC93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07C433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2BED9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D2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46E53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D458A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158F6A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8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FC0AB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</w:tr>
                      <w:tr w:rsidR="00AA01F1" w:rsidRPr="007E62B5" w14:paraId="16C349A6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4C1C30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62BCA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123.0442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ED255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ABE7B6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9127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3B21B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H - (NH3+CH2CO)]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2D6DB4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+ 1.007276 - 59.037114]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A695A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C7C1E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66637B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7388D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D55B6D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55017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2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253F1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F1420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04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97F9C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8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F965D2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681A5D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</w:tr>
                      <w:tr w:rsidR="00AA01F1" w:rsidRPr="007E62B5" w14:paraId="30ED75B3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ED2F6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2409B4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226.0452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9194E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0994B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16680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19C136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BA1B3E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[M741 + Na + 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7FA26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+ 22.989221 + 21.9821]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86EC9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2F312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07D65E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BB4CB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D7B2E1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2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A352D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9AEB87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EE747F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F3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9C13C1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2B9C1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0F243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</w:tr>
                      <w:tr w:rsidR="00AA01F1" w:rsidRPr="007E62B5" w14:paraId="091AB11E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C9297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4869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47D6F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294.0328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0E0EA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95414F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2713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B5702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09D080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[M741 + Na + </w:t>
                            </w:r>
                            <w:proofErr w:type="spellStart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NaCOOH</w:t>
                            </w:r>
                            <w:proofErr w:type="spellEnd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 +Na-H]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34A99D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+ 22.989221 + 89.9694]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12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FB98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B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208F6F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5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F76A0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AAB51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D2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963A7B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262B7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65E44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678B6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F2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5C1F8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D3326F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6B655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</w:tr>
                      <w:tr w:rsidR="00AA01F1" w:rsidRPr="007E62B5" w14:paraId="1E1FE87B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09737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59F4C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362.0203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37AAA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99E83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7015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86F286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6DD2C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  <w:lang w:val="pt-BR"/>
                              </w:rPr>
                              <w:t>[M741 + H + (NaCOOOH + Na - H) x 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3B20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[181.0742 + 1.007276 + 179.938737]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49D98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2A260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6E2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20166D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D2CB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C76AF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04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600FA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F3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4545C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F2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0936B9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9265F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9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5E180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CCD54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</w:tr>
                      <w:tr w:rsidR="00AA01F1" w:rsidRPr="007E62B5" w14:paraId="66FBF8D6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2673A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330882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429.1015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7E3B42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8420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1993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D2510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77B8A1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[2M741 + Na + 2Na-2H]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6D09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[2(181.07422) + 22.989221 + 43.9642]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20530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4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1D20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75F31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F2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DFAE86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DB3BD9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8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37C5C5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EE2D7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0534E9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9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6FA528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3C68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43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473511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</w:tr>
                      <w:tr w:rsidR="00AA01F1" w:rsidRPr="007E62B5" w14:paraId="088A3319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861D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2953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1870B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497.0890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A86AA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7106A8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1472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BD379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AD8215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[2M741 + Na + </w:t>
                            </w:r>
                            <w:proofErr w:type="spellStart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NaCOOH</w:t>
                            </w:r>
                            <w:proofErr w:type="spellEnd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 + 2Na-2H]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831DB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[2(181.07422) + 22.989221 + 111.9515]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117773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44E68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A4D6E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A1E9B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8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9134B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29FC1F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5E0319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DC1F9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B3B4C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43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829F0A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C014A3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</w:tr>
                      <w:tr w:rsidR="00AA01F1" w:rsidRPr="007E62B5" w14:paraId="01A6AD21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D7024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7E259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760C7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C92AE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802C3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2E538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47A9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30223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D9D7FE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E40BEA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DEB83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4D6AD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07E28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89AED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04E2C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87D4F2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A534B7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83C19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3C54DBD2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4C745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A185E5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E8E7A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0CEC9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DCD8F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7C1E1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29C736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046F6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4841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033216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leucine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955B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4840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F0FE6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5C913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3B654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A982D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0DBD2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71EB12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F7FD8A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A829B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2986</w:t>
                            </w:r>
                          </w:p>
                        </w:tc>
                      </w:tr>
                      <w:tr w:rsidR="00AA01F1" w:rsidRPr="007E62B5" w14:paraId="475FBF77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81E3A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4841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8083C4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312.0408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FCBD1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0EE103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13926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7F0DC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39C93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  <w:lang w:val="pt-BR"/>
                              </w:rPr>
                              <w:t>[M742 + H + (NaCOOOH + Na - H) x 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9E8F3C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+ 1.007276 + 179.938737]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DC3CE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196B8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E3F967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8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7C9E3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0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FCE59E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B5CC6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A5CD0E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5C73F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7CDAF9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D58B6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51783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52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77E67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</w:tr>
                      <w:tr w:rsidR="00AA01F1" w:rsidRPr="007E62B5" w14:paraId="7335D986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411C6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leucine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EBBC5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132.1021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A61BE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C89E1E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115180524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0AD665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3AF8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C68E13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93E3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91BE3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43BD6B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6AA13C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8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C5DAE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F2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26C15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736FD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C3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95CD8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7FA0EF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12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F1C83D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7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FB1A8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</w:tr>
                      <w:tr w:rsidR="00AA01F1" w:rsidRPr="007E62B5" w14:paraId="54A0E8D1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3E6EF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4840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D708BC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86.0965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1AFDD9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D5950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20185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C3AC0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BAA502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H - (H2O+CO)]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D1749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+ 1.007276 - 46.005479]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733DF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D1E116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8DF42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1DD742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8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BE0E8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3F3AE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1C2F00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E7E328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A65341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7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78C486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C2361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</w:tr>
                      <w:tr w:rsidR="00AA01F1" w:rsidRPr="007E62B5" w14:paraId="25362B02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C106E1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D5B81B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132.1021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A8BB61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D4CF0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159027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B16BDA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27734A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H] (duplicate)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2B6A8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8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A23C3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8ED214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21D6E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3EA51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50A4F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7D5A5B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4365B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A1666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E2909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5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6D14DB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B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69F380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</w:tr>
                      <w:tr w:rsidR="00AA01F1" w:rsidRPr="007E62B5" w14:paraId="0BB89C4D" w14:textId="77777777" w:rsidTr="00F7217F">
                        <w:trPr>
                          <w:trHeight w:val="273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A1CAE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96D248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176.0660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B1F63D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E4671F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22562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90084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39A279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Na + 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EDB49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+ 22.989221 + 21.9821]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0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36759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8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94A5FE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8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4CE06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4A9D7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687152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744355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6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EC02A3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D20074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0C45D7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41EE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592A4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</w:tr>
                      <w:tr w:rsidR="00AA01F1" w:rsidRPr="007E62B5" w14:paraId="134CC7A8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50DE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D7AC51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217.0925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9E72EE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4FF85B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B9E55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B9F4F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Na + Na-H + Acetonitrile]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C67E7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+ 22.989221 + 63.0086]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B5CC6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EED634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F2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4069D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DF558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32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E0D00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9A121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B4928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66629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5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E220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813937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E94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20D9D5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74A06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58F8C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0.76</w:t>
                            </w:r>
                          </w:p>
                        </w:tc>
                      </w:tr>
                      <w:tr w:rsidR="00AA01F1" w:rsidRPr="007E62B5" w14:paraId="606EDAC5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394381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38D62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244.0537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7D2D9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4A473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2823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9A77D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4F39CA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[M742 + Na + </w:t>
                            </w:r>
                            <w:proofErr w:type="spellStart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NaCOOH</w:t>
                            </w:r>
                            <w:proofErr w:type="spellEnd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 +Na-H]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CD01E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+ 22.989221 + 89.9694]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3CE58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E189F3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1A0F30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697F23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6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33007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A4C33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E12E5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BB2C3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9B78A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9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701CC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32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B0D833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</w:tr>
                      <w:tr w:rsidR="00AA01F1" w:rsidRPr="007E62B5" w14:paraId="7469BF1E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CBADF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DD432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329.1427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6717D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80BB00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3503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36D240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D0B395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[2M742 + Na + 2Na-2H]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A4A07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[2(131.09482) + 22.989221 + 43.9642]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0ADD75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C3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2B0F3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F4101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1B25E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889713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5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BCA5A6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FBC79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24A3F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B389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B00CD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8E92C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</w:tr>
                      <w:tr w:rsidR="00AA01F1" w:rsidRPr="007E62B5" w14:paraId="1ECA80ED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D5D6A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4838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9805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397.1303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006BBC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D5DDAD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2862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A2505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F0DD5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[2M742 + Na + </w:t>
                            </w:r>
                            <w:proofErr w:type="spellStart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NaCOOH</w:t>
                            </w:r>
                            <w:proofErr w:type="spellEnd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 + 2Na-2H]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68343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[2(131.09482) + 22.989221 + 111.9515]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A8D5A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18A10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E5BEE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D9F42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7800E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9C6EF5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72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D7AAA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83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FBA934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B1A1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80272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6A5EF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</w:tr>
                      <w:tr w:rsidR="00AA01F1" w:rsidRPr="007E62B5" w14:paraId="6E4A95A6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C0D15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2C279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465.1180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9F780A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7106F3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1470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87B9A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DE9C3E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[2M742 + Na + (</w:t>
                            </w:r>
                            <w:proofErr w:type="spellStart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NaCOOOH</w:t>
                            </w:r>
                            <w:proofErr w:type="spellEnd"/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 xml:space="preserve"> + Na - H) x 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C0D9AB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[2(131.09482) + 22.989221 + 179.938737]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A3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F5F70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12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7120A5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7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2302F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5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36B93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D3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6D59B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E94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1875D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9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56C715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13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45336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D2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D2E37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66D4AA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9D5131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</w:tr>
                      <w:tr w:rsidR="00AA01F1" w:rsidRPr="007E62B5" w14:paraId="2B1B2941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5BECE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9C2D7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192.0400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D88F60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6.78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52AB6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1136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857D6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C29D2F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[M742 + K + 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B8ECD5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[131.0948 + 38.963158 + 21.9821]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B52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068F97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72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638440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796473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B2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36C2D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932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EDCFB2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74A06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E9D0E8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32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42D31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B2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A8096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97E2A5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82ADE4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9D92F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</w:tr>
                      <w:tr w:rsidR="00AA01F1" w:rsidRPr="007E62B5" w14:paraId="2BA4041C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C0A663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FF863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6CD0E6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3AF3DA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4DCB8E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2AD9D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6EEB9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50E0F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D33DC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F67B5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E5EC2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FA270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B1D6F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91F5E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92EC0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3762F0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7F6C8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177CA9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12755FE0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3E664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AE7D11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4E65B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CA19E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3B769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74106D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4B1839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910EA2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8F4A96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methionine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D137B0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F62C41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0A2BA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38A80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9263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0D066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5BB41F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DF2C9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4817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BED16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19FC4569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EBD20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E5B64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151.0556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8EAA2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7230E6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6ED97D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E79D1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782C18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47B5D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DC16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017790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8AFAC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6F85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C37A1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2F771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8CB16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F8395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3BCC13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4CD8B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5D75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E236CE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EDD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015B43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BAF2A7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1F4D80A5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DFF997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methionine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B07A7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150.0586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A58408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6B1B9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B306BF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[i99]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BA9F14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[M743 + 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19A7D9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[149.0513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DC16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D0342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46D045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4C97C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668B2F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A7AF8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105FEE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0FA4A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04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2B726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43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CFCE6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92F079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43C79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7790375B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4CECA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2034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104.0529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B97D1F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A5F54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2578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63FC65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7A9B80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[M743 + H - (H2O+CO)]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04A6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[149.0513 + 1.007276 - 46.005479]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75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66EAF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D5062B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FE8CD2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113C2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1FB7A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1D4FE2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26BD0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02EFC2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8D387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BD141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B77F0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47D6A901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A890C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2999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7C6F04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133.0319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5FD4A8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12122B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8089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3DA21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[i100]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A81385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[M743 + H - NH3]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A5BE4C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[149.0513 + 1.007276 - 17.0254]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6F85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264B1E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09142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356E8F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83452E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5D357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4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D9165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73B92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361B32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2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622139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45570F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DAFA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1BC6F937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1E787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000C5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134.0353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1E5B49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44E59B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311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99CCF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CD510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[i100 + 1]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D5E0F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C247BE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B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EB2701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83D38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57283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0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4AF23C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DFC093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8FA7C3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C7C1FC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0DBC7F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A9260A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C9313C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1699D5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3353BDA7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53733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B77123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152.0543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01B12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F5E65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1860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930C1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43E92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[M744 + 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CFFC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95487B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[151.0470 + 1.007276]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8CB16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AE7256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93144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7C8C5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4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6204B6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F8B26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2E14EB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4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896BEB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6E2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A20524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6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500F35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084150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6270E1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599C7421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E9F85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8DE383C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194.0225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020394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F43213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9852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D5DA6C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CD2EBF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[M743 + Na + Na-H]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2B24E5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[149.0513 + 22.989221 + 21.9821]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E5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D7579D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CFF31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AAD85D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A3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DF50DD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D21689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43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B6678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1AFB8B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D4DD6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E37BCD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B54609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F097A0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09CD1F66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21FF85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4820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881AF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329.9973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7E85D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7E241E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5266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E082EB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AF4E17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  <w:lang w:val="pt-BR"/>
                              </w:rPr>
                              <w:t>[M743 + H + (NaCOOOH + Na - H) x 2]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7B95C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[149.0513 + 1.007276 + 179.938737]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6C9B6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32D1E6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04B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4F4109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22E1D8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30346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C62A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A5794F5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D6E2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CFA5BA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9B485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34468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92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82264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4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303099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694E97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2BBEA28C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D3A432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3004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F2E0FDE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135.0277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523B16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559C2F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F9A467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8D316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[M744 + H - NH3]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8FDA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FADC3F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[151.0470 + 1.007276 - 17.0254]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5D75E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842C7F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436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4FD6F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E38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9CDAC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237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182721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0.90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853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460B09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76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C63FDB3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0.89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C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308C29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A924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21E4A1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F0E0EE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A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95EA1F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E793A4F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  <w:tr w:rsidR="00AA01F1" w:rsidRPr="007E62B5" w14:paraId="1F965912" w14:textId="77777777" w:rsidTr="00F7217F">
                        <w:trPr>
                          <w:trHeight w:val="229"/>
                        </w:trPr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4B6E910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F</w:t>
                            </w: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4817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6BBE8DE9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151.0619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85711B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6.85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F4F6CE1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2417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99CCFF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510AD94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[i99 + 1]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BE00FA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DC59AD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CEDD5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0D1F8C8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241E00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241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243B6DEB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042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16F484E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0.99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23C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D9B2BB2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640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04E811B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5E3D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5FCB9AD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0.95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D435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B6C0906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0.67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6A39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5AA30997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0.92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4E43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3BB3BA9A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9" w:type="dxa"/>
                              <w:left w:w="9" w:type="dxa"/>
                              <w:bottom w:w="0" w:type="dxa"/>
                              <w:right w:w="9" w:type="dxa"/>
                            </w:tcMar>
                            <w:vAlign w:val="center"/>
                            <w:hideMark/>
                          </w:tcPr>
                          <w:p w14:paraId="790A6A20" w14:textId="77777777" w:rsidR="00AA01F1" w:rsidRPr="007E62B5" w:rsidRDefault="00AA01F1" w:rsidP="007E62B5">
                            <w:pPr>
                              <w:spacing w:after="0"/>
                              <w:jc w:val="center"/>
                              <w:textAlignment w:val="center"/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</w:pPr>
                            <w:r w:rsidRPr="007E62B5">
                              <w:rPr>
                                <w:rFonts w:ascii="Calibri" w:hAnsi="Calibri" w:cs="Calibri"/>
                                <w:color w:val="000000"/>
                                <w:kern w:val="24"/>
                                <w:sz w:val="13"/>
                                <w:szCs w:val="13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65E3BC5D" w14:textId="77777777" w:rsidR="00AA01F1" w:rsidRDefault="00AA01F1" w:rsidP="00C94CC1"/>
                    <w:p w14:paraId="6CBE17CB" w14:textId="77777777" w:rsidR="00AA01F1" w:rsidRPr="00215B93" w:rsidRDefault="00AA01F1" w:rsidP="00C94CC1">
                      <w:pPr>
                        <w:rPr>
                          <w:b/>
                        </w:rPr>
                      </w:pPr>
                    </w:p>
                    <w:p w14:paraId="53A3C90C" w14:textId="35C57627" w:rsidR="00AA01F1" w:rsidRPr="00215B93" w:rsidRDefault="00AA01F1" w:rsidP="00C94CC1">
                      <w:pPr>
                        <w:rPr>
                          <w:sz w:val="20"/>
                          <w:szCs w:val="20"/>
                        </w:rPr>
                      </w:pPr>
                      <w:r w:rsidRPr="00215B93">
                        <w:rPr>
                          <w:b/>
                          <w:sz w:val="20"/>
                          <w:szCs w:val="20"/>
                        </w:rPr>
                        <w:t>Supplementary Fig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215B93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3</w:t>
                      </w:r>
                      <w:r w:rsidRPr="00215B93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215B9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119DA">
                        <w:rPr>
                          <w:i/>
                          <w:sz w:val="20"/>
                          <w:szCs w:val="20"/>
                        </w:rPr>
                        <w:t>Binner</w:t>
                      </w:r>
                      <w:r w:rsidRPr="00215B93">
                        <w:rPr>
                          <w:sz w:val="20"/>
                          <w:szCs w:val="20"/>
                        </w:rPr>
                        <w:t xml:space="preserve"> annotations for 3 clusters from a </w:t>
                      </w:r>
                      <w:proofErr w:type="spellStart"/>
                      <w:r w:rsidRPr="00215B93">
                        <w:rPr>
                          <w:sz w:val="20"/>
                          <w:szCs w:val="20"/>
                        </w:rPr>
                        <w:t>QExactive</w:t>
                      </w:r>
                      <w:proofErr w:type="spellEnd"/>
                      <w:r w:rsidRPr="00215B93">
                        <w:rPr>
                          <w:sz w:val="20"/>
                          <w:szCs w:val="20"/>
                        </w:rPr>
                        <w:t>/HILIC Positive Untargeted Metabolomics experiment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52A4E">
        <w:br w:type="page"/>
      </w:r>
    </w:p>
    <w:p w14:paraId="0E8651B4" w14:textId="77777777" w:rsidR="00F52A4E" w:rsidRPr="00B80EBD" w:rsidRDefault="00B80EBD" w:rsidP="00F52A4E">
      <w:pPr>
        <w:spacing w:after="160" w:line="259" w:lineRule="auto"/>
        <w:jc w:val="left"/>
        <w:rPr>
          <w:b/>
        </w:rPr>
      </w:pPr>
      <w:r w:rsidRPr="00B80EBD">
        <w:rPr>
          <w:b/>
        </w:rPr>
        <w:lastRenderedPageBreak/>
        <w:t>Supplementary References</w:t>
      </w:r>
    </w:p>
    <w:p w14:paraId="1B1C4F09" w14:textId="77777777" w:rsidR="00E95E1F" w:rsidRPr="00E95E1F" w:rsidRDefault="00C41E4D" w:rsidP="00E95E1F">
      <w:pPr>
        <w:pStyle w:val="EndNoteBibliography"/>
        <w:spacing w:after="0"/>
        <w:ind w:left="288" w:hanging="288"/>
        <w:rPr>
          <w:noProof/>
        </w:rPr>
      </w:pPr>
      <w:r w:rsidRPr="00C94CC1">
        <w:fldChar w:fldCharType="begin"/>
      </w:r>
      <w:r w:rsidRPr="00C94CC1">
        <w:instrText xml:space="preserve"> ADDIN EN.REFLIST </w:instrText>
      </w:r>
      <w:r w:rsidRPr="00C94CC1">
        <w:fldChar w:fldCharType="separate"/>
      </w:r>
      <w:r w:rsidR="00E95E1F" w:rsidRPr="00E95E1F">
        <w:rPr>
          <w:noProof/>
        </w:rPr>
        <w:t xml:space="preserve">Holman, J.D., Tabb, D.L. and Mallick, P. Employing ProteoWizard to Convert Raw Mass Spectrometry Data. </w:t>
      </w:r>
      <w:r w:rsidR="00E95E1F" w:rsidRPr="00E95E1F">
        <w:rPr>
          <w:i/>
          <w:noProof/>
        </w:rPr>
        <w:t>Current protocols in bioinformatics</w:t>
      </w:r>
      <w:r w:rsidR="00E95E1F" w:rsidRPr="00E95E1F">
        <w:rPr>
          <w:noProof/>
        </w:rPr>
        <w:t xml:space="preserve"> 2014;46:13.24.11-19.</w:t>
      </w:r>
    </w:p>
    <w:p w14:paraId="74F300E6" w14:textId="77777777" w:rsidR="00E95E1F" w:rsidRPr="00E95E1F" w:rsidRDefault="00E95E1F" w:rsidP="00E95E1F">
      <w:pPr>
        <w:pStyle w:val="EndNoteBibliography"/>
        <w:spacing w:after="0"/>
        <w:ind w:left="288" w:hanging="288"/>
        <w:rPr>
          <w:noProof/>
        </w:rPr>
      </w:pPr>
      <w:r w:rsidRPr="00E95E1F">
        <w:rPr>
          <w:noProof/>
        </w:rPr>
        <w:t xml:space="preserve">Prince, J.T. and Marcotte, E.M. Chromatographic alignment of ESI-LC-MS proteomics data sets by ordered bijective interpolated warping. </w:t>
      </w:r>
      <w:r w:rsidRPr="00E95E1F">
        <w:rPr>
          <w:i/>
          <w:noProof/>
        </w:rPr>
        <w:t>Analytical chemistry</w:t>
      </w:r>
      <w:r w:rsidRPr="00E95E1F">
        <w:rPr>
          <w:noProof/>
        </w:rPr>
        <w:t xml:space="preserve"> 2006;78(17):6140-6152.</w:t>
      </w:r>
    </w:p>
    <w:p w14:paraId="4124FBEA" w14:textId="77777777" w:rsidR="00E95E1F" w:rsidRPr="00E95E1F" w:rsidRDefault="00E95E1F" w:rsidP="00E95E1F">
      <w:pPr>
        <w:pStyle w:val="EndNoteBibliography"/>
        <w:spacing w:after="0"/>
        <w:ind w:left="288" w:hanging="288"/>
        <w:rPr>
          <w:noProof/>
        </w:rPr>
      </w:pPr>
      <w:r w:rsidRPr="00E95E1F">
        <w:rPr>
          <w:noProof/>
        </w:rPr>
        <w:t>Salek, R.M.</w:t>
      </w:r>
      <w:r w:rsidRPr="00E95E1F">
        <w:rPr>
          <w:i/>
          <w:noProof/>
        </w:rPr>
        <w:t>, et al.</w:t>
      </w:r>
      <w:r w:rsidRPr="00E95E1F">
        <w:rPr>
          <w:noProof/>
        </w:rPr>
        <w:t xml:space="preserve"> The role of reporting standards for metabolite annotation and identification in metabolomic studies. </w:t>
      </w:r>
      <w:r w:rsidRPr="00E95E1F">
        <w:rPr>
          <w:i/>
          <w:noProof/>
        </w:rPr>
        <w:t>GigaScience</w:t>
      </w:r>
      <w:r w:rsidRPr="00E95E1F">
        <w:rPr>
          <w:noProof/>
        </w:rPr>
        <w:t xml:space="preserve"> 2013;2(1):13.</w:t>
      </w:r>
    </w:p>
    <w:p w14:paraId="53302A4E" w14:textId="77777777" w:rsidR="00E95E1F" w:rsidRPr="00E95E1F" w:rsidRDefault="00E95E1F" w:rsidP="00E95E1F">
      <w:pPr>
        <w:pStyle w:val="EndNoteBibliography"/>
        <w:spacing w:after="0"/>
        <w:ind w:left="288" w:hanging="288"/>
        <w:rPr>
          <w:noProof/>
        </w:rPr>
      </w:pPr>
      <w:r w:rsidRPr="00E95E1F">
        <w:rPr>
          <w:noProof/>
        </w:rPr>
        <w:t>Smith, C.A.</w:t>
      </w:r>
      <w:r w:rsidRPr="00E95E1F">
        <w:rPr>
          <w:i/>
          <w:noProof/>
        </w:rPr>
        <w:t>, et al.</w:t>
      </w:r>
      <w:r w:rsidRPr="00E95E1F">
        <w:rPr>
          <w:noProof/>
        </w:rPr>
        <w:t xml:space="preserve"> XCMS: processing mass spectrometry data for metabolite profiling using nonlinear peak alignment, matching, and identification. </w:t>
      </w:r>
      <w:r w:rsidRPr="00E95E1F">
        <w:rPr>
          <w:i/>
          <w:noProof/>
        </w:rPr>
        <w:t>Analytical chemistry</w:t>
      </w:r>
      <w:r w:rsidRPr="00E95E1F">
        <w:rPr>
          <w:noProof/>
        </w:rPr>
        <w:t xml:space="preserve"> 2006;78(3):779-787.</w:t>
      </w:r>
    </w:p>
    <w:p w14:paraId="49EBCA12" w14:textId="77777777" w:rsidR="00E95E1F" w:rsidRPr="00E95E1F" w:rsidRDefault="00E95E1F" w:rsidP="00E95E1F">
      <w:pPr>
        <w:pStyle w:val="EndNoteBibliography"/>
        <w:spacing w:after="0"/>
        <w:ind w:left="288" w:hanging="288"/>
        <w:rPr>
          <w:noProof/>
        </w:rPr>
      </w:pPr>
      <w:r w:rsidRPr="00E95E1F">
        <w:rPr>
          <w:noProof/>
        </w:rPr>
        <w:t>Starczewski, A. and Krzy</w:t>
      </w:r>
      <w:r w:rsidRPr="00E95E1F">
        <w:rPr>
          <w:rFonts w:hint="eastAsia"/>
          <w:noProof/>
        </w:rPr>
        <w:t>ż</w:t>
      </w:r>
      <w:r w:rsidRPr="00E95E1F">
        <w:rPr>
          <w:noProof/>
        </w:rPr>
        <w:t>ak, A. A Modification of the Silhouette Index for the Improvement of Cluster Validity Assessment. In. Cham: Springer International Publishing; 2016. p. 114-124.</w:t>
      </w:r>
    </w:p>
    <w:p w14:paraId="10CD27EF" w14:textId="77777777" w:rsidR="00E95E1F" w:rsidRPr="00E95E1F" w:rsidRDefault="00E95E1F" w:rsidP="00E95E1F">
      <w:pPr>
        <w:pStyle w:val="EndNoteBibliography"/>
        <w:spacing w:after="0"/>
        <w:ind w:left="288" w:hanging="288"/>
        <w:rPr>
          <w:noProof/>
        </w:rPr>
      </w:pPr>
      <w:r w:rsidRPr="00E95E1F">
        <w:rPr>
          <w:noProof/>
        </w:rPr>
        <w:t xml:space="preserve">Tautenhahn, R., Bottcher, C. and Neumann, S. Highly sensitive feature detection for high resolution LC/MS. </w:t>
      </w:r>
      <w:r w:rsidRPr="00E95E1F">
        <w:rPr>
          <w:i/>
          <w:noProof/>
        </w:rPr>
        <w:t>BMC Bioinformatics</w:t>
      </w:r>
      <w:r w:rsidRPr="00E95E1F">
        <w:rPr>
          <w:noProof/>
        </w:rPr>
        <w:t xml:space="preserve"> 2008;9:504.</w:t>
      </w:r>
    </w:p>
    <w:p w14:paraId="15ED3336" w14:textId="77777777" w:rsidR="00E95E1F" w:rsidRPr="00E95E1F" w:rsidRDefault="00E95E1F" w:rsidP="00E95E1F">
      <w:pPr>
        <w:pStyle w:val="EndNoteBibliography"/>
        <w:ind w:left="288" w:hanging="288"/>
        <w:rPr>
          <w:noProof/>
        </w:rPr>
      </w:pPr>
      <w:r w:rsidRPr="00E95E1F">
        <w:rPr>
          <w:noProof/>
        </w:rPr>
        <w:t>Tautenhahn, R.</w:t>
      </w:r>
      <w:r w:rsidRPr="00E95E1F">
        <w:rPr>
          <w:i/>
          <w:noProof/>
        </w:rPr>
        <w:t>, et al.</w:t>
      </w:r>
      <w:r w:rsidRPr="00E95E1F">
        <w:rPr>
          <w:noProof/>
        </w:rPr>
        <w:t xml:space="preserve"> XCMS Online: a web-based platform to process untargeted metabolomic data. </w:t>
      </w:r>
      <w:r w:rsidRPr="00E95E1F">
        <w:rPr>
          <w:i/>
          <w:noProof/>
        </w:rPr>
        <w:t>Analytical chemistry</w:t>
      </w:r>
      <w:r w:rsidRPr="00E95E1F">
        <w:rPr>
          <w:noProof/>
        </w:rPr>
        <w:t xml:space="preserve"> 2012;84(11):5035-5039.</w:t>
      </w:r>
    </w:p>
    <w:p w14:paraId="0D9D124F" w14:textId="6FCFE766" w:rsidR="009447AD" w:rsidRDefault="00C41E4D" w:rsidP="00E95E1F">
      <w:pPr>
        <w:ind w:left="288" w:hanging="288"/>
      </w:pPr>
      <w:r w:rsidRPr="00C94CC1">
        <w:fldChar w:fldCharType="end"/>
      </w:r>
      <w:bookmarkStart w:id="0" w:name="_GoBack"/>
      <w:bookmarkEnd w:id="0"/>
    </w:p>
    <w:sectPr w:rsidR="009447AD" w:rsidSect="00E33E49"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Myriad Pro Light">
    <w:altName w:val="Myriad Pro Semibold It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04283"/>
    <w:multiLevelType w:val="hybridMultilevel"/>
    <w:tmpl w:val="A2F88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B63149B"/>
    <w:multiLevelType w:val="hybridMultilevel"/>
    <w:tmpl w:val="89A61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CE654E0"/>
    <w:multiLevelType w:val="hybridMultilevel"/>
    <w:tmpl w:val="32F0A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abra, Hani">
    <w15:presenceInfo w15:providerId="AD" w15:userId="S-1-5-21-151606367-2082624055-312552118-282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informatics&lt;/Style&gt;&lt;LeftDelim&gt;{&lt;/LeftDelim&gt;&lt;RightDelim&gt;}&lt;/RightDelim&gt;&lt;FontName&gt;Time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aafzfaw9tzde2e205u505tf2fa2rfawfefx&quot;&gt;Main_endnote_library&lt;record-ids&gt;&lt;item&gt;260&lt;/item&gt;&lt;item&gt;261&lt;/item&gt;&lt;item&gt;262&lt;/item&gt;&lt;item&gt;263&lt;/item&gt;&lt;item&gt;264&lt;/item&gt;&lt;item&gt;271&lt;/item&gt;&lt;item&gt;302&lt;/item&gt;&lt;/record-ids&gt;&lt;/item&gt;&lt;/Libraries&gt;"/>
  </w:docVars>
  <w:rsids>
    <w:rsidRoot w:val="00266174"/>
    <w:rsid w:val="00001DA7"/>
    <w:rsid w:val="00006C40"/>
    <w:rsid w:val="00036534"/>
    <w:rsid w:val="000371E3"/>
    <w:rsid w:val="00070B98"/>
    <w:rsid w:val="00092664"/>
    <w:rsid w:val="000A00D2"/>
    <w:rsid w:val="000B492D"/>
    <w:rsid w:val="000D6992"/>
    <w:rsid w:val="000E2247"/>
    <w:rsid w:val="00127088"/>
    <w:rsid w:val="00132D81"/>
    <w:rsid w:val="0014350A"/>
    <w:rsid w:val="0017151E"/>
    <w:rsid w:val="00174E4A"/>
    <w:rsid w:val="001C213D"/>
    <w:rsid w:val="001D3802"/>
    <w:rsid w:val="001D560A"/>
    <w:rsid w:val="001D6889"/>
    <w:rsid w:val="001F3BAF"/>
    <w:rsid w:val="001F3BBF"/>
    <w:rsid w:val="001F619E"/>
    <w:rsid w:val="00202A39"/>
    <w:rsid w:val="002128E1"/>
    <w:rsid w:val="00215B93"/>
    <w:rsid w:val="0022160D"/>
    <w:rsid w:val="002374EC"/>
    <w:rsid w:val="00247C43"/>
    <w:rsid w:val="00250A19"/>
    <w:rsid w:val="0025518E"/>
    <w:rsid w:val="00266174"/>
    <w:rsid w:val="002748EF"/>
    <w:rsid w:val="002848D0"/>
    <w:rsid w:val="00291635"/>
    <w:rsid w:val="00294DAA"/>
    <w:rsid w:val="002A53B0"/>
    <w:rsid w:val="002B1BA6"/>
    <w:rsid w:val="002B501E"/>
    <w:rsid w:val="002B7F63"/>
    <w:rsid w:val="002C2439"/>
    <w:rsid w:val="002E53EB"/>
    <w:rsid w:val="00313771"/>
    <w:rsid w:val="00341920"/>
    <w:rsid w:val="00347652"/>
    <w:rsid w:val="0035226A"/>
    <w:rsid w:val="003753D8"/>
    <w:rsid w:val="003C04F3"/>
    <w:rsid w:val="003E6766"/>
    <w:rsid w:val="0041378D"/>
    <w:rsid w:val="00432369"/>
    <w:rsid w:val="004348DF"/>
    <w:rsid w:val="004353D1"/>
    <w:rsid w:val="00444C65"/>
    <w:rsid w:val="00453381"/>
    <w:rsid w:val="004661C7"/>
    <w:rsid w:val="004941A7"/>
    <w:rsid w:val="004C5E2E"/>
    <w:rsid w:val="004E129E"/>
    <w:rsid w:val="0050262F"/>
    <w:rsid w:val="0052522B"/>
    <w:rsid w:val="00546573"/>
    <w:rsid w:val="00586816"/>
    <w:rsid w:val="005B46F9"/>
    <w:rsid w:val="005B738B"/>
    <w:rsid w:val="005C7B2D"/>
    <w:rsid w:val="005D2376"/>
    <w:rsid w:val="005E543E"/>
    <w:rsid w:val="005E56B7"/>
    <w:rsid w:val="005F487C"/>
    <w:rsid w:val="005F4BF5"/>
    <w:rsid w:val="00612670"/>
    <w:rsid w:val="00616188"/>
    <w:rsid w:val="00621BE4"/>
    <w:rsid w:val="00624F9A"/>
    <w:rsid w:val="00672666"/>
    <w:rsid w:val="006815ED"/>
    <w:rsid w:val="006977B8"/>
    <w:rsid w:val="006A02B0"/>
    <w:rsid w:val="006A6EC9"/>
    <w:rsid w:val="006C4ECF"/>
    <w:rsid w:val="006D736D"/>
    <w:rsid w:val="00710F0A"/>
    <w:rsid w:val="00747BA0"/>
    <w:rsid w:val="007716AE"/>
    <w:rsid w:val="00777D11"/>
    <w:rsid w:val="00781709"/>
    <w:rsid w:val="00786344"/>
    <w:rsid w:val="007A7693"/>
    <w:rsid w:val="007B0ED1"/>
    <w:rsid w:val="007B1888"/>
    <w:rsid w:val="007E62B5"/>
    <w:rsid w:val="007F329F"/>
    <w:rsid w:val="008110D1"/>
    <w:rsid w:val="008119DA"/>
    <w:rsid w:val="0081387E"/>
    <w:rsid w:val="0083364B"/>
    <w:rsid w:val="00835952"/>
    <w:rsid w:val="00837A8E"/>
    <w:rsid w:val="00842EC6"/>
    <w:rsid w:val="00846EE7"/>
    <w:rsid w:val="00872BF2"/>
    <w:rsid w:val="00885B62"/>
    <w:rsid w:val="00894023"/>
    <w:rsid w:val="008C0A99"/>
    <w:rsid w:val="008C6AFF"/>
    <w:rsid w:val="008E68AF"/>
    <w:rsid w:val="008F13A6"/>
    <w:rsid w:val="009130E5"/>
    <w:rsid w:val="0091509D"/>
    <w:rsid w:val="009447AD"/>
    <w:rsid w:val="00946963"/>
    <w:rsid w:val="00957071"/>
    <w:rsid w:val="00990DC1"/>
    <w:rsid w:val="00993DD8"/>
    <w:rsid w:val="009C13E4"/>
    <w:rsid w:val="009E032E"/>
    <w:rsid w:val="009E7300"/>
    <w:rsid w:val="009F2B88"/>
    <w:rsid w:val="009F57EE"/>
    <w:rsid w:val="009F7358"/>
    <w:rsid w:val="00A226F2"/>
    <w:rsid w:val="00A40470"/>
    <w:rsid w:val="00A479B7"/>
    <w:rsid w:val="00A543C8"/>
    <w:rsid w:val="00A5750D"/>
    <w:rsid w:val="00A77575"/>
    <w:rsid w:val="00A82E5F"/>
    <w:rsid w:val="00AA01F1"/>
    <w:rsid w:val="00AA2DF2"/>
    <w:rsid w:val="00AA362F"/>
    <w:rsid w:val="00AA6FEF"/>
    <w:rsid w:val="00AB76D6"/>
    <w:rsid w:val="00AD2ACF"/>
    <w:rsid w:val="00AD73E8"/>
    <w:rsid w:val="00B16AB2"/>
    <w:rsid w:val="00B328C1"/>
    <w:rsid w:val="00B33D75"/>
    <w:rsid w:val="00B36F45"/>
    <w:rsid w:val="00B54539"/>
    <w:rsid w:val="00B7443F"/>
    <w:rsid w:val="00B77C5B"/>
    <w:rsid w:val="00B80EBD"/>
    <w:rsid w:val="00B85570"/>
    <w:rsid w:val="00B95008"/>
    <w:rsid w:val="00B97199"/>
    <w:rsid w:val="00BA7F9E"/>
    <w:rsid w:val="00BB3879"/>
    <w:rsid w:val="00BC3936"/>
    <w:rsid w:val="00BC4451"/>
    <w:rsid w:val="00BE01D7"/>
    <w:rsid w:val="00BE34C2"/>
    <w:rsid w:val="00C02C0F"/>
    <w:rsid w:val="00C127A2"/>
    <w:rsid w:val="00C41E4D"/>
    <w:rsid w:val="00C56430"/>
    <w:rsid w:val="00C5653C"/>
    <w:rsid w:val="00C638EA"/>
    <w:rsid w:val="00C729C7"/>
    <w:rsid w:val="00C94CC1"/>
    <w:rsid w:val="00CA0D27"/>
    <w:rsid w:val="00CA147E"/>
    <w:rsid w:val="00CA1DB0"/>
    <w:rsid w:val="00CA67F0"/>
    <w:rsid w:val="00CB05FD"/>
    <w:rsid w:val="00CB33FC"/>
    <w:rsid w:val="00CB3ABD"/>
    <w:rsid w:val="00CB423C"/>
    <w:rsid w:val="00D059DF"/>
    <w:rsid w:val="00D10B97"/>
    <w:rsid w:val="00D54AAA"/>
    <w:rsid w:val="00D566BB"/>
    <w:rsid w:val="00D6075B"/>
    <w:rsid w:val="00D91A17"/>
    <w:rsid w:val="00D95EDA"/>
    <w:rsid w:val="00DC450F"/>
    <w:rsid w:val="00DF3299"/>
    <w:rsid w:val="00E33E49"/>
    <w:rsid w:val="00E66F59"/>
    <w:rsid w:val="00E74081"/>
    <w:rsid w:val="00E87ABF"/>
    <w:rsid w:val="00E95E1F"/>
    <w:rsid w:val="00EA7320"/>
    <w:rsid w:val="00F03874"/>
    <w:rsid w:val="00F52A4E"/>
    <w:rsid w:val="00F553BA"/>
    <w:rsid w:val="00F63F15"/>
    <w:rsid w:val="00F7217F"/>
    <w:rsid w:val="00F87F74"/>
    <w:rsid w:val="00FA3882"/>
    <w:rsid w:val="00FB2AA4"/>
    <w:rsid w:val="00FC0F9F"/>
    <w:rsid w:val="00FD270C"/>
    <w:rsid w:val="00FE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C965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ACF"/>
    <w:pPr>
      <w:spacing w:after="200" w:line="240" w:lineRule="auto"/>
      <w:jc w:val="both"/>
    </w:pPr>
    <w:rPr>
      <w:rFonts w:ascii="Times" w:eastAsia="Times New Roman" w:hAnsi="Times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upportingInformation">
    <w:name w:val="TE_Supporting_Information"/>
    <w:basedOn w:val="Normal"/>
    <w:next w:val="Normal"/>
    <w:autoRedefine/>
    <w:rsid w:val="004E129E"/>
    <w:rPr>
      <w:rFonts w:cs="Arial"/>
      <w:b/>
      <w:noProof/>
      <w:kern w:val="2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2B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2B0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33E49"/>
    <w:pPr>
      <w:spacing w:before="100" w:beforeAutospacing="1" w:after="100" w:afterAutospacing="1"/>
      <w:jc w:val="left"/>
    </w:pPr>
    <w:rPr>
      <w:rFonts w:ascii="Times New Roman" w:eastAsiaTheme="minorEastAsia" w:hAnsi="Times New Roman"/>
    </w:rPr>
  </w:style>
  <w:style w:type="paragraph" w:customStyle="1" w:styleId="BATitle">
    <w:name w:val="BA_Title"/>
    <w:basedOn w:val="Normal"/>
    <w:next w:val="BBAuthorName"/>
    <w:autoRedefine/>
    <w:rsid w:val="00FC0F9F"/>
    <w:pPr>
      <w:spacing w:after="180"/>
      <w:jc w:val="left"/>
    </w:pPr>
    <w:rPr>
      <w:rFonts w:ascii="Myriad Pro Light" w:hAnsi="Myriad Pro Light"/>
      <w:b/>
      <w:kern w:val="36"/>
      <w:sz w:val="34"/>
    </w:rPr>
  </w:style>
  <w:style w:type="paragraph" w:customStyle="1" w:styleId="BBAuthorName">
    <w:name w:val="BB_Author_Name"/>
    <w:basedOn w:val="Normal"/>
    <w:next w:val="BCAuthorAddress"/>
    <w:autoRedefine/>
    <w:rsid w:val="00FC0F9F"/>
    <w:pPr>
      <w:spacing w:after="180"/>
      <w:jc w:val="left"/>
    </w:pPr>
    <w:rPr>
      <w:rFonts w:ascii="Arno Pro" w:hAnsi="Arno Pro"/>
      <w:kern w:val="26"/>
    </w:rPr>
  </w:style>
  <w:style w:type="paragraph" w:customStyle="1" w:styleId="BCAuthorAddress">
    <w:name w:val="BC_Author_Address"/>
    <w:basedOn w:val="Normal"/>
    <w:next w:val="Normal"/>
    <w:autoRedefine/>
    <w:rsid w:val="00FC0F9F"/>
    <w:pPr>
      <w:spacing w:after="60"/>
      <w:jc w:val="left"/>
    </w:pPr>
    <w:rPr>
      <w:rFonts w:ascii="Arno Pro" w:hAnsi="Arno Pro"/>
      <w:kern w:val="22"/>
      <w:sz w:val="20"/>
    </w:rPr>
  </w:style>
  <w:style w:type="paragraph" w:customStyle="1" w:styleId="EndNoteBibliographyTitle">
    <w:name w:val="EndNote Bibliography Title"/>
    <w:basedOn w:val="Normal"/>
    <w:rsid w:val="00C41E4D"/>
    <w:pPr>
      <w:spacing w:after="0"/>
      <w:jc w:val="center"/>
    </w:pPr>
  </w:style>
  <w:style w:type="paragraph" w:customStyle="1" w:styleId="EndNoteBibliography">
    <w:name w:val="EndNote Bibliography"/>
    <w:basedOn w:val="Normal"/>
    <w:rsid w:val="00C41E4D"/>
  </w:style>
  <w:style w:type="paragraph" w:styleId="ListParagraph">
    <w:name w:val="List Paragraph"/>
    <w:basedOn w:val="Normal"/>
    <w:uiPriority w:val="34"/>
    <w:qFormat/>
    <w:rsid w:val="004323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39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393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3936"/>
    <w:rPr>
      <w:rFonts w:ascii="Times" w:eastAsia="Times New Roman" w:hAnsi="Times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39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3936"/>
    <w:rPr>
      <w:rFonts w:ascii="Times" w:eastAsia="Times New Roman" w:hAnsi="Times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374EC"/>
    <w:pPr>
      <w:spacing w:after="0" w:line="240" w:lineRule="auto"/>
    </w:pPr>
    <w:rPr>
      <w:rFonts w:ascii="Times" w:eastAsia="Times New Roman" w:hAnsi="Times" w:cs="Times New Roman"/>
      <w:sz w:val="24"/>
      <w:szCs w:val="24"/>
    </w:rPr>
  </w:style>
  <w:style w:type="table" w:styleId="TableGrid">
    <w:name w:val="Table Grid"/>
    <w:basedOn w:val="TableNormal"/>
    <w:uiPriority w:val="39"/>
    <w:rsid w:val="00AA2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85B6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ACF"/>
    <w:pPr>
      <w:spacing w:after="200" w:line="240" w:lineRule="auto"/>
      <w:jc w:val="both"/>
    </w:pPr>
    <w:rPr>
      <w:rFonts w:ascii="Times" w:eastAsia="Times New Roman" w:hAnsi="Times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upportingInformation">
    <w:name w:val="TE_Supporting_Information"/>
    <w:basedOn w:val="Normal"/>
    <w:next w:val="Normal"/>
    <w:autoRedefine/>
    <w:rsid w:val="004E129E"/>
    <w:rPr>
      <w:rFonts w:cs="Arial"/>
      <w:b/>
      <w:noProof/>
      <w:kern w:val="2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2B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2B0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33E49"/>
    <w:pPr>
      <w:spacing w:before="100" w:beforeAutospacing="1" w:after="100" w:afterAutospacing="1"/>
      <w:jc w:val="left"/>
    </w:pPr>
    <w:rPr>
      <w:rFonts w:ascii="Times New Roman" w:eastAsiaTheme="minorEastAsia" w:hAnsi="Times New Roman"/>
    </w:rPr>
  </w:style>
  <w:style w:type="paragraph" w:customStyle="1" w:styleId="BATitle">
    <w:name w:val="BA_Title"/>
    <w:basedOn w:val="Normal"/>
    <w:next w:val="BBAuthorName"/>
    <w:autoRedefine/>
    <w:rsid w:val="00FC0F9F"/>
    <w:pPr>
      <w:spacing w:after="180"/>
      <w:jc w:val="left"/>
    </w:pPr>
    <w:rPr>
      <w:rFonts w:ascii="Myriad Pro Light" w:hAnsi="Myriad Pro Light"/>
      <w:b/>
      <w:kern w:val="36"/>
      <w:sz w:val="34"/>
    </w:rPr>
  </w:style>
  <w:style w:type="paragraph" w:customStyle="1" w:styleId="BBAuthorName">
    <w:name w:val="BB_Author_Name"/>
    <w:basedOn w:val="Normal"/>
    <w:next w:val="BCAuthorAddress"/>
    <w:autoRedefine/>
    <w:rsid w:val="00FC0F9F"/>
    <w:pPr>
      <w:spacing w:after="180"/>
      <w:jc w:val="left"/>
    </w:pPr>
    <w:rPr>
      <w:rFonts w:ascii="Arno Pro" w:hAnsi="Arno Pro"/>
      <w:kern w:val="26"/>
    </w:rPr>
  </w:style>
  <w:style w:type="paragraph" w:customStyle="1" w:styleId="BCAuthorAddress">
    <w:name w:val="BC_Author_Address"/>
    <w:basedOn w:val="Normal"/>
    <w:next w:val="Normal"/>
    <w:autoRedefine/>
    <w:rsid w:val="00FC0F9F"/>
    <w:pPr>
      <w:spacing w:after="60"/>
      <w:jc w:val="left"/>
    </w:pPr>
    <w:rPr>
      <w:rFonts w:ascii="Arno Pro" w:hAnsi="Arno Pro"/>
      <w:kern w:val="22"/>
      <w:sz w:val="20"/>
    </w:rPr>
  </w:style>
  <w:style w:type="paragraph" w:customStyle="1" w:styleId="EndNoteBibliographyTitle">
    <w:name w:val="EndNote Bibliography Title"/>
    <w:basedOn w:val="Normal"/>
    <w:rsid w:val="00C41E4D"/>
    <w:pPr>
      <w:spacing w:after="0"/>
      <w:jc w:val="center"/>
    </w:pPr>
  </w:style>
  <w:style w:type="paragraph" w:customStyle="1" w:styleId="EndNoteBibliography">
    <w:name w:val="EndNote Bibliography"/>
    <w:basedOn w:val="Normal"/>
    <w:rsid w:val="00C41E4D"/>
  </w:style>
  <w:style w:type="paragraph" w:styleId="ListParagraph">
    <w:name w:val="List Paragraph"/>
    <w:basedOn w:val="Normal"/>
    <w:uiPriority w:val="34"/>
    <w:qFormat/>
    <w:rsid w:val="004323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39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393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3936"/>
    <w:rPr>
      <w:rFonts w:ascii="Times" w:eastAsia="Times New Roman" w:hAnsi="Times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39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3936"/>
    <w:rPr>
      <w:rFonts w:ascii="Times" w:eastAsia="Times New Roman" w:hAnsi="Times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374EC"/>
    <w:pPr>
      <w:spacing w:after="0" w:line="240" w:lineRule="auto"/>
    </w:pPr>
    <w:rPr>
      <w:rFonts w:ascii="Times" w:eastAsia="Times New Roman" w:hAnsi="Times" w:cs="Times New Roman"/>
      <w:sz w:val="24"/>
      <w:szCs w:val="24"/>
    </w:rPr>
  </w:style>
  <w:style w:type="table" w:styleId="TableGrid">
    <w:name w:val="Table Grid"/>
    <w:basedOn w:val="TableNormal"/>
    <w:uiPriority w:val="39"/>
    <w:rsid w:val="00AA2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885B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theme" Target="theme/theme1.xml"/><Relationship Id="rId13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tiff"/><Relationship Id="rId8" Type="http://schemas.openxmlformats.org/officeDocument/2006/relationships/image" Target="media/image2.png"/><Relationship Id="rId9" Type="http://schemas.openxmlformats.org/officeDocument/2006/relationships/image" Target="media/image3.emf"/><Relationship Id="rId1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D6F693-65B8-7B40-BE3E-2A66AB769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4290</Words>
  <Characters>24457</Characters>
  <Application>Microsoft Macintosh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 Health System</Company>
  <LinksUpToDate>false</LinksUpToDate>
  <CharactersWithSpaces>28690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Kachman, Maureen</dc:creator>
  <cp:keywords/>
  <dc:description/>
  <cp:lastModifiedBy>akarnovs</cp:lastModifiedBy>
  <cp:revision>2</cp:revision>
  <cp:lastPrinted>2018-08-22T15:51:00Z</cp:lastPrinted>
  <dcterms:created xsi:type="dcterms:W3CDTF">2019-11-08T15:42:00Z</dcterms:created>
  <dcterms:modified xsi:type="dcterms:W3CDTF">2019-11-08T15:42:00Z</dcterms:modified>
</cp:coreProperties>
</file>