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南开大学  计算机大类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吴禹骞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2311272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高级语言程序设计(2-2)0927</w:t>
      </w:r>
    </w:p>
    <w:p>
      <w:pPr>
        <w:jc w:val="center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2024年5月10日</w:t>
      </w:r>
      <w:bookmarkStart w:id="0" w:name="_GoBack"/>
      <w:bookmarkEnd w:id="0"/>
    </w:p>
    <w:p>
      <w:pPr>
        <w:spacing w:line="240" w:lineRule="auto"/>
        <w:jc w:val="center"/>
        <w:rPr>
          <w:rFonts w:hint="eastAsia"/>
          <w:sz w:val="32"/>
          <w:szCs w:val="32"/>
          <w:lang w:val="en-US" w:eastAsia="zh-CN"/>
        </w:rPr>
      </w:pPr>
    </w:p>
    <w:p>
      <w:pPr>
        <w:spacing w:line="240" w:lineRule="auto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高级语言程序设计</w:t>
      </w:r>
    </w:p>
    <w:p>
      <w:pPr>
        <w:spacing w:line="240" w:lineRule="auto"/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实验报告</w:t>
      </w:r>
    </w:p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目录</w:t>
      </w:r>
    </w:p>
    <w:p>
      <w:p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高级语言程序设计大作业实验报告........................................................1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一、作业课题............................................................................................1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二、开发软件............................................................................................1</w:t>
      </w:r>
    </w:p>
    <w:p>
      <w:pPr>
        <w:numPr>
          <w:numId w:val="0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三、课题要求............................................................................................1</w:t>
      </w:r>
    </w:p>
    <w:p>
      <w:pPr>
        <w:numPr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四、主要流程............................................................................................1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1、整体流程..........................................................................................1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 xml:space="preserve">  2、重要代码..........................................................................................1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(1) 设计数据库.................................................................................1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(2) 连接数据库.................................................................................1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(3)  SQL语句....................................................................................2</w:t>
      </w:r>
    </w:p>
    <w:p>
      <w:pPr>
        <w:numPr>
          <w:ilvl w:val="0"/>
          <w:numId w:val="0"/>
        </w:numPr>
        <w:ind w:firstLine="560" w:firstLineChars="20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(4) 数据可视化.................................................................................2</w:t>
      </w:r>
    </w:p>
    <w:p>
      <w:pPr>
        <w:numPr>
          <w:ilvl w:val="0"/>
          <w:numId w:val="0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五、测试....................................................................................................2</w:t>
      </w:r>
    </w:p>
    <w:p>
      <w:pPr>
        <w:numPr>
          <w:ilvl w:val="0"/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六、收获....................................................................................................3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jc w:val="both"/>
        <w:rPr>
          <w:rFonts w:hint="eastAsia"/>
          <w:sz w:val="32"/>
          <w:szCs w:val="32"/>
          <w:lang w:val="en-US" w:eastAsia="zh-CN"/>
        </w:rPr>
      </w:pPr>
    </w:p>
    <w:p>
      <w:pPr>
        <w:numPr>
          <w:numId w:val="0"/>
        </w:numPr>
        <w:jc w:val="center"/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高级语言程序设计大作业实验报告</w:t>
      </w:r>
    </w:p>
    <w:p>
      <w:pPr>
        <w:numPr>
          <w:ilvl w:val="0"/>
          <w:numId w:val="1"/>
        </w:numPr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作业题目</w:t>
      </w:r>
    </w:p>
    <w:p>
      <w:pPr>
        <w:numPr>
          <w:numId w:val="0"/>
        </w:numPr>
        <w:ind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学生信息管理系统</w:t>
      </w:r>
    </w:p>
    <w:p>
      <w:pPr>
        <w:numPr>
          <w:numId w:val="0"/>
        </w:numPr>
        <w:ind w:firstLine="540"/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开发软件</w:t>
      </w:r>
    </w:p>
    <w:p>
      <w:pPr>
        <w:numPr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Qt6.2.4 、Navicat Premium 16</w:t>
      </w:r>
    </w:p>
    <w:p>
      <w:pPr>
        <w:numPr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课题要求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0" w:afterAutospacing="0" w:line="18" w:lineRule="atLeast"/>
        <w:ind w:left="0" w:right="0" w:firstLine="0"/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 </w:t>
      </w:r>
      <w:r>
        <w:rPr>
          <w:rFonts w:hint="default" w:ascii="Segoe UI" w:hAnsi="Segoe UI" w:eastAsia="Segoe UI" w:cs="Segoe UI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系统需要实现以下主要功能</w:t>
      </w:r>
      <w:r>
        <w:rPr>
          <w:rFonts w:hint="eastAsia" w:ascii="Segoe UI" w:hAnsi="Segoe UI" w:eastAsia="宋体" w:cs="Segoe UI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eastAsia="zh-CN"/>
        </w:rPr>
        <w:t>：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0" w:afterAutospacing="0" w:line="18" w:lineRule="atLeast"/>
        <w:ind w:right="0" w:firstLine="480" w:firstLineChars="200"/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>1.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学生信息管理：包括学生信息的录入、查询、修改和删除。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DFE"/>
        <w:spacing w:before="140" w:beforeAutospacing="0" w:after="0" w:afterAutospacing="0" w:line="18" w:lineRule="atLeast"/>
        <w:ind w:left="0" w:right="0" w:firstLine="480" w:firstLineChars="200"/>
        <w:rPr>
          <w:rFonts w:hint="default" w:ascii="PingFang-SC-Regular" w:hAnsi="PingFang-SC-Regular" w:eastAsia="PingFang-SC-Regular" w:cs="PingFang-SC-Regular"/>
          <w:sz w:val="15"/>
          <w:szCs w:val="1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>2.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用户管理：</w:t>
      </w:r>
      <w:r>
        <w:rPr>
          <w:rFonts w:hint="eastAsia" w:ascii="PingFang-SC-Regular" w:hAnsi="PingFang-SC-Regular" w:eastAsia="宋体" w:cs="PingFang-SC-Regular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  <w:lang w:val="en-US" w:eastAsia="zh-CN"/>
        </w:rPr>
        <w:t>实现用户信息的录入、查询、修改、删除</w:t>
      </w:r>
      <w:r>
        <w:rPr>
          <w:rFonts w:hint="default" w:ascii="PingFang-SC-Regular" w:hAnsi="PingFang-SC-Regular" w:eastAsia="PingFang-SC-Regular" w:cs="PingFang-SC-Regular"/>
          <w:i w:val="0"/>
          <w:iCs w:val="0"/>
          <w:caps w:val="0"/>
          <w:color w:val="05073B"/>
          <w:spacing w:val="0"/>
          <w:sz w:val="24"/>
          <w:szCs w:val="24"/>
          <w:bdr w:val="none" w:color="auto" w:sz="0" w:space="0"/>
          <w:shd w:val="clear" w:fill="FDFDFE"/>
        </w:rPr>
        <w:t>。</w:t>
      </w:r>
    </w:p>
    <w:p>
      <w:pPr>
        <w:numPr>
          <w:numId w:val="0"/>
        </w:numPr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主要流程</w:t>
      </w:r>
    </w:p>
    <w:p>
      <w:pPr>
        <w:numPr>
          <w:ilvl w:val="0"/>
          <w:numId w:val="2"/>
        </w:numPr>
        <w:ind w:left="-140" w:leftChars="0" w:firstLine="56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整体流程</w:t>
      </w:r>
    </w:p>
    <w:p>
      <w:pPr>
        <w:numPr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使用数据库（SQLite）存储学生信息。通过将数据库表内容在stusql.h中写为C++结构体，方便数据的操作。</w:t>
      </w:r>
    </w:p>
    <w:p>
      <w:pPr>
        <w:numPr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利用Qt提供的各种UI控件（如QPushButton、QLineEdit、QTableView等）设计用户界面。界面应简洁明了，易于操作。</w:t>
      </w:r>
    </w:p>
    <w:p>
      <w:pPr>
        <w:numPr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在mainwindow.cpp中负责处理用户请求，调用数据处理方法，并更新View层的用户界面。</w:t>
      </w:r>
    </w:p>
    <w:p>
      <w:pPr>
        <w:numPr>
          <w:ilvl w:val="0"/>
          <w:numId w:val="2"/>
        </w:numPr>
        <w:ind w:left="-140" w:leftChars="0" w:firstLine="560" w:firstLineChars="0"/>
        <w:jc w:val="left"/>
        <w:rPr>
          <w:rFonts w:hint="eastAsia" w:ascii="宋体" w:hAnsi="宋体" w:eastAsia="宋体" w:cs="宋体"/>
          <w:sz w:val="28"/>
          <w:szCs w:val="28"/>
          <w:lang w:val="en-US" w:eastAsia="zh-CN"/>
        </w:rPr>
      </w:pPr>
      <w:r>
        <w:rPr>
          <w:rFonts w:hint="eastAsia" w:ascii="宋体" w:hAnsi="宋体" w:eastAsia="宋体" w:cs="宋体"/>
          <w:sz w:val="28"/>
          <w:szCs w:val="28"/>
          <w:lang w:val="en-US" w:eastAsia="zh-CN"/>
        </w:rPr>
        <w:t>重要代码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·设计数据库：</w:t>
      </w:r>
    </w:p>
    <w:p>
      <w:pPr>
        <w:numPr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主要包括学生信息表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、用户表</w:t>
      </w:r>
      <w:r>
        <w:rPr>
          <w:rFonts w:hint="default" w:ascii="宋体" w:hAnsi="宋体" w:eastAsia="宋体" w:cs="宋体"/>
          <w:sz w:val="24"/>
          <w:szCs w:val="24"/>
          <w:lang w:val="en-US" w:eastAsia="zh-CN"/>
        </w:rPr>
        <w:t>。</w:t>
      </w:r>
    </w:p>
    <w:p>
      <w:pPr>
        <w:numPr>
          <w:numId w:val="0"/>
        </w:numPr>
        <w:ind w:firstLine="480" w:firstLineChars="200"/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学生信息表包括id、姓名、年龄、年级、班级、学号、电话、地址；</w:t>
      </w:r>
    </w:p>
    <w:p>
      <w:pPr>
        <w:numPr>
          <w:numId w:val="0"/>
        </w:numPr>
        <w:ind w:firstLine="480" w:firstLineChars="200"/>
        <w:jc w:val="left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用户表包括用户名、密码、权限。</w:t>
      </w:r>
    </w:p>
    <w:p>
      <w:pPr>
        <w:numPr>
          <w:numId w:val="0"/>
        </w:numPr>
        <w:jc w:val="left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   ·连接数据库：</w:t>
      </w:r>
    </w:p>
    <w:p>
      <w:pPr>
        <w:numPr>
          <w:numId w:val="0"/>
        </w:numPr>
        <w:jc w:val="left"/>
      </w:pPr>
      <w:r>
        <w:rPr>
          <w:rFonts w:hint="eastAsia"/>
          <w:lang w:val="en-US" w:eastAsia="zh-CN"/>
        </w:rPr>
        <w:t xml:space="preserve">     </w:t>
      </w:r>
      <w:r>
        <w:drawing>
          <wp:inline distT="0" distB="0" distL="114300" distR="114300">
            <wp:extent cx="4395470" cy="1975485"/>
            <wp:effectExtent l="0" t="0" r="1143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9547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>·</w:t>
      </w:r>
      <w:r>
        <w:rPr>
          <w:rFonts w:hint="eastAsia"/>
          <w:sz w:val="24"/>
          <w:szCs w:val="24"/>
          <w:lang w:val="en-US" w:eastAsia="zh-CN"/>
        </w:rPr>
        <w:t>SQL语句：</w:t>
      </w:r>
    </w:p>
    <w:p>
      <w:pPr>
        <w:numPr>
          <w:numId w:val="0"/>
        </w:numPr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获取学生数量： </w:t>
      </w:r>
      <w:r>
        <w:rPr>
          <w:rFonts w:hint="eastAsia"/>
          <w:color w:val="1B8B2A"/>
          <w:sz w:val="24"/>
          <w:szCs w:val="24"/>
          <w:highlight w:val="none"/>
          <w:lang w:val="en-US" w:eastAsia="zh-CN"/>
        </w:rPr>
        <w:t>select count(id) from student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numPr>
          <w:numId w:val="0"/>
        </w:numPr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获取某页学生数量：</w:t>
      </w:r>
      <w:r>
        <w:rPr>
          <w:rFonts w:hint="eastAsia"/>
          <w:color w:val="1B8B2A"/>
          <w:sz w:val="24"/>
          <w:szCs w:val="24"/>
          <w:lang w:val="en-US" w:eastAsia="zh-CN"/>
        </w:rPr>
        <w:t>select * from student order by id limit %1 offset %2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numPr>
          <w:numId w:val="0"/>
        </w:numPr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添加学生：</w:t>
      </w:r>
      <w:r>
        <w:rPr>
          <w:rFonts w:hint="eastAsia"/>
          <w:color w:val="1B8B2A"/>
          <w:sz w:val="24"/>
          <w:szCs w:val="24"/>
          <w:lang w:val="en-US" w:eastAsia="zh-CN"/>
        </w:rPr>
        <w:t>insert into student values(null,'%1',%2,%3,%4,%5,'%6','%7')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numPr>
          <w:numId w:val="0"/>
        </w:numPr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删除学生：</w:t>
      </w:r>
      <w:r>
        <w:rPr>
          <w:rFonts w:hint="default"/>
          <w:color w:val="1B8B2A"/>
          <w:sz w:val="24"/>
          <w:szCs w:val="24"/>
          <w:lang w:val="en-US" w:eastAsia="zh-CN"/>
        </w:rPr>
        <w:t>delete from student where id = %1</w:t>
      </w:r>
      <w:r>
        <w:rPr>
          <w:rFonts w:hint="eastAsia"/>
          <w:sz w:val="24"/>
          <w:szCs w:val="24"/>
          <w:lang w:val="en-US" w:eastAsia="zh-CN"/>
        </w:rPr>
        <w:t>;</w:t>
      </w:r>
    </w:p>
    <w:p>
      <w:pPr>
        <w:numPr>
          <w:numId w:val="0"/>
        </w:numPr>
        <w:ind w:firstLine="42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修改学生信息：</w:t>
      </w:r>
    </w:p>
    <w:p>
      <w:pPr>
        <w:numPr>
          <w:numId w:val="0"/>
        </w:numPr>
        <w:ind w:left="479" w:leftChars="228" w:firstLine="240" w:firstLineChars="100"/>
        <w:jc w:val="left"/>
        <w:rPr>
          <w:rFonts w:hint="eastAsia" w:eastAsia="宋体" w:cs="Calibri" w:asciiTheme="minorAscii" w:hAnsiTheme="minorAscii"/>
          <w:color w:val="auto"/>
          <w:sz w:val="24"/>
          <w:szCs w:val="24"/>
          <w:lang w:val="en-US" w:eastAsia="zh-CN"/>
        </w:rPr>
      </w:pPr>
      <w:r>
        <w:rPr>
          <w:rFonts w:hint="default" w:eastAsia="宋体" w:cs="Calibri" w:asciiTheme="minorAscii" w:hAnsiTheme="minorAscii"/>
          <w:color w:val="1B8B2A"/>
          <w:sz w:val="24"/>
          <w:szCs w:val="24"/>
          <w:lang w:val="en-US" w:eastAsia="zh-CN"/>
        </w:rPr>
        <w:t>update student set name='%1',age=%2,grade=%3,class=%4,studentid=%5,</w:t>
      </w:r>
      <w:r>
        <w:rPr>
          <w:rFonts w:hint="eastAsia" w:eastAsia="宋体" w:cs="Calibri" w:asciiTheme="minorAscii" w:hAnsiTheme="minorAscii"/>
          <w:color w:val="1B8B2A"/>
          <w:sz w:val="24"/>
          <w:szCs w:val="24"/>
          <w:lang w:val="en-US" w:eastAsia="zh-CN"/>
        </w:rPr>
        <w:t xml:space="preserve"> </w:t>
      </w:r>
      <w:r>
        <w:rPr>
          <w:rFonts w:hint="default" w:eastAsia="宋体" w:cs="Calibri" w:asciiTheme="minorAscii" w:hAnsiTheme="minorAscii"/>
          <w:color w:val="1B8B2A"/>
          <w:sz w:val="24"/>
          <w:szCs w:val="24"/>
          <w:lang w:val="en-US" w:eastAsia="zh-CN"/>
        </w:rPr>
        <w:t>phone=</w:t>
      </w:r>
      <w:r>
        <w:rPr>
          <w:rFonts w:hint="default" w:eastAsia="宋体" w:cs="Calibri" w:asciiTheme="minorAscii" w:hAnsiTheme="minorAscii"/>
          <w:color w:val="1B8B2A"/>
          <w:sz w:val="24"/>
          <w:szCs w:val="24"/>
          <w:lang w:val="en-US" w:eastAsia="zh-CN"/>
        </w:rPr>
        <w:t>'%</w:t>
      </w:r>
      <w:r>
        <w:rPr>
          <w:rFonts w:hint="eastAsia" w:eastAsia="宋体" w:cs="Calibri" w:asciiTheme="minorAscii" w:hAnsiTheme="minorAscii"/>
          <w:color w:val="1B8B2A"/>
          <w:sz w:val="24"/>
          <w:szCs w:val="24"/>
          <w:lang w:val="en-US" w:eastAsia="zh-CN"/>
        </w:rPr>
        <w:t>6</w:t>
      </w:r>
      <w:r>
        <w:rPr>
          <w:rFonts w:hint="default" w:eastAsia="宋体" w:cs="Calibri" w:asciiTheme="minorAscii" w:hAnsiTheme="minorAscii"/>
          <w:color w:val="1B8B2A"/>
          <w:sz w:val="24"/>
          <w:szCs w:val="24"/>
          <w:lang w:val="en-US" w:eastAsia="zh-CN"/>
        </w:rPr>
        <w:t>', wechat='%7' where id=%8</w:t>
      </w:r>
      <w:r>
        <w:rPr>
          <w:rFonts w:hint="eastAsia" w:eastAsia="宋体" w:cs="Calibri" w:asciiTheme="minorAscii" w:hAnsiTheme="minorAscii"/>
          <w:color w:val="auto"/>
          <w:sz w:val="24"/>
          <w:szCs w:val="24"/>
          <w:lang w:val="en-US" w:eastAsia="zh-CN"/>
        </w:rPr>
        <w:t>;</w:t>
      </w:r>
    </w:p>
    <w:p>
      <w:pPr>
        <w:numPr>
          <w:numId w:val="0"/>
        </w:numPr>
        <w:jc w:val="left"/>
        <w:rPr>
          <w:rFonts w:hint="eastAsia" w:eastAsia="宋体" w:cs="Calibri" w:asciiTheme="minorAscii" w:hAnsiTheme="minorAscii"/>
          <w:color w:val="auto"/>
          <w:sz w:val="24"/>
          <w:szCs w:val="24"/>
          <w:lang w:val="en-US" w:eastAsia="zh-CN"/>
        </w:rPr>
      </w:pP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 w:eastAsia="宋体" w:cs="Calibri" w:asciiTheme="minorAscii" w:hAnsiTheme="minorAscii"/>
          <w:color w:val="auto"/>
          <w:sz w:val="24"/>
          <w:szCs w:val="24"/>
          <w:lang w:val="en-US" w:eastAsia="zh-CN"/>
        </w:rPr>
        <w:t>处理</w:t>
      </w:r>
      <w:r>
        <w:rPr>
          <w:rFonts w:hint="eastAsia"/>
          <w:sz w:val="24"/>
          <w:szCs w:val="24"/>
          <w:lang w:val="en-US" w:eastAsia="zh-CN"/>
        </w:rPr>
        <w:t>管理员信息类似。</w:t>
      </w:r>
    </w:p>
    <w:p>
      <w:pPr>
        <w:numPr>
          <w:numId w:val="0"/>
        </w:numPr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·数据可视化：</w:t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drawing>
          <wp:inline distT="0" distB="0" distL="114300" distR="114300">
            <wp:extent cx="5120005" cy="3666490"/>
            <wp:effectExtent l="0" t="0" r="10795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20005" cy="3666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  <w:rPr>
          <w:rFonts w:hint="default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</w:t>
      </w:r>
    </w:p>
    <w:p>
      <w:pPr>
        <w:numPr>
          <w:numId w:val="0"/>
        </w:numPr>
        <w:ind w:left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实现了登录、增删查改学生信息、管理员信息功能，并了优化细节，便于用户操作</w:t>
      </w:r>
    </w:p>
    <w:p>
      <w:pPr>
        <w:numPr>
          <w:numId w:val="0"/>
        </w:numPr>
        <w:ind w:leftChars="0" w:firstLine="420" w:firstLineChars="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效果图如下：</w:t>
      </w:r>
    </w:p>
    <w:p>
      <w:pPr>
        <w:numPr>
          <w:numId w:val="0"/>
        </w:numPr>
        <w:ind w:leftChars="0" w:firstLine="420" w:firstLineChars="0"/>
        <w:jc w:val="left"/>
        <w:rPr>
          <w:rFonts w:hint="default"/>
          <w:sz w:val="24"/>
          <w:szCs w:val="24"/>
          <w:lang w:val="en-US" w:eastAsia="zh-CN"/>
        </w:rPr>
      </w:pPr>
      <w:r>
        <w:drawing>
          <wp:inline distT="0" distB="0" distL="114300" distR="114300">
            <wp:extent cx="2976245" cy="1603375"/>
            <wp:effectExtent l="0" t="0" r="8255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76245" cy="160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15255" cy="3132455"/>
            <wp:effectExtent l="0" t="0" r="4445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5255" cy="3132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  <w:jc w:val="left"/>
      </w:pPr>
      <w:r>
        <w:drawing>
          <wp:inline distT="0" distB="0" distL="114300" distR="114300">
            <wp:extent cx="5269865" cy="3182620"/>
            <wp:effectExtent l="0" t="0" r="635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18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收获</w:t>
      </w:r>
    </w:p>
    <w:p>
      <w:pPr>
        <w:numPr>
          <w:numId w:val="0"/>
        </w:numPr>
        <w:ind w:leftChars="0"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.Qt框架的深入掌握：在项目开发过程中，我深入学习了Qt框架的使用方法，包括UI设计、信号与槽机制、数据库操作等。这些技能不仅让我能够顺利地完成项目的开发任务，还为我未来的软件开发工作打下了坚实的基础。</w:t>
      </w:r>
    </w:p>
    <w:p>
      <w:pPr>
        <w:numPr>
          <w:numId w:val="0"/>
        </w:numPr>
        <w:ind w:leftChars="0" w:firstLine="480" w:firstLineChars="200"/>
        <w:jc w:val="left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.编程能力的提升：通过编写大量的代码，我的编程能力得到了显著提升。我更加熟悉了C++语言的特性和语法，掌握了面向对象编程的思想和方法。同时，我还学会了如何设计和优化算法，提高了程序的运行效率。</w:t>
      </w:r>
    </w:p>
    <w:p>
      <w:pPr>
        <w:numPr>
          <w:numId w:val="0"/>
        </w:numPr>
        <w:ind w:firstLine="480" w:firstLineChars="200"/>
        <w:jc w:val="left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.数据库技术的应用：在项目中，我使用了SQLite数据库来存储和管理学生信息、课程信息和成绩数据。通过实践，我掌握了数据库的基本操作和SQL语言的使用方法，了解了数据库在软件开发中的重要性和应用场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Rockwell Condensed">
    <w:panose1 w:val="02060603050405020104"/>
    <w:charset w:val="00"/>
    <w:family w:val="auto"/>
    <w:pitch w:val="default"/>
    <w:sig w:usb0="00000003" w:usb1="00000000" w:usb2="00000000" w:usb3="00000000" w:csb0="20000001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PingFang-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E73E106"/>
    <w:multiLevelType w:val="singleLevel"/>
    <w:tmpl w:val="1E73E10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2A4B6B0F"/>
    <w:multiLevelType w:val="singleLevel"/>
    <w:tmpl w:val="2A4B6B0F"/>
    <w:lvl w:ilvl="0" w:tentative="0">
      <w:start w:val="1"/>
      <w:numFmt w:val="decimal"/>
      <w:suff w:val="space"/>
      <w:lvlText w:val="%1."/>
      <w:lvlJc w:val="left"/>
      <w:pPr>
        <w:ind w:left="-1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AyMmNjYzEzMzI4YjU4Mjk0YTVlYTg2OTRiNjg5ODkifQ=="/>
  </w:docVars>
  <w:rsids>
    <w:rsidRoot w:val="00000000"/>
    <w:rsid w:val="16822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Office_11.1.0.12165_F1E327BC-269C-435d-A152-05C5408002CA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2024-05-10T06:09:40Z</dcterms:created>
  <dc:creator>15649</dc:creator>
  <cp:lastModifiedBy>。</cp:lastModifiedBy>
  <dcterms:modified xsi:type="dcterms:W3CDTF">2024-05-10T07:46:41Z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2052-11.1.0.12165</vt:lpwstr>
  </property>
  <property fmtid="{D5CDD505-2E9C-101B-9397-08002B2CF9AE}" pid="3" name="ICV">
    <vt:lpwstr>9D7918C2719F4F358279B669B66D80D9</vt:lpwstr>
  </property>
</Properties>
</file>