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88967" w14:textId="77777777" w:rsidR="00BE74C5" w:rsidRDefault="00BE74C5" w:rsidP="009E125D">
      <w:bookmarkStart w:id="0" w:name="_GoBack"/>
      <w:bookmarkEnd w:id="0"/>
    </w:p>
    <w:p w14:paraId="35FBDC22" w14:textId="77777777" w:rsidR="009E125D" w:rsidRDefault="009E125D" w:rsidP="009E125D">
      <w:r>
        <w:rPr>
          <w:rFonts w:hint="eastAsia"/>
        </w:rPr>
        <w:t>这一数据是通过互动在线版的“通用幽灵信仰量表”在</w:t>
      </w:r>
      <w:r>
        <w:rPr>
          <w:rFonts w:hint="eastAsia"/>
        </w:rPr>
        <w:t>2016</w:t>
      </w:r>
      <w:r>
        <w:rPr>
          <w:rFonts w:hint="eastAsia"/>
        </w:rPr>
        <w:t>年收集的。</w:t>
      </w:r>
    </w:p>
    <w:p w14:paraId="1A38C22C" w14:textId="77777777" w:rsidR="009E125D" w:rsidRDefault="009E125D" w:rsidP="009E125D">
      <w:r>
        <w:rPr>
          <w:rFonts w:hint="eastAsia"/>
        </w:rPr>
        <w:t>参观者完成了</w:t>
      </w:r>
      <w:r w:rsidR="00BF617F">
        <w:rPr>
          <w:rFonts w:hint="eastAsia"/>
        </w:rPr>
        <w:t>G</w:t>
      </w:r>
      <w:r w:rsidR="00BF617F">
        <w:t>CBS</w:t>
      </w:r>
      <w:r w:rsidR="003F0EE2">
        <w:rPr>
          <w:rFonts w:hint="eastAsia"/>
        </w:rPr>
        <w:t>测试，</w:t>
      </w:r>
      <w:r>
        <w:rPr>
          <w:rFonts w:hint="eastAsia"/>
        </w:rPr>
        <w:t>在测试结束之后，在结果显示之前，用户被问及他们是否愿意完成额外的调查，并允许他们的回答被保存用于研究。只有同意是的用户才在此数据集中。年龄</w:t>
      </w:r>
      <w:r>
        <w:rPr>
          <w:rFonts w:hint="eastAsia"/>
        </w:rPr>
        <w:t>&lt;13</w:t>
      </w:r>
      <w:r>
        <w:rPr>
          <w:rFonts w:hint="eastAsia"/>
        </w:rPr>
        <w:t>岁的个人未记录。</w:t>
      </w:r>
    </w:p>
    <w:p w14:paraId="0E7DBFD8" w14:textId="77777777" w:rsidR="009E125D" w:rsidRDefault="009E125D" w:rsidP="009E125D"/>
    <w:p w14:paraId="09357B3E" w14:textId="77777777" w:rsidR="009E125D" w:rsidRDefault="009E125D" w:rsidP="009E125D">
      <w:r>
        <w:rPr>
          <w:rFonts w:hint="eastAsia"/>
        </w:rPr>
        <w:t>对</w:t>
      </w:r>
      <w:r>
        <w:rPr>
          <w:rFonts w:hint="eastAsia"/>
        </w:rPr>
        <w:t>GCBS</w:t>
      </w:r>
      <w:r>
        <w:rPr>
          <w:rFonts w:hint="eastAsia"/>
        </w:rPr>
        <w:t>的答复是</w:t>
      </w:r>
      <w:r w:rsidR="00BF617F" w:rsidRPr="00BF617F">
        <w:t>Q1 - Q15</w:t>
      </w:r>
      <w:r>
        <w:rPr>
          <w:rFonts w:hint="eastAsia"/>
        </w:rPr>
        <w:t>（问题编号与</w:t>
      </w:r>
      <w:proofErr w:type="spellStart"/>
      <w:r>
        <w:rPr>
          <w:rFonts w:hint="eastAsia"/>
        </w:rPr>
        <w:t>Brotherton</w:t>
      </w:r>
      <w:proofErr w:type="spellEnd"/>
      <w:r>
        <w:rPr>
          <w:rFonts w:hint="eastAsia"/>
        </w:rPr>
        <w:t>等人的表</w:t>
      </w:r>
      <w:r>
        <w:rPr>
          <w:rFonts w:hint="eastAsia"/>
        </w:rPr>
        <w:t>A1</w:t>
      </w:r>
      <w:r>
        <w:rPr>
          <w:rFonts w:hint="eastAsia"/>
        </w:rPr>
        <w:t>中的项目相符）。</w:t>
      </w:r>
    </w:p>
    <w:p w14:paraId="63C5AEB8" w14:textId="77777777" w:rsidR="009E125D" w:rsidRDefault="009E125D" w:rsidP="009E125D">
      <w:r>
        <w:rPr>
          <w:rFonts w:hint="eastAsia"/>
        </w:rPr>
        <w:t>回答每个问题的时间也被记录，并存储在变量</w:t>
      </w:r>
      <w:r w:rsidR="00BF617F" w:rsidRPr="00BF617F">
        <w:t>E1 - E15</w:t>
      </w:r>
      <w:r>
        <w:rPr>
          <w:rFonts w:hint="eastAsia"/>
        </w:rPr>
        <w:t>中</w:t>
      </w:r>
    </w:p>
    <w:p w14:paraId="31CCC7B3" w14:textId="77777777" w:rsidR="009E125D" w:rsidRDefault="009E125D" w:rsidP="009E125D">
      <w:r>
        <w:rPr>
          <w:rFonts w:hint="eastAsia"/>
        </w:rPr>
        <w:t>另外还记录了以下时间段：</w:t>
      </w:r>
    </w:p>
    <w:p w14:paraId="1815E55D" w14:textId="77777777" w:rsidR="009E125D" w:rsidRDefault="009E125D" w:rsidP="009E125D"/>
    <w:p w14:paraId="1B0CD144" w14:textId="77777777" w:rsidR="009E125D" w:rsidRDefault="009E125D" w:rsidP="009E125D">
      <w:proofErr w:type="spellStart"/>
      <w:r>
        <w:rPr>
          <w:rFonts w:hint="eastAsia"/>
        </w:rPr>
        <w:t>introelapse</w:t>
      </w:r>
      <w:proofErr w:type="spellEnd"/>
      <w:r>
        <w:rPr>
          <w:rFonts w:hint="eastAsia"/>
        </w:rPr>
        <w:t>在介绍</w:t>
      </w:r>
      <w:r>
        <w:rPr>
          <w:rFonts w:hint="eastAsia"/>
        </w:rPr>
        <w:t>/</w:t>
      </w:r>
      <w:r>
        <w:rPr>
          <w:rFonts w:hint="eastAsia"/>
        </w:rPr>
        <w:t>着陆页上花费的时间（以秒为单位）</w:t>
      </w:r>
    </w:p>
    <w:p w14:paraId="55C4E52F" w14:textId="77777777" w:rsidR="009E125D" w:rsidRDefault="009E125D" w:rsidP="009E125D">
      <w:proofErr w:type="spellStart"/>
      <w:r>
        <w:rPr>
          <w:rFonts w:hint="eastAsia"/>
        </w:rPr>
        <w:t>testelapse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GCBS</w:t>
      </w:r>
      <w:r>
        <w:rPr>
          <w:rFonts w:hint="eastAsia"/>
        </w:rPr>
        <w:t>问题的时间</w:t>
      </w:r>
    </w:p>
    <w:p w14:paraId="7D9920D9" w14:textId="77777777" w:rsidR="009E125D" w:rsidRDefault="009E125D" w:rsidP="009E125D">
      <w:proofErr w:type="spellStart"/>
      <w:r>
        <w:rPr>
          <w:rFonts w:hint="eastAsia"/>
        </w:rPr>
        <w:t>surveyelapse</w:t>
      </w:r>
      <w:proofErr w:type="spellEnd"/>
      <w:r>
        <w:rPr>
          <w:rFonts w:hint="eastAsia"/>
        </w:rPr>
        <w:t>用于回答其余人口统计和调查问题的时间</w:t>
      </w:r>
    </w:p>
    <w:p w14:paraId="768E30CC" w14:textId="77777777" w:rsidR="009E125D" w:rsidRDefault="009E125D" w:rsidP="009E125D"/>
    <w:p w14:paraId="47F2E7A3" w14:textId="77777777" w:rsidR="00163451" w:rsidRDefault="009E125D" w:rsidP="009E125D">
      <w:r>
        <w:rPr>
          <w:rFonts w:hint="eastAsia"/>
        </w:rPr>
        <w:t>十件物品人格库存管理（参见</w:t>
      </w:r>
      <w:r>
        <w:rPr>
          <w:rFonts w:hint="eastAsia"/>
        </w:rPr>
        <w:t>Gosling</w:t>
      </w:r>
      <w:r>
        <w:rPr>
          <w:rFonts w:hint="eastAsia"/>
        </w:rPr>
        <w:t>，</w:t>
      </w:r>
      <w:r>
        <w:rPr>
          <w:rFonts w:hint="eastAsia"/>
        </w:rPr>
        <w:t>SD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Rentfrow</w:t>
      </w:r>
      <w:proofErr w:type="spellEnd"/>
      <w:r>
        <w:rPr>
          <w:rFonts w:hint="eastAsia"/>
        </w:rPr>
        <w:t>，</w:t>
      </w:r>
      <w:r>
        <w:rPr>
          <w:rFonts w:hint="eastAsia"/>
        </w:rPr>
        <w:t>PJ</w:t>
      </w:r>
      <w:r>
        <w:rPr>
          <w:rFonts w:hint="eastAsia"/>
        </w:rPr>
        <w:t>，＆</w:t>
      </w:r>
      <w:r>
        <w:rPr>
          <w:rFonts w:hint="eastAsia"/>
        </w:rPr>
        <w:t>Swann</w:t>
      </w:r>
      <w:r>
        <w:rPr>
          <w:rFonts w:hint="eastAsia"/>
        </w:rPr>
        <w:t>，</w:t>
      </w:r>
      <w:r>
        <w:rPr>
          <w:rFonts w:hint="eastAsia"/>
        </w:rPr>
        <w:t>WB</w:t>
      </w:r>
      <w:r>
        <w:rPr>
          <w:rFonts w:hint="eastAsia"/>
        </w:rPr>
        <w:t>，</w:t>
      </w:r>
      <w:r>
        <w:rPr>
          <w:rFonts w:hint="eastAsia"/>
        </w:rPr>
        <w:t>Jr.</w:t>
      </w:r>
      <w:r>
        <w:rPr>
          <w:rFonts w:hint="eastAsia"/>
        </w:rPr>
        <w:t>（</w:t>
      </w:r>
      <w:r>
        <w:rPr>
          <w:rFonts w:hint="eastAsia"/>
        </w:rPr>
        <w:t>2003</w:t>
      </w:r>
      <w:r>
        <w:rPr>
          <w:rFonts w:hint="eastAsia"/>
        </w:rPr>
        <w:t>）。“非常简单的五大人格域”，“人格研究”，</w:t>
      </w:r>
      <w:r>
        <w:rPr>
          <w:rFonts w:hint="eastAsia"/>
        </w:rPr>
        <w:t xml:space="preserve">37,504-528 </w:t>
      </w:r>
      <w:r>
        <w:rPr>
          <w:rFonts w:hint="eastAsia"/>
        </w:rPr>
        <w:t>。）：</w:t>
      </w:r>
    </w:p>
    <w:p w14:paraId="4CAD36D9" w14:textId="77777777" w:rsidR="009E125D" w:rsidRDefault="009E125D" w:rsidP="009E125D">
      <w:r>
        <w:rPr>
          <w:rFonts w:hint="eastAsia"/>
        </w:rPr>
        <w:t>TIPI1</w:t>
      </w:r>
      <w:r>
        <w:rPr>
          <w:rFonts w:hint="eastAsia"/>
        </w:rPr>
        <w:t>外向，热情。</w:t>
      </w:r>
    </w:p>
    <w:p w14:paraId="2C1E0C7C" w14:textId="77777777" w:rsidR="009E125D" w:rsidRDefault="009E125D" w:rsidP="009E125D">
      <w:r>
        <w:rPr>
          <w:rFonts w:hint="eastAsia"/>
        </w:rPr>
        <w:t>TIPI2</w:t>
      </w:r>
      <w:r>
        <w:rPr>
          <w:rFonts w:hint="eastAsia"/>
        </w:rPr>
        <w:t>关键，争吵。</w:t>
      </w:r>
    </w:p>
    <w:p w14:paraId="17D1A8DF" w14:textId="77777777" w:rsidR="009E125D" w:rsidRDefault="009E125D" w:rsidP="009E125D">
      <w:r>
        <w:rPr>
          <w:rFonts w:hint="eastAsia"/>
        </w:rPr>
        <w:t>TIPI3</w:t>
      </w:r>
      <w:r>
        <w:rPr>
          <w:rFonts w:hint="eastAsia"/>
        </w:rPr>
        <w:t>可靠，自律。</w:t>
      </w:r>
    </w:p>
    <w:p w14:paraId="614832D9" w14:textId="77777777" w:rsidR="009E125D" w:rsidRDefault="009E125D" w:rsidP="009E125D">
      <w:r>
        <w:rPr>
          <w:rFonts w:hint="eastAsia"/>
        </w:rPr>
        <w:t>TIPI4</w:t>
      </w:r>
      <w:r>
        <w:rPr>
          <w:rFonts w:hint="eastAsia"/>
        </w:rPr>
        <w:t>焦虑，容易不安。</w:t>
      </w:r>
    </w:p>
    <w:p w14:paraId="29D3A5BF" w14:textId="77777777" w:rsidR="009E125D" w:rsidRDefault="009E125D" w:rsidP="009E125D">
      <w:r>
        <w:rPr>
          <w:rFonts w:hint="eastAsia"/>
        </w:rPr>
        <w:t>TIPI5</w:t>
      </w:r>
      <w:r>
        <w:rPr>
          <w:rFonts w:hint="eastAsia"/>
        </w:rPr>
        <w:t>开放新体验，复杂。</w:t>
      </w:r>
    </w:p>
    <w:p w14:paraId="378A4DFB" w14:textId="77777777" w:rsidR="009E125D" w:rsidRDefault="009E125D" w:rsidP="009E125D">
      <w:r>
        <w:rPr>
          <w:rFonts w:hint="eastAsia"/>
        </w:rPr>
        <w:t>TIPI6</w:t>
      </w:r>
      <w:r>
        <w:rPr>
          <w:rFonts w:hint="eastAsia"/>
        </w:rPr>
        <w:t>保留，安静。</w:t>
      </w:r>
    </w:p>
    <w:p w14:paraId="4FDE557F" w14:textId="77777777" w:rsidR="009E125D" w:rsidRDefault="009E125D" w:rsidP="009E125D">
      <w:r>
        <w:rPr>
          <w:rFonts w:hint="eastAsia"/>
        </w:rPr>
        <w:t>TIPI7</w:t>
      </w:r>
      <w:r>
        <w:rPr>
          <w:rFonts w:hint="eastAsia"/>
        </w:rPr>
        <w:t>同情，温暖。</w:t>
      </w:r>
    </w:p>
    <w:p w14:paraId="1F82D5A3" w14:textId="77777777" w:rsidR="009E125D" w:rsidRDefault="009E125D" w:rsidP="009E125D">
      <w:r>
        <w:rPr>
          <w:rFonts w:hint="eastAsia"/>
        </w:rPr>
        <w:t>TIPI8</w:t>
      </w:r>
      <w:r>
        <w:rPr>
          <w:rFonts w:hint="eastAsia"/>
        </w:rPr>
        <w:t>混乱，粗心。</w:t>
      </w:r>
    </w:p>
    <w:p w14:paraId="794A8249" w14:textId="77777777" w:rsidR="009E125D" w:rsidRDefault="009E125D" w:rsidP="009E125D">
      <w:r>
        <w:rPr>
          <w:rFonts w:hint="eastAsia"/>
        </w:rPr>
        <w:t>TIPI9</w:t>
      </w:r>
      <w:r>
        <w:rPr>
          <w:rFonts w:hint="eastAsia"/>
        </w:rPr>
        <w:t>平静，情绪稳定。</w:t>
      </w:r>
    </w:p>
    <w:p w14:paraId="3A7533F0" w14:textId="77777777" w:rsidR="009E125D" w:rsidRDefault="009E125D" w:rsidP="009E125D">
      <w:r>
        <w:rPr>
          <w:rFonts w:hint="eastAsia"/>
        </w:rPr>
        <w:t>TIPI10</w:t>
      </w:r>
      <w:r>
        <w:rPr>
          <w:rFonts w:hint="eastAsia"/>
        </w:rPr>
        <w:t>常规，不起眼。</w:t>
      </w:r>
    </w:p>
    <w:p w14:paraId="3D565D1F" w14:textId="77777777" w:rsidR="009E125D" w:rsidRDefault="009E125D" w:rsidP="009E125D"/>
    <w:p w14:paraId="353F4D6C" w14:textId="77777777" w:rsidR="009E125D" w:rsidRDefault="009E125D" w:rsidP="009E125D">
      <w:r>
        <w:rPr>
          <w:rFonts w:hint="eastAsia"/>
        </w:rPr>
        <w:t>TIPI</w:t>
      </w:r>
      <w:r>
        <w:rPr>
          <w:rFonts w:hint="eastAsia"/>
        </w:rPr>
        <w:t>项目被评为“我认为自己为”，</w:t>
      </w:r>
      <w:r>
        <w:rPr>
          <w:rFonts w:hint="eastAsia"/>
        </w:rPr>
        <w:t>_____</w:t>
      </w:r>
      <w:r>
        <w:rPr>
          <w:rFonts w:hint="eastAsia"/>
        </w:rPr>
        <w:t>这样</w:t>
      </w:r>
    </w:p>
    <w:p w14:paraId="5889F5EF" w14:textId="77777777" w:rsidR="009E125D" w:rsidRDefault="009E125D" w:rsidP="009E125D"/>
    <w:p w14:paraId="3FACB986" w14:textId="77777777" w:rsidR="009E125D" w:rsidRDefault="009E125D" w:rsidP="009E125D">
      <w:r>
        <w:rPr>
          <w:rFonts w:hint="eastAsia"/>
        </w:rPr>
        <w:t>1 =</w:t>
      </w:r>
      <w:r>
        <w:rPr>
          <w:rFonts w:hint="eastAsia"/>
        </w:rPr>
        <w:t>强烈不同意</w:t>
      </w:r>
    </w:p>
    <w:p w14:paraId="60563281" w14:textId="77777777" w:rsidR="009E125D" w:rsidRDefault="009E125D" w:rsidP="009E125D">
      <w:r>
        <w:rPr>
          <w:rFonts w:hint="eastAsia"/>
        </w:rPr>
        <w:t>2 =</w:t>
      </w:r>
      <w:r>
        <w:rPr>
          <w:rFonts w:hint="eastAsia"/>
        </w:rPr>
        <w:t>不同意适度</w:t>
      </w:r>
    </w:p>
    <w:p w14:paraId="65DC5D1F" w14:textId="77777777" w:rsidR="009E125D" w:rsidRDefault="009E125D" w:rsidP="009E125D">
      <w:r>
        <w:rPr>
          <w:rFonts w:hint="eastAsia"/>
        </w:rPr>
        <w:t>3 =</w:t>
      </w:r>
      <w:r>
        <w:rPr>
          <w:rFonts w:hint="eastAsia"/>
        </w:rPr>
        <w:t>不同意一点</w:t>
      </w:r>
    </w:p>
    <w:p w14:paraId="51ED5B6E" w14:textId="77777777" w:rsidR="009E125D" w:rsidRDefault="009E125D" w:rsidP="009E125D">
      <w:r>
        <w:rPr>
          <w:rFonts w:hint="eastAsia"/>
        </w:rPr>
        <w:t>4 =</w:t>
      </w:r>
      <w:r>
        <w:rPr>
          <w:rFonts w:hint="eastAsia"/>
        </w:rPr>
        <w:t>既不同意也不反对</w:t>
      </w:r>
    </w:p>
    <w:p w14:paraId="19D97DC1" w14:textId="77777777" w:rsidR="009E125D" w:rsidRDefault="009E125D" w:rsidP="009E125D">
      <w:r>
        <w:rPr>
          <w:rFonts w:hint="eastAsia"/>
        </w:rPr>
        <w:t>5 =</w:t>
      </w:r>
      <w:r>
        <w:rPr>
          <w:rFonts w:hint="eastAsia"/>
        </w:rPr>
        <w:t>同意一点</w:t>
      </w:r>
    </w:p>
    <w:p w14:paraId="47BA1314" w14:textId="77777777" w:rsidR="009E125D" w:rsidRDefault="009E125D" w:rsidP="009E125D">
      <w:r>
        <w:rPr>
          <w:rFonts w:hint="eastAsia"/>
        </w:rPr>
        <w:t>6 =</w:t>
      </w:r>
      <w:r>
        <w:rPr>
          <w:rFonts w:hint="eastAsia"/>
        </w:rPr>
        <w:t>适度同意</w:t>
      </w:r>
    </w:p>
    <w:p w14:paraId="487AC86C" w14:textId="77777777" w:rsidR="009E125D" w:rsidRDefault="009E125D" w:rsidP="009E125D">
      <w:r>
        <w:rPr>
          <w:rFonts w:hint="eastAsia"/>
        </w:rPr>
        <w:t>7 =</w:t>
      </w:r>
      <w:r>
        <w:rPr>
          <w:rFonts w:hint="eastAsia"/>
        </w:rPr>
        <w:t>强烈同意</w:t>
      </w:r>
    </w:p>
    <w:p w14:paraId="2967AF21" w14:textId="77777777" w:rsidR="003C7825" w:rsidRPr="003C7825" w:rsidRDefault="003F0EE2" w:rsidP="003C78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left"/>
        <w:rPr>
          <w:rFonts w:ascii="Arial" w:eastAsia="宋体" w:hAnsi="Arial" w:cs="Arial"/>
          <w:color w:val="777777"/>
          <w:kern w:val="0"/>
          <w:szCs w:val="21"/>
        </w:rPr>
      </w:pPr>
      <w:hyperlink r:id="rId6" w:tooltip="透明度" w:history="1">
        <w:r w:rsidR="003C7825" w:rsidRPr="003C7825">
          <w:rPr>
            <w:rFonts w:ascii="Arial" w:eastAsia="宋体" w:hAnsi="Arial" w:cs="Arial"/>
            <w:color w:val="0182A9"/>
            <w:kern w:val="0"/>
            <w:szCs w:val="21"/>
          </w:rPr>
          <w:t>开放性</w:t>
        </w:r>
      </w:hyperlink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 xml:space="preserve"> - </w:t>
      </w:r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>喜欢学习新事物，欣赏新体验的人们通常开放性高。开放性包括有洞察力和富有想象力，具有各种兴趣的特质。</w:t>
      </w:r>
    </w:p>
    <w:p w14:paraId="09B63AF1" w14:textId="77777777" w:rsidR="003C7825" w:rsidRPr="003C7825" w:rsidRDefault="003F0EE2" w:rsidP="003C78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left"/>
        <w:rPr>
          <w:rFonts w:ascii="Arial" w:eastAsia="宋体" w:hAnsi="Arial" w:cs="Arial"/>
          <w:color w:val="777777"/>
          <w:kern w:val="0"/>
          <w:szCs w:val="21"/>
        </w:rPr>
      </w:pPr>
      <w:hyperlink r:id="rId7" w:tooltip="责任心" w:history="1">
        <w:r w:rsidR="003C7825" w:rsidRPr="003C7825">
          <w:rPr>
            <w:rFonts w:ascii="Arial" w:eastAsia="宋体" w:hAnsi="Arial" w:cs="Arial"/>
            <w:color w:val="0182A9"/>
            <w:kern w:val="0"/>
            <w:szCs w:val="21"/>
          </w:rPr>
          <w:t>认真</w:t>
        </w:r>
      </w:hyperlink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 xml:space="preserve"> - </w:t>
      </w:r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>认真守信的人是可靠，及时的。特征包括组织，方法和彻底。</w:t>
      </w:r>
    </w:p>
    <w:p w14:paraId="2EFFDAA3" w14:textId="77777777" w:rsidR="003C7825" w:rsidRPr="003C7825" w:rsidRDefault="003F0EE2" w:rsidP="003C78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left"/>
        <w:rPr>
          <w:rFonts w:ascii="Arial" w:eastAsia="宋体" w:hAnsi="Arial" w:cs="Arial"/>
          <w:color w:val="777777"/>
          <w:kern w:val="0"/>
          <w:szCs w:val="21"/>
        </w:rPr>
      </w:pPr>
      <w:hyperlink r:id="rId8" w:tooltip="外向性" w:history="1">
        <w:r w:rsidR="003C7825" w:rsidRPr="003C7825">
          <w:rPr>
            <w:rFonts w:ascii="Arial" w:eastAsia="宋体" w:hAnsi="Arial" w:cs="Arial"/>
            <w:color w:val="0182A9"/>
            <w:kern w:val="0"/>
            <w:szCs w:val="21"/>
          </w:rPr>
          <w:t>外向性</w:t>
        </w:r>
      </w:hyperlink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 xml:space="preserve"> - </w:t>
      </w:r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>外部人能够与他人互动，而内向者则从自己内部获得能量。外向性包括精力充沛，有说服力和自信的特质。</w:t>
      </w:r>
    </w:p>
    <w:p w14:paraId="287363B3" w14:textId="77777777" w:rsidR="003C7825" w:rsidRPr="003C7825" w:rsidRDefault="003F0EE2" w:rsidP="003C78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left"/>
        <w:rPr>
          <w:rFonts w:ascii="Arial" w:eastAsia="宋体" w:hAnsi="Arial" w:cs="Arial"/>
          <w:color w:val="777777"/>
          <w:kern w:val="0"/>
          <w:szCs w:val="21"/>
        </w:rPr>
      </w:pPr>
      <w:hyperlink r:id="rId9" w:tooltip="宜人" w:history="1">
        <w:r w:rsidR="003C7825" w:rsidRPr="003C7825">
          <w:rPr>
            <w:rFonts w:ascii="Arial" w:eastAsia="宋体" w:hAnsi="Arial" w:cs="Arial"/>
            <w:color w:val="0182A9"/>
            <w:kern w:val="0"/>
            <w:szCs w:val="21"/>
          </w:rPr>
          <w:t>宜人</w:t>
        </w:r>
      </w:hyperlink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> -</w:t>
      </w:r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>这些人是友好的，合作的，富有同情心。低度合意的人可能会更加遥远。特质包括善良，深情和同情。</w:t>
      </w:r>
    </w:p>
    <w:p w14:paraId="6DC4A49D" w14:textId="77777777" w:rsidR="003C7825" w:rsidRPr="003C7825" w:rsidRDefault="003F0EE2" w:rsidP="003C78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jc w:val="left"/>
        <w:rPr>
          <w:rFonts w:ascii="Arial" w:eastAsia="宋体" w:hAnsi="Arial" w:cs="Arial"/>
          <w:color w:val="777777"/>
          <w:kern w:val="0"/>
          <w:szCs w:val="21"/>
        </w:rPr>
      </w:pPr>
      <w:hyperlink r:id="rId10" w:tooltip="神经质" w:history="1">
        <w:r w:rsidR="003C7825" w:rsidRPr="003C7825">
          <w:rPr>
            <w:rFonts w:ascii="Arial" w:eastAsia="宋体" w:hAnsi="Arial" w:cs="Arial"/>
            <w:color w:val="0182A9"/>
            <w:kern w:val="0"/>
            <w:szCs w:val="21"/>
          </w:rPr>
          <w:t>神经质</w:t>
        </w:r>
      </w:hyperlink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 xml:space="preserve"> - </w:t>
      </w:r>
      <w:r w:rsidR="003C7825" w:rsidRPr="003C7825">
        <w:rPr>
          <w:rFonts w:ascii="Arial" w:eastAsia="宋体" w:hAnsi="Arial" w:cs="Arial"/>
          <w:color w:val="777777"/>
          <w:kern w:val="0"/>
          <w:szCs w:val="21"/>
        </w:rPr>
        <w:t>神经症有时也称为情绪稳定。这个维度与一个人的情绪稳定和消极情绪程度有关。高分神经质的人经常会感到情绪不稳定和消极情绪。性格包括情绪和时态</w:t>
      </w:r>
    </w:p>
    <w:p w14:paraId="2BEC0C07" w14:textId="77777777" w:rsidR="009E125D" w:rsidRDefault="009E125D" w:rsidP="009E125D"/>
    <w:p w14:paraId="19963F16" w14:textId="77777777" w:rsidR="009E125D" w:rsidRDefault="009E125D" w:rsidP="009E125D"/>
    <w:p w14:paraId="33FF00F7" w14:textId="77777777" w:rsidR="009E125D" w:rsidRDefault="009E125D" w:rsidP="009E125D"/>
    <w:p w14:paraId="58D4D2A1" w14:textId="77777777" w:rsidR="009E125D" w:rsidRDefault="009E125D" w:rsidP="009E125D">
      <w:r>
        <w:rPr>
          <w:rFonts w:hint="eastAsia"/>
        </w:rPr>
        <w:t>以下项目被列为检查表，并且指示受试者“在下面的网格中，检查您确定知道的定义的所有单词”：</w:t>
      </w:r>
    </w:p>
    <w:p w14:paraId="77A14E97" w14:textId="77777777" w:rsidR="009E125D" w:rsidRDefault="009E125D" w:rsidP="009E125D"/>
    <w:p w14:paraId="0250EA79" w14:textId="77777777" w:rsidR="009E125D" w:rsidRDefault="009E125D" w:rsidP="009E125D">
      <w:r>
        <w:rPr>
          <w:rFonts w:hint="eastAsia"/>
        </w:rPr>
        <w:t>VCL1</w:t>
      </w:r>
      <w:r>
        <w:rPr>
          <w:rFonts w:hint="eastAsia"/>
        </w:rPr>
        <w:t>船</w:t>
      </w:r>
    </w:p>
    <w:p w14:paraId="753FE1EB" w14:textId="77777777" w:rsidR="009E125D" w:rsidRDefault="009E125D" w:rsidP="009E125D">
      <w:r>
        <w:rPr>
          <w:rFonts w:hint="eastAsia"/>
        </w:rPr>
        <w:t>VCL2</w:t>
      </w:r>
      <w:r>
        <w:rPr>
          <w:rFonts w:hint="eastAsia"/>
        </w:rPr>
        <w:t>语无伦次</w:t>
      </w:r>
    </w:p>
    <w:p w14:paraId="2ECAFCE5" w14:textId="77777777" w:rsidR="009E125D" w:rsidRDefault="009E125D" w:rsidP="009E125D">
      <w:r>
        <w:rPr>
          <w:rFonts w:hint="eastAsia"/>
        </w:rPr>
        <w:t>VCL3</w:t>
      </w:r>
      <w:r>
        <w:rPr>
          <w:rFonts w:hint="eastAsia"/>
        </w:rPr>
        <w:t>苍白</w:t>
      </w:r>
    </w:p>
    <w:p w14:paraId="3C54A5CC" w14:textId="77777777" w:rsidR="009E125D" w:rsidRDefault="009E125D" w:rsidP="009E125D">
      <w:r>
        <w:rPr>
          <w:rFonts w:hint="eastAsia"/>
        </w:rPr>
        <w:t>VCL4</w:t>
      </w:r>
      <w:r>
        <w:rPr>
          <w:rFonts w:hint="eastAsia"/>
        </w:rPr>
        <w:t>机器人</w:t>
      </w:r>
    </w:p>
    <w:p w14:paraId="16695D53" w14:textId="77777777" w:rsidR="009E125D" w:rsidRDefault="009E125D" w:rsidP="009E125D">
      <w:r>
        <w:rPr>
          <w:rFonts w:hint="eastAsia"/>
        </w:rPr>
        <w:t>VCL5</w:t>
      </w:r>
      <w:r>
        <w:rPr>
          <w:rFonts w:hint="eastAsia"/>
        </w:rPr>
        <w:t>可听</w:t>
      </w:r>
    </w:p>
    <w:p w14:paraId="632E074D" w14:textId="77777777" w:rsidR="009E125D" w:rsidRDefault="009E125D" w:rsidP="009E125D">
      <w:r>
        <w:t xml:space="preserve">VCL6 </w:t>
      </w:r>
      <w:proofErr w:type="spellStart"/>
      <w:r>
        <w:t>cuivocal</w:t>
      </w:r>
      <w:proofErr w:type="spellEnd"/>
    </w:p>
    <w:p w14:paraId="77DB001E" w14:textId="77777777" w:rsidR="009E125D" w:rsidRDefault="009E125D" w:rsidP="009E125D">
      <w:r>
        <w:rPr>
          <w:rFonts w:hint="eastAsia"/>
        </w:rPr>
        <w:t>VCL7</w:t>
      </w:r>
      <w:r>
        <w:rPr>
          <w:rFonts w:hint="eastAsia"/>
        </w:rPr>
        <w:t>缺乏</w:t>
      </w:r>
    </w:p>
    <w:p w14:paraId="27A0755D" w14:textId="77777777" w:rsidR="009E125D" w:rsidRDefault="009E125D" w:rsidP="009E125D">
      <w:r>
        <w:rPr>
          <w:rFonts w:hint="eastAsia"/>
        </w:rPr>
        <w:t>VCL8</w:t>
      </w:r>
      <w:r>
        <w:rPr>
          <w:rFonts w:hint="eastAsia"/>
        </w:rPr>
        <w:t>认识论</w:t>
      </w:r>
    </w:p>
    <w:p w14:paraId="51C32B01" w14:textId="77777777" w:rsidR="009E125D" w:rsidRDefault="009E125D" w:rsidP="009E125D">
      <w:r>
        <w:t xml:space="preserve">VCL9 </w:t>
      </w:r>
      <w:proofErr w:type="spellStart"/>
      <w:r>
        <w:t>florted</w:t>
      </w:r>
      <w:proofErr w:type="spellEnd"/>
    </w:p>
    <w:p w14:paraId="4755A45F" w14:textId="77777777" w:rsidR="009E125D" w:rsidRDefault="009E125D" w:rsidP="009E125D">
      <w:r>
        <w:rPr>
          <w:rFonts w:hint="eastAsia"/>
        </w:rPr>
        <w:t>VCL10</w:t>
      </w:r>
      <w:r>
        <w:rPr>
          <w:rFonts w:hint="eastAsia"/>
        </w:rPr>
        <w:t>决定</w:t>
      </w:r>
    </w:p>
    <w:p w14:paraId="3B8FB6A4" w14:textId="77777777" w:rsidR="009E125D" w:rsidRDefault="009E125D" w:rsidP="009E125D">
      <w:r>
        <w:rPr>
          <w:rFonts w:hint="eastAsia"/>
        </w:rPr>
        <w:t>VCL11</w:t>
      </w:r>
      <w:r>
        <w:rPr>
          <w:rFonts w:hint="eastAsia"/>
        </w:rPr>
        <w:t>拼贴</w:t>
      </w:r>
    </w:p>
    <w:p w14:paraId="135E7B29" w14:textId="77777777" w:rsidR="009E125D" w:rsidRDefault="009E125D" w:rsidP="009E125D">
      <w:r>
        <w:t xml:space="preserve">VCL12 </w:t>
      </w:r>
      <w:proofErr w:type="spellStart"/>
      <w:r>
        <w:t>verdid</w:t>
      </w:r>
      <w:proofErr w:type="spellEnd"/>
    </w:p>
    <w:p w14:paraId="2AA7959C" w14:textId="77777777" w:rsidR="009E125D" w:rsidRDefault="009E125D" w:rsidP="009E125D">
      <w:r>
        <w:rPr>
          <w:rFonts w:hint="eastAsia"/>
        </w:rPr>
        <w:t>VCL13</w:t>
      </w:r>
      <w:r>
        <w:rPr>
          <w:rFonts w:hint="eastAsia"/>
        </w:rPr>
        <w:t>深不可测</w:t>
      </w:r>
    </w:p>
    <w:p w14:paraId="7A23409C" w14:textId="77777777" w:rsidR="009E125D" w:rsidRDefault="009E125D" w:rsidP="009E125D">
      <w:r>
        <w:rPr>
          <w:rFonts w:hint="eastAsia"/>
        </w:rPr>
        <w:t>VCL14</w:t>
      </w:r>
      <w:r>
        <w:rPr>
          <w:rFonts w:hint="eastAsia"/>
        </w:rPr>
        <w:t>清晰</w:t>
      </w:r>
    </w:p>
    <w:p w14:paraId="357290B1" w14:textId="77777777" w:rsidR="009E125D" w:rsidRDefault="009E125D" w:rsidP="009E125D">
      <w:r>
        <w:rPr>
          <w:rFonts w:hint="eastAsia"/>
        </w:rPr>
        <w:t>VCL15</w:t>
      </w:r>
      <w:r>
        <w:rPr>
          <w:rFonts w:hint="eastAsia"/>
        </w:rPr>
        <w:t>背叛</w:t>
      </w:r>
    </w:p>
    <w:p w14:paraId="07259F0F" w14:textId="77777777" w:rsidR="009E125D" w:rsidRDefault="009E125D" w:rsidP="009E125D">
      <w:r>
        <w:rPr>
          <w:rFonts w:hint="eastAsia"/>
        </w:rPr>
        <w:t>VCL16</w:t>
      </w:r>
      <w:r>
        <w:rPr>
          <w:rFonts w:hint="eastAsia"/>
        </w:rPr>
        <w:t>搞笑</w:t>
      </w:r>
    </w:p>
    <w:p w14:paraId="4953C43C" w14:textId="77777777" w:rsidR="009E125D" w:rsidRDefault="009E125D" w:rsidP="009E125D"/>
    <w:p w14:paraId="2D9C1E12" w14:textId="77777777" w:rsidR="009E125D" w:rsidRDefault="009E125D" w:rsidP="009E125D">
      <w:r>
        <w:rPr>
          <w:rFonts w:hint="eastAsia"/>
        </w:rPr>
        <w:t>检查值为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表示未选中。</w:t>
      </w:r>
      <w:r>
        <w:rPr>
          <w:rFonts w:hint="eastAsia"/>
        </w:rPr>
        <w:t xml:space="preserve"> VCL6</w:t>
      </w:r>
      <w:r>
        <w:rPr>
          <w:rFonts w:hint="eastAsia"/>
        </w:rPr>
        <w:t>，</w:t>
      </w:r>
      <w:r>
        <w:rPr>
          <w:rFonts w:hint="eastAsia"/>
        </w:rPr>
        <w:t>VCL9</w:t>
      </w:r>
      <w:r>
        <w:rPr>
          <w:rFonts w:hint="eastAsia"/>
        </w:rPr>
        <w:t>和</w:t>
      </w:r>
      <w:r>
        <w:rPr>
          <w:rFonts w:hint="eastAsia"/>
        </w:rPr>
        <w:t>VCL12</w:t>
      </w:r>
      <w:r>
        <w:rPr>
          <w:rFonts w:hint="eastAsia"/>
        </w:rPr>
        <w:t>中的单词不是真实的单词，可用作有效性检查。</w:t>
      </w:r>
    </w:p>
    <w:p w14:paraId="593A5E12" w14:textId="77777777" w:rsidR="009E125D" w:rsidRDefault="009E125D" w:rsidP="009E125D"/>
    <w:p w14:paraId="2F37C7F5" w14:textId="77777777" w:rsidR="009E125D" w:rsidRDefault="009E125D" w:rsidP="009E125D">
      <w:pPr>
        <w:rPr>
          <w:rFonts w:hint="eastAsia"/>
        </w:rPr>
      </w:pPr>
      <w:r>
        <w:rPr>
          <w:rFonts w:hint="eastAsia"/>
        </w:rPr>
        <w:t>然后又问了一大堆问题：</w:t>
      </w:r>
    </w:p>
    <w:p w14:paraId="09FEDFAB" w14:textId="77777777" w:rsidR="009E125D" w:rsidRDefault="009E125D" w:rsidP="009E125D">
      <w:r>
        <w:rPr>
          <w:rFonts w:hint="eastAsia"/>
        </w:rPr>
        <w:t>教育“你已经完成了多少教育”，</w:t>
      </w:r>
      <w:r>
        <w:rPr>
          <w:rFonts w:hint="eastAsia"/>
        </w:rPr>
        <w:t>1 =</w:t>
      </w:r>
      <w:r>
        <w:rPr>
          <w:rFonts w:hint="eastAsia"/>
        </w:rPr>
        <w:t>低于高中，</w:t>
      </w:r>
      <w:r>
        <w:rPr>
          <w:rFonts w:hint="eastAsia"/>
        </w:rPr>
        <w:t>2 =</w:t>
      </w:r>
      <w:r>
        <w:rPr>
          <w:rFonts w:hint="eastAsia"/>
        </w:rPr>
        <w:t>高中，</w:t>
      </w:r>
      <w:r>
        <w:rPr>
          <w:rFonts w:hint="eastAsia"/>
        </w:rPr>
        <w:t>3 =</w:t>
      </w:r>
      <w:r>
        <w:rPr>
          <w:rFonts w:hint="eastAsia"/>
        </w:rPr>
        <w:t>大学学位，</w:t>
      </w:r>
      <w:r>
        <w:rPr>
          <w:rFonts w:hint="eastAsia"/>
        </w:rPr>
        <w:t>4 =</w:t>
      </w:r>
      <w:r>
        <w:rPr>
          <w:rFonts w:hint="eastAsia"/>
        </w:rPr>
        <w:t>研究生学位</w:t>
      </w:r>
    </w:p>
    <w:p w14:paraId="11D7588C" w14:textId="77777777" w:rsidR="009E125D" w:rsidRDefault="009E125D" w:rsidP="009E125D">
      <w:r>
        <w:rPr>
          <w:rFonts w:hint="eastAsia"/>
        </w:rPr>
        <w:t>城市“你小时候住在哪个地区？”</w:t>
      </w:r>
      <w:r>
        <w:rPr>
          <w:rFonts w:hint="eastAsia"/>
        </w:rPr>
        <w:t>1 =</w:t>
      </w:r>
      <w:r>
        <w:rPr>
          <w:rFonts w:hint="eastAsia"/>
        </w:rPr>
        <w:t>农村（乡村），</w:t>
      </w:r>
      <w:r>
        <w:rPr>
          <w:rFonts w:hint="eastAsia"/>
        </w:rPr>
        <w:t>2 =</w:t>
      </w:r>
      <w:r>
        <w:rPr>
          <w:rFonts w:hint="eastAsia"/>
        </w:rPr>
        <w:t>郊区，</w:t>
      </w:r>
      <w:r>
        <w:rPr>
          <w:rFonts w:hint="eastAsia"/>
        </w:rPr>
        <w:t>3 =</w:t>
      </w:r>
      <w:r>
        <w:rPr>
          <w:rFonts w:hint="eastAsia"/>
        </w:rPr>
        <w:t>城市（城镇）</w:t>
      </w:r>
    </w:p>
    <w:p w14:paraId="0D6CB9E5" w14:textId="77777777" w:rsidR="009E125D" w:rsidRDefault="009E125D" w:rsidP="009E125D">
      <w:r>
        <w:rPr>
          <w:rFonts w:hint="eastAsia"/>
        </w:rPr>
        <w:t>性别“你的性别是什么？”，</w:t>
      </w:r>
      <w:r>
        <w:rPr>
          <w:rFonts w:hint="eastAsia"/>
        </w:rPr>
        <w:t>1 =</w:t>
      </w:r>
      <w:r>
        <w:rPr>
          <w:rFonts w:hint="eastAsia"/>
        </w:rPr>
        <w:t>男性，</w:t>
      </w:r>
      <w:r>
        <w:rPr>
          <w:rFonts w:hint="eastAsia"/>
        </w:rPr>
        <w:t>2 =</w:t>
      </w:r>
      <w:r>
        <w:rPr>
          <w:rFonts w:hint="eastAsia"/>
        </w:rPr>
        <w:t>女性，</w:t>
      </w:r>
      <w:r>
        <w:rPr>
          <w:rFonts w:hint="eastAsia"/>
        </w:rPr>
        <w:t>3 =</w:t>
      </w:r>
      <w:r>
        <w:rPr>
          <w:rFonts w:hint="eastAsia"/>
        </w:rPr>
        <w:t>其他</w:t>
      </w:r>
    </w:p>
    <w:p w14:paraId="1F24412A" w14:textId="77777777" w:rsidR="009E125D" w:rsidRDefault="009E125D" w:rsidP="009E125D">
      <w:proofErr w:type="spellStart"/>
      <w:r>
        <w:rPr>
          <w:rFonts w:hint="eastAsia"/>
        </w:rPr>
        <w:t>engnat</w:t>
      </w:r>
      <w:proofErr w:type="spellEnd"/>
      <w:r>
        <w:rPr>
          <w:rFonts w:hint="eastAsia"/>
        </w:rPr>
        <w:t>“英语是母语吗？”，</w:t>
      </w:r>
      <w:r>
        <w:rPr>
          <w:rFonts w:hint="eastAsia"/>
        </w:rPr>
        <w:t>1 =</w:t>
      </w:r>
      <w:r>
        <w:rPr>
          <w:rFonts w:hint="eastAsia"/>
        </w:rPr>
        <w:t>是的，</w:t>
      </w:r>
      <w:r>
        <w:rPr>
          <w:rFonts w:hint="eastAsia"/>
        </w:rPr>
        <w:t>2 =</w:t>
      </w:r>
      <w:r>
        <w:rPr>
          <w:rFonts w:hint="eastAsia"/>
        </w:rPr>
        <w:t>否</w:t>
      </w:r>
    </w:p>
    <w:p w14:paraId="4CE499DC" w14:textId="77777777" w:rsidR="009E125D" w:rsidRDefault="009E125D" w:rsidP="009E125D">
      <w:r>
        <w:rPr>
          <w:rFonts w:hint="eastAsia"/>
        </w:rPr>
        <w:t>年龄“你几岁了？”</w:t>
      </w:r>
    </w:p>
    <w:p w14:paraId="78EF7033" w14:textId="77777777" w:rsidR="009E125D" w:rsidRDefault="009E125D" w:rsidP="009E125D">
      <w:r>
        <w:rPr>
          <w:rFonts w:hint="eastAsia"/>
        </w:rPr>
        <w:t>手“你用什么手写？”，</w:t>
      </w:r>
      <w:r>
        <w:rPr>
          <w:rFonts w:hint="eastAsia"/>
        </w:rPr>
        <w:t>1 =</w:t>
      </w:r>
      <w:r>
        <w:rPr>
          <w:rFonts w:hint="eastAsia"/>
        </w:rPr>
        <w:t>右，</w:t>
      </w:r>
      <w:r>
        <w:rPr>
          <w:rFonts w:hint="eastAsia"/>
        </w:rPr>
        <w:t>2 =</w:t>
      </w:r>
      <w:r>
        <w:rPr>
          <w:rFonts w:hint="eastAsia"/>
        </w:rPr>
        <w:t>左，</w:t>
      </w:r>
      <w:r>
        <w:rPr>
          <w:rFonts w:hint="eastAsia"/>
        </w:rPr>
        <w:t>3 =</w:t>
      </w:r>
      <w:r>
        <w:rPr>
          <w:rFonts w:hint="eastAsia"/>
        </w:rPr>
        <w:t>两者</w:t>
      </w:r>
    </w:p>
    <w:p w14:paraId="14B04838" w14:textId="77777777" w:rsidR="009E125D" w:rsidRDefault="009E125D" w:rsidP="009E125D">
      <w:r>
        <w:rPr>
          <w:rFonts w:hint="eastAsia"/>
        </w:rPr>
        <w:t>宗教信仰“你是什么宗教信仰”，</w:t>
      </w:r>
      <w:r>
        <w:rPr>
          <w:rFonts w:hint="eastAsia"/>
        </w:rPr>
        <w:t>1 =</w:t>
      </w:r>
      <w:r>
        <w:rPr>
          <w:rFonts w:hint="eastAsia"/>
        </w:rPr>
        <w:t>不可知论者，</w:t>
      </w:r>
      <w:r>
        <w:rPr>
          <w:rFonts w:hint="eastAsia"/>
        </w:rPr>
        <w:t>2 =</w:t>
      </w:r>
      <w:r>
        <w:rPr>
          <w:rFonts w:hint="eastAsia"/>
        </w:rPr>
        <w:t>无神论者，</w:t>
      </w:r>
      <w:r>
        <w:rPr>
          <w:rFonts w:hint="eastAsia"/>
        </w:rPr>
        <w:t>3 =</w:t>
      </w:r>
      <w:r>
        <w:rPr>
          <w:rFonts w:hint="eastAsia"/>
        </w:rPr>
        <w:t>佛教徒，</w:t>
      </w:r>
      <w:r>
        <w:rPr>
          <w:rFonts w:hint="eastAsia"/>
        </w:rPr>
        <w:t>4 =</w:t>
      </w:r>
      <w:r>
        <w:rPr>
          <w:rFonts w:hint="eastAsia"/>
        </w:rPr>
        <w:t>基督徒（天主教徒），</w:t>
      </w:r>
      <w:r>
        <w:rPr>
          <w:rFonts w:hint="eastAsia"/>
        </w:rPr>
        <w:t>5 =</w:t>
      </w:r>
      <w:r>
        <w:rPr>
          <w:rFonts w:hint="eastAsia"/>
        </w:rPr>
        <w:t>基督徒（摩门教徒），</w:t>
      </w:r>
      <w:r>
        <w:rPr>
          <w:rFonts w:hint="eastAsia"/>
        </w:rPr>
        <w:t>6 =</w:t>
      </w:r>
      <w:r>
        <w:rPr>
          <w:rFonts w:hint="eastAsia"/>
        </w:rPr>
        <w:t>基督徒（新教徒），</w:t>
      </w:r>
      <w:r>
        <w:rPr>
          <w:rFonts w:hint="eastAsia"/>
        </w:rPr>
        <w:t>7 =</w:t>
      </w:r>
      <w:r>
        <w:rPr>
          <w:rFonts w:hint="eastAsia"/>
        </w:rPr>
        <w:t>基督徒</w:t>
      </w:r>
      <w:r>
        <w:rPr>
          <w:rFonts w:hint="eastAsia"/>
        </w:rPr>
        <w:t>=</w:t>
      </w:r>
      <w:r>
        <w:rPr>
          <w:rFonts w:hint="eastAsia"/>
        </w:rPr>
        <w:t>印度教，</w:t>
      </w:r>
      <w:r>
        <w:rPr>
          <w:rFonts w:hint="eastAsia"/>
        </w:rPr>
        <w:t>9 =</w:t>
      </w:r>
      <w:r>
        <w:rPr>
          <w:rFonts w:hint="eastAsia"/>
        </w:rPr>
        <w:t>犹太人，</w:t>
      </w:r>
      <w:r>
        <w:rPr>
          <w:rFonts w:hint="eastAsia"/>
        </w:rPr>
        <w:t>10 =</w:t>
      </w:r>
      <w:r>
        <w:rPr>
          <w:rFonts w:hint="eastAsia"/>
        </w:rPr>
        <w:t>穆斯林，</w:t>
      </w:r>
      <w:r>
        <w:rPr>
          <w:rFonts w:hint="eastAsia"/>
        </w:rPr>
        <w:t>11 =</w:t>
      </w:r>
      <w:r>
        <w:rPr>
          <w:rFonts w:hint="eastAsia"/>
        </w:rPr>
        <w:t>锡克教，</w:t>
      </w:r>
      <w:r>
        <w:rPr>
          <w:rFonts w:hint="eastAsia"/>
        </w:rPr>
        <w:t>12 =</w:t>
      </w:r>
      <w:r>
        <w:rPr>
          <w:rFonts w:hint="eastAsia"/>
        </w:rPr>
        <w:t>其他</w:t>
      </w:r>
    </w:p>
    <w:p w14:paraId="49CF5134" w14:textId="77777777" w:rsidR="009E125D" w:rsidRDefault="009E125D" w:rsidP="009E125D">
      <w:r>
        <w:rPr>
          <w:rFonts w:hint="eastAsia"/>
        </w:rPr>
        <w:t>方向“你的性取向是什么”，</w:t>
      </w:r>
      <w:r>
        <w:rPr>
          <w:rFonts w:hint="eastAsia"/>
        </w:rPr>
        <w:t>1 =</w:t>
      </w:r>
      <w:r>
        <w:rPr>
          <w:rFonts w:hint="eastAsia"/>
        </w:rPr>
        <w:t>异性恋，</w:t>
      </w:r>
      <w:r>
        <w:rPr>
          <w:rFonts w:hint="eastAsia"/>
        </w:rPr>
        <w:t>2 =</w:t>
      </w:r>
      <w:r>
        <w:rPr>
          <w:rFonts w:hint="eastAsia"/>
        </w:rPr>
        <w:t>双性恋，</w:t>
      </w:r>
      <w:r>
        <w:rPr>
          <w:rFonts w:hint="eastAsia"/>
        </w:rPr>
        <w:t>3 =</w:t>
      </w:r>
      <w:r>
        <w:rPr>
          <w:rFonts w:hint="eastAsia"/>
        </w:rPr>
        <w:t>同性恋者，</w:t>
      </w:r>
      <w:r>
        <w:rPr>
          <w:rFonts w:hint="eastAsia"/>
        </w:rPr>
        <w:t>4 =</w:t>
      </w:r>
      <w:r>
        <w:rPr>
          <w:rFonts w:hint="eastAsia"/>
        </w:rPr>
        <w:t>无性恋者，</w:t>
      </w:r>
      <w:r>
        <w:rPr>
          <w:rFonts w:hint="eastAsia"/>
        </w:rPr>
        <w:t>5 =</w:t>
      </w:r>
      <w:r>
        <w:rPr>
          <w:rFonts w:hint="eastAsia"/>
        </w:rPr>
        <w:t>其他</w:t>
      </w:r>
    </w:p>
    <w:p w14:paraId="316B0EF5" w14:textId="77777777" w:rsidR="009E125D" w:rsidRDefault="009E125D" w:rsidP="009E125D">
      <w:r>
        <w:rPr>
          <w:rFonts w:hint="eastAsia"/>
        </w:rPr>
        <w:t>种族“你的种族是什么”，</w:t>
      </w:r>
      <w:r>
        <w:rPr>
          <w:rFonts w:hint="eastAsia"/>
        </w:rPr>
        <w:t>1 =</w:t>
      </w:r>
      <w:r>
        <w:rPr>
          <w:rFonts w:hint="eastAsia"/>
        </w:rPr>
        <w:t>亚洲人，</w:t>
      </w:r>
      <w:r>
        <w:rPr>
          <w:rFonts w:hint="eastAsia"/>
        </w:rPr>
        <w:t>2 =</w:t>
      </w:r>
      <w:r>
        <w:rPr>
          <w:rFonts w:hint="eastAsia"/>
        </w:rPr>
        <w:t>阿拉伯人，</w:t>
      </w:r>
      <w:r>
        <w:rPr>
          <w:rFonts w:hint="eastAsia"/>
        </w:rPr>
        <w:t>3 =</w:t>
      </w:r>
      <w:r>
        <w:rPr>
          <w:rFonts w:hint="eastAsia"/>
        </w:rPr>
        <w:t>黑人，</w:t>
      </w:r>
      <w:r>
        <w:rPr>
          <w:rFonts w:hint="eastAsia"/>
        </w:rPr>
        <w:t>4 =</w:t>
      </w:r>
      <w:r>
        <w:rPr>
          <w:rFonts w:hint="eastAsia"/>
        </w:rPr>
        <w:t>土着澳大利亚人，美洲原住民或白人</w:t>
      </w:r>
      <w:r>
        <w:rPr>
          <w:rFonts w:hint="eastAsia"/>
        </w:rPr>
        <w:t>***</w:t>
      </w:r>
      <w:r>
        <w:rPr>
          <w:rFonts w:hint="eastAsia"/>
        </w:rPr>
        <w:t>，</w:t>
      </w:r>
      <w:r>
        <w:rPr>
          <w:rFonts w:hint="eastAsia"/>
        </w:rPr>
        <w:t>5 =</w:t>
      </w:r>
      <w:r>
        <w:rPr>
          <w:rFonts w:hint="eastAsia"/>
        </w:rPr>
        <w:t>其他</w:t>
      </w:r>
    </w:p>
    <w:p w14:paraId="7329A963" w14:textId="77777777" w:rsidR="009E125D" w:rsidRDefault="009E125D" w:rsidP="009E125D">
      <w:r>
        <w:rPr>
          <w:rFonts w:hint="eastAsia"/>
        </w:rPr>
        <w:lastRenderedPageBreak/>
        <w:t>投票选举“你是否在过去一年的全国大选中投票？”，</w:t>
      </w:r>
      <w:r>
        <w:rPr>
          <w:rFonts w:hint="eastAsia"/>
        </w:rPr>
        <w:t>1 =</w:t>
      </w:r>
      <w:r>
        <w:rPr>
          <w:rFonts w:hint="eastAsia"/>
        </w:rPr>
        <w:t>是的，</w:t>
      </w:r>
      <w:r>
        <w:rPr>
          <w:rFonts w:hint="eastAsia"/>
        </w:rPr>
        <w:t>2 =</w:t>
      </w:r>
      <w:r>
        <w:rPr>
          <w:rFonts w:hint="eastAsia"/>
        </w:rPr>
        <w:t>否</w:t>
      </w:r>
    </w:p>
    <w:p w14:paraId="205439BF" w14:textId="77777777" w:rsidR="009E125D" w:rsidRDefault="009E125D" w:rsidP="009E125D">
      <w:r>
        <w:rPr>
          <w:rFonts w:hint="eastAsia"/>
        </w:rPr>
        <w:t>已婚“你的婚姻状况是什么？”，</w:t>
      </w:r>
      <w:r>
        <w:rPr>
          <w:rFonts w:hint="eastAsia"/>
        </w:rPr>
        <w:t>1 =</w:t>
      </w:r>
      <w:r>
        <w:rPr>
          <w:rFonts w:hint="eastAsia"/>
        </w:rPr>
        <w:t>未婚，</w:t>
      </w:r>
      <w:r>
        <w:rPr>
          <w:rFonts w:hint="eastAsia"/>
        </w:rPr>
        <w:t>2 =</w:t>
      </w:r>
      <w:r>
        <w:rPr>
          <w:rFonts w:hint="eastAsia"/>
        </w:rPr>
        <w:t>目前已婚，</w:t>
      </w:r>
      <w:r>
        <w:rPr>
          <w:rFonts w:hint="eastAsia"/>
        </w:rPr>
        <w:t>3 =</w:t>
      </w:r>
      <w:r>
        <w:rPr>
          <w:rFonts w:hint="eastAsia"/>
        </w:rPr>
        <w:t>以前结婚</w:t>
      </w:r>
    </w:p>
    <w:p w14:paraId="5A3814C0" w14:textId="77777777" w:rsidR="009E125D" w:rsidRDefault="009E125D" w:rsidP="009E125D">
      <w:r>
        <w:rPr>
          <w:rFonts w:hint="eastAsia"/>
        </w:rPr>
        <w:t>家庭化“包括你，你母亲有多少孩子？”</w:t>
      </w:r>
    </w:p>
    <w:p w14:paraId="3480E4B7" w14:textId="77777777" w:rsidR="009E125D" w:rsidRDefault="009E125D" w:rsidP="009E125D">
      <w:r>
        <w:rPr>
          <w:rFonts w:hint="eastAsia"/>
        </w:rPr>
        <w:t>主要“如果你上过大学，你的专业是什么（例如”心理学“，”英语“，”土木工程“）？”</w:t>
      </w:r>
    </w:p>
    <w:p w14:paraId="4FD30796" w14:textId="77777777" w:rsidR="009E125D" w:rsidRDefault="009E125D" w:rsidP="009E125D"/>
    <w:p w14:paraId="6DD6EDCA" w14:textId="77777777" w:rsidR="0039654D" w:rsidRDefault="003F0EE2" w:rsidP="009E12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Q1-Q15</w:t>
      </w:r>
    </w:p>
    <w:p w14:paraId="696D5897" w14:textId="77777777" w:rsidR="00EA4826" w:rsidRPr="00A72C92" w:rsidRDefault="00EA4826" w:rsidP="00EA482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72C92">
        <w:rPr>
          <w:rFonts w:hint="eastAsia"/>
          <w:color w:val="FF0000"/>
        </w:rPr>
        <w:t>政府参与谋杀无辜公民和</w:t>
      </w:r>
      <w:r w:rsidRPr="00A72C92">
        <w:rPr>
          <w:rFonts w:hint="eastAsia"/>
          <w:color w:val="FF0000"/>
        </w:rPr>
        <w:t>/</w:t>
      </w:r>
      <w:r w:rsidRPr="00A72C92">
        <w:rPr>
          <w:rFonts w:hint="eastAsia"/>
          <w:color w:val="FF0000"/>
        </w:rPr>
        <w:t>或知名公众人物，并保持这个秘密。</w:t>
      </w:r>
    </w:p>
    <w:p w14:paraId="22EC7C96" w14:textId="77777777" w:rsidR="00EA4826" w:rsidRPr="00A72C92" w:rsidRDefault="00EA4826" w:rsidP="00EA4826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A72C92">
        <w:rPr>
          <w:rFonts w:hint="eastAsia"/>
          <w:color w:val="00B050"/>
        </w:rPr>
        <w:t>真正控制世界政治的</w:t>
      </w:r>
      <w:r w:rsidRPr="00A72C92">
        <w:rPr>
          <w:color w:val="00B050"/>
        </w:rPr>
        <w:t>是一小部分未知群体而非国家首脑的权利。</w:t>
      </w:r>
    </w:p>
    <w:p w14:paraId="65745743" w14:textId="77777777" w:rsidR="00EA4826" w:rsidRPr="00021335" w:rsidRDefault="00EA4826" w:rsidP="00EA4826">
      <w:pPr>
        <w:pStyle w:val="a4"/>
        <w:numPr>
          <w:ilvl w:val="0"/>
          <w:numId w:val="1"/>
        </w:numPr>
        <w:ind w:firstLineChars="0"/>
        <w:rPr>
          <w:color w:val="7030A0"/>
        </w:rPr>
      </w:pPr>
      <w:r w:rsidRPr="00021335">
        <w:rPr>
          <w:rFonts w:hint="eastAsia"/>
          <w:color w:val="7030A0"/>
        </w:rPr>
        <w:t>秘密组织与外星人沟通，但将这一事实与公众保持一致。</w:t>
      </w:r>
    </w:p>
    <w:p w14:paraId="3B449E33" w14:textId="77777777" w:rsidR="00572E33" w:rsidRPr="00021335" w:rsidRDefault="00572E33" w:rsidP="00572E33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021335">
        <w:rPr>
          <w:rFonts w:hint="eastAsia"/>
          <w:color w:val="00B050"/>
        </w:rPr>
        <w:t>某些病毒和疾病的传播是某些组织故意的</w:t>
      </w:r>
      <w:r w:rsidRPr="00021335">
        <w:rPr>
          <w:color w:val="00B050"/>
        </w:rPr>
        <w:t>、</w:t>
      </w:r>
      <w:r w:rsidRPr="00021335">
        <w:rPr>
          <w:rFonts w:hint="eastAsia"/>
          <w:color w:val="00B050"/>
        </w:rPr>
        <w:t>隐瞒的工作的结果。</w:t>
      </w:r>
    </w:p>
    <w:p w14:paraId="5275E3D7" w14:textId="77777777" w:rsidR="00572E33" w:rsidRPr="00021335" w:rsidRDefault="00572E33" w:rsidP="00572E33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021335">
        <w:rPr>
          <w:rFonts w:hint="eastAsia"/>
          <w:color w:val="FF0000"/>
        </w:rPr>
        <w:t>科学家组织操纵，制造或遏制证据，以欺骗公众。</w:t>
      </w:r>
    </w:p>
    <w:p w14:paraId="0FB29CBB" w14:textId="77777777" w:rsidR="00572E33" w:rsidRPr="00A72C92" w:rsidRDefault="00572E33" w:rsidP="00572E33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72C92">
        <w:rPr>
          <w:rFonts w:hint="eastAsia"/>
          <w:color w:val="FF0000"/>
        </w:rPr>
        <w:t>政府在自己的土地上</w:t>
      </w:r>
      <w:r w:rsidRPr="00A72C92">
        <w:rPr>
          <w:color w:val="FF0000"/>
        </w:rPr>
        <w:t>允许或者实施恐怖行为，并掩饰其参与。</w:t>
      </w:r>
    </w:p>
    <w:p w14:paraId="52335B71" w14:textId="77777777" w:rsidR="00572E33" w:rsidRPr="00A72C92" w:rsidRDefault="00572E33" w:rsidP="00572E33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A72C92">
        <w:rPr>
          <w:rFonts w:hint="eastAsia"/>
          <w:color w:val="00B050"/>
        </w:rPr>
        <w:t>一个小小的秘密团体负责制定世界主要决策，如战争。</w:t>
      </w:r>
    </w:p>
    <w:p w14:paraId="1747F005" w14:textId="77777777" w:rsidR="00572E33" w:rsidRPr="00021335" w:rsidRDefault="00572E33" w:rsidP="00572E33">
      <w:pPr>
        <w:pStyle w:val="a4"/>
        <w:numPr>
          <w:ilvl w:val="0"/>
          <w:numId w:val="1"/>
        </w:numPr>
        <w:ind w:firstLineChars="0"/>
        <w:rPr>
          <w:color w:val="7030A0"/>
        </w:rPr>
      </w:pPr>
      <w:r w:rsidRPr="00021335">
        <w:rPr>
          <w:rFonts w:hint="eastAsia"/>
          <w:color w:val="7030A0"/>
        </w:rPr>
        <w:t>外星人接触的证据向公众隐瞒。</w:t>
      </w:r>
    </w:p>
    <w:p w14:paraId="3DCFADDC" w14:textId="77777777" w:rsidR="00572E33" w:rsidRPr="00021335" w:rsidRDefault="0078140F" w:rsidP="00572E33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021335">
        <w:rPr>
          <w:rFonts w:hint="eastAsia"/>
          <w:color w:val="00B050"/>
        </w:rPr>
        <w:t>给没有他们知识的人使用</w:t>
      </w:r>
      <w:r w:rsidR="00572E33" w:rsidRPr="00021335">
        <w:rPr>
          <w:rFonts w:hint="eastAsia"/>
          <w:color w:val="00B050"/>
        </w:rPr>
        <w:t>控制</w:t>
      </w:r>
      <w:r w:rsidRPr="00021335">
        <w:rPr>
          <w:rFonts w:hint="eastAsia"/>
          <w:color w:val="00B050"/>
        </w:rPr>
        <w:t>思想</w:t>
      </w:r>
      <w:r w:rsidR="00572E33" w:rsidRPr="00021335">
        <w:rPr>
          <w:rFonts w:hint="eastAsia"/>
          <w:color w:val="00B050"/>
        </w:rPr>
        <w:t>的技术。</w:t>
      </w:r>
    </w:p>
    <w:p w14:paraId="634D93AE" w14:textId="77777777" w:rsidR="0078140F" w:rsidRDefault="0078140F" w:rsidP="00572E33">
      <w:pPr>
        <w:pStyle w:val="a4"/>
        <w:numPr>
          <w:ilvl w:val="0"/>
          <w:numId w:val="1"/>
        </w:numPr>
        <w:ind w:firstLineChars="0"/>
      </w:pPr>
      <w:r w:rsidRPr="00021335">
        <w:rPr>
          <w:rFonts w:hint="eastAsia"/>
          <w:color w:val="FF0000"/>
        </w:rPr>
        <w:t>有可能会伤害当代工业的高新科技被抑制</w:t>
      </w:r>
      <w:r>
        <w:t>。</w:t>
      </w:r>
    </w:p>
    <w:p w14:paraId="32277458" w14:textId="77777777" w:rsidR="0078140F" w:rsidRPr="00A72C92" w:rsidRDefault="0078140F" w:rsidP="00572E33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72C92">
        <w:rPr>
          <w:rFonts w:hint="eastAsia"/>
          <w:color w:val="FF0000"/>
        </w:rPr>
        <w:t>政府把</w:t>
      </w:r>
      <w:r w:rsidRPr="00A72C92">
        <w:rPr>
          <w:color w:val="FF0000"/>
        </w:rPr>
        <w:t>人民当成自己犯罪行为的替罪羊。</w:t>
      </w:r>
    </w:p>
    <w:p w14:paraId="2EA730A8" w14:textId="77777777" w:rsidR="0078140F" w:rsidRPr="00A72C92" w:rsidRDefault="0078140F" w:rsidP="00572E33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A72C92">
        <w:rPr>
          <w:rFonts w:hint="eastAsia"/>
          <w:color w:val="00B050"/>
        </w:rPr>
        <w:t>某些重要事件</w:t>
      </w:r>
      <w:r w:rsidRPr="00A72C92">
        <w:rPr>
          <w:color w:val="00B050"/>
        </w:rPr>
        <w:t>是</w:t>
      </w:r>
      <w:r w:rsidRPr="00A72C92">
        <w:rPr>
          <w:rFonts w:hint="eastAsia"/>
          <w:color w:val="00B050"/>
        </w:rPr>
        <w:t>那</w:t>
      </w:r>
      <w:r w:rsidRPr="00A72C92">
        <w:rPr>
          <w:color w:val="00B050"/>
        </w:rPr>
        <w:t>些秘密控制世界的小群体的行为。</w:t>
      </w:r>
    </w:p>
    <w:p w14:paraId="5F026AF5" w14:textId="77777777" w:rsidR="0078140F" w:rsidRPr="00021335" w:rsidRDefault="0078140F" w:rsidP="0078140F">
      <w:pPr>
        <w:pStyle w:val="a4"/>
        <w:numPr>
          <w:ilvl w:val="0"/>
          <w:numId w:val="1"/>
        </w:numPr>
        <w:ind w:firstLineChars="0"/>
        <w:rPr>
          <w:color w:val="7030A0"/>
        </w:rPr>
      </w:pPr>
      <w:r w:rsidRPr="00021335">
        <w:rPr>
          <w:rFonts w:hint="eastAsia"/>
          <w:color w:val="7030A0"/>
        </w:rPr>
        <w:t>一些不明飞行物的目击和谣言被计划或分阶段进行，以分散公众与外星人的接触。</w:t>
      </w:r>
    </w:p>
    <w:p w14:paraId="7ACE0F3E" w14:textId="77777777" w:rsidR="0078140F" w:rsidRPr="00021335" w:rsidRDefault="0078140F" w:rsidP="0078140F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021335">
        <w:rPr>
          <w:rFonts w:hint="eastAsia"/>
          <w:color w:val="FF0000"/>
        </w:rPr>
        <w:t>一些药物或技术的试验</w:t>
      </w:r>
      <w:r w:rsidRPr="00021335">
        <w:rPr>
          <w:color w:val="FF0000"/>
        </w:rPr>
        <w:t>不经过民众的</w:t>
      </w:r>
      <w:r w:rsidRPr="00021335">
        <w:rPr>
          <w:rFonts w:hint="eastAsia"/>
          <w:color w:val="FF0000"/>
        </w:rPr>
        <w:t>同意</w:t>
      </w:r>
      <w:r w:rsidRPr="00021335">
        <w:rPr>
          <w:color w:val="FF0000"/>
        </w:rPr>
        <w:t>就在他们身上</w:t>
      </w:r>
      <w:r w:rsidRPr="00021335">
        <w:rPr>
          <w:rFonts w:hint="eastAsia"/>
          <w:color w:val="FF0000"/>
        </w:rPr>
        <w:t>实施</w:t>
      </w:r>
      <w:r w:rsidRPr="00021335">
        <w:rPr>
          <w:color w:val="FF0000"/>
        </w:rPr>
        <w:t>。</w:t>
      </w:r>
    </w:p>
    <w:p w14:paraId="4E2BC059" w14:textId="77777777" w:rsidR="0078140F" w:rsidRPr="00021335" w:rsidRDefault="0078140F" w:rsidP="0078140F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021335">
        <w:rPr>
          <w:rFonts w:hint="eastAsia"/>
          <w:color w:val="FF0000"/>
        </w:rPr>
        <w:t>大量重要信息向公众隐瞒</w:t>
      </w:r>
      <w:r w:rsidRPr="00021335">
        <w:rPr>
          <w:color w:val="FF0000"/>
        </w:rPr>
        <w:t>，出于他们自己的利益考虑</w:t>
      </w:r>
      <w:r w:rsidRPr="00021335">
        <w:rPr>
          <w:rFonts w:hint="eastAsia"/>
          <w:color w:val="FF0000"/>
        </w:rPr>
        <w:t>。</w:t>
      </w:r>
    </w:p>
    <w:p w14:paraId="7F7EF5DD" w14:textId="77777777" w:rsidR="0015409C" w:rsidRPr="0039654D" w:rsidRDefault="0015409C" w:rsidP="009E125D"/>
    <w:sectPr w:rsidR="0015409C" w:rsidRPr="0039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5943"/>
    <w:multiLevelType w:val="multilevel"/>
    <w:tmpl w:val="2EB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53340"/>
    <w:multiLevelType w:val="hybridMultilevel"/>
    <w:tmpl w:val="BA60A6C2"/>
    <w:lvl w:ilvl="0" w:tplc="09AED96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5D"/>
    <w:rsid w:val="00021335"/>
    <w:rsid w:val="0015409C"/>
    <w:rsid w:val="00163451"/>
    <w:rsid w:val="001E3CF3"/>
    <w:rsid w:val="0039654D"/>
    <w:rsid w:val="003C7825"/>
    <w:rsid w:val="003F0EE2"/>
    <w:rsid w:val="004D48BE"/>
    <w:rsid w:val="0051099F"/>
    <w:rsid w:val="00572E33"/>
    <w:rsid w:val="00576E10"/>
    <w:rsid w:val="0078140F"/>
    <w:rsid w:val="009E125D"/>
    <w:rsid w:val="00A72C92"/>
    <w:rsid w:val="00B24A0E"/>
    <w:rsid w:val="00BC438B"/>
    <w:rsid w:val="00BE74C5"/>
    <w:rsid w:val="00BF617F"/>
    <w:rsid w:val="00D35EEA"/>
    <w:rsid w:val="00EA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8ED574"/>
  <w15:chartTrackingRefBased/>
  <w15:docId w15:val="{88D82888-8585-472E-B38E-F58BCF80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654D"/>
  </w:style>
  <w:style w:type="character" w:styleId="a3">
    <w:name w:val="Hyperlink"/>
    <w:basedOn w:val="a0"/>
    <w:uiPriority w:val="99"/>
    <w:unhideWhenUsed/>
    <w:rsid w:val="001540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4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123test.com/personality-openness/" TargetMode="External"/><Relationship Id="rId7" Type="http://schemas.openxmlformats.org/officeDocument/2006/relationships/hyperlink" Target="https://www.123test.com/personality-conscientiousness/" TargetMode="External"/><Relationship Id="rId8" Type="http://schemas.openxmlformats.org/officeDocument/2006/relationships/hyperlink" Target="https://www.123test.com/personality-extraversion/" TargetMode="External"/><Relationship Id="rId9" Type="http://schemas.openxmlformats.org/officeDocument/2006/relationships/hyperlink" Target="https://www.123test.com/personality-agreeableness/" TargetMode="External"/><Relationship Id="rId10" Type="http://schemas.openxmlformats.org/officeDocument/2006/relationships/hyperlink" Target="https://www.123test.com/personality-neuroticis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7266-1845-BE45-9130-1673009F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365</Words>
  <Characters>2083</Characters>
  <Application>Microsoft Macintosh Word</Application>
  <DocSecurity>0</DocSecurity>
  <Lines>17</Lines>
  <Paragraphs>4</Paragraphs>
  <ScaleCrop>false</ScaleCrop>
  <Company>微软中国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8</cp:revision>
  <dcterms:created xsi:type="dcterms:W3CDTF">2017-05-09T02:36:00Z</dcterms:created>
  <dcterms:modified xsi:type="dcterms:W3CDTF">2018-03-12T03:17:00Z</dcterms:modified>
</cp:coreProperties>
</file>