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lang w:val="en-US" w:eastAsia="zh-CN"/>
        </w:rPr>
        <w:t>依赖注入的三种注入方式之一：</w:t>
      </w:r>
      <w:r>
        <w:rPr>
          <w:rFonts w:hint="eastAsia"/>
          <w:highlight w:val="green"/>
          <w:lang w:val="en-US" w:eastAsia="zh-CN"/>
        </w:rPr>
        <w:t>ref注入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&lt;property name="book" ref="</w:t>
      </w:r>
      <w:r>
        <w:rPr>
          <w:rFonts w:hint="eastAsia"/>
          <w:highlight w:val="none"/>
          <w:lang w:val="en-US" w:eastAsia="zh-CN"/>
        </w:rPr>
        <w:t>book</w:t>
      </w:r>
      <w:r>
        <w:rPr>
          <w:rFonts w:hint="default"/>
          <w:highlight w:val="none"/>
          <w:lang w:val="en-US" w:eastAsia="zh-CN"/>
        </w:rPr>
        <w:t>"&gt;&lt;/property&gt;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&lt;constructor-arg name="book" ref="book"&gt;&lt;/constructor-arg&gt;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在构造方法和getter、setter方法的标签中添加ref属性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ref注入是针对对象使用的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自动装配：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常见的三种方式：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1、构造方法装配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在类中定义构造方法，参数为定义的对象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在bean中添加autowire属性，指定属性值为：constructor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在bean下写constructor-arg标签，constructor-arg标签中添加构造方法中</w:t>
      </w:r>
      <w:r>
        <w:rPr>
          <w:rFonts w:hint="eastAsia"/>
          <w:lang w:val="en-US" w:eastAsia="zh-CN"/>
        </w:rPr>
        <w:tab/>
        <w:t>定义的参数，再添加ref属性指定链接的bean的id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如果bean中有其他constructor-arg标签的简单属性注入，就</w:t>
      </w:r>
      <w:bookmarkStart w:id="0" w:name="_GoBack"/>
      <w:bookmarkEnd w:id="0"/>
      <w:r>
        <w:rPr>
          <w:rFonts w:hint="eastAsia"/>
          <w:lang w:val="en-US" w:eastAsia="zh-CN"/>
        </w:rPr>
        <w:t>装配不到对象了；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2、buName装配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根据类中对象的变量名，在配置文件中bean的id去找，如果id跟变量名一样就将这个bean注入到该对象，找不到就报错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在类中定义对象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在bean中添加autowire属性，指定属性值为：byName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3、byType装配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会直接根据类中的对象的类型的全路径，再在bean中的class跟对象全路径的bean注入到对象中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如果配置文件中有重复的class出现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1、在类中定义对象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2、在bean中添加autowire属性，指定属性值为：byType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783749"/>
    <w:multiLevelType w:val="singleLevel"/>
    <w:tmpl w:val="9778374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887050C"/>
    <w:multiLevelType w:val="singleLevel"/>
    <w:tmpl w:val="1887050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5B318A"/>
    <w:rsid w:val="3C4C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2020-09-14T06:46:48Z</dcterms:created>
  <dc:creator>嘿嘿嘿</dc:creator>
  <cp:lastModifiedBy>WPS</cp:lastModifiedBy>
  <dcterms:modified xsi:type="dcterms:W3CDTF">2020-09-14T07:40:27Z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