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EB5B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测试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65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2026-02-25T11:26:37Z</dcterms:created>
  <dc:creator>qianb</dc:creator>
  <cp:lastModifiedBy>钱彬</cp:lastModifiedBy>
  <dcterms:modified xsi:type="dcterms:W3CDTF">2026-02-25T11:26:40Z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eyJoZGlkIjoiNjkxOWE3MzU5NTZiYmVmYjhhZjcwYTRkNzFlNjUxZGYiLCJ1c2VySWQiOiI0MzYwNTcwODkifQ==</vt:lpwstr>
  </property>
  <property fmtid="{D5CDD505-2E9C-101B-9397-08002B2CF9AE}" pid="4" name="ICV">
    <vt:lpwstr>5BCC510A303F4F3290F1E743DB5D0D4A_12</vt:lpwstr>
  </property>
</Properties>
</file>