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1CF2A1"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当前键盘的连接模式为USB时：</w:t>
      </w:r>
    </w:p>
    <w:p w14:paraId="1A3397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·USB_MODE GPIO4要输出低电平（此时ESP32的USB与电脑连接，TYPE-A也与电脑连接）</w:t>
      </w:r>
    </w:p>
    <w:p w14:paraId="379684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·ESP32的usb为从设备模式，只负责发送键盘自己的hid给电脑，</w:t>
      </w:r>
    </w:p>
    <w:p w14:paraId="5A45CD1C">
      <w:pPr>
        <w:rPr>
          <w:rFonts w:hint="default"/>
          <w:lang w:val="en-US" w:eastAsia="zh-CN"/>
        </w:rPr>
      </w:pPr>
    </w:p>
    <w:p w14:paraId="2D88638A">
      <w:pPr>
        <w:rPr>
          <w:rFonts w:hint="default"/>
          <w:lang w:val="en-US" w:eastAsia="zh-CN"/>
        </w:rPr>
      </w:pPr>
    </w:p>
    <w:p w14:paraId="02584321">
      <w:pPr>
        <w:rPr>
          <w:rFonts w:hint="default"/>
          <w:lang w:val="en-US" w:eastAsia="zh-CN"/>
        </w:rPr>
      </w:pPr>
    </w:p>
    <w:p w14:paraId="1E1084D4">
      <w:pPr>
        <w:rPr>
          <w:rFonts w:hint="default"/>
          <w:lang w:val="en-US" w:eastAsia="zh-CN"/>
        </w:rPr>
      </w:pPr>
    </w:p>
    <w:p w14:paraId="2C5F7B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当前键盘的连接模式为蓝牙、esp-now、wifi时：</w:t>
      </w:r>
    </w:p>
    <w:p w14:paraId="564F84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·USB_MODE GPIO4要输出高电平（此时ESP32的USB与TYPE-A连接）</w:t>
      </w:r>
    </w:p>
    <w:p w14:paraId="7A32A4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·ESP32的usb为host模式，负责读取鼠标的hid数据，再通过无线将鼠标信息与键盘的按键信息一起发给电脑。</w:t>
      </w:r>
      <w:bookmarkStart w:id="0" w:name="_GoBack"/>
      <w:bookmarkEnd w:id="0"/>
    </w:p>
    <w:p w14:paraId="20887CB0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ZmZGI4NWUyYWQzZjYzY2E3NmFiODgxMTg4MTZiNTEifQ=="/>
  </w:docVars>
  <w:rsids>
    <w:rsidRoot w:val="00000000"/>
    <w:rsid w:val="0AFE4914"/>
    <w:rsid w:val="7EC9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225</Characters>
  <Lines>0</Lines>
  <Paragraphs>0</Paragraphs>
  <TotalTime>22</TotalTime>
  <ScaleCrop>false</ScaleCrop>
  <LinksUpToDate>false</LinksUpToDate>
  <CharactersWithSpaces>227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2024-09-18T09:25:00Z</dcterms:created>
  <dc:creator>pr</dc:creator>
  <cp:lastModifiedBy>法修</cp:lastModifiedBy>
  <dcterms:modified xsi:type="dcterms:W3CDTF">2024-09-18T09:49:46Z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DD1E11CE4CCF48B68864C35088247409_13</vt:lpwstr>
  </property>
</Properties>
</file>