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5CF" w:rsidRPr="009A7958" w:rsidRDefault="006335CF" w:rsidP="009A7958">
      <w:pPr>
        <w:spacing w:before="11"/>
        <w:jc w:val="both"/>
        <w:rPr>
          <w:rFonts w:ascii="Times New Roman" w:eastAsia="宋体" w:hAnsi="Times New Roman" w:cs="Times New Roman"/>
          <w:sz w:val="25"/>
          <w:szCs w:val="25"/>
        </w:rPr>
      </w:pPr>
    </w:p>
    <w:p w:rsidR="006335CF" w:rsidRPr="009A7958" w:rsidRDefault="00565B9F" w:rsidP="009A7958">
      <w:pPr>
        <w:spacing w:line="670" w:lineRule="exact"/>
        <w:ind w:right="93"/>
        <w:jc w:val="both"/>
        <w:rPr>
          <w:rFonts w:ascii="Times New Roman" w:eastAsia="宋体" w:hAnsi="Times New Roman" w:cs="宋体"/>
          <w:sz w:val="57"/>
          <w:szCs w:val="57"/>
          <w:lang w:eastAsia="zh-CN"/>
        </w:rPr>
      </w:pPr>
      <w:r w:rsidRPr="009A7958">
        <w:rPr>
          <w:rFonts w:ascii="Times New Roman" w:eastAsia="宋体" w:hAnsi="Times New Roman" w:cs="宋体"/>
          <w:color w:val="D32A59"/>
          <w:w w:val="105"/>
          <w:sz w:val="57"/>
          <w:szCs w:val="57"/>
          <w:lang w:eastAsia="zh-CN"/>
        </w:rPr>
        <w:t>物</w:t>
      </w:r>
      <w:r w:rsidRPr="009A7958">
        <w:rPr>
          <w:rFonts w:ascii="Times New Roman" w:eastAsia="宋体" w:hAnsi="Times New Roman" w:cs="宋体"/>
          <w:color w:val="D32A59"/>
          <w:spacing w:val="-118"/>
          <w:w w:val="105"/>
          <w:sz w:val="57"/>
          <w:szCs w:val="57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D32A59"/>
          <w:w w:val="105"/>
          <w:sz w:val="57"/>
          <w:szCs w:val="57"/>
          <w:lang w:eastAsia="zh-CN"/>
        </w:rPr>
        <w:t>产</w:t>
      </w:r>
      <w:r w:rsidRPr="009A7958">
        <w:rPr>
          <w:rFonts w:ascii="Times New Roman" w:eastAsia="宋体" w:hAnsi="Times New Roman" w:cs="宋体"/>
          <w:color w:val="D32A59"/>
          <w:spacing w:val="-126"/>
          <w:w w:val="105"/>
          <w:sz w:val="57"/>
          <w:szCs w:val="57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D32A59"/>
          <w:w w:val="105"/>
          <w:sz w:val="57"/>
          <w:szCs w:val="57"/>
          <w:lang w:eastAsia="zh-CN"/>
        </w:rPr>
        <w:t>中</w:t>
      </w:r>
      <w:r w:rsidRPr="009A7958">
        <w:rPr>
          <w:rFonts w:ascii="Times New Roman" w:eastAsia="宋体" w:hAnsi="Times New Roman" w:cs="宋体"/>
          <w:color w:val="D32A59"/>
          <w:spacing w:val="-201"/>
          <w:w w:val="105"/>
          <w:sz w:val="57"/>
          <w:szCs w:val="57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D32A59"/>
          <w:w w:val="105"/>
          <w:sz w:val="57"/>
          <w:szCs w:val="57"/>
          <w:lang w:eastAsia="zh-CN"/>
        </w:rPr>
        <w:t>大</w:t>
      </w:r>
      <w:r w:rsidRPr="009A7958">
        <w:rPr>
          <w:rFonts w:ascii="Times New Roman" w:eastAsia="宋体" w:hAnsi="Times New Roman" w:cs="宋体"/>
          <w:color w:val="D32A59"/>
          <w:spacing w:val="-118"/>
          <w:w w:val="105"/>
          <w:sz w:val="57"/>
          <w:szCs w:val="57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D32A59"/>
          <w:w w:val="105"/>
          <w:sz w:val="57"/>
          <w:szCs w:val="57"/>
          <w:lang w:eastAsia="zh-CN"/>
        </w:rPr>
        <w:t>集</w:t>
      </w:r>
      <w:r w:rsidRPr="009A7958">
        <w:rPr>
          <w:rFonts w:ascii="Times New Roman" w:eastAsia="宋体" w:hAnsi="Times New Roman" w:cs="宋体"/>
          <w:color w:val="D32A59"/>
          <w:spacing w:val="-86"/>
          <w:w w:val="105"/>
          <w:sz w:val="57"/>
          <w:szCs w:val="57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D32A59"/>
          <w:w w:val="105"/>
          <w:sz w:val="57"/>
          <w:szCs w:val="57"/>
          <w:lang w:eastAsia="zh-CN"/>
        </w:rPr>
        <w:t>团</w:t>
      </w:r>
      <w:r w:rsidRPr="009A7958">
        <w:rPr>
          <w:rFonts w:ascii="Times New Roman" w:eastAsia="宋体" w:hAnsi="Times New Roman" w:cs="宋体"/>
          <w:color w:val="D32A59"/>
          <w:spacing w:val="-190"/>
          <w:w w:val="105"/>
          <w:sz w:val="57"/>
          <w:szCs w:val="57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D32A59"/>
          <w:w w:val="105"/>
          <w:sz w:val="57"/>
          <w:szCs w:val="57"/>
          <w:lang w:eastAsia="zh-CN"/>
        </w:rPr>
        <w:t>股</w:t>
      </w:r>
      <w:r w:rsidRPr="009A7958">
        <w:rPr>
          <w:rFonts w:ascii="Times New Roman" w:eastAsia="宋体" w:hAnsi="Times New Roman" w:cs="宋体"/>
          <w:color w:val="D32A59"/>
          <w:spacing w:val="-129"/>
          <w:w w:val="105"/>
          <w:sz w:val="57"/>
          <w:szCs w:val="57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D32A59"/>
          <w:w w:val="105"/>
          <w:sz w:val="57"/>
          <w:szCs w:val="57"/>
          <w:lang w:eastAsia="zh-CN"/>
        </w:rPr>
        <w:t>份</w:t>
      </w:r>
      <w:r w:rsidRPr="009A7958">
        <w:rPr>
          <w:rFonts w:ascii="Times New Roman" w:eastAsia="宋体" w:hAnsi="Times New Roman" w:cs="宋体"/>
          <w:color w:val="D32A59"/>
          <w:spacing w:val="-114"/>
          <w:w w:val="105"/>
          <w:sz w:val="57"/>
          <w:szCs w:val="57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D32A59"/>
          <w:w w:val="105"/>
          <w:sz w:val="57"/>
          <w:szCs w:val="57"/>
          <w:lang w:eastAsia="zh-CN"/>
        </w:rPr>
        <w:t>有</w:t>
      </w:r>
      <w:r w:rsidRPr="009A7958">
        <w:rPr>
          <w:rFonts w:ascii="Times New Roman" w:eastAsia="宋体" w:hAnsi="Times New Roman" w:cs="宋体"/>
          <w:color w:val="D32A59"/>
          <w:spacing w:val="-139"/>
          <w:w w:val="105"/>
          <w:sz w:val="57"/>
          <w:szCs w:val="57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D32A59"/>
          <w:w w:val="105"/>
          <w:sz w:val="57"/>
          <w:szCs w:val="57"/>
          <w:lang w:eastAsia="zh-CN"/>
        </w:rPr>
        <w:t>限</w:t>
      </w:r>
      <w:r w:rsidRPr="009A7958">
        <w:rPr>
          <w:rFonts w:ascii="Times New Roman" w:eastAsia="宋体" w:hAnsi="Times New Roman" w:cs="宋体"/>
          <w:color w:val="D32A59"/>
          <w:spacing w:val="-161"/>
          <w:w w:val="105"/>
          <w:sz w:val="57"/>
          <w:szCs w:val="57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D32A59"/>
          <w:w w:val="105"/>
          <w:sz w:val="57"/>
          <w:szCs w:val="57"/>
          <w:lang w:eastAsia="zh-CN"/>
        </w:rPr>
        <w:t>公</w:t>
      </w:r>
      <w:r w:rsidRPr="009A7958">
        <w:rPr>
          <w:rFonts w:ascii="Times New Roman" w:eastAsia="宋体" w:hAnsi="Times New Roman" w:cs="宋体"/>
          <w:color w:val="D32A59"/>
          <w:spacing w:val="-136"/>
          <w:w w:val="105"/>
          <w:sz w:val="57"/>
          <w:szCs w:val="57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D32A59"/>
          <w:w w:val="105"/>
          <w:sz w:val="57"/>
          <w:szCs w:val="57"/>
          <w:lang w:eastAsia="zh-CN"/>
        </w:rPr>
        <w:t>司</w:t>
      </w:r>
    </w:p>
    <w:p w:rsidR="006335CF" w:rsidRPr="009A7958" w:rsidRDefault="006335CF" w:rsidP="009A7958">
      <w:pPr>
        <w:jc w:val="both"/>
        <w:rPr>
          <w:rFonts w:ascii="Times New Roman" w:eastAsia="宋体" w:hAnsi="Times New Roman" w:cs="宋体"/>
          <w:sz w:val="20"/>
          <w:szCs w:val="20"/>
          <w:lang w:eastAsia="zh-CN"/>
        </w:rPr>
      </w:pPr>
    </w:p>
    <w:p w:rsidR="006335CF" w:rsidRPr="009A7958" w:rsidRDefault="006335CF" w:rsidP="009A7958">
      <w:pPr>
        <w:spacing w:before="7"/>
        <w:jc w:val="both"/>
        <w:rPr>
          <w:rFonts w:ascii="Times New Roman" w:eastAsia="宋体" w:hAnsi="Times New Roman" w:cs="宋体"/>
          <w:sz w:val="26"/>
          <w:szCs w:val="26"/>
          <w:lang w:eastAsia="zh-CN"/>
        </w:rPr>
      </w:pPr>
    </w:p>
    <w:p w:rsidR="006335CF" w:rsidRPr="009A7958" w:rsidRDefault="00AE3037" w:rsidP="009A7958">
      <w:pPr>
        <w:spacing w:line="38" w:lineRule="exact"/>
        <w:ind w:left="107"/>
        <w:jc w:val="both"/>
        <w:rPr>
          <w:rFonts w:ascii="Times New Roman" w:eastAsia="宋体" w:hAnsi="Times New Roman" w:cs="宋体"/>
          <w:sz w:val="3"/>
          <w:szCs w:val="3"/>
        </w:rPr>
      </w:pPr>
      <w:r w:rsidRPr="009A7958">
        <w:rPr>
          <w:rFonts w:ascii="Times New Roman" w:eastAsia="宋体" w:hAnsi="Times New Roman" w:cs="宋体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5941060" cy="24765"/>
                <wp:effectExtent l="1905" t="7620" r="635" b="571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24765"/>
                          <a:chOff x="0" y="0"/>
                          <a:chExt cx="9356" cy="39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19" y="19"/>
                            <a:ext cx="9317" cy="2"/>
                            <a:chOff x="19" y="19"/>
                            <a:chExt cx="9317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19" y="19"/>
                              <a:ext cx="9317" cy="2"/>
                            </a:xfrm>
                            <a:custGeom>
                              <a:avLst/>
                              <a:gdLst>
                                <a:gd name="T0" fmla="+- 0 19 19"/>
                                <a:gd name="T1" fmla="*/ T0 w 9317"/>
                                <a:gd name="T2" fmla="+- 0 9336 19"/>
                                <a:gd name="T3" fmla="*/ T2 w 93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17">
                                  <a:moveTo>
                                    <a:pt x="0" y="0"/>
                                  </a:moveTo>
                                  <a:lnTo>
                                    <a:pt x="9317" y="0"/>
                                  </a:lnTo>
                                </a:path>
                              </a:pathLst>
                            </a:custGeom>
                            <a:noFill/>
                            <a:ln w="24384">
                              <a:solidFill>
                                <a:srgbClr val="DB2F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D804D3" id="Group 2" o:spid="_x0000_s1026" style="width:467.8pt;height:1.95pt;mso-position-horizontal-relative:char;mso-position-vertical-relative:line" coordsize="93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">
                <v:group id="Group 3" o:spid="_x0000_s1027" style="position:absolute;left:19;top:19;width:9317;height:2" coordorigin="19,19" coordsize="931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" o:spid="_x0000_s1028" style="position:absolute;left:19;top:19;width:9317;height:2;visibility:visible;mso-wrap-style:square;v-text-anchor:top" coordsize="931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" path="m,l9317,e" filled="f" strokecolor="#db2f5b" strokeweight="1.92pt">
                    <v:path arrowok="t" o:connecttype="custom" o:connectlocs="0,0;9317,0" o:connectangles="0,0"/>
                  </v:shape>
                </v:group>
                <w10:anchorlock/>
              </v:group>
            </w:pict>
          </mc:Fallback>
        </mc:AlternateContent>
      </w:r>
    </w:p>
    <w:p w:rsidR="006335CF" w:rsidRPr="009A7958" w:rsidRDefault="006335CF" w:rsidP="009A7958">
      <w:pPr>
        <w:spacing w:before="5"/>
        <w:jc w:val="both"/>
        <w:rPr>
          <w:rFonts w:ascii="Times New Roman" w:eastAsia="宋体" w:hAnsi="Times New Roman" w:cs="宋体"/>
          <w:sz w:val="59"/>
          <w:szCs w:val="59"/>
        </w:rPr>
      </w:pPr>
    </w:p>
    <w:p w:rsidR="006335CF" w:rsidRPr="009A7958" w:rsidRDefault="00565B9F" w:rsidP="009A7958">
      <w:pPr>
        <w:spacing w:line="249" w:lineRule="auto"/>
        <w:ind w:left="1489" w:right="1412" w:firstLine="36"/>
        <w:jc w:val="both"/>
        <w:rPr>
          <w:rFonts w:ascii="Times New Roman" w:eastAsia="宋体" w:hAnsi="Times New Roman" w:cs="宋体"/>
          <w:sz w:val="43"/>
          <w:szCs w:val="43"/>
          <w:lang w:eastAsia="zh-CN"/>
        </w:rPr>
      </w:pPr>
      <w:r w:rsidRPr="009A7958">
        <w:rPr>
          <w:rFonts w:ascii="Times New Roman" w:eastAsia="宋体" w:hAnsi="Times New Roman" w:cs="宋体"/>
          <w:color w:val="1A1A1A"/>
          <w:spacing w:val="-25"/>
          <w:w w:val="110"/>
          <w:sz w:val="43"/>
          <w:szCs w:val="43"/>
          <w:lang w:eastAsia="zh-CN"/>
        </w:rPr>
        <w:t>物产中大集团股份有限公司</w:t>
      </w:r>
      <w:r w:rsidRPr="009A7958">
        <w:rPr>
          <w:rFonts w:ascii="Times New Roman" w:eastAsia="宋体" w:hAnsi="Times New Roman" w:cs="宋体"/>
          <w:color w:val="1A1A1A"/>
          <w:w w:val="113"/>
          <w:sz w:val="43"/>
          <w:szCs w:val="43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-25"/>
          <w:w w:val="105"/>
          <w:sz w:val="43"/>
          <w:szCs w:val="43"/>
          <w:lang w:eastAsia="zh-CN"/>
        </w:rPr>
        <w:t>关于开展法律知识学习考试的通知</w:t>
      </w:r>
    </w:p>
    <w:p w:rsidR="006335CF" w:rsidRPr="009A7958" w:rsidRDefault="006335CF" w:rsidP="009A7958">
      <w:pPr>
        <w:spacing w:before="12"/>
        <w:jc w:val="both"/>
        <w:rPr>
          <w:rFonts w:ascii="Times New Roman" w:eastAsia="宋体" w:hAnsi="Times New Roman" w:cs="宋体"/>
          <w:sz w:val="54"/>
          <w:szCs w:val="54"/>
          <w:lang w:eastAsia="zh-CN"/>
        </w:rPr>
      </w:pPr>
    </w:p>
    <w:p w:rsidR="006335CF" w:rsidRPr="009A7958" w:rsidRDefault="00565B9F" w:rsidP="009A7958">
      <w:pPr>
        <w:pStyle w:val="1"/>
        <w:jc w:val="both"/>
        <w:rPr>
          <w:rFonts w:ascii="Times New Roman" w:hAnsi="Times New Roman"/>
          <w:lang w:eastAsia="zh-CN"/>
        </w:rPr>
      </w:pPr>
      <w:r w:rsidRPr="009A7958">
        <w:rPr>
          <w:rFonts w:ascii="Times New Roman" w:hAnsi="Times New Roman"/>
          <w:color w:val="1A1A1A"/>
          <w:w w:val="105"/>
          <w:lang w:eastAsia="zh-CN"/>
        </w:rPr>
        <w:t>各成</w:t>
      </w:r>
      <w:r w:rsidRPr="009A7958">
        <w:rPr>
          <w:rFonts w:ascii="Times New Roman" w:hAnsi="Times New Roman"/>
          <w:color w:val="1A1A1A"/>
          <w:spacing w:val="11"/>
          <w:w w:val="105"/>
          <w:lang w:eastAsia="zh-CN"/>
        </w:rPr>
        <w:t>员公司</w:t>
      </w:r>
      <w:r w:rsidRPr="009A7958">
        <w:rPr>
          <w:rFonts w:ascii="Times New Roman" w:hAnsi="Times New Roman"/>
          <w:color w:val="1A1A1A"/>
          <w:spacing w:val="4"/>
          <w:w w:val="105"/>
          <w:lang w:eastAsia="zh-CN"/>
        </w:rPr>
        <w:t>、总部各部门</w:t>
      </w:r>
      <w:r w:rsidRPr="009A7958">
        <w:rPr>
          <w:rFonts w:ascii="Times New Roman" w:hAnsi="Times New Roman"/>
          <w:color w:val="1A1A1A"/>
          <w:spacing w:val="-123"/>
          <w:w w:val="105"/>
          <w:lang w:eastAsia="zh-CN"/>
        </w:rPr>
        <w:t xml:space="preserve"> </w:t>
      </w:r>
      <w:r w:rsidRPr="009A7958">
        <w:rPr>
          <w:rFonts w:ascii="Times New Roman" w:hAnsi="Times New Roman"/>
          <w:color w:val="1A1A1A"/>
          <w:w w:val="105"/>
          <w:lang w:eastAsia="zh-CN"/>
        </w:rPr>
        <w:t>：</w:t>
      </w:r>
    </w:p>
    <w:p w:rsidR="006335CF" w:rsidRPr="009A7958" w:rsidRDefault="00565B9F" w:rsidP="009A7958">
      <w:pPr>
        <w:spacing w:before="188" w:line="352" w:lineRule="auto"/>
        <w:ind w:left="265" w:right="227" w:firstLine="657"/>
        <w:jc w:val="both"/>
        <w:rPr>
          <w:rFonts w:ascii="Times New Roman" w:eastAsia="宋体" w:hAnsi="Times New Roman" w:cs="宋体"/>
          <w:sz w:val="30"/>
          <w:szCs w:val="30"/>
          <w:lang w:eastAsia="zh-CN"/>
        </w:rPr>
      </w:pPr>
      <w:r w:rsidRPr="009A7958">
        <w:rPr>
          <w:rFonts w:ascii="Times New Roman" w:eastAsia="宋体" w:hAnsi="Times New Roman" w:cs="宋体"/>
          <w:color w:val="1A1A1A"/>
          <w:sz w:val="30"/>
          <w:szCs w:val="30"/>
          <w:lang w:eastAsia="zh-CN"/>
        </w:rPr>
        <w:t>为</w:t>
      </w:r>
      <w:r w:rsidRPr="009A7958">
        <w:rPr>
          <w:rFonts w:ascii="Times New Roman" w:eastAsia="宋体" w:hAnsi="Times New Roman" w:cs="宋体"/>
          <w:color w:val="1A1A1A"/>
          <w:spacing w:val="-118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z w:val="30"/>
          <w:szCs w:val="30"/>
          <w:lang w:eastAsia="zh-CN"/>
        </w:rPr>
        <w:t>贯彻</w:t>
      </w:r>
      <w:r w:rsidRPr="009A7958">
        <w:rPr>
          <w:rFonts w:ascii="Times New Roman" w:eastAsia="宋体" w:hAnsi="Times New Roman" w:cs="宋体"/>
          <w:color w:val="1A1A1A"/>
          <w:spacing w:val="-12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9"/>
          <w:sz w:val="30"/>
          <w:szCs w:val="30"/>
          <w:lang w:eastAsia="zh-CN"/>
        </w:rPr>
        <w:t>落实集团</w:t>
      </w:r>
      <w:r w:rsidRPr="009A7958">
        <w:rPr>
          <w:rFonts w:ascii="Times New Roman" w:eastAsia="宋体" w:hAnsi="Times New Roman" w:cs="宋体"/>
          <w:color w:val="1A1A1A"/>
          <w:spacing w:val="-31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w w:val="95"/>
          <w:sz w:val="30"/>
          <w:szCs w:val="30"/>
          <w:lang w:eastAsia="zh-CN"/>
        </w:rPr>
        <w:t>“</w:t>
      </w:r>
      <w:r w:rsidRPr="009A7958">
        <w:rPr>
          <w:rFonts w:ascii="Times New Roman" w:eastAsia="宋体" w:hAnsi="Times New Roman" w:cs="宋体"/>
          <w:color w:val="1A1A1A"/>
          <w:spacing w:val="-109"/>
          <w:w w:val="9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z w:val="30"/>
          <w:szCs w:val="30"/>
          <w:lang w:eastAsia="zh-CN"/>
        </w:rPr>
        <w:t>七</w:t>
      </w:r>
      <w:r w:rsidRPr="009A7958">
        <w:rPr>
          <w:rFonts w:ascii="Times New Roman" w:eastAsia="宋体" w:hAnsi="Times New Roman" w:cs="宋体"/>
          <w:color w:val="1A1A1A"/>
          <w:spacing w:val="-118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z w:val="30"/>
          <w:szCs w:val="30"/>
          <w:lang w:eastAsia="zh-CN"/>
        </w:rPr>
        <w:t>五</w:t>
      </w:r>
      <w:r w:rsidRPr="009A7958">
        <w:rPr>
          <w:rFonts w:ascii="Times New Roman" w:eastAsia="宋体" w:hAnsi="Times New Roman" w:cs="宋体"/>
          <w:color w:val="1A1A1A"/>
          <w:spacing w:val="-11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w w:val="95"/>
          <w:sz w:val="30"/>
          <w:szCs w:val="30"/>
          <w:lang w:eastAsia="zh-CN"/>
        </w:rPr>
        <w:t>”</w:t>
      </w:r>
      <w:r w:rsidRPr="009A7958">
        <w:rPr>
          <w:rFonts w:ascii="Times New Roman" w:eastAsia="宋体" w:hAnsi="Times New Roman" w:cs="宋体"/>
          <w:color w:val="1A1A1A"/>
          <w:spacing w:val="-36"/>
          <w:w w:val="9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9"/>
          <w:sz w:val="30"/>
          <w:szCs w:val="30"/>
          <w:lang w:eastAsia="zh-CN"/>
        </w:rPr>
        <w:t>普法规划</w:t>
      </w:r>
      <w:r w:rsidRPr="009A7958">
        <w:rPr>
          <w:rFonts w:ascii="Times New Roman" w:eastAsia="宋体" w:hAnsi="Times New Roman" w:cs="宋体"/>
          <w:color w:val="1A1A1A"/>
          <w:spacing w:val="-103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-24"/>
          <w:sz w:val="30"/>
          <w:szCs w:val="30"/>
          <w:lang w:eastAsia="zh-CN"/>
        </w:rPr>
        <w:t>，增</w:t>
      </w:r>
      <w:r w:rsidRPr="009A7958">
        <w:rPr>
          <w:rFonts w:ascii="Times New Roman" w:eastAsia="宋体" w:hAnsi="Times New Roman" w:cs="宋体"/>
          <w:color w:val="1A1A1A"/>
          <w:spacing w:val="-126"/>
          <w:sz w:val="30"/>
          <w:szCs w:val="30"/>
          <w:lang w:eastAsia="zh-CN"/>
        </w:rPr>
        <w:t xml:space="preserve"> </w:t>
      </w:r>
      <w:proofErr w:type="gramStart"/>
      <w:r w:rsidRPr="009A7958">
        <w:rPr>
          <w:rFonts w:ascii="Times New Roman" w:eastAsia="宋体" w:hAnsi="Times New Roman" w:cs="宋体"/>
          <w:color w:val="1A1A1A"/>
          <w:spacing w:val="10"/>
          <w:sz w:val="30"/>
          <w:szCs w:val="30"/>
          <w:lang w:eastAsia="zh-CN"/>
        </w:rPr>
        <w:t>强广</w:t>
      </w:r>
      <w:proofErr w:type="gramEnd"/>
      <w:r w:rsidRPr="009A7958">
        <w:rPr>
          <w:rFonts w:ascii="Times New Roman" w:eastAsia="宋体" w:hAnsi="Times New Roman" w:cs="宋体"/>
          <w:color w:val="1A1A1A"/>
          <w:spacing w:val="-119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9"/>
          <w:sz w:val="30"/>
          <w:szCs w:val="30"/>
          <w:lang w:eastAsia="zh-CN"/>
        </w:rPr>
        <w:t>大干部</w:t>
      </w:r>
      <w:r w:rsidRPr="009A7958">
        <w:rPr>
          <w:rFonts w:ascii="Times New Roman" w:eastAsia="宋体" w:hAnsi="Times New Roman" w:cs="宋体"/>
          <w:color w:val="1A1A1A"/>
          <w:spacing w:val="-106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6"/>
          <w:sz w:val="30"/>
          <w:szCs w:val="30"/>
          <w:lang w:eastAsia="zh-CN"/>
        </w:rPr>
        <w:t>员工的法</w:t>
      </w:r>
      <w:r w:rsidRPr="009A7958">
        <w:rPr>
          <w:rFonts w:ascii="Times New Roman" w:eastAsia="宋体" w:hAnsi="Times New Roman" w:cs="宋体"/>
          <w:color w:val="1A1A1A"/>
          <w:sz w:val="30"/>
          <w:szCs w:val="30"/>
          <w:lang w:eastAsia="zh-CN"/>
        </w:rPr>
        <w:t>律</w:t>
      </w:r>
      <w:r w:rsidRPr="009A7958">
        <w:rPr>
          <w:rFonts w:ascii="Times New Roman" w:eastAsia="宋体" w:hAnsi="Times New Roman" w:cs="宋体"/>
          <w:color w:val="1A1A1A"/>
          <w:spacing w:val="-87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9"/>
          <w:sz w:val="30"/>
          <w:szCs w:val="30"/>
          <w:lang w:eastAsia="zh-CN"/>
        </w:rPr>
        <w:t>思维及法律</w:t>
      </w:r>
      <w:r w:rsidRPr="009A7958">
        <w:rPr>
          <w:rFonts w:ascii="Times New Roman" w:eastAsia="宋体" w:hAnsi="Times New Roman" w:cs="宋体"/>
          <w:color w:val="1A1A1A"/>
          <w:spacing w:val="-74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20"/>
          <w:sz w:val="30"/>
          <w:szCs w:val="30"/>
          <w:lang w:eastAsia="zh-CN"/>
        </w:rPr>
        <w:t>素养</w:t>
      </w:r>
      <w:r w:rsidRPr="009A7958">
        <w:rPr>
          <w:rFonts w:ascii="Times New Roman" w:eastAsia="宋体" w:hAnsi="Times New Roman" w:cs="宋体"/>
          <w:color w:val="1A1A1A"/>
          <w:spacing w:val="-8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-14"/>
          <w:sz w:val="30"/>
          <w:szCs w:val="30"/>
          <w:lang w:eastAsia="zh-CN"/>
        </w:rPr>
        <w:t>，集</w:t>
      </w:r>
      <w:r w:rsidRPr="009A7958">
        <w:rPr>
          <w:rFonts w:ascii="Times New Roman" w:eastAsia="宋体" w:hAnsi="Times New Roman" w:cs="宋体"/>
          <w:color w:val="1A1A1A"/>
          <w:spacing w:val="-63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6"/>
          <w:sz w:val="30"/>
          <w:szCs w:val="30"/>
          <w:lang w:eastAsia="zh-CN"/>
        </w:rPr>
        <w:t>团决定开展法律知识考试</w:t>
      </w:r>
      <w:r w:rsidRPr="009A7958">
        <w:rPr>
          <w:rFonts w:ascii="Times New Roman" w:eastAsia="宋体" w:hAnsi="Times New Roman" w:cs="宋体"/>
          <w:color w:val="1A1A1A"/>
          <w:spacing w:val="-37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-14"/>
          <w:sz w:val="30"/>
          <w:szCs w:val="30"/>
          <w:lang w:eastAsia="zh-CN"/>
        </w:rPr>
        <w:t>，现</w:t>
      </w:r>
      <w:r w:rsidRPr="009A7958">
        <w:rPr>
          <w:rFonts w:ascii="Times New Roman" w:eastAsia="宋体" w:hAnsi="Times New Roman" w:cs="宋体"/>
          <w:color w:val="1A1A1A"/>
          <w:spacing w:val="-109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z w:val="30"/>
          <w:szCs w:val="30"/>
          <w:lang w:eastAsia="zh-CN"/>
        </w:rPr>
        <w:t>将有</w:t>
      </w:r>
      <w:r w:rsidRPr="009A7958">
        <w:rPr>
          <w:rFonts w:ascii="Times New Roman" w:eastAsia="宋体" w:hAnsi="Times New Roman" w:cs="宋体"/>
          <w:color w:val="1A1A1A"/>
          <w:spacing w:val="-77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11"/>
          <w:sz w:val="30"/>
          <w:szCs w:val="30"/>
          <w:lang w:eastAsia="zh-CN"/>
        </w:rPr>
        <w:t>关事项</w:t>
      </w:r>
      <w:r w:rsidRPr="009A7958">
        <w:rPr>
          <w:rFonts w:ascii="Times New Roman" w:eastAsia="宋体" w:hAnsi="Times New Roman" w:cs="宋体"/>
          <w:color w:val="1A1A1A"/>
          <w:spacing w:val="-14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z w:val="30"/>
          <w:szCs w:val="30"/>
          <w:lang w:eastAsia="zh-CN"/>
        </w:rPr>
        <w:t>通知如下</w:t>
      </w:r>
      <w:r w:rsidRPr="009A7958">
        <w:rPr>
          <w:rFonts w:ascii="Times New Roman" w:eastAsia="宋体" w:hAnsi="Times New Roman" w:cs="宋体"/>
          <w:color w:val="1A1A1A"/>
          <w:spacing w:val="1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z w:val="30"/>
          <w:szCs w:val="30"/>
          <w:lang w:eastAsia="zh-CN"/>
        </w:rPr>
        <w:t>：</w:t>
      </w:r>
    </w:p>
    <w:p w:rsidR="006335CF" w:rsidRPr="009A7958" w:rsidRDefault="00565B9F" w:rsidP="009A7958">
      <w:pPr>
        <w:spacing w:before="47"/>
        <w:ind w:left="908"/>
        <w:jc w:val="both"/>
        <w:rPr>
          <w:rFonts w:ascii="Times New Roman" w:eastAsia="宋体" w:hAnsi="Times New Roman" w:cs="宋体"/>
          <w:sz w:val="30"/>
          <w:szCs w:val="30"/>
        </w:rPr>
      </w:pPr>
      <w:r w:rsidRPr="009A7958">
        <w:rPr>
          <w:rFonts w:ascii="Times New Roman" w:eastAsia="宋体" w:hAnsi="Times New Roman" w:cs="宋体"/>
          <w:color w:val="1A1A1A"/>
          <w:w w:val="110"/>
          <w:sz w:val="30"/>
          <w:szCs w:val="30"/>
        </w:rPr>
        <w:t>一</w:t>
      </w:r>
      <w:r w:rsidRPr="009A7958">
        <w:rPr>
          <w:rFonts w:ascii="Times New Roman" w:eastAsia="宋体" w:hAnsi="Times New Roman" w:cs="宋体"/>
          <w:color w:val="1A1A1A"/>
          <w:spacing w:val="-150"/>
          <w:w w:val="110"/>
          <w:sz w:val="30"/>
          <w:szCs w:val="30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-5"/>
          <w:w w:val="110"/>
          <w:sz w:val="30"/>
          <w:szCs w:val="30"/>
        </w:rPr>
        <w:t>、</w:t>
      </w:r>
      <w:proofErr w:type="spellStart"/>
      <w:r w:rsidRPr="009A7958">
        <w:rPr>
          <w:rFonts w:ascii="Times New Roman" w:eastAsia="宋体" w:hAnsi="Times New Roman" w:cs="宋体"/>
          <w:color w:val="1A1A1A"/>
          <w:spacing w:val="-5"/>
          <w:w w:val="110"/>
          <w:sz w:val="30"/>
          <w:szCs w:val="30"/>
        </w:rPr>
        <w:t>考试对象</w:t>
      </w:r>
      <w:proofErr w:type="spellEnd"/>
      <w:r w:rsidRPr="009A7958">
        <w:rPr>
          <w:rFonts w:ascii="Times New Roman" w:eastAsia="宋体" w:hAnsi="Times New Roman" w:cs="宋体"/>
          <w:color w:val="1A1A1A"/>
          <w:spacing w:val="-134"/>
          <w:w w:val="110"/>
          <w:sz w:val="30"/>
          <w:szCs w:val="30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w w:val="110"/>
          <w:sz w:val="30"/>
          <w:szCs w:val="30"/>
        </w:rPr>
        <w:t>：</w:t>
      </w:r>
    </w:p>
    <w:p w:rsidR="009A7958" w:rsidRDefault="00565B9F" w:rsidP="009A7958">
      <w:pPr>
        <w:spacing w:before="183" w:line="355" w:lineRule="auto"/>
        <w:ind w:left="908" w:firstLine="9"/>
        <w:jc w:val="both"/>
        <w:rPr>
          <w:rFonts w:ascii="Times New Roman" w:eastAsia="宋体" w:hAnsi="Times New Roman" w:cs="宋体"/>
          <w:color w:val="1A1A1A"/>
          <w:w w:val="105"/>
          <w:sz w:val="30"/>
          <w:szCs w:val="30"/>
          <w:lang w:eastAsia="zh-CN"/>
        </w:rPr>
      </w:pPr>
      <w:r w:rsidRPr="009A7958">
        <w:rPr>
          <w:rFonts w:ascii="Times New Roman" w:eastAsia="宋体" w:hAnsi="Times New Roman" w:cs="宋体"/>
          <w:color w:val="1A1A1A"/>
          <w:w w:val="105"/>
          <w:sz w:val="30"/>
          <w:szCs w:val="30"/>
          <w:lang w:eastAsia="zh-CN"/>
        </w:rPr>
        <w:t>集</w:t>
      </w:r>
      <w:r w:rsidRPr="009A7958">
        <w:rPr>
          <w:rFonts w:ascii="Times New Roman" w:eastAsia="宋体" w:hAnsi="Times New Roman" w:cs="宋体"/>
          <w:color w:val="1A1A1A"/>
          <w:spacing w:val="-133"/>
          <w:w w:val="10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7"/>
          <w:w w:val="105"/>
          <w:sz w:val="30"/>
          <w:szCs w:val="30"/>
          <w:lang w:eastAsia="zh-CN"/>
        </w:rPr>
        <w:t>团总部全体员工</w:t>
      </w:r>
      <w:r w:rsidRPr="009A7958">
        <w:rPr>
          <w:rFonts w:ascii="Times New Roman" w:eastAsia="宋体" w:hAnsi="Times New Roman" w:cs="宋体"/>
          <w:color w:val="1A1A1A"/>
          <w:spacing w:val="-134"/>
          <w:w w:val="10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w w:val="105"/>
          <w:sz w:val="30"/>
          <w:szCs w:val="30"/>
          <w:lang w:eastAsia="zh-CN"/>
        </w:rPr>
        <w:t>、各成</w:t>
      </w:r>
      <w:r w:rsidRPr="009A7958">
        <w:rPr>
          <w:rFonts w:ascii="Times New Roman" w:eastAsia="宋体" w:hAnsi="Times New Roman" w:cs="宋体"/>
          <w:color w:val="1A1A1A"/>
          <w:spacing w:val="-133"/>
          <w:w w:val="105"/>
          <w:sz w:val="30"/>
          <w:szCs w:val="30"/>
          <w:lang w:eastAsia="zh-CN"/>
        </w:rPr>
        <w:t xml:space="preserve"> </w:t>
      </w:r>
      <w:proofErr w:type="gramStart"/>
      <w:r w:rsidRPr="009A7958">
        <w:rPr>
          <w:rFonts w:ascii="Times New Roman" w:eastAsia="宋体" w:hAnsi="Times New Roman" w:cs="宋体"/>
          <w:color w:val="1A1A1A"/>
          <w:w w:val="105"/>
          <w:sz w:val="30"/>
          <w:szCs w:val="30"/>
          <w:lang w:eastAsia="zh-CN"/>
        </w:rPr>
        <w:t>员公司</w:t>
      </w:r>
      <w:proofErr w:type="gramEnd"/>
      <w:r w:rsidRPr="009A7958">
        <w:rPr>
          <w:rFonts w:ascii="Times New Roman" w:eastAsia="宋体" w:hAnsi="Times New Roman" w:cs="宋体"/>
          <w:color w:val="1A1A1A"/>
          <w:spacing w:val="-130"/>
          <w:w w:val="10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2"/>
          <w:w w:val="105"/>
          <w:sz w:val="30"/>
          <w:szCs w:val="30"/>
          <w:lang w:eastAsia="zh-CN"/>
        </w:rPr>
        <w:t>中层以上人员</w:t>
      </w:r>
      <w:r w:rsidRPr="009A7958">
        <w:rPr>
          <w:rFonts w:ascii="Times New Roman" w:eastAsia="宋体" w:hAnsi="Times New Roman" w:cs="宋体"/>
          <w:color w:val="1A1A1A"/>
          <w:spacing w:val="-132"/>
          <w:w w:val="10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w w:val="105"/>
          <w:sz w:val="30"/>
          <w:szCs w:val="30"/>
          <w:lang w:eastAsia="zh-CN"/>
        </w:rPr>
        <w:t>。</w:t>
      </w:r>
    </w:p>
    <w:p w:rsidR="006335CF" w:rsidRPr="009A7958" w:rsidRDefault="00565B9F" w:rsidP="009A7958">
      <w:pPr>
        <w:spacing w:before="183" w:line="355" w:lineRule="auto"/>
        <w:ind w:left="908" w:firstLine="9"/>
        <w:jc w:val="both"/>
        <w:rPr>
          <w:rFonts w:ascii="Times New Roman" w:eastAsia="宋体" w:hAnsi="Times New Roman" w:cs="宋体"/>
          <w:sz w:val="30"/>
          <w:szCs w:val="30"/>
          <w:lang w:eastAsia="zh-CN"/>
        </w:rPr>
      </w:pPr>
      <w:r w:rsidRPr="009A7958">
        <w:rPr>
          <w:rFonts w:ascii="Times New Roman" w:eastAsia="宋体" w:hAnsi="Times New Roman" w:cs="宋体"/>
          <w:color w:val="1A1A1A"/>
          <w:w w:val="123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6"/>
          <w:w w:val="105"/>
          <w:sz w:val="30"/>
          <w:szCs w:val="30"/>
          <w:lang w:eastAsia="zh-CN"/>
        </w:rPr>
        <w:t>二、考试时间：</w:t>
      </w:r>
    </w:p>
    <w:p w:rsidR="009A7958" w:rsidRDefault="00565B9F" w:rsidP="009A7958">
      <w:pPr>
        <w:spacing w:before="27" w:line="331" w:lineRule="auto"/>
        <w:ind w:left="918" w:right="2672" w:hanging="5"/>
        <w:jc w:val="both"/>
        <w:rPr>
          <w:rFonts w:ascii="Times New Roman" w:eastAsia="宋体" w:hAnsi="Times New Roman" w:cs="宋体"/>
          <w:color w:val="1A1A1A"/>
          <w:w w:val="123"/>
          <w:sz w:val="30"/>
          <w:szCs w:val="30"/>
          <w:lang w:eastAsia="zh-CN"/>
        </w:rPr>
      </w:pPr>
      <w:r w:rsidRPr="009A7958">
        <w:rPr>
          <w:rFonts w:ascii="Times New Roman" w:eastAsia="宋体" w:hAnsi="Times New Roman" w:cs="Times New Roman"/>
          <w:color w:val="1A1A1A"/>
          <w:w w:val="105"/>
          <w:sz w:val="31"/>
          <w:szCs w:val="31"/>
          <w:lang w:eastAsia="zh-CN"/>
        </w:rPr>
        <w:t>2018</w:t>
      </w:r>
      <w:r w:rsidRPr="009A7958">
        <w:rPr>
          <w:rFonts w:ascii="Times New Roman" w:eastAsia="宋体" w:hAnsi="Times New Roman" w:cs="Times New Roman"/>
          <w:color w:val="1A1A1A"/>
          <w:spacing w:val="14"/>
          <w:w w:val="105"/>
          <w:sz w:val="31"/>
          <w:szCs w:val="31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w w:val="105"/>
          <w:sz w:val="29"/>
          <w:szCs w:val="29"/>
          <w:lang w:eastAsia="zh-CN"/>
        </w:rPr>
        <w:t>年</w:t>
      </w:r>
      <w:r w:rsidRPr="009A7958">
        <w:rPr>
          <w:rFonts w:ascii="Times New Roman" w:eastAsia="宋体" w:hAnsi="Times New Roman" w:cs="宋体"/>
          <w:color w:val="1A1A1A"/>
          <w:spacing w:val="-54"/>
          <w:w w:val="105"/>
          <w:sz w:val="29"/>
          <w:szCs w:val="29"/>
          <w:lang w:eastAsia="zh-CN"/>
        </w:rPr>
        <w:t xml:space="preserve"> </w:t>
      </w:r>
      <w:r w:rsidRPr="009A7958">
        <w:rPr>
          <w:rFonts w:ascii="Times New Roman" w:eastAsia="宋体" w:hAnsi="Times New Roman" w:cs="Times New Roman"/>
          <w:color w:val="1A1A1A"/>
          <w:w w:val="105"/>
          <w:sz w:val="31"/>
          <w:szCs w:val="31"/>
          <w:lang w:eastAsia="zh-CN"/>
        </w:rPr>
        <w:t>12</w:t>
      </w:r>
      <w:r w:rsidRPr="009A7958">
        <w:rPr>
          <w:rFonts w:ascii="Times New Roman" w:eastAsia="宋体" w:hAnsi="Times New Roman" w:cs="Times New Roman"/>
          <w:color w:val="1A1A1A"/>
          <w:spacing w:val="-12"/>
          <w:w w:val="105"/>
          <w:sz w:val="31"/>
          <w:szCs w:val="31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w w:val="105"/>
          <w:sz w:val="31"/>
          <w:szCs w:val="31"/>
          <w:lang w:eastAsia="zh-CN"/>
        </w:rPr>
        <w:t>月</w:t>
      </w:r>
      <w:r w:rsidRPr="009A7958">
        <w:rPr>
          <w:rFonts w:ascii="Times New Roman" w:eastAsia="宋体" w:hAnsi="Times New Roman" w:cs="宋体"/>
          <w:color w:val="1A1A1A"/>
          <w:spacing w:val="-75"/>
          <w:w w:val="105"/>
          <w:sz w:val="31"/>
          <w:szCs w:val="31"/>
          <w:lang w:eastAsia="zh-CN"/>
        </w:rPr>
        <w:t xml:space="preserve"> </w:t>
      </w:r>
      <w:r w:rsidRPr="009A7958">
        <w:rPr>
          <w:rFonts w:ascii="Times New Roman" w:eastAsia="宋体" w:hAnsi="Times New Roman" w:cs="Times New Roman"/>
          <w:color w:val="1A1A1A"/>
          <w:w w:val="105"/>
          <w:sz w:val="31"/>
          <w:szCs w:val="31"/>
          <w:lang w:eastAsia="zh-CN"/>
        </w:rPr>
        <w:t>28</w:t>
      </w:r>
      <w:r w:rsidRPr="009A7958">
        <w:rPr>
          <w:rFonts w:ascii="Times New Roman" w:eastAsia="宋体" w:hAnsi="Times New Roman" w:cs="Times New Roman"/>
          <w:color w:val="1A1A1A"/>
          <w:spacing w:val="52"/>
          <w:w w:val="105"/>
          <w:sz w:val="31"/>
          <w:szCs w:val="31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w w:val="105"/>
          <w:sz w:val="30"/>
          <w:szCs w:val="30"/>
          <w:lang w:eastAsia="zh-CN"/>
        </w:rPr>
        <w:t>日</w:t>
      </w:r>
      <w:r w:rsidRPr="009A7958">
        <w:rPr>
          <w:rFonts w:ascii="Times New Roman" w:eastAsia="宋体" w:hAnsi="Times New Roman" w:cs="宋体"/>
          <w:color w:val="1A1A1A"/>
          <w:spacing w:val="-49"/>
          <w:w w:val="10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Times New Roman"/>
          <w:color w:val="1A1A1A"/>
          <w:w w:val="105"/>
          <w:sz w:val="31"/>
          <w:szCs w:val="31"/>
          <w:lang w:eastAsia="zh-CN"/>
        </w:rPr>
        <w:t>2019</w:t>
      </w:r>
      <w:r w:rsidRPr="009A7958">
        <w:rPr>
          <w:rFonts w:ascii="Times New Roman" w:eastAsia="宋体" w:hAnsi="Times New Roman" w:cs="Times New Roman"/>
          <w:color w:val="1A1A1A"/>
          <w:spacing w:val="13"/>
          <w:w w:val="105"/>
          <w:sz w:val="31"/>
          <w:szCs w:val="31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w w:val="105"/>
          <w:sz w:val="29"/>
          <w:szCs w:val="29"/>
          <w:lang w:eastAsia="zh-CN"/>
        </w:rPr>
        <w:t>年</w:t>
      </w:r>
      <w:r w:rsidRPr="009A7958">
        <w:rPr>
          <w:rFonts w:ascii="Times New Roman" w:eastAsia="宋体" w:hAnsi="Times New Roman" w:cs="宋体"/>
          <w:color w:val="1A1A1A"/>
          <w:spacing w:val="-62"/>
          <w:w w:val="105"/>
          <w:sz w:val="29"/>
          <w:szCs w:val="29"/>
          <w:lang w:eastAsia="zh-CN"/>
        </w:rPr>
        <w:t xml:space="preserve"> </w:t>
      </w:r>
      <w:r w:rsidRPr="009A7958">
        <w:rPr>
          <w:rFonts w:ascii="Times New Roman" w:eastAsia="宋体" w:hAnsi="Times New Roman" w:cs="Times New Roman"/>
          <w:color w:val="1A1A1A"/>
          <w:w w:val="105"/>
          <w:sz w:val="31"/>
          <w:szCs w:val="31"/>
          <w:lang w:eastAsia="zh-CN"/>
        </w:rPr>
        <w:t>1</w:t>
      </w:r>
      <w:r w:rsidRPr="009A7958">
        <w:rPr>
          <w:rFonts w:ascii="Times New Roman" w:eastAsia="宋体" w:hAnsi="Times New Roman" w:cs="Times New Roman"/>
          <w:color w:val="1A1A1A"/>
          <w:spacing w:val="-40"/>
          <w:w w:val="105"/>
          <w:sz w:val="31"/>
          <w:szCs w:val="31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w w:val="105"/>
          <w:sz w:val="31"/>
          <w:szCs w:val="31"/>
          <w:lang w:eastAsia="zh-CN"/>
        </w:rPr>
        <w:t>月</w:t>
      </w:r>
      <w:r w:rsidRPr="009A7958">
        <w:rPr>
          <w:rFonts w:ascii="Times New Roman" w:eastAsia="宋体" w:hAnsi="Times New Roman" w:cs="宋体"/>
          <w:color w:val="1A1A1A"/>
          <w:spacing w:val="-59"/>
          <w:w w:val="105"/>
          <w:sz w:val="31"/>
          <w:szCs w:val="31"/>
          <w:lang w:eastAsia="zh-CN"/>
        </w:rPr>
        <w:t xml:space="preserve"> </w:t>
      </w:r>
      <w:r w:rsidRPr="009A7958">
        <w:rPr>
          <w:rFonts w:ascii="Times New Roman" w:eastAsia="宋体" w:hAnsi="Times New Roman" w:cs="Times New Roman"/>
          <w:color w:val="1A1A1A"/>
          <w:w w:val="105"/>
          <w:sz w:val="31"/>
          <w:szCs w:val="31"/>
          <w:lang w:eastAsia="zh-CN"/>
        </w:rPr>
        <w:t>10</w:t>
      </w:r>
      <w:r w:rsidRPr="009A7958">
        <w:rPr>
          <w:rFonts w:ascii="Times New Roman" w:eastAsia="宋体" w:hAnsi="Times New Roman" w:cs="Times New Roman"/>
          <w:color w:val="1A1A1A"/>
          <w:spacing w:val="34"/>
          <w:w w:val="105"/>
          <w:sz w:val="31"/>
          <w:szCs w:val="31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w w:val="105"/>
          <w:sz w:val="30"/>
          <w:szCs w:val="30"/>
          <w:lang w:eastAsia="zh-CN"/>
        </w:rPr>
        <w:t>日。</w:t>
      </w:r>
      <w:r w:rsidRPr="009A7958">
        <w:rPr>
          <w:rFonts w:ascii="Times New Roman" w:eastAsia="宋体" w:hAnsi="Times New Roman" w:cs="宋体"/>
          <w:color w:val="1A1A1A"/>
          <w:w w:val="123"/>
          <w:sz w:val="30"/>
          <w:szCs w:val="30"/>
          <w:lang w:eastAsia="zh-CN"/>
        </w:rPr>
        <w:t xml:space="preserve"> </w:t>
      </w:r>
    </w:p>
    <w:p w:rsidR="006335CF" w:rsidRPr="009A7958" w:rsidRDefault="00565B9F" w:rsidP="009A7958">
      <w:pPr>
        <w:spacing w:before="27" w:line="331" w:lineRule="auto"/>
        <w:ind w:left="918" w:right="2672" w:hanging="5"/>
        <w:jc w:val="both"/>
        <w:rPr>
          <w:rFonts w:ascii="Times New Roman" w:eastAsia="宋体" w:hAnsi="Times New Roman" w:cs="宋体"/>
          <w:sz w:val="30"/>
          <w:szCs w:val="30"/>
          <w:lang w:eastAsia="zh-CN"/>
        </w:rPr>
      </w:pPr>
      <w:r w:rsidRPr="009A7958">
        <w:rPr>
          <w:rFonts w:ascii="Times New Roman" w:eastAsia="宋体" w:hAnsi="Times New Roman" w:cs="宋体"/>
          <w:color w:val="1A1A1A"/>
          <w:w w:val="105"/>
          <w:sz w:val="30"/>
          <w:szCs w:val="30"/>
          <w:lang w:eastAsia="zh-CN"/>
        </w:rPr>
        <w:t>三</w:t>
      </w:r>
      <w:r w:rsidRPr="009A7958">
        <w:rPr>
          <w:rFonts w:ascii="Times New Roman" w:eastAsia="宋体" w:hAnsi="Times New Roman" w:cs="宋体"/>
          <w:color w:val="1A1A1A"/>
          <w:spacing w:val="-91"/>
          <w:w w:val="10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-5"/>
          <w:w w:val="105"/>
          <w:sz w:val="30"/>
          <w:szCs w:val="30"/>
          <w:lang w:eastAsia="zh-CN"/>
        </w:rPr>
        <w:t>、考试重点</w:t>
      </w:r>
      <w:r w:rsidRPr="009A7958">
        <w:rPr>
          <w:rFonts w:ascii="Times New Roman" w:eastAsia="宋体" w:hAnsi="Times New Roman" w:cs="宋体"/>
          <w:color w:val="1A1A1A"/>
          <w:spacing w:val="-78"/>
          <w:w w:val="10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w w:val="105"/>
          <w:sz w:val="30"/>
          <w:szCs w:val="30"/>
          <w:lang w:eastAsia="zh-CN"/>
        </w:rPr>
        <w:t>：</w:t>
      </w:r>
    </w:p>
    <w:p w:rsidR="006335CF" w:rsidRPr="009A7958" w:rsidRDefault="00565B9F" w:rsidP="009A7958">
      <w:pPr>
        <w:pStyle w:val="1"/>
        <w:spacing w:before="74" w:line="352" w:lineRule="auto"/>
        <w:ind w:left="284" w:right="240" w:firstLine="643"/>
        <w:jc w:val="both"/>
        <w:rPr>
          <w:rFonts w:ascii="Times New Roman" w:hAnsi="Times New Roman"/>
          <w:lang w:eastAsia="zh-CN"/>
        </w:rPr>
      </w:pPr>
      <w:r w:rsidRPr="009A7958">
        <w:rPr>
          <w:rFonts w:ascii="Times New Roman" w:hAnsi="Times New Roman"/>
          <w:color w:val="1A1A1A"/>
          <w:w w:val="104"/>
          <w:lang w:eastAsia="zh-CN"/>
        </w:rPr>
        <w:t>党的十九大报告和</w:t>
      </w:r>
      <w:r w:rsidRPr="009A7958">
        <w:rPr>
          <w:rFonts w:ascii="Times New Roman" w:hAnsi="Times New Roman"/>
          <w:color w:val="1A1A1A"/>
          <w:spacing w:val="-45"/>
          <w:lang w:eastAsia="zh-CN"/>
        </w:rPr>
        <w:t xml:space="preserve"> </w:t>
      </w:r>
      <w:r w:rsidRPr="009A7958">
        <w:rPr>
          <w:rFonts w:ascii="Times New Roman" w:hAnsi="Times New Roman"/>
          <w:color w:val="1A1A1A"/>
          <w:spacing w:val="22"/>
          <w:w w:val="87"/>
          <w:lang w:eastAsia="zh-CN"/>
        </w:rPr>
        <w:t>习</w:t>
      </w:r>
      <w:r w:rsidRPr="009A7958">
        <w:rPr>
          <w:rFonts w:ascii="Times New Roman" w:hAnsi="Times New Roman"/>
          <w:color w:val="1A1A1A"/>
          <w:w w:val="103"/>
          <w:lang w:eastAsia="zh-CN"/>
        </w:rPr>
        <w:t>近平总</w:t>
      </w:r>
      <w:r w:rsidRPr="009A7958">
        <w:rPr>
          <w:rFonts w:ascii="Times New Roman" w:hAnsi="Times New Roman"/>
          <w:color w:val="1A1A1A"/>
          <w:spacing w:val="-103"/>
          <w:lang w:eastAsia="zh-CN"/>
        </w:rPr>
        <w:t xml:space="preserve"> </w:t>
      </w:r>
      <w:r w:rsidRPr="009A7958">
        <w:rPr>
          <w:rFonts w:ascii="Times New Roman" w:hAnsi="Times New Roman"/>
          <w:color w:val="1A1A1A"/>
          <w:spacing w:val="33"/>
          <w:w w:val="88"/>
          <w:lang w:eastAsia="zh-CN"/>
        </w:rPr>
        <w:t>书</w:t>
      </w:r>
      <w:r w:rsidRPr="009A7958">
        <w:rPr>
          <w:rFonts w:ascii="Times New Roman" w:hAnsi="Times New Roman"/>
          <w:color w:val="1A1A1A"/>
          <w:w w:val="102"/>
          <w:lang w:eastAsia="zh-CN"/>
        </w:rPr>
        <w:t>记系</w:t>
      </w:r>
      <w:r w:rsidRPr="009A7958">
        <w:rPr>
          <w:rFonts w:ascii="Times New Roman" w:hAnsi="Times New Roman"/>
          <w:color w:val="1A1A1A"/>
          <w:spacing w:val="25"/>
          <w:w w:val="97"/>
          <w:lang w:eastAsia="zh-CN"/>
        </w:rPr>
        <w:t>列</w:t>
      </w:r>
      <w:r w:rsidRPr="009A7958">
        <w:rPr>
          <w:rFonts w:ascii="Times New Roman" w:hAnsi="Times New Roman"/>
          <w:color w:val="1A1A1A"/>
          <w:w w:val="104"/>
          <w:lang w:eastAsia="zh-CN"/>
        </w:rPr>
        <w:t>讲话</w:t>
      </w:r>
      <w:r w:rsidR="00AF727C">
        <w:rPr>
          <w:rFonts w:ascii="Times New Roman" w:hAnsi="Times New Roman" w:hint="eastAsia"/>
          <w:color w:val="1A1A1A"/>
          <w:w w:val="104"/>
          <w:lang w:eastAsia="zh-CN"/>
        </w:rPr>
        <w:t>精神及《</w:t>
      </w:r>
      <w:r w:rsidR="00AF727C">
        <w:rPr>
          <w:rFonts w:ascii="Times New Roman" w:hAnsi="Times New Roman" w:hint="eastAsia"/>
          <w:color w:val="1A1A1A"/>
          <w:spacing w:val="25"/>
          <w:w w:val="102"/>
          <w:lang w:eastAsia="zh-CN"/>
        </w:rPr>
        <w:t>宪法》、《监察法》</w:t>
      </w:r>
      <w:r w:rsidR="00AF727C">
        <w:rPr>
          <w:rFonts w:ascii="Times New Roman" w:hAnsi="Times New Roman" w:hint="eastAsia"/>
          <w:color w:val="1A1A1A"/>
          <w:w w:val="96"/>
          <w:lang w:eastAsia="zh-CN"/>
        </w:rPr>
        <w:t>、《公司法》</w:t>
      </w:r>
      <w:r w:rsidR="00AF727C">
        <w:rPr>
          <w:rFonts w:ascii="Times New Roman" w:hAnsi="Times New Roman" w:hint="eastAsia"/>
          <w:color w:val="1A1A1A"/>
          <w:spacing w:val="18"/>
          <w:w w:val="90"/>
          <w:lang w:eastAsia="zh-CN"/>
        </w:rPr>
        <w:t>、《合同法》</w:t>
      </w:r>
      <w:r w:rsidRPr="009A7958">
        <w:rPr>
          <w:rFonts w:ascii="Times New Roman" w:hAnsi="Times New Roman"/>
          <w:color w:val="1A1A1A"/>
          <w:spacing w:val="28"/>
          <w:w w:val="93"/>
          <w:lang w:eastAsia="zh-CN"/>
        </w:rPr>
        <w:t>等</w:t>
      </w:r>
      <w:r w:rsidRPr="009A7958">
        <w:rPr>
          <w:rFonts w:ascii="Times New Roman" w:hAnsi="Times New Roman"/>
          <w:color w:val="1A1A1A"/>
          <w:w w:val="104"/>
          <w:lang w:eastAsia="zh-CN"/>
        </w:rPr>
        <w:t>相关法律</w:t>
      </w:r>
      <w:r w:rsidRPr="009A7958">
        <w:rPr>
          <w:rFonts w:ascii="Times New Roman" w:hAnsi="Times New Roman"/>
          <w:color w:val="1A1A1A"/>
          <w:spacing w:val="-107"/>
          <w:lang w:eastAsia="zh-CN"/>
        </w:rPr>
        <w:t xml:space="preserve"> </w:t>
      </w:r>
      <w:r w:rsidRPr="009A7958">
        <w:rPr>
          <w:rFonts w:ascii="Times New Roman" w:hAnsi="Times New Roman"/>
          <w:color w:val="1A1A1A"/>
          <w:lang w:eastAsia="zh-CN"/>
        </w:rPr>
        <w:t>法规</w:t>
      </w:r>
      <w:r w:rsidRPr="009A7958">
        <w:rPr>
          <w:rFonts w:ascii="Times New Roman" w:hAnsi="Times New Roman"/>
          <w:color w:val="1A1A1A"/>
          <w:spacing w:val="-102"/>
          <w:lang w:eastAsia="zh-CN"/>
        </w:rPr>
        <w:t xml:space="preserve"> </w:t>
      </w:r>
      <w:r w:rsidRPr="009A7958">
        <w:rPr>
          <w:rFonts w:ascii="Times New Roman" w:hAnsi="Times New Roman"/>
          <w:color w:val="1A1A1A"/>
          <w:w w:val="123"/>
          <w:lang w:eastAsia="zh-CN"/>
        </w:rPr>
        <w:t>。</w:t>
      </w:r>
    </w:p>
    <w:p w:rsidR="006335CF" w:rsidRPr="009A7958" w:rsidRDefault="00565B9F" w:rsidP="009A7958">
      <w:pPr>
        <w:spacing w:before="47"/>
        <w:ind w:left="932"/>
        <w:jc w:val="both"/>
        <w:rPr>
          <w:rFonts w:ascii="Times New Roman" w:eastAsia="宋体" w:hAnsi="Times New Roman" w:cs="宋体"/>
          <w:sz w:val="30"/>
          <w:szCs w:val="30"/>
          <w:lang w:eastAsia="zh-CN"/>
        </w:rPr>
      </w:pPr>
      <w:r w:rsidRPr="009A7958">
        <w:rPr>
          <w:rFonts w:ascii="Times New Roman" w:eastAsia="宋体" w:hAnsi="Times New Roman" w:cs="宋体"/>
          <w:color w:val="1A1A1A"/>
          <w:spacing w:val="-5"/>
          <w:w w:val="110"/>
          <w:sz w:val="30"/>
          <w:szCs w:val="30"/>
          <w:lang w:eastAsia="zh-CN"/>
        </w:rPr>
        <w:t>四、考试方式</w:t>
      </w:r>
      <w:r w:rsidRPr="009A7958">
        <w:rPr>
          <w:rFonts w:ascii="Times New Roman" w:eastAsia="宋体" w:hAnsi="Times New Roman" w:cs="宋体"/>
          <w:color w:val="1A1A1A"/>
          <w:spacing w:val="-128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w w:val="110"/>
          <w:sz w:val="30"/>
          <w:szCs w:val="30"/>
          <w:lang w:eastAsia="zh-CN"/>
        </w:rPr>
        <w:t>：</w:t>
      </w:r>
    </w:p>
    <w:p w:rsidR="006335CF" w:rsidRPr="009A7958" w:rsidRDefault="00565B9F" w:rsidP="009A7958">
      <w:pPr>
        <w:spacing w:before="188" w:line="345" w:lineRule="auto"/>
        <w:ind w:left="289" w:right="241" w:firstLine="801"/>
        <w:jc w:val="both"/>
        <w:rPr>
          <w:rFonts w:ascii="Times New Roman" w:eastAsia="宋体" w:hAnsi="Times New Roman" w:cs="宋体"/>
          <w:sz w:val="30"/>
          <w:szCs w:val="30"/>
          <w:lang w:eastAsia="zh-CN"/>
        </w:rPr>
      </w:pPr>
      <w:r w:rsidRPr="009A7958">
        <w:rPr>
          <w:rFonts w:ascii="Times New Roman" w:eastAsia="宋体" w:hAnsi="Times New Roman" w:cs="宋体"/>
          <w:color w:val="1A1A1A"/>
          <w:w w:val="80"/>
          <w:sz w:val="30"/>
          <w:szCs w:val="30"/>
          <w:lang w:eastAsia="zh-CN"/>
        </w:rPr>
        <w:t>（</w:t>
      </w:r>
      <w:r w:rsidRPr="009A7958">
        <w:rPr>
          <w:rFonts w:ascii="Times New Roman" w:eastAsia="宋体" w:hAnsi="Times New Roman" w:cs="宋体"/>
          <w:color w:val="1A1A1A"/>
          <w:spacing w:val="-76"/>
          <w:w w:val="80"/>
          <w:sz w:val="30"/>
          <w:szCs w:val="30"/>
          <w:lang w:eastAsia="zh-CN"/>
        </w:rPr>
        <w:t xml:space="preserve"> </w:t>
      </w:r>
      <w:proofErr w:type="gramStart"/>
      <w:r w:rsidRPr="009A7958">
        <w:rPr>
          <w:rFonts w:ascii="Times New Roman" w:eastAsia="宋体" w:hAnsi="Times New Roman" w:cs="宋体"/>
          <w:color w:val="1A1A1A"/>
          <w:sz w:val="30"/>
          <w:szCs w:val="30"/>
          <w:lang w:eastAsia="zh-CN"/>
        </w:rPr>
        <w:t>一</w:t>
      </w:r>
      <w:proofErr w:type="gramEnd"/>
      <w:r w:rsidRPr="009A7958">
        <w:rPr>
          <w:rFonts w:ascii="Times New Roman" w:eastAsia="宋体" w:hAnsi="Times New Roman" w:cs="宋体"/>
          <w:color w:val="1A1A1A"/>
          <w:spacing w:val="-114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w w:val="80"/>
          <w:sz w:val="30"/>
          <w:szCs w:val="30"/>
          <w:lang w:eastAsia="zh-CN"/>
        </w:rPr>
        <w:t>）</w:t>
      </w:r>
      <w:r w:rsidRPr="009A7958">
        <w:rPr>
          <w:rFonts w:ascii="Times New Roman" w:eastAsia="宋体" w:hAnsi="Times New Roman" w:cs="宋体"/>
          <w:color w:val="1A1A1A"/>
          <w:spacing w:val="24"/>
          <w:w w:val="8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z w:val="30"/>
          <w:szCs w:val="30"/>
          <w:lang w:eastAsia="zh-CN"/>
        </w:rPr>
        <w:t>本次考试采用</w:t>
      </w:r>
      <w:r w:rsidRPr="009A7958">
        <w:rPr>
          <w:rFonts w:ascii="Times New Roman" w:eastAsia="宋体" w:hAnsi="Times New Roman" w:cs="宋体"/>
          <w:color w:val="1A1A1A"/>
          <w:spacing w:val="-89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5"/>
          <w:sz w:val="30"/>
          <w:szCs w:val="30"/>
          <w:lang w:eastAsia="zh-CN"/>
        </w:rPr>
        <w:t>线上考试的</w:t>
      </w:r>
      <w:r w:rsidRPr="009A7958">
        <w:rPr>
          <w:rFonts w:ascii="Times New Roman" w:eastAsia="宋体" w:hAnsi="Times New Roman" w:cs="宋体"/>
          <w:color w:val="1A1A1A"/>
          <w:spacing w:val="-114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17"/>
          <w:sz w:val="30"/>
          <w:szCs w:val="30"/>
          <w:lang w:eastAsia="zh-CN"/>
        </w:rPr>
        <w:t>方式</w:t>
      </w:r>
      <w:r w:rsidRPr="009A7958">
        <w:rPr>
          <w:rFonts w:ascii="Times New Roman" w:eastAsia="宋体" w:hAnsi="Times New Roman" w:cs="宋体"/>
          <w:color w:val="1A1A1A"/>
          <w:spacing w:val="-106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-10"/>
          <w:sz w:val="30"/>
          <w:szCs w:val="30"/>
          <w:lang w:eastAsia="zh-CN"/>
        </w:rPr>
        <w:t>，通过</w:t>
      </w:r>
      <w:r w:rsidRPr="009A7958">
        <w:rPr>
          <w:rFonts w:ascii="Times New Roman" w:eastAsia="宋体" w:hAnsi="Times New Roman" w:cs="宋体"/>
          <w:color w:val="1A1A1A"/>
          <w:spacing w:val="-12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z w:val="30"/>
          <w:szCs w:val="30"/>
          <w:lang w:eastAsia="zh-CN"/>
        </w:rPr>
        <w:t>手机下载</w:t>
      </w:r>
      <w:r w:rsidRPr="009A7958">
        <w:rPr>
          <w:rFonts w:ascii="Times New Roman" w:eastAsia="宋体" w:hAnsi="Times New Roman" w:cs="宋体"/>
          <w:color w:val="1A1A1A"/>
          <w:spacing w:val="-2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w w:val="80"/>
          <w:sz w:val="30"/>
          <w:szCs w:val="30"/>
          <w:lang w:eastAsia="zh-CN"/>
        </w:rPr>
        <w:t>“</w:t>
      </w:r>
      <w:r w:rsidRPr="009A7958">
        <w:rPr>
          <w:rFonts w:ascii="Times New Roman" w:eastAsia="宋体" w:hAnsi="Times New Roman" w:cs="宋体"/>
          <w:color w:val="1A1A1A"/>
          <w:spacing w:val="-89"/>
          <w:w w:val="8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z w:val="30"/>
          <w:szCs w:val="30"/>
          <w:lang w:eastAsia="zh-CN"/>
        </w:rPr>
        <w:t>物产</w:t>
      </w:r>
      <w:r w:rsidRPr="009A7958">
        <w:rPr>
          <w:rFonts w:ascii="Times New Roman" w:eastAsia="宋体" w:hAnsi="Times New Roman" w:cs="宋体"/>
          <w:color w:val="1A1A1A"/>
          <w:w w:val="102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5"/>
          <w:sz w:val="30"/>
          <w:szCs w:val="30"/>
          <w:lang w:eastAsia="zh-CN"/>
        </w:rPr>
        <w:t>中大</w:t>
      </w:r>
      <w:r w:rsidRPr="009A7958">
        <w:rPr>
          <w:rFonts w:ascii="Times New Roman" w:eastAsia="宋体" w:hAnsi="Times New Roman" w:cs="宋体"/>
          <w:color w:val="1A1A1A"/>
          <w:spacing w:val="5"/>
          <w:sz w:val="30"/>
          <w:szCs w:val="30"/>
          <w:lang w:eastAsia="zh-CN"/>
        </w:rPr>
        <w:t>”</w:t>
      </w:r>
      <w:r w:rsidRPr="009A7958">
        <w:rPr>
          <w:rFonts w:ascii="Times New Roman" w:eastAsia="宋体" w:hAnsi="Times New Roman" w:cs="宋体"/>
          <w:color w:val="1A1A1A"/>
          <w:spacing w:val="-109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Arial"/>
          <w:color w:val="1A1A1A"/>
          <w:sz w:val="29"/>
          <w:szCs w:val="29"/>
          <w:lang w:eastAsia="zh-CN"/>
        </w:rPr>
        <w:t>APP</w:t>
      </w:r>
      <w:r w:rsidRPr="009A7958">
        <w:rPr>
          <w:rFonts w:ascii="Times New Roman" w:eastAsia="宋体" w:hAnsi="Times New Roman" w:cs="Arial"/>
          <w:color w:val="1A1A1A"/>
          <w:spacing w:val="-60"/>
          <w:sz w:val="29"/>
          <w:szCs w:val="29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5"/>
          <w:sz w:val="30"/>
          <w:szCs w:val="30"/>
          <w:lang w:eastAsia="zh-CN"/>
        </w:rPr>
        <w:t>→</w:t>
      </w:r>
      <w:r w:rsidRPr="009A7958">
        <w:rPr>
          <w:rFonts w:ascii="Times New Roman" w:eastAsia="宋体" w:hAnsi="Times New Roman" w:cs="宋体"/>
          <w:color w:val="1A1A1A"/>
          <w:spacing w:val="5"/>
          <w:sz w:val="30"/>
          <w:szCs w:val="30"/>
          <w:lang w:eastAsia="zh-CN"/>
        </w:rPr>
        <w:t>点击</w:t>
      </w:r>
      <w:r w:rsidRPr="009A7958">
        <w:rPr>
          <w:rFonts w:ascii="Times New Roman" w:eastAsia="宋体" w:hAnsi="Times New Roman" w:cs="宋体"/>
          <w:color w:val="1A1A1A"/>
          <w:spacing w:val="-76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w w:val="80"/>
          <w:sz w:val="30"/>
          <w:szCs w:val="30"/>
          <w:lang w:eastAsia="zh-CN"/>
        </w:rPr>
        <w:t>“</w:t>
      </w:r>
      <w:r w:rsidRPr="009A7958">
        <w:rPr>
          <w:rFonts w:ascii="Times New Roman" w:eastAsia="宋体" w:hAnsi="Times New Roman" w:cs="宋体"/>
          <w:color w:val="1A1A1A"/>
          <w:spacing w:val="-98"/>
          <w:w w:val="8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pacing w:val="12"/>
          <w:sz w:val="30"/>
          <w:szCs w:val="30"/>
          <w:lang w:eastAsia="zh-CN"/>
        </w:rPr>
        <w:t>普法考试</w:t>
      </w:r>
      <w:r w:rsidRPr="009A7958">
        <w:rPr>
          <w:rFonts w:ascii="Times New Roman" w:eastAsia="宋体" w:hAnsi="Times New Roman" w:cs="宋体"/>
          <w:color w:val="1A1A1A"/>
          <w:spacing w:val="12"/>
          <w:sz w:val="30"/>
          <w:szCs w:val="30"/>
          <w:lang w:eastAsia="zh-CN"/>
        </w:rPr>
        <w:t>”</w:t>
      </w:r>
      <w:r w:rsidRPr="009A7958">
        <w:rPr>
          <w:rFonts w:ascii="Times New Roman" w:eastAsia="宋体" w:hAnsi="Times New Roman" w:cs="宋体"/>
          <w:color w:val="1A1A1A"/>
          <w:spacing w:val="-74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z w:val="30"/>
          <w:szCs w:val="30"/>
          <w:lang w:eastAsia="zh-CN"/>
        </w:rPr>
        <w:t>进入考试或用</w:t>
      </w:r>
      <w:r w:rsidRPr="009A7958">
        <w:rPr>
          <w:rFonts w:ascii="Times New Roman" w:eastAsia="宋体" w:hAnsi="Times New Roman" w:cs="宋体"/>
          <w:color w:val="1A1A1A"/>
          <w:spacing w:val="-116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z w:val="30"/>
          <w:szCs w:val="30"/>
          <w:lang w:eastAsia="zh-CN"/>
        </w:rPr>
        <w:t>手机扫描以下二</w:t>
      </w:r>
      <w:r w:rsidRPr="009A7958">
        <w:rPr>
          <w:rFonts w:ascii="Times New Roman" w:eastAsia="宋体" w:hAnsi="Times New Roman" w:cs="宋体"/>
          <w:color w:val="1A1A1A"/>
          <w:spacing w:val="-117"/>
          <w:sz w:val="30"/>
          <w:szCs w:val="30"/>
          <w:lang w:eastAsia="zh-CN"/>
        </w:rPr>
        <w:t xml:space="preserve"> </w:t>
      </w:r>
      <w:proofErr w:type="gramStart"/>
      <w:r w:rsidRPr="009A7958">
        <w:rPr>
          <w:rFonts w:ascii="Times New Roman" w:eastAsia="宋体" w:hAnsi="Times New Roman" w:cs="宋体"/>
          <w:color w:val="1A1A1A"/>
          <w:sz w:val="30"/>
          <w:szCs w:val="30"/>
          <w:lang w:eastAsia="zh-CN"/>
        </w:rPr>
        <w:t>维码</w:t>
      </w:r>
      <w:r w:rsidRPr="009A7958">
        <w:rPr>
          <w:rFonts w:ascii="Times New Roman" w:eastAsia="宋体" w:hAnsi="Times New Roman" w:cs="宋体"/>
          <w:color w:val="1A1A1A"/>
          <w:spacing w:val="3"/>
          <w:sz w:val="30"/>
          <w:szCs w:val="30"/>
          <w:lang w:eastAsia="zh-CN"/>
        </w:rPr>
        <w:t>直接</w:t>
      </w:r>
      <w:proofErr w:type="gramEnd"/>
      <w:r w:rsidRPr="009A7958">
        <w:rPr>
          <w:rFonts w:ascii="Times New Roman" w:eastAsia="宋体" w:hAnsi="Times New Roman" w:cs="宋体"/>
          <w:color w:val="1A1A1A"/>
          <w:spacing w:val="3"/>
          <w:sz w:val="30"/>
          <w:szCs w:val="30"/>
          <w:lang w:eastAsia="zh-CN"/>
        </w:rPr>
        <w:t>进行在线考试</w:t>
      </w:r>
      <w:r w:rsidRPr="009A7958">
        <w:rPr>
          <w:rFonts w:ascii="Times New Roman" w:eastAsia="宋体" w:hAnsi="Times New Roman" w:cs="宋体"/>
          <w:color w:val="1A1A1A"/>
          <w:spacing w:val="86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1A1A1A"/>
          <w:sz w:val="30"/>
          <w:szCs w:val="30"/>
          <w:lang w:eastAsia="zh-CN"/>
        </w:rPr>
        <w:t>。</w:t>
      </w:r>
    </w:p>
    <w:p w:rsidR="006335CF" w:rsidRPr="009A7958" w:rsidRDefault="006335CF" w:rsidP="009A7958">
      <w:pPr>
        <w:spacing w:line="345" w:lineRule="auto"/>
        <w:jc w:val="both"/>
        <w:rPr>
          <w:rFonts w:ascii="Times New Roman" w:eastAsia="宋体" w:hAnsi="Times New Roman" w:cs="宋体"/>
          <w:sz w:val="30"/>
          <w:szCs w:val="30"/>
          <w:lang w:eastAsia="zh-CN"/>
        </w:rPr>
        <w:sectPr w:rsidR="006335CF" w:rsidRPr="009A7958">
          <w:type w:val="continuous"/>
          <w:pgSz w:w="11910" w:h="16840"/>
          <w:pgMar w:top="1580" w:right="1180" w:bottom="280" w:left="1160" w:header="720" w:footer="720" w:gutter="0"/>
          <w:cols w:space="720"/>
        </w:sectPr>
      </w:pPr>
    </w:p>
    <w:p w:rsidR="006335CF" w:rsidRPr="009A7958" w:rsidRDefault="006335CF" w:rsidP="009A7958">
      <w:pPr>
        <w:spacing w:before="11"/>
        <w:jc w:val="both"/>
        <w:rPr>
          <w:rFonts w:ascii="Times New Roman" w:eastAsia="宋体" w:hAnsi="Times New Roman" w:cs="宋体"/>
          <w:sz w:val="12"/>
          <w:szCs w:val="12"/>
          <w:lang w:eastAsia="zh-CN"/>
        </w:rPr>
      </w:pPr>
    </w:p>
    <w:p w:rsidR="006335CF" w:rsidRPr="009A7958" w:rsidRDefault="00565B9F" w:rsidP="009A7958">
      <w:pPr>
        <w:spacing w:line="1843" w:lineRule="exact"/>
        <w:ind w:left="791"/>
        <w:jc w:val="both"/>
        <w:rPr>
          <w:rFonts w:ascii="Times New Roman" w:eastAsia="宋体" w:hAnsi="Times New Roman" w:cs="宋体"/>
          <w:sz w:val="20"/>
          <w:szCs w:val="20"/>
        </w:rPr>
      </w:pPr>
      <w:r w:rsidRPr="009A7958">
        <w:rPr>
          <w:rFonts w:ascii="Times New Roman" w:eastAsia="宋体" w:hAnsi="Times New Roman" w:cs="宋体"/>
          <w:noProof/>
          <w:position w:val="-36"/>
          <w:sz w:val="20"/>
          <w:szCs w:val="20"/>
        </w:rPr>
        <w:drawing>
          <wp:inline distT="0" distB="0" distL="0" distR="0">
            <wp:extent cx="1170432" cy="11704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CF" w:rsidRPr="009A7958" w:rsidRDefault="006335CF" w:rsidP="009A7958">
      <w:pPr>
        <w:spacing w:before="13"/>
        <w:jc w:val="both"/>
        <w:rPr>
          <w:rFonts w:ascii="Times New Roman" w:eastAsia="宋体" w:hAnsi="Times New Roman" w:cs="宋体"/>
          <w:sz w:val="16"/>
          <w:szCs w:val="16"/>
        </w:rPr>
      </w:pPr>
    </w:p>
    <w:p w:rsidR="006335CF" w:rsidRPr="009A7958" w:rsidRDefault="00565B9F" w:rsidP="009A7958">
      <w:pPr>
        <w:spacing w:before="7" w:line="362" w:lineRule="auto"/>
        <w:ind w:left="106" w:right="104" w:firstLine="799"/>
        <w:jc w:val="both"/>
        <w:rPr>
          <w:rFonts w:ascii="Times New Roman" w:eastAsia="宋体" w:hAnsi="Times New Roman" w:cs="宋体"/>
          <w:sz w:val="30"/>
          <w:szCs w:val="30"/>
          <w:lang w:eastAsia="zh-CN"/>
        </w:rPr>
      </w:pPr>
      <w:r w:rsidRPr="009A7958">
        <w:rPr>
          <w:rFonts w:ascii="Times New Roman" w:eastAsia="宋体" w:hAnsi="Times New Roman" w:cs="宋体"/>
          <w:color w:val="212121"/>
          <w:w w:val="80"/>
          <w:sz w:val="30"/>
          <w:szCs w:val="30"/>
          <w:lang w:eastAsia="zh-CN"/>
        </w:rPr>
        <w:t>（</w:t>
      </w:r>
      <w:r w:rsidRPr="009A7958">
        <w:rPr>
          <w:rFonts w:ascii="Times New Roman" w:eastAsia="宋体" w:hAnsi="Times New Roman" w:cs="宋体"/>
          <w:color w:val="212121"/>
          <w:spacing w:val="-78"/>
          <w:w w:val="8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二</w:t>
      </w:r>
      <w:r w:rsidRPr="009A7958">
        <w:rPr>
          <w:rFonts w:ascii="Times New Roman" w:eastAsia="宋体" w:hAnsi="Times New Roman" w:cs="宋体"/>
          <w:color w:val="212121"/>
          <w:spacing w:val="-113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w w:val="80"/>
          <w:sz w:val="30"/>
          <w:szCs w:val="30"/>
          <w:lang w:eastAsia="zh-CN"/>
        </w:rPr>
        <w:t>）</w:t>
      </w:r>
      <w:r w:rsidRPr="009A7958">
        <w:rPr>
          <w:rFonts w:ascii="Times New Roman" w:eastAsia="宋体" w:hAnsi="Times New Roman" w:cs="宋体"/>
          <w:color w:val="212121"/>
          <w:spacing w:val="17"/>
          <w:w w:val="8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考</w:t>
      </w:r>
      <w:r w:rsidRPr="009A7958">
        <w:rPr>
          <w:rFonts w:ascii="Times New Roman" w:eastAsia="宋体" w:hAnsi="Times New Roman" w:cs="宋体"/>
          <w:color w:val="212121"/>
          <w:spacing w:val="-116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8"/>
          <w:sz w:val="30"/>
          <w:szCs w:val="30"/>
          <w:lang w:eastAsia="zh-CN"/>
        </w:rPr>
        <w:t>生登录平</w:t>
      </w:r>
      <w:r w:rsidRPr="009A7958">
        <w:rPr>
          <w:rFonts w:ascii="Times New Roman" w:eastAsia="宋体" w:hAnsi="Times New Roman" w:cs="宋体"/>
          <w:color w:val="212121"/>
          <w:spacing w:val="-10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台后输入姓名</w:t>
      </w:r>
      <w:r w:rsidRPr="009A7958">
        <w:rPr>
          <w:rFonts w:ascii="Times New Roman" w:eastAsia="宋体" w:hAnsi="Times New Roman" w:cs="宋体"/>
          <w:color w:val="212121"/>
          <w:spacing w:val="-9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11"/>
          <w:sz w:val="30"/>
          <w:szCs w:val="30"/>
          <w:lang w:eastAsia="zh-CN"/>
        </w:rPr>
        <w:t>、手机号</w:t>
      </w:r>
      <w:r w:rsidRPr="009A7958">
        <w:rPr>
          <w:rFonts w:ascii="Times New Roman" w:eastAsia="宋体" w:hAnsi="Times New Roman" w:cs="宋体"/>
          <w:color w:val="212121"/>
          <w:spacing w:val="-106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3"/>
          <w:sz w:val="30"/>
          <w:szCs w:val="30"/>
          <w:lang w:eastAsia="zh-CN"/>
        </w:rPr>
        <w:t>、所属公</w:t>
      </w:r>
      <w:r w:rsidRPr="009A7958">
        <w:rPr>
          <w:rFonts w:ascii="Times New Roman" w:eastAsia="宋体" w:hAnsi="Times New Roman" w:cs="宋体"/>
          <w:color w:val="212121"/>
          <w:spacing w:val="-110"/>
          <w:sz w:val="30"/>
          <w:szCs w:val="30"/>
          <w:lang w:eastAsia="zh-CN"/>
        </w:rPr>
        <w:t xml:space="preserve"> </w:t>
      </w:r>
      <w:proofErr w:type="gramStart"/>
      <w:r w:rsidRPr="009A7958">
        <w:rPr>
          <w:rFonts w:ascii="Times New Roman" w:eastAsia="宋体" w:hAnsi="Times New Roman" w:cs="宋体"/>
          <w:color w:val="212121"/>
          <w:spacing w:val="5"/>
          <w:sz w:val="30"/>
          <w:szCs w:val="30"/>
          <w:lang w:eastAsia="zh-CN"/>
        </w:rPr>
        <w:t>司后进行</w:t>
      </w:r>
      <w:proofErr w:type="gramEnd"/>
      <w:r w:rsidRPr="009A7958">
        <w:rPr>
          <w:rFonts w:ascii="Times New Roman" w:eastAsia="宋体" w:hAnsi="Times New Roman" w:cs="宋体"/>
          <w:color w:val="212121"/>
          <w:w w:val="110"/>
          <w:sz w:val="30"/>
          <w:szCs w:val="30"/>
          <w:lang w:eastAsia="zh-CN"/>
        </w:rPr>
        <w:t>答题</w:t>
      </w:r>
      <w:r w:rsidRPr="009A7958">
        <w:rPr>
          <w:rFonts w:ascii="Times New Roman" w:eastAsia="宋体" w:hAnsi="Times New Roman" w:cs="宋体"/>
          <w:color w:val="212121"/>
          <w:spacing w:val="-146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-12"/>
          <w:w w:val="110"/>
          <w:sz w:val="30"/>
          <w:szCs w:val="30"/>
          <w:lang w:eastAsia="zh-CN"/>
        </w:rPr>
        <w:t>。考试总分</w:t>
      </w:r>
      <w:r w:rsidRPr="009A7958">
        <w:rPr>
          <w:rFonts w:ascii="Times New Roman" w:eastAsia="宋体" w:hAnsi="Times New Roman" w:cs="宋体"/>
          <w:color w:val="212121"/>
          <w:spacing w:val="-93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Times New Roman"/>
          <w:color w:val="212121"/>
          <w:w w:val="110"/>
          <w:sz w:val="30"/>
          <w:szCs w:val="30"/>
          <w:lang w:eastAsia="zh-CN"/>
        </w:rPr>
        <w:t>100</w:t>
      </w:r>
      <w:r w:rsidRPr="009A7958">
        <w:rPr>
          <w:rFonts w:ascii="Times New Roman" w:eastAsia="宋体" w:hAnsi="Times New Roman" w:cs="Times New Roman"/>
          <w:color w:val="212121"/>
          <w:spacing w:val="-34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w w:val="110"/>
          <w:sz w:val="30"/>
          <w:szCs w:val="30"/>
          <w:lang w:eastAsia="zh-CN"/>
        </w:rPr>
        <w:t>分</w:t>
      </w:r>
      <w:r w:rsidRPr="009A7958">
        <w:rPr>
          <w:rFonts w:ascii="Times New Roman" w:eastAsia="宋体" w:hAnsi="Times New Roman" w:cs="宋体"/>
          <w:color w:val="212121"/>
          <w:spacing w:val="-150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-26"/>
          <w:w w:val="110"/>
          <w:sz w:val="30"/>
          <w:szCs w:val="30"/>
          <w:lang w:eastAsia="zh-CN"/>
        </w:rPr>
        <w:t>，其</w:t>
      </w:r>
      <w:r w:rsidRPr="009A7958">
        <w:rPr>
          <w:rFonts w:ascii="Times New Roman" w:eastAsia="宋体" w:hAnsi="Times New Roman" w:cs="宋体"/>
          <w:color w:val="212121"/>
          <w:spacing w:val="-138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3"/>
          <w:w w:val="110"/>
          <w:sz w:val="30"/>
          <w:szCs w:val="30"/>
          <w:lang w:eastAsia="zh-CN"/>
        </w:rPr>
        <w:t>中单项选择</w:t>
      </w:r>
      <w:r w:rsidRPr="009A7958">
        <w:rPr>
          <w:rFonts w:ascii="Times New Roman" w:eastAsia="宋体" w:hAnsi="Times New Roman" w:cs="宋体"/>
          <w:color w:val="212121"/>
          <w:spacing w:val="-105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Times New Roman"/>
          <w:color w:val="212121"/>
          <w:w w:val="110"/>
          <w:sz w:val="30"/>
          <w:szCs w:val="30"/>
          <w:lang w:eastAsia="zh-CN"/>
        </w:rPr>
        <w:t>30</w:t>
      </w:r>
      <w:r w:rsidRPr="009A7958">
        <w:rPr>
          <w:rFonts w:ascii="Times New Roman" w:eastAsia="宋体" w:hAnsi="Times New Roman" w:cs="Times New Roman"/>
          <w:color w:val="212121"/>
          <w:spacing w:val="-24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w w:val="110"/>
          <w:sz w:val="30"/>
          <w:szCs w:val="30"/>
          <w:lang w:eastAsia="zh-CN"/>
        </w:rPr>
        <w:t>题</w:t>
      </w:r>
      <w:r w:rsidRPr="009A7958">
        <w:rPr>
          <w:rFonts w:ascii="Times New Roman" w:eastAsia="宋体" w:hAnsi="Times New Roman" w:cs="宋体"/>
          <w:color w:val="212121"/>
          <w:spacing w:val="-147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3"/>
          <w:w w:val="110"/>
          <w:sz w:val="30"/>
          <w:szCs w:val="30"/>
          <w:lang w:eastAsia="zh-CN"/>
        </w:rPr>
        <w:t>，多项选择</w:t>
      </w:r>
      <w:r w:rsidRPr="009A7958">
        <w:rPr>
          <w:rFonts w:ascii="Times New Roman" w:eastAsia="宋体" w:hAnsi="Times New Roman" w:cs="宋体"/>
          <w:color w:val="212121"/>
          <w:spacing w:val="-100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Times New Roman"/>
          <w:color w:val="212121"/>
          <w:w w:val="110"/>
          <w:sz w:val="30"/>
          <w:szCs w:val="30"/>
          <w:lang w:eastAsia="zh-CN"/>
        </w:rPr>
        <w:t>10</w:t>
      </w:r>
      <w:r w:rsidRPr="009A7958">
        <w:rPr>
          <w:rFonts w:ascii="Times New Roman" w:eastAsia="宋体" w:hAnsi="Times New Roman" w:cs="Times New Roman"/>
          <w:color w:val="212121"/>
          <w:spacing w:val="-42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w w:val="110"/>
          <w:sz w:val="30"/>
          <w:szCs w:val="30"/>
          <w:lang w:eastAsia="zh-CN"/>
        </w:rPr>
        <w:t>题</w:t>
      </w:r>
      <w:r w:rsidRPr="009A7958">
        <w:rPr>
          <w:rFonts w:ascii="Times New Roman" w:eastAsia="宋体" w:hAnsi="Times New Roman" w:cs="宋体"/>
          <w:color w:val="212121"/>
          <w:spacing w:val="-146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w w:val="110"/>
          <w:sz w:val="30"/>
          <w:szCs w:val="30"/>
          <w:lang w:eastAsia="zh-CN"/>
        </w:rPr>
        <w:t>，</w:t>
      </w:r>
      <w:r w:rsidRPr="009A7958">
        <w:rPr>
          <w:rFonts w:ascii="Times New Roman" w:eastAsia="宋体" w:hAnsi="Times New Roman" w:cs="宋体"/>
          <w:color w:val="212121"/>
          <w:w w:val="110"/>
          <w:sz w:val="32"/>
          <w:szCs w:val="32"/>
          <w:lang w:eastAsia="zh-CN"/>
        </w:rPr>
        <w:t>判</w:t>
      </w:r>
      <w:r w:rsidRPr="009A7958">
        <w:rPr>
          <w:rFonts w:ascii="Times New Roman" w:eastAsia="宋体" w:hAnsi="Times New Roman" w:cs="宋体"/>
          <w:color w:val="212121"/>
          <w:spacing w:val="-157"/>
          <w:w w:val="110"/>
          <w:sz w:val="32"/>
          <w:szCs w:val="32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w w:val="110"/>
          <w:sz w:val="32"/>
          <w:szCs w:val="32"/>
          <w:lang w:eastAsia="zh-CN"/>
        </w:rPr>
        <w:t>断</w:t>
      </w:r>
      <w:r w:rsidRPr="009A7958">
        <w:rPr>
          <w:rFonts w:ascii="Times New Roman" w:eastAsia="宋体" w:hAnsi="Times New Roman" w:cs="宋体"/>
          <w:color w:val="212121"/>
          <w:spacing w:val="-129"/>
          <w:w w:val="110"/>
          <w:sz w:val="32"/>
          <w:szCs w:val="32"/>
          <w:lang w:eastAsia="zh-CN"/>
        </w:rPr>
        <w:t xml:space="preserve"> </w:t>
      </w:r>
      <w:r w:rsidRPr="009A7958">
        <w:rPr>
          <w:rFonts w:ascii="Times New Roman" w:eastAsia="宋体" w:hAnsi="Times New Roman" w:cs="Times New Roman"/>
          <w:color w:val="212121"/>
          <w:w w:val="110"/>
          <w:sz w:val="30"/>
          <w:szCs w:val="30"/>
          <w:lang w:eastAsia="zh-CN"/>
        </w:rPr>
        <w:t>10</w:t>
      </w:r>
      <w:r w:rsidRPr="009A7958">
        <w:rPr>
          <w:rFonts w:ascii="Times New Roman" w:eastAsia="宋体" w:hAnsi="Times New Roman" w:cs="Times New Roman"/>
          <w:color w:val="212121"/>
          <w:spacing w:val="-48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w w:val="110"/>
          <w:sz w:val="30"/>
          <w:szCs w:val="30"/>
          <w:lang w:eastAsia="zh-CN"/>
        </w:rPr>
        <w:t>题</w:t>
      </w:r>
      <w:r w:rsidRPr="009A7958">
        <w:rPr>
          <w:rFonts w:ascii="Times New Roman" w:eastAsia="宋体" w:hAnsi="Times New Roman" w:cs="宋体"/>
          <w:color w:val="212121"/>
          <w:spacing w:val="-150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-6"/>
          <w:w w:val="110"/>
          <w:sz w:val="30"/>
          <w:szCs w:val="30"/>
          <w:lang w:eastAsia="zh-CN"/>
        </w:rPr>
        <w:t>，每题均</w:t>
      </w:r>
      <w:r w:rsidRPr="009A7958">
        <w:rPr>
          <w:rFonts w:ascii="Times New Roman" w:eastAsia="宋体" w:hAnsi="Times New Roman" w:cs="宋体"/>
          <w:color w:val="212121"/>
          <w:spacing w:val="-120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Times New Roman"/>
          <w:color w:val="212121"/>
          <w:w w:val="110"/>
          <w:sz w:val="30"/>
          <w:szCs w:val="30"/>
          <w:lang w:eastAsia="zh-CN"/>
        </w:rPr>
        <w:t>2</w:t>
      </w:r>
      <w:r w:rsidRPr="009A7958">
        <w:rPr>
          <w:rFonts w:ascii="Times New Roman" w:eastAsia="宋体" w:hAnsi="Times New Roman" w:cs="Times New Roman"/>
          <w:color w:val="212121"/>
          <w:spacing w:val="-38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w w:val="110"/>
          <w:sz w:val="30"/>
          <w:szCs w:val="30"/>
          <w:lang w:eastAsia="zh-CN"/>
        </w:rPr>
        <w:t>分</w:t>
      </w:r>
      <w:r w:rsidRPr="009A7958">
        <w:rPr>
          <w:rFonts w:ascii="Times New Roman" w:eastAsia="宋体" w:hAnsi="Times New Roman" w:cs="宋体"/>
          <w:color w:val="212121"/>
          <w:spacing w:val="-153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-14"/>
          <w:w w:val="110"/>
          <w:sz w:val="30"/>
          <w:szCs w:val="30"/>
          <w:lang w:eastAsia="zh-CN"/>
        </w:rPr>
        <w:t>。考试时间</w:t>
      </w:r>
      <w:r w:rsidRPr="009A7958">
        <w:rPr>
          <w:rFonts w:ascii="Times New Roman" w:eastAsia="宋体" w:hAnsi="Times New Roman" w:cs="宋体"/>
          <w:color w:val="212121"/>
          <w:spacing w:val="-141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w w:val="110"/>
          <w:sz w:val="30"/>
          <w:szCs w:val="30"/>
          <w:lang w:eastAsia="zh-CN"/>
        </w:rPr>
        <w:t>为</w:t>
      </w:r>
      <w:r w:rsidRPr="009A7958">
        <w:rPr>
          <w:rFonts w:ascii="Times New Roman" w:eastAsia="宋体" w:hAnsi="Times New Roman" w:cs="宋体"/>
          <w:color w:val="212121"/>
          <w:spacing w:val="-116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Times New Roman"/>
          <w:color w:val="212121"/>
          <w:w w:val="110"/>
          <w:sz w:val="30"/>
          <w:szCs w:val="30"/>
          <w:lang w:eastAsia="zh-CN"/>
        </w:rPr>
        <w:t>45</w:t>
      </w:r>
      <w:r w:rsidRPr="009A7958">
        <w:rPr>
          <w:rFonts w:ascii="Times New Roman" w:eastAsia="宋体" w:hAnsi="Times New Roman" w:cs="Times New Roman"/>
          <w:color w:val="212121"/>
          <w:spacing w:val="-38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w w:val="110"/>
          <w:sz w:val="30"/>
          <w:szCs w:val="30"/>
          <w:lang w:eastAsia="zh-CN"/>
        </w:rPr>
        <w:t>分钟</w:t>
      </w:r>
      <w:r w:rsidRPr="009A7958">
        <w:rPr>
          <w:rFonts w:ascii="Times New Roman" w:eastAsia="宋体" w:hAnsi="Times New Roman" w:cs="宋体"/>
          <w:color w:val="212121"/>
          <w:spacing w:val="-147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-11"/>
          <w:w w:val="110"/>
          <w:sz w:val="30"/>
          <w:szCs w:val="30"/>
          <w:lang w:eastAsia="zh-CN"/>
        </w:rPr>
        <w:t>，提交</w:t>
      </w:r>
      <w:r w:rsidRPr="009A7958">
        <w:rPr>
          <w:rFonts w:ascii="Times New Roman" w:eastAsia="宋体" w:hAnsi="Times New Roman" w:cs="宋体"/>
          <w:color w:val="212121"/>
          <w:spacing w:val="-152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8"/>
          <w:w w:val="110"/>
          <w:sz w:val="30"/>
          <w:szCs w:val="30"/>
          <w:lang w:eastAsia="zh-CN"/>
        </w:rPr>
        <w:t>后将自动</w:t>
      </w:r>
      <w:r w:rsidRPr="009A7958">
        <w:rPr>
          <w:rFonts w:ascii="Times New Roman" w:eastAsia="宋体" w:hAnsi="Times New Roman" w:cs="宋体"/>
          <w:color w:val="212121"/>
          <w:spacing w:val="-148"/>
          <w:w w:val="11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w w:val="110"/>
          <w:sz w:val="30"/>
          <w:szCs w:val="30"/>
          <w:lang w:eastAsia="zh-CN"/>
        </w:rPr>
        <w:t>生</w:t>
      </w:r>
      <w:r w:rsidRPr="009A7958">
        <w:rPr>
          <w:rFonts w:ascii="Times New Roman" w:eastAsia="宋体" w:hAnsi="Times New Roman" w:cs="宋体"/>
          <w:color w:val="212121"/>
          <w:spacing w:val="9"/>
          <w:w w:val="105"/>
          <w:sz w:val="30"/>
          <w:szCs w:val="30"/>
          <w:lang w:eastAsia="zh-CN"/>
        </w:rPr>
        <w:t>成成绩</w:t>
      </w:r>
      <w:r w:rsidRPr="009A7958">
        <w:rPr>
          <w:rFonts w:ascii="Times New Roman" w:eastAsia="宋体" w:hAnsi="Times New Roman" w:cs="宋体"/>
          <w:color w:val="212121"/>
          <w:spacing w:val="-103"/>
          <w:w w:val="10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-19"/>
          <w:w w:val="105"/>
          <w:sz w:val="30"/>
          <w:szCs w:val="30"/>
          <w:lang w:eastAsia="zh-CN"/>
        </w:rPr>
        <w:t>，</w:t>
      </w:r>
      <w:r w:rsidRPr="009A7958">
        <w:rPr>
          <w:rFonts w:ascii="Times New Roman" w:eastAsia="宋体" w:hAnsi="Times New Roman" w:cs="Times New Roman"/>
          <w:color w:val="212121"/>
          <w:spacing w:val="-19"/>
          <w:w w:val="105"/>
          <w:sz w:val="30"/>
          <w:szCs w:val="30"/>
          <w:lang w:eastAsia="zh-CN"/>
        </w:rPr>
        <w:t>80</w:t>
      </w:r>
      <w:r w:rsidRPr="009A7958">
        <w:rPr>
          <w:rFonts w:ascii="Times New Roman" w:eastAsia="宋体" w:hAnsi="Times New Roman" w:cs="Times New Roman"/>
          <w:color w:val="212121"/>
          <w:spacing w:val="7"/>
          <w:w w:val="10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w w:val="105"/>
          <w:sz w:val="30"/>
          <w:szCs w:val="30"/>
          <w:lang w:eastAsia="zh-CN"/>
        </w:rPr>
        <w:t>分及以上</w:t>
      </w:r>
      <w:r w:rsidRPr="009A7958">
        <w:rPr>
          <w:rFonts w:ascii="Times New Roman" w:eastAsia="宋体" w:hAnsi="Times New Roman" w:cs="宋体"/>
          <w:color w:val="212121"/>
          <w:spacing w:val="-115"/>
          <w:w w:val="10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w w:val="105"/>
          <w:sz w:val="30"/>
          <w:szCs w:val="30"/>
          <w:lang w:eastAsia="zh-CN"/>
        </w:rPr>
        <w:t>为</w:t>
      </w:r>
      <w:r w:rsidRPr="009A7958">
        <w:rPr>
          <w:rFonts w:ascii="Times New Roman" w:eastAsia="宋体" w:hAnsi="Times New Roman" w:cs="宋体"/>
          <w:color w:val="212121"/>
          <w:spacing w:val="-111"/>
          <w:w w:val="10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w w:val="105"/>
          <w:sz w:val="30"/>
          <w:szCs w:val="30"/>
          <w:lang w:eastAsia="zh-CN"/>
        </w:rPr>
        <w:t>合格</w:t>
      </w:r>
      <w:r w:rsidRPr="009A7958">
        <w:rPr>
          <w:rFonts w:ascii="Times New Roman" w:eastAsia="宋体" w:hAnsi="Times New Roman" w:cs="宋体"/>
          <w:color w:val="212121"/>
          <w:spacing w:val="-121"/>
          <w:w w:val="10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w w:val="105"/>
          <w:sz w:val="30"/>
          <w:szCs w:val="30"/>
          <w:lang w:eastAsia="zh-CN"/>
        </w:rPr>
        <w:t>。</w:t>
      </w:r>
    </w:p>
    <w:p w:rsidR="006335CF" w:rsidRPr="009A7958" w:rsidRDefault="00565B9F" w:rsidP="009A7958">
      <w:pPr>
        <w:spacing w:before="33"/>
        <w:ind w:left="752"/>
        <w:jc w:val="both"/>
        <w:rPr>
          <w:rFonts w:ascii="Times New Roman" w:eastAsia="宋体" w:hAnsi="Times New Roman" w:cs="宋体"/>
          <w:sz w:val="30"/>
          <w:szCs w:val="30"/>
          <w:lang w:eastAsia="zh-CN"/>
        </w:rPr>
      </w:pPr>
      <w:r w:rsidRPr="009A7958">
        <w:rPr>
          <w:rFonts w:ascii="Times New Roman" w:eastAsia="宋体" w:hAnsi="Times New Roman" w:cs="宋体"/>
          <w:color w:val="212121"/>
          <w:w w:val="105"/>
          <w:sz w:val="30"/>
          <w:szCs w:val="30"/>
          <w:lang w:eastAsia="zh-CN"/>
        </w:rPr>
        <w:t>五</w:t>
      </w:r>
      <w:r w:rsidRPr="009A7958">
        <w:rPr>
          <w:rFonts w:ascii="Times New Roman" w:eastAsia="宋体" w:hAnsi="Times New Roman" w:cs="宋体"/>
          <w:color w:val="212121"/>
          <w:spacing w:val="-106"/>
          <w:w w:val="10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-5"/>
          <w:w w:val="105"/>
          <w:sz w:val="30"/>
          <w:szCs w:val="30"/>
          <w:lang w:eastAsia="zh-CN"/>
        </w:rPr>
        <w:t>、其他事项</w:t>
      </w:r>
      <w:r w:rsidRPr="009A7958">
        <w:rPr>
          <w:rFonts w:ascii="Times New Roman" w:eastAsia="宋体" w:hAnsi="Times New Roman" w:cs="宋体"/>
          <w:color w:val="212121"/>
          <w:spacing w:val="-68"/>
          <w:w w:val="10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w w:val="105"/>
          <w:sz w:val="30"/>
          <w:szCs w:val="30"/>
          <w:lang w:eastAsia="zh-CN"/>
        </w:rPr>
        <w:t>：</w:t>
      </w:r>
    </w:p>
    <w:p w:rsidR="006335CF" w:rsidRPr="009A7958" w:rsidRDefault="00565B9F" w:rsidP="009A7958">
      <w:pPr>
        <w:spacing w:before="230" w:line="379" w:lineRule="auto"/>
        <w:ind w:left="120" w:right="181" w:firstLine="799"/>
        <w:jc w:val="both"/>
        <w:rPr>
          <w:rFonts w:ascii="Times New Roman" w:eastAsia="宋体" w:hAnsi="Times New Roman" w:cs="宋体"/>
          <w:sz w:val="30"/>
          <w:szCs w:val="30"/>
          <w:lang w:eastAsia="zh-CN"/>
        </w:rPr>
      </w:pPr>
      <w:r w:rsidRPr="009A7958">
        <w:rPr>
          <w:rFonts w:ascii="Times New Roman" w:eastAsia="宋体" w:hAnsi="Times New Roman" w:cs="宋体"/>
          <w:color w:val="212121"/>
          <w:w w:val="75"/>
          <w:sz w:val="30"/>
          <w:szCs w:val="30"/>
          <w:lang w:eastAsia="zh-CN"/>
        </w:rPr>
        <w:t>（</w:t>
      </w:r>
      <w:r w:rsidRPr="009A7958">
        <w:rPr>
          <w:rFonts w:ascii="Times New Roman" w:eastAsia="宋体" w:hAnsi="Times New Roman" w:cs="宋体"/>
          <w:color w:val="212121"/>
          <w:spacing w:val="-57"/>
          <w:w w:val="7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一</w:t>
      </w:r>
      <w:r w:rsidRPr="009A7958">
        <w:rPr>
          <w:rFonts w:ascii="Times New Roman" w:eastAsia="宋体" w:hAnsi="Times New Roman" w:cs="宋体"/>
          <w:color w:val="212121"/>
          <w:spacing w:val="-106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w w:val="75"/>
          <w:sz w:val="30"/>
          <w:szCs w:val="30"/>
          <w:lang w:eastAsia="zh-CN"/>
        </w:rPr>
        <w:t>）</w:t>
      </w:r>
      <w:r w:rsidRPr="009A7958">
        <w:rPr>
          <w:rFonts w:ascii="Times New Roman" w:eastAsia="宋体" w:hAnsi="Times New Roman" w:cs="宋体"/>
          <w:color w:val="212121"/>
          <w:spacing w:val="48"/>
          <w:w w:val="7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请各成</w:t>
      </w:r>
      <w:r w:rsidRPr="009A7958">
        <w:rPr>
          <w:rFonts w:ascii="Times New Roman" w:eastAsia="宋体" w:hAnsi="Times New Roman" w:cs="宋体"/>
          <w:color w:val="212121"/>
          <w:spacing w:val="-87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员公</w:t>
      </w:r>
      <w:r w:rsidRPr="009A7958">
        <w:rPr>
          <w:rFonts w:ascii="Times New Roman" w:eastAsia="宋体" w:hAnsi="Times New Roman" w:cs="宋体"/>
          <w:color w:val="212121"/>
          <w:spacing w:val="-116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司</w:t>
      </w:r>
      <w:r w:rsidRPr="009A7958">
        <w:rPr>
          <w:rFonts w:ascii="Times New Roman" w:eastAsia="宋体" w:hAnsi="Times New Roman" w:cs="宋体"/>
          <w:color w:val="212121"/>
          <w:spacing w:val="-102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3"/>
          <w:sz w:val="30"/>
          <w:szCs w:val="30"/>
          <w:lang w:eastAsia="zh-CN"/>
        </w:rPr>
        <w:t>、总部各部门</w:t>
      </w:r>
      <w:r w:rsidRPr="009A7958">
        <w:rPr>
          <w:rFonts w:ascii="Times New Roman" w:eastAsia="宋体" w:hAnsi="Times New Roman" w:cs="宋体"/>
          <w:color w:val="212121"/>
          <w:spacing w:val="-106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充分认识本次考试的</w:t>
      </w:r>
      <w:r w:rsidRPr="009A7958">
        <w:rPr>
          <w:rFonts w:ascii="Times New Roman" w:eastAsia="宋体" w:hAnsi="Times New Roman" w:cs="宋体"/>
          <w:color w:val="212121"/>
          <w:spacing w:val="-9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重</w:t>
      </w:r>
      <w:r w:rsidRPr="009A7958">
        <w:rPr>
          <w:rFonts w:ascii="Times New Roman" w:eastAsia="宋体" w:hAnsi="Times New Roman" w:cs="宋体"/>
          <w:color w:val="212121"/>
          <w:spacing w:val="-116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要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性</w:t>
      </w:r>
      <w:r w:rsidRPr="009A7958">
        <w:rPr>
          <w:rFonts w:ascii="Times New Roman" w:eastAsia="宋体" w:hAnsi="Times New Roman" w:cs="宋体"/>
          <w:color w:val="212121"/>
          <w:spacing w:val="-49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-7"/>
          <w:sz w:val="30"/>
          <w:szCs w:val="30"/>
          <w:lang w:eastAsia="zh-CN"/>
        </w:rPr>
        <w:t>，认真组织安排</w:t>
      </w:r>
      <w:r w:rsidRPr="009A7958">
        <w:rPr>
          <w:rFonts w:ascii="Times New Roman" w:eastAsia="宋体" w:hAnsi="Times New Roman" w:cs="宋体"/>
          <w:color w:val="212121"/>
          <w:spacing w:val="18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-9"/>
          <w:sz w:val="30"/>
          <w:szCs w:val="30"/>
          <w:lang w:eastAsia="zh-CN"/>
        </w:rPr>
        <w:t>；考试结</w:t>
      </w:r>
      <w:r w:rsidRPr="009A7958">
        <w:rPr>
          <w:rFonts w:ascii="Times New Roman" w:eastAsia="宋体" w:hAnsi="Times New Roman" w:cs="宋体"/>
          <w:color w:val="212121"/>
          <w:spacing w:val="-67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束后</w:t>
      </w:r>
      <w:r w:rsidRPr="009A7958">
        <w:rPr>
          <w:rFonts w:ascii="Times New Roman" w:eastAsia="宋体" w:hAnsi="Times New Roman" w:cs="宋体"/>
          <w:color w:val="212121"/>
          <w:spacing w:val="-44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-18"/>
          <w:sz w:val="30"/>
          <w:szCs w:val="30"/>
          <w:lang w:eastAsia="zh-CN"/>
        </w:rPr>
        <w:t>，集团</w:t>
      </w:r>
      <w:r w:rsidRPr="009A7958">
        <w:rPr>
          <w:rFonts w:ascii="Times New Roman" w:eastAsia="宋体" w:hAnsi="Times New Roman" w:cs="宋体"/>
          <w:color w:val="212121"/>
          <w:spacing w:val="-47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将参加考试情况发给各单</w:t>
      </w:r>
      <w:bookmarkStart w:id="0" w:name="_GoBack"/>
      <w:bookmarkEnd w:id="0"/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位人力</w:t>
      </w:r>
      <w:r w:rsidRPr="009A7958">
        <w:rPr>
          <w:rFonts w:ascii="Times New Roman" w:eastAsia="宋体" w:hAnsi="Times New Roman" w:cs="宋体"/>
          <w:color w:val="212121"/>
          <w:spacing w:val="-29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资源部</w:t>
      </w:r>
      <w:r w:rsidRPr="009A7958">
        <w:rPr>
          <w:rFonts w:ascii="Times New Roman" w:eastAsia="宋体" w:hAnsi="Times New Roman" w:cs="宋体"/>
          <w:color w:val="212121"/>
          <w:spacing w:val="-7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-11"/>
          <w:sz w:val="30"/>
          <w:szCs w:val="30"/>
          <w:lang w:eastAsia="zh-CN"/>
        </w:rPr>
        <w:t>，考试成绩</w:t>
      </w:r>
      <w:r w:rsidRPr="009A7958">
        <w:rPr>
          <w:rFonts w:ascii="Times New Roman" w:eastAsia="宋体" w:hAnsi="Times New Roman" w:cs="宋体"/>
          <w:color w:val="212121"/>
          <w:spacing w:val="-34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作为</w:t>
      </w:r>
      <w:r w:rsidRPr="009A7958">
        <w:rPr>
          <w:rFonts w:ascii="Times New Roman" w:eastAsia="宋体" w:hAnsi="Times New Roman" w:cs="宋体"/>
          <w:color w:val="212121"/>
          <w:spacing w:val="-4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干部</w:t>
      </w:r>
      <w:r w:rsidRPr="009A7958">
        <w:rPr>
          <w:rFonts w:ascii="Times New Roman" w:eastAsia="宋体" w:hAnsi="Times New Roman" w:cs="宋体"/>
          <w:color w:val="212121"/>
          <w:spacing w:val="-47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员工考核的参考依据</w:t>
      </w:r>
      <w:r w:rsidRPr="009A7958">
        <w:rPr>
          <w:rFonts w:ascii="Times New Roman" w:eastAsia="宋体" w:hAnsi="Times New Roman" w:cs="宋体"/>
          <w:color w:val="212121"/>
          <w:spacing w:val="-41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。</w:t>
      </w:r>
    </w:p>
    <w:p w:rsidR="006335CF" w:rsidRPr="009A7958" w:rsidRDefault="00565B9F" w:rsidP="009A7958">
      <w:pPr>
        <w:spacing w:before="56"/>
        <w:ind w:left="924"/>
        <w:jc w:val="both"/>
        <w:rPr>
          <w:rFonts w:ascii="Times New Roman" w:eastAsia="宋体" w:hAnsi="Times New Roman" w:cs="Times New Roman"/>
          <w:sz w:val="30"/>
          <w:szCs w:val="30"/>
          <w:lang w:eastAsia="zh-CN"/>
        </w:rPr>
      </w:pPr>
      <w:r w:rsidRPr="009A7958">
        <w:rPr>
          <w:rFonts w:ascii="Times New Roman" w:eastAsia="宋体" w:hAnsi="Times New Roman" w:cs="宋体"/>
          <w:color w:val="212121"/>
          <w:w w:val="80"/>
          <w:sz w:val="30"/>
          <w:szCs w:val="30"/>
          <w:lang w:eastAsia="zh-CN"/>
        </w:rPr>
        <w:t>（</w:t>
      </w:r>
      <w:r w:rsidRPr="009A7958">
        <w:rPr>
          <w:rFonts w:ascii="Times New Roman" w:eastAsia="宋体" w:hAnsi="Times New Roman" w:cs="宋体"/>
          <w:color w:val="212121"/>
          <w:spacing w:val="-42"/>
          <w:w w:val="8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二</w:t>
      </w:r>
      <w:r w:rsidRPr="009A7958">
        <w:rPr>
          <w:rFonts w:ascii="Times New Roman" w:eastAsia="宋体" w:hAnsi="Times New Roman" w:cs="宋体"/>
          <w:color w:val="212121"/>
          <w:spacing w:val="-85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w w:val="80"/>
          <w:sz w:val="30"/>
          <w:szCs w:val="30"/>
          <w:lang w:eastAsia="zh-CN"/>
        </w:rPr>
        <w:t>）</w:t>
      </w:r>
      <w:r w:rsidRPr="009A7958">
        <w:rPr>
          <w:rFonts w:ascii="Times New Roman" w:eastAsia="宋体" w:hAnsi="Times New Roman" w:cs="宋体"/>
          <w:color w:val="212121"/>
          <w:spacing w:val="110"/>
          <w:w w:val="80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7"/>
          <w:sz w:val="30"/>
          <w:szCs w:val="30"/>
          <w:lang w:eastAsia="zh-CN"/>
        </w:rPr>
        <w:t>如有疑问</w:t>
      </w:r>
      <w:r w:rsidRPr="009A7958">
        <w:rPr>
          <w:rFonts w:ascii="Times New Roman" w:eastAsia="宋体" w:hAnsi="Times New Roman" w:cs="宋体"/>
          <w:color w:val="212121"/>
          <w:spacing w:val="-89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-12"/>
          <w:sz w:val="30"/>
          <w:szCs w:val="30"/>
          <w:lang w:eastAsia="zh-CN"/>
        </w:rPr>
        <w:t>，请联系</w:t>
      </w:r>
      <w:r w:rsidRPr="009A7958">
        <w:rPr>
          <w:rFonts w:ascii="Times New Roman" w:eastAsia="宋体" w:hAnsi="Times New Roman" w:cs="宋体"/>
          <w:color w:val="212121"/>
          <w:spacing w:val="-61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-15"/>
          <w:sz w:val="30"/>
          <w:szCs w:val="30"/>
          <w:lang w:eastAsia="zh-CN"/>
        </w:rPr>
        <w:t>：张旭</w:t>
      </w:r>
      <w:r w:rsidRPr="009A7958">
        <w:rPr>
          <w:rFonts w:ascii="Times New Roman" w:eastAsia="宋体" w:hAnsi="Times New Roman" w:cs="宋体"/>
          <w:color w:val="212121"/>
          <w:spacing w:val="-99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慧</w:t>
      </w:r>
      <w:r w:rsidRPr="009A7958">
        <w:rPr>
          <w:rFonts w:ascii="Times New Roman" w:eastAsia="宋体" w:hAnsi="Times New Roman" w:cs="宋体"/>
          <w:color w:val="212121"/>
          <w:spacing w:val="-72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-6"/>
          <w:sz w:val="30"/>
          <w:szCs w:val="30"/>
          <w:lang w:eastAsia="zh-CN"/>
        </w:rPr>
        <w:t>，电话：</w:t>
      </w:r>
      <w:r w:rsidRPr="009A7958">
        <w:rPr>
          <w:rFonts w:ascii="Times New Roman" w:eastAsia="宋体" w:hAnsi="Times New Roman" w:cs="Times New Roman"/>
          <w:color w:val="212121"/>
          <w:spacing w:val="-6"/>
          <w:sz w:val="30"/>
          <w:szCs w:val="30"/>
          <w:lang w:eastAsia="zh-CN"/>
        </w:rPr>
        <w:t>0571-87054605</w:t>
      </w:r>
      <w:r w:rsidR="00AF727C" w:rsidRPr="009A7958">
        <w:rPr>
          <w:rFonts w:ascii="Times New Roman" w:eastAsia="宋体" w:hAnsi="Times New Roman" w:cs="Times New Roman"/>
          <w:color w:val="212121"/>
          <w:spacing w:val="-6"/>
          <w:sz w:val="30"/>
          <w:szCs w:val="30"/>
          <w:lang w:eastAsia="zh-CN"/>
        </w:rPr>
        <w:t>0</w:t>
      </w:r>
    </w:p>
    <w:p w:rsidR="006335CF" w:rsidRPr="009A7958" w:rsidRDefault="006335CF" w:rsidP="009A7958">
      <w:pPr>
        <w:jc w:val="both"/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:rsidR="006335CF" w:rsidRPr="009A7958" w:rsidRDefault="006335CF" w:rsidP="009A7958">
      <w:pPr>
        <w:spacing w:before="3"/>
        <w:jc w:val="both"/>
        <w:rPr>
          <w:rFonts w:ascii="Times New Roman" w:eastAsia="宋体" w:hAnsi="Times New Roman" w:cs="Times New Roman"/>
          <w:sz w:val="40"/>
          <w:szCs w:val="40"/>
          <w:lang w:eastAsia="zh-CN"/>
        </w:rPr>
      </w:pPr>
    </w:p>
    <w:p w:rsidR="006335CF" w:rsidRPr="009A7958" w:rsidRDefault="00565B9F" w:rsidP="009A7958">
      <w:pPr>
        <w:ind w:left="781"/>
        <w:jc w:val="both"/>
        <w:rPr>
          <w:rFonts w:ascii="Times New Roman" w:eastAsia="宋体" w:hAnsi="Times New Roman" w:cs="宋体"/>
          <w:sz w:val="30"/>
          <w:szCs w:val="30"/>
          <w:lang w:eastAsia="zh-CN"/>
        </w:rPr>
      </w:pPr>
      <w:r w:rsidRPr="009A7958">
        <w:rPr>
          <w:rFonts w:ascii="Times New Roman" w:eastAsia="宋体" w:hAnsi="Times New Roman" w:cs="宋体"/>
          <w:color w:val="212121"/>
          <w:spacing w:val="-6"/>
          <w:sz w:val="30"/>
          <w:szCs w:val="30"/>
          <w:lang w:eastAsia="zh-CN"/>
        </w:rPr>
        <w:t>附件：党的</w:t>
      </w:r>
      <w:r w:rsidRPr="009A7958">
        <w:rPr>
          <w:rFonts w:ascii="Times New Roman" w:eastAsia="宋体" w:hAnsi="Times New Roman" w:cs="宋体"/>
          <w:color w:val="212121"/>
          <w:spacing w:val="-104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十九大和</w:t>
      </w:r>
      <w:r w:rsidRPr="009A7958">
        <w:rPr>
          <w:rFonts w:ascii="Times New Roman" w:eastAsia="宋体" w:hAnsi="Times New Roman" w:cs="宋体"/>
          <w:color w:val="212121"/>
          <w:spacing w:val="-57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5"/>
          <w:sz w:val="30"/>
          <w:szCs w:val="30"/>
          <w:lang w:eastAsia="zh-CN"/>
        </w:rPr>
        <w:t>习近平总</w:t>
      </w:r>
      <w:r w:rsidRPr="009A7958">
        <w:rPr>
          <w:rFonts w:ascii="Times New Roman" w:eastAsia="宋体" w:hAnsi="Times New Roman" w:cs="宋体"/>
          <w:color w:val="212121"/>
          <w:spacing w:val="-91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pacing w:val="12"/>
          <w:sz w:val="30"/>
          <w:szCs w:val="30"/>
          <w:lang w:eastAsia="zh-CN"/>
        </w:rPr>
        <w:t>书记重要思想</w:t>
      </w:r>
      <w:r w:rsidRPr="009A7958">
        <w:rPr>
          <w:rFonts w:ascii="Times New Roman" w:eastAsia="宋体" w:hAnsi="Times New Roman" w:cs="宋体"/>
          <w:color w:val="212121"/>
          <w:spacing w:val="-93"/>
          <w:sz w:val="30"/>
          <w:szCs w:val="30"/>
          <w:lang w:eastAsia="zh-CN"/>
        </w:rPr>
        <w:t xml:space="preserve"> </w:t>
      </w:r>
      <w:r w:rsidRPr="009A7958">
        <w:rPr>
          <w:rFonts w:ascii="Times New Roman" w:eastAsia="宋体" w:hAnsi="Times New Roman" w:cs="宋体"/>
          <w:color w:val="212121"/>
          <w:sz w:val="30"/>
          <w:szCs w:val="30"/>
          <w:lang w:eastAsia="zh-CN"/>
        </w:rPr>
        <w:t>学</w:t>
      </w:r>
      <w:r w:rsidRPr="009A7958">
        <w:rPr>
          <w:rFonts w:ascii="Times New Roman" w:eastAsia="宋体" w:hAnsi="Times New Roman" w:cs="宋体"/>
          <w:color w:val="212121"/>
          <w:spacing w:val="-81"/>
          <w:sz w:val="30"/>
          <w:szCs w:val="30"/>
          <w:lang w:eastAsia="zh-CN"/>
        </w:rPr>
        <w:t xml:space="preserve"> </w:t>
      </w:r>
      <w:proofErr w:type="gramStart"/>
      <w:r w:rsidRPr="009A7958">
        <w:rPr>
          <w:rFonts w:ascii="Times New Roman" w:eastAsia="宋体" w:hAnsi="Times New Roman" w:cs="宋体"/>
          <w:color w:val="212121"/>
          <w:spacing w:val="6"/>
          <w:sz w:val="30"/>
          <w:szCs w:val="30"/>
          <w:lang w:eastAsia="zh-CN"/>
        </w:rPr>
        <w:t>习知识</w:t>
      </w:r>
      <w:proofErr w:type="gramEnd"/>
      <w:r w:rsidRPr="009A7958">
        <w:rPr>
          <w:rFonts w:ascii="Times New Roman" w:eastAsia="宋体" w:hAnsi="Times New Roman" w:cs="宋体"/>
          <w:color w:val="212121"/>
          <w:spacing w:val="6"/>
          <w:sz w:val="30"/>
          <w:szCs w:val="30"/>
          <w:lang w:eastAsia="zh-CN"/>
        </w:rPr>
        <w:t>点</w:t>
      </w:r>
    </w:p>
    <w:p w:rsidR="006335CF" w:rsidRPr="009A7958" w:rsidRDefault="006335CF" w:rsidP="009A7958">
      <w:pPr>
        <w:jc w:val="both"/>
        <w:rPr>
          <w:rFonts w:ascii="Times New Roman" w:eastAsia="宋体" w:hAnsi="Times New Roman" w:cs="宋体"/>
          <w:sz w:val="20"/>
          <w:szCs w:val="20"/>
          <w:lang w:eastAsia="zh-CN"/>
        </w:rPr>
      </w:pPr>
    </w:p>
    <w:p w:rsidR="006335CF" w:rsidRPr="009A7958" w:rsidRDefault="006335CF" w:rsidP="009A7958">
      <w:pPr>
        <w:jc w:val="both"/>
        <w:rPr>
          <w:rFonts w:ascii="Times New Roman" w:eastAsia="宋体" w:hAnsi="Times New Roman" w:cs="宋体"/>
          <w:sz w:val="20"/>
          <w:szCs w:val="20"/>
          <w:lang w:eastAsia="zh-CN"/>
        </w:rPr>
      </w:pPr>
    </w:p>
    <w:p w:rsidR="006335CF" w:rsidRPr="009A7958" w:rsidRDefault="006335CF" w:rsidP="009A7958">
      <w:pPr>
        <w:jc w:val="both"/>
        <w:rPr>
          <w:rFonts w:ascii="Times New Roman" w:eastAsia="宋体" w:hAnsi="Times New Roman" w:cs="宋体"/>
          <w:sz w:val="20"/>
          <w:szCs w:val="20"/>
          <w:lang w:eastAsia="zh-CN"/>
        </w:rPr>
      </w:pPr>
    </w:p>
    <w:p w:rsidR="006335CF" w:rsidRPr="009A7958" w:rsidRDefault="006335CF" w:rsidP="009A7958">
      <w:pPr>
        <w:jc w:val="both"/>
        <w:rPr>
          <w:rFonts w:ascii="Times New Roman" w:eastAsia="宋体" w:hAnsi="Times New Roman" w:cs="宋体"/>
          <w:sz w:val="20"/>
          <w:szCs w:val="20"/>
          <w:lang w:eastAsia="zh-CN"/>
        </w:rPr>
      </w:pPr>
    </w:p>
    <w:p w:rsidR="006335CF" w:rsidRPr="009A7958" w:rsidRDefault="006335CF" w:rsidP="009A7958">
      <w:pPr>
        <w:spacing w:before="10"/>
        <w:jc w:val="both"/>
        <w:rPr>
          <w:rFonts w:ascii="Times New Roman" w:eastAsia="宋体" w:hAnsi="Times New Roman" w:cs="宋体"/>
          <w:sz w:val="18"/>
          <w:szCs w:val="18"/>
          <w:lang w:eastAsia="zh-CN"/>
        </w:rPr>
      </w:pPr>
    </w:p>
    <w:p w:rsidR="006335CF" w:rsidRPr="009A7958" w:rsidRDefault="00565B9F" w:rsidP="009A7958">
      <w:pPr>
        <w:spacing w:line="2323" w:lineRule="exact"/>
        <w:ind w:left="4784"/>
        <w:jc w:val="both"/>
        <w:rPr>
          <w:rFonts w:ascii="Times New Roman" w:eastAsia="宋体" w:hAnsi="Times New Roman" w:cs="宋体"/>
          <w:sz w:val="20"/>
          <w:szCs w:val="20"/>
        </w:rPr>
      </w:pPr>
      <w:r w:rsidRPr="009A7958">
        <w:rPr>
          <w:rFonts w:ascii="Times New Roman" w:eastAsia="宋体" w:hAnsi="Times New Roman" w:cs="宋体"/>
          <w:noProof/>
          <w:position w:val="-45"/>
          <w:sz w:val="20"/>
          <w:szCs w:val="20"/>
        </w:rPr>
        <w:drawing>
          <wp:inline distT="0" distB="0" distL="0" distR="0">
            <wp:extent cx="2377439" cy="14752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9" cy="14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CF" w:rsidRPr="009A7958" w:rsidRDefault="006335CF" w:rsidP="009A7958">
      <w:pPr>
        <w:spacing w:line="2323" w:lineRule="exact"/>
        <w:jc w:val="both"/>
        <w:rPr>
          <w:rFonts w:ascii="Times New Roman" w:eastAsia="宋体" w:hAnsi="Times New Roman" w:cs="宋体"/>
          <w:sz w:val="20"/>
          <w:szCs w:val="20"/>
        </w:rPr>
        <w:sectPr w:rsidR="006335CF" w:rsidRPr="009A7958">
          <w:pgSz w:w="11910" w:h="16840"/>
          <w:pgMar w:top="1580" w:right="1240" w:bottom="280" w:left="1340" w:header="720" w:footer="720" w:gutter="0"/>
          <w:cols w:space="720"/>
        </w:sectPr>
      </w:pPr>
    </w:p>
    <w:p w:rsidR="006335CF" w:rsidRPr="009A7958" w:rsidRDefault="00565B9F" w:rsidP="009A7958">
      <w:pPr>
        <w:pStyle w:val="2"/>
        <w:tabs>
          <w:tab w:val="left" w:pos="4273"/>
        </w:tabs>
        <w:spacing w:line="360" w:lineRule="exact"/>
        <w:ind w:left="0"/>
        <w:jc w:val="center"/>
        <w:rPr>
          <w:rFonts w:asciiTheme="majorEastAsia" w:eastAsiaTheme="majorEastAsia" w:hAnsiTheme="majorEastAsia"/>
          <w:b w:val="0"/>
          <w:bCs w:val="0"/>
          <w:lang w:eastAsia="zh-CN"/>
        </w:rPr>
      </w:pPr>
      <w:r w:rsidRPr="009A7958">
        <w:rPr>
          <w:rFonts w:asciiTheme="majorEastAsia" w:eastAsiaTheme="majorEastAsia" w:hAnsiTheme="majorEastAsia"/>
          <w:w w:val="95"/>
          <w:lang w:eastAsia="zh-CN"/>
        </w:rPr>
        <w:lastRenderedPageBreak/>
        <w:t>第一部分</w:t>
      </w:r>
      <w:r w:rsidR="009A7958" w:rsidRPr="009A7958">
        <w:rPr>
          <w:rFonts w:asciiTheme="majorEastAsia" w:eastAsiaTheme="majorEastAsia" w:hAnsiTheme="majorEastAsia"/>
          <w:w w:val="95"/>
          <w:lang w:eastAsia="zh-CN"/>
        </w:rPr>
        <w:t xml:space="preserve"> </w:t>
      </w:r>
      <w:r w:rsidRPr="009A7958">
        <w:rPr>
          <w:rFonts w:asciiTheme="majorEastAsia" w:eastAsiaTheme="majorEastAsia" w:hAnsiTheme="majorEastAsia"/>
          <w:lang w:eastAsia="zh-CN"/>
        </w:rPr>
        <w:t>十九大精神</w:t>
      </w:r>
    </w:p>
    <w:p w:rsidR="009A7958" w:rsidRDefault="00565B9F" w:rsidP="009A7958">
      <w:pPr>
        <w:pStyle w:val="a3"/>
        <w:spacing w:before="178" w:line="442" w:lineRule="auto"/>
        <w:ind w:left="0"/>
        <w:jc w:val="center"/>
        <w:rPr>
          <w:rFonts w:ascii="Times New Roman" w:hAnsi="Times New Roman"/>
          <w:lang w:eastAsia="zh-CN"/>
        </w:rPr>
      </w:pPr>
      <w:r w:rsidRPr="009A7958">
        <w:rPr>
          <w:rFonts w:ascii="Times New Roman" w:hAnsi="Times New Roman"/>
          <w:lang w:eastAsia="zh-CN"/>
        </w:rPr>
        <w:t>（知识点</w:t>
      </w:r>
      <w:r w:rsidRPr="009A7958">
        <w:rPr>
          <w:rFonts w:ascii="Times New Roman" w:hAnsi="Times New Roman"/>
          <w:spacing w:val="-71"/>
          <w:lang w:eastAsia="zh-CN"/>
        </w:rPr>
        <w:t xml:space="preserve"> </w:t>
      </w:r>
      <w:r w:rsidRPr="009A7958">
        <w:rPr>
          <w:rFonts w:ascii="Times New Roman" w:hAnsi="Times New Roman"/>
          <w:lang w:eastAsia="zh-CN"/>
        </w:rPr>
        <w:t>22</w:t>
      </w:r>
      <w:r w:rsidRPr="009A7958">
        <w:rPr>
          <w:rFonts w:ascii="Times New Roman" w:hAnsi="Times New Roman"/>
          <w:spacing w:val="-71"/>
          <w:lang w:eastAsia="zh-CN"/>
        </w:rPr>
        <w:t xml:space="preserve"> </w:t>
      </w:r>
      <w:proofErr w:type="gramStart"/>
      <w:r w:rsidRPr="009A7958">
        <w:rPr>
          <w:rFonts w:ascii="Times New Roman" w:hAnsi="Times New Roman"/>
          <w:lang w:eastAsia="zh-CN"/>
        </w:rPr>
        <w:t>个</w:t>
      </w:r>
      <w:proofErr w:type="gramEnd"/>
      <w:r w:rsidRPr="009A7958">
        <w:rPr>
          <w:rFonts w:ascii="Times New Roman" w:hAnsi="Times New Roman"/>
          <w:lang w:eastAsia="zh-CN"/>
        </w:rPr>
        <w:t>）</w:t>
      </w: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1</w:t>
      </w:r>
      <w:r w:rsidRPr="009A7958">
        <w:rPr>
          <w:rFonts w:ascii="Times New Roman" w:hAnsi="Times New Roman"/>
          <w:spacing w:val="-4"/>
          <w:lang w:eastAsia="zh-CN"/>
        </w:rPr>
        <w:t>、进入新时代，人民美好生活需要日益广泛，不仅对物质文化</w:t>
      </w:r>
    </w:p>
    <w:p w:rsidR="009A7958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生活提出了更高要求，同时在哪些方面的要求日益增长？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答：人民美好生活需要日益广泛，不仅对物质文化生活提出了更</w:t>
      </w:r>
      <w:r w:rsidRPr="009A7958">
        <w:rPr>
          <w:rFonts w:ascii="Times New Roman" w:hAnsi="Times New Roman"/>
          <w:spacing w:val="-4"/>
          <w:lang w:eastAsia="zh-CN"/>
        </w:rPr>
        <w:t>高要求，而且在民主、法治、公平、正义、安全、环境等方面的要求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日益增长。</w:t>
      </w:r>
    </w:p>
    <w:p w:rsidR="009A7958" w:rsidRPr="009A7958" w:rsidRDefault="009A7958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9A7958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2</w:t>
      </w:r>
      <w:r w:rsidRPr="009A7958">
        <w:rPr>
          <w:rFonts w:ascii="Times New Roman" w:hAnsi="Times New Roman"/>
          <w:spacing w:val="-4"/>
          <w:lang w:eastAsia="zh-CN"/>
        </w:rPr>
        <w:t>、改革开放以来党的全部理论和实践的主题是什么？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答：中国特色社会主义。</w:t>
      </w:r>
    </w:p>
    <w:p w:rsidR="009A7958" w:rsidRPr="009A7958" w:rsidRDefault="009A7958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3</w:t>
      </w:r>
      <w:r w:rsidRPr="009A7958">
        <w:rPr>
          <w:rFonts w:ascii="Times New Roman" w:hAnsi="Times New Roman"/>
          <w:spacing w:val="-4"/>
          <w:lang w:eastAsia="zh-CN"/>
        </w:rPr>
        <w:t>、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新时代中国特色社会主义思想明确的全面依法治国的总目标</w:t>
      </w:r>
      <w:r w:rsidRPr="009A7958">
        <w:rPr>
          <w:rFonts w:ascii="Times New Roman" w:hAnsi="Times New Roman"/>
          <w:spacing w:val="-4"/>
          <w:lang w:eastAsia="zh-CN"/>
        </w:rPr>
        <w:t>是什么？</w:t>
      </w: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答：建设中国特色社会主义法治体系、建设社会主义法治国家。</w:t>
      </w:r>
    </w:p>
    <w:p w:rsidR="009A7958" w:rsidRDefault="009A7958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4</w:t>
      </w:r>
      <w:r w:rsidRPr="009A7958">
        <w:rPr>
          <w:rFonts w:ascii="Times New Roman" w:hAnsi="Times New Roman"/>
          <w:spacing w:val="-4"/>
          <w:lang w:eastAsia="zh-CN"/>
        </w:rPr>
        <w:t>、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中国特色社会主义的本质要求和重要保障是什么？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答：全面依法治国</w:t>
      </w:r>
    </w:p>
    <w:p w:rsidR="009A7958" w:rsidRDefault="009A7958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5</w:t>
      </w:r>
      <w:r w:rsidRPr="009A7958">
        <w:rPr>
          <w:rFonts w:ascii="Times New Roman" w:hAnsi="Times New Roman"/>
          <w:spacing w:val="-4"/>
          <w:lang w:eastAsia="zh-CN"/>
        </w:rPr>
        <w:t>、在全面依法治国中，必须坚持</w:t>
      </w:r>
      <w:r w:rsidRPr="009A7958">
        <w:rPr>
          <w:rFonts w:ascii="Times New Roman" w:hAnsi="Times New Roman"/>
          <w:spacing w:val="-4"/>
          <w:lang w:eastAsia="zh-CN"/>
        </w:rPr>
        <w:t>“</w:t>
      </w:r>
      <w:r w:rsidRPr="009A7958">
        <w:rPr>
          <w:rFonts w:ascii="Times New Roman" w:hAnsi="Times New Roman"/>
          <w:spacing w:val="-4"/>
          <w:lang w:eastAsia="zh-CN"/>
        </w:rPr>
        <w:t>三个共同推进</w:t>
      </w:r>
      <w:r w:rsidRPr="009A7958">
        <w:rPr>
          <w:rFonts w:ascii="Times New Roman" w:hAnsi="Times New Roman"/>
          <w:spacing w:val="-4"/>
          <w:lang w:eastAsia="zh-CN"/>
        </w:rPr>
        <w:t>”</w:t>
      </w:r>
      <w:r w:rsidRPr="009A7958">
        <w:rPr>
          <w:rFonts w:ascii="Times New Roman" w:hAnsi="Times New Roman"/>
          <w:spacing w:val="-4"/>
          <w:lang w:eastAsia="zh-CN"/>
        </w:rPr>
        <w:t>、</w:t>
      </w:r>
      <w:r w:rsidRPr="009A7958">
        <w:rPr>
          <w:rFonts w:ascii="Times New Roman" w:hAnsi="Times New Roman"/>
          <w:spacing w:val="-4"/>
          <w:lang w:eastAsia="zh-CN"/>
        </w:rPr>
        <w:t>“</w:t>
      </w:r>
      <w:r w:rsidRPr="009A7958">
        <w:rPr>
          <w:rFonts w:ascii="Times New Roman" w:hAnsi="Times New Roman"/>
          <w:spacing w:val="-4"/>
          <w:lang w:eastAsia="zh-CN"/>
        </w:rPr>
        <w:t>三个一</w:t>
      </w:r>
      <w:r w:rsidRPr="009A7958">
        <w:rPr>
          <w:rFonts w:ascii="Times New Roman" w:hAnsi="Times New Roman"/>
          <w:spacing w:val="-4"/>
          <w:lang w:eastAsia="zh-CN"/>
        </w:rPr>
        <w:t>体建设</w:t>
      </w:r>
      <w:r w:rsidRPr="009A7958">
        <w:rPr>
          <w:rFonts w:ascii="Times New Roman" w:hAnsi="Times New Roman"/>
          <w:spacing w:val="-4"/>
          <w:lang w:eastAsia="zh-CN"/>
        </w:rPr>
        <w:t>”</w:t>
      </w:r>
      <w:r w:rsidRPr="009A7958">
        <w:rPr>
          <w:rFonts w:ascii="Times New Roman" w:hAnsi="Times New Roman"/>
          <w:spacing w:val="-4"/>
          <w:lang w:eastAsia="zh-CN"/>
        </w:rPr>
        <w:t>，它们分别指什么？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答：依法治国、依法执政、依法行政共同推进，坚持法治国家、</w:t>
      </w:r>
      <w:r w:rsidRPr="009A7958">
        <w:rPr>
          <w:rFonts w:ascii="Times New Roman" w:hAnsi="Times New Roman"/>
          <w:spacing w:val="-4"/>
          <w:lang w:eastAsia="zh-CN"/>
        </w:rPr>
        <w:t>法治政府、法治社会一体建设。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9A7958" w:rsidRDefault="009A7958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6</w:t>
      </w:r>
      <w:r w:rsidRPr="009A7958">
        <w:rPr>
          <w:rFonts w:ascii="Times New Roman" w:hAnsi="Times New Roman"/>
          <w:spacing w:val="-4"/>
          <w:lang w:eastAsia="zh-CN"/>
        </w:rPr>
        <w:t>、根据十九大</w:t>
      </w:r>
      <w:proofErr w:type="gramStart"/>
      <w:r w:rsidRPr="009A7958">
        <w:rPr>
          <w:rFonts w:ascii="Times New Roman" w:hAnsi="Times New Roman"/>
          <w:spacing w:val="-4"/>
          <w:lang w:eastAsia="zh-CN"/>
        </w:rPr>
        <w:t>作出</w:t>
      </w:r>
      <w:proofErr w:type="gramEnd"/>
      <w:r w:rsidRPr="009A7958">
        <w:rPr>
          <w:rFonts w:ascii="Times New Roman" w:hAnsi="Times New Roman"/>
          <w:spacing w:val="-4"/>
          <w:lang w:eastAsia="zh-CN"/>
        </w:rPr>
        <w:t>的战略部署，到哪一年我国法治国家、法治</w:t>
      </w:r>
      <w:r w:rsidRPr="009A7958">
        <w:rPr>
          <w:rFonts w:ascii="Times New Roman" w:hAnsi="Times New Roman"/>
          <w:spacing w:val="-4"/>
          <w:lang w:eastAsia="zh-CN"/>
        </w:rPr>
        <w:t>政府、法治社会基本建成？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答：</w:t>
      </w:r>
      <w:r w:rsidRPr="009A7958">
        <w:rPr>
          <w:rFonts w:ascii="Times New Roman" w:hAnsi="Times New Roman"/>
          <w:spacing w:val="-4"/>
          <w:lang w:eastAsia="zh-CN"/>
        </w:rPr>
        <w:t>2035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年。</w:t>
      </w:r>
    </w:p>
    <w:p w:rsidR="009A7958" w:rsidRPr="009A7958" w:rsidRDefault="009A7958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7</w:t>
      </w:r>
      <w:r w:rsidRPr="009A7958">
        <w:rPr>
          <w:rFonts w:ascii="Times New Roman" w:hAnsi="Times New Roman"/>
          <w:spacing w:val="-4"/>
          <w:lang w:eastAsia="zh-CN"/>
        </w:rPr>
        <w:t>、党的十九大提出，巩固基层政权，完善基层民主制度，</w:t>
      </w:r>
      <w:r w:rsidR="009A7958">
        <w:rPr>
          <w:rFonts w:ascii="Times New Roman" w:hAnsi="Times New Roman" w:hint="eastAsia"/>
          <w:spacing w:val="-4"/>
          <w:lang w:eastAsia="zh-CN"/>
        </w:rPr>
        <w:t>必须</w:t>
      </w:r>
      <w:r w:rsidRPr="009A7958">
        <w:rPr>
          <w:rFonts w:ascii="Times New Roman" w:hAnsi="Times New Roman"/>
          <w:spacing w:val="-4"/>
          <w:lang w:eastAsia="zh-CN"/>
        </w:rPr>
        <w:t>保障人民哪些权利？</w:t>
      </w: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答：知情权、参与权、表达权、监督权。</w:t>
      </w:r>
    </w:p>
    <w:p w:rsidR="009A7958" w:rsidRDefault="009A7958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8</w:t>
      </w:r>
      <w:r w:rsidRPr="009A7958">
        <w:rPr>
          <w:rFonts w:ascii="Times New Roman" w:hAnsi="Times New Roman"/>
          <w:spacing w:val="-4"/>
          <w:lang w:eastAsia="zh-CN"/>
        </w:rPr>
        <w:t>、什么是我国社会主义民主政治的特有形式和独特优势？它主</w:t>
      </w:r>
      <w:r w:rsidRPr="009A7958">
        <w:rPr>
          <w:rFonts w:ascii="Times New Roman" w:hAnsi="Times New Roman"/>
          <w:spacing w:val="-4"/>
          <w:lang w:eastAsia="zh-CN"/>
        </w:rPr>
        <w:t>要包括哪些类型？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答：协商民主是实现党的领导的重要方式，是我国社会主义民主</w:t>
      </w:r>
      <w:r w:rsidRPr="009A7958">
        <w:rPr>
          <w:rFonts w:ascii="Times New Roman" w:hAnsi="Times New Roman"/>
          <w:spacing w:val="-4"/>
          <w:lang w:eastAsia="zh-CN"/>
        </w:rPr>
        <w:t>政治的特有形式和独特优势。协商民主主要包括：政党协商、人大协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商、政府协商、政协协商、人民团体协商、基层协商以及社会组织协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商。</w:t>
      </w:r>
    </w:p>
    <w:p w:rsidR="009A7958" w:rsidRPr="009A7958" w:rsidRDefault="009A7958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lastRenderedPageBreak/>
        <w:t>9</w:t>
      </w:r>
      <w:r w:rsidRPr="009A7958">
        <w:rPr>
          <w:rFonts w:ascii="Times New Roman" w:hAnsi="Times New Roman"/>
          <w:spacing w:val="-4"/>
          <w:lang w:eastAsia="zh-CN"/>
        </w:rPr>
        <w:t>、党的十九大决定，为加强对法治中国建设的统一领导，将成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立一个什么机构？</w:t>
      </w: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答：成立中央全面依法治国领导小组。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9A7958" w:rsidRDefault="009A7958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10</w:t>
      </w:r>
      <w:r w:rsidRPr="009A7958">
        <w:rPr>
          <w:rFonts w:ascii="Times New Roman" w:hAnsi="Times New Roman"/>
          <w:spacing w:val="-4"/>
          <w:lang w:eastAsia="zh-CN"/>
        </w:rPr>
        <w:t>、新时代，全面依法治国的新十六字方针是什么？</w:t>
      </w: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答：科学立法、严格执法、公正司法、全民守法。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9A7958" w:rsidRDefault="009A7958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11</w:t>
      </w:r>
      <w:r w:rsidRPr="009A7958">
        <w:rPr>
          <w:rFonts w:ascii="Times New Roman" w:hAnsi="Times New Roman"/>
          <w:spacing w:val="-4"/>
          <w:lang w:eastAsia="zh-CN"/>
        </w:rPr>
        <w:t>、党的十九大提出，要深化司法体制综合配套改革，全面落实</w:t>
      </w:r>
      <w:r w:rsidRPr="009A7958">
        <w:rPr>
          <w:rFonts w:ascii="Times New Roman" w:hAnsi="Times New Roman"/>
          <w:spacing w:val="-4"/>
          <w:lang w:eastAsia="zh-CN"/>
        </w:rPr>
        <w:t>什么制度？</w:t>
      </w: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答：司法责任制。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9A7958" w:rsidRDefault="009A7958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12</w:t>
      </w:r>
      <w:r w:rsidRPr="009A7958">
        <w:rPr>
          <w:rFonts w:ascii="Times New Roman" w:hAnsi="Times New Roman"/>
          <w:spacing w:val="-4"/>
          <w:lang w:eastAsia="zh-CN"/>
        </w:rPr>
        <w:t>、党的十九大提出，要实现两个</w:t>
      </w:r>
      <w:r w:rsidRPr="009A7958">
        <w:rPr>
          <w:rFonts w:ascii="Times New Roman" w:hAnsi="Times New Roman"/>
          <w:spacing w:val="-4"/>
          <w:lang w:eastAsia="zh-CN"/>
        </w:rPr>
        <w:t>“</w:t>
      </w:r>
      <w:r w:rsidRPr="009A7958">
        <w:rPr>
          <w:rFonts w:ascii="Times New Roman" w:hAnsi="Times New Roman"/>
          <w:spacing w:val="-4"/>
          <w:lang w:eastAsia="zh-CN"/>
        </w:rPr>
        <w:t>统筹</w:t>
      </w:r>
      <w:r w:rsidRPr="009A7958">
        <w:rPr>
          <w:rFonts w:ascii="Times New Roman" w:hAnsi="Times New Roman"/>
          <w:spacing w:val="-4"/>
          <w:lang w:eastAsia="zh-CN"/>
        </w:rPr>
        <w:t>”</w:t>
      </w:r>
      <w:r w:rsidRPr="009A7958">
        <w:rPr>
          <w:rFonts w:ascii="Times New Roman" w:hAnsi="Times New Roman"/>
          <w:spacing w:val="-4"/>
          <w:lang w:eastAsia="zh-CN"/>
        </w:rPr>
        <w:t>，深化机构和行政体</w:t>
      </w:r>
      <w:r w:rsidRPr="009A7958">
        <w:rPr>
          <w:rFonts w:ascii="Times New Roman" w:hAnsi="Times New Roman"/>
          <w:spacing w:val="-4"/>
          <w:lang w:eastAsia="zh-CN"/>
        </w:rPr>
        <w:t>制改革，两个</w:t>
      </w:r>
      <w:r w:rsidRPr="009A7958">
        <w:rPr>
          <w:rFonts w:ascii="Times New Roman" w:hAnsi="Times New Roman"/>
          <w:spacing w:val="-4"/>
          <w:lang w:eastAsia="zh-CN"/>
        </w:rPr>
        <w:t>“</w:t>
      </w:r>
      <w:r w:rsidRPr="009A7958">
        <w:rPr>
          <w:rFonts w:ascii="Times New Roman" w:hAnsi="Times New Roman"/>
          <w:spacing w:val="-4"/>
          <w:lang w:eastAsia="zh-CN"/>
        </w:rPr>
        <w:t>统筹</w:t>
      </w:r>
      <w:r w:rsidRPr="009A7958">
        <w:rPr>
          <w:rFonts w:ascii="Times New Roman" w:hAnsi="Times New Roman"/>
          <w:spacing w:val="-4"/>
          <w:lang w:eastAsia="zh-CN"/>
        </w:rPr>
        <w:t>”</w:t>
      </w:r>
      <w:r w:rsidRPr="009A7958">
        <w:rPr>
          <w:rFonts w:ascii="Times New Roman" w:hAnsi="Times New Roman"/>
          <w:spacing w:val="-4"/>
          <w:lang w:eastAsia="zh-CN"/>
        </w:rPr>
        <w:t>具体指什么？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答：统筹考虑各类机构设置、统筹使用各类编制资源。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9A7958" w:rsidRDefault="009A7958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13</w:t>
      </w:r>
      <w:r w:rsidRPr="009A7958">
        <w:rPr>
          <w:rFonts w:ascii="Times New Roman" w:hAnsi="Times New Roman"/>
          <w:spacing w:val="-4"/>
          <w:lang w:eastAsia="zh-CN"/>
        </w:rPr>
        <w:t>、党的十九大提出，要加强社会治理制度建设，需要完善的社</w:t>
      </w:r>
      <w:r w:rsidRPr="009A7958">
        <w:rPr>
          <w:rFonts w:ascii="Times New Roman" w:hAnsi="Times New Roman"/>
          <w:spacing w:val="-4"/>
          <w:lang w:eastAsia="zh-CN"/>
        </w:rPr>
        <w:t>会治理体制特征是什么？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答：加强社会治理制度建设，完善党委领导、政府负责、社会协</w:t>
      </w:r>
      <w:r w:rsidRPr="009A7958">
        <w:rPr>
          <w:rFonts w:ascii="Times New Roman" w:hAnsi="Times New Roman"/>
          <w:spacing w:val="-4"/>
          <w:lang w:eastAsia="zh-CN"/>
        </w:rPr>
        <w:t>同、公众参与、法治保障的社会治理体制。</w:t>
      </w:r>
    </w:p>
    <w:p w:rsidR="006335CF" w:rsidRPr="009A7958" w:rsidRDefault="006335C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14</w:t>
      </w:r>
      <w:r w:rsidRPr="009A7958">
        <w:rPr>
          <w:rFonts w:ascii="Times New Roman" w:hAnsi="Times New Roman"/>
          <w:spacing w:val="-4"/>
          <w:lang w:eastAsia="zh-CN"/>
        </w:rPr>
        <w:t>、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党的十九大决定，</w:t>
      </w:r>
      <w:r w:rsidRPr="009A7958">
        <w:rPr>
          <w:rFonts w:ascii="Times New Roman" w:hAnsi="Times New Roman"/>
          <w:spacing w:val="-4"/>
          <w:lang w:eastAsia="zh-CN"/>
        </w:rPr>
        <w:t>决定推进哪项工作以加强宪法实施和监</w:t>
      </w:r>
      <w:r w:rsidRPr="009A7958">
        <w:rPr>
          <w:rFonts w:ascii="Times New Roman" w:hAnsi="Times New Roman"/>
          <w:spacing w:val="-4"/>
          <w:lang w:eastAsia="zh-CN"/>
        </w:rPr>
        <w:t>督、维护宪法权威。</w:t>
      </w: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答：合宪性审查工作。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9A7958" w:rsidRDefault="009A7958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15</w:t>
      </w:r>
      <w:r w:rsidRPr="009A7958">
        <w:rPr>
          <w:rFonts w:ascii="Times New Roman" w:hAnsi="Times New Roman"/>
          <w:spacing w:val="-4"/>
          <w:lang w:eastAsia="zh-CN"/>
        </w:rPr>
        <w:t>、中国特色社会主义进入新时代，我国社会主要矛盾已经转化</w:t>
      </w:r>
      <w:r w:rsidRPr="009A7958">
        <w:rPr>
          <w:rFonts w:ascii="Times New Roman" w:hAnsi="Times New Roman"/>
          <w:spacing w:val="-4"/>
          <w:lang w:eastAsia="zh-CN"/>
        </w:rPr>
        <w:t>为什么？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答：人民日益增长的美好生活需要和不平衡不充分的发展之间的</w:t>
      </w:r>
      <w:r w:rsidRPr="009A7958">
        <w:rPr>
          <w:rFonts w:ascii="Times New Roman" w:hAnsi="Times New Roman"/>
          <w:spacing w:val="-4"/>
          <w:lang w:eastAsia="zh-CN"/>
        </w:rPr>
        <w:t>矛盾。</w:t>
      </w:r>
    </w:p>
    <w:p w:rsidR="009A7958" w:rsidRPr="009A7958" w:rsidRDefault="009A7958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16</w:t>
      </w:r>
      <w:r w:rsidRPr="009A7958">
        <w:rPr>
          <w:rFonts w:ascii="Times New Roman" w:hAnsi="Times New Roman"/>
          <w:spacing w:val="-4"/>
          <w:lang w:eastAsia="zh-CN"/>
        </w:rPr>
        <w:t>、我国社会主要的矛盾已经变化，我国社会主义所处的历史阶</w:t>
      </w:r>
      <w:r w:rsidRPr="009A7958">
        <w:rPr>
          <w:rFonts w:ascii="Times New Roman" w:hAnsi="Times New Roman"/>
          <w:spacing w:val="-4"/>
          <w:lang w:eastAsia="zh-CN"/>
        </w:rPr>
        <w:t>段有没有变化？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答：没有变化。我国仍处于并将长期处于社会主义初级阶段的基</w:t>
      </w:r>
      <w:r w:rsidRPr="009A7958">
        <w:rPr>
          <w:rFonts w:ascii="Times New Roman" w:hAnsi="Times New Roman"/>
          <w:spacing w:val="-4"/>
          <w:lang w:eastAsia="zh-CN"/>
        </w:rPr>
        <w:t>本国情没有变，我国是世界最大发展中国家的国际地位没有变。</w:t>
      </w:r>
    </w:p>
    <w:p w:rsidR="009A7958" w:rsidRPr="009A7958" w:rsidRDefault="009A7958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17</w:t>
      </w:r>
      <w:r w:rsidRPr="009A7958">
        <w:rPr>
          <w:rFonts w:ascii="Times New Roman" w:hAnsi="Times New Roman"/>
          <w:spacing w:val="-4"/>
          <w:lang w:eastAsia="zh-CN"/>
        </w:rPr>
        <w:t>、中国特色社会主义</w:t>
      </w:r>
      <w:proofErr w:type="gramStart"/>
      <w:r w:rsidRPr="009A7958">
        <w:rPr>
          <w:rFonts w:ascii="Times New Roman" w:hAnsi="Times New Roman"/>
          <w:spacing w:val="-4"/>
          <w:lang w:eastAsia="zh-CN"/>
        </w:rPr>
        <w:t>最</w:t>
      </w:r>
      <w:proofErr w:type="gramEnd"/>
      <w:r w:rsidRPr="009A7958">
        <w:rPr>
          <w:rFonts w:ascii="Times New Roman" w:hAnsi="Times New Roman"/>
          <w:spacing w:val="-4"/>
          <w:lang w:eastAsia="zh-CN"/>
        </w:rPr>
        <w:t>本质的特征是什么？中国特色社会主义</w:t>
      </w:r>
      <w:r w:rsidRPr="009A7958">
        <w:rPr>
          <w:rFonts w:ascii="Times New Roman" w:hAnsi="Times New Roman"/>
          <w:spacing w:val="-4"/>
          <w:lang w:eastAsia="zh-CN"/>
        </w:rPr>
        <w:t>制度的最大优势是什么？</w:t>
      </w: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答：中国共产党领导。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9A7958" w:rsidRDefault="009A7958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18</w:t>
      </w:r>
      <w:r w:rsidRPr="009A7958">
        <w:rPr>
          <w:rFonts w:ascii="Times New Roman" w:hAnsi="Times New Roman"/>
          <w:spacing w:val="-4"/>
          <w:lang w:eastAsia="zh-CN"/>
        </w:rPr>
        <w:t>、在我国社会主义政治发展过程中，怎样认识和处理党的领导、</w:t>
      </w:r>
      <w:r w:rsidRPr="009A7958">
        <w:rPr>
          <w:rFonts w:ascii="Times New Roman" w:hAnsi="Times New Roman"/>
          <w:spacing w:val="-4"/>
          <w:lang w:eastAsia="zh-CN"/>
        </w:rPr>
        <w:lastRenderedPageBreak/>
        <w:t>人民当家作主和法治之间的关系？</w:t>
      </w: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答：坚持党的领导、人民当家作主、依法治国有机统一是社会主</w:t>
      </w:r>
      <w:r w:rsidRPr="009A7958">
        <w:rPr>
          <w:rFonts w:ascii="Times New Roman" w:hAnsi="Times New Roman"/>
          <w:spacing w:val="-4"/>
          <w:lang w:eastAsia="zh-CN"/>
        </w:rPr>
        <w:t>义政治发展的必然要求。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9A7958" w:rsidRDefault="009A7958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19</w:t>
      </w:r>
      <w:r w:rsidRPr="009A7958">
        <w:rPr>
          <w:rFonts w:ascii="Times New Roman" w:hAnsi="Times New Roman"/>
          <w:spacing w:val="-4"/>
          <w:lang w:eastAsia="zh-CN"/>
        </w:rPr>
        <w:t>、新时代党的强军思想是什么？</w:t>
      </w: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答：新时代党的强军思想就是坚持政治建军、改革强军、科技兴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军、依法治军，更加注重聚焦实战，更加注重创新驱动，更加注重体</w:t>
      </w:r>
      <w:r w:rsidRPr="009A7958">
        <w:rPr>
          <w:rFonts w:ascii="Times New Roman" w:hAnsi="Times New Roman"/>
          <w:spacing w:val="-4"/>
          <w:lang w:eastAsia="zh-CN"/>
        </w:rPr>
        <w:t>系建设，更加注重集约高效，更加注重军民融合，实现党在新时代的</w:t>
      </w:r>
      <w:r w:rsidRPr="009A7958">
        <w:rPr>
          <w:rFonts w:ascii="Times New Roman" w:hAnsi="Times New Roman"/>
          <w:spacing w:val="-4"/>
          <w:lang w:eastAsia="zh-CN"/>
        </w:rPr>
        <w:t>强军目标。</w:t>
      </w:r>
    </w:p>
    <w:p w:rsidR="006335CF" w:rsidRPr="009A7958" w:rsidRDefault="006335C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20</w:t>
      </w:r>
      <w:r w:rsidRPr="009A7958">
        <w:rPr>
          <w:rFonts w:ascii="Times New Roman" w:hAnsi="Times New Roman"/>
          <w:spacing w:val="-4"/>
          <w:lang w:eastAsia="zh-CN"/>
        </w:rPr>
        <w:t>、在全面从严治党中，我们必须以党章为根本遵循，把党的什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proofErr w:type="gramStart"/>
      <w:r w:rsidRPr="009A7958">
        <w:rPr>
          <w:rFonts w:ascii="Times New Roman" w:hAnsi="Times New Roman"/>
          <w:spacing w:val="-4"/>
          <w:lang w:eastAsia="zh-CN"/>
        </w:rPr>
        <w:t>么建设</w:t>
      </w:r>
      <w:proofErr w:type="gramEnd"/>
      <w:r w:rsidRPr="009A7958">
        <w:rPr>
          <w:rFonts w:ascii="Times New Roman" w:hAnsi="Times New Roman"/>
          <w:spacing w:val="-4"/>
          <w:lang w:eastAsia="zh-CN"/>
        </w:rPr>
        <w:t>摆在首位？</w:t>
      </w: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答：政治建设。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9A7958" w:rsidRDefault="009A7958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21</w:t>
      </w:r>
      <w:r w:rsidRPr="009A7958">
        <w:rPr>
          <w:rFonts w:ascii="Times New Roman" w:hAnsi="Times New Roman"/>
          <w:spacing w:val="-4"/>
          <w:lang w:eastAsia="zh-CN"/>
        </w:rPr>
        <w:t>、在实施乡村振兴战略中，要加强农村基层基础工作，建立健</w:t>
      </w:r>
      <w:r w:rsidRPr="009A7958">
        <w:rPr>
          <w:rFonts w:ascii="Times New Roman" w:hAnsi="Times New Roman"/>
          <w:spacing w:val="-4"/>
          <w:lang w:eastAsia="zh-CN"/>
        </w:rPr>
        <w:t>全什么样的乡村治理体系？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答：要健全自治、法治、德治相结合的乡村治理体系。</w:t>
      </w:r>
    </w:p>
    <w:p w:rsidR="009A7958" w:rsidRDefault="009A7958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22</w:t>
      </w:r>
      <w:r w:rsidRPr="009A7958">
        <w:rPr>
          <w:rFonts w:ascii="Times New Roman" w:hAnsi="Times New Roman"/>
          <w:spacing w:val="-4"/>
          <w:lang w:eastAsia="zh-CN"/>
        </w:rPr>
        <w:t>、为加强对生态文明建设的总体设计和组织领导，设立国有自</w:t>
      </w:r>
      <w:r w:rsidRPr="009A7958">
        <w:rPr>
          <w:rFonts w:ascii="Times New Roman" w:hAnsi="Times New Roman"/>
          <w:spacing w:val="-4"/>
          <w:lang w:eastAsia="zh-CN"/>
        </w:rPr>
        <w:t>然资源资产管理和自然生态监管机构，具体行政哪些管理职责？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答：统一行使全民所有自然资源资产所有者职责，统一行使所有</w:t>
      </w:r>
      <w:r w:rsidRPr="009A7958">
        <w:rPr>
          <w:rFonts w:ascii="Times New Roman" w:hAnsi="Times New Roman"/>
          <w:spacing w:val="-4"/>
          <w:lang w:eastAsia="zh-CN"/>
        </w:rPr>
        <w:t>国土空间用途管制和生态保护修复职责，统一行使监管城乡各类污染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排放和行政执法职责。</w:t>
      </w:r>
    </w:p>
    <w:p w:rsidR="006335CF" w:rsidRPr="009A7958" w:rsidRDefault="006335C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  <w:sectPr w:rsidR="006335CF" w:rsidRPr="009A7958">
          <w:footerReference w:type="default" r:id="rId8"/>
          <w:pgSz w:w="11910" w:h="16840"/>
          <w:pgMar w:top="1540" w:right="1680" w:bottom="1180" w:left="1680" w:header="0" w:footer="982" w:gutter="0"/>
          <w:cols w:space="720"/>
        </w:sectPr>
      </w:pPr>
    </w:p>
    <w:p w:rsidR="006335CF" w:rsidRPr="007176E7" w:rsidRDefault="00565B9F" w:rsidP="007176E7">
      <w:pPr>
        <w:pStyle w:val="2"/>
        <w:tabs>
          <w:tab w:val="left" w:pos="4273"/>
        </w:tabs>
        <w:spacing w:line="360" w:lineRule="exact"/>
        <w:ind w:left="0"/>
        <w:jc w:val="center"/>
        <w:rPr>
          <w:rFonts w:asciiTheme="majorEastAsia" w:eastAsiaTheme="majorEastAsia" w:hAnsiTheme="majorEastAsia"/>
          <w:w w:val="95"/>
          <w:lang w:eastAsia="zh-CN"/>
        </w:rPr>
      </w:pPr>
      <w:r w:rsidRPr="007176E7">
        <w:rPr>
          <w:rFonts w:asciiTheme="majorEastAsia" w:eastAsiaTheme="majorEastAsia" w:hAnsiTheme="majorEastAsia"/>
          <w:w w:val="95"/>
          <w:lang w:eastAsia="zh-CN"/>
        </w:rPr>
        <w:lastRenderedPageBreak/>
        <w:t>第二部分</w:t>
      </w:r>
      <w:r w:rsidR="007176E7" w:rsidRPr="007176E7">
        <w:rPr>
          <w:rFonts w:asciiTheme="majorEastAsia" w:eastAsiaTheme="majorEastAsia" w:hAnsiTheme="majorEastAsia"/>
          <w:w w:val="95"/>
          <w:lang w:eastAsia="zh-CN"/>
        </w:rPr>
        <w:t xml:space="preserve"> </w:t>
      </w:r>
      <w:r w:rsidRPr="007176E7">
        <w:rPr>
          <w:rFonts w:asciiTheme="majorEastAsia" w:eastAsiaTheme="majorEastAsia" w:hAnsiTheme="majorEastAsia"/>
          <w:w w:val="95"/>
          <w:lang w:eastAsia="zh-CN"/>
        </w:rPr>
        <w:t>习近平总书记重要思想</w:t>
      </w:r>
    </w:p>
    <w:p w:rsidR="007176E7" w:rsidRPr="007176E7" w:rsidRDefault="00565B9F" w:rsidP="007176E7">
      <w:pPr>
        <w:pStyle w:val="a3"/>
        <w:spacing w:before="178" w:line="442" w:lineRule="auto"/>
        <w:ind w:left="0"/>
        <w:jc w:val="center"/>
        <w:rPr>
          <w:rFonts w:ascii="Times New Roman" w:hAnsi="Times New Roman"/>
          <w:lang w:eastAsia="zh-CN"/>
        </w:rPr>
      </w:pPr>
      <w:r w:rsidRPr="007176E7">
        <w:rPr>
          <w:rFonts w:ascii="Times New Roman" w:hAnsi="Times New Roman"/>
          <w:lang w:eastAsia="zh-CN"/>
        </w:rPr>
        <w:t>（知识点：</w:t>
      </w:r>
      <w:r w:rsidRPr="007176E7">
        <w:rPr>
          <w:rFonts w:ascii="Times New Roman" w:hAnsi="Times New Roman"/>
          <w:lang w:eastAsia="zh-CN"/>
        </w:rPr>
        <w:t>30</w:t>
      </w:r>
      <w:r w:rsidRPr="007176E7">
        <w:rPr>
          <w:rFonts w:ascii="Times New Roman" w:hAnsi="Times New Roman"/>
          <w:lang w:eastAsia="zh-CN"/>
        </w:rPr>
        <w:t xml:space="preserve"> </w:t>
      </w:r>
      <w:proofErr w:type="gramStart"/>
      <w:r w:rsidRPr="007176E7">
        <w:rPr>
          <w:rFonts w:ascii="Times New Roman" w:hAnsi="Times New Roman"/>
          <w:lang w:eastAsia="zh-CN"/>
        </w:rPr>
        <w:t>个</w:t>
      </w:r>
      <w:proofErr w:type="gramEnd"/>
      <w:r w:rsidRPr="007176E7">
        <w:rPr>
          <w:rFonts w:ascii="Times New Roman" w:hAnsi="Times New Roman"/>
          <w:lang w:eastAsia="zh-CN"/>
        </w:rPr>
        <w:t>）</w:t>
      </w:r>
      <w:r w:rsidRPr="007176E7">
        <w:rPr>
          <w:rFonts w:ascii="Times New Roman" w:hAnsi="Times New Roman"/>
          <w:lang w:eastAsia="zh-CN"/>
        </w:rPr>
        <w:t xml:space="preserve"> </w:t>
      </w: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</w:t>
      </w:r>
      <w:r w:rsidRPr="009A7958">
        <w:rPr>
          <w:rFonts w:ascii="Times New Roman" w:hAnsi="Times New Roman"/>
          <w:spacing w:val="-4"/>
          <w:lang w:eastAsia="zh-CN"/>
        </w:rPr>
        <w:t>、</w:t>
      </w:r>
      <w:r w:rsidRPr="009A7958">
        <w:rPr>
          <w:rFonts w:ascii="Times New Roman" w:hAnsi="Times New Roman"/>
          <w:spacing w:val="-4"/>
          <w:lang w:eastAsia="zh-CN"/>
        </w:rPr>
        <w:t>坚持党的领导、人民当家作主、依法治国的有机统一的根本</w:t>
      </w:r>
      <w:r w:rsidRPr="009A7958">
        <w:rPr>
          <w:rFonts w:ascii="Times New Roman" w:hAnsi="Times New Roman"/>
          <w:spacing w:val="-4"/>
          <w:lang w:eastAsia="zh-CN"/>
        </w:rPr>
        <w:t>制度安排是什么？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答：人民代表大会制度是坚持党的领导、人民当家作主、依法治</w:t>
      </w:r>
      <w:r w:rsidRPr="009A7958">
        <w:rPr>
          <w:rFonts w:ascii="Times New Roman" w:hAnsi="Times New Roman"/>
          <w:spacing w:val="-4"/>
          <w:lang w:eastAsia="zh-CN"/>
        </w:rPr>
        <w:t>国的有机统一的根本制度安排。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7176E7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2</w:t>
      </w:r>
      <w:r w:rsidRPr="009A7958">
        <w:rPr>
          <w:rFonts w:ascii="Times New Roman" w:hAnsi="Times New Roman"/>
          <w:spacing w:val="-4"/>
          <w:lang w:eastAsia="zh-CN"/>
        </w:rPr>
        <w:t>、如何处理好党的领导和法治的关系？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答：党的领导和法治的关系是法治建设的核心问题。具体讲就是</w:t>
      </w:r>
      <w:r w:rsidRPr="009A7958">
        <w:rPr>
          <w:rFonts w:ascii="Times New Roman" w:hAnsi="Times New Roman"/>
          <w:spacing w:val="-4"/>
          <w:lang w:eastAsia="zh-CN"/>
        </w:rPr>
        <w:t>坚持党的领导，坚持中国特色社会主义制度，贯彻中国特色社会主义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法治理论。</w:t>
      </w:r>
    </w:p>
    <w:p w:rsidR="007176E7" w:rsidRPr="009A7958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3</w:t>
      </w:r>
      <w:r w:rsidRPr="009A7958">
        <w:rPr>
          <w:rFonts w:ascii="Times New Roman" w:hAnsi="Times New Roman"/>
          <w:spacing w:val="-4"/>
          <w:lang w:eastAsia="zh-CN"/>
        </w:rPr>
        <w:t>、</w:t>
      </w:r>
      <w:r w:rsidR="007176E7">
        <w:rPr>
          <w:rFonts w:ascii="Times New Roman" w:hAnsi="Times New Roman" w:hint="eastAsia"/>
          <w:spacing w:val="-4"/>
          <w:lang w:eastAsia="zh-CN"/>
        </w:rPr>
        <w:t>“</w:t>
      </w:r>
      <w:r w:rsidRPr="009A7958">
        <w:rPr>
          <w:rFonts w:ascii="Times New Roman" w:hAnsi="Times New Roman"/>
          <w:spacing w:val="-4"/>
          <w:lang w:eastAsia="zh-CN"/>
        </w:rPr>
        <w:t>坚持依法治国、依法执政、依法行政共同推进</w:t>
      </w:r>
      <w:r w:rsidR="007176E7">
        <w:rPr>
          <w:rFonts w:ascii="Times New Roman" w:hAnsi="Times New Roman" w:hint="eastAsia"/>
          <w:spacing w:val="-4"/>
          <w:lang w:eastAsia="zh-CN"/>
        </w:rPr>
        <w:t>”</w:t>
      </w:r>
      <w:r w:rsidRPr="009A7958">
        <w:rPr>
          <w:rFonts w:ascii="Times New Roman" w:hAnsi="Times New Roman"/>
          <w:spacing w:val="-4"/>
          <w:lang w:eastAsia="zh-CN"/>
        </w:rPr>
        <w:t>这个重要思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想是何时提出的</w:t>
      </w:r>
      <w:r w:rsidR="007176E7">
        <w:rPr>
          <w:rFonts w:ascii="Times New Roman" w:hAnsi="Times New Roman" w:hint="eastAsia"/>
          <w:spacing w:val="-4"/>
          <w:lang w:eastAsia="zh-CN"/>
        </w:rPr>
        <w:t>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</w:t>
      </w:r>
      <w:r w:rsidRPr="009A7958">
        <w:rPr>
          <w:rFonts w:ascii="Times New Roman" w:hAnsi="Times New Roman"/>
          <w:spacing w:val="-4"/>
          <w:lang w:eastAsia="zh-CN"/>
        </w:rPr>
        <w:t>2012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年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12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月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4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日，在首都各界纪念现行宪法公布施行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30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周年大会上，习近平总书记首</w:t>
      </w:r>
      <w:r w:rsidRPr="009A7958">
        <w:rPr>
          <w:rFonts w:ascii="Times New Roman" w:hAnsi="Times New Roman"/>
          <w:spacing w:val="-4"/>
          <w:lang w:eastAsia="zh-CN"/>
        </w:rPr>
        <w:t>次提出了</w:t>
      </w:r>
      <w:r w:rsidRPr="009A7958">
        <w:rPr>
          <w:rFonts w:ascii="Times New Roman" w:hAnsi="Times New Roman"/>
          <w:spacing w:val="-4"/>
          <w:lang w:eastAsia="zh-CN"/>
        </w:rPr>
        <w:t>“</w:t>
      </w:r>
      <w:r w:rsidRPr="009A7958">
        <w:rPr>
          <w:rFonts w:ascii="Times New Roman" w:hAnsi="Times New Roman"/>
          <w:spacing w:val="-4"/>
          <w:lang w:eastAsia="zh-CN"/>
        </w:rPr>
        <w:t>坚持依法治国、依法执政、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依法行政共同推进</w:t>
      </w:r>
      <w:r w:rsidRPr="009A7958">
        <w:rPr>
          <w:rFonts w:ascii="Times New Roman" w:hAnsi="Times New Roman"/>
          <w:spacing w:val="-4"/>
          <w:lang w:eastAsia="zh-CN"/>
        </w:rPr>
        <w:t>”</w:t>
      </w:r>
      <w:r w:rsidRPr="009A7958">
        <w:rPr>
          <w:rFonts w:ascii="Times New Roman" w:hAnsi="Times New Roman"/>
          <w:spacing w:val="-4"/>
          <w:lang w:eastAsia="zh-CN"/>
        </w:rPr>
        <w:t>的重要思想。</w:t>
      </w:r>
    </w:p>
    <w:p w:rsidR="007176E7" w:rsidRPr="009A7958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4</w:t>
      </w:r>
      <w:r w:rsidRPr="009A7958">
        <w:rPr>
          <w:rFonts w:ascii="Times New Roman" w:hAnsi="Times New Roman"/>
          <w:spacing w:val="-4"/>
          <w:lang w:eastAsia="zh-CN"/>
        </w:rPr>
        <w:t>、如何健全人大主导立法工作的体制机制？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答：健全有立法权的人大主导立法工作的体制机制，发挥人大及</w:t>
      </w:r>
      <w:r w:rsidRPr="009A7958">
        <w:rPr>
          <w:rFonts w:ascii="Times New Roman" w:hAnsi="Times New Roman"/>
          <w:spacing w:val="-4"/>
          <w:lang w:eastAsia="zh-CN"/>
        </w:rPr>
        <w:t>其常委会在立法工作中的主导作用。建立由全国人大相关专门委员</w:t>
      </w:r>
      <w:r w:rsidRPr="009A7958">
        <w:rPr>
          <w:rFonts w:ascii="Times New Roman" w:hAnsi="Times New Roman"/>
          <w:spacing w:val="-4"/>
          <w:lang w:eastAsia="zh-CN"/>
        </w:rPr>
        <w:t>会、全国人大常委会法制工作委员会组织有关部门参与起草综合性、</w:t>
      </w:r>
      <w:r w:rsidRPr="009A7958">
        <w:rPr>
          <w:rFonts w:ascii="Times New Roman" w:hAnsi="Times New Roman"/>
          <w:spacing w:val="-4"/>
          <w:lang w:eastAsia="zh-CN"/>
        </w:rPr>
        <w:t>全局性、基础性等重要法律草案制度。增加有法治实践经验的专职常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委比例。依法建立健全专门委员会、工作委员会立法专家顾问制度。</w:t>
      </w: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5</w:t>
      </w:r>
      <w:r w:rsidRPr="009A7958">
        <w:rPr>
          <w:rFonts w:ascii="Times New Roman" w:hAnsi="Times New Roman"/>
          <w:spacing w:val="-4"/>
          <w:lang w:eastAsia="zh-CN"/>
        </w:rPr>
        <w:t>、法治政府建设的目标是什么？</w:t>
      </w: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答：建设职能科学、权责法定、执法严明、公正公开、廉洁高效、</w:t>
      </w:r>
      <w:r w:rsidRPr="009A7958">
        <w:rPr>
          <w:rFonts w:ascii="Times New Roman" w:hAnsi="Times New Roman"/>
          <w:spacing w:val="-4"/>
          <w:lang w:eastAsia="zh-CN"/>
        </w:rPr>
        <w:t>守法诚信的法治政府。</w:t>
      </w:r>
    </w:p>
    <w:p w:rsidR="007176E7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6</w:t>
      </w:r>
      <w:r w:rsidRPr="009A7958">
        <w:rPr>
          <w:rFonts w:ascii="Times New Roman" w:hAnsi="Times New Roman"/>
          <w:spacing w:val="-4"/>
          <w:lang w:eastAsia="zh-CN"/>
        </w:rPr>
        <w:t>、如何认识树立宪法权威的重要性？</w:t>
      </w: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答：法治权威能不能树立起来，首先要看宪法有没有权威。维护</w:t>
      </w:r>
      <w:r w:rsidRPr="009A7958">
        <w:rPr>
          <w:rFonts w:ascii="Times New Roman" w:hAnsi="Times New Roman"/>
          <w:spacing w:val="-4"/>
          <w:lang w:eastAsia="zh-CN"/>
        </w:rPr>
        <w:t>宪法法律权威，就是维护党和人民共同意志的权威。</w:t>
      </w:r>
    </w:p>
    <w:p w:rsidR="007176E7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7</w:t>
      </w:r>
      <w:r w:rsidRPr="009A7958">
        <w:rPr>
          <w:rFonts w:ascii="Times New Roman" w:hAnsi="Times New Roman"/>
          <w:spacing w:val="-4"/>
          <w:lang w:eastAsia="zh-CN"/>
        </w:rPr>
        <w:t>、民主立法的核心是什么？</w:t>
      </w:r>
    </w:p>
    <w:p w:rsidR="006335CF" w:rsidRDefault="00565B9F" w:rsidP="007176E7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答：推进科学立法、民主立法，是提高立法质量的根本途径。科</w:t>
      </w:r>
      <w:r w:rsidRPr="009A7958">
        <w:rPr>
          <w:rFonts w:ascii="Times New Roman" w:hAnsi="Times New Roman"/>
          <w:spacing w:val="-4"/>
          <w:lang w:eastAsia="zh-CN"/>
        </w:rPr>
        <w:t>学立法的核心在于尊重和体现客观规律，民主立法的核心在于为了人</w:t>
      </w:r>
      <w:r w:rsidRPr="009A7958">
        <w:rPr>
          <w:rFonts w:ascii="Times New Roman" w:hAnsi="Times New Roman"/>
          <w:spacing w:val="-4"/>
          <w:lang w:eastAsia="zh-CN"/>
        </w:rPr>
        <w:t>民、依靠人民。</w:t>
      </w:r>
    </w:p>
    <w:p w:rsidR="007176E7" w:rsidRPr="007176E7" w:rsidRDefault="007176E7" w:rsidP="007176E7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8</w:t>
      </w:r>
      <w:r w:rsidRPr="009A7958">
        <w:rPr>
          <w:rFonts w:ascii="Times New Roman" w:hAnsi="Times New Roman"/>
          <w:spacing w:val="-4"/>
          <w:lang w:eastAsia="zh-CN"/>
        </w:rPr>
        <w:t>、如何正确认识宪法在依法治国和依法执政中的重要作用？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lastRenderedPageBreak/>
        <w:t>答：依法治国，首先是依宪治国，依</w:t>
      </w:r>
      <w:r w:rsidRPr="009A7958">
        <w:rPr>
          <w:rFonts w:ascii="Times New Roman" w:hAnsi="Times New Roman"/>
          <w:spacing w:val="-4"/>
          <w:lang w:eastAsia="zh-CN"/>
        </w:rPr>
        <w:t>法执政关键是依宪执政。善</w:t>
      </w:r>
      <w:r w:rsidRPr="009A7958">
        <w:rPr>
          <w:rFonts w:ascii="Times New Roman" w:hAnsi="Times New Roman"/>
          <w:spacing w:val="-4"/>
          <w:lang w:eastAsia="zh-CN"/>
        </w:rPr>
        <w:t>于使党的主张通过法定程序成为国家意志，善于使党组织推荐的人选</w:t>
      </w:r>
      <w:r w:rsidRPr="009A7958">
        <w:rPr>
          <w:rFonts w:ascii="Times New Roman" w:hAnsi="Times New Roman"/>
          <w:spacing w:val="-4"/>
          <w:lang w:eastAsia="zh-CN"/>
        </w:rPr>
        <w:t>通过法定程序成为国家政权机关的领导人员，善于通过国家政权机关</w:t>
      </w:r>
      <w:r w:rsidRPr="009A7958">
        <w:rPr>
          <w:rFonts w:ascii="Times New Roman" w:hAnsi="Times New Roman"/>
          <w:spacing w:val="-4"/>
          <w:lang w:eastAsia="zh-CN"/>
        </w:rPr>
        <w:t>实施党对国家和社会的领导。</w:t>
      </w:r>
    </w:p>
    <w:p w:rsidR="007176E7" w:rsidRPr="009A7958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9</w:t>
      </w:r>
      <w:r w:rsidRPr="009A7958">
        <w:rPr>
          <w:rFonts w:ascii="Times New Roman" w:hAnsi="Times New Roman"/>
          <w:spacing w:val="-4"/>
          <w:lang w:eastAsia="zh-CN"/>
        </w:rPr>
        <w:t>、习近平同志如何论述法治是治国理政的基本方式？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答：首先要处理好党的领导和依法治国的关系；其次要坚持党的</w:t>
      </w:r>
      <w:r w:rsidRPr="009A7958">
        <w:rPr>
          <w:rFonts w:ascii="Times New Roman" w:hAnsi="Times New Roman"/>
          <w:spacing w:val="-4"/>
          <w:lang w:eastAsia="zh-CN"/>
        </w:rPr>
        <w:t>领导、人民当家作主、依法治国有机统一；其三，党要在宪法法律范</w:t>
      </w:r>
      <w:r w:rsidRPr="009A7958">
        <w:rPr>
          <w:rFonts w:ascii="Times New Roman" w:hAnsi="Times New Roman"/>
          <w:spacing w:val="-4"/>
          <w:lang w:eastAsia="zh-CN"/>
        </w:rPr>
        <w:t>围内活动；其四，提高党员干部运用法治思维的能力。</w:t>
      </w:r>
    </w:p>
    <w:p w:rsidR="007176E7" w:rsidRPr="009A7958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10</w:t>
      </w:r>
      <w:r w:rsidRPr="009A7958">
        <w:rPr>
          <w:rFonts w:ascii="Times New Roman" w:hAnsi="Times New Roman"/>
          <w:spacing w:val="-4"/>
          <w:lang w:eastAsia="zh-CN"/>
        </w:rPr>
        <w:t>、习近平同志对依法治国总体构想有哪些重要论述？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答：习近平同志对依法治国总体构想的论述包括五个方面：建设</w:t>
      </w:r>
      <w:r w:rsidRPr="009A7958">
        <w:rPr>
          <w:rFonts w:ascii="Times New Roman" w:hAnsi="Times New Roman"/>
          <w:spacing w:val="-4"/>
          <w:lang w:eastAsia="zh-CN"/>
        </w:rPr>
        <w:t>中国特色社会主义法治体系，建设社会主义法治国家；坚持依法治国、</w:t>
      </w:r>
      <w:r w:rsidRPr="009A7958">
        <w:rPr>
          <w:rFonts w:ascii="Times New Roman" w:hAnsi="Times New Roman"/>
          <w:spacing w:val="-4"/>
          <w:lang w:eastAsia="zh-CN"/>
        </w:rPr>
        <w:t>依法执政、依法行政共同推进；坚持法治国家、法治政府、法治社会</w:t>
      </w:r>
      <w:r w:rsidRPr="009A7958">
        <w:rPr>
          <w:rFonts w:ascii="Times New Roman" w:hAnsi="Times New Roman"/>
          <w:spacing w:val="-4"/>
          <w:lang w:eastAsia="zh-CN"/>
        </w:rPr>
        <w:t>一体建设；实现科学立法、严格执法、公正司法、全民守法；尊重和</w:t>
      </w:r>
      <w:r w:rsidRPr="009A7958">
        <w:rPr>
          <w:rFonts w:ascii="Times New Roman" w:hAnsi="Times New Roman"/>
          <w:spacing w:val="-4"/>
          <w:lang w:eastAsia="zh-CN"/>
        </w:rPr>
        <w:t>保障人权。</w:t>
      </w:r>
    </w:p>
    <w:p w:rsidR="007176E7" w:rsidRPr="009A7958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11</w:t>
      </w:r>
      <w:r w:rsidRPr="009A7958">
        <w:rPr>
          <w:rFonts w:ascii="Times New Roman" w:hAnsi="Times New Roman"/>
          <w:spacing w:val="-4"/>
          <w:lang w:eastAsia="zh-CN"/>
        </w:rPr>
        <w:t>、如何推动全面贯彻实施宪法？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答：首先，树立宪法权威，维护宪法权威，就是维护党和人民共</w:t>
      </w:r>
      <w:r w:rsidRPr="009A7958">
        <w:rPr>
          <w:rFonts w:ascii="Times New Roman" w:hAnsi="Times New Roman"/>
          <w:spacing w:val="-4"/>
          <w:lang w:eastAsia="zh-CN"/>
        </w:rPr>
        <w:t>同意志的权威。其次，是树立依法治国首先是依宪治国的理念。第三，</w:t>
      </w:r>
      <w:r w:rsidRPr="009A7958">
        <w:rPr>
          <w:rFonts w:ascii="Times New Roman" w:hAnsi="Times New Roman"/>
          <w:spacing w:val="-4"/>
          <w:lang w:eastAsia="zh-CN"/>
        </w:rPr>
        <w:t>是树立依法执政关键是依宪执政的理念。善于使党的主张通过法定程</w:t>
      </w:r>
      <w:r w:rsidRPr="009A7958">
        <w:rPr>
          <w:rFonts w:ascii="Times New Roman" w:hAnsi="Times New Roman"/>
          <w:spacing w:val="-4"/>
          <w:lang w:eastAsia="zh-CN"/>
        </w:rPr>
        <w:t>序成为国家意志，善于使党组织推荐的人选通过法定程序成为国家政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权机关的领导人员，善于通过国家政权机关实施党对国家和社会的领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导。第四，健全宪法实施制度。宪法的生命在于实施，宪法的权威也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在于实施。通过完备的法律推动宪法实施，保证宪法确立的制度和原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则得到落实。</w:t>
      </w:r>
    </w:p>
    <w:p w:rsidR="007176E7" w:rsidRPr="009A7958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12</w:t>
      </w:r>
      <w:r w:rsidRPr="009A7958">
        <w:rPr>
          <w:rFonts w:ascii="Times New Roman" w:hAnsi="Times New Roman"/>
          <w:spacing w:val="-4"/>
          <w:lang w:eastAsia="zh-CN"/>
        </w:rPr>
        <w:t>、当前影响司法公正和制约司法能力的深层次原因是什么？</w:t>
      </w: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答：司法体制不完善、司法职权配置和权力运行机制不科学、人</w:t>
      </w:r>
      <w:r w:rsidRPr="009A7958">
        <w:rPr>
          <w:rFonts w:ascii="Times New Roman" w:hAnsi="Times New Roman"/>
          <w:spacing w:val="-4"/>
          <w:lang w:eastAsia="zh-CN"/>
        </w:rPr>
        <w:t>权司法保障制度不健全。</w:t>
      </w: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13</w:t>
      </w:r>
      <w:r w:rsidRPr="009A7958">
        <w:rPr>
          <w:rFonts w:ascii="Times New Roman" w:hAnsi="Times New Roman"/>
          <w:spacing w:val="-4"/>
          <w:lang w:eastAsia="zh-CN"/>
        </w:rPr>
        <w:t>、如何理解党的政策和国家法律的一致性？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答：党的政策和国家法律都是人民根本意志的反映，在本质上是</w:t>
      </w:r>
      <w:r w:rsidRPr="009A7958">
        <w:rPr>
          <w:rFonts w:ascii="Times New Roman" w:hAnsi="Times New Roman"/>
          <w:spacing w:val="-4"/>
          <w:lang w:eastAsia="zh-CN"/>
        </w:rPr>
        <w:t>一致的。</w:t>
      </w:r>
    </w:p>
    <w:p w:rsidR="007176E7" w:rsidRPr="007176E7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14</w:t>
      </w:r>
      <w:r w:rsidRPr="009A7958">
        <w:rPr>
          <w:rFonts w:ascii="Times New Roman" w:hAnsi="Times New Roman"/>
          <w:spacing w:val="-4"/>
          <w:lang w:eastAsia="zh-CN"/>
        </w:rPr>
        <w:t>、坚持党的领导的重要性如何体现？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答：坚持党的领导，是社会主义法治的根本要求，是党和国家的</w:t>
      </w:r>
      <w:r w:rsidRPr="009A7958">
        <w:rPr>
          <w:rFonts w:ascii="Times New Roman" w:hAnsi="Times New Roman"/>
          <w:spacing w:val="-4"/>
          <w:lang w:eastAsia="zh-CN"/>
        </w:rPr>
        <w:t>根本所在、命脉所在，是全国各族人民的利益所系、幸福所系，是全</w:t>
      </w:r>
      <w:r w:rsidRPr="009A7958">
        <w:rPr>
          <w:rFonts w:ascii="Times New Roman" w:hAnsi="Times New Roman"/>
          <w:spacing w:val="-4"/>
          <w:lang w:eastAsia="zh-CN"/>
        </w:rPr>
        <w:t>面推进依法治国的题中应有之义。</w:t>
      </w:r>
    </w:p>
    <w:p w:rsidR="007176E7" w:rsidRPr="009A7958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lastRenderedPageBreak/>
        <w:t>15</w:t>
      </w:r>
      <w:r w:rsidRPr="009A7958">
        <w:rPr>
          <w:rFonts w:ascii="Times New Roman" w:hAnsi="Times New Roman"/>
          <w:spacing w:val="-4"/>
          <w:lang w:eastAsia="zh-CN"/>
        </w:rPr>
        <w:t>、如何坚持党的领导？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答：坚持党的领导，首先是要坚持党中央的集中统一领导。坚持</w:t>
      </w:r>
      <w:r w:rsidRPr="009A7958">
        <w:rPr>
          <w:rFonts w:ascii="Times New Roman" w:hAnsi="Times New Roman"/>
          <w:spacing w:val="-4"/>
          <w:lang w:eastAsia="zh-CN"/>
        </w:rPr>
        <w:t>党的领导，就是要支持人民当家作主，实施好依法治国这个党领导人</w:t>
      </w:r>
      <w:r w:rsidRPr="009A7958">
        <w:rPr>
          <w:rFonts w:ascii="Times New Roman" w:hAnsi="Times New Roman"/>
          <w:spacing w:val="-4"/>
          <w:lang w:eastAsia="zh-CN"/>
        </w:rPr>
        <w:t>民治理国家的基本方略。</w:t>
      </w:r>
    </w:p>
    <w:p w:rsidR="007176E7" w:rsidRPr="007176E7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16</w:t>
      </w:r>
      <w:r w:rsidRPr="009A7958">
        <w:rPr>
          <w:rFonts w:ascii="Times New Roman" w:hAnsi="Times New Roman"/>
          <w:spacing w:val="-4"/>
          <w:lang w:eastAsia="zh-CN"/>
        </w:rPr>
        <w:t>、如何发挥立法对改革的引领和推动作用？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答：要加强重要领域立法，确保国家发展、重大改革于法有据，</w:t>
      </w:r>
      <w:r w:rsidRPr="009A7958">
        <w:rPr>
          <w:rFonts w:ascii="Times New Roman" w:hAnsi="Times New Roman"/>
          <w:spacing w:val="-4"/>
          <w:lang w:eastAsia="zh-CN"/>
        </w:rPr>
        <w:t>把发展改革决策同立法决策更好结合起来。要坚持问题导向，提高立</w:t>
      </w:r>
      <w:r w:rsidRPr="009A7958">
        <w:rPr>
          <w:rFonts w:ascii="Times New Roman" w:hAnsi="Times New Roman"/>
          <w:spacing w:val="-4"/>
          <w:lang w:eastAsia="zh-CN"/>
        </w:rPr>
        <w:t>法的针对性、及时性、系统性、可操作性、发挥立法引领和推动作用。</w:t>
      </w:r>
    </w:p>
    <w:p w:rsidR="007176E7" w:rsidRPr="007176E7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17</w:t>
      </w:r>
      <w:r w:rsidRPr="009A7958">
        <w:rPr>
          <w:rFonts w:ascii="Times New Roman" w:hAnsi="Times New Roman"/>
          <w:spacing w:val="-4"/>
          <w:lang w:eastAsia="zh-CN"/>
        </w:rPr>
        <w:t>、提高立法质量的根本途径是什么？</w:t>
      </w: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答：推进科学立法、民主立法，是提高立法质量的根本途径。</w:t>
      </w:r>
    </w:p>
    <w:p w:rsidR="007176E7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18</w:t>
      </w:r>
      <w:r w:rsidRPr="009A7958">
        <w:rPr>
          <w:rFonts w:ascii="Times New Roman" w:hAnsi="Times New Roman"/>
          <w:spacing w:val="-4"/>
          <w:lang w:eastAsia="zh-CN"/>
        </w:rPr>
        <w:t>、司法机关依法独立公正行使职权是指什么？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答：司法机关依法独立公正行使职权，是指审判机关、检察机关</w:t>
      </w:r>
      <w:r w:rsidRPr="009A7958">
        <w:rPr>
          <w:rFonts w:ascii="Times New Roman" w:hAnsi="Times New Roman"/>
          <w:spacing w:val="-4"/>
          <w:lang w:eastAsia="zh-CN"/>
        </w:rPr>
        <w:t>依法独立公正行使审判权、检察权。这是我们党和国家一贯主张，党</w:t>
      </w:r>
      <w:r w:rsidRPr="009A7958">
        <w:rPr>
          <w:rFonts w:ascii="Times New Roman" w:hAnsi="Times New Roman"/>
          <w:spacing w:val="-4"/>
          <w:lang w:eastAsia="zh-CN"/>
        </w:rPr>
        <w:t>的十八大继续强调了这一点。司法权</w:t>
      </w:r>
      <w:r w:rsidRPr="009A7958">
        <w:rPr>
          <w:rFonts w:ascii="Times New Roman" w:hAnsi="Times New Roman"/>
          <w:spacing w:val="-4"/>
          <w:lang w:eastAsia="zh-CN"/>
        </w:rPr>
        <w:t>不能受权力干扰，不能受金钱、</w:t>
      </w:r>
      <w:r w:rsidRPr="009A7958">
        <w:rPr>
          <w:rFonts w:ascii="Times New Roman" w:hAnsi="Times New Roman"/>
          <w:spacing w:val="-4"/>
          <w:lang w:eastAsia="zh-CN"/>
        </w:rPr>
        <w:t>人情、关系干扰，防范这些干扰要有制度保障。保证司法机关依法独</w:t>
      </w:r>
      <w:r w:rsidRPr="009A7958">
        <w:rPr>
          <w:rFonts w:ascii="Times New Roman" w:hAnsi="Times New Roman"/>
          <w:spacing w:val="-4"/>
          <w:lang w:eastAsia="zh-CN"/>
        </w:rPr>
        <w:t>立公正行使职权是我们党的明确主张。</w:t>
      </w:r>
    </w:p>
    <w:p w:rsidR="007176E7" w:rsidRPr="007176E7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19</w:t>
      </w:r>
      <w:r w:rsidRPr="009A7958">
        <w:rPr>
          <w:rFonts w:ascii="Times New Roman" w:hAnsi="Times New Roman"/>
          <w:spacing w:val="-4"/>
          <w:lang w:eastAsia="zh-CN"/>
        </w:rPr>
        <w:t>、如何理解司法体制改革的重要性？</w:t>
      </w: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答：司法体制改革是政治体制改革的重要组成部分，对推进国家</w:t>
      </w:r>
      <w:r w:rsidRPr="009A7958">
        <w:rPr>
          <w:rFonts w:ascii="Times New Roman" w:hAnsi="Times New Roman"/>
          <w:spacing w:val="-4"/>
          <w:lang w:eastAsia="zh-CN"/>
        </w:rPr>
        <w:t>治理体系和治理能力现代化具有十分重要的意义。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7176E7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20</w:t>
      </w:r>
      <w:r w:rsidRPr="009A7958">
        <w:rPr>
          <w:rFonts w:ascii="Times New Roman" w:hAnsi="Times New Roman"/>
          <w:spacing w:val="-4"/>
          <w:lang w:eastAsia="zh-CN"/>
        </w:rPr>
        <w:t>、如何强化对司法活动的监督？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答：强化对司法活动的监督要靠制度的保障。要在执法办案各个</w:t>
      </w:r>
      <w:r w:rsidRPr="009A7958">
        <w:rPr>
          <w:rFonts w:ascii="Times New Roman" w:hAnsi="Times New Roman"/>
          <w:spacing w:val="-4"/>
          <w:lang w:eastAsia="zh-CN"/>
        </w:rPr>
        <w:t>环节都设置隔离墙、通上高压线，谁违反制度就要给予最严厉的处罚，</w:t>
      </w:r>
      <w:r w:rsidRPr="009A7958">
        <w:rPr>
          <w:rFonts w:ascii="Times New Roman" w:hAnsi="Times New Roman"/>
          <w:spacing w:val="-4"/>
          <w:lang w:eastAsia="zh-CN"/>
        </w:rPr>
        <w:t>构成犯罪的要依法追究刑事责任。要坚持以公正促公正、以透明保廉</w:t>
      </w:r>
      <w:r w:rsidRPr="009A7958">
        <w:rPr>
          <w:rFonts w:ascii="Times New Roman" w:hAnsi="Times New Roman"/>
          <w:spacing w:val="-4"/>
          <w:lang w:eastAsia="zh-CN"/>
        </w:rPr>
        <w:t>洁，增强主动公开、主动接</w:t>
      </w:r>
      <w:r w:rsidRPr="009A7958">
        <w:rPr>
          <w:rFonts w:ascii="Times New Roman" w:hAnsi="Times New Roman"/>
          <w:spacing w:val="-4"/>
          <w:lang w:eastAsia="zh-CN"/>
        </w:rPr>
        <w:t>受监督的意识，让暗箱操作没有空间，让</w:t>
      </w:r>
      <w:r w:rsidRPr="009A7958">
        <w:rPr>
          <w:rFonts w:ascii="Times New Roman" w:hAnsi="Times New Roman"/>
          <w:spacing w:val="-4"/>
          <w:lang w:eastAsia="zh-CN"/>
        </w:rPr>
        <w:t>司法腐败无法藏身。</w:t>
      </w:r>
    </w:p>
    <w:p w:rsidR="007176E7" w:rsidRPr="007176E7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21</w:t>
      </w:r>
      <w:r w:rsidRPr="009A7958">
        <w:rPr>
          <w:rFonts w:ascii="Times New Roman" w:hAnsi="Times New Roman"/>
          <w:spacing w:val="-4"/>
          <w:lang w:eastAsia="zh-CN"/>
        </w:rPr>
        <w:t>、科学立法的核心是什么？</w:t>
      </w: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答：科学立法的核心是在于尊重和体现客观规律。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7176E7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22</w:t>
      </w:r>
      <w:r w:rsidRPr="009A7958">
        <w:rPr>
          <w:rFonts w:ascii="Times New Roman" w:hAnsi="Times New Roman"/>
          <w:spacing w:val="-4"/>
          <w:lang w:eastAsia="zh-CN"/>
        </w:rPr>
        <w:t>、怎样提高党员干部运用法治思维的能力？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答：各级领导干部要提高运用法治思维和法治方式，深化改革、</w:t>
      </w:r>
      <w:r w:rsidRPr="009A7958">
        <w:rPr>
          <w:rFonts w:ascii="Times New Roman" w:hAnsi="Times New Roman"/>
          <w:spacing w:val="-4"/>
          <w:lang w:eastAsia="zh-CN"/>
        </w:rPr>
        <w:t>推动发展、化解矛盾、维护稳定能力。领导干部要把对法治的尊崇、</w:t>
      </w:r>
      <w:r w:rsidRPr="009A7958">
        <w:rPr>
          <w:rFonts w:ascii="Times New Roman" w:hAnsi="Times New Roman"/>
          <w:spacing w:val="-4"/>
          <w:lang w:eastAsia="zh-CN"/>
        </w:rPr>
        <w:t>对法律的敬畏转化成思维方式和行为方式，做到在法治之下、而不是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法治之外、更不是在法治之上想问题、做决策、办事情。</w:t>
      </w:r>
    </w:p>
    <w:p w:rsidR="007176E7" w:rsidRPr="009A7958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23</w:t>
      </w:r>
      <w:r w:rsidRPr="009A7958">
        <w:rPr>
          <w:rFonts w:ascii="Times New Roman" w:hAnsi="Times New Roman"/>
          <w:spacing w:val="-4"/>
          <w:lang w:eastAsia="zh-CN"/>
        </w:rPr>
        <w:t>、中国特色社会主义法治体系的内容有哪些？</w:t>
      </w:r>
    </w:p>
    <w:p w:rsidR="006335CF" w:rsidRDefault="00565B9F" w:rsidP="007176E7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答：中国特色社会主义法治体系由</w:t>
      </w:r>
      <w:r w:rsidRPr="009A7958">
        <w:rPr>
          <w:rFonts w:ascii="Times New Roman" w:hAnsi="Times New Roman"/>
          <w:spacing w:val="-4"/>
          <w:lang w:eastAsia="zh-CN"/>
        </w:rPr>
        <w:t>“</w:t>
      </w:r>
      <w:r w:rsidRPr="009A7958">
        <w:rPr>
          <w:rFonts w:ascii="Times New Roman" w:hAnsi="Times New Roman"/>
          <w:spacing w:val="-4"/>
          <w:lang w:eastAsia="zh-CN"/>
        </w:rPr>
        <w:t>四大体系</w:t>
      </w:r>
      <w:r w:rsidRPr="009A7958">
        <w:rPr>
          <w:rFonts w:ascii="Times New Roman" w:hAnsi="Times New Roman"/>
          <w:spacing w:val="-4"/>
          <w:lang w:eastAsia="zh-CN"/>
        </w:rPr>
        <w:t>”</w:t>
      </w:r>
      <w:r w:rsidRPr="009A7958">
        <w:rPr>
          <w:rFonts w:ascii="Times New Roman" w:hAnsi="Times New Roman"/>
          <w:spacing w:val="-4"/>
          <w:lang w:eastAsia="zh-CN"/>
        </w:rPr>
        <w:t>加</w:t>
      </w:r>
      <w:r w:rsidRPr="009A7958">
        <w:rPr>
          <w:rFonts w:ascii="Times New Roman" w:hAnsi="Times New Roman"/>
          <w:spacing w:val="-4"/>
          <w:lang w:eastAsia="zh-CN"/>
        </w:rPr>
        <w:t>“</w:t>
      </w:r>
      <w:r w:rsidRPr="009A7958">
        <w:rPr>
          <w:rFonts w:ascii="Times New Roman" w:hAnsi="Times New Roman"/>
          <w:spacing w:val="-4"/>
          <w:lang w:eastAsia="zh-CN"/>
        </w:rPr>
        <w:t>一</w:t>
      </w:r>
      <w:r w:rsidRPr="009A7958">
        <w:rPr>
          <w:rFonts w:ascii="Times New Roman" w:hAnsi="Times New Roman"/>
          <w:spacing w:val="-4"/>
          <w:lang w:eastAsia="zh-CN"/>
        </w:rPr>
        <w:t>”</w:t>
      </w:r>
      <w:r w:rsidRPr="009A7958">
        <w:rPr>
          <w:rFonts w:ascii="Times New Roman" w:hAnsi="Times New Roman"/>
          <w:spacing w:val="-4"/>
          <w:lang w:eastAsia="zh-CN"/>
        </w:rPr>
        <w:t>组成</w:t>
      </w:r>
      <w:r w:rsidRPr="009A7958">
        <w:rPr>
          <w:rFonts w:ascii="Times New Roman" w:hAnsi="Times New Roman"/>
          <w:spacing w:val="-4"/>
          <w:lang w:eastAsia="zh-CN"/>
        </w:rPr>
        <w:t>。</w:t>
      </w:r>
      <w:r w:rsidRPr="009A7958">
        <w:rPr>
          <w:rFonts w:ascii="Times New Roman" w:hAnsi="Times New Roman"/>
          <w:spacing w:val="-4"/>
          <w:lang w:eastAsia="zh-CN"/>
        </w:rPr>
        <w:t>“</w:t>
      </w:r>
      <w:r w:rsidRPr="009A7958">
        <w:rPr>
          <w:rFonts w:ascii="Times New Roman" w:hAnsi="Times New Roman"/>
          <w:spacing w:val="-4"/>
          <w:lang w:eastAsia="zh-CN"/>
        </w:rPr>
        <w:t>四大体系</w:t>
      </w:r>
      <w:r w:rsidRPr="009A7958">
        <w:rPr>
          <w:rFonts w:ascii="Times New Roman" w:hAnsi="Times New Roman"/>
          <w:spacing w:val="-4"/>
          <w:lang w:eastAsia="zh-CN"/>
        </w:rPr>
        <w:t>”</w:t>
      </w:r>
      <w:r w:rsidRPr="009A7958">
        <w:rPr>
          <w:rFonts w:ascii="Times New Roman" w:hAnsi="Times New Roman"/>
          <w:spacing w:val="-4"/>
          <w:lang w:eastAsia="zh-CN"/>
        </w:rPr>
        <w:t>分别是：完备的法律规范体系、高效的法治实施体系、</w:t>
      </w:r>
      <w:r w:rsidRPr="009A7958">
        <w:rPr>
          <w:rFonts w:ascii="Times New Roman" w:hAnsi="Times New Roman"/>
          <w:spacing w:val="-4"/>
          <w:lang w:eastAsia="zh-CN"/>
        </w:rPr>
        <w:t>严密的法治监督体系和有力的法治保障体系。加</w:t>
      </w:r>
      <w:r w:rsidRPr="009A7958">
        <w:rPr>
          <w:rFonts w:ascii="Times New Roman" w:hAnsi="Times New Roman"/>
          <w:spacing w:val="-4"/>
          <w:lang w:eastAsia="zh-CN"/>
        </w:rPr>
        <w:t>“</w:t>
      </w:r>
      <w:r w:rsidRPr="009A7958">
        <w:rPr>
          <w:rFonts w:ascii="Times New Roman" w:hAnsi="Times New Roman"/>
          <w:spacing w:val="-4"/>
          <w:lang w:eastAsia="zh-CN"/>
        </w:rPr>
        <w:t>一</w:t>
      </w:r>
      <w:r w:rsidRPr="009A7958">
        <w:rPr>
          <w:rFonts w:ascii="Times New Roman" w:hAnsi="Times New Roman"/>
          <w:spacing w:val="-4"/>
          <w:lang w:eastAsia="zh-CN"/>
        </w:rPr>
        <w:t>”</w:t>
      </w:r>
      <w:r w:rsidRPr="009A7958">
        <w:rPr>
          <w:rFonts w:ascii="Times New Roman" w:hAnsi="Times New Roman"/>
          <w:spacing w:val="-4"/>
          <w:lang w:eastAsia="zh-CN"/>
        </w:rPr>
        <w:t>为：完善的党</w:t>
      </w:r>
      <w:r w:rsidRPr="009A7958">
        <w:rPr>
          <w:rFonts w:ascii="Times New Roman" w:hAnsi="Times New Roman"/>
          <w:spacing w:val="-4"/>
          <w:lang w:eastAsia="zh-CN"/>
        </w:rPr>
        <w:t>内法规体系。</w:t>
      </w:r>
    </w:p>
    <w:p w:rsidR="007176E7" w:rsidRPr="009A7958" w:rsidRDefault="007176E7" w:rsidP="007176E7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24</w:t>
      </w:r>
      <w:r w:rsidRPr="009A7958">
        <w:rPr>
          <w:rFonts w:ascii="Times New Roman" w:hAnsi="Times New Roman"/>
          <w:spacing w:val="-4"/>
          <w:lang w:eastAsia="zh-CN"/>
        </w:rPr>
        <w:t>、如何理解依法治国在党和国家工作全局中的地位和作用？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答：全面推进依法治国，是解决党和国家事业发展面临的一系列</w:t>
      </w:r>
      <w:r w:rsidRPr="009A7958">
        <w:rPr>
          <w:rFonts w:ascii="Times New Roman" w:hAnsi="Times New Roman"/>
          <w:spacing w:val="-4"/>
          <w:lang w:eastAsia="zh-CN"/>
        </w:rPr>
        <w:t>重大问题，解放和增强社会活力，促进社会公平正义、维护社会和谐</w:t>
      </w:r>
      <w:r w:rsidRPr="009A7958">
        <w:rPr>
          <w:rFonts w:ascii="Times New Roman" w:hAnsi="Times New Roman"/>
          <w:spacing w:val="-4"/>
          <w:lang w:eastAsia="zh-CN"/>
        </w:rPr>
        <w:t>稳定、确保党和国家长治久安的根本要求。全面推进依法治国是关系</w:t>
      </w:r>
      <w:r w:rsidRPr="009A7958">
        <w:rPr>
          <w:rFonts w:ascii="Times New Roman" w:hAnsi="Times New Roman"/>
          <w:spacing w:val="-4"/>
          <w:lang w:eastAsia="zh-CN"/>
        </w:rPr>
        <w:t>我们党执政兴国、关系人民幸福安康、关系党和国家长治久安的重大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战略问题，是完善和发展中国特色社会主义制度、推进国家治理体系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和治理能力现代化的重要方面。全面建成小康社会进入决定性阶段，</w:t>
      </w:r>
      <w:r w:rsidRPr="009A7958">
        <w:rPr>
          <w:rFonts w:ascii="Times New Roman" w:hAnsi="Times New Roman"/>
          <w:spacing w:val="-4"/>
          <w:lang w:eastAsia="zh-CN"/>
        </w:rPr>
        <w:t>改革进入攻坚期和深水区。我们党面对的改革发展稳定任务之重前所</w:t>
      </w:r>
      <w:r w:rsidRPr="009A7958">
        <w:rPr>
          <w:rFonts w:ascii="Times New Roman" w:hAnsi="Times New Roman"/>
          <w:spacing w:val="-4"/>
          <w:lang w:eastAsia="zh-CN"/>
        </w:rPr>
        <w:t>未有、矛盾风险挑战之多前所未有，依法治国在党和国家工作全局中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的地位更加突出、作用更加重大。</w:t>
      </w:r>
    </w:p>
    <w:p w:rsidR="007176E7" w:rsidRPr="007176E7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25</w:t>
      </w:r>
      <w:r w:rsidRPr="009A7958">
        <w:rPr>
          <w:rFonts w:ascii="Times New Roman" w:hAnsi="Times New Roman"/>
          <w:spacing w:val="-4"/>
          <w:lang w:eastAsia="zh-CN"/>
        </w:rPr>
        <w:t>、在全面建成小康社会、进而全面建设社会主义现代化国家的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新征程中，我国民营经济的地位如何？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答：民营经济只能壮大、不能弱化，不仅不能</w:t>
      </w:r>
      <w:r w:rsidRPr="009A7958">
        <w:rPr>
          <w:rFonts w:ascii="Times New Roman" w:hAnsi="Times New Roman"/>
          <w:spacing w:val="-4"/>
          <w:lang w:eastAsia="zh-CN"/>
        </w:rPr>
        <w:t>“</w:t>
      </w:r>
      <w:r w:rsidRPr="009A7958">
        <w:rPr>
          <w:rFonts w:ascii="Times New Roman" w:hAnsi="Times New Roman"/>
          <w:spacing w:val="-4"/>
          <w:lang w:eastAsia="zh-CN"/>
        </w:rPr>
        <w:t>离场</w:t>
      </w:r>
      <w:r w:rsidRPr="009A7958">
        <w:rPr>
          <w:rFonts w:ascii="Times New Roman" w:hAnsi="Times New Roman"/>
          <w:spacing w:val="-4"/>
          <w:lang w:eastAsia="zh-CN"/>
        </w:rPr>
        <w:t>”</w:t>
      </w:r>
      <w:r w:rsidRPr="009A7958">
        <w:rPr>
          <w:rFonts w:ascii="Times New Roman" w:hAnsi="Times New Roman"/>
          <w:spacing w:val="-4"/>
          <w:lang w:eastAsia="zh-CN"/>
        </w:rPr>
        <w:t>，而且要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走向更加广阔的舞台。</w:t>
      </w:r>
    </w:p>
    <w:p w:rsidR="007176E7" w:rsidRPr="009A7958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26</w:t>
      </w:r>
      <w:r w:rsidRPr="009A7958">
        <w:rPr>
          <w:rFonts w:ascii="Times New Roman" w:hAnsi="Times New Roman"/>
          <w:spacing w:val="-4"/>
          <w:lang w:eastAsia="zh-CN"/>
        </w:rPr>
        <w:t>、在我国经济发展进程中，我们要不断为民营经济营造更好发</w:t>
      </w:r>
      <w:r w:rsidRPr="009A7958">
        <w:rPr>
          <w:rFonts w:ascii="Times New Roman" w:hAnsi="Times New Roman"/>
          <w:spacing w:val="-4"/>
          <w:lang w:eastAsia="zh-CN"/>
        </w:rPr>
        <w:t>展环境，帮助民营经济解决发展中的困难，支持民营企业改革发展，</w:t>
      </w:r>
      <w:r w:rsidRPr="009A7958">
        <w:rPr>
          <w:rFonts w:ascii="Times New Roman" w:hAnsi="Times New Roman"/>
          <w:spacing w:val="-4"/>
          <w:lang w:eastAsia="zh-CN"/>
        </w:rPr>
        <w:t>主要</w:t>
      </w:r>
      <w:proofErr w:type="gramStart"/>
      <w:r w:rsidRPr="009A7958">
        <w:rPr>
          <w:rFonts w:ascii="Times New Roman" w:hAnsi="Times New Roman"/>
          <w:spacing w:val="-4"/>
          <w:lang w:eastAsia="zh-CN"/>
        </w:rPr>
        <w:t>要</w:t>
      </w:r>
      <w:proofErr w:type="gramEnd"/>
      <w:r w:rsidRPr="009A7958">
        <w:rPr>
          <w:rFonts w:ascii="Times New Roman" w:hAnsi="Times New Roman"/>
          <w:spacing w:val="-4"/>
          <w:lang w:eastAsia="zh-CN"/>
        </w:rPr>
        <w:t>抓好哪些方面的政策举措？</w:t>
      </w: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答：主要</w:t>
      </w:r>
      <w:proofErr w:type="gramStart"/>
      <w:r w:rsidRPr="009A7958">
        <w:rPr>
          <w:rFonts w:ascii="Times New Roman" w:hAnsi="Times New Roman"/>
          <w:spacing w:val="-4"/>
          <w:lang w:eastAsia="zh-CN"/>
        </w:rPr>
        <w:t>要</w:t>
      </w:r>
      <w:proofErr w:type="gramEnd"/>
      <w:r w:rsidRPr="009A7958">
        <w:rPr>
          <w:rFonts w:ascii="Times New Roman" w:hAnsi="Times New Roman"/>
          <w:spacing w:val="-4"/>
          <w:lang w:eastAsia="zh-CN"/>
        </w:rPr>
        <w:t>抓好六个方面政策举措落实：第一，减轻企业税费负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担；第二，解决民营企业融资难融资贵问题；第三，营造公平竞争环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境；第四，完善政策执行方式；第五，</w:t>
      </w:r>
      <w:proofErr w:type="gramStart"/>
      <w:r w:rsidRPr="009A7958">
        <w:rPr>
          <w:rFonts w:ascii="Times New Roman" w:hAnsi="Times New Roman"/>
          <w:spacing w:val="-4"/>
          <w:lang w:eastAsia="zh-CN"/>
        </w:rPr>
        <w:t>构建亲清新型</w:t>
      </w:r>
      <w:proofErr w:type="gramEnd"/>
      <w:r w:rsidRPr="009A7958">
        <w:rPr>
          <w:rFonts w:ascii="Times New Roman" w:hAnsi="Times New Roman"/>
          <w:spacing w:val="-4"/>
          <w:lang w:eastAsia="zh-CN"/>
        </w:rPr>
        <w:t>政商关系；第六，</w:t>
      </w:r>
      <w:r w:rsidRPr="009A7958">
        <w:rPr>
          <w:rFonts w:ascii="Times New Roman" w:hAnsi="Times New Roman"/>
          <w:spacing w:val="-4"/>
          <w:lang w:eastAsia="zh-CN"/>
        </w:rPr>
        <w:t>保护企业家人身和财产安全。</w:t>
      </w:r>
    </w:p>
    <w:p w:rsidR="006335CF" w:rsidRPr="009A7958" w:rsidRDefault="006335C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27</w:t>
      </w:r>
      <w:r w:rsidRPr="009A7958">
        <w:rPr>
          <w:rFonts w:ascii="Times New Roman" w:hAnsi="Times New Roman"/>
          <w:spacing w:val="-4"/>
          <w:lang w:eastAsia="zh-CN"/>
        </w:rPr>
        <w:t>、面对新形势、新任务、新</w:t>
      </w:r>
      <w:r w:rsidRPr="009A7958">
        <w:rPr>
          <w:rFonts w:ascii="Times New Roman" w:hAnsi="Times New Roman"/>
          <w:spacing w:val="-4"/>
          <w:lang w:eastAsia="zh-CN"/>
        </w:rPr>
        <w:t>挑战，经济特区的角色和历史使命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是什么？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答：经济特区要成为改革开放的重要窗口；经济特区要成为改革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开放的试验平台；经济特区要成为改革开放的开拓者；经济特区要成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为改革开放的实干家。</w:t>
      </w:r>
    </w:p>
    <w:p w:rsidR="007176E7" w:rsidRPr="009A7958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28</w:t>
      </w:r>
      <w:r w:rsidRPr="009A7958">
        <w:rPr>
          <w:rFonts w:ascii="Times New Roman" w:hAnsi="Times New Roman"/>
          <w:spacing w:val="-4"/>
          <w:lang w:eastAsia="zh-CN"/>
        </w:rPr>
        <w:t>、中国共产党的根本宗旨是什么？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答：中国共产党从诞生那天起，从来就没有自己的私利，而是以</w:t>
      </w:r>
      <w:r w:rsidRPr="009A7958">
        <w:rPr>
          <w:rFonts w:ascii="Times New Roman" w:hAnsi="Times New Roman"/>
          <w:spacing w:val="-4"/>
          <w:lang w:eastAsia="zh-CN"/>
        </w:rPr>
        <w:t>全心全意为人民谋福利为根本宗旨。密切联系群众是我们党区别于其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lastRenderedPageBreak/>
        <w:t>他任何一个政党的显著标志。</w:t>
      </w:r>
    </w:p>
    <w:p w:rsidR="007176E7" w:rsidRPr="009A7958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7176E7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29</w:t>
      </w:r>
      <w:r w:rsidRPr="009A7958">
        <w:rPr>
          <w:rFonts w:ascii="Times New Roman" w:hAnsi="Times New Roman"/>
          <w:spacing w:val="-4"/>
          <w:lang w:eastAsia="zh-CN"/>
        </w:rPr>
        <w:t>、人类命运共同体是什么？</w:t>
      </w:r>
    </w:p>
    <w:p w:rsidR="006335CF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答：人类命运共同体，就是每个民族、每个国家的前途命运都紧</w:t>
      </w:r>
      <w:r w:rsidRPr="009A7958">
        <w:rPr>
          <w:rFonts w:ascii="Times New Roman" w:hAnsi="Times New Roman"/>
          <w:spacing w:val="-4"/>
          <w:lang w:eastAsia="zh-CN"/>
        </w:rPr>
        <w:t>紧联系在一起，应该风雨同舟，荣辱与共，努力把我们生于斯、长于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斯的这个星球建成一个和睦的大家庭，把世界各国人民对美好生活的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向往变成现实。</w:t>
      </w:r>
    </w:p>
    <w:p w:rsidR="007176E7" w:rsidRPr="007176E7" w:rsidRDefault="007176E7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 w:hint="eastAsia"/>
          <w:spacing w:val="-4"/>
          <w:lang w:eastAsia="zh-CN"/>
        </w:rPr>
      </w:pP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spacing w:val="-4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30</w:t>
      </w:r>
      <w:r w:rsidRPr="009A7958">
        <w:rPr>
          <w:rFonts w:ascii="Times New Roman" w:hAnsi="Times New Roman"/>
          <w:spacing w:val="-4"/>
          <w:lang w:eastAsia="zh-CN"/>
        </w:rPr>
        <w:t>、在构建人类命运共同体的过程中，如何处理中西方不同经济</w:t>
      </w:r>
      <w:r w:rsidRPr="009A7958">
        <w:rPr>
          <w:rFonts w:ascii="Times New Roman" w:hAnsi="Times New Roman"/>
          <w:spacing w:val="-4"/>
          <w:lang w:eastAsia="zh-CN"/>
        </w:rPr>
        <w:t xml:space="preserve"> </w:t>
      </w:r>
      <w:r w:rsidRPr="009A7958">
        <w:rPr>
          <w:rFonts w:ascii="Times New Roman" w:hAnsi="Times New Roman"/>
          <w:spacing w:val="-4"/>
          <w:lang w:eastAsia="zh-CN"/>
        </w:rPr>
        <w:t>社会制度与发展模式之间的差异？</w:t>
      </w:r>
    </w:p>
    <w:p w:rsidR="006335CF" w:rsidRPr="009A7958" w:rsidRDefault="00565B9F" w:rsidP="009A7958">
      <w:pPr>
        <w:pStyle w:val="a3"/>
        <w:spacing w:before="0"/>
        <w:ind w:left="0" w:firstLineChars="200" w:firstLine="552"/>
        <w:jc w:val="both"/>
        <w:rPr>
          <w:rFonts w:ascii="Times New Roman" w:hAnsi="Times New Roman"/>
          <w:lang w:eastAsia="zh-CN"/>
        </w:rPr>
      </w:pPr>
      <w:r w:rsidRPr="009A7958">
        <w:rPr>
          <w:rFonts w:ascii="Times New Roman" w:hAnsi="Times New Roman"/>
          <w:spacing w:val="-4"/>
          <w:lang w:eastAsia="zh-CN"/>
        </w:rPr>
        <w:t>答：我们不</w:t>
      </w:r>
      <w:r w:rsidRPr="009A7958">
        <w:rPr>
          <w:rFonts w:ascii="Times New Roman" w:hAnsi="Times New Roman"/>
          <w:spacing w:val="-4"/>
          <w:lang w:eastAsia="zh-CN"/>
        </w:rPr>
        <w:t>“</w:t>
      </w:r>
      <w:r w:rsidRPr="009A7958">
        <w:rPr>
          <w:rFonts w:ascii="Times New Roman" w:hAnsi="Times New Roman"/>
          <w:spacing w:val="-4"/>
          <w:lang w:eastAsia="zh-CN"/>
        </w:rPr>
        <w:t>输入</w:t>
      </w:r>
      <w:r w:rsidRPr="009A7958">
        <w:rPr>
          <w:rFonts w:ascii="Times New Roman" w:hAnsi="Times New Roman"/>
          <w:spacing w:val="-4"/>
          <w:lang w:eastAsia="zh-CN"/>
        </w:rPr>
        <w:t>”</w:t>
      </w:r>
      <w:r w:rsidRPr="009A7958">
        <w:rPr>
          <w:rFonts w:ascii="Times New Roman" w:hAnsi="Times New Roman"/>
          <w:spacing w:val="-4"/>
          <w:lang w:eastAsia="zh-CN"/>
        </w:rPr>
        <w:t>外国模式，也不</w:t>
      </w:r>
      <w:r w:rsidRPr="009A7958">
        <w:rPr>
          <w:rFonts w:ascii="Times New Roman" w:hAnsi="Times New Roman"/>
          <w:spacing w:val="-4"/>
          <w:lang w:eastAsia="zh-CN"/>
        </w:rPr>
        <w:t>“</w:t>
      </w:r>
      <w:r w:rsidRPr="009A7958">
        <w:rPr>
          <w:rFonts w:ascii="Times New Roman" w:hAnsi="Times New Roman"/>
          <w:spacing w:val="-4"/>
          <w:lang w:eastAsia="zh-CN"/>
        </w:rPr>
        <w:t>输出</w:t>
      </w:r>
      <w:r w:rsidRPr="009A7958">
        <w:rPr>
          <w:rFonts w:ascii="Times New Roman" w:hAnsi="Times New Roman"/>
          <w:spacing w:val="-4"/>
          <w:lang w:eastAsia="zh-CN"/>
        </w:rPr>
        <w:t>”</w:t>
      </w:r>
      <w:r w:rsidRPr="009A7958">
        <w:rPr>
          <w:rFonts w:ascii="Times New Roman" w:hAnsi="Times New Roman"/>
          <w:spacing w:val="-4"/>
          <w:lang w:eastAsia="zh-CN"/>
        </w:rPr>
        <w:t>中国模式，不会要</w:t>
      </w:r>
      <w:r w:rsidRPr="009A7958">
        <w:rPr>
          <w:rFonts w:ascii="Times New Roman" w:hAnsi="Times New Roman"/>
          <w:spacing w:val="-4"/>
          <w:lang w:eastAsia="zh-CN"/>
        </w:rPr>
        <w:t>求别</w:t>
      </w:r>
      <w:r w:rsidRPr="009A7958">
        <w:rPr>
          <w:rFonts w:ascii="Times New Roman" w:hAnsi="Times New Roman"/>
          <w:lang w:eastAsia="zh-CN"/>
        </w:rPr>
        <w:t>国</w:t>
      </w:r>
      <w:r w:rsidRPr="009A7958">
        <w:rPr>
          <w:rFonts w:ascii="Times New Roman" w:hAnsi="Times New Roman"/>
          <w:lang w:eastAsia="zh-CN"/>
        </w:rPr>
        <w:t>“</w:t>
      </w:r>
      <w:r w:rsidRPr="009A7958">
        <w:rPr>
          <w:rFonts w:ascii="Times New Roman" w:hAnsi="Times New Roman"/>
          <w:lang w:eastAsia="zh-CN"/>
        </w:rPr>
        <w:t>复制</w:t>
      </w:r>
      <w:r w:rsidRPr="009A7958">
        <w:rPr>
          <w:rFonts w:ascii="Times New Roman" w:hAnsi="Times New Roman"/>
          <w:lang w:eastAsia="zh-CN"/>
        </w:rPr>
        <w:t>”</w:t>
      </w:r>
      <w:r w:rsidRPr="009A7958">
        <w:rPr>
          <w:rFonts w:ascii="Times New Roman" w:hAnsi="Times New Roman"/>
          <w:lang w:eastAsia="zh-CN"/>
        </w:rPr>
        <w:t>中国的做法。</w:t>
      </w:r>
    </w:p>
    <w:sectPr w:rsidR="006335CF" w:rsidRPr="009A7958">
      <w:pgSz w:w="11910" w:h="16840"/>
      <w:pgMar w:top="1540" w:right="1680" w:bottom="1180" w:left="1680" w:header="0" w:footer="9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B9F" w:rsidRDefault="00565B9F">
      <w:r>
        <w:separator/>
      </w:r>
    </w:p>
  </w:endnote>
  <w:endnote w:type="continuationSeparator" w:id="0">
    <w:p w:rsidR="00565B9F" w:rsidRDefault="00565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5CF" w:rsidRDefault="00AE303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6276975</wp:posOffset>
              </wp:positionH>
              <wp:positionV relativeFrom="page">
                <wp:posOffset>9930130</wp:posOffset>
              </wp:positionV>
              <wp:extent cx="16510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35CF" w:rsidRDefault="00565B9F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4.25pt;margin-top:781.9pt;width:13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" filled="f" stroked="f">
              <v:textbox inset="0,0,0,0">
                <w:txbxContent>
                  <w:p w:rsidR="006335CF" w:rsidRDefault="00565B9F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B9F" w:rsidRDefault="00565B9F">
      <w:r>
        <w:separator/>
      </w:r>
    </w:p>
  </w:footnote>
  <w:footnote w:type="continuationSeparator" w:id="0">
    <w:p w:rsidR="00565B9F" w:rsidRDefault="00565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F"/>
    <w:rsid w:val="00565B9F"/>
    <w:rsid w:val="006335CF"/>
    <w:rsid w:val="007176E7"/>
    <w:rsid w:val="00816330"/>
    <w:rsid w:val="009A7958"/>
    <w:rsid w:val="00AE3037"/>
    <w:rsid w:val="00A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908F5"/>
  <w15:docId w15:val="{798E8AFA-11DB-41B8-9EF6-0A0D381A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265"/>
      <w:outlineLvl w:val="0"/>
    </w:pPr>
    <w:rPr>
      <w:rFonts w:ascii="宋体" w:eastAsia="宋体" w:hAnsi="宋体"/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2164"/>
      <w:outlineLvl w:val="1"/>
    </w:pPr>
    <w:rPr>
      <w:rFonts w:ascii="宋体" w:eastAsia="宋体" w:hAnsi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1"/>
      <w:ind w:left="680"/>
    </w:pPr>
    <w:rPr>
      <w:rFonts w:ascii="宋体" w:eastAsia="宋体" w:hAnsi="宋体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867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钱 方磊</cp:lastModifiedBy>
  <cp:revision>4</cp:revision>
  <dcterms:created xsi:type="dcterms:W3CDTF">2019-01-03T15:52:00Z</dcterms:created>
  <dcterms:modified xsi:type="dcterms:W3CDTF">2019-01-03T08:15:00Z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LastSaved">
    <vt:filetime>2019-01-03T00:00:00Z</vt:filetime>
  </property>
</Properties>
</file>