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lang w:eastAsia="zh-CN"/>
        </w:rPr>
        <w:t>刚投降没几年的</w:t>
      </w:r>
      <w:r>
        <w:rPr>
          <w:rFonts w:hint="eastAsia" w:ascii="微软雅黑" w:hAnsi="微软雅黑" w:eastAsia="微软雅黑" w:cs="微软雅黑"/>
          <w:b w:val="0"/>
          <w:i w:val="0"/>
          <w:caps w:val="0"/>
          <w:color w:val="333333"/>
          <w:spacing w:val="0"/>
          <w:sz w:val="15"/>
          <w:szCs w:val="15"/>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lang w:val="en-US" w:eastAsia="zh-CN"/>
        </w:rPr>
        <w:t>)</w:t>
      </w:r>
      <w:r>
        <w:rPr>
          <w:rFonts w:hint="eastAsia" w:ascii="微软雅黑" w:hAnsi="微软雅黑" w:eastAsia="微软雅黑" w:cs="微软雅黑"/>
          <w:b w:val="0"/>
          <w:i w:val="0"/>
          <w:caps w:val="0"/>
          <w:color w:val="333333"/>
          <w:spacing w:val="0"/>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lang w:val="en-US" w:eastAsia="zh-CN"/>
        </w:rPr>
        <w:t>(被)</w:t>
      </w:r>
      <w:r>
        <w:rPr>
          <w:rFonts w:hint="eastAsia" w:ascii="微软雅黑" w:hAnsi="微软雅黑" w:eastAsia="微软雅黑" w:cs="微软雅黑"/>
          <w:b w:val="0"/>
          <w:i w:val="0"/>
          <w:caps w:val="0"/>
          <w:color w:val="333333"/>
          <w:spacing w:val="0"/>
          <w:sz w:val="15"/>
          <w:szCs w:val="15"/>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2018-01-20 10:26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00" w:beforeAutospacing="0" w:after="150" w:afterAutospacing="0" w:line="350" w:lineRule="atLeast"/>
        <w:ind w:left="0" w:right="0" w:firstLine="0"/>
        <w:jc w:val="center"/>
        <w:rPr>
          <w:rFonts w:ascii="宋体" w:hAnsi="宋体" w:eastAsia="宋体" w:cs="宋体"/>
          <w:i w:val="0"/>
          <w:caps w:val="0"/>
          <w:color w:val="333333"/>
          <w:spacing w:val="0"/>
          <w:sz w:val="22"/>
          <w:szCs w:val="22"/>
        </w:rPr>
      </w:pPr>
      <w:r>
        <w:rPr>
          <w:rFonts w:hint="eastAsia" w:ascii="宋体" w:hAnsi="宋体" w:eastAsia="宋体" w:cs="宋体"/>
          <w:b/>
          <w:i w:val="0"/>
          <w:caps w:val="0"/>
          <w:color w:val="000000"/>
          <w:spacing w:val="0"/>
          <w:sz w:val="22"/>
          <w:szCs w:val="22"/>
          <w:shd w:val="clear" w:fill="FFFFFF"/>
        </w:rPr>
        <w:t>反对官僚主义</w:t>
      </w:r>
      <w:r>
        <w:rPr>
          <w:rFonts w:hint="eastAsia" w:cs="宋体"/>
          <w:b/>
          <w:i w:val="0"/>
          <w:caps w:val="0"/>
          <w:color w:val="000000"/>
          <w:spacing w:val="0"/>
          <w:sz w:val="22"/>
          <w:szCs w:val="22"/>
          <w:shd w:val="clear" w:fill="FFFFFF"/>
          <w:lang w:val="en-US" w:eastAsia="zh-CN"/>
        </w:rPr>
        <w:t>(</w:t>
      </w:r>
      <w:r>
        <w:rPr>
          <w:rFonts w:ascii="宋体" w:hAnsi="宋体" w:eastAsia="宋体" w:cs="宋体"/>
          <w:i w:val="0"/>
          <w:caps w:val="0"/>
          <w:color w:val="333333"/>
          <w:spacing w:val="0"/>
          <w:sz w:val="22"/>
          <w:szCs w:val="22"/>
          <w:shd w:val="clear" w:fill="F8F8F8"/>
        </w:rPr>
        <w:t>官僚主义的二十种表现</w:t>
      </w:r>
      <w:r>
        <w:rPr>
          <w:rFonts w:hint="eastAsia" w:cs="宋体"/>
          <w:i w:val="0"/>
          <w:caps w:val="0"/>
          <w:color w:val="333333"/>
          <w:spacing w:val="0"/>
          <w:sz w:val="22"/>
          <w:szCs w:val="22"/>
          <w:shd w:val="clear" w:fill="F8F8F8"/>
          <w:lang w:val="en-US" w:eastAsia="zh-CN"/>
        </w:rPr>
        <w:t>)</w:t>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宋体" w:hAnsi="宋体" w:eastAsia="宋体" w:cs="宋体"/>
          <w:b w:val="0"/>
          <w:i w:val="0"/>
          <w:caps w:val="0"/>
          <w:color w:val="000000"/>
          <w:spacing w:val="0"/>
          <w:sz w:val="14"/>
          <w:szCs w:val="14"/>
          <w:shd w:val="clear" w:fill="FFFFFF"/>
        </w:rPr>
      </w:pPr>
      <w:r>
        <w:rPr>
          <w:rFonts w:hint="eastAsia" w:ascii="宋体" w:hAnsi="宋体" w:eastAsia="宋体" w:cs="宋体"/>
          <w:b w:val="0"/>
          <w:i w:val="0"/>
          <w:caps w:val="0"/>
          <w:color w:val="000000"/>
          <w:spacing w:val="0"/>
          <w:sz w:val="14"/>
          <w:szCs w:val="14"/>
          <w:shd w:val="clear" w:fill="FFFFFF"/>
        </w:rPr>
        <w:t>一九六三年五月二十九日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官僚主义是领导机关最容易犯的一种政治病症。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官僚主义是剥削阶级长期统治的遗产。中国长期是封建社会，一百年来又是半封建半殖民地社会，官僚主义更是有深远的影响。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官僚主义与自由主义、个人主义、命令主义、事务主义、分散主义、本位主义、宗派主义，都是密切相关的。我们反对官僚主义，也就必须联系到反对这些主义。当然，不单单是这七种，但这七种特别突出。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官僚主义有各种表现，我现在把它分开来说。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第一种，高高在上，孤陋寡闻，不了解下情，不调查研究，不抓具体政策，不做政治思想工作，脱离群众，脱离实际，一旦发号施令，必将误国误民。这是脱离领导、脱离群众的官僚主义。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党的路线、政策再好，如果执行的业务部门给阻塞住了，那就是把党和群众隔开了。所以我把这种官僚主义列为第一种。这种官僚主义是领导者尤其是高级领导者必须时时警惕的。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第二种，狂妄自大，骄傲自满；主观片面，粗枝大叶；不抓业务，空谈政治；不听人言，蛮横专断；不顾实际，胡乱指挥。这是强迫命令式的官僚主义。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断，瞎乱指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第四种，官气熏天，不可向迩；唯我独尊，使人望而生畏；颐指气使，不以平等待人；作风粗暴，动辄破口骂人。这是老爷式的官僚主义。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第五种，不学无术，耻于下问；浮夸谎报，瞒哄中央；弄虚作假，文过饰非；功则归己，过则归人。这是不老实的官僚主义。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第六种，遇事推诿，怕负责任；承担任务，讨价还价；办事拖拉，长期不决；麻木不仁，失掉警惕。这是不负责任的官僚主义。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第七种，遇事敷衍，与人无争；老于世故，巧于应付；上捧下拉，面面俱圆。这是做官混饭吃的官僚主义。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第八种，学政治不成，钻业务不进；语言无味，领导无方；尸位素餐，滥竽充数。这是颟顸无能的官僚主义。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第九种，糊糊涂涂，混混沌沌，人云亦云，得过且过，饱食终日，无所用心；一问三不知，一曝十日寒。这是糊涂无用的官僚主义。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第十一种，机构庞杂，人浮于事，重床叠屋，团团转转，人多事乱，不务正业，浪费资财，破坏制度。这是机关式的官僚主义。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凡是机关大而人多的地方，必定要出官僚主义，这几乎成为规律了。那里的领导人即使精明强干，也会有官僚主义。因为那个机关本来不需要那么大，机构搞得那么臃肿，一定会有很多人不办事情，吵吵嚷嚷，很多事情在那里兜圈子，办不出去。把机关搞小，有事情一商量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第十二种，指示多，不看；报告多，不批；表报多，不用；会议多，不传；来往多，不谈。这是文牍主义和形式主义的官僚主义。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第十三种，图享受，怕艰苦；好伸手，走后门；一人做“官”，全家享福，一人得道，鸡犬升天；请客送礼，置装添私；苦乐不均，内外不一。这是特殊化的官僚主义。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我们国家的干部是人民的公仆，应该和群众同甘苦，共命运。如果图享受，怕艰苦，甚至走后门，特殊化，那是会引起群众公愤的。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第十四种，“官”越做越大，脾气越来越坏，生活要求越来越高，房子越大越好，装饰越贵越好，供应越多越好；领导干部这样，必定引起周围的人铺张浪费，左右的人上下其手。这是摆官架子的官僚主义。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第十五种，假公济私，移私作公；监守自盗，执法犯法；多吃多占，不退不还。这是自私自利的官僚主义。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第十六种，伸手向党要名誉，要地位，不给还不满意；对工作挑肥拣瘦，对待遇斤斤计较；对同事拉拉扯扯，对群众漠不关心。这是争名夺利的官僚主义。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第十七种，多头领导，互不团结；政出多门，工作散乱；互相排挤，上下隔阂；既不集中，也无民主。这是闹不团结的官僚主义。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第十八种，目无组织，任用私人，结党营私，互相包庇；封建关系，派别利益；个人超越一切，小公损害大公。这是宗派性的官僚主义。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第十九种，革命意志衰退，政治生活蜕化；靠老资格，摆官架子；大吃大喝，好逸恶劳，游山玩水，走马观花；既不用脑，也不动手；不注意国家利益，不关心群众生活。这是蜕化变质的官僚主义。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官僚主义发展到这个程度，就严重得很了。一个干部、一个共产党员的最基本的要求，就是要有革命的热情，要有朝气、有干劲。革命热情一衰退，政治上就要蜕化了。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第二十种，助长歪风邪气，纵容坏人坏事；打击报复，违法乱纪，压制民主，欺凌群众；直至敌我不分，互相勾结，作奸犯科，害党害国。这是走上非常危险道路的官僚主义。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1〕上所说，官僚主义的态度和作风已经给我们的工作造成许多损失，如果听其发展，不坚决加以克服，必将造成更大的危害。我们绝不能容许官僚主义再继续发展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根据《周恩来选集》下卷刊印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〔1〕指一九六三年三月一日中共中央发布的《关于厉行增产节约和反对贪污盗窃、反对投机倒把、反对铺张浪费、反对分散主义、反对官僚主义运动的指示》。</w:t>
      </w:r>
    </w:p>
    <w:p>
      <w:pPr>
        <w:rPr>
          <w:rFonts w:hint="default" w:ascii="宋体" w:hAnsi="宋体" w:eastAsia="宋体" w:cs="宋体"/>
          <w:b w:val="0"/>
          <w:i w:val="0"/>
          <w:caps w:val="0"/>
          <w:color w:val="000000"/>
          <w:spacing w:val="0"/>
          <w:sz w:val="14"/>
          <w:szCs w:val="14"/>
          <w:shd w:val="clear" w:fill="FFFFFF"/>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2018-02-25 09:02</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两篇文章放一起看效果明显，前几一个基本是政治正确符合常识的体亏屁思的废话</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是什么，为什么，怎么办，做了吗</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每后一个的权值是前面的十倍</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pStyle w:val="2"/>
        <w:keepNext w:val="0"/>
        <w:keepLines w:val="0"/>
        <w:widowControl/>
        <w:suppressLineNumbers w:val="0"/>
        <w:spacing w:before="0" w:beforeAutospacing="0" w:after="0" w:afterAutospacing="0" w:line="13" w:lineRule="atLeast"/>
        <w:ind w:left="0" w:right="0"/>
        <w:rPr>
          <w:b/>
          <w:sz w:val="24"/>
          <w:szCs w:val="24"/>
        </w:rPr>
      </w:pPr>
      <w:r>
        <w:rPr>
          <w:b/>
          <w:i w:val="0"/>
          <w:caps w:val="0"/>
          <w:color w:val="333333"/>
          <w:spacing w:val="0"/>
          <w:sz w:val="24"/>
          <w:szCs w:val="24"/>
          <w:shd w:val="clear" w:fill="FFFFFF"/>
        </w:rPr>
        <w:t>一位乡镇干部的实话：精准扶贫的困惑与反思！</w:t>
      </w:r>
    </w:p>
    <w:p>
      <w:pPr>
        <w:keepNext w:val="0"/>
        <w:keepLines w:val="0"/>
        <w:widowControl/>
        <w:suppressLineNumbers w:val="0"/>
        <w:shd w:val="clear" w:fill="FFFFFF"/>
        <w:spacing w:before="240" w:beforeAutospacing="0"/>
        <w:ind w:left="0" w:firstLine="0"/>
        <w:jc w:val="left"/>
        <w:rPr>
          <w:rFonts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auto"/>
          <w:spacing w:val="0"/>
          <w:sz w:val="14"/>
          <w:szCs w:val="14"/>
          <w:u w:val="none"/>
          <w:shd w:val="clear" w:fill="FFFFFF"/>
        </w:rPr>
        <w:drawing>
          <wp:inline distT="0" distB="0" distL="114300" distR="114300">
            <wp:extent cx="476250" cy="476250"/>
            <wp:effectExtent l="0" t="0" r="6350" b="6350"/>
            <wp:docPr id="23" name="图片 1"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2"/>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i w:val="0"/>
          <w:caps w:val="0"/>
          <w:color w:val="808080"/>
          <w:spacing w:val="0"/>
          <w:kern w:val="0"/>
          <w:sz w:val="14"/>
          <w:szCs w:val="14"/>
          <w:u w:val="none"/>
          <w:shd w:val="clear" w:fill="FFFFFF"/>
          <w:lang w:val="en-US" w:eastAsia="zh-CN" w:bidi="ar"/>
        </w:rPr>
        <w:instrText xml:space="preserve"> HYPERLINK "https://www.zhihu.com/people/quandier" \t "https://zhuanlan.zhihu.com/p/_blank" </w:instrTex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separate"/>
      </w:r>
      <w:r>
        <w:rPr>
          <w:rStyle w:val="6"/>
          <w:rFonts w:hint="default" w:ascii="-apple-system" w:hAnsi="-apple-system" w:eastAsia="-apple-system" w:cs="-apple-system"/>
          <w:i w:val="0"/>
          <w:caps w:val="0"/>
          <w:color w:val="808080"/>
          <w:spacing w:val="0"/>
          <w:sz w:val="14"/>
          <w:szCs w:val="14"/>
          <w:u w:val="none"/>
          <w:shd w:val="clear" w:fill="FFFFFF"/>
        </w:rPr>
        <w:t>农地圈</w: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808080"/>
          <w:spacing w:val="0"/>
          <w:kern w:val="0"/>
          <w:sz w:val="14"/>
          <w:szCs w:val="14"/>
          <w:shd w:val="clear" w:fill="FFFFFF"/>
          <w:lang w:val="en-US" w:eastAsia="zh-CN" w:bidi="ar"/>
        </w:rPr>
        <w:t>1 年前</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因为贫困户的特殊身份所获得的优惠，使一些位处贫困边缘的农户心理失衡，为了讨个说法到处上访，新的社会矛盾不断激化。</w:t>
      </w:r>
    </w:p>
    <w:p>
      <w:pPr>
        <w:keepNext w:val="0"/>
        <w:keepLines w:val="0"/>
        <w:widowControl/>
        <w:suppressLineNumbers w:val="0"/>
        <w:shd w:val="clear" w:fill="FFFFFF"/>
        <w:spacing w:before="240" w:beforeAutospacing="0" w:after="300" w:afterAutospacing="0" w:line="17" w:lineRule="atLeast"/>
        <w:ind w:left="0" w:right="0" w:firstLine="0"/>
        <w:jc w:val="left"/>
        <w:rPr>
          <w:rFonts w:hint="default" w:ascii="-apple-system" w:hAnsi="-apple-system" w:eastAsia="-apple-system" w:cs="-apple-system"/>
          <w:i w:val="0"/>
          <w:caps w:val="0"/>
          <w:color w:val="333333"/>
          <w:spacing w:val="0"/>
          <w:sz w:val="27"/>
          <w:szCs w:val="27"/>
        </w:rPr>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4857750" cy="2895600"/>
            <wp:effectExtent l="0" t="0" r="6350" b="0"/>
            <wp:docPr id="2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23"/>
                    <a:stretch>
                      <a:fillRect/>
                    </a:stretch>
                  </pic:blipFill>
                  <pic:spPr>
                    <a:xfrm>
                      <a:off x="0" y="0"/>
                      <a:ext cx="4857750" cy="28956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很多媒体报道了山东、广西等省精准扶贫工作中贫困户识别不准等问题，各地的精准扶贫，有硬骨也有软肋，虽然表现方式不同，但问题如出一辙。</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为什么会出现类似的问题，作为一名基层精准扶贫工作的执行者、参与者，我从基层这个视角谈一谈自己的看法和切身感受。</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400800" cy="4238625"/>
            <wp:effectExtent l="0" t="0" r="0" b="3175"/>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24"/>
                    <a:stretch>
                      <a:fillRect/>
                    </a:stretch>
                  </pic:blipFill>
                  <pic:spPr>
                    <a:xfrm>
                      <a:off x="0" y="0"/>
                      <a:ext cx="6400800" cy="4238625"/>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一、揠苗助长、欲速则不达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精准扶贫的专项贷款、安全农宅、产业发展等输血造血措施，出发点是好的，但未必能达到预期目的，原因是政府的初衷和农户的打算难以“情投意合”！</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你让我建宅，我不能建，孩子找对象嫌山区条件艰苦，不愿到山区居住；</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你让我养殖，我不能养，市场经济萧条，有亏本的人做前车之鉴；</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你让我种植，我没有技术也没有劳力；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你让我易地搬迁，政策资金投入不足，条件目前尚不成熟。</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你有你的美好愿望，我有我的难言之隐。</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看似天上掉下个大元宝，我却无能为力把它捡起来！残酷的现实，使“扶上马送一程”的帮扶措施成了农民难以完成的考题！</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一些农民打着产业发展的旗号贷款或买小汽车、或为子女还房贷、或归还陈年旧债，改变贷款用途的现象时有发生。精准贷款，本来是政府借鸡生蛋的远景规划，到头来被农民变通为杀鸡取卵的应急措施。啼笑皆非的投机取巧之术，使政府的良苦用心陷入 “人类一思考，上帝就发笑”徒劳境地！</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因为贫困户的特殊身份所获得的优惠，使一些位处贫困边缘的农户心理失衡，为了讨个说法到处上访，新的社会矛盾不断激化。</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5705475" cy="4152900"/>
            <wp:effectExtent l="0" t="0" r="9525"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25"/>
                    <a:stretch>
                      <a:fillRect/>
                    </a:stretch>
                  </pic:blipFill>
                  <pic:spPr>
                    <a:xfrm>
                      <a:off x="0" y="0"/>
                      <a:ext cx="5705475" cy="41529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无为，而民自化；我好静，而民自正；我无事，而民自富；我无欲，而民自朴。”早在远古时期，春秋时期的圣贤大哲老子先生已经给了我们答案，以清静之道来治理国家，顺应事物的发展规律，有所为有所不为才是实事求是的精髓所在。</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过多地对农民指手划脚，大包大揽、一厢情愿地按自己的主观意志为农民设计发展蓝图，甚至追求整齐划一、一步到位，反倒捆绑了农民的手脚、限制了农民的主观能动性的发挥！营造良好的外部发展环境，让他们结合自己的身板“量体裁衣”、充分地发挥自己的长处，或许才能在发展的路上走得更远更快！</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3800475" cy="228600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3800475" cy="22860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二、繁文缛节，形式主义泛滥</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现在精准扶贫中的很多做法是，站在理想主义的制高点，做着与实际脱节的公式化设计。</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大量的表册（每个户涉及表册约21种）雪片般飘向基层，看似疏而不漏、细针密缕的设计，企图把涉及扶贫的所有信息都打捞上来，遗憾的是设计主次不分，工作精力平均分配，重要信息因精力投入不足被平庸化。回想上级一年来的精准扶贫信息采集，每次任务分配都是军令如山倒的气势、急急如律令的节奏、怠慢者斩立决的魄力！为了强调责任，文件规定每个信息都必须进村入户采集！</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现实情况是，即使坐在办公室里“5+2”、“白+黑”拼命地加班加点、分秒必争地“纸”上扶贫，也跟不上上级救场如救火般的催促，我们那里还有时间进村入户？除非你有金猴分身术！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请理解下级的闭门造车，这一切都是被迫无奈！如果我们进村入户，把时间消耗在往来的路上和群众交流的时间里，也许早已错过了上级限定的工作时间，按期完不成任务，跟不上大局部署还得接受纪律惩处。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一些严重脱离实际的“聪明”设计，形式主义被演绎到极致。基层提供的数据基本上都是领会上级的政治意图编造的，而不是客观现实本来面目的真实反映！精准扶贫的纸质资料和系统数据，大多数和户内的实际情况不符！请谅解我们的苦衷，我们也不想昧着良心弄虚作假，我们也清楚地知道纸上谈兵会有什么样的后果！实在是人在局内身不由己！</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我们想不明白，与其繁文缛节的搞繁琐哲学，为何不删繁就简抓实质要害，像广西一样把干部的精力解放出来进村入户摸清底子以后再确定战略部署。</w:t>
      </w:r>
    </w:p>
    <w:p>
      <w:pPr>
        <w:keepNext w:val="0"/>
        <w:keepLines w:val="0"/>
        <w:widowControl/>
        <w:suppressLineNumbers w:val="0"/>
        <w:spacing w:before="240" w:beforeAutospacing="0" w:after="300" w:afterAutospacing="0"/>
        <w:ind w:left="0" w:right="0"/>
        <w:jc w:val="left"/>
      </w:pPr>
      <w:r>
        <w:rPr>
          <w:rFonts w:ascii="-apple-system" w:hAnsi="-apple-system" w:eastAsia="-apple-system" w:cs="-apple-system"/>
          <w:i w:val="0"/>
          <w:caps w:val="0"/>
          <w:color w:val="333333"/>
          <w:spacing w:val="0"/>
          <w:sz w:val="27"/>
          <w:szCs w:val="27"/>
          <w:shd w:val="clear" w:fill="FFFFFF"/>
        </w:rPr>
        <w:drawing>
          <wp:inline distT="0" distB="0" distL="114300" distR="114300">
            <wp:extent cx="4762500" cy="3219450"/>
            <wp:effectExtent l="0" t="0" r="0" b="6350"/>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27"/>
                    <a:stretch>
                      <a:fillRect/>
                    </a:stretch>
                  </pic:blipFill>
                  <pic:spPr>
                    <a:xfrm>
                      <a:off x="0" y="0"/>
                      <a:ext cx="4762500" cy="321945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三、朝令夕改、无所适从</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“下级早已过了河，上级还在摸石头”，这是过去一年精准扶贫业务指导的形象写照。扶贫基础资料整建和“1+17”措施落实过程中，上级的笼统指导使基层干部走了不少弯路和回头路。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我不禁想问，如果精准扶贫还处在探索和试点阶段，又何苦反复折腾？如果到了一锤定音、铁板钉钉的落实阶段，又何必改弦易辙，举棋不定？如此出尔反尔， “折腾”的恐怕不是财力人力，而是政府的诚信和形象！</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076950" cy="2971800"/>
            <wp:effectExtent l="0" t="0" r="635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28"/>
                    <a:stretch>
                      <a:fillRect/>
                    </a:stretch>
                  </pic:blipFill>
                  <pic:spPr>
                    <a:xfrm>
                      <a:off x="0" y="0"/>
                      <a:ext cx="6076950" cy="29718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四、准备不充分，滥养违规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2013年贫困户建档立卡时，上级只提了人均纯收入这一条准入门槛，除此之外没有其它的约束限制，后来动态管理时提倡民主（如今的民主，公说公有理，婆说婆有理，很难达成统一的共识）评议，即以自然村为单位召开群众会民主评议。与其说是民主，倒不如说是民粹！群众说了算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也许有人会说，基层干部干嘛去了，为什么不好好把关？</w:t>
      </w:r>
      <w:r>
        <w:rPr>
          <w:rStyle w:val="5"/>
          <w:rFonts w:hint="default" w:ascii="-apple-system" w:hAnsi="-apple-system" w:eastAsia="-apple-system" w:cs="-apple-system"/>
          <w:i w:val="0"/>
          <w:caps w:val="0"/>
          <w:color w:val="333333"/>
          <w:spacing w:val="0"/>
          <w:sz w:val="27"/>
          <w:szCs w:val="27"/>
          <w:shd w:val="clear" w:fill="FFFFFF"/>
        </w:rPr>
        <w:t>我想问：贫困户的具体标准是什么，有具体明确的量化尺度吗？仅凭人均纯收入就能准确地界定贫困户吗？测算人均纯收入，农民能够把一些隐性收入和盘托出吗？银行存款是个人隐私，你有权力到银行查询吗？</w:t>
      </w:r>
      <w:r>
        <w:rPr>
          <w:rFonts w:hint="default" w:ascii="-apple-system" w:hAnsi="-apple-system" w:eastAsia="-apple-system" w:cs="-apple-system"/>
          <w:i w:val="0"/>
          <w:caps w:val="0"/>
          <w:color w:val="333333"/>
          <w:spacing w:val="0"/>
          <w:sz w:val="27"/>
          <w:szCs w:val="27"/>
          <w:shd w:val="clear" w:fill="FFFFFF"/>
        </w:rPr>
        <w:t>还有一点上级部门可能有所不知，一些邪恶势力为评上贫困户反复缠访，基层干部的安全谁能保障？维护行政秩序需要法制保障，可惜基层的法治基本处于瘫痪状态！</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评议贫困户之前，上级态度暧昧、三缄其口，没有明确的政策导向和严明的制度约束。等评议有了结果，具体措施落实了，上级象小孩变脸了：吃了我的糖你给我吐出来！理由是，贫困户评判不准，给出的措施和优惠我要收回。</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没有规矩，难成方圆。小朋友玩游戏还得有规则呢，如此严肃的工作有关部门不提前制定规矩，坐观事态不妙之后突然有了新规，这不是“养违规”吗？上级调查研究不深入、事前准备不充分、具体措施不明确，实践过程中难免出现盲动主义和“养违规”现象。</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r>
        <w:rPr>
          <w:rStyle w:val="5"/>
          <w:rFonts w:hint="default" w:ascii="-apple-system" w:hAnsi="-apple-system" w:eastAsia="-apple-system" w:cs="-apple-system"/>
          <w:i w:val="0"/>
          <w:caps w:val="0"/>
          <w:color w:val="333333"/>
          <w:spacing w:val="0"/>
          <w:sz w:val="27"/>
          <w:szCs w:val="27"/>
          <w:shd w:val="clear" w:fill="FFFFFF"/>
        </w:rPr>
        <w:t>“梨子什么滋味，吃了才知道；鞋子合不合脚，穿了才知道”。</w:t>
      </w:r>
      <w:r>
        <w:rPr>
          <w:rFonts w:hint="default" w:ascii="-apple-system" w:hAnsi="-apple-system" w:eastAsia="-apple-system" w:cs="-apple-system"/>
          <w:i w:val="0"/>
          <w:caps w:val="0"/>
          <w:color w:val="333333"/>
          <w:spacing w:val="0"/>
          <w:sz w:val="27"/>
          <w:szCs w:val="27"/>
          <w:shd w:val="clear" w:fill="FFFFFF"/>
        </w:rPr>
        <w:t>顶层设计与基层基础怎样珠联璧合？政策创意怎样接上地气？实践会给出答案！</w:t>
      </w:r>
    </w:p>
    <w:p>
      <w:pPr>
        <w:pStyle w:val="2"/>
        <w:keepNext w:val="0"/>
        <w:keepLines w:val="0"/>
        <w:widowControl/>
        <w:suppressLineNumbers w:val="0"/>
        <w:shd w:val="clear" w:fill="FFFFFF"/>
        <w:spacing w:before="120" w:beforeAutospacing="0" w:after="40" w:afterAutospacing="0" w:line="320" w:lineRule="atLeast"/>
        <w:ind w:left="0" w:right="0" w:firstLine="0"/>
        <w:rPr>
          <w:rFonts w:hint="default" w:ascii="-apple-system" w:hAnsi="-apple-system" w:eastAsia="-apple-system" w:cs="-apple-system"/>
          <w:b/>
          <w:i w:val="0"/>
          <w:caps w:val="0"/>
          <w:color w:val="1A1A1A"/>
          <w:spacing w:val="0"/>
          <w:sz w:val="22"/>
          <w:szCs w:val="22"/>
          <w:shd w:val="clear" w:fill="FFFFFF"/>
        </w:rPr>
      </w:pP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apple-system" w:hAnsi="-apple-system" w:eastAsia="宋体" w:cs="-apple-system"/>
          <w:b/>
          <w:i w:val="0"/>
          <w:caps w:val="0"/>
          <w:color w:val="1A1A1A"/>
          <w:spacing w:val="0"/>
          <w:sz w:val="22"/>
          <w:szCs w:val="22"/>
          <w:shd w:val="clear" w:fill="FFFFFF"/>
          <w:lang w:val="en-US" w:eastAsia="zh-CN"/>
        </w:rPr>
      </w:pPr>
      <w:r>
        <w:rPr>
          <w:rFonts w:hint="eastAsia" w:ascii="-apple-system" w:hAnsi="-apple-system" w:cs="-apple-system"/>
          <w:b/>
          <w:i w:val="0"/>
          <w:caps w:val="0"/>
          <w:color w:val="1A1A1A"/>
          <w:spacing w:val="0"/>
          <w:sz w:val="22"/>
          <w:szCs w:val="22"/>
          <w:shd w:val="clear" w:fill="FFFFFF"/>
          <w:lang w:val="en-US" w:eastAsia="zh-CN"/>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ascii="-apple-system" w:hAnsi="-apple-system" w:eastAsia="-apple-system" w:cs="-apple-system"/>
          <w:b/>
          <w:i w:val="0"/>
          <w:caps w:val="0"/>
          <w:color w:val="1A1A1A"/>
          <w:spacing w:val="0"/>
          <w:sz w:val="22"/>
          <w:szCs w:val="22"/>
        </w:rPr>
      </w:pPr>
      <w:r>
        <w:rPr>
          <w:rFonts w:hint="default" w:ascii="-apple-system" w:hAnsi="-apple-system" w:eastAsia="-apple-system" w:cs="-apple-system"/>
          <w:b/>
          <w:i w:val="0"/>
          <w:caps w:val="0"/>
          <w:color w:val="1A1A1A"/>
          <w:spacing w:val="0"/>
          <w:sz w:val="22"/>
          <w:szCs w:val="22"/>
          <w:shd w:val="clear" w:fill="FFFFFF"/>
        </w:rPr>
        <w:t>2017年的精准扶贫工作全国各地都是怎么样的？</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苏小花</w:t>
      </w:r>
      <w:r>
        <w:rPr>
          <w:rFonts w:hint="eastAsia" w:ascii="宋体" w:hAnsi="宋体" w:eastAsia="宋体" w:cs="宋体"/>
          <w:kern w:val="0"/>
          <w:sz w:val="24"/>
          <w:szCs w:val="24"/>
          <w:lang w:val="en-US" w:eastAsia="zh-CN" w:bidi="ar"/>
        </w:rPr>
        <w:t>的回答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链接：https://www.zhihu.com/question/60322233/answer/291158336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干部忙 忙到实处少，忙出效果万里无一，忙出牢骚满地皆是。</w:t>
      </w:r>
    </w:p>
    <w:p>
      <w:pPr>
        <w:pStyle w:val="3"/>
        <w:keepNext w:val="0"/>
        <w:keepLines w:val="0"/>
        <w:widowControl/>
        <w:suppressLineNumbers w:val="0"/>
      </w:pPr>
      <w:r>
        <w:t>群众累 累出票子少，累到脱贫万里无一，累出牢骚满地皆是。</w:t>
      </w:r>
    </w:p>
    <w:p>
      <w:pPr>
        <w:pStyle w:val="3"/>
        <w:keepNext w:val="0"/>
        <w:keepLines w:val="0"/>
        <w:widowControl/>
        <w:suppressLineNumbers w:val="0"/>
      </w:pPr>
      <w:r>
        <w:t>干部：这帮贱民要求太多。得寸进尺。</w:t>
      </w:r>
      <w:r>
        <w:br w:type="textWrapping"/>
      </w:r>
      <w:r>
        <w:t>群众：这帮干部毛都不懂。指手画脚。</w:t>
      </w:r>
      <w:r>
        <w:br w:type="textWrapping"/>
      </w:r>
      <w:r>
        <w:t>干部：精准扶贫变精准填表，审计核查多部门联动，一分油水都捞不到。</w:t>
      </w:r>
      <w:r>
        <w:br w:type="textWrapping"/>
      </w:r>
      <w:r>
        <w:t>群众：买七万块树苗能少三分之一，不是干部贪还是商人坏？俺们不撕破脸去点一遍数，锅又是我们的。</w:t>
      </w:r>
      <w:r>
        <w:br w:type="textWrapping"/>
      </w:r>
      <w:r>
        <w:t>干部：上逼下磨，日子委实难过，都多少人辞职了！</w:t>
      </w:r>
      <w:r>
        <w:br w:type="textWrapping"/>
      </w:r>
      <w:r>
        <w:t>群众：就你们在屋子里写写画画吹吹牛一个月挣几千，还喊日子难过。俺们按你要求养几头猪，起早摸黑一年赚不到五千！</w:t>
      </w:r>
      <w:r>
        <w:br w:type="textWrapping"/>
      </w:r>
      <w:r>
        <w:t>-----------------</w:t>
      </w:r>
      <w:r>
        <w:br w:type="textWrapping"/>
      </w:r>
      <w:r>
        <w:t>以上为2017扶贫普遍现象</w:t>
      </w:r>
      <w:r>
        <w:br w:type="textWrapping"/>
      </w:r>
      <w:r>
        <w:t>-----------------</w:t>
      </w:r>
      <w:r>
        <w:br w:type="textWrapping"/>
      </w:r>
      <w:r>
        <w:t>矛盾根子还是在干部作风上！</w:t>
      </w:r>
    </w:p>
    <w:p>
      <w:pPr>
        <w:pStyle w:val="3"/>
        <w:keepNext w:val="0"/>
        <w:keepLines w:val="0"/>
        <w:widowControl/>
        <w:suppressLineNumbers w:val="0"/>
      </w:pPr>
      <w:r>
        <w:t>哪些吐槽表格多材料多的，没有大量的表格、统计、材料，体制内的大戏怎么唱？</w:t>
      </w:r>
      <w:r>
        <w:br w:type="textWrapping"/>
      </w:r>
      <w:r>
        <w:t>话说体制内的哪部大戏不是这么演的？为何到了扶贫这里，一些职业演员就开始大喊大叫呢？</w:t>
      </w:r>
    </w:p>
    <w:p>
      <w:pPr>
        <w:pStyle w:val="3"/>
        <w:keepNext w:val="0"/>
        <w:keepLines w:val="0"/>
        <w:widowControl/>
        <w:suppressLineNumbers w:val="0"/>
      </w:pPr>
      <w:r>
        <w:t>是妓女良心开始忏悔还是老人临终前的反省？我想都不是！而是扶贫这部戏给的奶酪和之前给的不一样！素养不够的演员GET不到奶酪在哪！所以他们哭了叫了！当然，叫的响的肯定会后悔的。包括网上一些叫唤的。</w:t>
      </w:r>
      <w:r>
        <w:br w:type="textWrapping"/>
      </w:r>
      <w:r>
        <w:t>毕竟扶贫已经是关系成败的政治任务！</w:t>
      </w:r>
    </w:p>
    <w:p>
      <w:pPr>
        <w:pStyle w:val="3"/>
        <w:keepNext w:val="0"/>
        <w:keepLines w:val="0"/>
        <w:widowControl/>
        <w:suppressLineNumbers w:val="0"/>
      </w:pPr>
      <w:r>
        <w:t>我就问这些体制内职业演员真的走心了吗？提起扶贫就是种植养殖加电商，你不烦我还烦了！</w:t>
      </w:r>
      <w:r>
        <w:br w:type="textWrapping"/>
      </w:r>
      <w:r>
        <w:t>有点格局行不行？</w:t>
      </w:r>
    </w:p>
    <w:p>
      <w:pPr>
        <w:pStyle w:val="3"/>
        <w:keepNext w:val="0"/>
        <w:keepLines w:val="0"/>
        <w:widowControl/>
        <w:suppressLineNumbers w:val="0"/>
      </w:pPr>
      <w:r>
        <w:t>说个故事。</w:t>
      </w:r>
    </w:p>
    <w:p>
      <w:pPr>
        <w:pStyle w:val="3"/>
        <w:keepNext w:val="0"/>
        <w:keepLines w:val="0"/>
        <w:widowControl/>
        <w:suppressLineNumbers w:val="0"/>
      </w:pPr>
      <w:r>
        <w:t>我老家有旅游产业，所以贫困人口不多，扶贫人员选来选去选中了村口老太太当扶贫对象，</w:t>
      </w:r>
    </w:p>
    <w:p>
      <w:pPr>
        <w:pStyle w:val="3"/>
        <w:keepNext w:val="0"/>
        <w:keepLines w:val="0"/>
        <w:widowControl/>
        <w:suppressLineNumbers w:val="0"/>
      </w:pPr>
      <w:r>
        <w:t>老太太养了一群鸡，每天村里到上海的客车都带上两只土鸡到上海那边我们村里人开的饭店，回来给老太太一百多块钱。</w:t>
      </w:r>
    </w:p>
    <w:p>
      <w:pPr>
        <w:pStyle w:val="3"/>
        <w:keepNext w:val="0"/>
        <w:keepLines w:val="0"/>
        <w:widowControl/>
        <w:suppressLineNumbers w:val="0"/>
      </w:pPr>
      <w:r>
        <w:t>在我看来，这就是电商，而且是最适应传统熟人社会的电商，有效利用了关系渠道，零销售成本物流成本那种。</w:t>
      </w:r>
    </w:p>
    <w:p>
      <w:pPr>
        <w:pStyle w:val="3"/>
        <w:keepNext w:val="0"/>
        <w:keepLines w:val="0"/>
        <w:widowControl/>
        <w:suppressLineNumbers w:val="0"/>
      </w:pPr>
      <w:r>
        <w:t>扶贫人员认真地帮老太在淘宝京东申请网站，花了大力气把老太的土鸡放在了县市淘宝城市馆展览，末了花了老太上千块，一年下来除了刷的二十单，成绩是零。</w:t>
      </w:r>
    </w:p>
    <w:p>
      <w:pPr>
        <w:pStyle w:val="3"/>
        <w:keepNext w:val="0"/>
        <w:keepLines w:val="0"/>
        <w:widowControl/>
        <w:suppressLineNumbers w:val="0"/>
      </w:pPr>
      <w:r>
        <w:t>扶贫人员感慨自己花了大量精力没取得成效，于是得出结论，老太太蠢，搞不好电商。</w:t>
      </w:r>
    </w:p>
    <w:p>
      <w:pPr>
        <w:pStyle w:val="3"/>
        <w:keepNext w:val="0"/>
        <w:keepLines w:val="0"/>
        <w:widowControl/>
        <w:suppressLineNumbers w:val="0"/>
      </w:pPr>
      <w:r>
        <w:t>而这时，老太太已经通过村里到上海到杭州的两辆客车把土鸡供应到了本村人开的四家土菜馆和土菜馆周边好几家社区。知根知底的原料，口口相传的口碑、最低的物流成本....这些现代生鲜农业渴求的东西，被非规模化非标准化没读过书的老太解决了。</w:t>
      </w:r>
    </w:p>
    <w:p>
      <w:pPr>
        <w:pStyle w:val="3"/>
        <w:keepNext w:val="0"/>
        <w:keepLines w:val="0"/>
        <w:widowControl/>
        <w:suppressLineNumbers w:val="0"/>
      </w:pPr>
      <w:r>
        <w:t>当然，老太也脱贫了。靠的是她自己，不是纸上谈兵的扶贫办演员！</w:t>
      </w:r>
    </w:p>
    <w:p>
      <w:pPr>
        <w:pStyle w:val="3"/>
        <w:keepNext w:val="0"/>
        <w:keepLines w:val="0"/>
        <w:widowControl/>
        <w:suppressLineNumbers w:val="0"/>
      </w:pPr>
      <w:r>
        <w:t>______________________________</w:t>
      </w:r>
    </w:p>
    <w:p>
      <w:pPr>
        <w:pStyle w:val="3"/>
        <w:keepNext w:val="0"/>
        <w:keepLines w:val="0"/>
        <w:widowControl/>
        <w:suppressLineNumbers w:val="0"/>
      </w:pPr>
      <w:r>
        <w:t>试图为扶贫同志辩护的，请问这么多扶贫工作人员，倘若一二有心，在我这个传统丝茶江南之省，资源这么丰富，扶贫已经开展这么久，我还没有看到利用海淘重现一村一乡c2c丝茶贸易，增强内生动力和可持续发展经济的做法。</w:t>
      </w:r>
    </w:p>
    <w:p>
      <w:pPr>
        <w:pStyle w:val="3"/>
        <w:keepNext w:val="0"/>
        <w:keepLines w:val="0"/>
        <w:widowControl/>
        <w:suppressLineNumbers w:val="0"/>
      </w:pPr>
      <w:r>
        <w:t>在直播大火，快手已经有很多农民靠直播致富的今天，没有看到用直播来宣传农品，宣传景色，宣传农民脱贫自强不息精神，宣传新一代农民青年风貌，宣传传统生产工艺品的扶贫举措！</w:t>
      </w:r>
      <w:r>
        <w:br w:type="textWrapping"/>
      </w:r>
      <w:r>
        <w:t>——个人认为不仅仅是见识和眼光，而是体制内的人真心缺责任感和创造力！</w:t>
      </w:r>
    </w:p>
    <w:p>
      <w:pPr>
        <w:pStyle w:val="3"/>
        <w:keepNext w:val="0"/>
        <w:keepLines w:val="0"/>
        <w:widowControl/>
        <w:suppressLineNumbers w:val="0"/>
      </w:pPr>
      <w:r>
        <w:t>——就算这些路都走不通，也应该是尝试之后的走不通！（我认为这些创新在一县一地是大有可为的）。</w:t>
      </w:r>
      <w:r>
        <w:br w:type="textWrapping"/>
      </w:r>
      <w:r>
        <w:t>而不是路都不敢走，一个劲编养殖种植电商或劳务输出打工的故事了事！（这都陈词滥调了都，能脱贫十年前就靠这些脱了）</w:t>
      </w:r>
    </w:p>
    <w:p>
      <w:pPr>
        <w:pStyle w:val="3"/>
        <w:keepNext w:val="0"/>
        <w:keepLines w:val="0"/>
        <w:widowControl/>
        <w:suppressLineNumbers w:val="0"/>
      </w:pPr>
      <w:r>
        <w:t>既然这些干部没责任感没创造力，那就老老实实填表，不要牢骚满腹。</w:t>
      </w:r>
      <w:r>
        <w:br w:type="textWrapping"/>
      </w:r>
      <w:r>
        <w:t>上面人给你们权力和机会了，不敢争取自己的奶酪，只能嘤嘤嘤嘤的委屈哭，这怪谁呢？</w:t>
      </w:r>
    </w:p>
    <w:p>
      <w:pPr>
        <w:keepNext w:val="0"/>
        <w:keepLines w:val="0"/>
        <w:widowControl/>
        <w:suppressLineNumbers w:val="0"/>
        <w:jc w:val="left"/>
      </w:pPr>
    </w:p>
    <w:p>
      <w:pPr>
        <w:pStyle w:val="3"/>
        <w:keepNext w:val="0"/>
        <w:keepLines w:val="0"/>
        <w:widowControl/>
        <w:suppressLineNumbers w:val="0"/>
      </w:pPr>
      <w:r>
        <w:t>接下来是土豪和有担当有创造力的体制内人士撑起某档基层的年代。</w:t>
      </w:r>
      <w:r>
        <w:br w:type="textWrapping"/>
      </w:r>
      <w:r>
        <w:t>扶贫工作正是试金石！</w:t>
      </w:r>
    </w:p>
    <w:p>
      <w:pPr>
        <w:pStyle w:val="3"/>
        <w:keepNext w:val="0"/>
        <w:keepLines w:val="0"/>
        <w:widowControl/>
        <w:suppressLineNumbers w:val="0"/>
      </w:pPr>
      <w:r>
        <w:t>------------------</w:t>
      </w:r>
      <w:r>
        <w:br w:type="textWrapping"/>
      </w:r>
      <w:r>
        <w:t>楼下还有扶贫工作人员吐槽扶贫对象太富裕的！</w:t>
      </w:r>
      <w:r>
        <w:br w:type="textWrapping"/>
      </w:r>
      <w:r>
        <w:t>贫困户资料不正是扶贫办摸底调查出来的吗？</w:t>
      </w:r>
      <w:r>
        <w:br w:type="textWrapping"/>
      </w:r>
      <w:r>
        <w:t>之所以不选最穷最需要帮扶的，不正是为了你们好完成任务吗？</w:t>
      </w:r>
    </w:p>
    <w:p>
      <w:pPr>
        <w:pStyle w:val="3"/>
        <w:keepNext w:val="0"/>
        <w:keepLines w:val="0"/>
        <w:widowControl/>
        <w:suppressLineNumbers w:val="0"/>
      </w:pPr>
      <w:r>
        <w:t>你这吐槽明显误伤友军！</w:t>
      </w:r>
    </w:p>
    <w:p>
      <w:pPr>
        <w:pStyle w:val="3"/>
        <w:keepNext w:val="0"/>
        <w:keepLines w:val="0"/>
        <w:widowControl/>
        <w:suppressLineNumbers w:val="0"/>
      </w:pPr>
      <w:r>
        <w:t>再说你真是忧国忧民那就放心大胆把事情曝光给上级纪委。</w:t>
      </w:r>
      <w:r>
        <w:br w:type="textWrapping"/>
      </w:r>
      <w:r>
        <w:t>扶贫腐败和弄虚作假是2018严查问题！</w:t>
      </w:r>
      <w:r>
        <w:br w:type="textWrapping"/>
      </w:r>
      <w:r>
        <w:t>没那份担当风骨，拜托不要把锅推给群众！</w:t>
      </w:r>
    </w:p>
    <w:p>
      <w:pPr>
        <w:pStyle w:val="3"/>
        <w:keepNext w:val="0"/>
        <w:keepLines w:val="0"/>
        <w:widowControl/>
        <w:suppressLineNumbers w:val="0"/>
      </w:pPr>
      <w:r>
        <w:t>我不否认基层有刁民，而且还很多！</w:t>
      </w:r>
      <w:r>
        <w:br w:type="textWrapping"/>
      </w:r>
      <w:r>
        <w:t>但最刁的刁民，都坏不过经过实务熏陶的基层小吏。</w:t>
      </w:r>
      <w:r>
        <w:br w:type="textWrapping"/>
      </w:r>
      <w:r>
        <w:t>那些收过农业税，捆过大月份孕妇打胎，强拆时笑嘻嘻拦住农民合家老小的角色们，哪个还有一丝人性？</w:t>
      </w:r>
    </w:p>
    <w:p>
      <w:pPr>
        <w:pStyle w:val="3"/>
        <w:keepNext w:val="0"/>
        <w:keepLines w:val="0"/>
        <w:widowControl/>
        <w:suppressLineNumbers w:val="0"/>
      </w:pPr>
      <w:r>
        <w:t>没有实务熏陶的，请把扶贫工作当作修行。你将来面对的同事和上级，比这些你眼里刁民坏一万倍。</w:t>
      </w:r>
      <w:r>
        <w:br w:type="textWrapping"/>
      </w:r>
      <w:r>
        <w:t>你想做个好官，请务必比他们更精明。</w:t>
      </w:r>
      <w:r>
        <w:br w:type="textWrapping"/>
      </w:r>
      <w:r>
        <w:t>如果没那本事，那就乖乖填表。</w:t>
      </w:r>
      <w:r>
        <w:br w:type="textWrapping"/>
      </w:r>
      <w:r>
        <w:t>老实人总归不会出大事！</w:t>
      </w:r>
      <w:r>
        <w:br w:type="textWrapping"/>
      </w:r>
      <w:r>
        <w:t>—————————</w:t>
      </w:r>
      <w:r>
        <w:br w:type="textWrapping"/>
      </w:r>
      <w:r>
        <w:t>最后说个题外话，和我恋爱过六年多的那个人虽然我现在并不喜欢他，但他做事还是相当有魄力有担当的。</w:t>
      </w:r>
      <w:r>
        <w:br w:type="textWrapping"/>
      </w:r>
      <w:r>
        <w:t>他组织发动全县村官和扶贫专干去对接杭州各社区，通过社区要名单上门走访，邀请杭州孤寡及失独老人来县里旅游散心。</w:t>
      </w:r>
    </w:p>
    <w:p>
      <w:pPr>
        <w:pStyle w:val="3"/>
        <w:keepNext w:val="0"/>
        <w:keepLines w:val="0"/>
        <w:widowControl/>
        <w:suppressLineNumbers w:val="0"/>
      </w:pPr>
      <w:r>
        <w:t>又在县里组织歌舞表演（年轻大学生村官，贫困户家孩子为骨干）。通过表演拉近距离。</w:t>
      </w:r>
    </w:p>
    <w:p>
      <w:pPr>
        <w:pStyle w:val="3"/>
        <w:keepNext w:val="0"/>
        <w:keepLines w:val="0"/>
        <w:widowControl/>
        <w:suppressLineNumbers w:val="0"/>
      </w:pPr>
      <w:r>
        <w:t>最后组织了认亲大会，让失独老人和本地有小孩的贫困户结对子。又让村官建群，在群里卖给这些失独老人本地困难户家里产的健康绿色农产品，祝他们长寿。</w:t>
      </w:r>
    </w:p>
    <w:p>
      <w:pPr>
        <w:pStyle w:val="3"/>
        <w:keepNext w:val="0"/>
        <w:keepLines w:val="0"/>
        <w:widowControl/>
        <w:suppressLineNumbers w:val="0"/>
      </w:pPr>
      <w:r>
        <w:t>这些大城市退休失独老人家境都不错。这么一来解决了他们年老孤独问题，也解决了很多贫困户家庭生活问题。</w:t>
      </w:r>
    </w:p>
    <w:p>
      <w:pPr>
        <w:pStyle w:val="3"/>
        <w:keepNext w:val="0"/>
        <w:keepLines w:val="0"/>
        <w:widowControl/>
        <w:suppressLineNumbers w:val="0"/>
      </w:pPr>
      <w:r>
        <w:t>剩下真正三无两有贫困户，在以上政策执行三个月并摸底了反馈情况后，他拍板财政兜底通过养老产业卖地来建立专项基金帮扶，彻底解决问题。</w:t>
      </w:r>
    </w:p>
    <w:p>
      <w:pPr>
        <w:pStyle w:val="3"/>
        <w:keepNext w:val="0"/>
        <w:keepLines w:val="0"/>
        <w:widowControl/>
        <w:suppressLineNumbers w:val="0"/>
      </w:pPr>
      <w:r>
        <w:t>等于是贫困农户家的宅基地和农地，由政府拿来统一开发，卖乡村别墅给杭州那边愿意来本县定居的失独老人。钱用来建立基金专款扶贫。（三无两有：无劳动能力无经济外援无子女，有病残有经济欠债）</w:t>
      </w:r>
    </w:p>
    <w:p>
      <w:pPr>
        <w:keepNext w:val="0"/>
        <w:keepLines w:val="0"/>
        <w:widowControl/>
        <w:suppressLineNumbers w:val="0"/>
        <w:jc w:val="left"/>
      </w:pPr>
    </w:p>
    <w:p>
      <w:pPr>
        <w:pStyle w:val="3"/>
        <w:keepNext w:val="0"/>
        <w:keepLines w:val="0"/>
        <w:widowControl/>
        <w:suppressLineNumbers w:val="0"/>
      </w:pPr>
      <w:r>
        <w:t>这样既帮助了失独老人走出阴影，又帮助了贫困人口脱贫，还引入部分外地高素质老年人才入住乡村（拿杭州退休工资在本地消费）。并进一步推进了农村养老地产发展。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目前效果据说不错。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当然这和老家地理位置好也有关系。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但至少不是千篇一律的种植养殖电商劳务输出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"C:/question/60322233/answer/291158336" \t "C:\\Users\\ADMINI~1\\AppData\\Local\\Temp\\_blank"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编辑于 2018-01-07</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2018-04-14 16:40</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本师释迦牟尼佛在世，讲经说法四十九年，应得度者皆得度。魔王波旬看到释迦牟尼佛度了很多人，心里很不舒服，他来见佛，请佛赶快涅槃：“你度了那么多人了，可以涅槃了。”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佛祖觉察到自己与娑婆众生的缘分已到，就答应了波旬的请求。</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魔王波旬说：“你涅槃后，我一定要破坏你的佛法。”</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佛说：“佛法是正法，没有任何力量能破坏。”</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魔王波旬说：“呵呵，正义永存，邪恶也不会消失。你在世时也不是人人都信仰你，我的徒子徒孙不也很多吗？人性本恶，学坏容易学好难。你入灭之后，信仰你的人会越来越少，信仰我的人会越来越多。”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佛说：“你破坏我的佛法对你没好处。佛光是普照之光，照耀着善良的人，也照耀着邪恶如你之人。如果正法时代一旦结束，你的福报也就完了，等待你的就是无间地狱，你会在地狱中受无量种种苦。”</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魔王波旬：“我知道佛祖是不说谎的，但是，佛祖你也知道命由心造。我会设法避免地狱之苦的。”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佛说：“多行不义必自毙，哪里能避免得了！”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圣人无常心,以百姓心为心。波旬亦无常心，以百姓心为心。在顺应百姓方面，佛祖你是比不上我的。你戒律森严，极力强调贪欲的危害，教人远离贪欲。而我顺应百姓的欲望，满足百姓的欲望。众生没有贪欲哪里有我波旬？”</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佛说：“我有佛经留世。”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魔王波旬：“经典是死文字，要教化众生，还是需要人来解释。”</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佛说：“我有僧宝留世。”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魔王波旬：“你要教化众生得引进新人吧。你老人家不会拒绝我的弟子接受你的教诲吧。”</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佛说：“不会。”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魔王波旬说：“到你末法时期，我叫我的徒子徒孙混入你的僧宝内，穿你的袈裟，破坏你的佛法。他们曲解你的经典，破坏你的戒律，以达到我今天武力不能达到的目的.....”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佛祖听了魔王的话，久久无语，不一会，两行热泪缓缓流了下来。</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魔王见此，率众狂笑而去。</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......良久后，佛祖坚定地说：“那时我将率领我的弟子，脱掉袈纱走出寺庙，而且一世修成!!!”</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18"/>
          <w:szCs w:val="18"/>
          <w:shd w:val="clear" w:fill="FFFFFF"/>
          <w:lang w:val="en-US" w:eastAsia="zh-CN"/>
        </w:rPr>
      </w:pPr>
      <w:r>
        <w:rPr>
          <w:rFonts w:hint="eastAsia" w:ascii="-apple-system" w:hAnsi="-apple-system" w:eastAsia="宋体" w:cs="-apple-system"/>
          <w:i w:val="0"/>
          <w:caps w:val="0"/>
          <w:color w:val="333333"/>
          <w:spacing w:val="0"/>
          <w:sz w:val="18"/>
          <w:szCs w:val="18"/>
          <w:shd w:val="clear" w:fill="FFFFFF"/>
          <w:lang w:val="en-US" w:eastAsia="zh-CN"/>
        </w:rPr>
        <w:t>2018-05-14 13：34</w:t>
      </w:r>
    </w:p>
    <w:p>
      <w:pPr>
        <w:pStyle w:val="3"/>
        <w:keepNext w:val="0"/>
        <w:keepLines w:val="0"/>
        <w:widowControl/>
        <w:suppressLineNumbers w:val="0"/>
        <w:spacing w:before="240" w:beforeAutospacing="0" w:after="502" w:afterAutospacing="0" w:line="17" w:lineRule="atLeast"/>
        <w:ind w:left="0" w:right="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如何评价耿彦波？</w:t>
      </w:r>
    </w:p>
    <w:p>
      <w:pPr>
        <w:keepNext w:val="0"/>
        <w:keepLines w:val="0"/>
        <w:widowControl/>
        <w:suppressLineNumbers w:val="0"/>
        <w:spacing w:line="165" w:lineRule="atLeast"/>
        <w:jc w:val="left"/>
        <w:rPr>
          <w:rFonts w:hint="eastAsia" w:ascii="微软雅黑" w:hAnsi="微软雅黑" w:eastAsia="微软雅黑" w:cs="微软雅黑"/>
          <w:b/>
          <w:i w:val="0"/>
          <w:caps w:val="0"/>
          <w:color w:val="444444"/>
          <w:spacing w:val="0"/>
          <w:kern w:val="0"/>
          <w:sz w:val="15"/>
          <w:szCs w:val="15"/>
          <w:u w:val="none"/>
          <w:lang w:val="en-US" w:eastAsia="zh-CN" w:bidi="ar"/>
        </w:rPr>
      </w:pPr>
      <w:r>
        <w:rPr>
          <w:rFonts w:hint="eastAsia" w:ascii="微软雅黑" w:hAnsi="微软雅黑" w:eastAsia="微软雅黑" w:cs="微软雅黑"/>
          <w:b/>
          <w:i w:val="0"/>
          <w:caps w:val="0"/>
          <w:color w:val="444444"/>
          <w:spacing w:val="0"/>
          <w:kern w:val="0"/>
          <w:sz w:val="15"/>
          <w:szCs w:val="15"/>
          <w:u w:val="none"/>
          <w:lang w:val="en-US" w:eastAsia="zh-CN" w:bidi="ar"/>
        </w:rPr>
        <w:fldChar w:fldCharType="begin"/>
      </w:r>
      <w:r>
        <w:rPr>
          <w:rFonts w:hint="eastAsia" w:ascii="微软雅黑" w:hAnsi="微软雅黑" w:eastAsia="微软雅黑" w:cs="微软雅黑"/>
          <w:b/>
          <w:i w:val="0"/>
          <w:caps w:val="0"/>
          <w:color w:val="444444"/>
          <w:spacing w:val="0"/>
          <w:kern w:val="0"/>
          <w:sz w:val="15"/>
          <w:szCs w:val="15"/>
          <w:u w:val="none"/>
          <w:lang w:val="en-US" w:eastAsia="zh-CN" w:bidi="ar"/>
        </w:rPr>
        <w:instrText xml:space="preserve"> HYPERLINK "https://www.zhihu.com/question/29098959" </w:instrText>
      </w:r>
      <w:r>
        <w:rPr>
          <w:rFonts w:hint="eastAsia" w:ascii="微软雅黑" w:hAnsi="微软雅黑" w:eastAsia="微软雅黑" w:cs="微软雅黑"/>
          <w:b/>
          <w:i w:val="0"/>
          <w:caps w:val="0"/>
          <w:color w:val="444444"/>
          <w:spacing w:val="0"/>
          <w:kern w:val="0"/>
          <w:sz w:val="15"/>
          <w:szCs w:val="15"/>
          <w:u w:val="none"/>
          <w:lang w:val="en-US" w:eastAsia="zh-CN" w:bidi="ar"/>
        </w:rPr>
        <w:fldChar w:fldCharType="separate"/>
      </w:r>
      <w:r>
        <w:rPr>
          <w:rStyle w:val="6"/>
          <w:rFonts w:hint="eastAsia" w:ascii="微软雅黑" w:hAnsi="微软雅黑" w:eastAsia="微软雅黑" w:cs="微软雅黑"/>
          <w:b/>
          <w:i w:val="0"/>
          <w:caps w:val="0"/>
          <w:spacing w:val="0"/>
          <w:kern w:val="0"/>
          <w:sz w:val="15"/>
          <w:szCs w:val="15"/>
          <w:lang w:val="en-US" w:eastAsia="zh-CN" w:bidi="ar"/>
        </w:rPr>
        <w:t>https://www.zhihu.com/question/29098959</w:t>
      </w:r>
      <w:r>
        <w:rPr>
          <w:rFonts w:hint="eastAsia" w:ascii="微软雅黑" w:hAnsi="微软雅黑" w:eastAsia="微软雅黑" w:cs="微软雅黑"/>
          <w:b/>
          <w:i w:val="0"/>
          <w:caps w:val="0"/>
          <w:color w:val="444444"/>
          <w:spacing w:val="0"/>
          <w:kern w:val="0"/>
          <w:sz w:val="15"/>
          <w:szCs w:val="15"/>
          <w:u w:val="none"/>
          <w:lang w:val="en-US" w:eastAsia="zh-CN" w:bidi="ar"/>
        </w:rPr>
        <w:fldChar w:fldCharType="end"/>
      </w:r>
    </w:p>
    <w:p>
      <w:pPr>
        <w:keepNext w:val="0"/>
        <w:keepLines w:val="0"/>
        <w:widowControl/>
        <w:suppressLineNumbers w:val="0"/>
        <w:spacing w:line="165" w:lineRule="atLeast"/>
        <w:ind w:left="140" w:firstLine="0"/>
        <w:jc w:val="left"/>
        <w:rPr>
          <w:rFonts w:hint="eastAsia" w:ascii="微软雅黑" w:hAnsi="微软雅黑" w:eastAsia="微软雅黑" w:cs="微软雅黑"/>
          <w:b/>
          <w:i w:val="0"/>
          <w:caps w:val="0"/>
          <w:color w:val="444444"/>
          <w:spacing w:val="0"/>
          <w:kern w:val="0"/>
          <w:sz w:val="15"/>
          <w:szCs w:val="15"/>
          <w:u w:val="none"/>
          <w:lang w:val="en-US" w:eastAsia="zh-CN" w:bidi="ar"/>
        </w:rPr>
      </w:pPr>
    </w:p>
    <w:p>
      <w:pPr>
        <w:keepNext w:val="0"/>
        <w:keepLines w:val="0"/>
        <w:widowControl/>
        <w:suppressLineNumbers w:val="0"/>
        <w:spacing w:line="165" w:lineRule="atLeast"/>
        <w:ind w:left="140" w:firstLine="0"/>
        <w:jc w:val="left"/>
        <w:rPr>
          <w:rFonts w:ascii="微软雅黑" w:hAnsi="微软雅黑" w:eastAsia="微软雅黑" w:cs="微软雅黑"/>
          <w:i w:val="0"/>
          <w:caps w:val="0"/>
          <w:color w:val="1A1A1A"/>
          <w:spacing w:val="0"/>
          <w:sz w:val="15"/>
          <w:szCs w:val="15"/>
          <w:u w:val="none"/>
          <w:lang w:val="en-US"/>
        </w:rPr>
      </w:pPr>
      <w:r>
        <w:rPr>
          <w:rFonts w:hint="eastAsia" w:ascii="微软雅黑" w:hAnsi="微软雅黑" w:eastAsia="微软雅黑" w:cs="微软雅黑"/>
          <w:b/>
          <w:i w:val="0"/>
          <w:caps w:val="0"/>
          <w:color w:val="444444"/>
          <w:spacing w:val="0"/>
          <w:kern w:val="0"/>
          <w:sz w:val="15"/>
          <w:szCs w:val="15"/>
          <w:u w:val="none"/>
          <w:lang w:val="en-US" w:eastAsia="zh-CN" w:bidi="ar"/>
        </w:rPr>
        <w:t>匿名用户 回答</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看到称赞耿彦波的人那么多就知道中国民智未开了。</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看到他靠着威压、不讲民主集中制、不走程序摘官员帽子哗众取宠，把城市正常的经济社会发展所取得的成绩套在他身上，就知道大部分知友的逻辑思考水平堪忧。</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《中国市长》我看了，总体感觉就是这人是哗众取宠的高手，但是处理问题的水平很低、很次。</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我自己跟过职业经理人（总助），现在也是体制内的人，十年来，遇到太多像耿彦波这种领导了，其实这些人鸟能力、鸟水平都没有。</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靠着官印和背景做官，下属遇到困难，自始至终都没有提出过哪怕一个像样的解决方案——大家可以仔细看看他的讲话。</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耿彦波的工作方法和很多老派的领导是一样的，工作方法只有2招——</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第一、提出目标；</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第二、没完成目标就撤职，换上其他能不惜一切手段能完成目标的人，不管这人用什么手段，采取的方式有什么后遗症，只要达成目标，你就是好官。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公安局没办法完成目标，作为当地主要领导了解情况了吗？不协助不指导，却恐吓要查你经济问题。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这是什么思想？这是什么逻辑？</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这是什么立场？说他为的是群众？只能说你文化水平低。</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有的法制常识的都会说“要依法依规追责”，而不是查账。</w:t>
      </w:r>
      <w:r>
        <w:rPr>
          <w:rFonts w:hint="eastAsia" w:ascii="微软雅黑" w:hAnsi="微软雅黑" w:eastAsia="微软雅黑" w:cs="微软雅黑"/>
          <w:b/>
          <w:i w:val="0"/>
          <w:caps w:val="0"/>
          <w:color w:val="1A1A1A"/>
          <w:spacing w:val="0"/>
          <w:sz w:val="15"/>
          <w:szCs w:val="15"/>
          <w:u w:val="none"/>
        </w:rPr>
        <w:t>恐吓查账的潜台词是什么？我知道你的经济有问题，但如果你把问题解决，那我就不查你——这不是赤裸裸的徇私枉法吗？</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为什么体制内很多名声好、口碑好、业绩佳的官员一路青云，被查后却是一路造假呢？就是因为有耿彦波这样的领导在支持和提拔他们。</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最典型的就是</w:t>
      </w:r>
      <w:r>
        <w:rPr>
          <w:rFonts w:hint="eastAsia" w:ascii="微软雅黑" w:hAnsi="微软雅黑" w:eastAsia="微软雅黑" w:cs="微软雅黑"/>
          <w:i w:val="0"/>
          <w:caps w:val="0"/>
          <w:color w:val="1A1A1A"/>
          <w:spacing w:val="0"/>
          <w:sz w:val="15"/>
          <w:szCs w:val="15"/>
          <w:u w:val="none"/>
        </w:rPr>
        <w:fldChar w:fldCharType="begin"/>
      </w:r>
      <w:r>
        <w:rPr>
          <w:rFonts w:hint="eastAsia" w:ascii="微软雅黑" w:hAnsi="微软雅黑" w:eastAsia="微软雅黑" w:cs="微软雅黑"/>
          <w:i w:val="0"/>
          <w:caps w:val="0"/>
          <w:color w:val="1A1A1A"/>
          <w:spacing w:val="0"/>
          <w:sz w:val="15"/>
          <w:szCs w:val="15"/>
          <w:u w:val="none"/>
        </w:rPr>
        <w:instrText xml:space="preserve"> HYPERLINK "https://link.zhihu.com/?target=https://www.chinacourt.org/article/detail/2013/12/id/1170156.shtml" \t "_blank" </w:instrText>
      </w:r>
      <w:r>
        <w:rPr>
          <w:rFonts w:hint="eastAsia" w:ascii="微软雅黑" w:hAnsi="微软雅黑" w:eastAsia="微软雅黑" w:cs="微软雅黑"/>
          <w:i w:val="0"/>
          <w:caps w:val="0"/>
          <w:color w:val="1A1A1A"/>
          <w:spacing w:val="0"/>
          <w:sz w:val="15"/>
          <w:szCs w:val="15"/>
          <w:u w:val="none"/>
        </w:rPr>
        <w:fldChar w:fldCharType="separate"/>
      </w:r>
      <w:r>
        <w:rPr>
          <w:rStyle w:val="6"/>
          <w:rFonts w:hint="eastAsia" w:ascii="微软雅黑" w:hAnsi="微软雅黑" w:eastAsia="微软雅黑" w:cs="微软雅黑"/>
          <w:i w:val="0"/>
          <w:caps w:val="0"/>
          <w:color w:val="1A1A1A"/>
          <w:spacing w:val="0"/>
          <w:sz w:val="15"/>
          <w:szCs w:val="15"/>
          <w:u w:val="none"/>
        </w:rPr>
        <w:t>谁给了“最狠拆迁女市长”尚方宝剑？-中国法院网</w:t>
      </w:r>
      <w:r>
        <w:rPr>
          <w:rFonts w:hint="eastAsia" w:ascii="微软雅黑" w:hAnsi="微软雅黑" w:eastAsia="微软雅黑" w:cs="微软雅黑"/>
          <w:i w:val="0"/>
          <w:caps w:val="0"/>
          <w:color w:val="1A1A1A"/>
          <w:spacing w:val="0"/>
          <w:sz w:val="15"/>
          <w:szCs w:val="15"/>
          <w:u w:val="none"/>
        </w:rPr>
        <w:fldChar w:fldCharType="end"/>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其实这位女市长在当地的政绩不可谓不突出，正面报道也是长篇累牍，为她喊冤的人也不在少数，可实际上呢，在她“工作作风强硬，能打硬仗，能打胜仗”的背后给继任者，给当地留下了多少烂摊子呢？</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在体制内做出成绩，攻克难题，一步一步走上去的领导都知道，依靠抓人，抓队伍来抓成效是极其低劣的手法，尽管这有时候也很有成效，尽管这也是当前体制的BUG和新风气，但一直为某些精英官员所不耻。</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优秀的官员，面对棘手问题，打不开局面时，总是能想到很多办法，克服困难，在绝境之中杀出一条血路，而平庸的官员，遇到问题常常陷入束手无策的的状态，只好把矛头对准没办法解决问题的人，换一个，兴许就能找到解决办法了</w:t>
      </w:r>
      <w:r>
        <w:rPr>
          <w:rFonts w:hint="eastAsia" w:ascii="微软雅黑" w:hAnsi="微软雅黑" w:eastAsia="微软雅黑" w:cs="微软雅黑"/>
          <w:i w:val="0"/>
          <w:caps w:val="0"/>
          <w:color w:val="1A1A1A"/>
          <w:spacing w:val="0"/>
          <w:sz w:val="15"/>
          <w:szCs w:val="15"/>
          <w:u w:val="none"/>
        </w:rPr>
        <w:t>。</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真正有能力有水平的官员，只是把抓队伍当做思想建设的抓手，只是把追责作为事后教训的一种方式，真正的水平和能力，都体现在解决问题的思考和处理的方式上。</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然而这一切并不容易体现，所以造成了庸才官员劣币驱逐良币的负面影响。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最后我想说，想看一个官员有没有水平，千万不要只看他的讲话，一定要看两点——做事的方式和做事的成效。</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但是，现在官员做事没有不成功的，没有不达到预期目的的，绝大部分的工作成效都是吹出来的。所以还要仔细研究他们采取的措施，是否会造成负面影响。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老实说，耿彦波敢于威胁公安局到程度的官员，威压本地传媒做出对他有利的报道几乎是百分百确定的。</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对了，什么百姓送行之类的其实都是假的，只要稍微透露给几个“乡贤朋党”，你要百里送行就有百里送行，你要放鞭炮就放鞭炮……都不是个事。</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以上内容主要是给一般人看的，下面再给知乎精英交流的内容——</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现在大部分知乎精英已经意识到——</w:t>
      </w:r>
      <w:r>
        <w:rPr>
          <w:rFonts w:hint="eastAsia" w:ascii="微软雅黑" w:hAnsi="微软雅黑" w:eastAsia="微软雅黑" w:cs="微软雅黑"/>
          <w:b/>
          <w:i w:val="0"/>
          <w:caps w:val="0"/>
          <w:color w:val="1A1A1A"/>
          <w:spacing w:val="0"/>
          <w:sz w:val="15"/>
          <w:szCs w:val="15"/>
          <w:u w:val="none"/>
        </w:rPr>
        <w:t>科学完善的制度才是国家持续发展、社会长治久安的关键所在。</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如果承认这一点，就知道绝大部分的圣贤治国治县治乡都是靠不住的。我们党和国家一直在扎紧权力的牢笼，也是出于这一点。所以，制定科学完善可行的制度，并且严格执行下去，主动积极解决执行中出现的现实问题。这才是真正有能力、有水平、有操守的官员。耿彦波这种官员的存在，就是对宪法、对党的规章制度、法律法规最大的破坏。</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那些动不动依靠恐吓、撤职、追责来抓队伍、推进度的领导其实就是水平不够，只能时不时依靠演技说些冠冕堂皇，正确而无用的废话来忽悠低学历者。</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我劝天公重抖擞，不拘一格废庸才！</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链接：https://www.zhihu.com/question/29098959/answer/389861655</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这个回答是专门针对那个“体制内”的匿名用户的。</w:t>
      </w:r>
    </w:p>
    <w:p>
      <w:pPr>
        <w:pStyle w:val="3"/>
        <w:keepNext w:val="0"/>
        <w:keepLines w:val="0"/>
        <w:widowControl/>
        <w:suppressLineNumbers w:val="0"/>
      </w:pPr>
    </w:p>
    <w:p>
      <w:pPr>
        <w:pStyle w:val="3"/>
        <w:keepNext w:val="0"/>
        <w:keepLines w:val="0"/>
        <w:widowControl/>
        <w:suppressLineNumbers w:val="0"/>
      </w:pPr>
      <w:r>
        <w:t>先说结论，你这种人就是我最为厌恶的对象。</w:t>
      </w:r>
    </w:p>
    <w:p>
      <w:pPr>
        <w:pStyle w:val="3"/>
        <w:keepNext w:val="0"/>
        <w:keepLines w:val="0"/>
        <w:widowControl/>
        <w:suppressLineNumbers w:val="0"/>
      </w:pPr>
    </w:p>
    <w:p>
      <w:pPr>
        <w:pStyle w:val="3"/>
        <w:keepNext w:val="0"/>
        <w:keepLines w:val="0"/>
        <w:widowControl/>
        <w:suppressLineNumbers w:val="0"/>
      </w:pPr>
      <w:r>
        <w:t>再说原因：</w:t>
      </w:r>
    </w:p>
    <w:p>
      <w:pPr>
        <w:pStyle w:val="3"/>
        <w:keepNext w:val="0"/>
        <w:keepLines w:val="0"/>
        <w:widowControl/>
        <w:suppressLineNumbers w:val="0"/>
      </w:pPr>
      <w:r>
        <w:t>你说“想看一个官员有没有水平，一定要看两点，做事的方式和做事的成效。”</w:t>
      </w:r>
    </w:p>
    <w:p>
      <w:pPr>
        <w:pStyle w:val="3"/>
        <w:keepNext w:val="0"/>
        <w:keepLines w:val="0"/>
        <w:widowControl/>
        <w:suppressLineNumbers w:val="0"/>
      </w:pPr>
      <w:r>
        <w:t>先说做事成效。耿没有成效吗？有调查才有发言权，你了解过他主政过的灵石榆次大同太原的变化吗？城市面貌、经济发展、文化建设？恐怕你对他的了解就是看了部中国市长吧？（约莫还是跟风看的）而且，你了解过他主政前后这些城市的后续发展吗？有过对比吗？和其他市长的横向对比有吗？和耿自己的纵向对比有吗？耿在太原任副市长时有过什么作为？回太原当市长时又有什么作为？（不是我这时说出，你恐怕根本不知他还在太原当过副市长）具体数据和城市变化请自行深度查询，我没义务给你扫盲。</w:t>
      </w:r>
      <w:r>
        <w:rPr>
          <w:b/>
        </w:rPr>
        <w:t>这是你说的做事没成效？</w:t>
      </w:r>
    </w:p>
    <w:p>
      <w:pPr>
        <w:pStyle w:val="3"/>
        <w:keepNext w:val="0"/>
        <w:keepLines w:val="0"/>
        <w:widowControl/>
        <w:suppressLineNumbers w:val="0"/>
      </w:pPr>
    </w:p>
    <w:p>
      <w:pPr>
        <w:pStyle w:val="3"/>
        <w:keepNext w:val="0"/>
        <w:keepLines w:val="0"/>
        <w:widowControl/>
        <w:suppressLineNumbers w:val="0"/>
      </w:pPr>
      <w:r>
        <w:t>再说制度。</w:t>
      </w:r>
    </w:p>
    <w:p>
      <w:pPr>
        <w:pStyle w:val="3"/>
        <w:keepNext w:val="0"/>
        <w:keepLines w:val="0"/>
        <w:widowControl/>
        <w:suppressLineNumbers w:val="0"/>
      </w:pPr>
      <w:r>
        <w:t>你说“完善的制度才是国家、社会长治久安、持续发展的关键所在”。这话有问题吗？当然没问题。但身为一个体制内的人，你也算一个成年人，这样说话不觉得酸腐吗？我就问你，制度是什么？现在制度就完美吗？我们现在的制度有哪些缺陷？制度有不足之处怎么办？</w:t>
      </w:r>
    </w:p>
    <w:p>
      <w:pPr>
        <w:pStyle w:val="3"/>
        <w:keepNext w:val="0"/>
        <w:keepLines w:val="0"/>
        <w:widowControl/>
        <w:suppressLineNumbers w:val="0"/>
      </w:pPr>
      <w:r>
        <w:t>说制度离不开我们国情，你了解我们的国情吗？邓公在八大，习总在十九大对我国国情均有清楚的认识，请你认真学习十九大精神，请先了解我国究竟是什么国情？“不平衡不充分”究竟指的是什么？再结合马列主义中国化各种思想好好学习“实事求是”、“实践是检验真理的唯一标准”、“十九大全面深化改革”其中的含义。落脚到老耿一事上，就是老耿主政的城市处于全国什么水平，地区之间的发展差距有哪些，当地人民群众的切身利益是什么？如何才能实现“人民群众对美好生活的向往”？再细言，当前制度不完善之处怎么办？制度和发展之间有矛盾怎么办？怎么样才能让制度更完善？</w:t>
      </w:r>
    </w:p>
    <w:p>
      <w:pPr>
        <w:pStyle w:val="3"/>
        <w:keepNext w:val="0"/>
        <w:keepLines w:val="0"/>
        <w:widowControl/>
        <w:suppressLineNumbers w:val="0"/>
      </w:pPr>
      <w:r>
        <w:t>（这里你能联系到邓公的发展理论？不是我轻视你，就你的理论水平肯定不知。）</w:t>
      </w:r>
    </w:p>
    <w:p>
      <w:pPr>
        <w:pStyle w:val="3"/>
        <w:keepNext w:val="0"/>
        <w:keepLines w:val="0"/>
        <w:widowControl/>
        <w:suppressLineNumbers w:val="0"/>
      </w:pPr>
      <w:r>
        <w:t>如果你对国家等强权组织的社会化进程还有一点了解（比如《宏观社会学》，《全球经济史》），如果你对马克思《资本论》不仅仅只是知道生产力和生产关系，如果你对毛的《矛盾论》和《实践论》通读过，你就会知道经济发展与上层建筑间的关系，就会知道制度究竟是如何被完善的。可以说，耿拥有朴素的马列主义观。</w:t>
      </w:r>
    </w:p>
    <w:p>
      <w:pPr>
        <w:pStyle w:val="3"/>
        <w:keepNext w:val="0"/>
        <w:keepLines w:val="0"/>
        <w:widowControl/>
        <w:suppressLineNumbers w:val="0"/>
      </w:pPr>
    </w:p>
    <w:p>
      <w:pPr>
        <w:pStyle w:val="3"/>
        <w:keepNext w:val="0"/>
        <w:keepLines w:val="0"/>
        <w:widowControl/>
        <w:suppressLineNumbers w:val="0"/>
      </w:pPr>
      <w:r>
        <w:t>最后再说做事方式。</w:t>
      </w:r>
    </w:p>
    <w:p>
      <w:pPr>
        <w:pStyle w:val="3"/>
        <w:keepNext w:val="0"/>
        <w:keepLines w:val="0"/>
        <w:widowControl/>
        <w:suppressLineNumbers w:val="0"/>
      </w:pPr>
      <w:r>
        <w:t>你说“真正有能力有水平的官员，只是把抓队伍当成思想建设的抓手，只是把追责作为事后教训的一种方式，真正的水平和能力，都体现在解决问题的思考和处理的方式上”。</w:t>
      </w:r>
    </w:p>
    <w:p>
      <w:pPr>
        <w:pStyle w:val="3"/>
        <w:keepNext w:val="0"/>
        <w:keepLines w:val="0"/>
        <w:widowControl/>
        <w:suppressLineNumbers w:val="0"/>
      </w:pPr>
      <w:r>
        <w:t>我估计你分不清事务官政务官的差别，也说不出这是否符合我国国情，当然更分不清老耿究竟是属于哪一种。他着眼城市规划，加强文化建设，提升城市知名度，却又疯狂基建，每天去工地检查工程进度。曾经我说过老耿的三大优点：</w:t>
      </w:r>
      <w:r>
        <w:rPr>
          <w:b/>
        </w:rPr>
        <w:t>格局、文化、务实</w:t>
      </w:r>
      <w:r>
        <w:t>。我们国家有诸多的实干家（如仇和），有更多混迹政绩的衮衮诸公，但老耿的这三点凸显了他的独特性，成为了独一无二的chinese mayor。</w:t>
      </w:r>
    </w:p>
    <w:p>
      <w:pPr>
        <w:pStyle w:val="3"/>
        <w:keepNext w:val="0"/>
        <w:keepLines w:val="0"/>
        <w:widowControl/>
        <w:suppressLineNumbers w:val="0"/>
      </w:pPr>
      <w:r>
        <w:t>说回做事方式，你作为体制内一员，你是否考虑过我国体制弊病在哪里？推诿、冗余、人浮于事、效率低下，制度设计有缺陷，部门设置不合理。“这不该我管”，“这少一个章”“我们还在走流程”这些话语你不熟悉？正是这些弊病阻扰了我们国家的深度发展，正是为此我们要全面深化改革，落实主体责任，打破制度藩篱和部门壁垒。这些也正是习总和强哥的着力点，中央全面深化改革委员会，深化“放管服”了解一下？</w:t>
      </w:r>
    </w:p>
    <w:p>
      <w:pPr>
        <w:pStyle w:val="3"/>
        <w:keepNext w:val="0"/>
        <w:keepLines w:val="0"/>
        <w:widowControl/>
        <w:suppressLineNumbers w:val="0"/>
      </w:pPr>
      <w:r>
        <w:t>而老耿呢？ 1、对于制度缺陷。例如在工程建设环节，我们的审批制度还存在弹性空间，还可以压缩时长。在制度未完善期间，老耿采用的是行政手段强有力的推进工程审批进展。2、对于人浮于事。老耿采取落实主体责任的办法压担子，迫使主责官员发挥能动性，无法互相推诿。3、对于工程落实情况。老耿多年来坚持亲自检查工程质量，杜绝上下欺瞒，沆瀣一气。（我会告诉你老耿现场办公已成为太原的一道风景么？）。可以说，一个工程，督促审批部门，压实保障部门，检查建设部门，怎么可能不是又快又好，城市变化怎么会不越来越快？</w:t>
      </w:r>
      <w:r>
        <w:rPr>
          <w:b/>
        </w:rPr>
        <w:t>这是你说的做事方式没水平？</w:t>
      </w:r>
    </w:p>
    <w:p>
      <w:pPr>
        <w:pStyle w:val="3"/>
        <w:keepNext w:val="0"/>
        <w:keepLines w:val="0"/>
        <w:widowControl/>
        <w:suppressLineNumbers w:val="0"/>
      </w:pPr>
      <w:r>
        <w:t>你说自己是体制内的人，“感觉耿哗众取宠，处理问题水平很低很次，日常遇到耿这种领导实在太多了，其实这些人鸟能力、鸟水平没有。”还讽言“民智未开”。正是你这样的半瓶子体制内，不善学习，不讲改革，不思进取，只维上不维下，只维空不维实，还口吐妄言，如苍蝇般嗡嗡批评，比起尸位素餐的体制蛀虫有更大的危害性，同时更加令人厌恶。</w:t>
      </w:r>
    </w:p>
    <w:p>
      <w:pPr>
        <w:pStyle w:val="3"/>
        <w:keepNext w:val="0"/>
        <w:keepLines w:val="0"/>
        <w:widowControl/>
        <w:suppressLineNumbers w:val="0"/>
      </w:pPr>
    </w:p>
    <w:p>
      <w:pPr>
        <w:pStyle w:val="3"/>
        <w:keepNext w:val="0"/>
        <w:keepLines w:val="0"/>
        <w:widowControl/>
        <w:suppressLineNumbers w:val="0"/>
      </w:pPr>
      <w:r>
        <w:t>最后强调一遍，老耿深谙我国体制弊病，也深谙为官之道，却还能一往无前，深有朱相之风，在诸个主政城市做出如此瞩目成就，对于一名厅级干部，实在是令人惊叹。</w:t>
      </w:r>
    </w:p>
    <w:p>
      <w:pPr>
        <w:pStyle w:val="3"/>
        <w:keepNext w:val="0"/>
        <w:keepLines w:val="0"/>
        <w:widowControl/>
        <w:suppressLineNumbers w:val="0"/>
      </w:pPr>
      <w:r>
        <w:t>今年老耿要退了，可惜，唯有祝好。</w:t>
      </w:r>
    </w:p>
    <w:p/>
    <w:p/>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作者：Charles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链接：https://www.zhihu.com/question/29098959/answer/285812008</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相对于那些之前不怎么作为的领导来说，他的功绩在太原乃至山西可以和刚建国时的拓荒者们有的一比。</w:t>
      </w:r>
    </w:p>
    <w:p>
      <w:pPr>
        <w:pStyle w:val="3"/>
        <w:keepNext w:val="0"/>
        <w:keepLines w:val="0"/>
        <w:widowControl/>
        <w:suppressLineNumbers w:val="0"/>
      </w:pPr>
      <w:r>
        <w:t>只说太原。</w:t>
      </w:r>
    </w:p>
    <w:p>
      <w:pPr>
        <w:pStyle w:val="3"/>
        <w:keepNext w:val="0"/>
        <w:keepLines w:val="0"/>
        <w:widowControl/>
        <w:suppressLineNumbers w:val="0"/>
      </w:pPr>
      <w:r>
        <w:t>耿的出现让太原在短时间内努力地向一个比较现代化的省会城市进行了转变，摆脱了一个省会城市在交通、城市规划上的种种基本性弊端与问题，使太原人民的实际生活质量有了大幅提高，缩小了和其他兄弟城市之间的差距。</w:t>
      </w:r>
    </w:p>
    <w:p>
      <w:pPr>
        <w:pStyle w:val="3"/>
        <w:keepNext w:val="0"/>
        <w:keepLines w:val="0"/>
        <w:widowControl/>
        <w:suppressLineNumbers w:val="0"/>
      </w:pPr>
      <w:r>
        <w:t>简单说，耿让太原现代化，不至于掉到全国省会的最后一名。</w:t>
      </w:r>
    </w:p>
    <w:p>
      <w:pPr>
        <w:pStyle w:val="3"/>
        <w:keepNext w:val="0"/>
        <w:keepLines w:val="0"/>
        <w:widowControl/>
        <w:suppressLineNumbers w:val="0"/>
      </w:pPr>
      <w:r>
        <w:t>在耿到位之前，太原作为一个中部的普通省会，依靠单一的煤炭产业，经济已经下滑到不知道什么地步，城市的大部分基础设施与其他省会城市相差太多太多，十几年的时间，太原的城市面貌几乎没有什么改善。</w:t>
      </w:r>
    </w:p>
    <w:p>
      <w:pPr>
        <w:pStyle w:val="3"/>
        <w:keepNext w:val="0"/>
        <w:keepLines w:val="0"/>
        <w:widowControl/>
        <w:suppressLineNumbers w:val="0"/>
      </w:pPr>
      <w:r>
        <w:t>例如在耿来之前，太原市作为一个拥有300万市区常住人口，400平方公里市区面积的中上等规模省会，全市城区内居然仅仅有一座立交桥：尖草坪立交桥（下图，现在已经拆除）</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52975" cy="3171825"/>
            <wp:effectExtent l="0" t="0" r="9525" b="31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9"/>
                    <a:stretch>
                      <a:fillRect/>
                    </a:stretch>
                  </pic:blipFill>
                  <pic:spPr>
                    <a:xfrm>
                      <a:off x="0" y="0"/>
                      <a:ext cx="4752975" cy="3171825"/>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t>还是上世纪八十年代修建的，二十年的使用已经严重老化，无法满足需要。</w:t>
      </w:r>
    </w:p>
    <w:p>
      <w:pPr>
        <w:pStyle w:val="3"/>
        <w:keepNext w:val="0"/>
        <w:keepLines w:val="0"/>
        <w:widowControl/>
        <w:suppressLineNumbers w:val="0"/>
      </w:pPr>
      <w:r>
        <w:t>城市的所有其他主干道：府西街、长风街、南内环、解放路、五一路、建设路、并州路、学府街等等全部是平面交通，只有滨河路是90年代建成的唯一快速路，但负载非常大。高峰期的交通拥堵情况堪比北上广，而ZF每年只会将一条路来来回回刨开了修，修好了再刨，丝毫没有效果。</w:t>
      </w:r>
    </w:p>
    <w:p>
      <w:pPr>
        <w:pStyle w:val="3"/>
        <w:keepNext w:val="0"/>
        <w:keepLines w:val="0"/>
        <w:widowControl/>
        <w:suppressLineNumbers w:val="0"/>
      </w:pPr>
      <w:r>
        <w:t>太原火车站前的交通更是差的离谱，拥堵严重。</w:t>
      </w:r>
    </w:p>
    <w:p>
      <w:pPr>
        <w:pStyle w:val="3"/>
        <w:keepNext w:val="0"/>
        <w:keepLines w:val="0"/>
        <w:widowControl/>
        <w:suppressLineNumbers w:val="0"/>
      </w:pPr>
      <w:r>
        <w:t>同时期的石家庄、郑州、西安、济南等省会城市已经在轰轰烈烈的进行道路立体化、快速化改造，平均建造年代要比太原要早5-8年。</w:t>
      </w:r>
    </w:p>
    <w:p>
      <w:pPr>
        <w:pStyle w:val="3"/>
        <w:keepNext w:val="0"/>
        <w:keepLines w:val="0"/>
        <w:widowControl/>
        <w:suppressLineNumbers w:val="0"/>
      </w:pPr>
      <w:r>
        <w:t>太原的小街小巷无论是众人皆知的柳巷、开化寺还是其他的普通居民区，也大多破破烂烂，急需整治，路面坑坑洼洼，卫生较差，没有任何文化特色工程，更不用说城市的特色文化区和打造精品片区了。</w:t>
      </w:r>
    </w:p>
    <w:p>
      <w:pPr>
        <w:pStyle w:val="3"/>
        <w:keepNext w:val="0"/>
        <w:keepLines w:val="0"/>
        <w:widowControl/>
        <w:suppressLineNumbers w:val="0"/>
      </w:pPr>
    </w:p>
    <w:p>
      <w:pPr>
        <w:pStyle w:val="3"/>
        <w:keepNext w:val="0"/>
        <w:keepLines w:val="0"/>
        <w:widowControl/>
        <w:suppressLineNumbers w:val="0"/>
      </w:pPr>
      <w:r>
        <w:rPr>
          <w:b/>
        </w:rPr>
        <w:t>这些，在十几年中，没有任何改变，这十几年，太原大大落后于全国多数省会。</w:t>
      </w:r>
    </w:p>
    <w:p>
      <w:pPr>
        <w:pStyle w:val="3"/>
        <w:keepNext w:val="0"/>
        <w:keepLines w:val="0"/>
        <w:widowControl/>
        <w:suppressLineNumbers w:val="0"/>
      </w:pPr>
      <w:r>
        <w:t>而2012年耿来之后，太原最先建立起了中环快速路，使得太原拥有了第一条全封闭的城市快速环路，虽然落后许多城市多年，但大大改善了交通，从城市南到北、东到西的距离与时间一下子缩短不少，城市向南向东的发展速度增快。</w:t>
      </w:r>
    </w:p>
    <w:p>
      <w:pPr>
        <w:pStyle w:val="3"/>
        <w:keepNext w:val="0"/>
        <w:keepLines w:val="0"/>
        <w:widowControl/>
        <w:suppressLineNumbers w:val="0"/>
      </w:pPr>
      <w:r>
        <w:t>紧接着，每一年都有主干道进行快速化或者修整，长风街、学府街、南内环、建设路、并州路、五一路六大道全部上高架桥，卧虎山快速、涧河路也大大方便了太原北部联系。南沙河、北沙河这样的小河道也进行了快速化设计。</w:t>
      </w:r>
    </w:p>
    <w:p>
      <w:pPr>
        <w:pStyle w:val="3"/>
        <w:keepNext w:val="0"/>
        <w:keepLines w:val="0"/>
        <w:widowControl/>
        <w:suppressLineNumbers w:val="0"/>
      </w:pPr>
      <w:r>
        <w:t>2017年又开始将大大小小的沿河路进行快速化，又是一个大手笔但十分重要的工程。</w:t>
      </w:r>
    </w:p>
    <w:p>
      <w:pPr>
        <w:pStyle w:val="3"/>
        <w:keepNext w:val="0"/>
        <w:keepLines w:val="0"/>
        <w:widowControl/>
        <w:suppressLineNumbers w:val="0"/>
      </w:pPr>
      <w:r>
        <w:t>太原的路面交通在短短三年间赶上了大多数二线城市的水平，不得不说是一个奇迹，也是耿最大的功劳。但也说明了之前太原差了有多少功课需要弥补。</w:t>
      </w:r>
    </w:p>
    <w:p>
      <w:pPr>
        <w:pStyle w:val="3"/>
        <w:keepNext w:val="0"/>
        <w:keepLines w:val="0"/>
        <w:widowControl/>
        <w:suppressLineNumbers w:val="0"/>
      </w:pPr>
      <w:r>
        <w:t>此外，耿还主导改造食品街，新建公园，发掘晋阳古城等。这些品质性工程，之前的SZ没有一个提出来过或者实地去干过，行政效率非常低下。</w:t>
      </w:r>
    </w:p>
    <w:p>
      <w:pPr>
        <w:pStyle w:val="3"/>
        <w:keepNext w:val="0"/>
        <w:keepLines w:val="0"/>
        <w:widowControl/>
        <w:suppressLineNumbers w:val="0"/>
      </w:pPr>
      <w:r>
        <w:t>耿的最大不同在于，他拥有很多在太原本地人看来大胆、甚至没必要，但是实际上很高瞻远瞩，有前沿思想的作为，</w:t>
      </w:r>
      <w:r>
        <w:rPr>
          <w:b/>
        </w:rPr>
        <w:t>而且说干就干，很少食言。</w:t>
      </w:r>
      <w:r>
        <w:t>这对一个经济落后、封闭急需改变的太原是至关重要的。</w:t>
      </w:r>
    </w:p>
    <w:p>
      <w:pPr>
        <w:pStyle w:val="3"/>
        <w:keepNext w:val="0"/>
        <w:keepLines w:val="0"/>
        <w:widowControl/>
        <w:suppressLineNumbers w:val="0"/>
      </w:pPr>
      <w:r>
        <w:t>如果没有耿，太原的发展很可能和以前一样缓慢，像耿这样务实速度的LD，在全国也罕见。</w:t>
      </w:r>
    </w:p>
    <w:p>
      <w:pPr>
        <w:pStyle w:val="3"/>
        <w:keepNext w:val="0"/>
        <w:keepLines w:val="0"/>
        <w:widowControl/>
        <w:suppressLineNumbers w:val="0"/>
      </w:pPr>
      <w:r>
        <w:t>当然给城市带来的负面影响也存在，比如大量道路和基础设施的修建对太原本来就微薄的财政是个极大的问题，负债问题目前还无法解决。而且耿上任后太原的实体经济尤其是制造业和煤炭工业仍然没有太大好转，不过这也不是他一己之力在就可以完成的，山西的经济问题弊病太深，转型出路任重道远。</w:t>
      </w:r>
    </w:p>
    <w:p>
      <w:pPr>
        <w:pStyle w:val="3"/>
        <w:keepNext w:val="0"/>
        <w:keepLines w:val="0"/>
        <w:widowControl/>
        <w:suppressLineNumbers w:val="0"/>
      </w:pPr>
      <w:r>
        <w:t>同时耿这样的大拆大建可能也略有些操之过急，没有量力而行，对太原的财政和经济未来发展可能会有影响，但是这点只能说太原欠账实在太多，在各方面拿不到发展的优势，非常难以好转，只能先把自己的环境改善了，先让老百姓享受一些实在的利益，以后再借着这个好环境继续发展，而且如果这样基础的都做不好，谈其他城市现在发展的路子也用处不大。</w:t>
      </w:r>
    </w:p>
    <w:p>
      <w:pPr>
        <w:pStyle w:val="3"/>
        <w:keepNext w:val="0"/>
        <w:keepLines w:val="0"/>
        <w:widowControl/>
        <w:suppressLineNumbers w:val="0"/>
      </w:pPr>
      <w:r>
        <w:rPr>
          <w:b/>
        </w:rPr>
        <w:t>最起码的，人家说干就干，在城建上方便了很多人的生活，让太原真正有个省会的样子，就冲这一点，他就是个好市长。</w:t>
      </w:r>
    </w:p>
    <w:p>
      <w:pPr>
        <w:rPr>
          <w:rFonts w:hint="eastAsia"/>
          <w:lang w:val="en-US" w:eastAsia="zh-CN"/>
        </w:rPr>
      </w:pPr>
      <w:r>
        <w:rPr>
          <w:rFonts w:hint="eastAsia"/>
          <w:lang w:val="en-US" w:eastAsia="zh-CN"/>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作者：要淡定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链接：https://www.zhihu.com/question/29098959/answer/71288854</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先表明态度：耿彦波是一个能将山西的地下财富变成地上财富的有为官员。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下山西灵石人。耿公于1995到2000年主政灵石县，估计将来要上县志的政绩有三个：一是掀开了灵石县城旧城改造的序幕，使得市容市貌焕然一新；二是历时五载主持王家大院修复工作，其《修复王家大院碑记》有曰“国有故宫而知皇室之威严，民有王宅而知晋商之显赫”。三是，兴修堤坝，治理汾河水患，其《汾河治理碑记》所述：“历时3年，筑就42里水泥砂浆石堤。规模之大，耗资之巨，治理之彻底皆为历代之最”。诚哉斯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是，就好像丘吉尔赢得二战却输了选举而下台一样，人民并不见得感谢。2000年3月，耿彦波被任命为晋中市榆次市委书记。离开灵石的前一天，一位干部给他打电话说：“天石新城前面给你放着三个花圈”。耿公好不尴尬，赶紧吩咐不要声张，“这总不是个体面的事，捂住算了”。但还是传得社会上流言蜚语，我还记得当年一些人对此极尽调侃。语调也肯定和后来耿公在榆次大同遇到的一样“耿彦波不定捞了多少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而，现今2015年，一轮生肖过去了，即使是当初最顽固地反对耿公的人，也不想从如今与大城市一般现代化的大街小巷回到当年的遍地臭街烂巷和破瓦房。耿公离开灵石后的历任县长县委书记不乏因腐败而锒铛入狱的，而耿公却在反腐风浪最劲的风口上，经受组织考验高升太原市市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作为一个灵石人要由衷感谢耿彦波。在他之前，敝县以青山绿水为代价而产出的煤炭不过是廉价供应给了那些先富起来的地方——这和山西其他地方一样的；在他之后，鄙县有了天下第一院王家大院，开始了旧城改造，建起了高楼大厦。试想，如果不做这些，煤炭产生的财富不过是让煤老板多去北京买几套房而已。而当年因为做这些事情欠下的银行贷款（这也是他在榆次大同太原被诟病的地方），现在看起来是那么微不足道。例如，前文所述的汾河堤坝，1997年耗资6000万元，当时或是一笔巨款。但是考虑这些年的快速发展，如今敝县GDP超160亿（值得一提的是第三产业贡献了35%），财政收入超30亿，所以其实还起来并不吃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现在，诚然，或许大同、太原的一些老乡还不能理解耿公的贡献，还是存在一些满腹牢骚说怪话的人。我只想说一句：过十二年再看！</w:t>
      </w: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2018-07-17 15:01</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如何看待某国的官僚资本主义？作者：何竞择</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链接：https://www.zhihu.com/question/49149859/answer/266810475</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与官僚主义和资本主义的斗争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一批革命先行者，发现了资本主义的弊端。于是，想用社会主义官僚体系，取代资本主义。在人民普遍尚未开化的时候，封建的土壤依旧肥沃，就形成了官僚主义，经济低效运行，但也为工业发展打下坚实基础。</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后来，一位老人，想用资本主义取代官僚主义，以实现共同富裕，却不想孕育了野蛮生长的官僚资本主义，但激活了市场，刺激了经济的蓬勃发展。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中间的一些年，摸着石头过河，官与商摸到了石头，人民过了河。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再后来，一位巨子重振朝纲，整顿吏治，似有中兴之象。然而，人们发现还是逃不出一抓就死，一放就乱的历史循环。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这条路看似左右摇摆，实在有着历史必然。自由资本主义已经被证明，不适于发展后发国家。国家资本主义是强国之路的必然选择，附生其上的官僚资本主义在所难免。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怀旧的，要么崇尚列宁的分封制，要么期冀自由经济万古长青。</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官僚体系给社会以秩序，自由市场给经济以效率。但是，官僚主义，倚仗政治强权狰狞面目；资本主义，倚仗经济强权磨牙吮血。发现问题不难，解决问题不易。世间过往，竟然从不存在比此二者更美好的制度。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----------------------------后略，太理想化，历史周期从未变过，至少从来没有自上而下的变过，想看的看原文链接</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0" name="图片 1"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keepNext w:val="0"/>
        <w:keepLines w:val="0"/>
        <w:widowControl/>
        <w:suppressLineNumbers w:val="0"/>
        <w:jc w:val="left"/>
      </w:pPr>
      <w:r>
        <w:rPr>
          <w:rFonts w:ascii="宋体" w:hAnsi="宋体" w:eastAsia="宋体" w:cs="宋体"/>
          <w:kern w:val="0"/>
          <w:sz w:val="24"/>
          <w:szCs w:val="24"/>
          <w:lang w:val="en-US" w:eastAsia="zh-CN" w:bidi="ar"/>
        </w:rPr>
        <w:t>时代的勇士将目光投向未来，未来在公有制市场经济，以公有制限制资本的狂暴，以市场制约官僚体系肆意妄为。在私有制的基础上，探索建立公有制的全新机制，去实现共产主义者，共同的初心。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关于公有制市场经济具体如何运行的思考，请在我的其他答案中寻找。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实践证明，尽管问题也不少，中国还是走出了一条最不差的路。</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27"/>
          <w:szCs w:val="27"/>
          <w:shd w:val="clear" w:fill="FFFFFF"/>
          <w:lang w:val="en-US" w:eastAsia="zh-CN"/>
        </w:rPr>
      </w:pPr>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1A1A1A"/>
          <w:spacing w:val="0"/>
          <w:sz w:val="15"/>
          <w:szCs w:val="15"/>
          <w:shd w:val="clear" w:fill="FFFFFF"/>
        </w:rPr>
        <w:t>未来的社会就是消灭原本做为传递政府决策和民众反映情况之间的载体——官僚阶级或者说中间阶层，实现公平与效率的完全统一。互联网的出现让原本的不可能变成了一线可能，但最终如何，不得而知，一切都得靠命运和奋斗啊。</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2018-07-27 09:33</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三鹿事件问责人员现状，活得都还不错，你大爷还是你大爷，最后那个孙咸泽这回管疫苗又出事大伙都知道了</w:t>
      </w:r>
      <w:r>
        <w:rPr>
          <w:rFonts w:hint="default" w:ascii="Helvetica" w:hAnsi="Helvetica" w:eastAsia="Helvetica" w:cs="Helvetica"/>
          <w:i w:val="0"/>
          <w:caps w:val="0"/>
          <w:color w:val="33353C"/>
          <w:spacing w:val="0"/>
          <w:sz w:val="15"/>
          <w:szCs w:val="15"/>
        </w:rPr>
        <w:drawing>
          <wp:inline distT="0" distB="0" distL="114300" distR="114300">
            <wp:extent cx="190500" cy="190500"/>
            <wp:effectExtent l="0" t="0" r="0" b="0"/>
            <wp:docPr id="31"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呵呵]"/>
                    <pic:cNvPicPr>
                      <a:picLocks noChangeAspect="1"/>
                    </pic:cNvPicPr>
                  </pic:nvPicPr>
                  <pic:blipFill>
                    <a:blip r:embed="rId30"/>
                    <a:stretch>
                      <a:fillRect/>
                    </a:stretch>
                  </pic:blipFill>
                  <pic:spPr>
                    <a:xfrm>
                      <a:off x="0" y="0"/>
                      <a:ext cx="190500" cy="1905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彦博曰：“为与士大夫治天下，非与百姓治天下也。”</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2"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大笑]"/>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15000" cy="14620875"/>
            <wp:effectExtent l="0" t="0" r="0" b="9525"/>
            <wp:docPr id="3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6"/>
                    <pic:cNvPicPr>
                      <a:picLocks noChangeAspect="1"/>
                    </pic:cNvPicPr>
                  </pic:nvPicPr>
                  <pic:blipFill>
                    <a:blip r:embed="rId32"/>
                    <a:stretch>
                      <a:fillRect/>
                    </a:stretch>
                  </pic:blipFill>
                  <pic:spPr>
                    <a:xfrm>
                      <a:off x="0" y="0"/>
                      <a:ext cx="5715000" cy="146208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lang w:val="en-US"/>
        </w:rPr>
      </w:pPr>
      <w:r>
        <w:rPr>
          <w:rFonts w:ascii="宋体" w:hAnsi="宋体" w:eastAsia="宋体" w:cs="宋体"/>
          <w:sz w:val="24"/>
          <w:szCs w:val="24"/>
          <w:lang w:val="en-US"/>
        </w:rPr>
        <w:t>2018-8-17 20:21</w:t>
      </w:r>
    </w:p>
    <w:p>
      <w:pPr>
        <w:rPr>
          <w:rFonts w:hint="eastAsia" w:ascii="宋体" w:hAnsi="宋体" w:eastAsia="宋体" w:cs="宋体"/>
          <w:sz w:val="24"/>
          <w:szCs w:val="24"/>
          <w:lang w:val="en-US" w:eastAsia="zh-CN"/>
        </w:rPr>
      </w:pPr>
      <w:r>
        <w:rPr>
          <w:rFonts w:ascii="微软雅黑" w:hAnsi="微软雅黑" w:eastAsia="微软雅黑" w:cs="微软雅黑"/>
          <w:i w:val="0"/>
          <w:caps w:val="0"/>
          <w:color w:val="1A1A1A"/>
          <w:spacing w:val="0"/>
          <w:sz w:val="15"/>
          <w:szCs w:val="15"/>
          <w:shd w:val="clear" w:fill="FFFFFF"/>
        </w:rPr>
        <w:t>苏联的问题是残存的理想主义和计划经济的僵化和官僚主义的以权谋私，西方的问题是几千年私有制传承下来经过资本和市场强化的法制化的剥削和对剥削的专业化遮掩。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0F0738F3"/>
    <w:rsid w:val="195E2CF8"/>
    <w:rsid w:val="25306B4A"/>
    <w:rsid w:val="27517CCE"/>
    <w:rsid w:val="2A584FB3"/>
    <w:rsid w:val="2D4D27DC"/>
    <w:rsid w:val="2DBD004A"/>
    <w:rsid w:val="2E4E3B89"/>
    <w:rsid w:val="352C0474"/>
    <w:rsid w:val="355C5D59"/>
    <w:rsid w:val="371314DC"/>
    <w:rsid w:val="3CB17826"/>
    <w:rsid w:val="3CCD11F7"/>
    <w:rsid w:val="42A24F41"/>
    <w:rsid w:val="4301694C"/>
    <w:rsid w:val="52BA1188"/>
    <w:rsid w:val="54550DE6"/>
    <w:rsid w:val="563677CF"/>
    <w:rsid w:val="57CF23D2"/>
    <w:rsid w:val="5FDE742E"/>
    <w:rsid w:val="67F270BD"/>
    <w:rsid w:val="70425A55"/>
    <w:rsid w:val="70964DC0"/>
    <w:rsid w:val="74B72566"/>
    <w:rsid w:val="783771C9"/>
    <w:rsid w:val="7D415FF8"/>
    <w:rsid w:val="7E7C3CAA"/>
    <w:rsid w:val="7FBE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8.jpe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zhihu.com/people/quandier"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2018-08-17T12:21:27Z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