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宋体" w:hAnsi="宋体" w:eastAsia="宋体" w:cs="宋体"/>
          <w:b w:val="0"/>
          <w:i w:val="0"/>
          <w:caps w:val="0"/>
          <w:color w:val="333333"/>
          <w:spacing w:val="0"/>
          <w:sz w:val="16"/>
          <w:szCs w:val="16"/>
          <w:shd w:val="clear" w:fill="FFFFFF"/>
        </w:rPr>
      </w:pPr>
      <w:r>
        <w:rPr>
          <w:rFonts w:hint="eastAsia" w:ascii="宋体" w:hAnsi="宋体" w:eastAsia="宋体" w:cs="宋体"/>
          <w:b w:val="0"/>
          <w:i w:val="0"/>
          <w:caps w:val="0"/>
          <w:color w:val="333333"/>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00000036南方的白虎(自称)或大象(外号)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"https://xueqiu.com/5674464747/47356983" </w:instrText>
      </w:r>
      <w:r>
        <w:rPr>
          <w:rFonts w:ascii="宋体" w:hAnsi="宋体" w:eastAsia="宋体" w:cs="宋体"/>
          <w:kern w:val="0"/>
          <w:sz w:val="24"/>
          <w:szCs w:val="24"/>
          <w:lang w:val="en-US" w:eastAsia="zh-CN" w:bidi="ar"/>
        </w:rPr>
        <w:fldChar w:fldCharType="separate"/>
      </w:r>
      <w:r>
        <w:rPr>
          <w:rStyle w:val="9"/>
          <w:rFonts w:ascii="宋体" w:hAnsi="宋体" w:eastAsia="宋体" w:cs="宋体"/>
          <w:kern w:val="0"/>
          <w:sz w:val="24"/>
          <w:szCs w:val="24"/>
          <w:lang w:val="en-US" w:eastAsia="zh-CN" w:bidi="ar"/>
        </w:rPr>
        <w:t>https://xueqiu.com/5674464747/47356983</w:t>
      </w:r>
      <w:r>
        <w:rPr>
          <w:rFonts w:ascii="宋体" w:hAnsi="宋体" w:eastAsia="宋体" w:cs="宋体"/>
          <w:kern w:val="0"/>
          <w:sz w:val="24"/>
          <w:szCs w:val="24"/>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after="360" w:afterAutospacing="0" w:line="420" w:lineRule="atLeast"/>
        <w:ind w:left="0" w:right="0" w:firstLine="0"/>
        <w:textAlignment w:val="baseline"/>
        <w:rPr>
          <w:rFonts w:ascii="Helvetica Neue" w:hAnsi="Helvetica Neue" w:eastAsia="Helvetica Neue" w:cs="Helvetica Neue"/>
          <w:b/>
          <w:i w:val="0"/>
          <w:caps w:val="0"/>
          <w:color w:val="333333"/>
          <w:spacing w:val="0"/>
          <w:sz w:val="33"/>
          <w:szCs w:val="33"/>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Helvetica Neue" w:hAnsi="Helvetica Neue" w:eastAsia="Helvetica Neue" w:cs="Helvetica Neue"/>
          <w:b/>
          <w:i w:val="0"/>
          <w:caps w:val="0"/>
          <w:color w:val="333333"/>
          <w:spacing w:val="0"/>
          <w:sz w:val="33"/>
          <w:szCs w:val="33"/>
          <w:vertAlign w:val="baseline"/>
        </w:rPr>
        <w:t>南方的大象(或者老虎？)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印度人口: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1,147,995,898人 (2008年估计)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1,198,003,000(2009年估计)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年龄结构:</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0-14 岁: 31.5% (男 189,238,487人/女 172,168,306人)</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15-64 岁: 63.3% (男 374,157,581人/女 352,868,003人)</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65 岁以上: 5.2% (男 28,285,796人/女 31,277,725人) (2008年估计)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中国总人口：</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1,339,724,852（2010年11月1日第六次全国人口普查）</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1,349,520,000（2009年8月估计）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1,306,313,812（2005年7月估计）</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年龄结构：（2010年11月1日 第六次全国人口普查）</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0-14岁：16.6%（222,459,737）</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15-59岁：70.14%（939,616,410）</w:t>
      </w:r>
      <w:r>
        <w:rPr>
          <w:rFonts w:hint="default" w:ascii="Helvetica Neue" w:hAnsi="Helvetica Neue" w:eastAsia="Helvetica Neue" w:cs="Helvetica Neue"/>
          <w:b w:val="0"/>
          <w:i w:val="0"/>
          <w:caps w:val="0"/>
          <w:color w:val="333333"/>
          <w:spacing w:val="0"/>
          <w:sz w:val="19"/>
          <w:szCs w:val="19"/>
        </w:rPr>
        <w:br w:type="textWrapping"/>
      </w:r>
      <w:r>
        <w:rPr>
          <w:rFonts w:hint="default" w:ascii="Helvetica Neue" w:hAnsi="Helvetica Neue" w:eastAsia="Helvetica Neue" w:cs="Helvetica Neue"/>
          <w:b w:val="0"/>
          <w:i w:val="0"/>
          <w:caps w:val="0"/>
          <w:color w:val="333333"/>
          <w:spacing w:val="0"/>
          <w:sz w:val="19"/>
          <w:szCs w:val="19"/>
        </w:rPr>
        <w:t>60岁或以上：13.26%（177,648,705）其中65岁或以上：8.87%（118,831,709）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432" w:afterAutospacing="0" w:line="20" w:lineRule="atLeast"/>
        <w:ind w:left="0" w:right="0"/>
        <w:textAlignment w:val="center"/>
      </w:pPr>
      <w:r>
        <w:rPr>
          <w:rFonts w:hint="default" w:ascii="Helvetica Neue" w:hAnsi="Helvetica Neue" w:eastAsia="Helvetica Neue" w:cs="Helvetica Neue"/>
          <w:b w:val="0"/>
          <w:i w:val="0"/>
          <w:caps w:val="0"/>
          <w:color w:val="333333"/>
          <w:spacing w:val="0"/>
          <w:sz w:val="19"/>
          <w:szCs w:val="19"/>
        </w:rPr>
        <w:t>印度主要的六大优势产业</w:t>
      </w:r>
    </w:p>
    <w:p>
      <w:pPr>
        <w:keepNext w:val="0"/>
        <w:keepLines w:val="0"/>
        <w:widowControl/>
        <w:suppressLineNumbers w:val="0"/>
        <w:pBdr>
          <w:top w:val="none" w:color="auto" w:sz="0" w:space="0"/>
          <w:left w:val="none" w:color="auto" w:sz="0" w:space="0"/>
          <w:bottom w:val="none" w:color="auto" w:sz="0" w:space="0"/>
          <w:right w:val="none" w:color="auto" w:sz="0" w:space="0"/>
        </w:pBdr>
        <w:spacing w:after="144" w:afterAutospacing="0" w:line="20" w:lineRule="atLeast"/>
        <w:ind w:left="0" w:right="0" w:firstLine="0"/>
        <w:jc w:val="left"/>
        <w:textAlignment w:val="baseline"/>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1：印度电影行业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在印度一般一人一年平均要看50-100场电影。从1913年第一部印度故事片诞生至今，历经80余年的发展，印度电影业2013年产值30多亿美元，拥有200多万工作人员，年产1500部影片的庞大行业。（插一句，印度那几“汗”演的那些个无论商业片还是文艺片，都确实很不错）</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2：印度软件行业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目前，印度是世界上获得质量认证软件企业最多的国家。有170家公司获得ISO9000质量标准认证，在全世界获得美国CMM5级认证的50多家软件企业中，印度占了绝大多数.印度正在成为世界软件中心其中尤其是软件产业中心的——班加罗尔被誉为“印度的硅谷”。在班加罗尔规模最大的软件技术园区内，有软件企业近1200家，占据印度软件业半壁江山。这些软件企业中，8％是跨国公司，24％是中小企业，68％是外资企业。其中43％的软件企业从事应用软件开发，35％从事I T外包服务，22％是软件技术公司。这里平均每两周可吸引3家外资公司。著名的印度计算机软件公司有，如在国际上享有盛誉的I n f o s ys技术有限公司、Tag软件承包公司、TCS公司以及计算机软件出口排名印度第一的塔塔咨询服务有限公司等。同时印度还吸引了海内外400多家著名信息技术公司，如微软、英特尔、甲骨文公司等都在印度建立了研发基地。在班加罗尔科技园区和软件企业的带动下，马德拉斯、海得拉巴等南部城市的高科技工业园区纷纷崛起，与班加罗尔交相辉映，成为印度南部著名的计算机软件“金三角”。</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3：印度农产品行业：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农业生产的布局，由于国土辽阔，各地自然条件和社会经济条件不尽相同，降水状况相差尤大，故存在明显的地域差异。稻谷主要分布在常年降水量为1，200毫米以上的东北部和半岛东西两岸的沿海地区；小麦主要种植在国土的北部地区，那里冬季气温较低，且有少量冬雨，适于小麦生长；高粱、谷子、玉米等杂粮作物则种植在德干高原的大部分干旱地区；棉花主要分布在德干高原西北部，那里有肥沃的黑土，是印度最大的棉花产区；黄麻集中分布在恒河下游，这里的湿热气候利于黄麻生长，而充足的河水又便于浸泡麻秆，加以稠密的河网为黄麻纤维的运输提供了方便条件，历史上这里就是黄麻集中产区；茶园大多分布在布拉马普特拉河两岸气候湿润、排水良好的低山坡上；花生、油菜、芝麻等油料作物则主要分布在德干高原南部；此外，印度的各种热带作物，如橡胶、咖啡、腰果、胡椒、豆蔻、椰子等，几乎都集中在印度唯一的一块热带雨林气候区，即半岛西南部地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4：印度人力资源行业(软件)：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高科技产业的人力资源现况；由于全球各大企业都在印度设立了销售或研发中心，加上印度当地企业开始扩张规模与销售网络，所以好的人才在印度非常抢手；根据BusinessOutlook统计，光是IT、零售、 电信和财务服务公司今年的白领职缺就高达50万件，制造业则预计新增75,000个工作名额。所以只要是学经历到达一个程度以上，要找到好的工作非常容易。这种供需严重失调的情形下，导致这些产业的流动率极高，根据估计，IT产业的流动率约在40%以上。</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5：印度医疗行业：（医药、社会福利）</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印度在软件产业上已经取得了让世人刮目相看的成功，年软件出口总额已经达到了50亿美元，成为居世界前列的软件出口国家。不仅如此，印度的制药业也发展得很红火。印度不仅有在不远的将来成为世界软件业“霸主”的梦想，而且也想成为世界制药强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印度药业胜在国际化</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印度的这个梦并不是空中楼阁，实际上，印度的制药行业在过去的十几年中已经取得了飞速的发展，许多企业像滚雪团一样扩张。到目前为止，已经有多家印度制药企业的年销售规模超过了一亿美元。</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我国医药领域排名最靠前的华药或者哈药集团一年的销售额可以达到60亿元人民币左右，折合计算达到7亿-8亿美元的水平，从销售规模上看比印度最大的企业还大一些，但是企业的国际化程度与印度相差甚远，在世界医药市场上的影响力更是没法和印度大型企业相比。</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医药企业早就想着进军西方医药市场，而且在很多方面他们已经取得了成功。印度医药企业中排名第三的西普拉（Cipla）公司于20世纪80年代末、90年代初就获得了美国FDA对其生产设施颁发的许可证，生产的药品已经可以销售到世界上100多个国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仿制专利药完成原始积累</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对于西方领先的制药企业来说，印度的制药企业是最让他们头疼的“破坏分子”。印度大肆涌入世界的仿制药不时掀起世界医药领域的“恐怖主义”浪潮。</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由于印度只对药品的生产过程授予专利而对药品本身并不授予专利，这就为仿制药在印度泛滥打开了绿灯。与印度制药企业打了10年交道，十分了解印度制药工业的北京海泽润医药技术有限公司总经理单强说，一款药物通过美国FDA的审批后，3个月左右就可以在印度看到仿制药品，可见印度仿制企业速度之快、力量之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今年4月，西普拉公司在世界上掀起爱滋病药物降价狂潮，引起西方制药公司的一片惊慌。西方制药集团包括默克、辉瑞、罗氏等多家著名企业都卷入其中，双方在南非打起了官司，进而有关知识产权是否应受到保护的官司又打到了南美的巴西等地。最终结果还是罗氏等跨国巨头的爱滋病药物大幅降价。在降价以前，爱滋病药物每天剂量的价格在十几美元到几十美元之间，而西普拉提供给无国界医生组织的最低价还不到每日1美元。</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由于9月11日恐怖事件，西方民众对生物武器的担心与日俱增。对于炭疽病来说，德国拜尔的药物Cipro是受到FDA批准的惟一可以进入美国市场的药物。德国拜尔宣布，由于未来该药物的需求量可能增加，公司准备将其产量提高25%。但如果此类疾病一旦大规模爆发，德国拜尔医药的提供量可能会不够。印度的制药企业早已虎视眈眈等在一边，他们同样在这款药物上开出了惊人的低价。西方媒体报道，可能有多达72家印度企业有能力仿制这种药品。拜尔的Cipro两个月120片（500毫克含量）的销售价是693美元，而印度大型的仿制厂家阮氏制药公司（Dr.Reddy）的售价只有20美元。一旦美国炭疽病成灾，公众是否会用拜尔的高价药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以资金技术优势反攻倒算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印度2000年非专利药的出口额为16亿美元，预计2005年达到50亿美元。为了打开西方市场，印度的制药企业收购欧美企业已经不新鲜了。1996年，印度Sun Pharmaceuticals公司收购了美国底特律的Caraco制药公司，进入了美国市场；印度最大的制药公司Ranbaxy收购了拜耳的非专利药子公司Bayer Basics，进入了德国市场。</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在仿制药品取得成功的基础上，印度的专利药物研究也显示了一些实力。Sun Pharmaceuticals公司在抗肿瘤药物的研发上取得很好的成果，专做仿制药的西普拉公司已经开始在美国注册自己独立研发的药物。有媒体报道，印度一家大型制药公司一项药物的前期研究成果已经被世界制药巨头以8000万美元的价格买走。可以看出，印度制药行业即将完成原始资本的积累，并依托自己的努力开拓出来销售网络，正在向高端的专利药物领域进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成功不是偶然</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单强从1991开始和印度的Sun Pharmaceuticals公司接触，十年中接触了大量的印度制药公司。他说，1979年，Sun Pharmaceuticals依靠9000美元起家，之后发展迅速，现在已经成为印度第四位的制药企业。单先生认为，尽管印度的制药环境和企业存在着许多问题，但是将印度的成功与中国比较还是很有意义的。他认为印度制药业的快速发展主要得益于四个方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首先印度的政策对仿制药非常宽松，能够在美国FDA上市的药品，在印度上市不需要再做临床实验，只要印度的企业能够做出和在美国上市的药品同样的产品（即经过印度药政当局测试，两种产品成分一致）就可以了。这样的结果使印度的仿制药品在美国产品上市后的9个月内就能够上市。而我国还要做长达数年的实验，耗费了企业大量的金钱，同时浪费了宝贵的时间。而且，我国有关部门的要求比美国FDA还繁锁。比如美国FDA并没有要求原料的出处，只要能达到质量要求就可以上市。而中国的药监局则是世界上惟一的一个还要求有药厂原料进口许可证的政府机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仿制药生产的相对宽松环境使医药市场上的假药、劣药反而少了。因为仿制的大量出现使药价降得很低，不是第一手做仿制药的厂家很难赚取利润，而制假药、劣药更显得划不来。</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其次是股市集资容易。在印度，医药公司很容易上市，而竞争的压力使它们将集资来的钱尽量投入扩大生产和技术研发中去，而不是主要用于宣传炒作。相对而言，中国医药企业上市手续繁复，甚至还要有名额限制，而集资来的钱，却鲜有认真投入生产、开发的。哈医药、三九制药都能有这方面的反映。一家南方的制药公司上市集资5500万元人民币 ，当有记者向该公司人员询问这些钱将投入多少来开发哪些一类、二类、三类医药项目时，该公司的负责人员曾明确表示，这些钱根本不会用在开发新药上。</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另外，印度制药企业舍得给核心技术人员高工资。据介绍，印度制药企业普通的员工工资非常低，有的每月只有几百卢比（合一两百元人民币），而技术人员的工资却相当高。药物的主要研究人员，工资待遇一般在3万美元年薪以上，有的外加第一年销售利润的25%。单先生说，印度的民族企业从外企“挖人”，工资只高不低。比如Sun Pharmaceuticals公司从外企招来一位曾任亚洲总裁的管理人才，年薪开到400万美元。这些舍得花血本的策略，使印度的制药企业形成了很强的科研队伍，拥有了冲击世界尖端医药科技的实力。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印度人口仅次于中国，医疗保障体系世界闻名。它一方面保证多数人能享受近乎免费的公共医疗，极大促进了印度社会的整体发展</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印度医疗体系概述</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1947年印度独立后，印度政府建立了几乎免费的公共医疗卫生体系，国民健康费用绝大部分由政府买单。1949年，第一部宪法《印度宪法》通过了“所有国民均享受免费医疗”的条文。患者非大病，皆可接受免费医疗;较严重者，需负担部分费用;急诊病人，则先看病，后交钱。据统计，印度全国现有1.2万所医院、22万个初级医疗中心、2000多个社区医疗中心和2.7万个诊疗所，能满足大多数人的基本医疗需求。</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政府认为，医疗卫生体制若完全商业化、市场化，会违背医疗卫生事业的基本规律，破坏社会公平，不利于社会安定。因此，印度医疗保障制度坚持两手抓，既扶持政府医院的稳定运转，又鼓励私立医院健康发展。这种公立、私立医院并存的现象使印度的富人和穷人病患者各有所依。</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私立医院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人口结构、地理条件以及落后的基础设施水平，让印度可能面临世界上最沉重的医疗负担。近10年来，印度的私人医疗行业得到了快速发展。目前整个医疗行业支出为国内生产总值的5.4%，其中近20%出自政府投入的公共卫生部门，另外都出自私营的健康及医疗行业。由于政府鼓励私人医疗行业的发展，印度的私营医疗服务业以其出色的医疗技术和具有竞争力的价格在国际上赢得了声誉。</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私立医院实际上是在政府财政投入不足的大背景下发展起来的。印度人口众多，近年来老龄化问题突出，公立医院的医疗服务存在巨大缺口。上世纪80年代中期，政府意识到必须借助社会资本进入医疗领域，才能实现其全民健康的目标。1982年，印度在《国家卫生政策》明确表明要通过私立医院改善医疗服务，实现“全民健康”的目标。其后又出台了一系列实施细则，包括为私立医院提供低利率贷款、廉价土地、鼓励外商进入、引入私人保险、开放医疗旅游和税收优惠等。1991年印度政府颁布《结构性调整政策》之后，中央政府对医院的投资大幅度降低，更进一步刺激了社会资本进入医院市场。印度政府也逐渐摸索和私立医院的合作模式。</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各级邦政府享有提高、改善邦内医疗设施的全权，中央政府可以帮助邦政府实现这一目标。对于获得了印度国家医疗机构鉴定委员会资格证书的私立医院，印度政府专门制定相关鼓励政策，以促进其发展。如果这些医院建在农村和小城镇，将会享受税收方面的优惠。此外，印度政府还对公私合办的医学院提供土地方面的优惠政策。据统计，印度私立医院数量占比已由1992年的不到20%上升到2010年的70%以上，印度近80%的医疗服务由私人机构和慈善机构提供。</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私立医院在印度医疗体系中发挥了重要的作用。在印度，私立医院医疗水平、服务质量都比公立医院高，但其高昂的医疗服务收费也让不少患者望而却步。印度政府在积极鼓励发展私立医院的同时，也使他们担负一定的社会责任。例如，距离全印医学院几公里远的阿波罗医院看上去好像一座五星级宾馆，院子里绿草如茵，病房宽敞明亮，各种先进医疗设备一应俱全。医院拥有高水平的医务人员，很多医生持有英国皇家医学院等著名医学院校颁发的高级资质证书。在这种私立医院就诊，当然比公立医院费用高，但按照一般国际标准衡量，价格仍相对便宜。因此，大批西方国家的患者不远万里到印度求医。</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公立医院</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公立医院尽管存在资金短缺和条件较差等问题，但对社会稳定起重要作用，因此政府宁愿背负巨额财政负担来维持这些医院的运转。20世纪80年代初期，印度政府制定了在全国农村逐步建立三级医疗保健网络的目标。这一网络包括保健站、初级保健中心和社区保健中心三部分，以免费向穷人提供医疗服务。免费项目包括挂号费、检查费、住院费、治疗费、急诊抢救的一切费用，甚至还有住院病人的伙食费，但不包括药费。</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2004年，印度政府宣布，10年内将斥资9000亿卢比(约合929亿人民币)，用于医疗设施基础建设和购买医疗卫生器械，确保各大医院的医生和床位数量增加1倍，护理人员增加两倍。从2005年开始，印度着手进行了一项更大规模的“全国农村健康计划”，以加强印度农村地区，尤其是落后地区的医疗体系。并且，重点对原有医院进行现代化改造、对医生和护士进行培训等。在这项计划中，实现了14.5万个乡镇健康中心、2.3万个地区健康中心以及3222个大型健康中心来为农村人口提供医疗服务。病人都可以免费得到医生的诊疗以及基本的常用药，即便遇到重大疾病需要</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输血或手术，患者也只需负担其中的5%左右。如果病人生活在规定的贫困线以下地区，他还可以动用“全国健康优惠基金”来得到全免费的治疗。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鼓励措施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印度政府为了确保其医疗系统的顺利运行，采取了行之有效的措施：</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一、合理利用政府投入，积极推行全民免费医疗制度。印度政府2005—2006年度用于农村公共健康事业的总资金投入为1028亿卢比(约合106亿人民币)，与世界上很多国家相比并不算多。但印度政府把有限的投入公平地配置到最需要医疗服务的地方，在配置有限的医疗资源上尽量做到公平公正，这一点至关重要。据今年世界卫生组织成员国卫生筹资与分配公平性评估排行榜显示，印度在全世界居第43位，居发展中国家前列。</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第二、 帮助弱势群体看病，确保看病不花钱。印度的农村医疗网络很健全，占印度人口72%左右的农村居民和城里人一样，享受国家提供的免费医疗。1996年以后，政府推出了社区医疗中心的规划，每10万名农村居民配备1个社区卫生中心，一个中心约设30张病床和4名医生，并配有化验室和基本检查设备等。社区卫生中心无法处置的病人一般都送往设施较好、医护人员齐备的地区医院。农民有头疼脑热的小病，从村里的小诊所或卫生中心便可拿到阿司匹林这样的常用药。一个地区通常有两到三所这样的医院。印度农村的医疗体系既减轻了农民家庭的经济负担，也在一定程度上保证了社会公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三、积极探索医疗互助保险体系。近年来，为保障广大农村人口的健康安全，印度一些地区的行业联合组织和非政府组织开始行动起来，针对发病率较低但医疗费用较高的大病风险，积极介入农村医保，牵头帮助农民投保，走出了发展中国家农村医疗的一条新路。如在部分地区，政府要求一些医学院及医学研究机构与当地村民合作。这些村民每年缴纳365卢比(约合37元)，政府再给予200卢比(约合20元)的补贴，让他们组成医疗互助保险体系，这可以让村民们能够负担起大约3万到4万卢比的治疗花费，承受像一般性手术治疗等规模的疾病风险。与此同时，各种私立医院竞相发展，为不同需求的人群提供相应的医疗服务，甚至欧美一些国家的病人都到印度的私立医院就医，这些医院闯出了一条国际市场化的道路。</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第四、努力改进农村地区的医疗卫生条件。目前，印度政府正在增加公共投入，并且尽可能地让医疗保险政策成为一项强制措施。除此之外，政府还对一部分医疗行业进行补贴，尽可能避免出现百姓因为贫富差距而无法看病的情况。</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印度在这方面的经验可能并不完美，不过印度政府似乎已摸索出一套适合印度国情的体制，这种医疗体制，的确已成为发展中国家医疗保障体制的经典例证。</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6：矿产行业：</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     印度的金属矿产资源十分丰富，一些矿产的储量和产量在世界市场上占有重要的位置。铬铁矿、煤/褐煤、重晶石产61印度量居世界第三位，铁矿石产量排名第四位，铝土矿和锰矿石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产量均居世界第六位。其他主要矿产还有金、铜、锰、石英和宝石以及建筑石材等资源。印度的石油和天然气储量比较少难以满足国内需求，国内石油供应仅满足国内需求的1/3左右。</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w:t>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vertAlign w:val="baseline"/>
          <w:lang w:val="en-US" w:eastAsia="zh-CN" w:bidi="ar"/>
        </w:rPr>
        <w:t>短期来看，十年二十年内，没有一个较完善的工业化制造体系，就算有低油价，但中国中西部还有大把的地方和人可以产能转移，印度想起来是基本不可能的。但放到个五六十上百年，那就不好说了。毕竟有十多亿人和本土丰富的资源这两条在。当然那也不需要现在担心。</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印度的崛起无法避免，装看不见和严防死守只能便宜了别人(国)，印度的一亿人民，光是房地产需求就是很大的一个市场。当然，印度，巴基斯坦，东盟之间的关系很值得费番心思，不过这不该我们普通人操心，怎么寻找机会才是首要的。</w:t>
      </w:r>
    </w:p>
    <w:p>
      <w:pPr>
        <w:rPr>
          <w:rFonts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我们是否犯了一个错误，什么都跟“外国”比，好处是永远只能屈居第二或以下，才有前进的动力，机械设备不如外国（德国）</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"https://assets.imedao.com/images/face/10han.png"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6" name="图片 1"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滴汗]"/>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，那能忍啊？!搞起！</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"https://assets.imedao.com/images/face/07deal.png"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8" name="图片 2"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成交]"/>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  电子产业不如外国（日本）？！！</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9" name="图片 3"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怒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超了丫的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"https://assets.imedao.com/images/face/08jiayou.png"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7" name="图片 4"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加油]"/>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  还是不如外国啊（美国）</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"https://assets.imedao.com/images/face/25weep.png"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5" name="图片 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哭泣]"/>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，憋着劲搞</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"https://assets.imedao.com/images/face/08jiayou.png"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4" name="图片 6"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加油]"/>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但坏处是对于外国不如中国的，似乎就有意无意的忽视了。要有这么个概念，外国和外国是不同的，要外国之间比。印度的GDP无论总量还是增速，新世纪之后都是五常之外数一数二的。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"https://assets.imedao.com/images/face/33nengliquan.png"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3" name="图片 7" descr="[能力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能力圈]"/>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各国人均国内生产总值列表_(购买力平价)    几大新兴经济体都处于中等收入区间，再结合其历年GDP走势，可以看到，人均破12000国际元的巴西闯关失败，11年之后一路下行，南非类同，11年之后砸的更惨。但印度人均才5500左右，还处于下沿，很大可能会有一大波要素驱动的发展</w:t>
      </w: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"https://zh.wikipedia.org/wiki/%E5%90%84%E5%9B%BD%E4%BA%BA%E5%9D%87%E5%9B%BD%E5%86%85%E7%94%9F%E4%BA%A7%E6%80%BB%E5%80%BC%E5%88%97%E8%A1%A8_(%E8%B4%AD%E4%B9%B0%E5%8A%9B%E5%B9%B3%E4%BB%B7)"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https://zh.wikipedia.org/wiki/%E5%90%84%E5%9B%BD%E4%BA%BA%E5%9D%87%E5%9B%BD%E5%86%85%E7%94%9F%E4%BA%A7%E6%80%BB%E5%80%BC%E5%88%97%E8%A1%A8_(%E8%B4%AD%E4%B9%B0%E5%8A%9B%E5%B9%B3%E4%BB%B7)</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30"/>
          <w:szCs w:val="30"/>
          <w:vertAlign w:val="baseline"/>
        </w:rPr>
        <w:t>印度理中客如何看待中印关系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"http://www.guancha.cn/Neighbors/2017_04_02_401834.shtml" \o "http://www.guancha.cn/Neighbors/2017_04_02_401834.shtml"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9"/>
          <w:rFonts w:hint="default" w:ascii="Helvetica Neue" w:hAnsi="Helvetica Neue" w:eastAsia="Helvetica Neue" w:cs="Helvetica Neue"/>
          <w:b w:val="0"/>
          <w:i/>
          <w:caps w:val="0"/>
          <w:color w:val="0055AA"/>
          <w:spacing w:val="0"/>
          <w:sz w:val="16"/>
          <w:szCs w:val="16"/>
          <w:u w:val="none"/>
          <w:vertAlign w:val="baseline"/>
        </w:rPr>
        <w:t>http://www.guancha.cn/Neighbors/2017_04_02_401834.shtml</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2017-04-02 16:29:56  来源：凤凰大参考</w:t>
      </w:r>
    </w:p>
    <w:p>
      <w:pPr>
        <w:rPr>
          <w:rFonts w:hint="default" w:ascii="Helvetica Neue" w:hAnsi="Helvetica Neue" w:eastAsia="Helvetica Neue" w:cs="Helvetica Neue"/>
          <w:b w:val="0"/>
          <w:i/>
          <w:caps w:val="0"/>
          <w:color w:val="191919"/>
          <w:spacing w:val="0"/>
          <w:sz w:val="16"/>
          <w:szCs w:val="16"/>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2015年中国提出“一带一路”国际战略，这一战略为世界经济发展翻开新的篇章。而作为另一个区域大国，印度对于“一带一路”的态度是复杂的。4月2日，凤凰大参考采访卡内基印度中心主任拉贾·莫汉，这一位中国通对中印关系以及“一带一路”发表了自己的看法。拉贾表示，中印之间不仅有合作，双方对抗也不少，中国一直在阻拦印度崛起。如何在合作对抗中寻求积极的一面，是对所有人政治智慧的一种考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以下为报道全文：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近日，卡内基印度中心主任拉贾·莫汉访问北京。在齐家园外交公寓旁的一家云南餐吧，莫汉与凤凰大参考进行了轻松却又深刻的对话。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莫汉非常善谈，思维清晰，对中国的了解令人印象深刻。而他对中印关系特点的总结，更让我们看到，中国舆论所关注的话题，印度的思考大有不同。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本章为此次专访的上半部分，“一带一路”和中印关系。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center"/>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fldChar w:fldCharType="begin"/>
      </w:r>
      <w:r>
        <w:rPr>
          <w:rFonts w:hint="default" w:ascii="PingFangSC-Regular" w:hAnsi="PingFangSC-Regular" w:eastAsia="PingFangSC-Regular" w:cs="PingFangSC-Regular"/>
          <w:b w:val="0"/>
          <w:i w:val="0"/>
          <w:caps w:val="0"/>
          <w:color w:val="000000"/>
          <w:spacing w:val="0"/>
          <w:sz w:val="19"/>
          <w:szCs w:val="19"/>
          <w:shd w:val="clear" w:fill="FFFFFF"/>
        </w:rPr>
        <w:instrText xml:space="preserve">INCLUDEPICTURE \d "http://i.guancha.cn/news/2017/04/02/20170402160610650.jpg" \* MERGEFORMATINET </w:instrText>
      </w:r>
      <w:r>
        <w:rPr>
          <w:rFonts w:hint="default" w:ascii="PingFangSC-Regular" w:hAnsi="PingFangSC-Regular" w:eastAsia="PingFangSC-Regular" w:cs="PingFangSC-Regular"/>
          <w:b w:val="0"/>
          <w:i w:val="0"/>
          <w:caps w:val="0"/>
          <w:color w:val="000000"/>
          <w:spacing w:val="0"/>
          <w:sz w:val="19"/>
          <w:szCs w:val="19"/>
          <w:shd w:val="clear" w:fill="FFFFFF"/>
        </w:rPr>
        <w:fldChar w:fldCharType="separate"/>
      </w:r>
      <w:r>
        <w:rPr>
          <w:rFonts w:hint="default" w:ascii="PingFangSC-Regular" w:hAnsi="PingFangSC-Regular" w:eastAsia="PingFangSC-Regular" w:cs="PingFangSC-Regular"/>
          <w:b w:val="0"/>
          <w:i w:val="0"/>
          <w:caps w:val="0"/>
          <w:color w:val="000000"/>
          <w:spacing w:val="0"/>
          <w:sz w:val="19"/>
          <w:szCs w:val="19"/>
          <w:shd w:val="clear" w:fill="FFFFFF"/>
        </w:rPr>
        <w:drawing>
          <wp:inline distT="0" distB="0" distL="114300" distR="114300">
            <wp:extent cx="5048250" cy="3324225"/>
            <wp:effectExtent l="0" t="0" r="11430" b="13335"/>
            <wp:docPr id="30" name="图片 8" descr="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点击查看大图"/>
                    <pic:cNvPicPr>
                      <a:picLocks noChangeAspect="1"/>
                    </pic:cNvPicPr>
                  </pic:nvPicPr>
                  <pic:blipFill>
                    <a:blip r:embed="rId10"/>
                    <a:stretch>
                      <a:fillRect/>
                    </a:stretch>
                  </pic:blipFill>
                  <pic:spPr>
                    <a:xfrm>
                      <a:off x="0" y="0"/>
                      <a:ext cx="5048250" cy="3324225"/>
                    </a:xfrm>
                    <a:prstGeom prst="rect">
                      <a:avLst/>
                    </a:prstGeom>
                    <a:noFill/>
                    <a:ln w="9525">
                      <a:noFill/>
                    </a:ln>
                  </pic:spPr>
                </pic:pic>
              </a:graphicData>
            </a:graphic>
          </wp:inline>
        </w:drawing>
      </w:r>
      <w:r>
        <w:rPr>
          <w:rFonts w:hint="default" w:ascii="PingFangSC-Regular" w:hAnsi="PingFangSC-Regular" w:eastAsia="PingFangSC-Regular" w:cs="PingFangSC-Regular"/>
          <w:b w:val="0"/>
          <w:i w:val="0"/>
          <w:caps w:val="0"/>
          <w:color w:val="000000"/>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印度对“一带一路”为何如此纠结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凤凰大参考：首先请您谈谈对北京的印象，您这次访问的主要目的是什么？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拉贾·莫汉：过去三十年来，我经常来北京，这次应该是我第14、15次来了。我去过中国很多地方，如深圳、西藏、云南、大连等。虽然我不会说中文，但我对中国文化非常了解。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每一次来，我会发现中国又进步了，中国发展的步伐总会让人惊讶。因为中国在过去30年所取得的成就，用任何标准来衡量，都是非凡的。这一直让印度人备受激励。这也说明强大的政治战略，能让一个国家和人民从困境中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凤凰大参考：5月份中国即将举办“一带一路”峰会，全球很多国家都会参与，请问您对此如何评价？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一直在关注中国的“一带一路”倡议，并就此写过一些文章。我注意到在习近平主席2013年提出“一带一路”之前，这一倡议在某些层面已经初具雏形。中国过去曾有“西部大开发”政策，由此我开始关注中国西部的开发：云南、新疆、西藏，也就是靠近印度的这些地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我们注意到这些地区的变化，一边不断在建设新的铁路、石油管道，另一边中国又将这些地区和周边的国家连接起来。这些都是实质性的成效。如今的“一带一路”倡议的规模和范围都要超出“西部大开发”。后者主要面向国内，前者则面向外部世界。从历史上看，这也是最伟大的国际倡议之一，因此很多国家都支持中国的“一带一路”，包括我们的邻国。就在不久前，联合国通过的一项决议支持“一带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凤凰大参考：但在我们的印象里，印度一直排斥“一带一路”，您能解释一下原因吗？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拉贾·莫汉：我认为印度对于“一带一路”的态度是很复杂的。对于“一带一路”不同组成部分的态度也是不一样的。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对于其陆上的部分，印度曾对“中巴经济走廊”提出反对，该走廊穿越印巴存在争议的巴控克什米尔地区。因为印度关注的是主权问题。就像主权问题对中国很敏感一样，印度对此也很敏感。而且中国在“中巴经济走廊”的一些活动，是在印度所主张的领土范围内。但这并不意味着我们反对“一带一路”的全部。比如对于将云南、缅甸、孟加拉、印度连接起来的孟中印缅经济走廊，印度是支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下个月，在新德里就会有一个相关会议。对于“一带一路”中没有主权争议的部分，我们和中国会展开合作协商。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对于海上丝绸之路，又是另外的问题。印度并不确定，或者说我们有一些猜测，如对于中国在斯里兰卡的港口项目是军用还是民用？是有战略目的，还是出经济目的？是否会成为中国海军基地？因此我们需要通过对话来了解对方的担忧。所有这些问题都需要区别对待。印度的态度是，我们在对整个倡议正式表示支持之前，还需要更多的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与此同时，加强建立与他国的联系对于印度很重要，对中国也很重要，对于我们的邻国也如此。因此，我们的出发点是一样的。问题在于，我们需要注意一些项目对他国可能造成怎样的影响。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凤凰大参考：所以您认为我们应该逐个解决这些问题？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center"/>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fldChar w:fldCharType="begin"/>
      </w:r>
      <w:r>
        <w:rPr>
          <w:rFonts w:hint="default" w:ascii="PingFangSC-Regular" w:hAnsi="PingFangSC-Regular" w:eastAsia="PingFangSC-Regular" w:cs="PingFangSC-Regular"/>
          <w:b w:val="0"/>
          <w:i w:val="0"/>
          <w:caps w:val="0"/>
          <w:color w:val="000000"/>
          <w:spacing w:val="0"/>
          <w:sz w:val="19"/>
          <w:szCs w:val="19"/>
          <w:shd w:val="clear" w:fill="FFFFFF"/>
        </w:rPr>
        <w:instrText xml:space="preserve">INCLUDEPICTURE \d "http://i.guancha.cn/news/2017/04/02/20170402160730604.jpg" \* MERGEFORMATINET </w:instrText>
      </w:r>
      <w:r>
        <w:rPr>
          <w:rFonts w:hint="default" w:ascii="PingFangSC-Regular" w:hAnsi="PingFangSC-Regular" w:eastAsia="PingFangSC-Regular" w:cs="PingFangSC-Regular"/>
          <w:b w:val="0"/>
          <w:i w:val="0"/>
          <w:caps w:val="0"/>
          <w:color w:val="000000"/>
          <w:spacing w:val="0"/>
          <w:sz w:val="19"/>
          <w:szCs w:val="19"/>
          <w:shd w:val="clear" w:fill="FFFFFF"/>
        </w:rPr>
        <w:fldChar w:fldCharType="separate"/>
      </w:r>
      <w:r>
        <w:rPr>
          <w:rFonts w:hint="default" w:ascii="PingFangSC-Regular" w:hAnsi="PingFangSC-Regular" w:eastAsia="PingFangSC-Regular" w:cs="PingFangSC-Regular"/>
          <w:b w:val="0"/>
          <w:i w:val="0"/>
          <w:caps w:val="0"/>
          <w:color w:val="000000"/>
          <w:spacing w:val="0"/>
          <w:sz w:val="19"/>
          <w:szCs w:val="19"/>
          <w:shd w:val="clear" w:fill="FFFFFF"/>
        </w:rPr>
        <w:drawing>
          <wp:inline distT="0" distB="0" distL="114300" distR="114300">
            <wp:extent cx="5048250" cy="3228975"/>
            <wp:effectExtent l="0" t="0" r="11430" b="1905"/>
            <wp:docPr id="31" name="图片 9" descr="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点击查看大图"/>
                    <pic:cNvPicPr>
                      <a:picLocks noChangeAspect="1"/>
                    </pic:cNvPicPr>
                  </pic:nvPicPr>
                  <pic:blipFill>
                    <a:blip r:embed="rId11"/>
                    <a:stretch>
                      <a:fillRect/>
                    </a:stretch>
                  </pic:blipFill>
                  <pic:spPr>
                    <a:xfrm>
                      <a:off x="0" y="0"/>
                      <a:ext cx="5048250" cy="3228975"/>
                    </a:xfrm>
                    <a:prstGeom prst="rect">
                      <a:avLst/>
                    </a:prstGeom>
                    <a:noFill/>
                    <a:ln w="9525">
                      <a:noFill/>
                    </a:ln>
                  </pic:spPr>
                </pic:pic>
              </a:graphicData>
            </a:graphic>
          </wp:inline>
        </w:drawing>
      </w:r>
      <w:r>
        <w:rPr>
          <w:rFonts w:hint="default" w:ascii="PingFangSC-Regular" w:hAnsi="PingFangSC-Regular" w:eastAsia="PingFangSC-Regular" w:cs="PingFangSC-Regular"/>
          <w:b w:val="0"/>
          <w:i w:val="0"/>
          <w:caps w:val="0"/>
          <w:color w:val="000000"/>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五点总结中印两组三角关系尤其微妙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凤凰大参考：您如何评价当前的中印关系特点，双方最大的共同利益是什么，矛盾又是什么？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认为中印关系经历了很多不同的阶段。例如，在后殖民主义时期，中国人民和印度人民为争取民族独立，并肩抵抗帝国主义，有着共同的愿望。所以双方有很多共同点，有很多合作。在第二个阶段，新中国和新印度原本有希望共同合作，但却因为边界、西藏等问题产生纠纷，在1962年发生边界冲突。在第三个阶段，从60年代早期到80年代，两国之间没有往来。此后的阶段则是从1988年至今。我们见证了中印关系不断巩固，让我们的边境维持安全，扩大经济合作，在多边问题上合作，如中印都是金砖国家（BRICS）成员。因此过去30多年来，两国关系持续扩大，但同时，也有一些问题重新浮出水面，它们主要存在于下面五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其中之一是关于边界。尽管中印边界仍和平，但不断有紧张的局势。印方认为，中国军队的活动越来越靠近中印边界，边界本身也有争议，因此时常有互入对方边境的事发生。而且这些紧张事态的频率也有所增加。而且，由于两国没有关于边界争议的决议，这使得问题更加复杂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二个方面是经济关系。两国的经济纽带显著增长，同时印度对中国的贸易逆差也在增长。印度对中国双边货物贸易额为700亿美元，其中约500亿美元都是贸易逆差，也就是说，印度对中国的出口贸易额仅有100亿美元出头。所以这对印度是一个大问题，印度认为，必须对此有所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三，围绕中国与巴基斯坦，印度与美日的关系。中国和巴基斯坦建立了全天候战略合作伙伴关系，对此印度并不反对，但我认为这种伙伴关系对印度的利益是存在敌意的。如印度希望在巴基斯坦进行反恐行动，但对于印度将武装组织“穆罕默德军”的头目马苏德列入联合国安理会制裁名单的申请，由于中国和巴基斯坦的关系，这没有得到中国的支持。过去几年来，中国和巴基斯坦关系正在加深，同时也对我们造成了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同时中国也抱怨印度和美国保持紧密的关系。对此印度表示，中国自身和美国的关系的规模远超出我们和美国的关系，你们的贸易额更大。特朗普总统将在4月和习近平主席会晤。当中国抱怨印度和美国走得太近时，印度会表示，当中国在上世纪70年历代和美国恢复外交关系时，那时印度和美国的关系并不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“印度想干两件大事都被中国阻拦”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凤凰大参考：对于双方关系的未来发展，您认为竞争大于合作吗？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拉贾·莫汉：我认为作为大国，我们都会和其他国家有联系，但我们要确保这不能伤害他国利益。那么我们如何做到这一点就是关键所在。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第四，</w:t>
      </w:r>
      <w:r>
        <w:rPr>
          <w:rStyle w:val="7"/>
          <w:rFonts w:hint="default" w:ascii="PingFangSC-Regular" w:hAnsi="PingFangSC-Regular" w:eastAsia="PingFangSC-Regular" w:cs="PingFangSC-Regular"/>
          <w:b/>
          <w:i w:val="0"/>
          <w:caps w:val="0"/>
          <w:color w:val="000000"/>
          <w:spacing w:val="0"/>
          <w:sz w:val="19"/>
          <w:szCs w:val="19"/>
          <w:shd w:val="clear" w:fill="FFFFFF"/>
        </w:rPr>
        <w:t>印度一直希望在国际社会发挥更大作用，印度希望成为联合国安理会常任理事国。同时印度也希望加入核供应国集团。在这两个问题上，中国都在阻拦印度。因此从印度一方来看，我们会认为中国在试图阻止印度的崛起，中国不希望印度成为一个国际舞台的大国。正如中国有句话：“一山不容二虎。”亚洲不能有另一个国家占据和中国类似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最后，还有中国与印度的小国邻居的关系，或者说中国不断扩大的影响范围与印度国家利益之间的问题。中国声称印度反对中国和尼泊尔、斯里兰卡的关系。印度则表示，中国试图将这些小国从我的身边带走。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因为中国和印度都在发展。这也成为两国之间的一种摩擦。如印度和越南关系，中国指责说，这是在插手南海问题。印度则反问：中国想在印度洋做什么？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所以，这五个方面中国的印度的关系存在问题。对于两国而言，我们的挑战是如何处理两国双边关系的新阶段。这是对我们的政治智慧的考验，怎么控制缩小两国之间的摩擦，扩大合作领域。强调积极的方面，弱化消极的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Style w:val="7"/>
          <w:rFonts w:hint="default" w:ascii="PingFangSC-Regular" w:hAnsi="PingFangSC-Regular" w:eastAsia="PingFangSC-Regular" w:cs="PingFangSC-Regular"/>
          <w:b/>
          <w:i w:val="0"/>
          <w:caps w:val="0"/>
          <w:color w:val="000000"/>
          <w:spacing w:val="0"/>
          <w:sz w:val="19"/>
          <w:szCs w:val="19"/>
          <w:shd w:val="clear" w:fill="FFFFFF"/>
        </w:rPr>
        <w:t>拉贾·莫汉（C.Raja Mohan）</w:t>
      </w:r>
      <w:r>
        <w:rPr>
          <w:rFonts w:hint="default" w:ascii="PingFangSC-Regular" w:hAnsi="PingFangSC-Regular" w:eastAsia="PingFangSC-Regular" w:cs="PingFangSC-Regular"/>
          <w:b w:val="0"/>
          <w:i w:val="0"/>
          <w:caps w:val="0"/>
          <w:color w:val="000000"/>
          <w:spacing w:val="0"/>
          <w:sz w:val="19"/>
          <w:szCs w:val="19"/>
          <w:shd w:val="clear" w:fill="FFFFFF"/>
        </w:rPr>
        <w:t>是卡内基印度中心的主任。他是印度外交政策方面顶尖的分析师，也是南亚安全、亚洲大国关系和军备控制问题专家。莫汉是《印度快报》外交专栏作家、新加坡国立大学南亚研究所的客座教授，同时也是印度国家安全顾问委员会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2009年至2010年，莫汉获封美国国会图书馆外交政策和国际关系方面的亨利·艾尔弗雷德·基辛格学者。此前，他是新德里贾瓦哈拉尔·尼赫鲁大学和新加坡南洋理工大学拉惹勒南国际研究院的教授。莫汉还曾担任《印度教徒报》外交编辑和驻华盛顿记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jc w:val="left"/>
        <w:rPr>
          <w:rFonts w:hint="default" w:ascii="PingFangSC-Regular" w:hAnsi="PingFangSC-Regular" w:eastAsia="PingFangSC-Regular" w:cs="PingFangSC-Regular"/>
          <w:b w:val="0"/>
          <w:i w:val="0"/>
          <w:caps w:val="0"/>
          <w:color w:val="000000"/>
          <w:spacing w:val="0"/>
          <w:sz w:val="19"/>
          <w:szCs w:val="19"/>
        </w:rPr>
      </w:pPr>
      <w:r>
        <w:rPr>
          <w:rFonts w:hint="default" w:ascii="PingFangSC-Regular" w:hAnsi="PingFangSC-Regular" w:eastAsia="PingFangSC-Regular" w:cs="PingFangSC-Regular"/>
          <w:b w:val="0"/>
          <w:i w:val="0"/>
          <w:caps w:val="0"/>
          <w:color w:val="000000"/>
          <w:spacing w:val="0"/>
          <w:sz w:val="19"/>
          <w:szCs w:val="19"/>
          <w:shd w:val="clear" w:fill="FFFFFF"/>
        </w:rPr>
        <w:t>杨松孛 易心 时间：2017年4月 2日</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sz w:val="26"/>
          <w:szCs w:val="26"/>
          <w:shd w:val="clear" w:fill="FFFFFF"/>
        </w:rPr>
        <w:t>这是莫迪的时代，这是一个好时代吗？ | 毛克疾</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"http://mt.sohu.com/20170502/n491473000.shtml"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http://mt.sohu.com/20170502/n491473000.shtml</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eastAsia" w:ascii="微软雅黑" w:hAnsi="微软雅黑" w:eastAsia="微软雅黑" w:cs="微软雅黑"/>
          <w:b w:val="0"/>
          <w:i w:val="0"/>
          <w:caps w:val="0"/>
          <w:color w:val="999999"/>
          <w:spacing w:val="0"/>
          <w:sz w:val="14"/>
          <w:szCs w:val="14"/>
          <w:shd w:val="clear" w:fill="FFFFFF"/>
        </w:rPr>
      </w:pPr>
      <w:r>
        <w:rPr>
          <w:rFonts w:hint="eastAsia" w:ascii="微软雅黑" w:hAnsi="微软雅黑" w:eastAsia="微软雅黑" w:cs="微软雅黑"/>
          <w:b w:val="0"/>
          <w:i w:val="0"/>
          <w:caps w:val="0"/>
          <w:color w:val="0787D8"/>
          <w:spacing w:val="0"/>
          <w:sz w:val="14"/>
          <w:szCs w:val="14"/>
          <w:u w:val="none"/>
          <w:shd w:val="clear" w:fill="FFFFFF"/>
        </w:rPr>
        <w:fldChar w:fldCharType="begin"/>
      </w:r>
      <w:r>
        <w:rPr>
          <w:rFonts w:hint="eastAsia" w:ascii="微软雅黑" w:hAnsi="微软雅黑" w:eastAsia="微软雅黑" w:cs="微软雅黑"/>
          <w:b w:val="0"/>
          <w:i w:val="0"/>
          <w:caps w:val="0"/>
          <w:color w:val="0787D8"/>
          <w:spacing w:val="0"/>
          <w:sz w:val="14"/>
          <w:szCs w:val="14"/>
          <w:u w:val="none"/>
          <w:shd w:val="clear" w:fill="FFFFFF"/>
        </w:rPr>
        <w:instrText xml:space="preserve"> HYPERLINK "http://mp.sohu.com/profile?xpt=Znl2b2ljZUBzb2h1LmNvbQ==" \t "http://mt.sohu.com/20170502/_blank" </w:instrText>
      </w:r>
      <w:r>
        <w:rPr>
          <w:rFonts w:hint="eastAsia" w:ascii="微软雅黑" w:hAnsi="微软雅黑" w:eastAsia="微软雅黑" w:cs="微软雅黑"/>
          <w:b w:val="0"/>
          <w:i w:val="0"/>
          <w:caps w:val="0"/>
          <w:color w:val="0787D8"/>
          <w:spacing w:val="0"/>
          <w:sz w:val="14"/>
          <w:szCs w:val="14"/>
          <w:u w:val="none"/>
          <w:shd w:val="clear" w:fill="FFFFFF"/>
        </w:rPr>
        <w:fldChar w:fldCharType="separate"/>
      </w:r>
      <w:r>
        <w:rPr>
          <w:rStyle w:val="9"/>
          <w:rFonts w:hint="eastAsia" w:ascii="微软雅黑" w:hAnsi="微软雅黑" w:eastAsia="微软雅黑" w:cs="微软雅黑"/>
          <w:b w:val="0"/>
          <w:i w:val="0"/>
          <w:caps w:val="0"/>
          <w:color w:val="0787D8"/>
          <w:spacing w:val="0"/>
          <w:sz w:val="14"/>
          <w:szCs w:val="14"/>
          <w:u w:val="none"/>
          <w:shd w:val="clear" w:fill="FFFFFF"/>
        </w:rPr>
        <w:t>风云之声</w:t>
      </w:r>
      <w:r>
        <w:rPr>
          <w:rFonts w:hint="eastAsia" w:ascii="微软雅黑" w:hAnsi="微软雅黑" w:eastAsia="微软雅黑" w:cs="微软雅黑"/>
          <w:b w:val="0"/>
          <w:i w:val="0"/>
          <w:caps w:val="0"/>
          <w:color w:val="0787D8"/>
          <w:spacing w:val="0"/>
          <w:sz w:val="14"/>
          <w:szCs w:val="14"/>
          <w:u w:val="none"/>
          <w:shd w:val="clear" w:fill="FFFFFF"/>
        </w:rPr>
        <w:fldChar w:fldCharType="end"/>
      </w:r>
      <w:r>
        <w:rPr>
          <w:rFonts w:hint="eastAsia" w:ascii="微软雅黑" w:hAnsi="微软雅黑" w:eastAsia="微软雅黑" w:cs="微软雅黑"/>
          <w:b w:val="0"/>
          <w:i w:val="0"/>
          <w:caps w:val="0"/>
          <w:color w:val="999999"/>
          <w:spacing w:val="0"/>
          <w:sz w:val="14"/>
          <w:szCs w:val="14"/>
          <w:shd w:val="clear" w:fill="FFFFFF"/>
        </w:rPr>
        <w:t>2017-05-02 15:52:31</w:t>
      </w:r>
    </w:p>
    <w:p>
      <w:pPr>
        <w:rPr>
          <w:rFonts w:hint="eastAsia" w:ascii="微软雅黑" w:hAnsi="微软雅黑" w:eastAsia="微软雅黑" w:cs="微软雅黑"/>
          <w:b w:val="0"/>
          <w:i w:val="0"/>
          <w:caps w:val="0"/>
          <w:color w:val="999999"/>
          <w:spacing w:val="0"/>
          <w:sz w:val="14"/>
          <w:szCs w:val="1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导读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国大党通过配额优惠、财政补贴等扶持包括贱民在内的“列表种姓”、包括部落民在内的“列表部落”和包括大量中低种姓的“其他落后种姓”。这导致印度中产阶级和中上层种姓在考学、招工中遭遇了严重的逆向歧视，他们大规模转投主张取消优惠、平等竞争的印人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虽然印度人民党在2014的全国大选中大胜，势如破竹的组成了1984年以来首个单独多数政府，但莫迪却仍无法染指联邦院（议会上院）的多数席位，这导致其在立法问题上频频受阻，在劳工改革、征地改革等关键改革议题上尤是如此。此次印人党在北方邦立法会选举的胜利则发出新的强烈信号：印人党的时代可能真的要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尽管印人党目前仍无法把北方邦大胜立刻转化为联邦院中的优势地位，但凭借北方邦多达31名的联邦院议员席位，印人党的优势将随着联邦院两年一次的换届而逐渐显现。正因如此，印人党横扫北方邦之后，总理纳伦德拉·莫迪在庆祝集会上毫不掩饰地宣称：“现在一个‘全新的印度’已经在地平线上冉冉升起……到2022年，也就是印度独立75周年之际，印人党将会把这个‘全新的印度’彻底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无论莫迪的目标将如何实现，单从印人党目前所蕴含的空前政治动能来看，这一雄心壮志就不可小觑。印人党背后的国民志愿团体系（Rashtriya Swayamsevak Sangh Parivar）提供内部严密组织和意识形态战斗力，再加上莫迪深化改革、激活经济的“发展主义”提供外部合法性，印人党对于其他政党的优势地位会进一步巩固，极有可能在印度政坛开创一个属于印人党的全新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"http://img.mp.itc.cn/upload/20170502/e5a0caeef2664db3b88c632532bc8af1_th.jpeg"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162300"/>
            <wp:effectExtent l="0" t="0" r="0" b="7620"/>
            <wp:docPr id="3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IMG_256"/>
                    <pic:cNvPicPr>
                      <a:picLocks noChangeAspect="1"/>
                    </pic:cNvPicPr>
                  </pic:nvPicPr>
                  <pic:blipFill>
                    <a:blip r:embed="rId12"/>
                    <a:stretch>
                      <a:fillRect/>
                    </a:stretch>
                  </pic:blipFill>
                  <pic:spPr>
                    <a:xfrm>
                      <a:off x="0" y="0"/>
                      <a:ext cx="5715000" cy="3162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莫迪和群众1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"http://img.mp.itc.cn/upload/20170502/ae3aeb23bcf44d6bbbf5131e3c1ca29d_th.jpeg"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419475"/>
            <wp:effectExtent l="0" t="0" r="0" b="9525"/>
            <wp:docPr id="33"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IMG_257"/>
                    <pic:cNvPicPr>
                      <a:picLocks noChangeAspect="1"/>
                    </pic:cNvPicPr>
                  </pic:nvPicPr>
                  <pic:blipFill>
                    <a:blip r:embed="rId13"/>
                    <a:stretch>
                      <a:fillRect/>
                    </a:stretch>
                  </pic:blipFill>
                  <pic:spPr>
                    <a:xfrm>
                      <a:off x="0" y="0"/>
                      <a:ext cx="5715000" cy="3419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莫迪和群众2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国民志愿团带来的严密组织和意识形态战斗力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印人党能够在激烈的竞争中脱颖而出，“国民志愿团体系”为其提供的组织架构功不可没。印人党背后的志愿团有庞大而严密的全国性组织，具备了某些“列宁党”的特征：以印度教民族主义为意识形态指引，以数万专职干部（Pracharaks）为核心，志愿团在全国城乡发展了5万多个活跃的支部（Shakhas），吸收了超过6百万志愿者（Swayamsevaks），并建立了包括工会（Bhalatiya MazdoorSangh）、农会（Bharatiya Kisan Sangh）、妇联（Rashtra Sevika Samiti）、学联（Akhil BharatiyaVidyarthi Parishad）、宗教协会（Vishva Hindu Parishad）等在内的社会统战组织。通过委派干部、动员志愿者、串联附属组织等方式，志愿团使印人党在全国范围内获得了远超一般政党的组织凝聚力、资源动员力和意识形态号召力。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反观印人党的对手，有的具有全国性的组织，但却没有统一的意识形态内核，如国大党；有的具有意识形态核心，但活动范围却局限一隅，如湿婆军、泰卢固之乡党等地方党；有的既有全国性机构也有意识形态内核，但却没有广泛的民意基础，如印度共产党等左翼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种情况下，依托志愿团的印人党就显示出了极大的优势：以改良后的印度教民族主义为意识形态核心，进行对内整合与对外宣传；通过全国性树状组织进行人力、物力、财力资源的全国性调配；通过庞大的附属组织和统一战线进行广泛群众工作和政治动员。例如在此次北方邦选举期间，印人党每天派出几千人次的志愿者（Swayamsevaks）“群众工作队”挨家挨户走访宣讲，以“总理来信”的方式把莫迪的政治主张落实到最基层。如此规模和频率的群众工作，其他政党没有意识形态和组织架构支撑根本无从效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与群众动员工作相比，国民志愿团对于印人党更为关键的支撑来自干部队伍。与寻求谋取政治利益或经济利益的政客官员不同，国民志愿团的专职干部队（Pracharaks）政治素质极高。一般来说，志愿团的专职干部必须是志愿者中“久经考验的印度教民族主义战士”，其中一项基本要求便是要宣誓为组织奋斗终身，且终身不娶(Vairagya Awastha)。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印度教的宗教感召和民族主义的使命召唤下，这些专职干部有着很强的奉献精神，他们往往不领取工资和福利，仅靠生活补贴过活；他们也具有很强的自律精神，以印度教苦行僧的要求节制饮食、娱乐，这也是印人党领导层得以维持“廉洁奉公”形象的原因；同时这些干部也具备很强的组织领导能力，他们常常要负责多个支部（Shakhas）组织协调工作，还常常被外派、借调到志愿团的附属组织中主持工作。例如，莫迪就曾是志愿团的外派干部，而除他之外印人党高层也大多具有志愿团背景。与依靠家族王朝政治、狭隘族群认同、裙带庇护寻租上台的常见印度政客相比，志愿团这一批忠于信仰、严于律己、甘于奉献的干部使印人党获得了坚强的组织内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"http://img.mp.itc.cn/upload/20170502/512ba182db0f4943ba92215838852caa_th.jpeg"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209925"/>
            <wp:effectExtent l="0" t="0" r="0" b="5715"/>
            <wp:docPr id="35"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IMG_258"/>
                    <pic:cNvPicPr>
                      <a:picLocks noChangeAspect="1"/>
                    </pic:cNvPicPr>
                  </pic:nvPicPr>
                  <pic:blipFill>
                    <a:blip r:embed="rId14"/>
                    <a:stretch>
                      <a:fillRect/>
                    </a:stretch>
                  </pic:blipFill>
                  <pic:spPr>
                    <a:xfrm>
                      <a:off x="0" y="0"/>
                      <a:ext cx="5715000" cy="3209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莫迪早年在印度教教派组织国民志愿团（RSS）作宣传干事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印人党干部作为“先锋队”，在选民群众中发挥了强大执行力和动员力，因此印人党得以实施更为灵活精准的策略。例如，在北方邦选举中，国大党由于组织能力欠佳，只能通过与社会党（The Samajwadi Party）结盟的办法，“曲线争取”中低种姓选民，但是涉及党际协调，效果极差；而受惠于强大的组织动员能力，印人党绕过了社会党等“族群代理人”，直接用现有组织结构对接目标族群，进而实施有针对性的政治动员，因此在这些族群中获得极高的得票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志愿团的策略之争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既然国民志愿团能为印人党提供如此强大的支持，那为什么印人党直到最近几年才强势崛起呢？其实国民志愿团和印人党的政治合作关系并非一蹴而就，而是志愿团多次转型的结果。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国民志愿团于1925年在那格普尔创立，当初创立的宗旨即是通过“印度教徒个人修行、印度斯坦社会团结、印度文明复兴”，使印度彻底摆脱800年来遭受外来殖民统治的命运。然而，和其他民族主义组织大相径庭，志愿团创始人赫德格尔（Hedgewar）严重怀疑和排斥政党政治，认为这些活动使人工于心计、自甘堕落，因此志愿团对于自上而下的国家建设和政治动员并不热心。与此相反，志愿团立志自下而上推进工作，因此便在全国各地设立了众多的支部（Shakhas），希望通过对信徒个人进行宗教灌输、体能锻炼、意志塑造，来达到整合印度社会文化的目的，最终完成印度文明复兴的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由于其强烈的印度教民族主义色彩和潜在的暴力倾向，志愿团曾于1947年和1948年两度被禁。在圣雄甘地遭前印度教极端分子（同时也是前志愿团成员）暗杀以后，印度政府逮捕了志愿团首脑，并颁布了第二次取缔令。虽然此后志愿团恢复行动自由，但作为交换条件，国民志愿只能作为“文化组织”存在，严禁插足政治。因此，虽然志愿团意识到政治是获取资源和保护的关键，却始终无法作为整体直接参与其中。此后，虽然印度人民同盟（印度人民党的前身，存在时间为1951年至1977年）、印人党等政党都有志愿团背景，但是志愿团的干部和志愿者只能通过个人名义进行政治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除了组织限制以外，意识形态也是印度教民族主义团体当时难获广泛政治支持的原因。虽然主张“印度教是印度社会跨越语言、民族、阶层、种姓的最大公约数”和“印度教大团结”，但是志愿团在社会割裂的背景下却难以得到响应：穆斯林、基督徒被归为“异类”，自然不会支持志愿团；贱民、中低种姓虽然在印度教范畴之内，却在经济社会条件上处于严重的不利地位，不愿支持保守的志愿团；各地民族虽然信奉印度教，但其族群认同远强于宗教，根本无需借重志愿团；甚至印度教中上层当时也更倾心于继承了殖民贵族衣钵的国大党，而不是带有极端色彩的志愿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直到上世纪90年代初国大党颁布《曼德尔报告》，印人党和志愿团才迎来转机。国大党的这份报告旨在通过配额优惠、财政补贴等方式扶持包括贱民在内的“列表种姓”、包括部落民在内的“列表部落”和包括大量中低种姓的“其他落后种姓”，以此巩固这些族群的票仓。但是，这却导致印度中产阶级和中上层种姓在考学、招工中遭遇了严重的“逆向歧视”，在失望之下，他们开始大规模转投主张取消优惠、平等竞争的印人党。与此同时，1990年以后频发的宗教骚乱和社群矛盾——包括拆毁巴布里清真寺而引发大规模暴乱的“摩罗回归运动”——也使得很多印度教信众转向从宗教特色鲜明的印人党和志愿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样的背景下，代表了中上层种姓的“婆罗门（Brahmin）”和中产阶级的“班尼亚（Baniya，小商贩）”就成了印人党依赖的基本盘。因为这些群体的文化保守和宗教传统倾向与志愿团的意识形态兼容，自上世纪90年代以来志愿团在这些群体中新发展了大量支部、志愿者和干部，时至今日他们已经成为印人党和志愿团体系的核心力量。尽管志愿团掌握的政治能量不断积累，但是直到2013年志愿团才显露出明确的政治意图，宣布将开始主动利用其支部、志愿者和附属社会组织为印人党夺取全国政权服务。值得注意的是，这也是志愿团第一次明确表示要把“个人-社会-国家”的个人修行，与“国家-社会-个人”的夺取政权结合起来，正式统一“自下而上”和“自上而下”的方针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0"/>
          <w:szCs w:val="0"/>
          <w:shd w:val="clear" w:fill="FFFFFF"/>
        </w:rPr>
        <w:fldChar w:fldCharType="begin"/>
      </w:r>
      <w:r>
        <w:rPr>
          <w:rFonts w:hint="eastAsia" w:ascii="微软雅黑" w:hAnsi="微软雅黑" w:eastAsia="微软雅黑" w:cs="微软雅黑"/>
          <w:b w:val="0"/>
          <w:i w:val="0"/>
          <w:caps w:val="0"/>
          <w:color w:val="333333"/>
          <w:spacing w:val="0"/>
          <w:sz w:val="0"/>
          <w:szCs w:val="0"/>
          <w:shd w:val="clear" w:fill="FFFFFF"/>
        </w:rPr>
        <w:instrText xml:space="preserve">INCLUDEPICTURE \d "http://img.mp.itc.cn/upload/20170502/824fd1bc8b6444e7b07ee2f219dead7e_th.jpeg" \* MERGEFORMATINET </w:instrText>
      </w:r>
      <w:r>
        <w:rPr>
          <w:rFonts w:hint="eastAsia" w:ascii="微软雅黑" w:hAnsi="微软雅黑" w:eastAsia="微软雅黑" w:cs="微软雅黑"/>
          <w:b w:val="0"/>
          <w:i w:val="0"/>
          <w:caps w:val="0"/>
          <w:color w:val="333333"/>
          <w:spacing w:val="0"/>
          <w:sz w:val="0"/>
          <w:szCs w:val="0"/>
          <w:shd w:val="clear" w:fill="FFFFFF"/>
        </w:rPr>
        <w:fldChar w:fldCharType="separate"/>
      </w:r>
      <w:r>
        <w:rPr>
          <w:rFonts w:hint="eastAsia" w:ascii="微软雅黑" w:hAnsi="微软雅黑" w:eastAsia="微软雅黑" w:cs="微软雅黑"/>
          <w:b w:val="0"/>
          <w:i w:val="0"/>
          <w:caps w:val="0"/>
          <w:color w:val="333333"/>
          <w:spacing w:val="0"/>
          <w:sz w:val="0"/>
          <w:szCs w:val="0"/>
          <w:shd w:val="clear" w:fill="FFFFFF"/>
        </w:rPr>
        <w:drawing>
          <wp:inline distT="0" distB="0" distL="114300" distR="114300">
            <wp:extent cx="5715000" cy="3143250"/>
            <wp:effectExtent l="0" t="0" r="0" b="11430"/>
            <wp:docPr id="34"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9"/>
                    <pic:cNvPicPr>
                      <a:picLocks noChangeAspect="1"/>
                    </pic:cNvPicPr>
                  </pic:nvPicPr>
                  <pic:blipFill>
                    <a:blip r:embed="rId15"/>
                    <a:stretch>
                      <a:fillRect/>
                    </a:stretch>
                  </pic:blipFill>
                  <pic:spPr>
                    <a:xfrm>
                      <a:off x="0" y="0"/>
                      <a:ext cx="5715000"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i w:val="0"/>
          <w:caps w:val="0"/>
          <w:color w:val="333333"/>
          <w:spacing w:val="0"/>
          <w:sz w:val="16"/>
          <w:szCs w:val="16"/>
        </w:rPr>
      </w:pPr>
      <w:r>
        <w:rPr>
          <w:rStyle w:val="8"/>
          <w:rFonts w:hint="eastAsia" w:ascii="微软雅黑" w:hAnsi="微软雅黑" w:eastAsia="微软雅黑" w:cs="微软雅黑"/>
          <w:b w:val="0"/>
          <w:i/>
          <w:caps w:val="0"/>
          <w:color w:val="333333"/>
          <w:spacing w:val="0"/>
          <w:sz w:val="16"/>
          <w:szCs w:val="16"/>
          <w:shd w:val="clear" w:fill="FFFFFF"/>
        </w:rPr>
        <w:t>莫迪在2009年参加一次国民志愿团集会的场景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莫迪的“发展主义”与党团矛盾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既然“自上而下”和“自下而上”双管齐下能够发挥最佳效果，那为什么志愿团直到2013年才最终明确宣布全面支持印人党？原因在于在此之前，印人党“夺取政权”的目标与志愿团“改造社会”的目标并非完美兼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例如，志愿团要取消“分裂社会”的种姓配额和少数族群优惠政策，但是迫于选票压力印人党必须对这些政策采取策略性支持；志愿团要新建印度教神庙，但是印人党为了不激怒其他族群大多采取模棱两可的平衡政策……一方面，如果志愿团贸然全面支持印人党，则会导致其内部分裂，尤其是那些忠于“印度教民族主义”的核心干部极有可能选择退出；另一方面，印人党如果贸然全面倒向志愿团，狭隘的印度教民族主义不但很难赢得选民的广泛支持，还有可能因其暴力和极端属性带来严重的负面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此时，莫迪以“深化改革、发展经济”为论调的“发展主义”的出现，调和了印人党和志愿团之间的矛盾。莫迪的“发展主义”是强调增量的“做蛋糕”理论，而不是强调存量的“分蛋糕”理论，因此印人党的政策就可以绕过复杂的现存利益格局，也就避免了党团之间产生矛盾。例如，虽然志愿团在意识形态上强调“印度教社群大团结”，但并没有提出相应的经济和社会措施加以落实，但是莫迪却通过发展大型基础设施和劳动密集型产业，真正践行了志愿团的普惠式理想——大河涨水小河满，无论婆罗门、中低种姓、少数民族还是贱民都可以在经济发展种分得一杯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在这种情况下，印人党一方面利用志愿团提供的干部、志愿者、群众组织和支部，获得严密的组织和强大的意识形态战斗力，另一方面通过强调深化改革、发展经济带来的“绩效合法性”广泛吸引选民支持，扩大群众基础。莫迪在古吉拉特执担任首席部长期间，这种组织形态与发展主义相结合的做法已经取得了良好的效果，这可能也是志愿团在大选之前的2013年决定公开支持印人党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然而值得注意的是，虽然莫迪凭借“发展主义”化解了党团之间的主要矛盾，但是这并不意味着党团之间能够全面消除分歧。近年来，随着印人党执政基础的扩大，印人党和志愿团两边已经出现了不少质疑和反对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例如，志愿团内的坚定印度教民族主义者认为莫迪的政策对于穆斯林、基督徒、外国人过于软弱，如果莫迪继续实施这种“投降主义”，印人党将改旗易帜而“党不将党”；同时，印人党内也有人认为莫迪过于依赖志愿团，导致印人党背上了“极端主义”的黑锅，如果不与志愿团进行切割，封闭僵化的印人党将被选民抛弃。莫迪的发展主义也不可避免地触及了一些志愿团附属群众组织的利益，例如志愿团控制的工会（Bhalatiya Mazdoor Sangh）就成为了莫迪劳工改革政策最激烈的反对者。此外，一些宗教色彩浓重的地方联盟小党，也出现了脱离印人党的举动，其中最著名的就是马哈拉施特拉邦的湿婆军。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当党内出现质疑和否定，一般印度政党因为组织松散、意识形态薄弱，往往不了了之，最后难逃分裂。但是印人党却体现出了很高的组织纪律性，在莫迪和志愿团首脑的推动下“整党”举动并不鲜见。例如，果阿邦的志愿团领导人就曾因为反对印人党对基督教兴建教堂的宽容政策而被志愿团开除。这虽然表明莫迪有能力根据核心意志执行党纪，但是这种举动无疑会伤害印人党赖以立业的核心意识形态集团。印人党执政过程中，如何在泛争取支持的同时，保持意识形态核心的战斗力和组织度，这是莫迪面临的一大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9"/>
          <w:szCs w:val="19"/>
          <w:shd w:val="clear" w:fill="FFFFFF"/>
        </w:rPr>
        <w:t>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6"/>
          <w:szCs w:val="16"/>
        </w:rPr>
      </w:pPr>
      <w:r>
        <w:rPr>
          <w:rFonts w:hint="eastAsia" w:ascii="微软雅黑" w:hAnsi="微软雅黑" w:eastAsia="微软雅黑" w:cs="微软雅黑"/>
          <w:b w:val="0"/>
          <w:i w:val="0"/>
          <w:caps w:val="0"/>
          <w:color w:val="333333"/>
          <w:spacing w:val="0"/>
          <w:sz w:val="16"/>
          <w:szCs w:val="16"/>
          <w:shd w:val="clear" w:fill="FFFFFF"/>
        </w:rPr>
        <w:t>　　</w:t>
      </w:r>
      <w:r>
        <w:rPr>
          <w:rFonts w:hint="eastAsia" w:ascii="微软雅黑" w:hAnsi="微软雅黑" w:eastAsia="微软雅黑" w:cs="微软雅黑"/>
          <w:b w:val="0"/>
          <w:i w:val="0"/>
          <w:caps w:val="0"/>
          <w:color w:val="333333"/>
          <w:spacing w:val="0"/>
          <w:sz w:val="19"/>
          <w:szCs w:val="19"/>
          <w:shd w:val="clear" w:fill="FFFFFF"/>
        </w:rPr>
        <w:t>正如北方邦选举所示，在严密的意识形态内核和强有力的“发展主义”叙事的共同作用下，莫迪领衔的印人党面对传统竞争对手已经取得了明显的优势。但是，莫迪能否凭借这一优势开启一个属于印人党的新时代，则既取决于能否将“发展主义”落到实处，用绩效来维持和扩大支持面，也取决于能否保持其意识形态内核的组织度和先进性，以此落实改革举措和维持社会动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color w:val="333333"/>
          <w:sz w:val="16"/>
          <w:szCs w:val="16"/>
        </w:rPr>
      </w:pPr>
      <w:r>
        <w:rPr>
          <w:rFonts w:hint="eastAsia" w:ascii="微软雅黑" w:hAnsi="微软雅黑" w:eastAsia="微软雅黑" w:cs="微软雅黑"/>
          <w:b w:val="0"/>
          <w:i w:val="0"/>
          <w:caps w:val="0"/>
          <w:color w:val="333333"/>
          <w:spacing w:val="0"/>
          <w:sz w:val="16"/>
          <w:szCs w:val="16"/>
          <w:shd w:val="clear" w:fill="FFFFFF"/>
        </w:rPr>
        <w:t>　　</w:t>
      </w:r>
      <w:r>
        <w:rPr>
          <w:rStyle w:val="7"/>
          <w:rFonts w:hint="eastAsia" w:ascii="微软雅黑" w:hAnsi="微软雅黑" w:eastAsia="微软雅黑" w:cs="微软雅黑"/>
          <w:b/>
          <w:i w:val="0"/>
          <w:caps w:val="0"/>
          <w:color w:val="333333"/>
          <w:spacing w:val="0"/>
          <w:sz w:val="16"/>
          <w:szCs w:val="16"/>
          <w:shd w:val="clear" w:fill="FFFFFF"/>
        </w:rPr>
        <w:t>背景简介：</w:t>
      </w:r>
      <w:r>
        <w:rPr>
          <w:rFonts w:hint="eastAsia" w:ascii="微软雅黑" w:hAnsi="微软雅黑" w:eastAsia="微软雅黑" w:cs="微软雅黑"/>
          <w:b w:val="0"/>
          <w:i w:val="0"/>
          <w:caps w:val="0"/>
          <w:color w:val="333333"/>
          <w:spacing w:val="0"/>
          <w:sz w:val="16"/>
          <w:szCs w:val="16"/>
          <w:shd w:val="clear" w:fill="FFFFFF"/>
        </w:rPr>
        <w:t>本文作者为毛克疾，科技与战略风云学会会员，南亚问题专家，微博@公文包携带者克疾。本文2017年5月1日发表于观察者网</w:t>
      </w:r>
    </w:p>
    <w:p>
      <w:pPr>
        <w:rPr>
          <w:rFonts w:hint="default" w:ascii="微软雅黑" w:hAnsi="微软雅黑" w:eastAsia="微软雅黑" w:cs="微软雅黑"/>
          <w:b w:val="0"/>
          <w:i w:val="0"/>
          <w:caps w:val="0"/>
          <w:color w:val="999999"/>
          <w:spacing w:val="0"/>
          <w:sz w:val="14"/>
          <w:szCs w:val="14"/>
          <w:shd w:val="clear" w:fill="FFFFFF"/>
        </w:rPr>
      </w:pPr>
    </w:p>
    <w:p>
      <w:pPr>
        <w:rPr>
          <w:rFonts w:hint="default" w:ascii="微软雅黑" w:hAnsi="微软雅黑" w:eastAsia="微软雅黑" w:cs="微软雅黑"/>
          <w:b w:val="0"/>
          <w:i w:val="0"/>
          <w:caps w:val="0"/>
          <w:color w:val="999999"/>
          <w:spacing w:val="0"/>
          <w:sz w:val="14"/>
          <w:szCs w:val="14"/>
          <w:shd w:val="clear" w:fill="FFFFFF"/>
        </w:rPr>
      </w:pPr>
    </w:p>
    <w:p>
      <w:pPr>
        <w:rPr>
          <w:rFonts w:hint="default" w:ascii="微软雅黑" w:hAnsi="微软雅黑" w:eastAsia="微软雅黑" w:cs="微软雅黑"/>
          <w:b w:val="0"/>
          <w:i w:val="0"/>
          <w:caps w:val="0"/>
          <w:color w:val="999999"/>
          <w:spacing w:val="0"/>
          <w:sz w:val="14"/>
          <w:szCs w:val="14"/>
          <w:shd w:val="clear" w:fill="FFFFFF"/>
        </w:rPr>
      </w:pPr>
    </w:p>
    <w:p>
      <w:pPr>
        <w:rPr>
          <w:rFonts w:ascii="Helvetica Neue" w:hAnsi="Helvetica Neue" w:eastAsia="Helvetica Neue" w:cs="Helvetica Neue"/>
          <w:b w:val="0"/>
          <w:i/>
          <w:caps w:val="0"/>
          <w:color w:val="191919"/>
          <w:spacing w:val="0"/>
          <w:sz w:val="36"/>
          <w:szCs w:val="36"/>
          <w:vertAlign w:val="baseline"/>
        </w:rPr>
      </w:pPr>
      <w:r>
        <w:rPr>
          <w:rFonts w:ascii="Helvetica Neue" w:hAnsi="Helvetica Neue" w:eastAsia="Helvetica Neue" w:cs="Helvetica Neue"/>
          <w:b w:val="0"/>
          <w:i/>
          <w:caps w:val="0"/>
          <w:color w:val="191919"/>
          <w:spacing w:val="0"/>
          <w:sz w:val="36"/>
          <w:szCs w:val="36"/>
          <w:vertAlign w:val="baseline"/>
        </w:rPr>
        <w:t>来自印度五个阶层的五个年轻人</w:t>
      </w:r>
    </w:p>
    <w:p>
      <w:pPr>
        <w:rPr>
          <w:rFonts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fldChar w:fldCharType="begin"/>
      </w:r>
      <w:r>
        <w:rPr>
          <w:rFonts w:hint="default" w:ascii="Helvetica Neue" w:hAnsi="Helvetica Neue" w:eastAsia="Helvetica Neue" w:cs="Helvetica Neue"/>
          <w:b w:val="0"/>
          <w:i/>
          <w:caps w:val="0"/>
          <w:color w:val="191919"/>
          <w:spacing w:val="0"/>
          <w:sz w:val="16"/>
          <w:szCs w:val="16"/>
          <w:vertAlign w:val="baseline"/>
        </w:rPr>
        <w:instrText xml:space="preserve"> HYPERLINK "https://mp.weixin.qq.com/s/3cUehlA3T6-hWrSUXhDiLA" </w:instrText>
      </w:r>
      <w:r>
        <w:rPr>
          <w:rFonts w:hint="default" w:ascii="Helvetica Neue" w:hAnsi="Helvetica Neue" w:eastAsia="Helvetica Neue" w:cs="Helvetica Neue"/>
          <w:b w:val="0"/>
          <w:i/>
          <w:caps w:val="0"/>
          <w:color w:val="191919"/>
          <w:spacing w:val="0"/>
          <w:sz w:val="16"/>
          <w:szCs w:val="16"/>
          <w:vertAlign w:val="baseline"/>
        </w:rPr>
        <w:fldChar w:fldCharType="separate"/>
      </w:r>
      <w:r>
        <w:rPr>
          <w:rStyle w:val="9"/>
          <w:rFonts w:hint="default" w:ascii="Helvetica Neue" w:hAnsi="Helvetica Neue" w:eastAsia="Helvetica Neue" w:cs="Helvetica Neue"/>
          <w:b w:val="0"/>
          <w:i/>
          <w:caps w:val="0"/>
          <w:spacing w:val="0"/>
          <w:sz w:val="16"/>
          <w:szCs w:val="16"/>
          <w:vertAlign w:val="baseline"/>
        </w:rPr>
        <w:t>https://mp.weixin.qq.com/s/3cUehlA3T6-hWrSUXhDiLA</w:t>
      </w:r>
      <w:r>
        <w:rPr>
          <w:rFonts w:hint="default" w:ascii="Helvetica Neue" w:hAnsi="Helvetica Neue" w:eastAsia="Helvetica Neue" w:cs="Helvetica Neue"/>
          <w:b w:val="0"/>
          <w:i/>
          <w:caps w:val="0"/>
          <w:color w:val="191919"/>
          <w:spacing w:val="0"/>
          <w:sz w:val="16"/>
          <w:szCs w:val="16"/>
          <w:vertAlign w:val="baseline"/>
        </w:rPr>
        <w:fldChar w:fldCharType="end"/>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val="0"/>
          <w:caps w:val="0"/>
          <w:color w:val="000000"/>
          <w:spacing w:val="0"/>
          <w:sz w:val="0"/>
          <w:szCs w:val="0"/>
          <w:shd w:val="clear" w:fill="FFFFFF"/>
        </w:rPr>
      </w:pPr>
      <w:r>
        <w:rPr>
          <w:rStyle w:val="8"/>
          <w:rFonts w:ascii="Helvetica Neue" w:hAnsi="Helvetica Neue" w:eastAsia="Helvetica Neue" w:cs="Helvetica Neue"/>
          <w:b w:val="0"/>
          <w:i w:val="0"/>
          <w:caps w:val="0"/>
          <w:color w:val="8C8C8C"/>
          <w:spacing w:val="0"/>
          <w:sz w:val="19"/>
          <w:szCs w:val="19"/>
          <w:shd w:val="clear" w:fill="FFFFFF"/>
        </w:rPr>
        <w:t>2017-05-11</w:t>
      </w:r>
      <w:r>
        <w:rPr>
          <w:rFonts w:hint="default" w:ascii="Helvetica Neue" w:hAnsi="Helvetica Neue" w:eastAsia="Helvetica Neue" w:cs="Helvetica Neue"/>
          <w:b w:val="0"/>
          <w:i w:val="0"/>
          <w:caps w:val="0"/>
          <w:color w:val="000000"/>
          <w:spacing w:val="0"/>
          <w:sz w:val="0"/>
          <w:szCs w:val="0"/>
          <w:shd w:val="clear" w:fill="FFFFFF"/>
        </w:rPr>
        <w:t> </w:t>
      </w:r>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color w:val="000000"/>
          <w:spacing w:val="0"/>
          <w:sz w:val="0"/>
          <w:szCs w:val="0"/>
          <w:shd w:val="clear" w:fill="FFFFFF"/>
        </w:rPr>
      </w:pPr>
    </w:p>
    <w:p>
      <w:pPr>
        <w:rPr>
          <w:rFonts w:hint="default" w:ascii="Helvetica Neue" w:hAnsi="Helvetica Neue" w:eastAsia="Helvetica Neue" w:cs="Helvetica Neue"/>
          <w:b w:val="0"/>
          <w:i w:val="0"/>
          <w:caps w:val="0"/>
          <w:vanish/>
          <w:color w:val="607FA6"/>
          <w:spacing w:val="0"/>
          <w:sz w:val="19"/>
          <w:szCs w:val="19"/>
          <w:u w:val="none"/>
          <w:shd w:val="clear" w:fill="FFFFFF"/>
        </w:rPr>
      </w:pPr>
      <w:r>
        <w:rPr>
          <w:rFonts w:hint="default" w:ascii="Helvetica Neue" w:hAnsi="Helvetica Neue" w:eastAsia="Helvetica Neue" w:cs="Helvetica Neue"/>
          <w:b w:val="0"/>
          <w:i w:val="0"/>
          <w:caps w:val="0"/>
          <w:vanish/>
          <w:color w:val="607FA6"/>
          <w:spacing w:val="0"/>
          <w:sz w:val="19"/>
          <w:szCs w:val="19"/>
          <w:u w:val="none"/>
          <w:shd w:val="clear" w:fill="FFFFFF"/>
        </w:rPr>
        <w:fldChar w:fldCharType="begin"/>
      </w:r>
      <w:r>
        <w:rPr>
          <w:rFonts w:hint="default" w:ascii="Helvetica Neue" w:hAnsi="Helvetica Neue" w:eastAsia="Helvetica Neue" w:cs="Helvetica Neue"/>
          <w:b w:val="0"/>
          <w:i w:val="0"/>
          <w:caps w:val="0"/>
          <w:vanish/>
          <w:color w:val="607FA6"/>
          <w:spacing w:val="0"/>
          <w:sz w:val="19"/>
          <w:szCs w:val="19"/>
          <w:u w:val="none"/>
          <w:shd w:val="clear" w:fill="FFFFFF"/>
        </w:rPr>
        <w:instrText xml:space="preserve"> HYPERLINK "https://mp.weixin.qq.com/s/3cUehlA3T6-hWrSUXhDiLA" \l "#" </w:instrText>
      </w:r>
      <w:r>
        <w:rPr>
          <w:rFonts w:hint="default" w:ascii="Helvetica Neue" w:hAnsi="Helvetica Neue" w:eastAsia="Helvetica Neue" w:cs="Helvetica Neue"/>
          <w:b w:val="0"/>
          <w:i w:val="0"/>
          <w:caps w:val="0"/>
          <w:vanish/>
          <w:color w:val="607FA6"/>
          <w:spacing w:val="0"/>
          <w:sz w:val="19"/>
          <w:szCs w:val="19"/>
          <w:u w:val="none"/>
          <w:shd w:val="clear" w:fill="FFFFFF"/>
        </w:rPr>
        <w:fldChar w:fldCharType="separate"/>
      </w:r>
      <w:r>
        <w:rPr>
          <w:rStyle w:val="9"/>
          <w:rFonts w:hint="default" w:ascii="Helvetica Neue" w:hAnsi="Helvetica Neue" w:eastAsia="Helvetica Neue" w:cs="Helvetica Neue"/>
          <w:b w:val="0"/>
          <w:i w:val="0"/>
          <w:caps w:val="0"/>
          <w:vanish/>
          <w:color w:val="607FA6"/>
          <w:spacing w:val="0"/>
          <w:sz w:val="19"/>
          <w:szCs w:val="19"/>
          <w:u w:val="none"/>
          <w:shd w:val="clear" w:fill="FFFFFF"/>
        </w:rPr>
        <w:t>智客</w:t>
      </w:r>
      <w:r>
        <w:rPr>
          <w:rFonts w:hint="default" w:ascii="Helvetica Neue" w:hAnsi="Helvetica Neue" w:eastAsia="Helvetica Neue" w:cs="Helvetica Neue"/>
          <w:b w:val="0"/>
          <w:i w:val="0"/>
          <w:caps w:val="0"/>
          <w:vanish/>
          <w:color w:val="607FA6"/>
          <w:spacing w:val="0"/>
          <w:sz w:val="19"/>
          <w:szCs w:val="19"/>
          <w:u w:val="none"/>
          <w:shd w:val="clear" w:fill="FFFFFF"/>
        </w:rPr>
        <w:fldChar w:fldCharType="end"/>
      </w:r>
    </w:p>
    <w:p>
      <w:pPr>
        <w:rPr>
          <w:rFonts w:hint="default" w:ascii="Helvetica Neue" w:hAnsi="Helvetica Neue" w:eastAsia="Helvetica Neue" w:cs="Helvetica Neue"/>
          <w:b w:val="0"/>
          <w:i w:val="0"/>
          <w:caps w:val="0"/>
          <w:vanish/>
          <w:color w:val="607FA6"/>
          <w:spacing w:val="0"/>
          <w:sz w:val="19"/>
          <w:szCs w:val="19"/>
          <w:u w:val="none"/>
          <w:shd w:val="clear" w:fill="FFFFFF"/>
        </w:rPr>
      </w:pPr>
    </w:p>
    <w:p>
      <w:pPr>
        <w:rPr>
          <w:rFonts w:hint="default" w:ascii="Helvetica Neue" w:hAnsi="Helvetica Neue" w:eastAsia="Helvetica Neue" w:cs="Helvetica Neue"/>
          <w:b w:val="0"/>
          <w:i w:val="0"/>
          <w:caps w:val="0"/>
          <w:vanish/>
          <w:color w:val="607FA6"/>
          <w:spacing w:val="0"/>
          <w:sz w:val="19"/>
          <w:szCs w:val="19"/>
          <w:u w:val="none"/>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“婆罗门诞生于他（宇宙原初巨人）的口中，刹帝利诞生于他的手臂上，吠舍诞生在他的大腿旁，而首陀罗则从他的双脚下出现。”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"http://imgs.163xjk.cn/?url=inews.gtimg.com/newsapp_match/0/1534373846/0"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505325"/>
            <wp:effectExtent l="0" t="0" r="0" b="5715"/>
            <wp:docPr id="58"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descr="IMG_256"/>
                    <pic:cNvPicPr>
                      <a:picLocks noChangeAspect="1"/>
                    </pic:cNvPicPr>
                  </pic:nvPicPr>
                  <pic:blipFill>
                    <a:blip r:embed="rId16"/>
                    <a:stretch>
                      <a:fillRect/>
                    </a:stretch>
                  </pic:blipFill>
                  <pic:spPr>
                    <a:xfrm>
                      <a:off x="0" y="0"/>
                      <a:ext cx="3810000" cy="4505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这是印度最早文献《梨俱吠陀》中的一首梵歌，讲述了四大种姓的起源神话。在古印度社会，一个人的地位、职业以及生活的方方面面都与其所处的种姓密切相关。</w:t>
      </w:r>
      <w:r>
        <w:rPr>
          <w:rStyle w:val="7"/>
          <w:rFonts w:hint="eastAsia" w:ascii="微软雅黑" w:hAnsi="微软雅黑" w:eastAsia="微软雅黑" w:cs="微软雅黑"/>
          <w:i w:val="0"/>
          <w:caps w:val="0"/>
          <w:color w:val="403734"/>
          <w:spacing w:val="0"/>
          <w:sz w:val="19"/>
          <w:szCs w:val="19"/>
          <w:shd w:val="clear" w:fill="FFFFFF"/>
        </w:rPr>
        <w:t>婆罗门（祭司）地位最高，刹帝利（王公）其次，吠舍（商人或农牧民）再次，首陀罗（奴仆）地位最低。</w:t>
      </w:r>
      <w:r>
        <w:rPr>
          <w:rFonts w:hint="eastAsia" w:ascii="微软雅黑" w:hAnsi="微软雅黑" w:eastAsia="微软雅黑" w:cs="微软雅黑"/>
          <w:b w:val="0"/>
          <w:i w:val="0"/>
          <w:caps w:val="0"/>
          <w:color w:val="403734"/>
          <w:spacing w:val="0"/>
          <w:sz w:val="19"/>
          <w:szCs w:val="19"/>
          <w:shd w:val="clear" w:fill="FFFFFF"/>
        </w:rPr>
        <w:t>而在四大种姓之外，还有着</w:t>
      </w:r>
      <w:r>
        <w:rPr>
          <w:rStyle w:val="7"/>
          <w:rFonts w:hint="eastAsia" w:ascii="微软雅黑" w:hAnsi="微软雅黑" w:eastAsia="微软雅黑" w:cs="微软雅黑"/>
          <w:i w:val="0"/>
          <w:caps w:val="0"/>
          <w:color w:val="403734"/>
          <w:spacing w:val="0"/>
          <w:sz w:val="19"/>
          <w:szCs w:val="19"/>
          <w:shd w:val="clear" w:fill="FFFFFF"/>
        </w:rPr>
        <w:t>生活在社会最底层的贱民，又称“达利特”或“不可接触者”，从事清理尸体或污秽等最卑贱的工作。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种姓制度大约形成于三千年前，雅利安人入主次大陆的时期，并在历史长河中不断发展巩固，是印度文明最为人所熟知的特点之一。进入现代以来，印度许多仁人志士对这种把人按血统划分为三六九等的社会制度大加批判，认为它落后而残酷，是阻碍印度进步的毒瘤，并积极推动社会改革运动，制定反歧视的法律法规，试图彻底消灭种姓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然而，时至今日，印度社会仍然没有完全摆脱这一制度的桎梏。笔者曾与不同种姓的印度人打过交道，还和其中一些成为了好朋友。我看到，</w:t>
      </w:r>
      <w:r>
        <w:rPr>
          <w:rStyle w:val="7"/>
          <w:rFonts w:hint="eastAsia" w:ascii="微软雅黑" w:hAnsi="微软雅黑" w:eastAsia="微软雅黑" w:cs="微软雅黑"/>
          <w:i w:val="0"/>
          <w:caps w:val="0"/>
          <w:color w:val="403734"/>
          <w:spacing w:val="0"/>
          <w:sz w:val="19"/>
          <w:szCs w:val="19"/>
          <w:shd w:val="clear" w:fill="FFFFFF"/>
        </w:rPr>
        <w:t>他们身上所带的种姓烙印往往如影随形，对其事业与生活产生潜在的影响。不过，与古印度社会不同，一个人的种姓归属已经不是决定其人生的最重要因素了。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这篇文章里，笔者将讲述五个印度年轻人的故事，他们分别来自四大种姓和贱民阶层。通过他们的家庭背景、生活处境、眼界、理想和对中国的看法，笔者希望给大家展示印度社会大千世界的一个微小截面。在不久的将来，这些年轻人将成为印度社会的中坚力量。从他们的身上，我们可以看到印度未来的种种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故事开始之前，笔者必须声明：首先，实际中存在的种姓制度远比上述的简化划分要复杂得多，笔者虽然尽力去选择了几个比较典型的人物，但绝不敢说他们就代表了那个种姓群体（实际上每个种姓的人口都数以亿计）；另外，在现代印度，种姓对于一个年轻人，尤其是一个城市年轻人，影响已经不甚显著，希望大家在阅读时，能把故事的主人公更多的作为一个印度的年轻人，而不只是一个种姓的代表人去看待；最后，因为这五个年轻人都选取于笔者的朋友群体，而笔者在交朋友时肯定在不知不觉间过滤掉了许多不投缘的人，所以样本一定存在着幸存者偏差。特此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下面让我们进入正题，从高种姓的婆罗门和刹帝利开始讲起。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徘徊于传统和现代之间的婆罗门小伙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我要介绍的第一个人名叫Arpan Chatterjee——当我第一次听到他的名字的时候，心中顿时生出了几分敬畏。因为Chatterjee这个姓氏实在太出名了：在印度独立运动史、近代文学史或科学史上，我已经多次与之相遇，比如印度国歌《致敬祖国母亲》就是由一位Chatterjee创作的。这个姓氏对应的是孟加拉地区的一个婆罗门家族，而我面前的这个90后小伙，则无疑是一位小婆罗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"http://imgs.163xjk.cn/?url=inews.gtimg.com/newsapp_match/0/1534373944/0"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524125" cy="3800475"/>
            <wp:effectExtent l="0" t="0" r="5715" b="9525"/>
            <wp:docPr id="59" name="图片 3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descr="IMG_257"/>
                    <pic:cNvPicPr>
                      <a:picLocks noChangeAspect="1"/>
                    </pic:cNvPicPr>
                  </pic:nvPicPr>
                  <pic:blipFill>
                    <a:blip r:embed="rId17"/>
                    <a:stretch>
                      <a:fillRect/>
                    </a:stretch>
                  </pic:blipFill>
                  <pic:spPr>
                    <a:xfrm>
                      <a:off x="0" y="0"/>
                      <a:ext cx="2524125" cy="3800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出身文艺家庭的理工男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果然，在聊天中我渐渐了解到，Arpan来自一个比较典型的婆罗门文化家庭。父母都在加尔各答（西孟加拉邦首府，印度六大都市之一）的古典剧团工作，父亲是编导，母亲则是音乐家，家住在城市郊区的三层小别墅里，算是当地的中产阶级。Arpan曾经和我略带遗憾地说过，如今全球拥抱资本主义，从事文化艺术已经不吃香了，所以他家也不如社区中的其他家庭宽裕。但是，从他这一代开始，Arpan决心要做出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在印度，</w:t>
      </w:r>
      <w:r>
        <w:rPr>
          <w:rStyle w:val="7"/>
          <w:rFonts w:hint="eastAsia" w:ascii="微软雅黑" w:hAnsi="微软雅黑" w:eastAsia="微软雅黑" w:cs="微软雅黑"/>
          <w:i w:val="0"/>
          <w:caps w:val="0"/>
          <w:color w:val="403734"/>
          <w:spacing w:val="0"/>
          <w:sz w:val="19"/>
          <w:szCs w:val="19"/>
          <w:shd w:val="clear" w:fill="FFFFFF"/>
        </w:rPr>
        <w:t>望子成龙的模板大概就是“男学工程女学医”，</w:t>
      </w:r>
      <w:r>
        <w:rPr>
          <w:rFonts w:hint="eastAsia" w:ascii="微软雅黑" w:hAnsi="微软雅黑" w:eastAsia="微软雅黑" w:cs="微软雅黑"/>
          <w:b w:val="0"/>
          <w:i w:val="0"/>
          <w:caps w:val="0"/>
          <w:color w:val="403734"/>
          <w:spacing w:val="0"/>
          <w:sz w:val="19"/>
          <w:szCs w:val="19"/>
          <w:shd w:val="clear" w:fill="FFFFFF"/>
        </w:rPr>
        <w:t>Arpan就是其中的一员。他中学入读加尔各答的中央公立学校，大学则被南方的一所理工名校Anna University的电子工程专业所录取，该校位于金奈（也是印度六大都市之一），在国内地位类似于我国的华中科技大学。快毕业时，大部分同学选择直接就业或在国内读研，个别家庭条件好的则跑到了美国读硕士。Arpan比较与众不同，他了解到欧洲留学成本较低，所以申请到捷克理工大学学习航天工程。毕业后，他来到“印度深圳”班加罗尔，在一家从事测绘遥感的本地中型企业工作，因为与中国无人机厂商洽谈的机缘，我认识了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他给我的第一印象是语言能力好。在Arpan中小学的课程中，三种语言——孟加拉语、印地语和英语都曾作为教学语言，所以对于他来说都近乎于是母语。另外，他说话也十分风趣。在得知他是印度罕见的独生子之后，我曾好奇地问他，贵国又没有一胎制，你父母这是何苦呢？他回答道：“也许是生下我后，爸妈太过失望，于是失去了再次尝试的信心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"http://imgs.163xjk.cn/?url=inews.gtimg.com/newsapp_match/0/1534374026/0"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981575"/>
            <wp:effectExtent l="0" t="0" r="0" b="1905"/>
            <wp:docPr id="60" name="图片 3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descr="IMG_258"/>
                    <pic:cNvPicPr>
                      <a:picLocks noChangeAspect="1"/>
                    </pic:cNvPicPr>
                  </pic:nvPicPr>
                  <pic:blipFill>
                    <a:blip r:embed="rId18"/>
                    <a:stretch>
                      <a:fillRect/>
                    </a:stretch>
                  </pic:blipFill>
                  <pic:spPr>
                    <a:xfrm>
                      <a:off x="0" y="0"/>
                      <a:ext cx="3810000" cy="4981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印度婆罗门祭司祈福仪式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徘徊于传统与现代之间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虽然走上了工程师的道路，但Arpan并没有忘记作为婆罗门的本分——思考一些哲学层面的问题。他的facebook头像上写的是：”</w:t>
      </w:r>
      <w:r>
        <w:rPr>
          <w:rStyle w:val="7"/>
          <w:rFonts w:hint="eastAsia" w:ascii="微软雅黑" w:hAnsi="微软雅黑" w:eastAsia="微软雅黑" w:cs="微软雅黑"/>
          <w:i w:val="0"/>
          <w:caps w:val="0"/>
          <w:color w:val="403734"/>
          <w:spacing w:val="0"/>
          <w:sz w:val="19"/>
          <w:szCs w:val="19"/>
          <w:shd w:val="clear" w:fill="FFFFFF"/>
        </w:rPr>
        <w:t>Professional Overthinker”（专业过度思考者）。</w:t>
      </w:r>
      <w:r>
        <w:rPr>
          <w:rFonts w:hint="eastAsia" w:ascii="微软雅黑" w:hAnsi="微软雅黑" w:eastAsia="微软雅黑" w:cs="微软雅黑"/>
          <w:b w:val="0"/>
          <w:i w:val="0"/>
          <w:caps w:val="0"/>
          <w:color w:val="403734"/>
          <w:spacing w:val="0"/>
          <w:sz w:val="19"/>
          <w:szCs w:val="19"/>
          <w:shd w:val="clear" w:fill="FFFFFF"/>
        </w:rPr>
        <w:t>而这种过度思考令他的思想稍稍偏离了自己的家学传承。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Arpan出身于一个信仰“不二论”（“梵我合一”：世界如梦境一般，“梵”是唯一真实，梵与自我终究是没有分别的）的印度教家庭，在成长过程中他却逐渐走向了无神论。当然，Arpan有他自己的解释，他认为：“不二论”本身就是无神论，信仰的是一个至高无上、唯一实存的真理，而不是什么人格化的神灵。”他甚至觉得，一个真正的印度教徒必然是信仰无神论的。而新中国之所以发展迅速，令印度望尘莫及，就是因为无神论的普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有一次问他，你说的这么有道理，你父母知道吗？Arpan表示，在家里他还是要表现得正统些，虽然宗教信仰是很私人的东西，家人不会干涉，但如果思想太过叛经离道，家里就不好给他找媳妇了。我又追问：“所以你不介意包办婚姻？”他则反驳我说：“现代人对包办婚姻有偏见。其实调查数据显示，父母之命比自由恋爱在长期来看会带来更高的幸福感，毕竟结婚不只是两个人之间的事情，而需要两个家族互相认可。”我想，Arpan未来的妻子应该也会是一个孟加拉地区信仰“不二论”的婆罗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虽然Arpan一直强调自己并不会因为婆罗门的身份而歧视其他种姓的印度人，但从他的朋友圈来看，非婆罗门并不多见。</w:t>
      </w:r>
      <w:r>
        <w:rPr>
          <w:rFonts w:hint="eastAsia" w:ascii="微软雅黑" w:hAnsi="微软雅黑" w:eastAsia="微软雅黑" w:cs="微软雅黑"/>
          <w:b w:val="0"/>
          <w:i w:val="0"/>
          <w:caps w:val="0"/>
          <w:color w:val="403734"/>
          <w:spacing w:val="0"/>
          <w:sz w:val="19"/>
          <w:szCs w:val="19"/>
          <w:shd w:val="clear" w:fill="FFFFFF"/>
        </w:rPr>
        <w:t>据Arpan自己说，婆罗门之所以被认为身份高贵，是因为他们广博的知识体系和崇高的精神境界。一个成功的婆罗门会用自己的知识造福社会，而且绝不会追求口腹之欲，实际上，大部分婆罗门都是素食主义者。因此，后来当我看到他拿起一块烤鸡腿开始大嚼时，自然是十分吃惊，并对他背叛自己种姓设定的行为表示不满。Arpan略带羞愧地说，我还不够成功，所以没必要在乎那么多条条框框，而且孟加拉婆罗门在传统上并不严格限制吃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很显然，当时他并没有意识到，在中国人心中破坏了自己的圣洁形象，会有多么严重的后果。发现他并非素食主义者的那个周末，我的厨神级中国室友特地做了一锅香喷喷的麻辣牛肉（牛肉可以在穆斯林市场买到），并配以从进口超市买来的红星二锅头，然后对Arpan说，这是传统的中国料理，吃一块吧，别人不会知道的。开始Arpan还一再推辞，等到几杯二锅头下肚后，他在酒精的麻醉下，好奇的心和贪吃的胃暂时战胜了印度教义，拿了一块最小的牛肉放入嘴里。当牛肉厚实的触感从他的舌尖传送到他的大脑时，Arpan突然意识到自己在做一件多么可怕的事情。只见他迅速跑到厕所大吐特吐，然后回到客厅中席地盘腿而坐，口中振振有词，似是在念诵经文，祈求宽恕。我想，从生理上接受一种曾被教育无数次不可尝试的食物，要比思想上从有神论走向无神论难得多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我们再也没提起过这件事，Arpan也很快走出了阴影，回到了怡然自得的状态。说实话，他对待生活的那份从容和乐观，令我十分佩服。有一段时间，我经常在去吃饭的路上，在闹市的街道上看到他。每次他都是面带微笑，在嘈杂的人群和混乱的车流中闲庭信步。也许这就是修习哲学所能获得的超然和自信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“印度深圳”居不易，憧憬晚年修行去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虽然Arpan现在还只是一个小职员，但已经有着大部分印度人难以奢求的种姓背景、教育水平以及思维层次。我十分想知道，作为一个新时代的婆罗门青年，他对未来有着什么样的憧憬。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当我问他将来的打算时，他首先给我算了一笔账：现在他每月工资约4500人民币，很快还会加薪，如果平均每月花销2000左右，一年下来就可以攒下三四万。那么三四年后，手里有了十几万后，就可以和家里凑凑钱，在班加罗尔一般地段买一个两居室的新房子（70平米房价约50万），然后就可以结婚生子了。不过对于如今班加罗尔每年以两位数上涨的房价，Arpan也觉得无所适从。因为房贷利率接近10%，雪球滚起来十分吓人，所以他只能自己攒钱，听天由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但是等我退休之后”，Arpan说，“我希望回到西孟加拉邦的喜马拉雅山脚下，过一段‘森林期’的生活。”据笔者了解，在印度人心目中，一个理想婆罗门的人生就应该这样度过——少年时努力求学，青壮年时成家立业、生儿育女，老年时渐渐脱离世俗生活，在森林中冥想修行或者云游天下，最后彻底弃绝一切欲望，严格苦行直至离世。我想，Arpan这一代婆罗门应该都不会希望在饥饿和孤独的苦行中告别世界了，但也许，他们中不少人的心中还怀揣着一个丛林修行的梦，就像印度神话中的那些智者、圣人们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创业成功的90后刹帝利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在南方都市金奈，我认识了一个年轻有为的刹帝利小哥Prakash Raju。Prakash出生于1990年，现正在运营一个二十余人的商务咨询企业。据说，在印度独立前，他的家族曾是海德拉巴土邦（英属印度时最大的土邦）中一个不大不小的地主，而他的姓氏Raju，其实就是梵语“Raja”（王公）的变体。他的父母在上世纪八十年代从家乡小镇来到金奈，考入公务员队伍，他的许多亲戚也都在金奈政府的各个部门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"http://imgs.163xjk.cn/?url=inews.gtimg.com/newsapp_match/0/1534374097/0"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114675" cy="3114675"/>
            <wp:effectExtent l="0" t="0" r="9525" b="9525"/>
            <wp:docPr id="61" name="图片 3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9" descr="IMG_259"/>
                    <pic:cNvPicPr>
                      <a:picLocks noChangeAspect="1"/>
                    </pic:cNvPicPr>
                  </pic:nvPicPr>
                  <pic:blipFill>
                    <a:blip r:embed="rId19"/>
                    <a:stretch>
                      <a:fillRect/>
                    </a:stretch>
                  </pic:blipFill>
                  <pic:spPr>
                    <a:xfrm>
                      <a:off x="0" y="0"/>
                      <a:ext cx="3114675" cy="3114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借中印商务合作的春风进行创业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青春期时的Prakash曾经是个疾风怒涛的少年，最大的爱好就是骑着自己心爱的摩托，在午夜的海滨大道与一帮小伙伴竞速。后来读大学时，他也没有选择父母想让他学的法律或商务专业，而是决定学习艺术，在国立时尚学院（National Institute of Fashion Technology, Chennai）修读时装设计，毕业后则在广告公司做设计师。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日渐成熟的Prakash渴望拥有自己的事业，他敏锐的观察到身边中国企业的身影越来越多，并从中嗅到了商机。在父母的支持下，他开办了一家商务咨询公司，专门以来印开展业务的中国公司为对象开展业务。虽然他之前从未学过法律或商务的专业知识，但从父母那继承到了出色的管理才能。Prakash雇佣了几个法律和商务专业毕业的印度员工，然后找了一些英语还不错的中国留学生做兼职。由于来印华企普遍对印度的商业环境、法律制度以及文化背景等等情况不太熟悉，于是Prakash的公司便提供从文件翻译、陪同翻译到公司注册、公关设计等一条龙服务。由于找对了市场需求，生意十分火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从2014年开业以来，借着中印商务合作不断升温的春风，Prakash的咨询公司发展迅速，已经从最初的一间十几平米的小屋搬到了上百平米的宽敞明亮的写字楼办公室，Prakash自己的座驾也从两厢的小铃木换成丰田的大排量SUV。作为一个二十几岁的老板，他在当地已经是小有名气的“高富帅”了。但Prakash并不满足现状，他还有着更远大的目标，希望能让自己的公司走出金奈，成为全国性的企业，而自己则可以跻身上流社会，搬进环境绝佳的富人区居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"http://imgs.163xjk.cn/?url=inews.gtimg.com/newsapp_match/0/1534374197/0"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447925" cy="2857500"/>
            <wp:effectExtent l="0" t="0" r="5715" b="7620"/>
            <wp:docPr id="62" name="图片 4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0" descr="IMG_260"/>
                    <pic:cNvPicPr>
                      <a:picLocks noChangeAspect="1"/>
                    </pic:cNvPicPr>
                  </pic:nvPicPr>
                  <pic:blipFill>
                    <a:blip r:embed="rId20"/>
                    <a:stretch>
                      <a:fillRect/>
                    </a:stretch>
                  </pic:blipFill>
                  <pic:spPr>
                    <a:xfrm>
                      <a:off x="0" y="0"/>
                      <a:ext cx="2447925" cy="2857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刹帝利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善于利用家族关系解决问题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Prakash能够成功的因素之一，就是他在金奈的中国人圈内很受欢迎。在日常生活中，他常常举重若轻地帮助我们解决一些棘手的麻烦事。笔者刚到印度时，想要给住处装宽带网络，于是选择了当地一家大牌的电信供应商，没想到立马就遭遇了传说中的“印度效率”：在交了全款后，装宽带的工人却迟迟不来，打电话去催，得到的也只有“You just wait, tomorrow I’ll come”(再等等，明天我就来)的回复。刚开始我们还天真的等待，后来经过了十几个“tomorrow”之后，终于忍无可忍，决定去要求退款。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商家自然是不愿退款的，于是我们就去找Prakash帮忙。他得知我们的困难后，自信地说这件事包在他身上。Prakash带我们到了临近的警察局，写了一张投诉单。警察看罢就把商家负责收费的员工传召到了警察局。员工来后，说他也没有办法，因为没有足够的权限。正当警察表示他们也束手无策的时候，Prakash直接向这个警察局的领导办公室走去，敲门进屋后和里面的警司聊了几句，出来后对我们说：“别担心，事情已经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果然，不到半小时，就有商家的另一位员工火急火燎地赶到警察局，退给我们全款，并连声道歉，说：“实在是不好意思，您所居住的那个片区现在正在铺设光纤，近期还不能使用网络，一旦光纤铺设完毕，我们立刻给您办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我惊讶于商家态度转变之大，很好奇Prakash是怎么做到的。他笑着对我们说：“你看看警司门牌上的名字是什么？”我们仔细一看，原来这位警司姓氏和Prakash一样，也是一位“Raju”。Prakash得意地说：</w:t>
      </w:r>
      <w:r>
        <w:rPr>
          <w:rStyle w:val="7"/>
          <w:rFonts w:hint="eastAsia" w:ascii="微软雅黑" w:hAnsi="微软雅黑" w:eastAsia="微软雅黑" w:cs="微软雅黑"/>
          <w:i w:val="0"/>
          <w:caps w:val="0"/>
          <w:color w:val="403734"/>
          <w:spacing w:val="0"/>
          <w:sz w:val="19"/>
          <w:szCs w:val="19"/>
          <w:shd w:val="clear" w:fill="FFFFFF"/>
        </w:rPr>
        <w:t>“Raju家族在金奈警界很有势力，总警督就是我们家的远亲。</w:t>
      </w:r>
      <w:r>
        <w:rPr>
          <w:rFonts w:hint="eastAsia" w:ascii="微软雅黑" w:hAnsi="微软雅黑" w:eastAsia="微软雅黑" w:cs="微软雅黑"/>
          <w:b w:val="0"/>
          <w:i w:val="0"/>
          <w:caps w:val="0"/>
          <w:color w:val="403734"/>
          <w:spacing w:val="0"/>
          <w:sz w:val="19"/>
          <w:szCs w:val="19"/>
          <w:shd w:val="clear" w:fill="FFFFFF"/>
        </w:rPr>
        <w:t>刚才我进去警司的办公室和他叙了叙同族之情，后来他一个电话打给商家该片区的负责人，问题一下就解决了。”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关于中印战争，我们之间有个误会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虽然Prakash对每一个中国朋友都笑脸相迎，但他也曾坦言告诉我，他的长辈，尤其是那些在军队服役过的亲戚们，大都因为1962年的边境战争，对中国多少抱有敌意。那一年，印度军队在中国军队的突袭下全线溃败。我因为想要照顾Prakash的感受，所以从未和他深入谈论过这段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不过，后来在有一次偶然谈到了印度的军事水平时，我才得知，原来印度人有另外一种看待中印战争的角度：</w:t>
      </w:r>
      <w:r>
        <w:rPr>
          <w:rStyle w:val="7"/>
          <w:rFonts w:hint="eastAsia" w:ascii="微软雅黑" w:hAnsi="微软雅黑" w:eastAsia="微软雅黑" w:cs="微软雅黑"/>
          <w:i w:val="0"/>
          <w:caps w:val="0"/>
          <w:color w:val="403734"/>
          <w:spacing w:val="0"/>
          <w:sz w:val="19"/>
          <w:szCs w:val="19"/>
          <w:shd w:val="clear" w:fill="FFFFFF"/>
        </w:rPr>
        <w:t>即印度“在战术上失败，但在战略上取得了胜利”</w:t>
      </w:r>
      <w:r>
        <w:rPr>
          <w:rFonts w:hint="eastAsia" w:ascii="微软雅黑" w:hAnsi="微软雅黑" w:eastAsia="微软雅黑" w:cs="微软雅黑"/>
          <w:b w:val="0"/>
          <w:i w:val="0"/>
          <w:caps w:val="0"/>
          <w:color w:val="403734"/>
          <w:spacing w:val="0"/>
          <w:sz w:val="19"/>
          <w:szCs w:val="19"/>
          <w:shd w:val="clear" w:fill="FFFFFF"/>
        </w:rPr>
        <w:t>——经此一役，保证了“阿鲁纳恰尔邦”（与藏南地区大致对应）五十多年的和平。而Prakash之前很少和我们谈论这场战争，也是因为怕我们中国人受到“失地之痛”的刺激。我想照顾他的感受，却原来他也想照顾我的感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去年冬天，Prakash出差来了趟中国，在北上广深四大城市转了一圈。回到印度后，他首先抱怨中国的天气太冷，说自己险些被冻死在北京。然后就开始对中国的基建水平赞不绝口：“德里和北京差太远了，孟买和上海差太远了，印度和中国差太远了。如果我们的国家也可以发展的那么好，温度降到零下我也情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听了他对中国的赞美，我想知道，像他这样的准精英人士会不会憧憬移民中国。Prakash回答说：“中国虽好，但给外国人的感觉还是太难融入了，相比之下，美国对我更有吸引力和亲切感。另外，据说就像我们有时叫中国人‘眯眯眼’一样，中国人对印度人也有个蔑称，叫做‘阿三’。我很不理解，‘三’难道不是一个蛮好的数字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立志建立“中印贸易帝国”的吠舍小朋友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印度期间，笔者曾经在一家外语教学机构兼职教中文。最近几年，中文培训在印度大城市里悄然兴起，然而学习人数还不多。我的班上有五名学员，大部分来自富裕家庭，有专职司机接送。但是有一个不那么起眼的小个子，长期独来独往，衣着也比较朴实，但学习非常认真用功。他叫Suresh Jain，是位初中生，比别人年龄都小，但成绩却是全班最好的。一天下课，我们在一家中餐馆吃饭，聊起了他的家世。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"http://imgs.163xjk.cn/?url=inews.gtimg.com/newsapp_match/0/1534374270/0"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5067300"/>
            <wp:effectExtent l="0" t="0" r="0" b="7620"/>
            <wp:docPr id="63" name="图片 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1" descr="IMG_261"/>
                    <pic:cNvPicPr>
                      <a:picLocks noChangeAspect="1"/>
                    </pic:cNvPicPr>
                  </pic:nvPicPr>
                  <pic:blipFill>
                    <a:blip r:embed="rId21"/>
                    <a:stretch>
                      <a:fillRect/>
                    </a:stretch>
                  </pic:blipFill>
                  <pic:spPr>
                    <a:xfrm>
                      <a:off x="0" y="0"/>
                      <a:ext cx="3810000" cy="5067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家道中落的昔日巨贾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Suresh的祖辈曾是一个地位显赫的商业世家——来自古吉拉特的“Jain”家族。正如其姓氏所显示的那样，</w:t>
      </w:r>
      <w:r>
        <w:rPr>
          <w:rStyle w:val="7"/>
          <w:rFonts w:hint="eastAsia" w:ascii="微软雅黑" w:hAnsi="微软雅黑" w:eastAsia="微软雅黑" w:cs="微软雅黑"/>
          <w:i w:val="0"/>
          <w:caps w:val="0"/>
          <w:color w:val="403734"/>
          <w:spacing w:val="0"/>
          <w:sz w:val="19"/>
          <w:szCs w:val="19"/>
          <w:shd w:val="clear" w:fill="FFFFFF"/>
        </w:rPr>
        <w:t>这是一个典型的耆那教（Jainism）家族。</w:t>
      </w:r>
      <w:r>
        <w:rPr>
          <w:rFonts w:hint="eastAsia" w:ascii="微软雅黑" w:hAnsi="微软雅黑" w:eastAsia="微软雅黑" w:cs="微软雅黑"/>
          <w:b w:val="0"/>
          <w:i w:val="0"/>
          <w:caps w:val="0"/>
          <w:color w:val="403734"/>
          <w:spacing w:val="0"/>
          <w:sz w:val="19"/>
          <w:szCs w:val="19"/>
          <w:shd w:val="clear" w:fill="FFFFFF"/>
        </w:rPr>
        <w:t>许多人可能对耆那教感到陌生，的确，它不如印度教或者佛教有名，信徒也只占印度人口的0.4%，但是，这一教派却在印度商界很具影响力。这一宗教的祖师玛哈维拉（“大雄”），与佛陀身处同一时代，都是反对婆罗门权威的代表人物。他的教义则比佛陀更为严格——凡入此教，必须完全素食，戒绝暴力，严禁杀生。由于农民在耕作中不免伤及小虫，所以大部分耆那教徒的都来自吠舍商人阶层。两千多年来的经商传统也让这一群体成为了“南亚犹太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到了十九世纪末英属印度时期，Suresh祖辈因出色的商业才能，被英国殖民统治者委任，主管孟买辖区的谷物贸易，跻身当地名流。后来，升职调任南印度马德拉斯辖区的商务部，整个家族也就一起搬到了金奈（即马德拉斯）。除在商务部工作之外，Suresh的祖辈还经营高利贷生意，有自己的“民间银行”，获利颇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谁知在二十世纪三十年代，一场轰轰烈烈的社会运动令Suresh的家族从山峰跌入谷底。在金奈所处的达罗毗荼地区，低种姓民众因不满婆罗门等高种姓群体长期以来在社会上的主宰地位，以及北方雅利安人种对南方达罗毗荼人种的霸权，所以发起了“自尊运动”，誓言要为达罗毗荼低种性群体争取平等的地位。Suresh家族虽在严格意义上不算是高种姓，但由于来自于北方，既富且贵，所以不幸成为了“运动”的对象。这场社会运动大体是以和平的方式进行的，但也有个别暴力事件发生。最终，Suresh家族不仅失去了在政府中的职位，绝大部分家产也被扫荡一空，家道中落，很是凄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印度独立后，因长期仿效苏联路线，市场经济并不发达，善于经商的Suresh家族一直没有找到东山再起的机会。直到90年代“经济自由化”后，Suresh父辈通过努力，经营农产品贸易，才重新跨入中产阶级。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"http://imgs.163xjk.cn/?url=inews.gtimg.com/newsapp_match/0/1534374346/0"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2600325" cy="2867025"/>
            <wp:effectExtent l="0" t="0" r="5715" b="13335"/>
            <wp:docPr id="64" name="图片 4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2" descr="IMG_262"/>
                    <pic:cNvPicPr>
                      <a:picLocks noChangeAspect="1"/>
                    </pic:cNvPicPr>
                  </pic:nvPicPr>
                  <pic:blipFill>
                    <a:blip r:embed="rId22"/>
                    <a:stretch>
                      <a:fillRect/>
                    </a:stretch>
                  </pic:blipFill>
                  <pic:spPr>
                    <a:xfrm>
                      <a:off x="0" y="0"/>
                      <a:ext cx="2600325" cy="2867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小商贩吠舍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押宝中国，学做“文青”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怎么样才能在21世纪再造一个有影响力的商业家族呢？Suresh家给出的答案是——押宝中国。Suresh最开始对日语感兴趣（也是个动漫迷），但在报名外语课程时，却在其父母的建议下选择了中文。Suresh对我说：“21世纪是亚洲的世纪，尤其是中国和印度的世纪。我要把中文学好，将来建立‘苏瑞氏’（Suresh）的中印贸易帝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另外，Suresh学习中文的方式也颇可称道。掌握课本上的知识自然不在话下，在这之外，Suresh还广泛涉猎中文名著，以“文艺青年”的标准要求自己。他开了微信号，记录自己的中文学习动态。Suresh经常会发一些《道德经》名句，比如“天地不仁，以万物为刍狗”——可能是由于对老子思想情有独钟，当然也可能是迷上了《诛仙》。最有意思的是，一天晚上，他发出一张照片，上面是他和几个同学畅饮青岛啤酒，桌子上杯盘狼藉，Suresh配的感言是：“在灯红酒绿的世界里，我们只是一粒微不足道的尘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勤奋好学的Suresh偶尔也有“掉链子”的时候。一个周末，他来上课时，略带愧疚的对我说，不好意思，这个周的作业没有完成。我惊讶地问道：“你一向是最努力的学生，难道出什么事了吗？”Suresh答道：“哎，昨天玩PokemonGo，跑到家附近的印度教神庙找精灵，结果被庙里的僧人扣住，批评教育了我整整两个小时才让我回家，所以耽误了学习。”他愤愤地说：“这些印度教分子真有趣。到一个房间中去，找一些不存在的想象出来的生物，不正是他们的日常吗？反倒教训起我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“共产主义接班人”首陀罗小哥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Kalki给我留下的第一印象并不太好。他住在与我相邻的单元楼上，第一次见面是在楼下偶遇。他在得知我来自中国后，就模仿了一段中文发音：“Chingchong Linglong Dingdong…”。我当时有点哭笑不得，因为不确定他这玩笑中是否含有侮辱的意思，就冷淡地告诉他，这样和中国人说话不太礼貌，有歧视意味，就像北印度人叫南印度人Lungi或Madrasee一样。然后我们就各自回了住处，没有更多地交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几天后，恰逢排灯节，可能是因为有些内疚，Kalki专门到我们公寓来送节日甜点。他说想和我们交个朋友，并自我介绍说：“我叫Kalki，也是一名共产党员。”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"http://imgs.163xjk.cn/?url=inews.gtimg.com/newsapp_match/0/1534374437/0"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3819525"/>
            <wp:effectExtent l="0" t="0" r="0" b="5715"/>
            <wp:docPr id="65" name="图片 4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3" descr="IMG_263"/>
                    <pic:cNvPicPr>
                      <a:picLocks noChangeAspect="1"/>
                    </pic:cNvPicPr>
                  </pic:nvPicPr>
                  <pic:blipFill>
                    <a:blip r:embed="rId23"/>
                    <a:stretch>
                      <a:fillRect/>
                    </a:stretch>
                  </pic:blipFill>
                  <pic:spPr>
                    <a:xfrm>
                      <a:off x="0" y="0"/>
                      <a:ext cx="3810000" cy="3819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为何会信仰共产主义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的这句简短自我介绍令我们对他兴趣倍增。首先，他的名字“Kalki”与印度教“末世战神”相同，可谓很有冲击力；更吸引我的是，他竟是印度共产主义事业的“接班人”！我们好奇地问他为什么会信仰共产主义，他给我们讲了一个跨越百年的家族故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在殖民年代，英国人曾同时控制印度次大陆和缅甸。二十世纪初，Kalki的曾祖父Balaji本是泰米尔地区（属于达罗毗荼地区）一个小村庄里的佃农，后应征入伍参加英军，被派遣到缅甸，驻扎在仰光。四十年代，日军进攻缅甸，Balaji参与抵抗，失败后被解除武装。无奈之下，Balaji在当地做起了小买卖，而Kalki的祖父和父亲都出生于缅甸。当时仰光市里一半的人口都是印度移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后来，缅甸独立，开始清算曾经充当英殖民者“爪牙”的印度移民。在民族矛盾激化下，印度裔越来越不受欢迎，终于在1962年，缅甸政府开始强行驱逐印度移民。Balaji一家只好回到印度泰米尔地区，当时Kalki的父亲Vijay还在襁褓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回到祖国的Balaji一家发现自己的处境十分困窘：在家乡没有土地，在城市中又很难立足，只能打零工勉强度日。Vijay更是从小就受同学的欺负，被叫做“缅甸佬”，小学没毕业就辍学了。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八十年代，适逢共产主义思潮（尤其是武装斗争）在印度兴起，而Vijay家作为十足的无产阶级，很快被“重新分配土地”等革命理想所吸引。Vijay积极参与了金奈党支部的建设与维护，还曾短暂加入安得拉邦的“人民战争集团”（PWG），参与武装斗争。他最大的梦想，就是能够在自己的家乡分到一片属于自己的土地，代代相传，以为生计。可惜，发生在九十年代初的苏联解体令Vijay有些灰心丧气，他退出了民兵队伍，回到金奈，结婚生子。还好，Vijay掌握简单的摄影技术，于是租了个小铺位，开了家照相馆，总算还是在城市里生存了下来。而家里最贵重的可动资产，就是一部Nikon相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"http://imgs.163xjk.cn/?url=inews.gtimg.com/newsapp_match/0/1534374513/0"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609975" cy="4457700"/>
            <wp:effectExtent l="0" t="0" r="1905" b="7620"/>
            <wp:docPr id="66" name="图片 4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4" descr="IMG_264"/>
                    <pic:cNvPicPr>
                      <a:picLocks noChangeAspect="1"/>
                    </pic:cNvPicPr>
                  </pic:nvPicPr>
                  <pic:blipFill>
                    <a:blip r:embed="rId24"/>
                    <a:stretch>
                      <a:fillRect/>
                    </a:stretch>
                  </pic:blipFill>
                  <pic:spPr>
                    <a:xfrm>
                      <a:off x="0" y="0"/>
                      <a:ext cx="3609975" cy="4457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仆人首陀罗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工作不好找，老婆无处寻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受父亲Vijay影响，也加入了金奈的党组织，成为了一名共产党员。他自称熟读泰米尔语版的《毛主席语录》，而最喜欢的一句是：“高贵者最愚蠢，卑贱者最聪明！”而他理解的“高贵者”，不仅包括传统的印度高种姓群体，也包括近些年发家的一些低种姓资本家和政客。Kalki憎恨他们官商勾结，为富不仁——“我们正遭受着种姓和阶级的双重压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Kalki毕竟已经在城市生活惯了，所以对于分配一块农村的土地不感兴趣，他最关心的是组织能不能给他分个工作，然后再配个老婆。Kalki今年二十二岁，高中上到一半就辍学了，在家里的照相馆帮忙。近来家庭相机日渐普及，照相馆的生意一天不如一天，Kalki需要找一份别的营生。他的英语、印地语口语水平还算勉强，阅读写作就不行了，所以考公务员是不可能了，Kalki现在正在学习电子电路方面的知识，希望能考个从业证，以后去做电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结婚是另一件大难事。虽然在印度，嫁妆是由女方家庭出，但就Kalki目前的条件，有谁愿意把女儿嫁给他呢？当然，也有清洁工家庭来向他家提过亲，但Kalki对此很是不屑，说那家人毕竟是“达利特”（贱民），身份也太低了。他说自己曾立志要打破种姓通婚的禁忌，将来娶一个更高种姓的女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Kalki自打在电视上看到了对比中国高铁和印度铁路的新闻报道后，就对中国佩服之至，在他心中，中国已然是一个近乎完美的发达国家。一天，Kaliki问我：“中国的低种姓生活得怎么样？”我回答说：“还可以啊，我就属于中国最低的种姓——因为我们只有一种种姓。”Kalki愣了一下，随后羡慕道：</w:t>
      </w:r>
      <w:r>
        <w:rPr>
          <w:rStyle w:val="7"/>
          <w:rFonts w:hint="eastAsia" w:ascii="微软雅黑" w:hAnsi="微软雅黑" w:eastAsia="微软雅黑" w:cs="微软雅黑"/>
          <w:i w:val="0"/>
          <w:caps w:val="0"/>
          <w:color w:val="403734"/>
          <w:spacing w:val="0"/>
          <w:sz w:val="19"/>
          <w:szCs w:val="19"/>
          <w:shd w:val="clear" w:fill="FFFFFF"/>
        </w:rPr>
        <w:t>“那敢情好，想娶谁就娶谁！”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为改变命运而读书的达利特大哥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"http://imgs.163xjk.cn/?url=inews.gtimg.com/newsapp_match/0/1534374597/0"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4219575"/>
            <wp:effectExtent l="0" t="0" r="0" b="1905"/>
            <wp:docPr id="67" name="图片 4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5" descr="IMG_265"/>
                    <pic:cNvPicPr>
                      <a:picLocks noChangeAspect="1"/>
                    </pic:cNvPicPr>
                  </pic:nvPicPr>
                  <pic:blipFill>
                    <a:blip r:embed="rId25"/>
                    <a:stretch>
                      <a:fillRect/>
                    </a:stretch>
                  </pic:blipFill>
                  <pic:spPr>
                    <a:xfrm>
                      <a:off x="0" y="0"/>
                      <a:ext cx="3810000" cy="4219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关于印度贱民阶层的生活处境，笔者曾有一次难忘的经历。我曾在南印度的卡纳塔克邦游历。有一次，我正从一个乡下的小镇徒步走向另一个小镇，途中感到口渴，看到附近有一个村庄，就准备去求一口水喝。走近后，我才意识到这是一个达利特（即“贱民”）村庄，土路两侧都是特别简陋的茅草屋，与我之前在那一地区见到的村庄大不相同。村民十分淳朴，对我这个外人的到来似乎感到又惊讶又畏惧。由于他们听不懂英语或印地语，我便用手示意想要喝点水。一个十几岁的男孩把我领到了他家的水缸前，但表情明显流露出了怀疑：身为“不可接触者”，达利特家里的水连一般低种姓的农民都不会喝，这个外国来宾真的不嫌弃吗？本来我还有些顾忌，怕这个村里的水不干净，但看到他们不自信的样子，我反而觉得自己一定要多喝几口。事实证明，那水清凉可口，喝过以后我也没出现什么不良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不过，这一节我想要讲的主人公并不住在这个村子，而是居住在印度的商业之都孟买的一个达利特小家庭。男主人公名叫Vikrant Jadhav，生于1980年，现在也算是个“老男孩”了，他的大儿子正在上初中，小女儿则刚上小学。我在浦那结识了这一家人，当时他们正在自驾游，我便搭他们的顺风车一同去孟买。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一路上我们聊了工作、学业，从而得知Vikrant在一家能源公司做客户经理，而他的妻子则是一名中学生物教师。由于种姓、宗教属于比较敏感的话题，所以我没有主动去询问。回到孟买后，我应邀去他们家做客，进门时我看到玻璃架上摆着一尊小佛像（旁边墙上挂着佛教印度教耆那教通用的真言“唵”字符），才好奇地问道：“你们对佛陀很感兴趣吗？”“是的，我们就是佛教徒，”Vikrant回答说：“不知道你有没听说过马哈尔人，我们就属于那个族群，大部分马哈尔人都是佛教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知识改变命运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我确实知道“马哈尔人”，这个族群是马哈拉施特拉邦（孟买所在邦，也是经济第一大邦）最重要的一个达利特群体。数百年来，马哈尔人被当作“贱民”对待，饱受屈辱。二十世纪，马哈尔人中出了一位杰出的大人物——“印度共和国宪法之父”安贝德卡尔。他是印度宪法的主要起草人，同时也是为达利特争取平等权益的最坚定的斗士。在他看来，佛教是世界上最平等的宗教，可以是引领达利特摆脱歧视的一条进路。于是，在1956年，他与50万追随者在那格浦尔宣誓皈依佛教。在那之后，又陆续有大批马哈尔人效仿。今天生活在印度的约一千万佛教徒，大部分都来自于这场“达利特佛教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的家乡在奥兰加巴德（马哈拉施特拉邦的一座中型城市）外的一座农村，他的父辈都是砌墙的泥工。当时他们家还没有皈依佛教，在村里地位很低。Vikrant现在仍清晰地记得，他在村里的小学上学时，学校的同学绝不允许他在学校的水龙头里接水喝，怕他污染了学校的水源。小Vikrant只好在每天早晨去学校前饱饱地喝上一肚子水，然后滴水不沾，一直撑到下午回家。六年的小学时光就这样熬过来了。Vikrant说，当时他也不明白，为什么自己会受到这样的歧视，内心感觉到很屈辱，却又不知道该怎么去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中学时，Vikrant来到了镇上一所马哈尔人办的学校读书。在那里，他第一次清楚地了解了种姓制度的由来和其罪恶之处，以及安贝德卡尔的达利特平权斗争理论。从这时起，他就立志用刻苦的学习和工作，来改变自己的人生。老天不负有心人，Vikrant以优异的成绩考入安贝德卡尔大学的热力工程专业，并获得了政府的助学金。在大二的暑假，他带着不识字的父母双亲来到奥兰加巴德，一同皈依了佛教，在一定程度上，与达利特的身份说了再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达利特的明天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和他的妻子、儿子和女儿现在住在孟买一个中档小区的公寓楼里，除了楼下有两条流浪狗以外，周边环境还算不错。我问他，这楼是公司盖的吗？Vikrant说：“不，不，这是我们自己买的房子。”他的脸上洋溢着自信的笑容，他显然对自己努力争取到幸福生活感到自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是的，他完全有理由为自己而骄傲。就在几十年前，他的父辈们还被自己的种姓枷锁束缚得喘不过气来，要低三下四、唯唯诺诺的在村子里生活一辈子。而Vikrant和他的妻子（也是一位马哈尔人）如今都是大学毕业生，在大都市里做着体面的工作，有着不错的收入，两个孩子也都很争气，学习刻苦，成绩优异。最重要的是，他们以前因为自己的种姓出身而受到歧视的情况，现在已经大大改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Vikrant说，如今在孟买这样的大城市，种姓已经不再重要，只要你有能力，总能找到适合的岗位。即使是回到了小时候生活的村子，他也很受尊敬。有很多小时候的玩伴为之前对他的不公平对待而向他道歉，只有个别婆罗门家庭还会有些顾忌，避免和他握手，Vikrant也只是一笑置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对于达利特群体在未来印度的处境，Vikrant表示很乐观。他说，安贝德卡尔是他的指路明灯，指引着他和许多达利特兄弟姐妹通过努力改变命运，而像安贝德卡尔这样的伟大思想家和改革家还有很多。实际上，近代以来，破除种姓歧视，尤其是根除“贱民”制度，已经是大势所趋。许多印度教的领袖都在倡导平等与平权，而印度政府在这方面也着力不少，在升学、就业和低保等方面，给予达利特等低种姓很多政策上的优待。总体来说，达利特的前途是光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“现在达利特都能做印度总统了（第10任印度总统纳拉亚南），”Vikrant笑道：“其实，我的人生经历也算是个不错的案例，</w:t>
      </w:r>
      <w:r>
        <w:rPr>
          <w:rStyle w:val="7"/>
          <w:rFonts w:hint="eastAsia" w:ascii="微软雅黑" w:hAnsi="微软雅黑" w:eastAsia="微软雅黑" w:cs="微软雅黑"/>
          <w:i w:val="0"/>
          <w:caps w:val="0"/>
          <w:color w:val="403734"/>
          <w:spacing w:val="0"/>
          <w:sz w:val="19"/>
          <w:szCs w:val="19"/>
          <w:shd w:val="clear" w:fill="FFFFFF"/>
        </w:rPr>
        <w:t>说明印度在不断进步。我们很庆幸能生活在这个伟大的时代！”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jc w:val="center"/>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fldChar w:fldCharType="begin"/>
      </w:r>
      <w:r>
        <w:rPr>
          <w:rFonts w:hint="eastAsia" w:ascii="微软雅黑" w:hAnsi="微软雅黑" w:eastAsia="微软雅黑" w:cs="微软雅黑"/>
          <w:b w:val="0"/>
          <w:i w:val="0"/>
          <w:caps w:val="0"/>
          <w:color w:val="403734"/>
          <w:spacing w:val="0"/>
          <w:sz w:val="19"/>
          <w:szCs w:val="19"/>
          <w:shd w:val="clear" w:fill="FFFFFF"/>
        </w:rPr>
        <w:instrText xml:space="preserve">INCLUDEPICTURE \d "http://imgs.163xjk.cn/?url=inews.gtimg.com/newsapp_match/0/1534374778/0" \* MERGEFORMATINET </w:instrText>
      </w:r>
      <w:r>
        <w:rPr>
          <w:rFonts w:hint="eastAsia" w:ascii="微软雅黑" w:hAnsi="微软雅黑" w:eastAsia="微软雅黑" w:cs="微软雅黑"/>
          <w:b w:val="0"/>
          <w:i w:val="0"/>
          <w:caps w:val="0"/>
          <w:color w:val="403734"/>
          <w:spacing w:val="0"/>
          <w:sz w:val="19"/>
          <w:szCs w:val="19"/>
          <w:shd w:val="clear" w:fill="FFFFFF"/>
        </w:rPr>
        <w:fldChar w:fldCharType="separate"/>
      </w:r>
      <w:r>
        <w:rPr>
          <w:rFonts w:hint="eastAsia" w:ascii="微软雅黑" w:hAnsi="微软雅黑" w:eastAsia="微软雅黑" w:cs="微软雅黑"/>
          <w:b w:val="0"/>
          <w:i w:val="0"/>
          <w:caps w:val="0"/>
          <w:color w:val="403734"/>
          <w:spacing w:val="0"/>
          <w:sz w:val="19"/>
          <w:szCs w:val="19"/>
          <w:shd w:val="clear" w:fill="FFFFFF"/>
        </w:rPr>
        <w:drawing>
          <wp:inline distT="0" distB="0" distL="114300" distR="114300">
            <wp:extent cx="3810000" cy="2667000"/>
            <wp:effectExtent l="0" t="0" r="0" b="0"/>
            <wp:docPr id="68" name="图片 4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6" descr="IMG_266"/>
                    <pic:cNvPicPr>
                      <a:picLocks noChangeAspect="1"/>
                    </pic:cNvPicPr>
                  </pic:nvPicPr>
                  <pic:blipFill>
                    <a:blip r:embed="rId26"/>
                    <a:stretch>
                      <a:fillRect/>
                    </a:stretch>
                  </pic:blipFill>
                  <pic:spPr>
                    <a:xfrm>
                      <a:off x="0" y="0"/>
                      <a:ext cx="3810000" cy="2667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373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处于社会最底层的达利特（贱民）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Style w:val="7"/>
          <w:rFonts w:hint="eastAsia" w:ascii="微软雅黑" w:hAnsi="微软雅黑" w:eastAsia="微软雅黑" w:cs="微软雅黑"/>
          <w:i w:val="0"/>
          <w:caps w:val="0"/>
          <w:color w:val="403734"/>
          <w:spacing w:val="0"/>
          <w:sz w:val="19"/>
          <w:szCs w:val="19"/>
          <w:shd w:val="clear" w:fill="FFFFFF"/>
        </w:rPr>
        <w:t>后记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本文简单讲述了五个印度年轻人的故事。笔者只是具言所闻，并非意在对当代印度的种姓制度做一个系统的论述。不过，在这些零零碎碎的人物和事件中，或许我们可以一瞥种姓在当代印度的影响力。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一般说来，我们作为外国人，在观察印度时，容易走两种极端：</w:t>
      </w:r>
      <w:r>
        <w:rPr>
          <w:rStyle w:val="7"/>
          <w:rFonts w:hint="eastAsia" w:ascii="微软雅黑" w:hAnsi="微软雅黑" w:eastAsia="微软雅黑" w:cs="微软雅黑"/>
          <w:i w:val="0"/>
          <w:caps w:val="0"/>
          <w:color w:val="403734"/>
          <w:spacing w:val="0"/>
          <w:sz w:val="19"/>
          <w:szCs w:val="19"/>
          <w:shd w:val="clear" w:fill="FFFFFF"/>
        </w:rPr>
        <w:t>对印度毫不了解时，会忽视种姓这一重要且印度独有的维度；对印度稍有了解之后呢，又常常高估种姓的作用，认为它决定了印度人的命运和印度社会的运作秩序。</w:t>
      </w:r>
      <w:r>
        <w:rPr>
          <w:rFonts w:hint="eastAsia" w:ascii="微软雅黑" w:hAnsi="微软雅黑" w:eastAsia="微软雅黑" w:cs="微软雅黑"/>
          <w:b w:val="0"/>
          <w:i w:val="0"/>
          <w:caps w:val="0"/>
          <w:color w:val="403734"/>
          <w:spacing w:val="0"/>
          <w:sz w:val="19"/>
          <w:szCs w:val="19"/>
          <w:shd w:val="clear" w:fill="FFFFFF"/>
        </w:rPr>
        <w:t>实际上，真实的种姓制度处在两个极端之间。在笔者看来，在当代印度，生下来就被规定从事某种职业的时代已经远去，尤其是城市中，种姓已经不太重要，比如企业在招聘员工时，决定因素当然是一个人的能力和效率，而不是祖上是祭司还是奴仆。即使是农村人，也可以通过进城务工，或者争取高等教育或技术教育的机会来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但是，</w:t>
      </w:r>
      <w:r>
        <w:rPr>
          <w:rStyle w:val="7"/>
          <w:rFonts w:hint="eastAsia" w:ascii="微软雅黑" w:hAnsi="微软雅黑" w:eastAsia="微软雅黑" w:cs="微软雅黑"/>
          <w:i w:val="0"/>
          <w:caps w:val="0"/>
          <w:color w:val="403734"/>
          <w:spacing w:val="0"/>
          <w:sz w:val="19"/>
          <w:szCs w:val="19"/>
          <w:shd w:val="clear" w:fill="FFFFFF"/>
        </w:rPr>
        <w:t>不可否认，种姓仍然是印度人重要的身份标签之一。</w:t>
      </w:r>
      <w:r>
        <w:rPr>
          <w:rFonts w:hint="eastAsia" w:ascii="微软雅黑" w:hAnsi="微软雅黑" w:eastAsia="微软雅黑" w:cs="微软雅黑"/>
          <w:b w:val="0"/>
          <w:i w:val="0"/>
          <w:caps w:val="0"/>
          <w:color w:val="403734"/>
          <w:spacing w:val="0"/>
          <w:sz w:val="19"/>
          <w:szCs w:val="19"/>
          <w:shd w:val="clear" w:fill="FFFFFF"/>
        </w:rPr>
        <w:t>一个人的种姓与他的家庭环境、人脉资源、经济基础等等因素密切关联，在主观和客观上，都对其职业选择和人生境遇有不小的影响。同时，虽然政府已经就从法律上“消灭”了种姓歧视（在升学和就业上对低种姓的“保留配额”等优惠制度，甚至造成了某种“逆向歧视”），但这一制度实在根深蒂固，与三千年的种姓社会相比，近七十年的“无种姓社会”还显得太过稚嫩。无论从民众心理上，还是从社会组织上，现代式的理念和实践都还远没有普及。例如，据笔者观察了解，农村地区贱民的生活境遇，恐怕没有Vikrant大哥所说的那么乐观。印度如果想要完全摆脱种姓制度的不利影响，可能尚需几代人的努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作为一个在印度生活了几年，已经开始熟悉种姓制度运转方式的中国年轻人，现在如果让我想象一个完全摆脱了种姓的印度，我还会感觉有几分“超现实”。我猜测，对于一个土生土长的印度人来说，这大概就像一个清朝人想象没有“天子”的中国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如果那一天真的到来了，我一定要再去那个“科幻”的印度转转，找这几位朋友聊聊天，再写一篇“我认识的五个印度老年人”。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46" w:lineRule="atLeast"/>
        <w:ind w:left="0" w:right="0" w:firstLine="420"/>
        <w:rPr>
          <w:rFonts w:hint="eastAsia" w:ascii="微软雅黑" w:hAnsi="微软雅黑" w:eastAsia="微软雅黑" w:cs="微软雅黑"/>
          <w:b w:val="0"/>
          <w:i w:val="0"/>
          <w:caps w:val="0"/>
          <w:color w:val="403734"/>
          <w:spacing w:val="0"/>
          <w:sz w:val="19"/>
          <w:szCs w:val="19"/>
        </w:rPr>
      </w:pPr>
      <w:r>
        <w:rPr>
          <w:rFonts w:hint="eastAsia" w:ascii="微软雅黑" w:hAnsi="微软雅黑" w:eastAsia="微软雅黑" w:cs="微软雅黑"/>
          <w:b w:val="0"/>
          <w:i w:val="0"/>
          <w:caps w:val="0"/>
          <w:color w:val="403734"/>
          <w:spacing w:val="0"/>
          <w:sz w:val="19"/>
          <w:szCs w:val="19"/>
          <w:shd w:val="clear" w:fill="FFFFFF"/>
        </w:rPr>
        <w:t>END</w:t>
      </w:r>
    </w:p>
    <w:p>
      <w:pPr>
        <w:rPr>
          <w:rFonts w:hint="default" w:ascii="Helvetica Neue" w:hAnsi="Helvetica Neue" w:eastAsia="Helvetica Neue" w:cs="Helvetica Neue"/>
          <w:b w:val="0"/>
          <w:i w:val="0"/>
          <w:caps w:val="0"/>
          <w:color w:val="607FA6"/>
          <w:spacing w:val="0"/>
          <w:sz w:val="19"/>
          <w:szCs w:val="19"/>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ascii="Hiragino Sans GB" w:hAnsi="Hiragino Sans GB" w:eastAsia="Hiragino Sans GB" w:cs="Hiragino Sans GB"/>
          <w:i w:val="0"/>
          <w:caps w:val="0"/>
          <w:color w:val="000000"/>
          <w:spacing w:val="0"/>
          <w:sz w:val="28"/>
          <w:szCs w:val="28"/>
        </w:rPr>
      </w:pPr>
      <w:r>
        <w:rPr>
          <w:rFonts w:hint="default" w:ascii="Hiragino Sans GB" w:hAnsi="Hiragino Sans GB" w:eastAsia="Hiragino Sans GB" w:cs="Hiragino Sans GB"/>
          <w:i w:val="0"/>
          <w:caps w:val="0"/>
          <w:color w:val="000000"/>
          <w:spacing w:val="0"/>
          <w:sz w:val="28"/>
          <w:szCs w:val="28"/>
          <w:shd w:val="clear" w:fill="FFFFFF"/>
        </w:rPr>
        <w:t>一带一路版图中的印度</w:t>
      </w:r>
    </w:p>
    <w:p>
      <w:pPr>
        <w:rPr>
          <w:rFonts w:hint="default" w:ascii="Helvetica Neue" w:hAnsi="Helvetica Neue" w:eastAsia="Helvetica Neue" w:cs="Helvetica Neue"/>
          <w:b w:val="0"/>
          <w:i w:val="0"/>
          <w:caps w:val="0"/>
          <w:color w:val="607FA6"/>
          <w:spacing w:val="0"/>
          <w:sz w:val="19"/>
          <w:szCs w:val="19"/>
          <w:u w:val="none"/>
          <w:shd w:val="clear" w:fill="FFFFFF"/>
        </w:rPr>
      </w:pPr>
      <w:r>
        <w:rPr>
          <w:rFonts w:hint="default" w:ascii="Helvetica Neue" w:hAnsi="Helvetica Neue" w:eastAsia="Helvetica Neue" w:cs="Helvetica Neue"/>
          <w:b w:val="0"/>
          <w:i w:val="0"/>
          <w:caps w:val="0"/>
          <w:color w:val="607FA6"/>
          <w:spacing w:val="0"/>
          <w:sz w:val="19"/>
          <w:szCs w:val="19"/>
          <w:u w:val="none"/>
          <w:shd w:val="clear" w:fill="FFFFFF"/>
        </w:rPr>
        <w:fldChar w:fldCharType="begin"/>
      </w:r>
      <w:r>
        <w:rPr>
          <w:rFonts w:hint="default" w:ascii="Helvetica Neue" w:hAnsi="Helvetica Neue" w:eastAsia="Helvetica Neue" w:cs="Helvetica Neue"/>
          <w:b w:val="0"/>
          <w:i w:val="0"/>
          <w:caps w:val="0"/>
          <w:color w:val="607FA6"/>
          <w:spacing w:val="0"/>
          <w:sz w:val="19"/>
          <w:szCs w:val="19"/>
          <w:u w:val="none"/>
          <w:shd w:val="clear" w:fill="FFFFFF"/>
        </w:rPr>
        <w:instrText xml:space="preserve"> HYPERLINK "http://mp.weixin.qq.com/s/onhnq22FUeGhyelHzF3G7Q" </w:instrText>
      </w:r>
      <w:r>
        <w:rPr>
          <w:rFonts w:hint="default" w:ascii="Helvetica Neue" w:hAnsi="Helvetica Neue" w:eastAsia="Helvetica Neue" w:cs="Helvetica Neue"/>
          <w:b w:val="0"/>
          <w:i w:val="0"/>
          <w:caps w:val="0"/>
          <w:color w:val="607FA6"/>
          <w:spacing w:val="0"/>
          <w:sz w:val="19"/>
          <w:szCs w:val="19"/>
          <w:u w:val="none"/>
          <w:shd w:val="clear" w:fill="FFFFFF"/>
        </w:rPr>
        <w:fldChar w:fldCharType="separate"/>
      </w:r>
      <w:r>
        <w:rPr>
          <w:rStyle w:val="9"/>
          <w:rFonts w:hint="default" w:ascii="Helvetica Neue" w:hAnsi="Helvetica Neue" w:eastAsia="Helvetica Neue" w:cs="Helvetica Neue"/>
          <w:b w:val="0"/>
          <w:i w:val="0"/>
          <w:caps w:val="0"/>
          <w:spacing w:val="0"/>
          <w:sz w:val="19"/>
          <w:szCs w:val="19"/>
          <w:shd w:val="clear" w:fill="FFFFFF"/>
        </w:rPr>
        <w:t>http://mp.weixin.qq.com/s/onhnq22FUeGhyelHzF3G7Q</w:t>
      </w:r>
      <w:r>
        <w:rPr>
          <w:rFonts w:hint="default" w:ascii="Helvetica Neue" w:hAnsi="Helvetica Neue" w:eastAsia="Helvetica Neue" w:cs="Helvetica Neue"/>
          <w:b w:val="0"/>
          <w:i w:val="0"/>
          <w:caps w:val="0"/>
          <w:color w:val="607FA6"/>
          <w:spacing w:val="0"/>
          <w:sz w:val="19"/>
          <w:szCs w:val="19"/>
          <w:u w:val="none"/>
          <w:shd w:val="clear" w:fill="FFFFFF"/>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Fonts w:ascii="Hiragino Sans GB" w:hAnsi="Hiragino Sans GB" w:eastAsia="Hiragino Sans GB" w:cs="Hiragino Sans GB"/>
          <w:b w:val="0"/>
          <w:i w:val="0"/>
          <w:caps w:val="0"/>
          <w:color w:val="000000"/>
          <w:spacing w:val="0"/>
          <w:sz w:val="0"/>
          <w:szCs w:val="0"/>
          <w:shd w:val="clear" w:fill="FFFFFF"/>
        </w:rPr>
        <w:t> </w:t>
      </w:r>
      <w:r>
        <w:rPr>
          <w:rStyle w:val="8"/>
          <w:rFonts w:hint="default" w:ascii="Hiragino Sans GB" w:hAnsi="Hiragino Sans GB" w:eastAsia="Hiragino Sans GB" w:cs="Hiragino Sans GB"/>
          <w:b w:val="0"/>
          <w:i w:val="0"/>
          <w:caps w:val="0"/>
          <w:color w:val="999999"/>
          <w:spacing w:val="0"/>
          <w:sz w:val="16"/>
          <w:szCs w:val="16"/>
          <w:shd w:val="clear" w:fill="FFFFFF"/>
        </w:rPr>
        <w:t>2017-05-16</w:t>
      </w:r>
      <w:r>
        <w:rPr>
          <w:rFonts w:hint="default" w:ascii="Hiragino Sans GB" w:hAnsi="Hiragino Sans GB" w:eastAsia="Hiragino Sans GB" w:cs="Hiragino Sans GB"/>
          <w:b w:val="0"/>
          <w:i w:val="0"/>
          <w:caps w:val="0"/>
          <w:color w:val="000000"/>
          <w:spacing w:val="0"/>
          <w:sz w:val="0"/>
          <w:szCs w:val="0"/>
          <w:shd w:val="clear" w:fill="FFFFFF"/>
        </w:rPr>
        <w:t> </w:t>
      </w:r>
      <w:r>
        <w:rPr>
          <w:rStyle w:val="8"/>
          <w:rFonts w:hint="default" w:ascii="Hiragino Sans GB" w:hAnsi="Hiragino Sans GB" w:eastAsia="Hiragino Sans GB" w:cs="Hiragino Sans GB"/>
          <w:b w:val="0"/>
          <w:i w:val="0"/>
          <w:caps w:val="0"/>
          <w:color w:val="999999"/>
          <w:spacing w:val="0"/>
          <w:sz w:val="16"/>
          <w:szCs w:val="16"/>
          <w:shd w:val="clear" w:fill="FFFFFF"/>
        </w:rPr>
        <w:t>虚声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一带一路论坛峰会如果说有什么遗憾，那便是印度没有参与。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连美国和朝鲜都参加了，印度怎么就不来呢。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中国立场看，印度有太多的理由参与。印度和中国都是后发国家，都是发展中大国，都有绵长的光辉历史和近代的痛楚。印度和中国都是金砖银行原始股东。中国牵头创立的亚投行，印度是第二大股东，比潜在战略盟友俄罗斯股份都多。而且印度即将加入上海合作组织。就算这些都抛开，邻居办事，总要给个面子吧。再说莫迪本身就喜欢到处访问，不像“宅男”的特朗普。但印度愣是装傻卖萌假装没看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之前写过几篇关于印度的杂谈，讲过历史周期中的印度。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站在历史周期第二个层次看，印度历史和中国基本相反。中国历史和多分少。印度则分多和少，而且统治者基本都是外来人。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站在历史第三个周期层次看，印度历史体制上没有大一统中央集权概念，更像类似古希腊那样的邦联。中国则是名正言顺的大一统。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站在历史第四个周期层次看，推动其历史周期第四层的人都是外来人，分别是古代的雅利安人把印度带去农耕文明，近代英国人给印度带去工业文明。印度人如今还在感念英国人的好。印度立国也是建立在非暴力不合作方式，而不是革命重新洗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所以印度人的思维和中国人有很大不同。中国人认为理所当然的事儿，印度另一种看法。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说印度没参加是个遗憾，是因为当今格局中，印度很重要。从文明块角度看，印度教文明算是华夏文明、基督文明、伊斯兰文明之外第四个文明板块。从地理位置上，印度扼守南亚大陆，是东亚和西欧海上贸易的必经之路。最重要的一个理由，印度有十几亿尚未有效开发利用的人力资源，那是巨大的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那么印度为什么没有参与一带一路峰会？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答案之一，印度思维奇葩，看不到一带一路的重要性，因而忽视。稍微开动下思维都知道这是不可能的。一个十多亿人口能维持基本运转的国家，基本的战略思维不会缺。连东南亚和中亚小国都能看明白的东西，印度不可能看不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答案之二，印度对中国有敌意，因而拒绝。而印度和中国已经多方面合作了。事实上印度确实对中国有敌意，但并不拒绝和中国合作。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还有一些其它说法，就不列举了。我个人认为，印度不参与峰会论坛的原因在于有它自己说不明白又难以实现的战略图谋。有大国梦想，却缺乏实现梦想的手段。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二战结束，通过非暴力不合作独立之后的印度一直在寻找自身的战略定位。其目的很简单，就是实现大国梦。其步骤主要分两步。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对内一步，统一整个古印度邦联地区，所以和巴基斯坦无休止的战争，对不丹、孟加拉虎视眈眈，和中国争夺藏南。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对外一步，则是寻求第三级。美苏冷战那会，印度试图充当不结盟运动领袖。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这两步都因为1962年那场中印战争而沦为镜花水月。那场战争打断了印度统一南亚的美梦。此后巴基斯坦因为和中国合作，成了印度不可征服的大山，也就断了统一称霸南亚的梦想。而第三世界领袖的帽子也因此跌落到脏兮兮的尘埃。印度对中国的敌意，确是源自与那场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但要说一场战争能敌意能永远持续，那也是白扯。这世界到如今，彼此之间没干过仗的国家不多吧，大国之间几乎没有。如中印这般大国邻国，只打过一场低烈度战争的国家算比较“友好”的了。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如今中美竞争的格局日渐明晰。印度的目标似乎不仅仅是第三级。因为印度立国那会，苏联已经很强大。中印经济基本同时起步，中国已经和美国竞争，印度还只能盯着中国不放。在印度的意识形态中，参与中国主导的一带一路峰会论坛是降身价。尽管印度的身价最别处未必有多高，但它自认为很高，自少不能比中国低。因为这印度思维中，它是一个极点，理应是蓝星核心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一带一路版图中的印度，只是一个衔接点，位置和巴基斯坦、伊朗同等。换句话说，印度只是海洋支点之一，陆地战略没有份，但印度却把自己看成核心。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所以从这个角度便可以理解，印度为何对一带一路期间工程“中巴经济走廊”不满。因为“中巴经济走廊”会极大带动巴基斯坦的发展。印度想独霸南亚的概率再降一分。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印度的战略图谋，简而言之，太贪。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比如说古印度的版图只是松散的邦联，但现在却要统一南亚。比如说它没有为世界秩序贡献，却要加入联合国常任理事国。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iragino Sans GB" w:hAnsi="Hiragino Sans GB" w:eastAsia="Hiragino Sans GB" w:cs="Hiragino Sans GB"/>
          <w:b w:val="0"/>
          <w:i w:val="0"/>
          <w:caps w:val="0"/>
          <w:color w:val="3E3E3E"/>
          <w:spacing w:val="0"/>
          <w:sz w:val="19"/>
          <w:szCs w:val="19"/>
        </w:rPr>
      </w:pPr>
      <w:r>
        <w:rPr>
          <w:rFonts w:hint="eastAsia" w:ascii="宋体" w:hAnsi="宋体" w:eastAsia="宋体" w:cs="宋体"/>
          <w:b w:val="0"/>
          <w:i w:val="0"/>
          <w:caps w:val="0"/>
          <w:color w:val="3E3E3E"/>
          <w:spacing w:val="0"/>
          <w:sz w:val="21"/>
          <w:szCs w:val="21"/>
          <w:shd w:val="clear" w:fill="FFFFFF"/>
        </w:rPr>
        <w:t>印度的重要性不言而喻，不是别的，便是那几乎是取之不尽的青壮年劳动力。一旦针对全民的教育系统建立起来，一旦从心理上打破那种宗族思想，一旦不再沉迷于玄想的宗教，潜力不可估量。但在做到这些之前，印度只能在自己的世界里依靠幻想来世替代今生。现阶段的印度，有觉醒的征兆，比方说它也在试着重复中国的路，试着通过房产发展推动经济，开始叫嚷抵制中国货。但最终走到哪一步，谁也说不清。因为历史虽然惊人相似，却从来都不是重复。</w:t>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17" w:lineRule="atLeast"/>
        <w:ind w:left="0" w:right="0" w:firstLine="0"/>
        <w:rPr>
          <w:rFonts w:ascii="Hiragino Sans GB" w:hAnsi="Hiragino Sans GB" w:eastAsia="Hiragino Sans GB" w:cs="Hiragino Sans GB"/>
          <w:i w:val="0"/>
          <w:caps w:val="0"/>
          <w:color w:val="000000"/>
          <w:spacing w:val="0"/>
          <w:sz w:val="28"/>
          <w:szCs w:val="28"/>
        </w:rPr>
      </w:pPr>
      <w:r>
        <w:rPr>
          <w:rFonts w:hint="default" w:ascii="Hiragino Sans GB" w:hAnsi="Hiragino Sans GB" w:eastAsia="Hiragino Sans GB" w:cs="Hiragino Sans GB"/>
          <w:i w:val="0"/>
          <w:caps w:val="0"/>
          <w:color w:val="000000"/>
          <w:spacing w:val="0"/>
          <w:sz w:val="28"/>
          <w:szCs w:val="28"/>
          <w:shd w:val="clear" w:fill="FFFFFF"/>
        </w:rPr>
        <w:t>关于印度国情的“百科全书式”问答</w:t>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Style w:val="8"/>
          <w:rFonts w:hint="default" w:ascii="Hiragino Sans GB" w:hAnsi="Hiragino Sans GB" w:eastAsia="Hiragino Sans GB" w:cs="Hiragino Sans GB"/>
          <w:b w:val="0"/>
          <w:i w:val="0"/>
          <w:caps w:val="0"/>
          <w:color w:val="999999"/>
          <w:spacing w:val="0"/>
          <w:sz w:val="16"/>
          <w:szCs w:val="16"/>
          <w:shd w:val="clear" w:fill="FFFFFF"/>
        </w:rPr>
        <w:fldChar w:fldCharType="begin"/>
      </w:r>
      <w:r>
        <w:rPr>
          <w:rStyle w:val="8"/>
          <w:rFonts w:hint="default" w:ascii="Hiragino Sans GB" w:hAnsi="Hiragino Sans GB" w:eastAsia="Hiragino Sans GB" w:cs="Hiragino Sans GB"/>
          <w:b w:val="0"/>
          <w:i w:val="0"/>
          <w:caps w:val="0"/>
          <w:color w:val="999999"/>
          <w:spacing w:val="0"/>
          <w:sz w:val="16"/>
          <w:szCs w:val="16"/>
          <w:shd w:val="clear" w:fill="FFFFFF"/>
        </w:rPr>
        <w:instrText xml:space="preserve"> HYPERLINK "http://www.aisixiang.com/data/52089.html" </w:instrText>
      </w:r>
      <w:r>
        <w:rPr>
          <w:rStyle w:val="8"/>
          <w:rFonts w:hint="default" w:ascii="Hiragino Sans GB" w:hAnsi="Hiragino Sans GB" w:eastAsia="Hiragino Sans GB" w:cs="Hiragino Sans GB"/>
          <w:b w:val="0"/>
          <w:i w:val="0"/>
          <w:caps w:val="0"/>
          <w:color w:val="999999"/>
          <w:spacing w:val="0"/>
          <w:sz w:val="16"/>
          <w:szCs w:val="16"/>
          <w:shd w:val="clear" w:fill="FFFFFF"/>
        </w:rPr>
        <w:fldChar w:fldCharType="separate"/>
      </w:r>
      <w:r>
        <w:rPr>
          <w:rStyle w:val="9"/>
          <w:rFonts w:hint="default" w:ascii="Hiragino Sans GB" w:hAnsi="Hiragino Sans GB" w:eastAsia="Hiragino Sans GB" w:cs="Hiragino Sans GB"/>
          <w:b w:val="0"/>
          <w:i w:val="0"/>
          <w:caps w:val="0"/>
          <w:color w:val="999999"/>
          <w:spacing w:val="0"/>
          <w:sz w:val="16"/>
          <w:szCs w:val="16"/>
          <w:shd w:val="clear" w:fill="FFFFFF"/>
        </w:rPr>
        <w:t>http://www.aisixiang.com/data/52089.html</w:t>
      </w:r>
      <w:r>
        <w:rPr>
          <w:rStyle w:val="8"/>
          <w:rFonts w:hint="default" w:ascii="Hiragino Sans GB" w:hAnsi="Hiragino Sans GB" w:eastAsia="Hiragino Sans GB" w:cs="Hiragino Sans GB"/>
          <w:b w:val="0"/>
          <w:i w:val="0"/>
          <w:caps w:val="0"/>
          <w:color w:val="999999"/>
          <w:spacing w:val="0"/>
          <w:sz w:val="16"/>
          <w:szCs w:val="16"/>
          <w:shd w:val="clear" w:fill="FFFFFF"/>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近日，一位ID为“黑色诱惑1983”的博主在百度·生活大爆炸贴吧发起了一场关于印度国情“百科全书式”的问答，引起了大量网友围观。目前跟帖已达到2395条，并且这一数字还在以惊人的速度攀升。问答内容涉及印度政治、经济、风俗、文化等方面。其中不少信息使得众多“足不出户”的网民瞠目结舌。而博主以其8个月生活在印度乡村的亲身经历与社会学研究的细致考察将印度社会生动地呈现于人们的眼前。本文系对贴吧主要对话内容的摘要整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博主自述（ID：黑色诱惑1983）：“本人在印度（农村）生活过8个月”（阿萨姆邦，靠着西藏），“我的一个同学是印度人，本来是去他家玩的，结果后来毕业论文写的也是和印度有关的事情，所以就在他家赖了很久”。“我是学社会学的，我写的论文是论现代封建社会，印度农村很好的考察地方。在城市的话，旅游的人很多，一般会把我当成日本人。在农村的话，我同学是当地的最大地主，所以农民都很尊敬我。他们家的男仆会在我快醒的时候跪在我床边，醒了就会帮我穿衣服鞋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888888"/>
          <w:spacing w:val="0"/>
          <w:sz w:val="19"/>
          <w:szCs w:val="19"/>
          <w:shd w:val="clear" w:fill="FFFFFF"/>
        </w:rPr>
        <w:t>【问答】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一</w:t>
      </w:r>
      <w:r>
        <w:rPr>
          <w:rStyle w:val="7"/>
          <w:rFonts w:hint="default" w:ascii="Hiragino Sans GB" w:hAnsi="Hiragino Sans GB" w:eastAsia="Hiragino Sans GB" w:cs="Hiragino Sans GB"/>
          <w:i w:val="0"/>
          <w:caps w:val="0"/>
          <w:color w:val="FF6827"/>
          <w:spacing w:val="0"/>
          <w:sz w:val="19"/>
          <w:szCs w:val="19"/>
          <w:shd w:val="clear" w:fill="FFFFFF"/>
        </w:rPr>
        <w:t>．如今印度的社会怎么样？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w:t>
      </w:r>
      <w:r>
        <w:rPr>
          <w:rFonts w:hint="default" w:ascii="Hiragino Sans GB" w:hAnsi="Hiragino Sans GB" w:eastAsia="Hiragino Sans GB" w:cs="Hiragino Sans GB"/>
          <w:b w:val="0"/>
          <w:i w:val="0"/>
          <w:caps w:val="0"/>
          <w:color w:val="3E3E3E"/>
          <w:spacing w:val="0"/>
          <w:sz w:val="19"/>
          <w:szCs w:val="19"/>
          <w:shd w:val="clear" w:fill="FFFFFF"/>
        </w:rPr>
        <w:t>. 冰原之战士：跟天朝比如何，印度的贫富差距貌似也很大？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答：那就不要比了，去了印度你会觉得中国人非常幸福。</w:t>
      </w:r>
      <w:r>
        <w:rPr>
          <w:rFonts w:hint="default" w:ascii="Hiragino Sans GB" w:hAnsi="Hiragino Sans GB" w:eastAsia="Hiragino Sans GB" w:cs="Hiragino Sans GB"/>
          <w:b w:val="0"/>
          <w:i w:val="0"/>
          <w:caps w:val="0"/>
          <w:color w:val="FF6827"/>
          <w:spacing w:val="0"/>
          <w:sz w:val="19"/>
          <w:szCs w:val="19"/>
          <w:shd w:val="clear" w:fill="FFFFFF"/>
        </w:rPr>
        <w:t>占人口大多数的贫民，贱民基本的医疗，饮食，教育都得不到保障。请注意是基本，最基本最基本的那种。</w:t>
      </w:r>
      <w:r>
        <w:rPr>
          <w:rFonts w:hint="default" w:ascii="Hiragino Sans GB" w:hAnsi="Hiragino Sans GB" w:eastAsia="Hiragino Sans GB" w:cs="Hiragino Sans GB"/>
          <w:b w:val="0"/>
          <w:i w:val="0"/>
          <w:caps w:val="0"/>
          <w:color w:val="3E3E3E"/>
          <w:spacing w:val="0"/>
          <w:sz w:val="19"/>
          <w:szCs w:val="19"/>
          <w:shd w:val="clear" w:fill="FFFFFF"/>
        </w:rPr>
        <w:t>没有电，没有自来水，农村的地主都是自己发电的，现在印度农村手机倒是普及了，但是充电的地方很少，一般都要去收费充电站，所以中国的山寨机是最受欢迎的机种。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w:t>
      </w:r>
      <w:r>
        <w:rPr>
          <w:rFonts w:hint="default" w:ascii="Hiragino Sans GB" w:hAnsi="Hiragino Sans GB" w:eastAsia="Hiragino Sans GB" w:cs="Hiragino Sans GB"/>
          <w:b w:val="0"/>
          <w:i w:val="0"/>
          <w:caps w:val="0"/>
          <w:color w:val="3E3E3E"/>
          <w:spacing w:val="0"/>
          <w:sz w:val="19"/>
          <w:szCs w:val="19"/>
          <w:shd w:val="clear" w:fill="FFFFFF"/>
        </w:rPr>
        <w:t>.二月的咖啡：难道幸福真是比较级的？印度农村和天朝的某些贫困地方比起来是不是差不多啊？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答：印度农村（大部分）和中国的最贫困地区相比，食物和饮水情况可能印度农村要好一点。但是人权情况印度和中国就完全没有办法相比。且印度有6亿人每天收入不到1美元。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w:t>
      </w:r>
      <w:r>
        <w:rPr>
          <w:rFonts w:hint="default" w:ascii="Hiragino Sans GB" w:hAnsi="Hiragino Sans GB" w:eastAsia="Hiragino Sans GB" w:cs="Hiragino Sans GB"/>
          <w:b w:val="0"/>
          <w:i w:val="0"/>
          <w:caps w:val="0"/>
          <w:color w:val="3E3E3E"/>
          <w:spacing w:val="0"/>
          <w:sz w:val="19"/>
          <w:szCs w:val="19"/>
          <w:shd w:val="clear" w:fill="FFFFFF"/>
        </w:rPr>
        <w:t>Arib：你同学家也有仆人吗？你看到的仆人都什么生存状态？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的，仆人有很多种。比如家里做杂活的女仆，酬劳很少，经常被女主人骂（我同学的母亲），她们一般14岁开始出来做工，最主要的目的是在大户人家干活，以后也许能嫁得比较好。还有一种是从小就跟着主人家的少爷长大的仆人，我同学14岁之后家里就给他找了4个一样大的男孩做他的仆人。衣食住行什么都要做，主人能不动手的事情都不动手。有些事情在网上不方便说，但我可以给你举这样一个例子，</w:t>
      </w:r>
      <w:r>
        <w:rPr>
          <w:rFonts w:hint="default" w:ascii="Hiragino Sans GB" w:hAnsi="Hiragino Sans GB" w:eastAsia="Hiragino Sans GB" w:cs="Hiragino Sans GB"/>
          <w:b w:val="0"/>
          <w:i w:val="0"/>
          <w:caps w:val="0"/>
          <w:color w:val="FF6827"/>
          <w:spacing w:val="0"/>
          <w:sz w:val="19"/>
          <w:szCs w:val="19"/>
          <w:shd w:val="clear" w:fill="FFFFFF"/>
        </w:rPr>
        <w:t>印度的某个小学，一些孩子为了读书赚钱，给其他孩子当骡子骑着上学。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w:t>
      </w:r>
      <w:r>
        <w:rPr>
          <w:rFonts w:hint="default" w:ascii="Hiragino Sans GB" w:hAnsi="Hiragino Sans GB" w:eastAsia="Hiragino Sans GB" w:cs="Hiragino Sans GB"/>
          <w:b w:val="0"/>
          <w:i w:val="0"/>
          <w:caps w:val="0"/>
          <w:color w:val="3E3E3E"/>
          <w:spacing w:val="0"/>
          <w:sz w:val="19"/>
          <w:szCs w:val="19"/>
          <w:shd w:val="clear" w:fill="FFFFFF"/>
        </w:rPr>
        <w:t>.Arib：农村底层人生活如此悲惨，那印度也有“农民工”吗？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答：有的，但固定在城市做工的很少，一般是季节性的，在农闲的时候去城里打工。大家看到那种印度火车顶上也有人的情况，就是集体去城里打工的时候。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5</w:t>
      </w:r>
      <w:r>
        <w:rPr>
          <w:rFonts w:hint="default" w:ascii="Hiragino Sans GB" w:hAnsi="Hiragino Sans GB" w:eastAsia="Hiragino Sans GB" w:cs="Hiragino Sans GB"/>
          <w:b w:val="0"/>
          <w:i w:val="0"/>
          <w:caps w:val="0"/>
          <w:color w:val="3E3E3E"/>
          <w:spacing w:val="0"/>
          <w:sz w:val="19"/>
          <w:szCs w:val="19"/>
          <w:shd w:val="clear" w:fill="FFFFFF"/>
        </w:rPr>
        <w:t>.Arib：印度是联邦国家，邦具体有哪些自治权？楼主见过印度某个级别的选举吗？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答：我不是学政治的这个我不了解，选举倒是见过，</w:t>
      </w:r>
      <w:r>
        <w:rPr>
          <w:rFonts w:hint="default" w:ascii="Hiragino Sans GB" w:hAnsi="Hiragino Sans GB" w:eastAsia="Hiragino Sans GB" w:cs="Hiragino Sans GB"/>
          <w:b w:val="0"/>
          <w:i w:val="0"/>
          <w:caps w:val="0"/>
          <w:color w:val="FF6827"/>
          <w:spacing w:val="0"/>
          <w:sz w:val="19"/>
          <w:szCs w:val="19"/>
          <w:shd w:val="clear" w:fill="FFFFFF"/>
        </w:rPr>
        <w:t>基本上农民的选票不是自己选的，都是听地主和贵族的，让选什么选什么。</w:t>
      </w:r>
      <w:r>
        <w:rPr>
          <w:rFonts w:hint="default" w:ascii="Hiragino Sans GB" w:hAnsi="Hiragino Sans GB" w:eastAsia="Hiragino Sans GB" w:cs="Hiragino Sans GB"/>
          <w:b w:val="0"/>
          <w:i w:val="0"/>
          <w:caps w:val="0"/>
          <w:color w:val="3E3E3E"/>
          <w:spacing w:val="0"/>
          <w:sz w:val="19"/>
          <w:szCs w:val="19"/>
          <w:shd w:val="clear" w:fill="FFFFFF"/>
        </w:rPr>
        <w:t>所以通常就是一个村的选票集中在一个人身上。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6</w:t>
      </w:r>
      <w:r>
        <w:rPr>
          <w:rFonts w:hint="default" w:ascii="Hiragino Sans GB" w:hAnsi="Hiragino Sans GB" w:eastAsia="Hiragino Sans GB" w:cs="Hiragino Sans GB"/>
          <w:b w:val="0"/>
          <w:i w:val="0"/>
          <w:caps w:val="0"/>
          <w:color w:val="3E3E3E"/>
          <w:spacing w:val="0"/>
          <w:sz w:val="19"/>
          <w:szCs w:val="19"/>
          <w:shd w:val="clear" w:fill="FFFFFF"/>
        </w:rPr>
        <w:t>.Arib：据说印度人不信任纸币，有钱人喜欢买黄金保值，楼主知道你同学家相关情况吗？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答：印度是世界上最喜欢黄金的国家，但是不是用来保值就不知道。我同学的母亲很多头饰，首饰都是金灿灿的一片，</w:t>
      </w:r>
      <w:r>
        <w:rPr>
          <w:rFonts w:hint="default" w:ascii="Hiragino Sans GB" w:hAnsi="Hiragino Sans GB" w:eastAsia="Hiragino Sans GB" w:cs="Hiragino Sans GB"/>
          <w:b w:val="0"/>
          <w:i w:val="0"/>
          <w:caps w:val="0"/>
          <w:color w:val="FF6827"/>
          <w:spacing w:val="0"/>
          <w:sz w:val="19"/>
          <w:szCs w:val="19"/>
          <w:shd w:val="clear" w:fill="FFFFFF"/>
        </w:rPr>
        <w:t>就算是很穷的人家，女孩子也都会一两件黄金首饰，如果已婚妇女不带黄金首饰出门，就像**出门一个道理。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7</w:t>
      </w:r>
      <w:r>
        <w:rPr>
          <w:rFonts w:hint="default" w:ascii="Hiragino Sans GB" w:hAnsi="Hiragino Sans GB" w:eastAsia="Hiragino Sans GB" w:cs="Hiragino Sans GB"/>
          <w:b w:val="0"/>
          <w:i w:val="0"/>
          <w:caps w:val="0"/>
          <w:color w:val="3E3E3E"/>
          <w:spacing w:val="0"/>
          <w:sz w:val="19"/>
          <w:szCs w:val="19"/>
          <w:shd w:val="clear" w:fill="FFFFFF"/>
        </w:rPr>
        <w:t>.夺命的喵美酱：那里的重男轻女真的很严重吗？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非常非常非常非常非常非常非常非常非常严重，而且这种歧视更多的来自妇女</w:t>
      </w:r>
      <w:r>
        <w:rPr>
          <w:rFonts w:hint="default" w:ascii="Hiragino Sans GB" w:hAnsi="Hiragino Sans GB" w:eastAsia="Hiragino Sans GB" w:cs="Hiragino Sans GB"/>
          <w:b w:val="0"/>
          <w:i w:val="0"/>
          <w:caps w:val="0"/>
          <w:color w:val="3E3E3E"/>
          <w:spacing w:val="0"/>
          <w:sz w:val="19"/>
          <w:szCs w:val="19"/>
          <w:shd w:val="clear" w:fill="FFFFFF"/>
        </w:rPr>
        <w:t>，一个已婚妇女要是40多了还是只有女儿，那她就像灾星一样，其他妇女看见她就会躲很远。重男轻女的例子太多了，随便可以说一大把。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8</w:t>
      </w:r>
      <w:r>
        <w:rPr>
          <w:rFonts w:hint="default" w:ascii="Hiragino Sans GB" w:hAnsi="Hiragino Sans GB" w:eastAsia="Hiragino Sans GB" w:cs="Hiragino Sans GB"/>
          <w:b w:val="0"/>
          <w:i w:val="0"/>
          <w:caps w:val="0"/>
          <w:color w:val="3E3E3E"/>
          <w:spacing w:val="0"/>
          <w:sz w:val="19"/>
          <w:szCs w:val="19"/>
          <w:shd w:val="clear" w:fill="FFFFFF"/>
        </w:rPr>
        <w:t>.Arib：你在印度时，印度主流媒体都关注过什么国际、国内问题？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答：基本是</w:t>
      </w:r>
      <w:r>
        <w:rPr>
          <w:rFonts w:hint="default" w:ascii="Hiragino Sans GB" w:hAnsi="Hiragino Sans GB" w:eastAsia="Hiragino Sans GB" w:cs="Hiragino Sans GB"/>
          <w:b w:val="0"/>
          <w:i w:val="0"/>
          <w:caps w:val="0"/>
          <w:color w:val="FF6827"/>
          <w:spacing w:val="0"/>
          <w:sz w:val="19"/>
          <w:szCs w:val="19"/>
          <w:shd w:val="clear" w:fill="FFFFFF"/>
        </w:rPr>
        <w:t>抄CNN</w:t>
      </w:r>
      <w:r>
        <w:rPr>
          <w:rFonts w:hint="default" w:ascii="Hiragino Sans GB" w:hAnsi="Hiragino Sans GB" w:eastAsia="Hiragino Sans GB" w:cs="Hiragino Sans GB"/>
          <w:b w:val="0"/>
          <w:i w:val="0"/>
          <w:caps w:val="0"/>
          <w:color w:val="3E3E3E"/>
          <w:spacing w:val="0"/>
          <w:sz w:val="19"/>
          <w:szCs w:val="19"/>
          <w:shd w:val="clear" w:fill="FFFFFF"/>
        </w:rPr>
        <w:t>，除了美国英国好像其他地方都没有印度的驻外记者。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9</w:t>
      </w:r>
      <w:r>
        <w:rPr>
          <w:rFonts w:hint="default" w:ascii="Hiragino Sans GB" w:hAnsi="Hiragino Sans GB" w:eastAsia="Hiragino Sans GB" w:cs="Hiragino Sans GB"/>
          <w:b w:val="0"/>
          <w:i w:val="0"/>
          <w:caps w:val="0"/>
          <w:color w:val="3E3E3E"/>
          <w:spacing w:val="0"/>
          <w:sz w:val="19"/>
          <w:szCs w:val="19"/>
          <w:shd w:val="clear" w:fill="FFFFFF"/>
        </w:rPr>
        <w:t>.『是要怎样』：网上有好多印度人“开挂”的视频 就是非常不要命的站在火车上啦，什么什么的，印度人为什么那么不要命啊？ 他们为什么那么胆大啊？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答：第一火车运行非常慢；第二车票分等级，一等车厢你如果不是贵族，地主等种姓高的人还有外国人，有钱也买不到票。第三火车有时候一周才一班。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『是要怎样』：没有啊~~ 视频里那些火车都跑的飞速的……楼楼没看过视频么？真的跑好快。而且火车上站的都是那种穿着普通的人啊。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答：快是相对的，要是中国这种速度直接甩下来了，我看过的，还是现场版。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10</w:t>
      </w:r>
      <w:r>
        <w:rPr>
          <w:rFonts w:hint="default" w:ascii="Hiragino Sans GB" w:hAnsi="Hiragino Sans GB" w:eastAsia="Hiragino Sans GB" w:cs="Hiragino Sans GB"/>
          <w:b w:val="0"/>
          <w:i w:val="0"/>
          <w:caps w:val="0"/>
          <w:color w:val="3E3E3E"/>
          <w:spacing w:val="0"/>
          <w:sz w:val="19"/>
          <w:szCs w:val="19"/>
          <w:shd w:val="clear" w:fill="FFFFFF"/>
        </w:rPr>
        <w:t>. 殇菂：印度社会乱吗？还是很多人住在贫民窟？？还有，印度人对外国人的态度怎么样？？觉得印度好神秘=-=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的城市大多数都有一大片贫民窟，城市的穷人一般就是想在外国人身上弄到几个钱，偷骗比较多，偶尔也有抢的。我有一次钱包被偷了，我同学打了个电话，一小时后就把钱包送到我们住在孟买的宾馆了。这点和国内差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11</w:t>
      </w:r>
      <w:r>
        <w:rPr>
          <w:rFonts w:hint="default" w:ascii="Hiragino Sans GB" w:hAnsi="Hiragino Sans GB" w:eastAsia="Hiragino Sans GB" w:cs="Hiragino Sans GB"/>
          <w:b w:val="0"/>
          <w:i w:val="0"/>
          <w:caps w:val="0"/>
          <w:color w:val="3E3E3E"/>
          <w:spacing w:val="0"/>
          <w:sz w:val="19"/>
          <w:szCs w:val="19"/>
          <w:shd w:val="clear" w:fill="FFFFFF"/>
        </w:rPr>
        <w:t>.护国寺：还有些问题麻烦下LZ 孟买发达么？和上海比起来哪个更好？取得印度绿卡难么？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答：没有上海发达，但是殖民建筑比上海多很多，印度和中国一样是非移民国家。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12</w:t>
      </w:r>
      <w:r>
        <w:rPr>
          <w:rFonts w:hint="default" w:ascii="Hiragino Sans GB" w:hAnsi="Hiragino Sans GB" w:eastAsia="Hiragino Sans GB" w:cs="Hiragino Sans GB"/>
          <w:b w:val="0"/>
          <w:i w:val="0"/>
          <w:caps w:val="0"/>
          <w:color w:val="3E3E3E"/>
          <w:spacing w:val="0"/>
          <w:sz w:val="19"/>
          <w:szCs w:val="19"/>
          <w:shd w:val="clear" w:fill="FFFFFF"/>
        </w:rPr>
        <w:t>.qiuzhiruwo：楼主，1，印度有没有愤青。有没有反抗等级制度的活动。比如打土豪分田地什么的。2，下等种族的人和高等种族的人划分最早是依据什么划分的？3，印度离婚的多不多，如果婚内出轨。对男女分别有什么惩罚？4，有没有贱民通过变成凤凰的案例，最厉害的会变成怎样能得到怎样的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不知道你怎么定义愤青所以不知道，有宣扬种族和解的，打土豪分田地的没有遇过，但是有很多不同宗教信仰的恐怖分子；2种姓制度最早是来源于神话传说，可以说种姓伴随里印度的正规历史。3印度可以离婚，但是女人不能带走嫁妆，再婚的女人更难嫁。农村婚内出轨的话，如果是同种姓的话处罚女人不处罚男人，不同种姓的就很负责了，有时候会被处以极刑。4 贱民通过教育，可以获得比如教师这样的资格，但是在社会上依然会被排挤。目前最成功的贱民是个女议员，印度国大党为了获取贱民的选票而推出的偶像式人物，但是其实她的父亲是个高种姓人，而且她本人生活非常奢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Qiuzhiruwo：哦，谢谢，再问一下：1，你所说的不同宗教的恐怖分子在印度国内是否猖獗，还是个别现象。2，印度贱民是否有通过勤劳经商发财致富的机会，如果发财致富了，地位是否能得到改变。3，大部分贱民都从心底承认自己生来卑贱吗？为什么？是否想过突破命运。4，听说印度全民医疗保障，是否真的可以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比中国多，比巴基斯坦少很多2有，但是人数数的清，地位还是贱民，仆人也只能是贱民3他们认为自己被压迫，但一般不想融入主流社会，只是希望其他种姓的人不要打扰他们4在农村的话，有免费无医疗。公立医院的医生工资比私立的少很多，医生也经常**。在农村很多时候医生开了处方，也没有药给病人，所以农村人求助巫医也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13</w:t>
      </w:r>
      <w:r>
        <w:rPr>
          <w:rFonts w:hint="default" w:ascii="Hiragino Sans GB" w:hAnsi="Hiragino Sans GB" w:eastAsia="Hiragino Sans GB" w:cs="Hiragino Sans GB"/>
          <w:b w:val="0"/>
          <w:i w:val="0"/>
          <w:caps w:val="0"/>
          <w:color w:val="3E3E3E"/>
          <w:spacing w:val="0"/>
          <w:sz w:val="19"/>
          <w:szCs w:val="19"/>
          <w:shd w:val="clear" w:fill="FFFFFF"/>
        </w:rPr>
        <w:t>. aaczbno1：还有个问题，大家都知道，在天朝，有关系，有背景，有钞票，基本上干什么都很顺利。在印度是否也是这样？ 还是他们的传统已经强大到即便你在有钱，贱民就是贱民，飞机头等舱你一样坐不了？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答：法律上没有规定，但是习俗上是没有这种事情的。</w:t>
      </w:r>
      <w:r>
        <w:rPr>
          <w:rFonts w:hint="default" w:ascii="Hiragino Sans GB" w:hAnsi="Hiragino Sans GB" w:eastAsia="Hiragino Sans GB" w:cs="Hiragino Sans GB"/>
          <w:b w:val="0"/>
          <w:i w:val="0"/>
          <w:caps w:val="0"/>
          <w:color w:val="FF6827"/>
          <w:spacing w:val="0"/>
          <w:sz w:val="19"/>
          <w:szCs w:val="19"/>
          <w:shd w:val="clear" w:fill="FFFFFF"/>
        </w:rPr>
        <w:t>传统已经强大到即便你在有钱，贱民就是贱民，飞机头等舱你一样坐不了，这样的说法是成立的。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14</w:t>
      </w:r>
      <w:r>
        <w:rPr>
          <w:rFonts w:hint="default" w:ascii="Hiragino Sans GB" w:hAnsi="Hiragino Sans GB" w:eastAsia="Hiragino Sans GB" w:cs="Hiragino Sans GB"/>
          <w:b w:val="0"/>
          <w:i w:val="0"/>
          <w:caps w:val="0"/>
          <w:color w:val="3E3E3E"/>
          <w:spacing w:val="0"/>
          <w:sz w:val="19"/>
          <w:szCs w:val="19"/>
          <w:shd w:val="clear" w:fill="FFFFFF"/>
        </w:rPr>
        <w:t>. 塞鸿秋K：印度地区工业如何？比如LZ所说的那个县，县一级有多少工厂，你同学家里有投资开设工厂吗？那个县工业占了经济总量的多少？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答：有开制茶厂和土布厂，只能说是农业的延伸，工厂一般在东南部吧。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15</w:t>
      </w:r>
      <w:r>
        <w:rPr>
          <w:rFonts w:hint="default" w:ascii="Hiragino Sans GB" w:hAnsi="Hiragino Sans GB" w:eastAsia="Hiragino Sans GB" w:cs="Hiragino Sans GB"/>
          <w:b w:val="0"/>
          <w:i w:val="0"/>
          <w:caps w:val="0"/>
          <w:color w:val="3E3E3E"/>
          <w:spacing w:val="0"/>
          <w:sz w:val="19"/>
          <w:szCs w:val="19"/>
          <w:shd w:val="clear" w:fill="FFFFFF"/>
        </w:rPr>
        <w:t>.蓝无：他们的粮价比中国还贵？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答：中国的粮价长期低于国际水平很多很多，政府给农民有一些补贴。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16</w:t>
      </w:r>
      <w:r>
        <w:rPr>
          <w:rFonts w:hint="default" w:ascii="Hiragino Sans GB" w:hAnsi="Hiragino Sans GB" w:eastAsia="Hiragino Sans GB" w:cs="Hiragino Sans GB"/>
          <w:b w:val="0"/>
          <w:i w:val="0"/>
          <w:caps w:val="0"/>
          <w:color w:val="3E3E3E"/>
          <w:spacing w:val="0"/>
          <w:sz w:val="19"/>
          <w:szCs w:val="19"/>
          <w:shd w:val="clear" w:fill="FFFFFF"/>
        </w:rPr>
        <w:t>.禹王神剪：除了国家的正常税收，印度农民还需要像地主交税吗，我说的不是地租，而是类似于地主为大家公共事业服务所收的报酬之类的，印度地主主要是靠什么手段剥削农民，印度有钱人纳税情况怎么样？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交税，没有土地的农民把所有收成都交给地主，然后地主再根据他今年的表现还有家里的人口给他配给粮食，如果要几个钱花花就要另外去打工了，可以到地主家请假借路费。我同学家一般赏赐路费，所以当地农民很爱戴他们家地主的收入要交一部分给婆罗门，其他的什么农业税治安费之类的也是按正常交比例不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17</w:t>
      </w:r>
      <w:r>
        <w:rPr>
          <w:rFonts w:hint="default" w:ascii="Hiragino Sans GB" w:hAnsi="Hiragino Sans GB" w:eastAsia="Hiragino Sans GB" w:cs="Hiragino Sans GB"/>
          <w:b w:val="0"/>
          <w:i w:val="0"/>
          <w:caps w:val="0"/>
          <w:color w:val="3E3E3E"/>
          <w:spacing w:val="0"/>
          <w:sz w:val="19"/>
          <w:szCs w:val="19"/>
          <w:shd w:val="clear" w:fill="FFFFFF"/>
        </w:rPr>
        <w:t>.废止飞机：再问一次。也就是说地主控制着全部的生产资料？农民只有出卖自身的劳动力？而从你之前的帖子里看，所有的收成都是地主，上交地主后，地主按收成给口粮？这算不算农奴啊，地主对农民有没有人身限制？这种程度的剥削下，农民的生活如何？地价是不是很贵？小额贷款是不是就让农民活得一点生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答：有点像俄罗斯的农奴制吧，一部分人希望通过努力赚钱到外邦去开垦土地（那样可以自我保留），一部分人希望可以在主人家的男仆不愁吃穿。有地的农民希望自己的儿子会读书，以后可以当医生和公务员。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二</w:t>
      </w:r>
      <w:r>
        <w:rPr>
          <w:rStyle w:val="7"/>
          <w:rFonts w:hint="default" w:ascii="Hiragino Sans GB" w:hAnsi="Hiragino Sans GB" w:eastAsia="Hiragino Sans GB" w:cs="Hiragino Sans GB"/>
          <w:i w:val="0"/>
          <w:caps w:val="0"/>
          <w:color w:val="FF6827"/>
          <w:spacing w:val="0"/>
          <w:sz w:val="19"/>
          <w:szCs w:val="19"/>
          <w:shd w:val="clear" w:fill="FFFFFF"/>
        </w:rPr>
        <w:t>． 印度的“民主”是什么？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18</w:t>
      </w:r>
      <w:r>
        <w:rPr>
          <w:rFonts w:hint="default" w:ascii="Hiragino Sans GB" w:hAnsi="Hiragino Sans GB" w:eastAsia="Hiragino Sans GB" w:cs="Hiragino Sans GB"/>
          <w:b w:val="0"/>
          <w:i w:val="0"/>
          <w:caps w:val="0"/>
          <w:color w:val="3E3E3E"/>
          <w:spacing w:val="0"/>
          <w:sz w:val="19"/>
          <w:szCs w:val="19"/>
          <w:shd w:val="clear" w:fill="FFFFFF"/>
        </w:rPr>
        <w:t>. aaczbno1：打扰下楼主，撇开那些奴隶制等等敏感话题不说，单说地域文化，你是否喜欢印度这个国家，和天朝相比，我们是否有值得借鉴学习的地方？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答：传统建筑我是很喜欢的，女性的传统服装与现代结合也很完美。</w:t>
      </w:r>
      <w:r>
        <w:rPr>
          <w:rFonts w:hint="default" w:ascii="Hiragino Sans GB" w:hAnsi="Hiragino Sans GB" w:eastAsia="Hiragino Sans GB" w:cs="Hiragino Sans GB"/>
          <w:b w:val="0"/>
          <w:i w:val="0"/>
          <w:caps w:val="0"/>
          <w:color w:val="FF6827"/>
          <w:spacing w:val="0"/>
          <w:sz w:val="19"/>
          <w:szCs w:val="19"/>
          <w:shd w:val="clear" w:fill="FFFFFF"/>
        </w:rPr>
        <w:t>借鉴的话，我觉得中国完全不需要，虚伪的民主制度是一块大大的遮羞布。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19.</w:t>
      </w:r>
      <w:r>
        <w:rPr>
          <w:rFonts w:hint="default" w:ascii="Hiragino Sans GB" w:hAnsi="Hiragino Sans GB" w:eastAsia="Hiragino Sans GB" w:cs="Hiragino Sans GB"/>
          <w:b w:val="0"/>
          <w:i w:val="0"/>
          <w:caps w:val="0"/>
          <w:color w:val="3E3E3E"/>
          <w:spacing w:val="0"/>
          <w:sz w:val="19"/>
          <w:szCs w:val="19"/>
          <w:shd w:val="clear" w:fill="FFFFFF"/>
        </w:rPr>
        <w:t>急剧下沉：好像成为贱民是种挺普遍的惩罚啊，这样贱民越来越多啊……你同学对自由，平等，博爱怎么看？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自由，平等，博爱都喜欢，不过是同种姓之间……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20</w:t>
      </w:r>
      <w:r>
        <w:rPr>
          <w:rFonts w:hint="default" w:ascii="Hiragino Sans GB" w:hAnsi="Hiragino Sans GB" w:eastAsia="Hiragino Sans GB" w:cs="Hiragino Sans GB"/>
          <w:b w:val="0"/>
          <w:i w:val="0"/>
          <w:caps w:val="0"/>
          <w:color w:val="3E3E3E"/>
          <w:spacing w:val="0"/>
          <w:sz w:val="19"/>
          <w:szCs w:val="19"/>
          <w:shd w:val="clear" w:fill="FFFFFF"/>
        </w:rPr>
        <w:t>.JiangKarl：楼主你说的这些情况在印度是少数的吧？印度不是相当民主的吗，肯定会有一些贱民努力读书，考了大学找到好工作，有了钱，那还是贱民吗？那些成功的贱民难道不可以取贵族吗？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印度是民主社会，但不代表民主。印度的教育政策是所有人都可以读书，上大学，考公务员，甚至种姓间可以结婚。但是现实当中很难实现，</w:t>
      </w:r>
      <w:r>
        <w:rPr>
          <w:rFonts w:hint="default" w:ascii="Hiragino Sans GB" w:hAnsi="Hiragino Sans GB" w:eastAsia="Hiragino Sans GB" w:cs="Hiragino Sans GB"/>
          <w:b w:val="0"/>
          <w:i w:val="0"/>
          <w:caps w:val="0"/>
          <w:color w:val="3E3E3E"/>
          <w:spacing w:val="0"/>
          <w:sz w:val="19"/>
          <w:szCs w:val="19"/>
          <w:shd w:val="clear" w:fill="FFFFFF"/>
        </w:rPr>
        <w:t>印度有个女议员就是贱民，但就算是她也不能和高种姓的人结婚（她父亲实际是高种姓的，但母亲是低种姓，所以她是贱民）。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这个新闻很好的解释了你的问题：《印度“贱民”参政改变命运》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当抗议、冲突等手段都无法奏效时，他们学会了用选票说话的真理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6月3日，出身“贱民”阶层的达利特人、印度国大党女议员梅拉？库马尔当选为印度人民院历史上首位女议长。就在媒体纷纷热议其性别的同时，库马尔的“达利特”身份同样引起广泛关注。近来，极少数达利特精英开始步入印度政坛高层，帮助倍受歧视的达利特人改善社会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烈日下的背砖妇女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在炎炎烈日下的印度街头，记者看到正在搭建房子的施工现场，几名身着破旧纱丽的印度妇女正在来来回回用头顶运砖，一名监工正闲坐在旁。记者很奇怪为何让女人干如此累的活儿，旁边的印度朋友回答说：“她们是达利特人，不干这些活儿就没钱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这就是印度当代社会的现状。法律上，达利特人是享有一切自由平等权利的社会公民。但大部分人认为自己仍然倍受歧视，这种歧视影响着他们生活的方方面面。他们只能从事条件最恶劣、地位最卑贱的工作，工作时间最长，工资却拿得最晚、最少。达利特孩子们没有学校可上，即使进了学校，也必须单独吃饭，忍受其他孩子的嘲讽、孤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一家人权组织今年初公布的数据令人触目惊心：印度“每天至少发生27起针对达利特人的暴力事件，每周至少13名达利特人被谋杀，5个达利特家庭的房子或财产被焚毁，6个达利特人遭绑架……”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在印度农村中，这种歧视更为严重。在相当一部分村落中，达利特人根本享受不到作为公民应该享有的社会公共服务和福利待遇。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幸运者移民进入城市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然而近年来，大城市正在成为很多达利特人摆脱种姓烙印的“福地”。由于移民众多，很多大城市里的种姓观念已经日渐淡薄，相当一部分达利特人已经融入到印度的都市社会生活中。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印度尼赫鲁大学中文系讲师拉凯斯来自达利特族群。他能获得这份工作主要得益于政府的“种姓配额制度”。政府要求国立大学必须为“表列种姓”保留22.5%入学名额。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拉凯斯无疑是幸运的，因为和他一起工作和学习的师生们来自各个种姓，大家都能够和睦相处。虽然童年时的噩梦已经成为历史，但他承认，即便政府设置了这一强制性优惠措施，但大多数达利特人因为无法接受系统教育，根本无法胜任这些公职工作，很多单位为“表列种姓”预留的配额常年空缺。在拉凯斯之前，中文系这个为“表列种姓”预留的名额就空了好几年，原因就是没有人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拉凯斯对自己的生活现状非常满意，但想到与自己同样出身的大多数人还在社会最底层日夜挣扎，他感到很惆怅。在他看来，即便生活在城市里，达利特人依然无法进入其他种姓的生活圈子。很多文化水平、社会地位已经达到一定程度的达利特人由于找不到条件相当的达利特伴侣，只能选择独身或者找个外国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众多精英进入政坛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刚刚成为人民院女议长的库马尔并不是第一个进入印度政坛的达利特精英。在她之前，印度当代宪法之父安培德卡尔博士、印度第11任总统科切里尔？拉曼？纳拉亚南，印度最高法院现任首席大法官巴拉克里希南，以及曾担任过印度副总理的民族独立英雄、库马尔的父亲巴布？贾戈吉万？拉姆，都曾是代表达利特人利益的政治领导人，并为达利特人的利益而奋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库马尔年轻的时候本是一名优秀的外交官。父亲希望她继承自己的政治事业，为达利特民众的福祉而进行不懈努力。年轻的库马尔毅然辞职，进入国大党内部，开始其政治生涯。库马尔进入政治领域后，其出色的政治能力和对民众利益的关注，使她深得广大下层民众的欢迎和拥护，她曾5次被选为人民院议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和父亲一样，在提高低种姓人地位问题上，库马尔走的也是上层影响下层的渐进路线，即不对社会的种姓结构做正面进攻，不必将高种姓的特权集团“拉下来”，而是通过渐进的社会改革，逐步将低种姓和表列种姓、表列部落成员“拉上去”。然而事实证明，在人的观念和思想中已经根深蒂固的传统歧视与偏见，不是那么容易就能够改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冒着酷暑排队投票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由于种姓分工制度具有合理性的思想在印度影响广泛，因此，即便立法禁止任何针对低种姓人群的歧视偏见，但在实际社会生活中，任何要求达利特人在政治、经济和社会上地位平等的观点，均难以取得优势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出生于达利特家庭的安培德卡尔博士，在印度独立前，就与甘地和国大党在解放达利特人问题上反复冲突。印度独立后，他虽然担任首届司法部长并主持起草宪法，在立法上解放了达利特人，但他的很多彻底解放达利特人的主张却始终得不到响应。最后，他失望地带领50万“表列种姓”皈依佛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B2B2B2"/>
          <w:spacing w:val="0"/>
          <w:sz w:val="18"/>
          <w:szCs w:val="18"/>
          <w:shd w:val="clear" w:fill="FFFFFF"/>
        </w:rPr>
        <w:t>然而，达利特人争取平等与自由的斗争并没有停止。在抗议、冲突手段都无法奏效的时候，达利特人也渐渐懂得“利用手中选票来说话”的真理。从今年的大选中也可以看出，达利特等印度中下层民众的投票意愿比较强烈。他们往往会冒着酷暑排长队参加投票，正是因为他们影响政府政策的手段有限，“用选票说话”是他们参与政治的最佳途径，也能最清楚地表达他们对参选政客的好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三</w:t>
      </w:r>
      <w:r>
        <w:rPr>
          <w:rStyle w:val="7"/>
          <w:rFonts w:hint="default" w:ascii="Hiragino Sans GB" w:hAnsi="Hiragino Sans GB" w:eastAsia="Hiragino Sans GB" w:cs="Hiragino Sans GB"/>
          <w:i w:val="0"/>
          <w:caps w:val="0"/>
          <w:color w:val="FF6827"/>
          <w:spacing w:val="0"/>
          <w:sz w:val="19"/>
          <w:szCs w:val="19"/>
          <w:shd w:val="clear" w:fill="FFFFFF"/>
        </w:rPr>
        <w:t>．普通人在印度的生活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21</w:t>
      </w:r>
      <w:r>
        <w:rPr>
          <w:rFonts w:hint="default" w:ascii="Hiragino Sans GB" w:hAnsi="Hiragino Sans GB" w:eastAsia="Hiragino Sans GB" w:cs="Hiragino Sans GB"/>
          <w:b w:val="0"/>
          <w:i w:val="0"/>
          <w:caps w:val="0"/>
          <w:color w:val="3E3E3E"/>
          <w:spacing w:val="0"/>
          <w:sz w:val="19"/>
          <w:szCs w:val="19"/>
          <w:shd w:val="clear" w:fill="FFFFFF"/>
        </w:rPr>
        <w:t>. wenfengeric：印度人对待同性恋像Raj父母那样开明吗？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答：好像没有同性恋这个概念，他们男人之间很亲密。另外有一种妓女是人妖，也很普遍。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22</w:t>
      </w:r>
      <w:r>
        <w:rPr>
          <w:rFonts w:hint="default" w:ascii="Hiragino Sans GB" w:hAnsi="Hiragino Sans GB" w:eastAsia="Hiragino Sans GB" w:cs="Hiragino Sans GB"/>
          <w:b w:val="0"/>
          <w:i w:val="0"/>
          <w:caps w:val="0"/>
          <w:color w:val="3E3E3E"/>
          <w:spacing w:val="0"/>
          <w:sz w:val="19"/>
          <w:szCs w:val="19"/>
          <w:shd w:val="clear" w:fill="FFFFFF"/>
        </w:rPr>
        <w:t>.wys0001：有什么好玩好吃的吗，景点收不收钱？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答：有名的景点都收钱，外国人更贵。好吃的因为在乡下比较多，不敢乱吃东西，所以见识有限。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23</w:t>
      </w:r>
      <w:r>
        <w:rPr>
          <w:rFonts w:hint="default" w:ascii="Hiragino Sans GB" w:hAnsi="Hiragino Sans GB" w:eastAsia="Hiragino Sans GB" w:cs="Hiragino Sans GB"/>
          <w:b w:val="0"/>
          <w:i w:val="0"/>
          <w:caps w:val="0"/>
          <w:color w:val="3E3E3E"/>
          <w:spacing w:val="0"/>
          <w:sz w:val="19"/>
          <w:szCs w:val="19"/>
          <w:shd w:val="clear" w:fill="FFFFFF"/>
        </w:rPr>
        <w:t>.勤劳的小林林：我听说印度人很喜欢洗澡，一天换几套衣服？整天爱熨烫衣服？（限城市的）是真的吗？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答：不洗也不行啊，经常40多度，出门一次就要换一次衣服了。熨烫衣服这个我就不知道了，因为我同学的衣服都是女仆熨的，连袜子都要熨的。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24</w:t>
      </w:r>
      <w:r>
        <w:rPr>
          <w:rFonts w:hint="default" w:ascii="Hiragino Sans GB" w:hAnsi="Hiragino Sans GB" w:eastAsia="Hiragino Sans GB" w:cs="Hiragino Sans GB"/>
          <w:b w:val="0"/>
          <w:i w:val="0"/>
          <w:caps w:val="0"/>
          <w:color w:val="3E3E3E"/>
          <w:spacing w:val="0"/>
          <w:sz w:val="19"/>
          <w:szCs w:val="19"/>
          <w:shd w:val="clear" w:fill="FFFFFF"/>
        </w:rPr>
        <w:t>.痴汉之王阿傻：在印度上厕所怎么办？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答：因为</w:t>
      </w:r>
      <w:r>
        <w:rPr>
          <w:rFonts w:hint="default" w:ascii="Hiragino Sans GB" w:hAnsi="Hiragino Sans GB" w:eastAsia="Hiragino Sans GB" w:cs="Hiragino Sans GB"/>
          <w:b w:val="0"/>
          <w:i w:val="0"/>
          <w:caps w:val="0"/>
          <w:color w:val="FF6827"/>
          <w:spacing w:val="0"/>
          <w:sz w:val="19"/>
          <w:szCs w:val="19"/>
          <w:shd w:val="clear" w:fill="FFFFFF"/>
        </w:rPr>
        <w:t>那边的厕所卫生条件实在太差，农村就算是地主家也没有抽水马桶（因为没有自来水）</w:t>
      </w:r>
      <w:r>
        <w:rPr>
          <w:rFonts w:hint="default" w:ascii="Hiragino Sans GB" w:hAnsi="Hiragino Sans GB" w:eastAsia="Hiragino Sans GB" w:cs="Hiragino Sans GB"/>
          <w:b w:val="0"/>
          <w:i w:val="0"/>
          <w:caps w:val="0"/>
          <w:color w:val="3E3E3E"/>
          <w:spacing w:val="0"/>
          <w:sz w:val="19"/>
          <w:szCs w:val="19"/>
          <w:shd w:val="clear" w:fill="FFFFFF"/>
        </w:rPr>
        <w:t>。所以我都不敢去上洗手间，后来我同学知道了，就要他的贴身仆人给我拿个盆子到房间来，完事以后就顺便用温毛巾帮我擦了。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25</w:t>
      </w:r>
      <w:r>
        <w:rPr>
          <w:rFonts w:hint="default" w:ascii="Hiragino Sans GB" w:hAnsi="Hiragino Sans GB" w:eastAsia="Hiragino Sans GB" w:cs="Hiragino Sans GB"/>
          <w:b w:val="0"/>
          <w:i w:val="0"/>
          <w:caps w:val="0"/>
          <w:color w:val="3E3E3E"/>
          <w:spacing w:val="0"/>
          <w:sz w:val="19"/>
          <w:szCs w:val="19"/>
          <w:shd w:val="clear" w:fill="FFFFFF"/>
        </w:rPr>
        <w:t>.被爆头的丧尸：印度的消费水平和旅游水平如何？ 比如说100块RMB在印度能买到些什么（普通的日常消费）？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答：1美金可以在城市吃一个快餐盒饭，当然我没有吃过。一般的咖啡厅的消费大概20美金一个人（咖啡+糕点）。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26</w:t>
      </w:r>
      <w:r>
        <w:rPr>
          <w:rFonts w:hint="default" w:ascii="Hiragino Sans GB" w:hAnsi="Hiragino Sans GB" w:eastAsia="Hiragino Sans GB" w:cs="Hiragino Sans GB"/>
          <w:b w:val="0"/>
          <w:i w:val="0"/>
          <w:caps w:val="0"/>
          <w:color w:val="3E3E3E"/>
          <w:spacing w:val="0"/>
          <w:sz w:val="19"/>
          <w:szCs w:val="19"/>
          <w:shd w:val="clear" w:fill="FFFFFF"/>
        </w:rPr>
        <w:t>. 1483030301：印度人是不是很多人都玩蛇啊？那边是不是有很多沙漠啊？ 那边吃饭是不是真的直接用手持啊？ 还有就是 我以前听说 印度人视（左手还是右手忘了）是肮脏的吗？ 完厕所以后 是用手来擦吗？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民间艺人玩蛇的不少，沙漠我没有见过。吃饭的话，用右手手指的前两个关节，如果桌面上有豆蔻泡水（用来洗手）就说明这顿饭是手抓饭。印度人的确视左手为脏手，吃饭的时候只能放在膝盖上。低种姓的人确实用手擦屁股，还有用木片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27</w:t>
      </w:r>
      <w:r>
        <w:rPr>
          <w:rFonts w:hint="default" w:ascii="Hiragino Sans GB" w:hAnsi="Hiragino Sans GB" w:eastAsia="Hiragino Sans GB" w:cs="Hiragino Sans GB"/>
          <w:b w:val="0"/>
          <w:i w:val="0"/>
          <w:caps w:val="0"/>
          <w:color w:val="3E3E3E"/>
          <w:spacing w:val="0"/>
          <w:sz w:val="19"/>
          <w:szCs w:val="19"/>
          <w:shd w:val="clear" w:fill="FFFFFF"/>
        </w:rPr>
        <w:t>.killme72：印度人的主食是什么？请就农民贱民上等民族分别谈一下？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答：咖喱，咖喱，咖喱。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28</w:t>
      </w:r>
      <w:r>
        <w:rPr>
          <w:rFonts w:hint="default" w:ascii="Hiragino Sans GB" w:hAnsi="Hiragino Sans GB" w:eastAsia="Hiragino Sans GB" w:cs="Hiragino Sans GB"/>
          <w:b w:val="0"/>
          <w:i w:val="0"/>
          <w:caps w:val="0"/>
          <w:color w:val="3E3E3E"/>
          <w:spacing w:val="0"/>
          <w:sz w:val="19"/>
          <w:szCs w:val="19"/>
          <w:shd w:val="clear" w:fill="FFFFFF"/>
        </w:rPr>
        <w:t>.Daohuapep：印度人平时都能上网吗？上网贵不了？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答：大城市可以，孟买WIFI也很多，</w:t>
      </w:r>
      <w:r>
        <w:rPr>
          <w:rFonts w:hint="default" w:ascii="Hiragino Sans GB" w:hAnsi="Hiragino Sans GB" w:eastAsia="Hiragino Sans GB" w:cs="Hiragino Sans GB"/>
          <w:b w:val="0"/>
          <w:i w:val="0"/>
          <w:caps w:val="0"/>
          <w:color w:val="FF6827"/>
          <w:spacing w:val="0"/>
          <w:sz w:val="19"/>
          <w:szCs w:val="19"/>
          <w:shd w:val="clear" w:fill="FFFFFF"/>
        </w:rPr>
        <w:t>上网不贵但是速度很烂，现在华为进军印度之后好很多。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29</w:t>
      </w:r>
      <w:r>
        <w:rPr>
          <w:rFonts w:hint="default" w:ascii="Hiragino Sans GB" w:hAnsi="Hiragino Sans GB" w:eastAsia="Hiragino Sans GB" w:cs="Hiragino Sans GB"/>
          <w:b w:val="0"/>
          <w:i w:val="0"/>
          <w:caps w:val="0"/>
          <w:color w:val="3E3E3E"/>
          <w:spacing w:val="0"/>
          <w:sz w:val="19"/>
          <w:szCs w:val="19"/>
          <w:shd w:val="clear" w:fill="FFFFFF"/>
        </w:rPr>
        <w:t>. 护国寺：还有个问题 印度地主家 平时主要做什么 是不是可以算是四体不勤五谷不分？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答：不会的，要传授农民新的种植技术，有些要自己开拖拉机什么的。但是像我同学父亲这个级别的，主要是一些社交活动，还要兼做法官处理村里的事物。如果是女人之间的事情，就交给他的母亲。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30</w:t>
      </w:r>
      <w:r>
        <w:rPr>
          <w:rFonts w:hint="default" w:ascii="Hiragino Sans GB" w:hAnsi="Hiragino Sans GB" w:eastAsia="Hiragino Sans GB" w:cs="Hiragino Sans GB"/>
          <w:b w:val="0"/>
          <w:i w:val="0"/>
          <w:caps w:val="0"/>
          <w:color w:val="3E3E3E"/>
          <w:spacing w:val="0"/>
          <w:sz w:val="19"/>
          <w:szCs w:val="19"/>
          <w:shd w:val="clear" w:fill="FFFFFF"/>
        </w:rPr>
        <w:t>. aaczbno1：看了不少问题，突然想到印度的影视很封闭的，他们很少出口和引进电影，请问楼主在印度的时候，上映最多的是不是都是那种又唱又跳的“宝莱坞”电影？还有他们的“宝莱坞”到底是什么样子的？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宝莱坞电影是全国都很受欢迎的，宝莱坞就是一个电影基地，有各种棚各种华丽场景，但是都有一个要求适合歌舞。印度出口电影非常多，引进电影也很多，但是外国片一般只配字幕没有配音，或者干脆没有字幕。</w:t>
      </w:r>
      <w:r>
        <w:rPr>
          <w:rFonts w:hint="default" w:ascii="Hiragino Sans GB" w:hAnsi="Hiragino Sans GB" w:eastAsia="Hiragino Sans GB" w:cs="Hiragino Sans GB"/>
          <w:b w:val="0"/>
          <w:i w:val="0"/>
          <w:caps w:val="0"/>
          <w:color w:val="FF6827"/>
          <w:spacing w:val="0"/>
          <w:sz w:val="19"/>
          <w:szCs w:val="19"/>
          <w:shd w:val="clear" w:fill="FFFFFF"/>
        </w:rPr>
        <w:t>电影真的是全印度人民最主要的娱乐了，电影票非常便宜，农村野外的流动电影甚至不要钱的，只是在看电影的地方买点小吃赚钱。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31</w:t>
      </w:r>
      <w:r>
        <w:rPr>
          <w:rFonts w:hint="default" w:ascii="Hiragino Sans GB" w:hAnsi="Hiragino Sans GB" w:eastAsia="Hiragino Sans GB" w:cs="Hiragino Sans GB"/>
          <w:b w:val="0"/>
          <w:i w:val="0"/>
          <w:caps w:val="0"/>
          <w:color w:val="3E3E3E"/>
          <w:spacing w:val="0"/>
          <w:sz w:val="19"/>
          <w:szCs w:val="19"/>
          <w:shd w:val="clear" w:fill="FFFFFF"/>
        </w:rPr>
        <w:t>.didizhou：问题1：恒河是不是真的很脏，政府就没想过去治理一下吗？问题2：LZ你送仆人衣服前，他们是不是衣不遮体，主人家不管吗？问题3：印度没有牛肉，但为什么喝牛奶可以？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答：1圣洁的河流不要用脏形容，只能说包容万物且是治理过的。2参考印度苦行僧。3牛奶不用杀死牛啊。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四</w:t>
      </w:r>
      <w:r>
        <w:rPr>
          <w:rStyle w:val="7"/>
          <w:rFonts w:hint="default" w:ascii="Hiragino Sans GB" w:hAnsi="Hiragino Sans GB" w:eastAsia="Hiragino Sans GB" w:cs="Hiragino Sans GB"/>
          <w:i w:val="0"/>
          <w:caps w:val="0"/>
          <w:color w:val="FF6827"/>
          <w:spacing w:val="0"/>
          <w:sz w:val="19"/>
          <w:szCs w:val="19"/>
          <w:shd w:val="clear" w:fill="FFFFFF"/>
        </w:rPr>
        <w:t>．教育与文化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32</w:t>
      </w:r>
      <w:r>
        <w:rPr>
          <w:rFonts w:hint="default" w:ascii="Hiragino Sans GB" w:hAnsi="Hiragino Sans GB" w:eastAsia="Hiragino Sans GB" w:cs="Hiragino Sans GB"/>
          <w:b w:val="0"/>
          <w:i w:val="0"/>
          <w:caps w:val="0"/>
          <w:color w:val="3E3E3E"/>
          <w:spacing w:val="0"/>
          <w:sz w:val="19"/>
          <w:szCs w:val="19"/>
          <w:shd w:val="clear" w:fill="FFFFFF"/>
        </w:rPr>
        <w:t>. Arib：印度（农村）英语水平如何？有多大比例学校用英语而非当地语授课？楼主去过印度大城市吗？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答：去过大城市，但是是旅游性质。</w:t>
      </w:r>
      <w:r>
        <w:rPr>
          <w:rFonts w:hint="default" w:ascii="Hiragino Sans GB" w:hAnsi="Hiragino Sans GB" w:eastAsia="Hiragino Sans GB" w:cs="Hiragino Sans GB"/>
          <w:b w:val="0"/>
          <w:i w:val="0"/>
          <w:caps w:val="0"/>
          <w:color w:val="FF6827"/>
          <w:spacing w:val="0"/>
          <w:sz w:val="19"/>
          <w:szCs w:val="19"/>
          <w:shd w:val="clear" w:fill="FFFFFF"/>
        </w:rPr>
        <w:t>一般的农民应该对英语完全不了解，</w:t>
      </w:r>
      <w:r>
        <w:rPr>
          <w:rFonts w:hint="default" w:ascii="Hiragino Sans GB" w:hAnsi="Hiragino Sans GB" w:eastAsia="Hiragino Sans GB" w:cs="Hiragino Sans GB"/>
          <w:b w:val="0"/>
          <w:i w:val="0"/>
          <w:caps w:val="0"/>
          <w:color w:val="3E3E3E"/>
          <w:spacing w:val="0"/>
          <w:sz w:val="19"/>
          <w:szCs w:val="19"/>
          <w:shd w:val="clear" w:fill="FFFFFF"/>
        </w:rPr>
        <w:t>学校学过很简单的也忘记了。</w:t>
      </w:r>
      <w:r>
        <w:rPr>
          <w:rFonts w:hint="default" w:ascii="Hiragino Sans GB" w:hAnsi="Hiragino Sans GB" w:eastAsia="Hiragino Sans GB" w:cs="Hiragino Sans GB"/>
          <w:b w:val="0"/>
          <w:i w:val="0"/>
          <w:caps w:val="0"/>
          <w:color w:val="FF6827"/>
          <w:spacing w:val="0"/>
          <w:sz w:val="19"/>
          <w:szCs w:val="19"/>
          <w:shd w:val="clear" w:fill="FFFFFF"/>
        </w:rPr>
        <w:t>贵族，地主的孩子都会送到大城市或者国外去学习，然后2个这样的年轻人遇见了就只会讲英语，或者有什么事不想仆人知道的话也是讲英文。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33</w:t>
      </w:r>
      <w:r>
        <w:rPr>
          <w:rFonts w:hint="default" w:ascii="Hiragino Sans GB" w:hAnsi="Hiragino Sans GB" w:eastAsia="Hiragino Sans GB" w:cs="Hiragino Sans GB"/>
          <w:b w:val="0"/>
          <w:i w:val="0"/>
          <w:caps w:val="0"/>
          <w:color w:val="3E3E3E"/>
          <w:spacing w:val="0"/>
          <w:sz w:val="19"/>
          <w:szCs w:val="19"/>
          <w:shd w:val="clear" w:fill="FFFFFF"/>
        </w:rPr>
        <w:t>. wenfengeric：他们平时交流是印英杂合吗？你能听懂多少？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答：农村完全没有英语环境，要么就是英文很好的上层人。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34</w:t>
      </w:r>
      <w:r>
        <w:rPr>
          <w:rFonts w:hint="default" w:ascii="Hiragino Sans GB" w:hAnsi="Hiragino Sans GB" w:eastAsia="Hiragino Sans GB" w:cs="Hiragino Sans GB"/>
          <w:b w:val="0"/>
          <w:i w:val="0"/>
          <w:caps w:val="0"/>
          <w:color w:val="3E3E3E"/>
          <w:spacing w:val="0"/>
          <w:sz w:val="19"/>
          <w:szCs w:val="19"/>
          <w:shd w:val="clear" w:fill="FFFFFF"/>
        </w:rPr>
        <w:t>.印度的教育如何？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精英教育，基本只有高种姓的人读大学。基本来说印度的大学是竞争很激烈的，公立大学为贱民保留了2.25%的名额。也就是规定1000个学生里面至少要有23个贱民，但往往这个指标是达不到的。因为贱民的前期教育完全跟不上大学的教育水平，另外高昂的学习费用也会阻挡很多人（贱民的学费免费，但是生活费用很多人支付不起）。另外低种姓的人一旦考上大学也基本是付不起学费，所以要拼命争取奖学金，而高种姓的人为了证明他们的种族优秀，也会努力学习不放弃拿奖学金的机会。这样的竞争一定程度上刺激了印度大学的竞争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另外医学，法律这样的专业是最贵的，所以低种姓的人是读不起的。IT行业门槛比较低，所以低种姓的人一般喜欢学习这个专业。所以现在印度的IT从业人员一般是低种姓的，从而保证了价格低廉，效率快。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五</w:t>
      </w:r>
      <w:r>
        <w:rPr>
          <w:rStyle w:val="7"/>
          <w:rFonts w:hint="default" w:ascii="Hiragino Sans GB" w:hAnsi="Hiragino Sans GB" w:eastAsia="Hiragino Sans GB" w:cs="Hiragino Sans GB"/>
          <w:i w:val="0"/>
          <w:caps w:val="0"/>
          <w:color w:val="FF6827"/>
          <w:spacing w:val="0"/>
          <w:sz w:val="19"/>
          <w:szCs w:val="19"/>
          <w:shd w:val="clear" w:fill="FFFFFF"/>
        </w:rPr>
        <w:t>．一个种姓制度的社会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35</w:t>
      </w:r>
      <w:r>
        <w:rPr>
          <w:rFonts w:hint="default" w:ascii="Hiragino Sans GB" w:hAnsi="Hiragino Sans GB" w:eastAsia="Hiragino Sans GB" w:cs="Hiragino Sans GB"/>
          <w:b w:val="0"/>
          <w:i w:val="0"/>
          <w:caps w:val="0"/>
          <w:color w:val="3E3E3E"/>
          <w:spacing w:val="0"/>
          <w:sz w:val="19"/>
          <w:szCs w:val="19"/>
          <w:shd w:val="clear" w:fill="FFFFFF"/>
        </w:rPr>
        <w:t>. Arib：据说印度80%以上人口信印度教，据你观察，穷人都把它当寄托吗？富人都真信吗？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不是寄托，是完全融入到社会里去了，所以不存在信不信的问题。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36</w:t>
      </w:r>
      <w:r>
        <w:rPr>
          <w:rFonts w:hint="default" w:ascii="Hiragino Sans GB" w:hAnsi="Hiragino Sans GB" w:eastAsia="Hiragino Sans GB" w:cs="Hiragino Sans GB"/>
          <w:b w:val="0"/>
          <w:i w:val="0"/>
          <w:caps w:val="0"/>
          <w:color w:val="3E3E3E"/>
          <w:spacing w:val="0"/>
          <w:sz w:val="19"/>
          <w:szCs w:val="19"/>
          <w:shd w:val="clear" w:fill="FFFFFF"/>
        </w:rPr>
        <w:t>.Wenfengeric：印度的种姓制度现在还有吗？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答：有，非常严重。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37</w:t>
      </w:r>
      <w:r>
        <w:rPr>
          <w:rFonts w:hint="default" w:ascii="Hiragino Sans GB" w:hAnsi="Hiragino Sans GB" w:eastAsia="Hiragino Sans GB" w:cs="Hiragino Sans GB"/>
          <w:b w:val="0"/>
          <w:i w:val="0"/>
          <w:caps w:val="0"/>
          <w:color w:val="3E3E3E"/>
          <w:spacing w:val="0"/>
          <w:sz w:val="19"/>
          <w:szCs w:val="19"/>
          <w:shd w:val="clear" w:fill="FFFFFF"/>
        </w:rPr>
        <w:t>. yuong1111：楼主再讲讲种姓吧，这个视频里跳舞的主角应该就是所谓的上层种姓吧？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答；印度电影实行种姓还原制度，演员只能演本种姓的人。高种姓指的是婆罗门，刹帝利；低种姓指的是伏舍，因陀罗；贱民指的是没有种姓的人。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38.</w:t>
      </w:r>
      <w:r>
        <w:rPr>
          <w:rFonts w:hint="default" w:ascii="Hiragino Sans GB" w:hAnsi="Hiragino Sans GB" w:eastAsia="Hiragino Sans GB" w:cs="Hiragino Sans GB"/>
          <w:b w:val="0"/>
          <w:i w:val="0"/>
          <w:caps w:val="0"/>
          <w:color w:val="3E3E3E"/>
          <w:spacing w:val="0"/>
          <w:sz w:val="19"/>
          <w:szCs w:val="19"/>
          <w:shd w:val="clear" w:fill="FFFFFF"/>
        </w:rPr>
        <w:t> 凌乱的喵记：听楼主说在印度种姓区分这么明显，那在大街上是不是就能看出来呢？是不是低种姓的在公车上都不能坐的？ 而且印度人那么多，那么比如说在一些人多要排队的地方，也是按种姓等级排吗？ 楼主和贱民有接触有交流的吗？ 好难想象那样的社会啊。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没有法律的隔离政策，但是人们会自觉的自我隔离。至于排队比如体育比赛，价格就已经自我隔离了。低种姓的不能坐头等舱，不能上火车的一级车厢。我企图和贱民交流过，但是他们很多不会印度普通话完全没有办法交流。</w:t>
      </w:r>
      <w:r>
        <w:rPr>
          <w:rFonts w:hint="default" w:ascii="Hiragino Sans GB" w:hAnsi="Hiragino Sans GB" w:eastAsia="Hiragino Sans GB" w:cs="Hiragino Sans GB"/>
          <w:b w:val="0"/>
          <w:i w:val="0"/>
          <w:caps w:val="0"/>
          <w:color w:val="3E3E3E"/>
          <w:spacing w:val="0"/>
          <w:sz w:val="19"/>
          <w:szCs w:val="19"/>
          <w:shd w:val="clear" w:fill="FFFFFF"/>
        </w:rPr>
        <w:t>得知我去过贱民的村落，我同学的母亲就让女仆用牛奶和盐(牛奶是神圣的，盐是辟邪的）给我洗脚，还把我的鞋烧掉了……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39</w:t>
      </w:r>
      <w:r>
        <w:rPr>
          <w:rFonts w:hint="default" w:ascii="Hiragino Sans GB" w:hAnsi="Hiragino Sans GB" w:eastAsia="Hiragino Sans GB" w:cs="Hiragino Sans GB"/>
          <w:b w:val="0"/>
          <w:i w:val="0"/>
          <w:caps w:val="0"/>
          <w:color w:val="3E3E3E"/>
          <w:spacing w:val="0"/>
          <w:sz w:val="19"/>
          <w:szCs w:val="19"/>
          <w:shd w:val="clear" w:fill="FFFFFF"/>
        </w:rPr>
        <w:t>. 天涯_宝贝：楼主，你觉得城市化和工业化能不能改变印度的种姓制度？人口向城市大规模流动后，原来乡村的社会结构应该会在城市里面重新分化组合的。据你观察，在印度，有没有这种可能性？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答：你不制度印度著名的贫民窟吗，现在还被高种姓的人开发成旅游区了，在孟买贫民窟面前，纽约的布鲁克林区只能叫它大哥了。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六</w:t>
      </w:r>
      <w:r>
        <w:rPr>
          <w:rStyle w:val="7"/>
          <w:rFonts w:hint="default" w:ascii="Hiragino Sans GB" w:hAnsi="Hiragino Sans GB" w:eastAsia="Hiragino Sans GB" w:cs="Hiragino Sans GB"/>
          <w:i w:val="0"/>
          <w:caps w:val="0"/>
          <w:color w:val="FF6827"/>
          <w:spacing w:val="0"/>
          <w:sz w:val="19"/>
          <w:szCs w:val="19"/>
          <w:shd w:val="clear" w:fill="FFFFFF"/>
        </w:rPr>
        <w:t>．印度式婚姻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40</w:t>
      </w:r>
      <w:r>
        <w:rPr>
          <w:rFonts w:hint="default" w:ascii="Hiragino Sans GB" w:hAnsi="Hiragino Sans GB" w:eastAsia="Hiragino Sans GB" w:cs="Hiragino Sans GB"/>
          <w:b w:val="0"/>
          <w:i w:val="0"/>
          <w:caps w:val="0"/>
          <w:color w:val="3E3E3E"/>
          <w:spacing w:val="0"/>
          <w:sz w:val="19"/>
          <w:szCs w:val="19"/>
          <w:shd w:val="clear" w:fill="FFFFFF"/>
        </w:rPr>
        <w:t>.末日求拯救：印度是一夫多妻制吗？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法律上不是，但农村很常见，地主或者贵族一般很严格遵守一夫一妻。但是一般比较富裕的农民喜欢多妻（增加劳动力）。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41</w:t>
      </w:r>
      <w:r>
        <w:rPr>
          <w:rFonts w:hint="default" w:ascii="Hiragino Sans GB" w:hAnsi="Hiragino Sans GB" w:eastAsia="Hiragino Sans GB" w:cs="Hiragino Sans GB"/>
          <w:b w:val="0"/>
          <w:i w:val="0"/>
          <w:caps w:val="0"/>
          <w:color w:val="3E3E3E"/>
          <w:spacing w:val="0"/>
          <w:sz w:val="19"/>
          <w:szCs w:val="19"/>
          <w:shd w:val="clear" w:fill="FFFFFF"/>
        </w:rPr>
        <w:t>.末日求拯救：楼主，你说的“印度贵族”是什么意思啊？他们用什么营生？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答：有点类似神父，但不完全一样，就像一个长老一样处理村里的各种事情。</w:t>
      </w:r>
      <w:r>
        <w:rPr>
          <w:rFonts w:hint="default" w:ascii="Hiragino Sans GB" w:hAnsi="Hiragino Sans GB" w:eastAsia="Hiragino Sans GB" w:cs="Hiragino Sans GB"/>
          <w:b w:val="0"/>
          <w:i w:val="0"/>
          <w:caps w:val="0"/>
          <w:color w:val="FF6827"/>
          <w:spacing w:val="0"/>
          <w:sz w:val="19"/>
          <w:szCs w:val="19"/>
          <w:shd w:val="clear" w:fill="FFFFFF"/>
        </w:rPr>
        <w:t>贵族长的命令是很厉害的，比如一家和另外一家结亲，如果贵族长不同意，就结不了。这个贵族长不是世袭的，但是只有拥有贵族身份的人才能在老贵族长卸任后参选。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42</w:t>
      </w:r>
      <w:r>
        <w:rPr>
          <w:rFonts w:hint="default" w:ascii="Hiragino Sans GB" w:hAnsi="Hiragino Sans GB" w:eastAsia="Hiragino Sans GB" w:cs="Hiragino Sans GB"/>
          <w:b w:val="0"/>
          <w:i w:val="0"/>
          <w:caps w:val="0"/>
          <w:color w:val="3E3E3E"/>
          <w:spacing w:val="0"/>
          <w:sz w:val="19"/>
          <w:szCs w:val="19"/>
          <w:shd w:val="clear" w:fill="FFFFFF"/>
        </w:rPr>
        <w:t>.小白兔到此一揉：印度男人娶外国女家族会受歧视吗？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答：高种姓的经过长老许可，不会。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43</w:t>
      </w:r>
      <w:r>
        <w:rPr>
          <w:rFonts w:hint="default" w:ascii="Hiragino Sans GB" w:hAnsi="Hiragino Sans GB" w:eastAsia="Hiragino Sans GB" w:cs="Hiragino Sans GB"/>
          <w:b w:val="0"/>
          <w:i w:val="0"/>
          <w:caps w:val="0"/>
          <w:color w:val="3E3E3E"/>
          <w:spacing w:val="0"/>
          <w:sz w:val="19"/>
          <w:szCs w:val="19"/>
          <w:shd w:val="clear" w:fill="FFFFFF"/>
        </w:rPr>
        <w:t>.蓝无：希望你早上起来能看到我的问题。在印度，富裕甚至普通阶层的家庭，挤一挤也许还能凑够女儿的嫁妆，那么普通农民和贱民呢？他们无论如何也出不起供养女儿一生的嫁妆吧，难道女孩一直不嫁？这些贫穷的女孩在印度是多数，那么印度的男人娶不上富裕的有足够嫁妆的女孩就一直不娶？还是挑嫁妆只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答：普通农民从女儿一出生开始就开始赞嫁妆了，出嫁的时候再借点钱可能就够了。</w:t>
      </w:r>
      <w:r>
        <w:rPr>
          <w:rFonts w:hint="default" w:ascii="Hiragino Sans GB" w:hAnsi="Hiragino Sans GB" w:eastAsia="Hiragino Sans GB" w:cs="Hiragino Sans GB"/>
          <w:b w:val="0"/>
          <w:i w:val="0"/>
          <w:caps w:val="0"/>
          <w:color w:val="FF6827"/>
          <w:spacing w:val="0"/>
          <w:sz w:val="19"/>
          <w:szCs w:val="19"/>
          <w:shd w:val="clear" w:fill="FFFFFF"/>
        </w:rPr>
        <w:t>贱民不需要嫁妆，不过最后能结成婚的很少。印度穷男人是没有足够的嫁妆女孩就不取，越穷越这样。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FFFFFF"/>
          <w:spacing w:val="0"/>
          <w:sz w:val="19"/>
          <w:szCs w:val="19"/>
          <w:shd w:val="clear" w:fill="78ACFE"/>
        </w:rPr>
        <w:t>七</w:t>
      </w:r>
      <w:r>
        <w:rPr>
          <w:rStyle w:val="7"/>
          <w:rFonts w:hint="default" w:ascii="Hiragino Sans GB" w:hAnsi="Hiragino Sans GB" w:eastAsia="Hiragino Sans GB" w:cs="Hiragino Sans GB"/>
          <w:i w:val="0"/>
          <w:caps w:val="0"/>
          <w:color w:val="FF6827"/>
          <w:spacing w:val="0"/>
          <w:sz w:val="19"/>
          <w:szCs w:val="19"/>
          <w:shd w:val="clear" w:fill="FFFFFF"/>
        </w:rPr>
        <w:t>．从印度看中国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44</w:t>
      </w:r>
      <w:r>
        <w:rPr>
          <w:rFonts w:hint="default" w:ascii="Hiragino Sans GB" w:hAnsi="Hiragino Sans GB" w:eastAsia="Hiragino Sans GB" w:cs="Hiragino Sans GB"/>
          <w:b w:val="0"/>
          <w:i w:val="0"/>
          <w:caps w:val="0"/>
          <w:color w:val="3E3E3E"/>
          <w:spacing w:val="0"/>
          <w:sz w:val="19"/>
          <w:szCs w:val="19"/>
          <w:shd w:val="clear" w:fill="FFFFFF"/>
        </w:rPr>
        <w:t>.wenfengeric：普通印度老百姓怎么看待中国和中国人？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w:t>
      </w:r>
      <w:r>
        <w:rPr>
          <w:rFonts w:hint="default" w:ascii="Hiragino Sans GB" w:hAnsi="Hiragino Sans GB" w:eastAsia="Hiragino Sans GB" w:cs="Hiragino Sans GB"/>
          <w:b w:val="0"/>
          <w:i w:val="0"/>
          <w:caps w:val="0"/>
          <w:color w:val="FF6827"/>
          <w:spacing w:val="0"/>
          <w:sz w:val="19"/>
          <w:szCs w:val="19"/>
          <w:shd w:val="clear" w:fill="FFFFFF"/>
        </w:rPr>
        <w:t>应该不知道有中国这么个国家。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45</w:t>
      </w:r>
      <w:r>
        <w:rPr>
          <w:rFonts w:hint="default" w:ascii="Hiragino Sans GB" w:hAnsi="Hiragino Sans GB" w:eastAsia="Hiragino Sans GB" w:cs="Hiragino Sans GB"/>
          <w:b w:val="0"/>
          <w:i w:val="0"/>
          <w:caps w:val="0"/>
          <w:color w:val="3E3E3E"/>
          <w:spacing w:val="0"/>
          <w:sz w:val="19"/>
          <w:szCs w:val="19"/>
          <w:shd w:val="clear" w:fill="FFFFFF"/>
        </w:rPr>
        <w:t>. 白嘟嘟嘟嘟嘟：LZ，印度人对中国人友好吗，对中国印象怎么样？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答：普通人我刚才讲过了，</w:t>
      </w:r>
      <w:r>
        <w:rPr>
          <w:rFonts w:hint="default" w:ascii="Hiragino Sans GB" w:hAnsi="Hiragino Sans GB" w:eastAsia="Hiragino Sans GB" w:cs="Hiragino Sans GB"/>
          <w:b w:val="0"/>
          <w:i w:val="0"/>
          <w:caps w:val="0"/>
          <w:color w:val="FF6827"/>
          <w:spacing w:val="0"/>
          <w:sz w:val="19"/>
          <w:szCs w:val="19"/>
          <w:shd w:val="clear" w:fill="FFFFFF"/>
        </w:rPr>
        <w:t>上流青年一般都视中国为竞争对手，最想超越的国家。并且认为中国农民和印度农民一样穷。各种方面都想超越，包括人口，因为这个最有可能。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46</w:t>
      </w:r>
      <w:r>
        <w:rPr>
          <w:rFonts w:hint="default" w:ascii="Hiragino Sans GB" w:hAnsi="Hiragino Sans GB" w:eastAsia="Hiragino Sans GB" w:cs="Hiragino Sans GB"/>
          <w:b w:val="0"/>
          <w:i w:val="0"/>
          <w:caps w:val="0"/>
          <w:color w:val="3E3E3E"/>
          <w:spacing w:val="0"/>
          <w:sz w:val="19"/>
          <w:szCs w:val="19"/>
          <w:shd w:val="clear" w:fill="FFFFFF"/>
        </w:rPr>
        <w:t>.csxtom ：印度的军事实力有没有像他标榜的能对抗中国，就西藏那边的？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答：完全没有和军队接触过，有时候可以看见当地的军队在训练，比如爬竹竿什么的。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47</w:t>
      </w:r>
      <w:r>
        <w:rPr>
          <w:rFonts w:hint="default" w:ascii="Hiragino Sans GB" w:hAnsi="Hiragino Sans GB" w:eastAsia="Hiragino Sans GB" w:cs="Hiragino Sans GB"/>
          <w:b w:val="0"/>
          <w:i w:val="0"/>
          <w:caps w:val="0"/>
          <w:color w:val="3E3E3E"/>
          <w:spacing w:val="0"/>
          <w:sz w:val="19"/>
          <w:szCs w:val="19"/>
          <w:shd w:val="clear" w:fill="FFFFFF"/>
        </w:rPr>
        <w:t>.Wangsaozongzhi：对了，这个似乎没问过，他们对62年那场战争怎么看：：1.认为是中国“侵略”了印度么？（这个似乎是肯定的)）2.承认自己被狠狠教训了么？3.现在还担心中国收复藏南么？认为跟中国一定会发生战争么，为了藏南当然是在受过高等教育的高种姓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答：1不认为，2偷奸耍滑，3不是很担心，但是军方要军费的手段。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48</w:t>
      </w:r>
      <w:r>
        <w:rPr>
          <w:rFonts w:hint="default" w:ascii="Hiragino Sans GB" w:hAnsi="Hiragino Sans GB" w:eastAsia="Hiragino Sans GB" w:cs="Hiragino Sans GB"/>
          <w:b w:val="0"/>
          <w:i w:val="0"/>
          <w:caps w:val="0"/>
          <w:color w:val="3E3E3E"/>
          <w:spacing w:val="0"/>
          <w:sz w:val="19"/>
          <w:szCs w:val="19"/>
          <w:shd w:val="clear" w:fill="FFFFFF"/>
        </w:rPr>
        <w:t>.lei956：据说外国人在印度被视为刹帝利阶层，你在哪里被视为什么样的阶层呢？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答：在城市就是被当成外国人来看待，在坐车方面权利和刹帝利确实一样。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Style w:val="7"/>
          <w:rFonts w:hint="default" w:ascii="Hiragino Sans GB" w:hAnsi="Hiragino Sans GB" w:eastAsia="Hiragino Sans GB" w:cs="Hiragino Sans GB"/>
          <w:i w:val="0"/>
          <w:caps w:val="0"/>
          <w:color w:val="3E3E3E"/>
          <w:spacing w:val="0"/>
          <w:sz w:val="19"/>
          <w:szCs w:val="19"/>
          <w:shd w:val="clear" w:fill="FFFFFF"/>
        </w:rPr>
        <w:t>49</w:t>
      </w:r>
      <w:r>
        <w:rPr>
          <w:rFonts w:hint="default" w:ascii="Hiragino Sans GB" w:hAnsi="Hiragino Sans GB" w:eastAsia="Hiragino Sans GB" w:cs="Hiragino Sans GB"/>
          <w:b w:val="0"/>
          <w:i w:val="0"/>
          <w:caps w:val="0"/>
          <w:color w:val="3E3E3E"/>
          <w:spacing w:val="0"/>
          <w:sz w:val="19"/>
          <w:szCs w:val="19"/>
          <w:shd w:val="clear" w:fill="FFFFFF"/>
        </w:rPr>
        <w:t>.夜色的逆袭：lz，你同学对中国什么看法 比如经济，传统，尤其是平等之类现象的看法？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210" w:right="210" w:firstLine="0"/>
        <w:rPr>
          <w:rFonts w:hint="default" w:ascii="Hiragino Sans GB" w:hAnsi="Hiragino Sans GB" w:eastAsia="Hiragino Sans GB" w:cs="Hiragino Sans GB"/>
          <w:b w:val="0"/>
          <w:i w:val="0"/>
          <w:caps w:val="0"/>
          <w:color w:val="3E3E3E"/>
          <w:spacing w:val="0"/>
          <w:sz w:val="19"/>
          <w:szCs w:val="19"/>
        </w:rPr>
      </w:pPr>
      <w:r>
        <w:rPr>
          <w:rFonts w:hint="default" w:ascii="Hiragino Sans GB" w:hAnsi="Hiragino Sans GB" w:eastAsia="Hiragino Sans GB" w:cs="Hiragino Sans GB"/>
          <w:b w:val="0"/>
          <w:i w:val="0"/>
          <w:caps w:val="0"/>
          <w:color w:val="3E3E3E"/>
          <w:spacing w:val="0"/>
          <w:sz w:val="19"/>
          <w:szCs w:val="19"/>
          <w:shd w:val="clear" w:fill="FFFFFF"/>
        </w:rPr>
        <w:t>答：他觉得印度比中国好，在印度他免费可以获得很多服务，在中国花钱也享受不到。但是中国经济比印度好，吃的比印度多，愿意偶尔过来旅游。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0"/>
        <w:rPr>
          <w:rFonts w:hint="default" w:ascii="Hiragino Sans GB" w:hAnsi="Hiragino Sans GB" w:eastAsia="Hiragino Sans GB" w:cs="Hiragino Sans GB"/>
          <w:b w:val="0"/>
          <w:i w:val="0"/>
          <w:caps w:val="0"/>
          <w:color w:val="3E3E3E"/>
          <w:spacing w:val="0"/>
          <w:sz w:val="19"/>
          <w:szCs w:val="19"/>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种姓制度到可以看做柏拉图理想国在农业文明阶段的最好实现。哲人王，武士，（工商业）市民，还有不算人的奴隶</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作者：去死吧拉面君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链接：</w:t>
      </w:r>
      <w:r>
        <w:rPr>
          <w:rFonts w:hint="default" w:ascii="Helvetica Neue" w:hAnsi="Helvetica Neue" w:eastAsia="Helvetica Neue" w:cs="Helvetica Neue"/>
          <w:b w:val="0"/>
          <w:i/>
          <w:caps w:val="0"/>
          <w:color w:val="0055AA"/>
          <w:spacing w:val="0"/>
          <w:sz w:val="16"/>
          <w:szCs w:val="16"/>
          <w:u w:val="none"/>
          <w:vertAlign w:val="baseline"/>
        </w:rPr>
        <w:fldChar w:fldCharType="begin"/>
      </w:r>
      <w:r>
        <w:rPr>
          <w:rFonts w:hint="default" w:ascii="Helvetica Neue" w:hAnsi="Helvetica Neue" w:eastAsia="Helvetica Neue" w:cs="Helvetica Neue"/>
          <w:b w:val="0"/>
          <w:i/>
          <w:caps w:val="0"/>
          <w:color w:val="0055AA"/>
          <w:spacing w:val="0"/>
          <w:sz w:val="16"/>
          <w:szCs w:val="16"/>
          <w:u w:val="none"/>
          <w:vertAlign w:val="baseline"/>
        </w:rPr>
        <w:instrText xml:space="preserve"> HYPERLINK "https://www.zhihu.com/question/57604113/answer/171245414" \o "https://www.zhihu.com/question/57604113/answer/171245414" \t "https://xueqiu.com/5674464747/_blank" </w:instrText>
      </w:r>
      <w:r>
        <w:rPr>
          <w:rFonts w:hint="default" w:ascii="Helvetica Neue" w:hAnsi="Helvetica Neue" w:eastAsia="Helvetica Neue" w:cs="Helvetica Neue"/>
          <w:b w:val="0"/>
          <w:i/>
          <w:caps w:val="0"/>
          <w:color w:val="0055AA"/>
          <w:spacing w:val="0"/>
          <w:sz w:val="16"/>
          <w:szCs w:val="16"/>
          <w:u w:val="none"/>
          <w:vertAlign w:val="baseline"/>
        </w:rPr>
        <w:fldChar w:fldCharType="separate"/>
      </w:r>
      <w:r>
        <w:rPr>
          <w:rStyle w:val="9"/>
          <w:rFonts w:hint="default" w:ascii="Helvetica Neue" w:hAnsi="Helvetica Neue" w:eastAsia="Helvetica Neue" w:cs="Helvetica Neue"/>
          <w:b w:val="0"/>
          <w:i/>
          <w:caps w:val="0"/>
          <w:color w:val="0055AA"/>
          <w:spacing w:val="0"/>
          <w:sz w:val="16"/>
          <w:szCs w:val="16"/>
          <w:u w:val="none"/>
          <w:vertAlign w:val="baseline"/>
        </w:rPr>
        <w:t>https://www.zhihu.com/question/57604113/answer/171245414</w:t>
      </w:r>
      <w:r>
        <w:rPr>
          <w:rFonts w:hint="default" w:ascii="Helvetica Neue" w:hAnsi="Helvetica Neue" w:eastAsia="Helvetica Neue" w:cs="Helvetica Neue"/>
          <w:b w:val="0"/>
          <w:i/>
          <w:caps w:val="0"/>
          <w:color w:val="0055AA"/>
          <w:spacing w:val="0"/>
          <w:sz w:val="16"/>
          <w:szCs w:val="16"/>
          <w:u w:val="none"/>
          <w:vertAlign w:val="baseline"/>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是个可以在内部实行“殖民”而不引发动荡的国家（我认为苏联式的经济模式也是一种对农村的变相殖民），种姓制度虽然束住了印度的手脚，却也给了另一种可能，两亿人通过对另外十亿不知名生物的变相殖民化或许可以帮助印度走向一个非主流大国之路。</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所拥有的温顺的国民以及隐形的种姓隔离文化，使得印度社会即使在存在极大贫富差距的情况下，爆发激烈社会动荡的可能性远低于其他国家，而两亿多人口如果可以通过对另外十亿人的大市场的变相殖民倾销完成产业升级，拥有如今日本经济三倍的体量似乎也并不是什么难事。</w:t>
      </w: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p>
    <w:p>
      <w:pPr>
        <w:rPr>
          <w:rFonts w:hint="default"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我们和命运有个约</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——尼赫鲁在1947年8月14日印度独立日前夜的演讲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很久以前，我们和命运有个约会，现在兑现我们的诺言的时候到来到了。没有全部兑现，但却是实实在在的兑现了。在午夜的钟声敲响之时，当全世界都在睡梦中时，印度将为获得生命和自由彻夜不眠。一个历史上少有的时刻来临了，它来在我们越过旧时代进入新时代之时，它来在一个年代结束之时，它来在一个心灵被长久压迫的民族发出自己的声音之时。在这个庄严的时刻，我们誓言为印度和印度人民无私奉献、为更广阔的人类事业作贡献是再好不过的时机。</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历史的黎明之时，印度就开始了她无休止的探索，多少个在黑夜中摸索的岁月里充满了它的努力、波澜壮阔的成功和失败。在时好时坏的天运中，印度从来没有中止过探索，也没有忘记过给予她力量的理想。今天，我们结束了一段倒霉的天运，印度再一次重新发现了她自己。我们今天庆祝的成就仅仅是迈向前面等着我们的更伟大胜利和成就的一小步、是机会的入口。我们有足够的勇敢和智慧去抓住这一机遇、接受未来的挑战吗？</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自由和力量带来责任。这一责任就存在于国会，它是代表至高无上的印度人民的主权实体。在自由降生之前，我们经历了各种各样劳役的痛苦，一想到这些辛酸的往事我们就心情沉重。过去的已经过去了，现在，未来正在向我们招手。</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未来并不意味着安逸和闲适而是意味着永不休止的努力，以便能实现我们已经取得的和将要获取的种种诺言。为印度服务意味着为亿万受苦的人民服务，意味着结束贫穷、无知、疾病和机会的不平等。我们这一代最伟大人物不变的雄心壮志是从所有眼睛里擦去眼泪。这一宏愿可能还很遥远，但是只要有眼泪和苦难，我们的努力就将继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因此，我们必须工作和劳作，勤奋地工作以便实现我们的梦想。这些梦想是印度的，也是世界的，因为今天所有国家和民族都紧紧地被连接在一起了，没有人可以平静地过与世隔绝的生活。这个世界一体的地球上，自由、繁荣和灾难都不再是互相隔绝的。</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我们代表的印度人民，我呼吁你们满怀信心和信任加入我们伟大事业的行列。没有时间来关注微不足道和毫无建设性的批评，没有时间去恶意对待和谴责别人，我们必须要建造一幢自由印度的高尚大厦，她的孩子们能安居其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命运给我们指定的日子来到了，在长时间的昏睡、抗争、觉醒、恢复元气、自由和独立之后，印度又一次站立起来了。历史在一定程度上仍然紧紧地缠绕着我们，在能取得我们坚信不疑的诺言之前，我们还有很多工作要做。然而，转折点已经过去，新的历史展开在我们面前。这将是一段我们去实践而由后人来书写的历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我们印度人，对于亚洲和世界，这是一个命中注定的时刻。一颗新星冉冉升起，这是一颗东方的自由之星。一个新希望诞生了，一个长时间来备受珍爱的理想实现了。愿这颗新星永不西沉，这个希望永不离我们而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尽管仍然乌云密布于我们周围，尽管许许多多的印度人还在被痛苦折磨着、困难环绕着，我们还是为自由而欢欣鼓舞。但是自由带来许多责任和重担，我们必须以获得自由和拥有纪律之人的精神面貌面对这些责任和重担。</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这一时刻，我们情不自禁地首先想到了印度自由的建筑师，国父(甘地)，他实践了印度的古老精神、高高举起了自由的火炬、照亮了我们身处其中的黑暗。我们不仅一直都是他的教导的无名追随者，也时常背离他的指示。今后，我们将牢记他的教诲，将这位印度伟大儿子的高尚信念、力量、勇气和谦卑铭记于心。不管狂风有多凶猛、暴雨有多恶劣，我们都将不让自由的火炬被熄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我们还想到了那些为自由奋斗、不计报酬的志愿者和战士，他们中的一些人甚至为印度而牺牲。</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我们还想到了被政治边界分离的我们的兄弟姐妹们，他们在这个自由来到的时刻不能与我们分享快乐。他们现在是我们的一部分，将来也还是我们的一部分，无论发生了什么，好事或坏事，我们将共同分担。</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未来向我们招手，我们将迈向何方？我们将竭尽全力干什么？答案是：我们将把自由和机会带给普罗大众；我们将结束贫穷、无知和疾病；我们将建设起一个繁荣、民主、进步的国家；我们将建立起一系列的社会、经济和政治组织来保证每一位公民公正公平的完整生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艰难的工作在前面等着我们，在我们完全取得我们的诺言之前，在我们让所有的印度人获得命运允诺给予他们的东西之前，我们中没有人可以安逸度日。我们是站在勇敢跃进的起跑线上的伟大国家的公民，我们必须冲上那块高地。无论宗教归属，我们所有的人都是印度的子民，享有平等的权利、权力和责任。我们不能怂恿地方帮派思想或心胸狭隘的思想，因为没有任何思想或行为狭隘的人民能够成为伟大的民族。</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对世界各国人民，我们向他们致意，也保证与他们在推进和平、自由和民主方面合作。</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对于印度，一个古老的、永恒的、青春常驻的国家，我们挚爱的祖国，我们向她致以虔诚的敬意并重新团结起来为她效力。</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印度必胜。</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然后62年某日，烟头连续亮了几下，他沉思良久，指着印军据点大手劈了一下，同时提高声音说：“扫了它！”</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1"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不屑]"/>
                    <pic:cNvPicPr>
                      <a:picLocks noChangeAspect="1"/>
                    </pic:cNvPicPr>
                  </pic:nvPicPr>
                  <pic:blipFill>
                    <a:blip r:embed="rId2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"https://assets.imedao.com/images/face/emoji_tuxie_40.png"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吐血]"/>
                    <pic:cNvPicPr>
                      <a:picLocks noChangeAspect="1"/>
                    </pic:cNvPicPr>
                  </pic:nvPicPr>
                  <pic:blipFill>
                    <a:blip r:embed="rId2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大笑]"/>
                    <pic:cNvPicPr>
                      <a:picLocks noChangeAspect="1"/>
                    </pic:cNvPicPr>
                  </pic:nvPicPr>
                  <pic:blipFill>
                    <a:blip r:embed="rId3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联合国报告：七年后印度人口将超过中国！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联合国21日发布 《世界人口展望》2017年修订版报告，对未来全球人口趋势和前景做了全面分析。报告称，世界人口在2050年将达到98亿，而印度人口总数将于2024年首次超过中国，成为世界第一人口大国。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报告指出，全球人口每年将新增约8300万，即使生育水平持续下降，人口规模上升趋势仍将继续。按这个比例，全球人口将在2030年达到86亿、2050年达到98亿、2100年达到112亿。报告还对一些具有代表性国家的人口增长趋势进行了预测。报告指出，中国目前人口总数为14亿，印度为13亿，分别占世界总人口的19%和18%。大约七年后，虽然这两个国家仍然是世界上人口最多的国家，但印度人口总数将首次超过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此前，外媒一则有关“中国人口或已被印度超过”的报道引起舆论关注。文章称，中国人口数量被高估，印度人口数量或已超过中国。对此，联合国报告给出了明确的预测时间，印度总人口超过中国还要等到2024年。并且一直到2100年，中国都将是仅次于印度的世界第二人口大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报告称，虽然每年新增约8300万人，但全球人口增长存在极大不均衡性，超过半数新增人口来自撒哈拉以南非洲，26个非洲国家的人口在2050年之前可能“至少增加一倍”。而欧洲因为生育率低，如果没有大规模移民，欧洲人口数将会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World population to reach 9.8 billion in 2050, UN says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UNITED NATIONS: The world’s current population of 7.6 billion will balloon to 9.8 billion in 2050, with India’s numbers to surpass China’s in just seven years, a UN report said on Wednesday.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Nigeria will overtake the United States by 2050 to become the third most populous country in the world, according to the figures by the UN Department of Economic and Social Affairs.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“With roughly 83 million people being added to the world’s population every year, the upward trend in population size is expected to continue, even assuming that fertility levels will continue to decline,” the report’s authors said.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At that rate, the global population will reach 8.6 billion in 2030, 9.8 billion in 2050 and 11.2 billion in 2100, it said.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The population of India, which currently ranks as the second most populous country with 1.3 billion inhabitants, will surpass China’s 1.4 billion citizens by 2024.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以下是印度网民的评论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http://timesofindia.indiatimes.com/world/rest-of-world/world-population-to-reach-9-8-billion-in-2050-un-says/articleshow/59264690.cms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naren</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All the wrong decisions taken by successive governments to control population…Its time to wake should impose law to every citizen for family planning.</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3 1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理解政府就控制人口方面做出了错误决定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该醒悟过来了。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把计划生育搞起来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Sat Goel</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Population control was needed several decades ago. But vote bank politics has prevented any action. For some years we need zero growth of population. Death rate and birth rate must equal. Otherwise we will remain a third rate country despite high technology.</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0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几十年前就该控制人口了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然而，政客为了选票而阻挠控制人口的任何行动。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不控制人口，即便技术先进，我们也永远会是第三世界国家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Raj men</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Withdraw benefits for all citizens who have more than one child. Reward couples and single people by giving tax rebates and other benefits, then only will India’s burgeoning population come down. No, government has done anything to solve the main problem plaguing India ! Controlling population group will automatically solve all the other issues.</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1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谁要是超生，就取消谁的福利。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少生的要奖励。唯有如此，印度膨胀的人口才会降下来。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人口控制了，其他问题就会迎刃而解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N Renganathan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in Indian context, it is a must for family planning in order to avoid catarastrophe. already Central Government has initiated plans in 146 districts and more such measures alongwith public participation, awareness are need of the hour</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2 2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就印度目前大环境下，为了避免灾难，搞计划生育是必须的。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印度中央政府已经在146个县启动了相应计划。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当务之急是加强人们的计生意识。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Time 0f India</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After neku war in Asia the population of India, China, Pakistan and Bangladesh will be zero. Then there will only 4 billion population on this earth. _____ Not very late this can be done in next few years. Situation is very close.</w:t>
      </w:r>
      <w:r>
        <w:rPr>
          <w:rFonts w:hint="default" w:ascii="Helvetica Neue" w:hAnsi="Helvetica Neue" w:eastAsia="Helvetica Neue" w:cs="Helvetica Neue"/>
          <w:b w:val="0"/>
          <w:i w:val="0"/>
          <w:caps w:val="0"/>
          <w:color w:val="333333"/>
          <w:spacing w:val="0"/>
          <w:sz w:val="16"/>
          <w:szCs w:val="16"/>
          <w:shd w:val="clear" w:fill="FFFFFF"/>
          <w:vertAlign w:val="baseline"/>
        </w:rPr>
        <w:br w:type="textWrapping"/>
      </w:r>
      <w:r>
        <w:rPr>
          <w:rFonts w:hint="default" w:ascii="Helvetica Neue" w:hAnsi="Helvetica Neue" w:eastAsia="Helvetica Neue" w:cs="Helvetica Neue"/>
          <w:b w:val="0"/>
          <w:i w:val="0"/>
          <w:caps w:val="0"/>
          <w:color w:val="333333"/>
          <w:spacing w:val="0"/>
          <w:sz w:val="16"/>
          <w:szCs w:val="16"/>
          <w:shd w:val="clear" w:fill="FFFFFF"/>
          <w:vertAlign w:val="baseline"/>
        </w:rPr>
        <w:t>0 0 Reply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亚洲要是爆发核战，印度、中国、巴基斯坦和孟加拉国等国的人口会清零的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到时候，地球上就只剩下40亿人口了。</w:t>
      </w:r>
    </w:p>
    <w:p>
      <w:pPr>
        <w:rPr>
          <w:rStyle w:val="8"/>
          <w:rFonts w:hint="default" w:ascii="Hiragino Sans GB" w:hAnsi="Hiragino Sans GB" w:eastAsia="Hiragino Sans GB" w:cs="Hiragino Sans GB"/>
          <w:b w:val="0"/>
          <w:i w:val="0"/>
          <w:caps w:val="0"/>
          <w:color w:val="999999"/>
          <w:spacing w:val="0"/>
          <w:sz w:val="16"/>
          <w:szCs w:val="16"/>
          <w:shd w:val="clear" w:fill="FFFFFF"/>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06-27 19:56</w:t>
      </w:r>
    </w:p>
    <w:p>
      <w:pPr>
        <w:rPr>
          <w:rStyle w:val="8"/>
          <w:rFonts w:hint="default" w:ascii="Hiragino Sans GB" w:hAnsi="Hiragino Sans GB" w:eastAsia="Hiragino Sans GB" w:cs="Hiragino Sans GB"/>
          <w:b w:val="0"/>
          <w:i w:val="0"/>
          <w:caps w:val="0"/>
          <w:color w:val="999999"/>
          <w:spacing w:val="0"/>
          <w:sz w:val="16"/>
          <w:szCs w:val="16"/>
          <w:shd w:val="clear" w:fill="FFFFFF"/>
        </w:rPr>
      </w:pPr>
    </w:p>
    <w:p>
      <w:pPr>
        <w:rPr>
          <w:rFonts w:hint="default" w:ascii="Helvetica Neue" w:hAnsi="Helvetica Neue" w:eastAsia="Helvetica Neue" w:cs="Helvetica Neue"/>
          <w:b w:val="0"/>
          <w:i/>
          <w:caps w:val="0"/>
          <w:color w:val="191919"/>
          <w:spacing w:val="0"/>
          <w:sz w:val="14"/>
          <w:szCs w:val="14"/>
          <w:vertAlign w:val="baseline"/>
        </w:rPr>
      </w:pPr>
      <w:r>
        <w:rPr>
          <w:rFonts w:ascii="Helvetica Neue" w:hAnsi="Helvetica Neue" w:eastAsia="Helvetica Neue" w:cs="Helvetica Neue"/>
          <w:b w:val="0"/>
          <w:i/>
          <w:caps w:val="0"/>
          <w:color w:val="191919"/>
          <w:spacing w:val="0"/>
          <w:sz w:val="14"/>
          <w:szCs w:val="14"/>
          <w:vertAlign w:val="baseline"/>
        </w:rPr>
        <w:t>印度问题的关键是美国和英国，但归根结底还是美国</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6"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抠鼻]"/>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破局点不在南亚次大陆，在中东，非洲甚至美洲找。</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07-29 20:39</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对待印度，不要犯了当年歪果仁对中国的错误，生搬硬套些范式和过往经验，一个国家核心指标就那么几个，资源禀赋，地缘关系，人口数量和质量，基础设施和制造能力，（以货币形式表现的，重点是“货”，不是“币”，别搞错了）财富储备，动员能力。</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这几个指标，看存量，看增量，看发展曲线。</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或者换个思路，你把一个个国家当上市公司，你平常怎么看票的？懂伐</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8" name="图片 4"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抠鼻]"/>
                    <pic:cNvPicPr>
                      <a:picLocks noChangeAspect="1"/>
                    </pic:cNvPicPr>
                  </pic:nvPicPr>
                  <pic:blipFill>
                    <a:blip r:embed="rId3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07-30 07:46</w:t>
      </w:r>
    </w:p>
    <w:p>
      <w:pPr>
        <w:rPr>
          <w:rFonts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keepNext w:val="0"/>
        <w:keepLines w:val="0"/>
        <w:widowControl/>
        <w:suppressLineNumbers w:val="0"/>
        <w:spacing w:after="96"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4"/>
          <w:szCs w:val="14"/>
          <w:lang w:val="en-US" w:eastAsia="zh-CN" w:bidi="ar"/>
        </w:rPr>
        <w:br w:type="textWrapping"/>
      </w:r>
      <w:r>
        <w:rPr>
          <w:rFonts w:hint="default" w:ascii="Helvetica Neue" w:hAnsi="Helvetica Neue" w:eastAsia="Helvetica Neue" w:cs="Helvetica Neue"/>
          <w:b w:val="0"/>
          <w:i w:val="0"/>
          <w:caps w:val="0"/>
          <w:color w:val="909499"/>
          <w:spacing w:val="0"/>
          <w:kern w:val="0"/>
          <w:sz w:val="14"/>
          <w:szCs w:val="14"/>
          <w:lang w:val="en-US" w:eastAsia="zh-CN" w:bidi="ar"/>
        </w:rPr>
        <w:t>2017-07-30 14:14</w:t>
      </w:r>
    </w:p>
    <w:p>
      <w:pPr>
        <w:pStyle w:val="5"/>
        <w:keepNext w:val="0"/>
        <w:keepLines w:val="0"/>
        <w:widowControl/>
        <w:suppressLineNumbers w:val="0"/>
        <w:wordWrap w:val="0"/>
        <w:spacing w:before="0" w:beforeAutospacing="0" w:after="0" w:afterAutospacing="0" w:line="19" w:lineRule="atLeast"/>
        <w:ind w:left="0" w:right="0" w:firstLine="0"/>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t>1、印度的软件和人力资源行业优势，</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背后就是被英国殖民过程中形成的英语掌握群体比例很高。</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这个掌握英语的现象在斯里兰卡大致也是如此。背后差异是什么呢？</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2、印度的农业何来竞争优势呢？</w:t>
      </w:r>
    </w:p>
    <w:p>
      <w:pPr>
        <w:rPr>
          <w:rFonts w:hint="default" w:ascii="Helvetica Neue" w:hAnsi="Helvetica Neue" w:eastAsia="Helvetica Neue" w:cs="Helvetica Neue"/>
          <w:b w:val="0"/>
          <w:i w:val="0"/>
          <w:caps w:val="0"/>
          <w:color w:val="888888"/>
          <w:spacing w:val="0"/>
          <w:sz w:val="13"/>
          <w:szCs w:val="13"/>
        </w:rPr>
      </w:pPr>
    </w:p>
    <w:p>
      <w:pPr>
        <w:keepNext w:val="0"/>
        <w:keepLines w:val="0"/>
        <w:widowControl/>
        <w:suppressLineNumbers w:val="0"/>
        <w:spacing w:after="96"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4"/>
          <w:szCs w:val="14"/>
          <w:lang w:val="en-US" w:eastAsia="zh-CN" w:bidi="ar"/>
        </w:rPr>
        <w:br w:type="textWrapping"/>
      </w:r>
      <w:r>
        <w:rPr>
          <w:rFonts w:hint="default" w:ascii="Helvetica Neue" w:hAnsi="Helvetica Neue" w:eastAsia="Helvetica Neue" w:cs="Helvetica Neue"/>
          <w:b w:val="0"/>
          <w:i w:val="0"/>
          <w:caps w:val="0"/>
          <w:color w:val="909499"/>
          <w:spacing w:val="0"/>
          <w:kern w:val="0"/>
          <w:sz w:val="14"/>
          <w:szCs w:val="14"/>
          <w:lang w:val="en-US" w:eastAsia="zh-CN" w:bidi="ar"/>
        </w:rPr>
        <w:t>2017-08-06 19:12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44" w:beforeAutospacing="0" w:after="120" w:afterAutospacing="0" w:line="19" w:lineRule="atLeast"/>
        <w:ind w:left="720" w:right="720" w:firstLine="0"/>
        <w:jc w:val="left"/>
        <w:rPr>
          <w:rFonts w:hint="default" w:ascii="Helvetica Neue" w:hAnsi="Helvetica Neue" w:eastAsia="Helvetica Neue" w:cs="Helvetica Neue"/>
          <w:b w:val="0"/>
          <w:i w:val="0"/>
          <w:caps w:val="0"/>
          <w:color w:val="33353C"/>
          <w:spacing w:val="0"/>
          <w:sz w:val="16"/>
          <w:szCs w:val="16"/>
        </w:rPr>
      </w:pPr>
      <w:r>
        <w:rPr>
          <w:rFonts w:hint="default" w:ascii="Helvetica Neue" w:hAnsi="Helvetica Neue" w:eastAsia="Helvetica Neue" w:cs="Helvetica Neue"/>
          <w:b/>
          <w:i w:val="0"/>
          <w:caps w:val="0"/>
          <w:spacing w:val="0"/>
          <w:kern w:val="0"/>
          <w:sz w:val="16"/>
          <w:szCs w:val="16"/>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6"/>
          <w:szCs w:val="16"/>
          <w:u w:val="none"/>
          <w:shd w:val="clear" w:fill="F9F9F9"/>
          <w:lang w:val="en-US" w:eastAsia="zh-CN" w:bidi="ar"/>
        </w:rPr>
        <w:instrText xml:space="preserve"> HYPERLINK "https://xueqiu.com/Die_ewige_Wiederkehr" </w:instrText>
      </w:r>
      <w:r>
        <w:rPr>
          <w:rFonts w:hint="default" w:ascii="Helvetica Neue" w:hAnsi="Helvetica Neue" w:eastAsia="Helvetica Neue" w:cs="Helvetica Neue"/>
          <w:b/>
          <w:i w:val="0"/>
          <w:caps w:val="0"/>
          <w:spacing w:val="0"/>
          <w:kern w:val="0"/>
          <w:sz w:val="16"/>
          <w:szCs w:val="16"/>
          <w:u w:val="none"/>
          <w:shd w:val="clear" w:fill="F9F9F9"/>
          <w:lang w:val="en-US" w:eastAsia="zh-CN" w:bidi="ar"/>
        </w:rPr>
        <w:fldChar w:fldCharType="separate"/>
      </w:r>
      <w:r>
        <w:rPr>
          <w:rStyle w:val="9"/>
          <w:rFonts w:hint="default" w:ascii="Helvetica Neue" w:hAnsi="Helvetica Neue" w:eastAsia="Helvetica Neue" w:cs="Helvetica Neue"/>
          <w:b/>
          <w:i w:val="0"/>
          <w:caps w:val="0"/>
          <w:spacing w:val="0"/>
          <w:sz w:val="16"/>
          <w:szCs w:val="16"/>
          <w:u w:val="none"/>
          <w:shd w:val="clear" w:fill="F9F9F9"/>
        </w:rPr>
        <w:t>@一体同悲无缘大慈: </w:t>
      </w:r>
      <w:r>
        <w:rPr>
          <w:rFonts w:hint="default" w:ascii="Helvetica Neue" w:hAnsi="Helvetica Neue" w:eastAsia="Helvetica Neue" w:cs="Helvetica Neue"/>
          <w:b/>
          <w:i w:val="0"/>
          <w:caps w:val="0"/>
          <w:spacing w:val="0"/>
          <w:kern w:val="0"/>
          <w:sz w:val="16"/>
          <w:szCs w:val="16"/>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44" w:beforeAutospacing="0" w:after="120" w:afterAutospacing="0" w:line="19" w:lineRule="atLeast"/>
        <w:ind w:left="720" w:right="720" w:firstLine="0"/>
        <w:jc w:val="left"/>
        <w:rPr>
          <w:rFonts w:hint="default" w:ascii="Helvetica Neue" w:hAnsi="Helvetica Neue" w:eastAsia="Helvetica Neue" w:cs="Helvetica Neue"/>
          <w:b w:val="0"/>
          <w:i w:val="0"/>
          <w:caps w:val="0"/>
          <w:color w:val="33353C"/>
          <w:spacing w:val="0"/>
          <w:sz w:val="16"/>
          <w:szCs w:val="16"/>
        </w:rPr>
      </w:pPr>
      <w:r>
        <w:rPr>
          <w:rFonts w:hint="default" w:ascii="Helvetica Neue" w:hAnsi="Helvetica Neue" w:eastAsia="Helvetica Neue" w:cs="Helvetica Neue"/>
          <w:b w:val="0"/>
          <w:i w:val="0"/>
          <w:caps w:val="0"/>
          <w:color w:val="33353C"/>
          <w:spacing w:val="0"/>
          <w:kern w:val="0"/>
          <w:sz w:val="16"/>
          <w:szCs w:val="16"/>
          <w:shd w:val="clear" w:fill="F9F9F9"/>
          <w:lang w:val="en-US" w:eastAsia="zh-CN" w:bidi="ar"/>
        </w:rPr>
        <w:t>印度问题的关键是美国和英国，但归根结底还是美国</w:t>
      </w:r>
      <w:r>
        <w:rPr>
          <w:rFonts w:hint="default" w:ascii="Helvetica Neue" w:hAnsi="Helvetica Neue" w:eastAsia="Helvetica Neue" w:cs="Helvetica Neue"/>
          <w:b w:val="0"/>
          <w:i w:val="0"/>
          <w:caps w:val="0"/>
          <w:color w:val="33353C"/>
          <w:spacing w:val="0"/>
          <w:kern w:val="0"/>
          <w:sz w:val="16"/>
          <w:szCs w:val="16"/>
          <w:shd w:val="clear" w:fill="F9F9F9"/>
          <w:lang w:val="en-US" w:eastAsia="zh-CN" w:bidi="ar"/>
        </w:rPr>
        <w:drawing>
          <wp:inline distT="0" distB="0" distL="114300" distR="114300">
            <wp:extent cx="228600" cy="228600"/>
            <wp:effectExtent l="0" t="0" r="0" b="0"/>
            <wp:docPr id="5" name="图片 1"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抠鼻]"/>
                    <pic:cNvPicPr>
                      <a:picLocks noChangeAspect="1"/>
                    </pic:cNvPicPr>
                  </pic:nvPicPr>
                  <pic:blipFill>
                    <a:blip r:embed="rId3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16"/>
          <w:szCs w:val="16"/>
          <w:shd w:val="clear" w:fill="F9F9F9"/>
          <w:lang w:val="en-US" w:eastAsia="zh-CN" w:bidi="ar"/>
        </w:rPr>
        <w:br w:type="textWrapping"/>
      </w:r>
      <w:r>
        <w:rPr>
          <w:rFonts w:hint="default" w:ascii="Helvetica Neue" w:hAnsi="Helvetica Neue" w:eastAsia="Helvetica Neue" w:cs="Helvetica Neue"/>
          <w:b w:val="0"/>
          <w:i w:val="0"/>
          <w:caps w:val="0"/>
          <w:color w:val="33353C"/>
          <w:spacing w:val="0"/>
          <w:kern w:val="0"/>
          <w:sz w:val="16"/>
          <w:szCs w:val="16"/>
          <w:shd w:val="clear" w:fill="F9F9F9"/>
          <w:lang w:val="en-US" w:eastAsia="zh-CN" w:bidi="ar"/>
        </w:rPr>
        <w:t>破局点不在南亚次大陆，在中东，非洲甚至美洲找。</w:t>
      </w:r>
    </w:p>
    <w:p>
      <w:pPr>
        <w:pStyle w:val="5"/>
        <w:keepNext w:val="0"/>
        <w:keepLines w:val="0"/>
        <w:widowControl/>
        <w:suppressLineNumbers w:val="0"/>
        <w:wordWrap w:val="0"/>
        <w:spacing w:before="0" w:beforeAutospacing="0" w:after="0" w:afterAutospacing="0" w:line="19" w:lineRule="atLeast"/>
        <w:ind w:left="0" w:right="0" w:firstLine="0"/>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t>当地时间2017年8月4日，美国新泽西州莫里斯敦，美国总统特朗普抵达当地，开启任后首次正式休假。这是特朗普上任后的首次正式休假，他将在位于新泽西位于贝德明斯特的特朗普国家高尔夫俱乐部度过17天的假期。</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当地时间2017年8月4日，俄罗斯图瓦共和国，俄总统普京现身当地度假，潜水游泳并亲自体验鱼叉捕鱼。</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pStyle w:val="3"/>
        <w:keepNext w:val="0"/>
        <w:keepLines w:val="0"/>
        <w:widowControl/>
        <w:suppressLineNumbers w:val="0"/>
        <w:pBdr>
          <w:top w:val="none" w:color="auto" w:sz="0" w:space="0"/>
          <w:left w:val="none" w:color="auto" w:sz="0" w:space="0"/>
          <w:bottom w:val="single" w:color="E7E7EB" w:sz="4" w:space="6"/>
          <w:right w:val="none" w:color="auto" w:sz="0" w:space="0"/>
        </w:pBdr>
        <w:shd w:val="clear" w:fill="FFFFFF"/>
        <w:spacing w:before="0" w:beforeAutospacing="0" w:after="168" w:afterAutospacing="0" w:line="17" w:lineRule="atLeast"/>
        <w:ind w:left="0" w:right="0" w:firstLine="0"/>
        <w:rPr>
          <w:rFonts w:ascii="Helvetica Neue" w:hAnsi="Helvetica Neue" w:eastAsia="Helvetica Neue" w:cs="Helvetica Neue"/>
          <w:i w:val="0"/>
          <w:caps w:val="0"/>
          <w:color w:val="000000"/>
          <w:spacing w:val="0"/>
          <w:sz w:val="28"/>
          <w:szCs w:val="28"/>
        </w:rPr>
      </w:pPr>
      <w:r>
        <w:rPr>
          <w:rFonts w:hint="eastAsia" w:ascii="Helvetica Neue" w:hAnsi="Helvetica Neue" w:cs="Helvetica Neue"/>
          <w:i w:val="0"/>
          <w:caps w:val="0"/>
          <w:color w:val="000000"/>
          <w:spacing w:val="0"/>
          <w:sz w:val="28"/>
          <w:szCs w:val="28"/>
          <w:shd w:val="clear" w:fill="FFFFFF"/>
          <w:lang w:eastAsia="zh-CN"/>
        </w:rPr>
        <w:t>公众号</w:t>
      </w:r>
      <w:r>
        <w:rPr>
          <w:rFonts w:hint="eastAsia" w:ascii="Helvetica Neue" w:hAnsi="Helvetica Neue" w:cs="Helvetica Neue"/>
          <w:i w:val="0"/>
          <w:caps w:val="0"/>
          <w:color w:val="000000"/>
          <w:spacing w:val="0"/>
          <w:sz w:val="28"/>
          <w:szCs w:val="28"/>
          <w:shd w:val="clear" w:fill="FFFFFF"/>
          <w:lang w:eastAsia="zh-CN"/>
        </w:rPr>
        <w:t>“</w:t>
      </w:r>
      <w:r>
        <w:rPr>
          <w:rFonts w:hint="eastAsia" w:ascii="Helvetica Neue" w:hAnsi="Helvetica Neue" w:cs="Helvetica Neue"/>
          <w:i w:val="0"/>
          <w:caps w:val="0"/>
          <w:color w:val="000000"/>
          <w:spacing w:val="0"/>
          <w:sz w:val="28"/>
          <w:szCs w:val="28"/>
          <w:shd w:val="clear" w:fill="FFFFFF"/>
          <w:lang w:eastAsia="zh-CN"/>
        </w:rPr>
        <w:fldChar w:fldCharType="begin"/>
      </w:r>
      <w:r>
        <w:rPr>
          <w:rFonts w:hint="eastAsia" w:ascii="Helvetica Neue" w:hAnsi="Helvetica Neue" w:cs="Helvetica Neue"/>
          <w:i w:val="0"/>
          <w:caps w:val="0"/>
          <w:color w:val="000000"/>
          <w:spacing w:val="0"/>
          <w:sz w:val="28"/>
          <w:szCs w:val="28"/>
          <w:shd w:val="clear" w:fill="FFFFFF"/>
          <w:lang w:eastAsia="zh-CN"/>
        </w:rPr>
        <w:instrText xml:space="preserve"> HYPERLINK "https://mp.weixin.qq.com/s?__biz=MzA5NTc5MDcwNg==&amp;mid=2651328492&amp;idx=1&amp;sn=0733b46c9dba626db033fc631cb643ac&amp;chksm=8b455cf1bc32d5e74c2e3a14175ad2a62a8ee1d8240d79d52683d3bf8576a02956ec6152d257&amp;scene=0&amp;key=da103cb67940783eda4aa94c98f1504bab1ad41a26a210f48274732f56da896b52feb59046143581de4e8c7420bac0934cc3335aa23e03ebd14a1adc23546652740df4365751b786f01699b40c77cc35&amp;ascene=14&amp;uin=MjA2ODg2ODU0Mg==&amp;devicetype=Windows+7&amp;version=6205051a&amp;pass_ticket=a+/WwQ1poY8Njfk3V3ZBVFTH3XGwIb6DOfym5whBhN+k3KKzGSLV98hUFBIuf4My&amp;winzoom=1" \l "#" </w:instrText>
      </w:r>
      <w:r>
        <w:rPr>
          <w:rFonts w:hint="eastAsia" w:ascii="Helvetica Neue" w:hAnsi="Helvetica Neue" w:cs="Helvetica Neue"/>
          <w:i w:val="0"/>
          <w:caps w:val="0"/>
          <w:color w:val="000000"/>
          <w:spacing w:val="0"/>
          <w:sz w:val="28"/>
          <w:szCs w:val="28"/>
          <w:shd w:val="clear" w:fill="FFFFFF"/>
          <w:lang w:eastAsia="zh-CN"/>
        </w:rPr>
        <w:fldChar w:fldCharType="separate"/>
      </w:r>
      <w:r>
        <w:rPr>
          <w:rFonts w:hint="default" w:ascii="Helvetica Neue" w:hAnsi="Helvetica Neue" w:cs="Helvetica Neue"/>
          <w:i w:val="0"/>
          <w:caps w:val="0"/>
          <w:color w:val="000000"/>
          <w:spacing w:val="0"/>
          <w:sz w:val="28"/>
          <w:szCs w:val="28"/>
          <w:shd w:val="clear" w:fill="FFFFFF"/>
          <w:lang w:eastAsia="zh-CN"/>
        </w:rPr>
        <w:t>虚声</w:t>
      </w:r>
      <w:r>
        <w:rPr>
          <w:rFonts w:hint="default" w:ascii="Helvetica Neue" w:hAnsi="Helvetica Neue" w:cs="Helvetica Neue"/>
          <w:i w:val="0"/>
          <w:caps w:val="0"/>
          <w:color w:val="000000"/>
          <w:spacing w:val="0"/>
          <w:sz w:val="28"/>
          <w:szCs w:val="28"/>
          <w:shd w:val="clear" w:fill="FFFFFF"/>
          <w:lang w:eastAsia="zh-CN"/>
        </w:rPr>
        <w:fldChar w:fldCharType="end"/>
      </w:r>
      <w:r>
        <w:rPr>
          <w:rFonts w:hint="eastAsia" w:ascii="Helvetica Neue" w:hAnsi="Helvetica Neue" w:cs="Helvetica Neue"/>
          <w:i w:val="0"/>
          <w:caps w:val="0"/>
          <w:color w:val="000000"/>
          <w:spacing w:val="0"/>
          <w:sz w:val="28"/>
          <w:szCs w:val="28"/>
          <w:shd w:val="clear" w:fill="FFFFFF"/>
          <w:lang w:eastAsia="zh-CN"/>
        </w:rPr>
        <w:t>”</w:t>
      </w:r>
      <w:r>
        <w:rPr>
          <w:rFonts w:hint="default" w:ascii="Helvetica Neue" w:hAnsi="Helvetica Neue" w:cs="Helvetica Neue"/>
          <w:i w:val="0"/>
          <w:caps w:val="0"/>
          <w:color w:val="000000"/>
          <w:spacing w:val="0"/>
          <w:sz w:val="28"/>
          <w:szCs w:val="28"/>
          <w:shd w:val="clear" w:fill="FFFFFF"/>
          <w:lang w:eastAsia="zh-CN"/>
        </w:rPr>
        <w:t>关于印度的</w:t>
      </w:r>
      <w:r>
        <w:rPr>
          <w:rFonts w:hint="default" w:ascii="Helvetica Neue" w:hAnsi="Helvetica Neue" w:eastAsia="Helvetica Neue" w:cs="Helvetica Neue"/>
          <w:i w:val="0"/>
          <w:caps w:val="0"/>
          <w:color w:val="000000"/>
          <w:spacing w:val="0"/>
          <w:sz w:val="28"/>
          <w:szCs w:val="28"/>
          <w:shd w:val="clear" w:fill="FFFFFF"/>
        </w:rPr>
        <w:t>文章</w:t>
      </w:r>
    </w:p>
    <w:p>
      <w:pPr>
        <w:rPr>
          <w:rFonts w:hint="default" w:ascii="Helvetica Neue" w:hAnsi="Helvetica Neue" w:eastAsia="Helvetica Neue" w:cs="Helvetica Neue"/>
          <w:b w:val="0"/>
          <w:i w:val="0"/>
          <w:caps w:val="0"/>
          <w:color w:val="888888"/>
          <w:spacing w:val="0"/>
          <w:sz w:val="13"/>
          <w:szCs w:val="13"/>
        </w:rPr>
      </w:pPr>
      <w:r>
        <w:rPr>
          <w:rFonts w:hint="default" w:ascii="Helvetica Neue" w:hAnsi="Helvetica Neue" w:eastAsia="Helvetica Neue" w:cs="Helvetica Neue"/>
          <w:b w:val="0"/>
          <w:i w:val="0"/>
          <w:caps w:val="0"/>
          <w:color w:val="888888"/>
          <w:spacing w:val="0"/>
          <w:sz w:val="13"/>
          <w:szCs w:val="13"/>
        </w:rPr>
        <w:fldChar w:fldCharType="begin"/>
      </w:r>
      <w:r>
        <w:rPr>
          <w:rFonts w:hint="default" w:ascii="Helvetica Neue" w:hAnsi="Helvetica Neue" w:eastAsia="Helvetica Neue" w:cs="Helvetica Neue"/>
          <w:b w:val="0"/>
          <w:i w:val="0"/>
          <w:caps w:val="0"/>
          <w:color w:val="888888"/>
          <w:spacing w:val="0"/>
          <w:sz w:val="13"/>
          <w:szCs w:val="13"/>
        </w:rPr>
        <w:instrText xml:space="preserve"> HYPERLINK "http://mp.weixin.qq.com/s/f8moVNE00wNcsZEcP1-WwA" </w:instrText>
      </w:r>
      <w:r>
        <w:rPr>
          <w:rFonts w:hint="default" w:ascii="Helvetica Neue" w:hAnsi="Helvetica Neue" w:eastAsia="Helvetica Neue" w:cs="Helvetica Neue"/>
          <w:b w:val="0"/>
          <w:i w:val="0"/>
          <w:caps w:val="0"/>
          <w:color w:val="888888"/>
          <w:spacing w:val="0"/>
          <w:sz w:val="13"/>
          <w:szCs w:val="13"/>
        </w:rPr>
        <w:fldChar w:fldCharType="separate"/>
      </w:r>
      <w:r>
        <w:rPr>
          <w:rStyle w:val="9"/>
          <w:rFonts w:hint="default" w:ascii="Helvetica Neue" w:hAnsi="Helvetica Neue" w:eastAsia="Helvetica Neue" w:cs="Helvetica Neue"/>
          <w:b w:val="0"/>
          <w:i w:val="0"/>
          <w:caps w:val="0"/>
          <w:color w:val="888888"/>
          <w:spacing w:val="0"/>
          <w:sz w:val="13"/>
          <w:szCs w:val="13"/>
        </w:rPr>
        <w:t>http://mp.weixin.qq.com/s/f8moVNE00wNcsZEcP1-WwA</w:t>
      </w:r>
      <w:r>
        <w:rPr>
          <w:rFonts w:hint="default" w:ascii="Helvetica Neue" w:hAnsi="Helvetica Neue" w:eastAsia="Helvetica Neue" w:cs="Helvetica Neue"/>
          <w:b w:val="0"/>
          <w:i w:val="0"/>
          <w:caps w:val="0"/>
          <w:color w:val="888888"/>
          <w:spacing w:val="0"/>
          <w:sz w:val="13"/>
          <w:szCs w:val="13"/>
        </w:rPr>
        <w:fldChar w:fldCharType="end"/>
      </w:r>
    </w:p>
    <w:p>
      <w:pPr>
        <w:rPr>
          <w:rFonts w:hint="default" w:ascii="Helvetica Neue" w:hAnsi="Helvetica Neue" w:eastAsia="Helvetica Neue" w:cs="Helvetica Neue"/>
          <w:b w:val="0"/>
          <w:i w:val="0"/>
          <w:caps w:val="0"/>
          <w:color w:val="000000"/>
          <w:spacing w:val="0"/>
          <w:sz w:val="0"/>
          <w:szCs w:val="0"/>
          <w:shd w:val="clear" w:fill="FFFFFF"/>
        </w:rPr>
      </w:pPr>
      <w:r>
        <w:rPr>
          <w:rFonts w:ascii="Helvetica Neue" w:hAnsi="Helvetica Neue" w:eastAsia="Helvetica Neue" w:cs="Helvetica Neue"/>
          <w:b w:val="0"/>
          <w:i w:val="0"/>
          <w:caps w:val="0"/>
          <w:color w:val="000000"/>
          <w:spacing w:val="0"/>
          <w:sz w:val="0"/>
          <w:szCs w:val="0"/>
          <w:shd w:val="clear" w:fill="FFFFFF"/>
        </w:rPr>
        <w:t> </w:t>
      </w:r>
      <w:r>
        <w:rPr>
          <w:rStyle w:val="8"/>
          <w:rFonts w:hint="default" w:ascii="Helvetica Neue" w:hAnsi="Helvetica Neue" w:eastAsia="Helvetica Neue" w:cs="Helvetica Neue"/>
          <w:b w:val="0"/>
          <w:i w:val="0"/>
          <w:caps w:val="0"/>
          <w:color w:val="999999"/>
          <w:spacing w:val="0"/>
          <w:sz w:val="16"/>
          <w:szCs w:val="16"/>
          <w:shd w:val="clear" w:fill="FFFFFF"/>
        </w:rPr>
        <w:t>2017-07-08</w:t>
      </w:r>
      <w:r>
        <w:rPr>
          <w:rFonts w:hint="default" w:ascii="Helvetica Neue" w:hAnsi="Helvetica Neue" w:eastAsia="Helvetica Neue" w:cs="Helvetica Neue"/>
          <w:b w:val="0"/>
          <w:i w:val="0"/>
          <w:caps w:val="0"/>
          <w:color w:val="000000"/>
          <w:spacing w:val="0"/>
          <w:sz w:val="0"/>
          <w:szCs w:val="0"/>
          <w:shd w:val="clear" w:fill="FFFFFF"/>
        </w:rPr>
        <w:t> </w:t>
      </w:r>
      <w:r>
        <w:rPr>
          <w:rStyle w:val="8"/>
          <w:rFonts w:hint="default" w:ascii="Helvetica Neue" w:hAnsi="Helvetica Neue" w:eastAsia="Helvetica Neue" w:cs="Helvetica Neue"/>
          <w:b w:val="0"/>
          <w:i w:val="0"/>
          <w:caps w:val="0"/>
          <w:color w:val="999999"/>
          <w:spacing w:val="0"/>
          <w:sz w:val="16"/>
          <w:szCs w:val="16"/>
          <w:shd w:val="clear" w:fill="FFFFFF"/>
        </w:rPr>
        <w:t>虚声</w:t>
      </w:r>
      <w:r>
        <w:rPr>
          <w:rFonts w:hint="default" w:ascii="Helvetica Neue" w:hAnsi="Helvetica Neue" w:eastAsia="Helvetica Neue" w:cs="Helvetica Neue"/>
          <w:b w:val="0"/>
          <w:i w:val="0"/>
          <w:caps w:val="0"/>
          <w:color w:val="000000"/>
          <w:spacing w:val="0"/>
          <w:sz w:val="0"/>
          <w:szCs w:val="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把之前写的几篇关于印度文章这里整理下，和朋友们分享。这几篇文章总体上概括了我对印度的观点。这个公众号本子就是和朋友们交流的平台。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一 中国和印度对比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十年之前一位印度人如是说，“孟买五年内将出现惊天动地的大变化，应当会使人忘记上海，转而只谈孟买。”。他叫曼莫汉·辛格，号称印度经济改革之父，顶级精英。他说这话的时候，身份是印度总理。随后的时间，孟买变化也不小，但不仅没能让人忘记上海，而且和上海的差距越来越大。通往上海的高铁和通往孟买的挂人列车便是最直观的形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但是这并没有妨碍印度人通过宝莱坞拯救世界，没有影响印度人认为孟买将很快超越上海、印度将很快超越中国。没有办法，在这个世界上，韩国人总有办法证明其历史显赫，台湾人中认为一切尽在掌握，而印度人总是自认为将无敌于宇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韩国人因为历史上常常处于藩属国的地位对历史特别在意。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台湾人因为渴望国际认可而不得而对现实特别在意。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那么印度人为何如此在意未来呢？印度和中国，远看相似度很高，近看相去甚远。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从历史上看，印度和中国都是文明古国。中国人起于黄河流域，印度人恒和流域。但两国走势完全不同。中国人慢慢融合壮大，形成华夏民族。印度统治阶层都是外来者。早期的征服者雅利安人到殖民者英国人都是外来者。所以你看印度人，主体是棕色，是印度原住居民。而宝莱坞明星都是白色，精英人口主体是白色，那都是征服者的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中印历史都是分分合合。但中国历史中央集权下的大统一为主体，分裂为插曲；印度历史很少强有力的中央，分裂为主体，统一是插曲。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印历史最大的区别在于，中国早早进入世俗文明，印度在宗教世界不可自拔。中国所有的宗教都是旁枝，主体思想是百家诸子的世俗学说。印度一直是宗教纷争。佛教和印度教的争端持续千年。欧洲原本也是百教争鸣，但最终通过宗教改革，契合历史周期运转。印度教如今仍然影响印度人心性，关注来世胜过今生。所以印度人总是在于将来如何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现实中看，中国和印度都是金砖国家，后发工业国，发展挺快，人口众多。但黄金和黄金之间，纯度也是不同的。二战之后中国和印度起点大致相当，但本质完全不同。中国重新回到统一的世俗中央集权模式下。印度实行联邦制，实际和一盘散沙的历史传统一脉相承，所以不少地方经常闹分裂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所有差别，最终体现在人和人的追求上。中国人和印度人都能吃苦。但能吃苦的中国人生存观念完全是现实而世俗的，物质第一、精神第二，勤劳又爱钱。能吃苦的印度人大部分受宗教思维影响，对高低不平的姓种制度漠然视之，可以把希望放到将来、放到来生来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再看看未来，又是另外一番景象。中国一直在追逐美国，什么事都喜欢和美国对比。印度现在追逐中国，什么事都拉中国对比。未来的中国大概率崛起，但逐渐陷入老龄化阶段。如果中国没能实现崛起便老龄化，那将沦为一个未富先老的可悲的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现在有一种观点认为，印度将是下一个中国，理由就是这两个国家在过去、现在、未来有诸多类似之处。印度呢，我个人判断其国运不会比中国更好。印度的未来有巨大的潜力。但潜力能否兑现是另外一回事。因为印度人并不比中国人聪明，更不如中国人在意今生今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后发工业化国家好处有经验借鉴，劣势在于前面有压力。中国追赶美国，处处借鉴美国，却又经常被美国钳制。印度追赶中国，不仅有美国和中国的经验可以借鉴，也将受到美国和中国的钳制。根据工业文明流动性，美国主导了战后工业文明流动，重建欧洲和东亚。如今中国要崛起，必然主导欧亚大陆工业流动性，去推广一路一带，在欧亚大兴基础建设。但是等到中国这一波完毕，印度主导工业流动的空间将大幅减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印度对比中国的优势也不是没有，就是人口问题。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中国崛起，将陷入老龄化。而印度人口也在飞速膨胀，但抗衰老性强于中国。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工业文明周期内，经历工业化洗礼的国家，人口会因为教育问题、医疗问题、住房问题、工作问题成本大幅增加。人口结构陷入瓶颈，不如老龄化。纵观历史，不论欧洲、日本、韩国、中国莫不如此。而没有经历过工业化洗礼的种族，可以管生不管养，不计较成本问题，一直生生生。虽然人口素质提升满，但可以保持人口大致均衡，对抗老龄化周期。但能一直增长下去么？这个答案只能留给时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二 历史周期中的印度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现在回过头审视历史周期四个层次，发现一个不大不小的尴尬事儿。我是以中国历史为蓝本思索出这套逻辑。幸运的是，中国历史是最丰富的历史，涉及到历史周期运转的每一个层次。小尴尬的是，这个世界上大多数国家，根本没有经历过高层次历史周期运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国家或民族的强大或弱小，根源在于和历史趋势是否契合。什么样的民族或国家才可能走在世界主角？答曰，主动推动历史周期第四层运转的民族或国家。事实上这个要求很高。按照历史周期率第四层，每次核心物力转移都意味着文明层次的变迁。事实上，文明史只有进入农耕文明之后才真正具备可传承性，到工业文明之后才爆发。所以文明史的记载基本就以农耕文明和工业文明为主体。中国古代为何一直处于世界第一集团？因为在很早确立世俗化，并且推动农耕文明发展。为何近代落后？那是因为农耕文明相对于工业文明落伍。欧美近代为何如此发达？那是因为基督教之新教世界实施世俗化，并且推动工业文明发展。中国如何走向崛起？必须弥补工业文明史的欠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中国近代史，就是一部历史周期率被动更迭史。而整部印度史，却是一整部被动更迭史，不仅仅是大周期被动，小周期也被动。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站在历史周期第二个层次看，印度历史和中国基本相反。中国历史和多分少。印度则分多和少，而且统治者基本都是外来人。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站在历史第三个周期层次看，印度历史体制上没有大一统中央集权概念，更像类似古希腊那样的邦联。中国则是名正言顺的大一统。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站在历史第四个周期层次看，推动其历史周期第四层的人都是外来人，分别是古代的雅利安人把印度带去农耕文明，近代英国人给印度带去工业文明。印度人如今还在感念英国人的好。印度立国也是建立在非暴力不合作方式，而不是革命重新洗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盘踞南亚次大陆。从空间看，南亚次大陆算是欧亚大陆的一个巨大的枝杈。印度人就在这样一个枝杈上演绎历史。工业文明之前，世界文明史主题围绕欧亚大陆陆权国家运转。南亚次大陆上的印度一直扮演重要角色但从来不是主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古文明时代的印度，因为雅利安人的入侵而实现升级，进入农耕文明周期，事实就是被动更迭。随后雅利安人成为印度的上等人。他们建立的种姓制度一直延续到如今，深深影响印度人的骨髓，束缚印度主体民主的爆发力和创造力。这算是古文明时代的大周期被动更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此后印度一直走在统一为辅、分裂为主的历史轨道上。这条轨道上的印度人一直在反抗外来入侵者进行小周期权柄更迭。印度人被波斯的大流士一世征服，成功反对亚历山大的征服。阿拉伯人，穆斯林，突厥人，蒙古人，分别尝试占领印度，成功或失败，都是历史周期律第二层在运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在印度历史辅助性的统一阶段，出现过阿育王这样的强力君主。阿育王干了和始皇帝差不多的事业。但始皇帝确立了统一的世俗政权，阿育王仅仅是扶着佛教抗衡印度传统宗教，试图让佛教成为统治印度人的意识形态。阿育王干的事更像在罗马帝国“独尊基督”的君士但丁大帝。然后君士但丁大帝之后的基督教统治了西欧，阿育王之后的佛教被同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所以古文明中一直处于被动更迭中，直到近代文明到来，也就是英国殖民者到来。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基督教之宗教世界完成宗教改革、建设工业文明。英国是工业文明之先驱、获得丰厚回报，也给亚非拉送去深深的灾难。相比其它殖民地重重灾难，英国人给印度人带来的建设性多于破坏性。印度的每一个角落都有英国人留下的足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英国人给印度带去了新语言。</w:t>
      </w:r>
      <w:r>
        <w:rPr>
          <w:rFonts w:hint="default" w:ascii="Helvetica Neue" w:hAnsi="Helvetica Neue" w:eastAsia="Helvetica Neue" w:cs="Helvetica Neue"/>
          <w:b w:val="0"/>
          <w:i w:val="0"/>
          <w:caps w:val="0"/>
          <w:color w:val="3E3E3E"/>
          <w:spacing w:val="0"/>
          <w:sz w:val="16"/>
          <w:szCs w:val="16"/>
          <w:shd w:val="clear" w:fill="FFFFFF"/>
        </w:rPr>
        <w:t>英语现在是印度人的语言，同时也是印度国内最实用的语言</w:t>
      </w:r>
      <w:r>
        <w:rPr>
          <w:rFonts w:hint="eastAsia" w:ascii="宋体" w:hAnsi="宋体" w:eastAsia="宋体" w:cs="宋体"/>
          <w:b w:val="0"/>
          <w:i w:val="0"/>
          <w:caps w:val="0"/>
          <w:color w:val="3E3E3E"/>
          <w:spacing w:val="0"/>
          <w:sz w:val="16"/>
          <w:szCs w:val="16"/>
          <w:shd w:val="clear" w:fill="FFFFFF"/>
        </w:rPr>
        <w:t>。</w:t>
      </w:r>
      <w:r>
        <w:rPr>
          <w:rFonts w:hint="default" w:ascii="Helvetica Neue" w:hAnsi="Helvetica Neue" w:eastAsia="Helvetica Neue" w:cs="Helvetica Neue"/>
          <w:b w:val="0"/>
          <w:i w:val="0"/>
          <w:caps w:val="0"/>
          <w:color w:val="3E3E3E"/>
          <w:spacing w:val="0"/>
          <w:sz w:val="16"/>
          <w:szCs w:val="16"/>
          <w:shd w:val="clear" w:fill="FFFFFF"/>
        </w:rPr>
        <w:t>在印度，任何反对英语的战斗都会立刻演变成穷人反对富人的战斗、农村反对城市的战斗、传统反对现代的战斗，以及地方精英反对更为国际化的精英群体的战斗</w:t>
      </w:r>
      <w:r>
        <w:rPr>
          <w:rFonts w:hint="eastAsia" w:ascii="宋体" w:hAnsi="宋体" w:eastAsia="宋体" w:cs="宋体"/>
          <w:b w:val="0"/>
          <w:i w:val="0"/>
          <w:caps w:val="0"/>
          <w:color w:val="3E3E3E"/>
          <w:spacing w:val="0"/>
          <w:sz w:val="16"/>
          <w:szCs w:val="16"/>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印度现在那种很拉风的外挂铁路，大部分都是英国人建的。我们嘲笑印度那种铁路建设，其实在一百年前，印度铁路系统比中国发达。只不过英国人离开之后基本没有更新换代而已。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简而言之，从大历史角度看，英国人和数千年之前的雅利安人起到相同作用，即再一次造成印度历史再次被动更迭。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工业文明之后，海权国家英美崛起，世界文明史进入海权和陆权双头并进相爱想杀的模式。海洋前所未有的重要。作为环印度洋最主要的国家，印度仅仅在英国统治下缓慢运转，两百年没有起色，扮演跑龙套的角色。直到二战之后才从龙套变成配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如今这个配角的戏份加重，能成为主角么？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 三，一带一路版图中的印度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一带一路论坛峰会，连美国和朝鲜都参加了，印度怎么就不来呢。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站在中国立场看，印度有太多的理由参与。印度和中国都是后发国家，都是发展中大国，都有绵长的光辉历史和近代的痛楚。印度和中国都是金砖银行原始股东。中国牵头创立的亚投行，印度是第二大股东，比潜在战略盟友俄罗斯股份都多。而且印度即将加入上海合作组织。就算这些都抛开，邻居办事，总要给个面子吧。再说莫迪本身就喜欢到处访问，不像“宅男”的特朗普。但印度愣是装傻卖萌假装没看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所以印度人的思维和中国人有很大不同。中国人认为理所当然的事儿，印度另一种看法。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说印度没参加是个遗憾，是因为当今格局中，印度很重要。从文明块角度看，印度教文明算是华夏文明、基督文明、伊斯兰文明之外第四个文明板块。从地理位置上，印度扼守南亚大陆，是东亚和西欧海上贸易的必经之路。最重要的一个理由，印度有十几亿尚未有效开发利用的人力资源，那是巨大的能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那么印度为什么没有参与一带一路峰会？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答案之一，印度思维奇葩，看不到一带一路的重要性，因而忽视。稍微开动下思维都知道这是不可能的。一个十多亿人口能维持基本运转的国家，基本的战略思维不会缺。连东南亚和中亚小国都能看明白的东西，印度不可能看不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答案之二，印度对中国有敌意，因而拒绝。而印度和中国已经多方面合作了。事实上印度确实对中国有敌意，但并不拒绝和中国合作。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还有一些其它说法，就不列举了。我个人认为，印度不参与峰会论坛的原因在于有它自己说不明白又难以实现的战略图谋。有大国梦想，却缺乏实现梦想的手段。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二战结束，通过非暴力不合作独立之后的印度一直在寻找自身的战略定位。其目的很简单，就是实现大国梦。其步骤主要分两步。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对内一步，统一整个古印度邦联地区，所以和巴基斯坦无休止的战争，对不丹、孟加拉虎视眈眈，和中国争夺藏南。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对外一步，则是寻求第三级。美苏冷战那会，印度试图充当不结盟运动领袖。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这两步都因为1962年那场中印战争而沦为镜花水月。那场战争打断了印度统一南亚的美梦。此后巴基斯坦因为和中国合作，成了印度不可征服的大山，也就断了统一称霸南亚次大陆的梦想。而第三世界领袖的帽子也因此跌落到脏兮兮的尘埃。印度对中国的敌意，确实源自与那场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但要说一场战争能敌意能永远持续，那也是白扯。这世界到如今，彼此之间没干过仗的国家不多吧，大国之间几乎没有。如中印这般大国邻国，只打过一场低烈度战争的国家算比较“友好”的了。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如今中美竞争的格局日渐明晰。印度的目标似乎不仅仅是第三级。因为印度立国那会，苏联已经很强大。中印经济基本同时起步，中国已经和美国竞争，印度还只能盯着中国不放。在印度的意识形态中，参与中国主导的一带一路峰会论坛是降身价。尽管印度的身价未必有多高，但它自认为很高，自少不能比中国低。因为这印度思维中，它是一个极点，理应是蓝星核心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一带一路版图中的印度，只是一个衔接点，位置和巴基斯坦、伊朗同等。换句话说，印度只是海洋支点之一，陆地战略没有份，但印度却把自己看成核心。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所以从这个角度便可以理解，印度为何对一带一路旗舰工程“中巴经济走廊”不满。因为“中巴经济走廊”会极大带动巴基斯坦的发展。印度想独霸南亚的概率再降一分。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印度的战略图谋，简而言之，太贪。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比如说古印度的版图只是松散的邦联，但现在却要统一南亚。比如说它没有为世界秩序贡献，却要加入联合国常任理事国。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的重要性不言而喻，不是别的，便是那几乎是取之不尽的青壮年劳动力。一旦针对全民的教育系统建立起来，一旦从心理上打破那种宗族思想，一旦不再沉迷于玄想的宗教，潜力不可估量。但在做到这些之前，印度只能在自己的世界里依靠幻想来世替代今生。现阶段的印度，有觉醒的征兆，比方说它也在试着重复中国的路，开始叫嚷抵制中国货。但最终走到哪一步，谁也说不清。因为历史虽然惊人相似，却从来都不是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Style w:val="7"/>
          <w:rFonts w:hint="eastAsia" w:ascii="宋体" w:hAnsi="宋体" w:eastAsia="宋体" w:cs="宋体"/>
          <w:i w:val="0"/>
          <w:caps w:val="0"/>
          <w:color w:val="3E3E3E"/>
          <w:spacing w:val="0"/>
          <w:sz w:val="16"/>
          <w:szCs w:val="16"/>
          <w:shd w:val="clear" w:fill="FFFFFF"/>
        </w:rPr>
        <w:t>四 源于印度的潜在威胁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根据环球时报转的《印度快报》7月</w:t>
      </w:r>
      <w:r>
        <w:rPr>
          <w:rFonts w:ascii="Calibri" w:hAnsi="Calibri" w:eastAsia="宋体" w:cs="Calibri"/>
          <w:b w:val="0"/>
          <w:i w:val="0"/>
          <w:caps w:val="0"/>
          <w:color w:val="3E3E3E"/>
          <w:spacing w:val="0"/>
          <w:sz w:val="16"/>
          <w:szCs w:val="16"/>
          <w:shd w:val="clear" w:fill="FFFFFF"/>
        </w:rPr>
        <w:t>3</w:t>
      </w:r>
      <w:r>
        <w:rPr>
          <w:rFonts w:hint="eastAsia" w:ascii="宋体" w:hAnsi="宋体" w:eastAsia="宋体" w:cs="宋体"/>
          <w:b w:val="0"/>
          <w:i w:val="0"/>
          <w:caps w:val="0"/>
          <w:color w:val="3E3E3E"/>
          <w:spacing w:val="0"/>
          <w:sz w:val="16"/>
          <w:szCs w:val="16"/>
          <w:shd w:val="clear" w:fill="FFFFFF"/>
        </w:rPr>
        <w:t>日称，中印军队双方在洞朗地区的对峙已经持续一段时间，是双方中印战争之后最为严重的对峙。目前双方都已增兵，印军士兵“枪口朝下，进入非战斗模式”。印度报纸连篇累牍的谴责中国咄咄逼人，并且宣称印度已经不再是“</w:t>
      </w:r>
      <w:r>
        <w:rPr>
          <w:rFonts w:hint="default" w:ascii="Calibri" w:hAnsi="Calibri" w:eastAsia="宋体" w:cs="Calibri"/>
          <w:b w:val="0"/>
          <w:i w:val="0"/>
          <w:caps w:val="0"/>
          <w:color w:val="3E3E3E"/>
          <w:spacing w:val="0"/>
          <w:sz w:val="16"/>
          <w:szCs w:val="16"/>
          <w:shd w:val="clear" w:fill="FFFFFF"/>
        </w:rPr>
        <w:t>1962</w:t>
      </w:r>
      <w:r>
        <w:rPr>
          <w:rFonts w:hint="eastAsia" w:ascii="宋体" w:hAnsi="宋体" w:eastAsia="宋体" w:cs="宋体"/>
          <w:b w:val="0"/>
          <w:i w:val="0"/>
          <w:caps w:val="0"/>
          <w:color w:val="3E3E3E"/>
          <w:spacing w:val="0"/>
          <w:sz w:val="16"/>
          <w:szCs w:val="16"/>
          <w:shd w:val="clear" w:fill="FFFFFF"/>
        </w:rPr>
        <w:t>年的印度”。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中国外交部指出，此次双方军事对峙的原因是印度非法越界所致。印度军队无视历届印度政府多次以书面形式确认的1890年《中英会议藏印条约》，违背《联合国宪章》和国际法的基本原则。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印度宣传，他们是保护“洞朗和不丹很重要，印度不能抛弃自己的盟友”。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中国揭示，不丹根本不知道印度要“保护”它，印度在混淆是非。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简而言之，中印军队在藏南对峙，而且情况还没有缓解。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如果把距离拉长一些看，中国虽然和周边不少国家都有领土纠葛，但还没有哪个国家如印度这般，时不时越过边界和中国军队对峙，经常说自己不再是1962年。真讲，现在确实不是</w:t>
      </w:r>
      <w:r>
        <w:rPr>
          <w:rFonts w:hint="default" w:ascii="Calibri" w:hAnsi="Calibri" w:eastAsia="宋体" w:cs="Calibri"/>
          <w:b w:val="0"/>
          <w:i w:val="0"/>
          <w:caps w:val="0"/>
          <w:color w:val="3E3E3E"/>
          <w:spacing w:val="0"/>
          <w:sz w:val="16"/>
          <w:szCs w:val="16"/>
          <w:shd w:val="clear" w:fill="FFFFFF"/>
        </w:rPr>
        <w:t>1962</w:t>
      </w:r>
      <w:r>
        <w:rPr>
          <w:rFonts w:hint="eastAsia" w:ascii="宋体" w:hAnsi="宋体" w:eastAsia="宋体" w:cs="宋体"/>
          <w:b w:val="0"/>
          <w:i w:val="0"/>
          <w:caps w:val="0"/>
          <w:color w:val="3E3E3E"/>
          <w:spacing w:val="0"/>
          <w:sz w:val="16"/>
          <w:szCs w:val="16"/>
          <w:shd w:val="clear" w:fill="FFFFFF"/>
        </w:rPr>
        <w:t>年。因为</w:t>
      </w:r>
      <w:r>
        <w:rPr>
          <w:rFonts w:hint="default" w:ascii="Calibri" w:hAnsi="Calibri" w:eastAsia="宋体" w:cs="Calibri"/>
          <w:b w:val="0"/>
          <w:i w:val="0"/>
          <w:caps w:val="0"/>
          <w:color w:val="3E3E3E"/>
          <w:spacing w:val="0"/>
          <w:sz w:val="16"/>
          <w:szCs w:val="16"/>
          <w:shd w:val="clear" w:fill="FFFFFF"/>
        </w:rPr>
        <w:t>1962</w:t>
      </w:r>
      <w:r>
        <w:rPr>
          <w:rFonts w:hint="eastAsia" w:ascii="宋体" w:hAnsi="宋体" w:eastAsia="宋体" w:cs="宋体"/>
          <w:b w:val="0"/>
          <w:i w:val="0"/>
          <w:caps w:val="0"/>
          <w:color w:val="3E3E3E"/>
          <w:spacing w:val="0"/>
          <w:sz w:val="16"/>
          <w:szCs w:val="16"/>
          <w:shd w:val="clear" w:fill="FFFFFF"/>
        </w:rPr>
        <w:t>年的中国在和美国苏联两个超级帝国同时敌对。美国在东南沿海部署岛链。苏联在北方边境陈兵百万。美国和苏联同时支持印度。所谓中印战争，不过是中国借美苏古巴导弹危机和印度打一场间隙性战争而已。如果当时没有美国和苏联，只有中国和印度，印度的下场绝对不乐观。当然其实对印度来说，不乐观也无所谓，整个一部印度历史，也就是被外来人征服的历史。其辉煌的文明，都是外来人书写。现在印度那些高姓种阶层，都是历史上征服者后裔。现在运筹中印对立，写文章指责中国蛮横的那些人，多半也是历史上侵略者的后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这些都是历史，也没什么意思。现实是中印两国都是发展中国家，各自有自身的问题和优势。印度人讽刺中国人享受不到民主自由的光辉。中国人经常嘲笑民主自由的印度人不喜欢民主自由的厕所而喜欢民主自由的随地大小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之前写过几篇杂谈，说过历史周期中的印度，也说过一带一路版图中的印度。这里从现实角度谈谈印度对中国潜在的威胁。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把格局放大一点看，印度是整个世界不可忽视的一股力量，是中国最直接的竞争者。原因有三，印度文明堪称基督文明、伊斯兰文明、华夏文明之后的第四大文明；地缘上看，印度盘踞在南亚次大陆，扼守印度洋，西临波斯湾海峡，东接金兰湾，是东西方海洋商贸线路的必经之地；第三点就是很多年轻人，而且没有老化的迹象。因为这个世界有一个奇怪的现象，就是没有经历过现代工业文明洗礼的国家，即便人口基数很大也不会轻易进入老龄化。要解释这一点其实也不难，人可以最低成本去放养，也可以高成本培养。没有经过现代工业文明洗礼，就没有高成本培养的思维，可以生而不养不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那么印度对中国的威胁在哪里？个人认为有两个层级。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层级之一，印度发展工商业，复制中国的路。尽管印度国内有这样那样的困难，但巨大的低成本人力资源肯定要既要中国中低层制造业生存空间。鉴于中国庞大的人口体量和层次，绝对不可能完成产业升级就放弃中低端制造业。而欧美日又给高端制造业设置种种管卡。从忧患意识角度考虑，中国现在处于中间阶段，前有埋伏，又有追兵。而印度就是中国后面最危险的追兵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层级之二，假如印度被国内问题羁绊，无法有效发展工商业化。作为地区潜力巨大的大国，必然寻找证明自我价值的手段。发展工商业，实际是通过经济手段证明自我。不能通过经济手段，那么只能倒退回原始的政治和军事手段自我证明。而印度那个位置，能通过政治军事自我证明的路也只有两条：试着吞并原南亚次大陆古印度地区的不丹、尼泊尔、巴基斯坦等国，或者和中国冲突对立。然而这两条路都涉及到中国。因为中国不可能坐看印度在南亚兼并。因为印度如果把那些国家吞了，最后还是找中国麻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从一带一路峰会论坛穆迪不参加，到如今双方军队对峙，印度对中国的策略显然是持续性的。中国虽然不惧印度。但它时不时来骚扰，时不时制造对立。印度制造与中国对立，内部有民众市场，外部有欧美支持。而且光脚不惧穿鞋的，麻烦而且浪费精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中国也不太可能选择1962年的那种模式对付印度。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理由之一，现实中中印都是有核国家，兵戎相见也不现实。真闹大了，谁也收不了场。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理由之二，中国估计波斯湾到金兰湾航道运输安全。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Helvetica Neue" w:hAnsi="Helvetica Neue" w:eastAsia="Helvetica Neue" w:cs="Helvetica Neue"/>
          <w:b w:val="0"/>
          <w:i w:val="0"/>
          <w:caps w:val="0"/>
          <w:color w:val="3E3E3E"/>
          <w:spacing w:val="0"/>
          <w:sz w:val="19"/>
          <w:szCs w:val="19"/>
        </w:rPr>
      </w:pPr>
      <w:r>
        <w:rPr>
          <w:rFonts w:hint="eastAsia" w:ascii="宋体" w:hAnsi="宋体" w:eastAsia="宋体" w:cs="宋体"/>
          <w:b w:val="0"/>
          <w:i w:val="0"/>
          <w:caps w:val="0"/>
          <w:color w:val="3E3E3E"/>
          <w:spacing w:val="0"/>
          <w:sz w:val="16"/>
          <w:szCs w:val="16"/>
          <w:shd w:val="clear" w:fill="FFFFFF"/>
        </w:rPr>
        <w:t>但印度士兵又越境中国，所以说麻烦。更麻烦的是，这种事不会是最后一次，尽头就是印度完成工业化，或者分裂解体为碎片。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eastAsia" w:ascii="宋体" w:hAnsi="宋体" w:eastAsia="宋体" w:cs="宋体"/>
          <w:b w:val="0"/>
          <w:i w:val="0"/>
          <w:caps w:val="0"/>
          <w:color w:val="3E3E3E"/>
          <w:spacing w:val="0"/>
          <w:sz w:val="16"/>
          <w:szCs w:val="16"/>
          <w:shd w:val="clear" w:fill="FFFFFF"/>
        </w:rPr>
      </w:pPr>
      <w:r>
        <w:rPr>
          <w:rFonts w:hint="eastAsia" w:ascii="宋体" w:hAnsi="宋体" w:eastAsia="宋体" w:cs="宋体"/>
          <w:b w:val="0"/>
          <w:i w:val="0"/>
          <w:caps w:val="0"/>
          <w:color w:val="3E3E3E"/>
          <w:spacing w:val="0"/>
          <w:sz w:val="16"/>
          <w:szCs w:val="16"/>
          <w:shd w:val="clear" w:fill="FFFFFF"/>
        </w:rPr>
        <w:t>其实还有一种可能，美国实力再下降些，中国实力再增长些，两国团结合作的基础加强，那么类似于印度这样的国家就没有好日子过了。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eastAsia" w:ascii="宋体" w:hAnsi="宋体" w:eastAsia="宋体" w:cs="宋体"/>
          <w:b w:val="0"/>
          <w:i w:val="0"/>
          <w:caps w:val="0"/>
          <w:color w:val="3E3E3E"/>
          <w:spacing w:val="0"/>
          <w:sz w:val="16"/>
          <w:szCs w:val="16"/>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7" w:lineRule="atLeast"/>
        <w:ind w:left="0" w:right="0" w:firstLine="336"/>
        <w:rPr>
          <w:rFonts w:hint="default" w:ascii="宋体" w:hAnsi="宋体" w:eastAsia="宋体" w:cs="宋体"/>
          <w:b w:val="0"/>
          <w:i w:val="0"/>
          <w:caps w:val="0"/>
          <w:color w:val="3E3E3E"/>
          <w:spacing w:val="0"/>
          <w:sz w:val="16"/>
          <w:szCs w:val="16"/>
          <w:shd w:val="clear" w:fill="FFFFFF"/>
        </w:rPr>
      </w:pPr>
    </w:p>
    <w:p>
      <w:pPr>
        <w:rPr>
          <w:rFonts w:hint="default" w:asciiTheme="minorHAnsi" w:hAnsiTheme="minorHAnsi" w:eastAsiaTheme="minorEastAsia" w:cstheme="minorBidi"/>
          <w:kern w:val="0"/>
          <w:sz w:val="24"/>
          <w:szCs w:val="22"/>
          <w:lang w:val="en-US" w:eastAsia="zh-CN" w:bidi="ar"/>
        </w:rPr>
      </w:pPr>
      <w:r>
        <w:rPr>
          <w:rFonts w:hint="default" w:asciiTheme="minorHAnsi" w:hAnsiTheme="minorHAnsi" w:eastAsiaTheme="minorEastAsia" w:cstheme="minorBidi"/>
          <w:kern w:val="0"/>
          <w:sz w:val="24"/>
          <w:szCs w:val="22"/>
          <w:lang w:val="en-US" w:eastAsia="zh-CN" w:bidi="ar"/>
        </w:rPr>
        <w:t>2017-</w:t>
      </w:r>
      <w:r>
        <w:rPr>
          <w:rFonts w:hint="default" w:cstheme="minorBidi"/>
          <w:kern w:val="0"/>
          <w:sz w:val="24"/>
          <w:szCs w:val="22"/>
          <w:lang w:val="en-US" w:eastAsia="zh-CN" w:bidi="ar"/>
        </w:rPr>
        <w:t>11-25 :09:04</w:t>
      </w:r>
      <w:bookmarkStart w:id="0" w:name="_GoBack"/>
      <w:bookmarkEnd w:id="0"/>
    </w:p>
    <w:p>
      <w:pPr>
        <w:pStyle w:val="5"/>
        <w:keepNext w:val="0"/>
        <w:keepLines w:val="0"/>
        <w:widowControl/>
        <w:suppressLineNumbers w:val="0"/>
      </w:pPr>
      <w:r>
        <w:t>我们知道科技革命、资本主义、宪制政府、工业革命这些本是近代各国崛起所依赖的重要工具。但往往在民族主义或者保守主义者的眼里会一厢情愿地把这些理解成种族的优势、文化的优势，然后认为这种优势是安全的防波堤，which未开化国家是不可能跨越的。再极端一些，像黑格尔一样抽象成民族伦理，用神话的现代化代替可预期的分析。用一种主观意愿上的回环叙事代替了不可测的、非线性的国际发展，而这本质上是一种政治神学而非科学。</w:t>
      </w:r>
    </w:p>
    <w:p>
      <w:pPr>
        <w:pStyle w:val="5"/>
        <w:keepNext w:val="0"/>
        <w:keepLines w:val="0"/>
        <w:widowControl/>
        <w:suppressLineNumbers w:val="0"/>
        <w:rPr>
          <w:lang w:val="en-US"/>
        </w:rPr>
      </w:pPr>
      <w:r>
        <w:rPr>
          <w:lang w:val="en-US"/>
        </w:rPr>
        <w:t>====================================================</w:t>
      </w:r>
    </w:p>
    <w:p>
      <w:pPr>
        <w:rPr>
          <w:rFonts w:hint="default" w:ascii="Helvetica Neue" w:hAnsi="Helvetica Neue" w:eastAsia="Helvetica Neue" w:cs="Helvetica Neue"/>
          <w:b w:val="0"/>
          <w:i w:val="0"/>
          <w:caps w:val="0"/>
          <w:color w:val="000000"/>
          <w:spacing w:val="0"/>
          <w:sz w:val="0"/>
          <w:szCs w:val="0"/>
          <w:shd w:val="clear" w:fill="FFFFFF"/>
        </w:rPr>
      </w:pPr>
    </w:p>
    <w:p>
      <w:pPr>
        <w:pStyle w:val="2"/>
        <w:keepNext w:val="0"/>
        <w:keepLines w:val="0"/>
        <w:widowControl/>
        <w:suppressLineNumbers w:val="0"/>
        <w:spacing w:before="0" w:beforeAutospacing="0" w:after="0" w:afterAutospacing="0" w:line="384" w:lineRule="atLeast"/>
        <w:ind w:left="0" w:right="0"/>
        <w:rPr>
          <w:b/>
          <w:color w:val="1E1E1E"/>
          <w:sz w:val="26"/>
          <w:szCs w:val="26"/>
        </w:rPr>
      </w:pPr>
      <w:r>
        <w:rPr>
          <w:b/>
          <w:i w:val="0"/>
          <w:caps w:val="0"/>
          <w:color w:val="1E1E1E"/>
          <w:spacing w:val="0"/>
          <w:sz w:val="26"/>
          <w:szCs w:val="26"/>
          <w:shd w:val="clear" w:fill="FFFFFF"/>
        </w:rPr>
        <w:t>如何看待印度 GDP 在 2016 年首超英国？</w:t>
      </w:r>
    </w:p>
    <w:p>
      <w:pPr>
        <w:rPr>
          <w:rFonts w:hint="default" w:ascii="Helvetica Neue" w:hAnsi="Helvetica Neue" w:eastAsia="Helvetica Neue" w:cs="Helvetica Neue"/>
          <w:b w:val="0"/>
          <w:i w:val="0"/>
          <w:caps w:val="0"/>
          <w:color w:val="000000"/>
          <w:spacing w:val="0"/>
          <w:sz w:val="0"/>
          <w:szCs w:val="0"/>
          <w:shd w:val="clear" w:fill="FFFFFF"/>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作者：土伯虎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链接：https://www.zhihu.com/question/53876277/answer/263939016</w:t>
      </w: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国内有些朋友会陷入一种错误的认识，用人种、文化去论证优越的必然性。</w:t>
      </w:r>
    </w:p>
    <w:p>
      <w:pPr>
        <w:pStyle w:val="5"/>
        <w:keepNext w:val="0"/>
        <w:keepLines w:val="0"/>
        <w:widowControl/>
        <w:suppressLineNumbers w:val="0"/>
      </w:pPr>
      <w:r>
        <w:t>好不容易有了进步，就学红脖自诩天生贵胄天命所归。</w:t>
      </w:r>
      <w:r>
        <w:rPr>
          <w:b/>
        </w:rPr>
        <w:t>这种理论既不符合马克思的唯物主义，也不符合西方的多因社科学，是一种错误的、短见的理论。</w:t>
      </w:r>
      <w:r>
        <w:t>根本原因是客体的主体化，我们知道科技革命、资本主义、宪制政府、工业革命这些本是近代各国崛起所依赖的重要工具。但往往在民族主义或者保守主义者的眼里会一厢情愿地把这些理解成种族的优势、文化的优势，然后认为这种优势是安全的防波堤，which未开化国家是不可能跨越的。再极端一些，像黑格尔一样抽象成民族伦理，用神话的现代化代替可预期的分析。用一种主观意愿上的回环叙事代替了不可测的、非线性的国际发展，而这本质上是一种政治神学而非科学。</w:t>
      </w:r>
    </w:p>
    <w:p>
      <w:pPr>
        <w:pStyle w:val="5"/>
        <w:keepNext w:val="0"/>
        <w:keepLines w:val="0"/>
        <w:widowControl/>
        <w:suppressLineNumbers w:val="0"/>
      </w:pPr>
      <w:r>
        <w:t>我们常嘲讽阿三，男女平等、种姓问题、卫生问题、污染问题等等这些其实不是问题的实质。而这些问题日韩苏中美以前每个国家都有，而且一个都跑不了。你看现在这些国家现在一个个油头粉面的，其实以前在西方国家看起来也都屌丝的不行。当时人家也说，黄种人懒惰、东方文明费拉不堪云云。</w:t>
      </w:r>
    </w:p>
    <w:p>
      <w:pPr>
        <w:pStyle w:val="5"/>
        <w:keepNext w:val="0"/>
        <w:keepLines w:val="0"/>
        <w:widowControl/>
        <w:suppressLineNumbers w:val="0"/>
      </w:pPr>
      <w:r>
        <w:t>后世日、韩也好，苏、中也罢，都狠狠地打了这些人的脸，以至于现代西方这个理论已经不再有市场了。</w:t>
      </w:r>
      <w:r>
        <w:rPr>
          <w:b/>
        </w:rPr>
        <w:t>这些“后进生”的崛起，依赖的是现代化（modernization），这种是以一系列现代制度与工具组成的，“唤醒”国家潜力实现工业化、世俗化，最终实现国家的崛起，是我们近代以来所讨论的各种强国计划的集合体。</w:t>
      </w:r>
    </w:p>
    <w:p>
      <w:pPr>
        <w:pStyle w:val="5"/>
        <w:keepNext w:val="0"/>
        <w:keepLines w:val="0"/>
        <w:widowControl/>
        <w:suppressLineNumbers w:val="0"/>
      </w:pPr>
      <w:r>
        <w:t>如果仔细分析一下这些国家，他们都是有共同点可寻的。我不是特别专业，就只能泛泛分析，请多指正。政治上，具有高度组织度（organization）的现代政党，提高行政效率；采取中央集权式的政治架构，调动最大资源(centralization)。经济上，采取调控的经济手段，强迫工业对农业剪刀差。不是市场经济与计划经济的差别，而是实现工业为国本的经济原则（Industrialization）。科技上，采取国家直接教育投资，重点“学习”他国的技术，并对科技项目进行直接扶助等等。</w:t>
      </w:r>
    </w:p>
    <w:p>
      <w:pPr>
        <w:pStyle w:val="5"/>
        <w:keepNext w:val="0"/>
        <w:keepLines w:val="0"/>
        <w:widowControl/>
        <w:suppressLineNumbers w:val="0"/>
      </w:pPr>
      <w:r>
        <w:t>当然好坏咱们另说，饮鸩止渴也好，人类道路也罢。但在短期，这东西的确好使，实现了弯道超车。事实证明，这一套东西是可移植的、可复制的，也是至今为止看起来对第三世界国家唯一可行的道路。</w:t>
      </w:r>
    </w:p>
    <w:p>
      <w:pPr>
        <w:pStyle w:val="5"/>
        <w:keepNext w:val="0"/>
        <w:keepLines w:val="0"/>
        <w:widowControl/>
        <w:suppressLineNumbers w:val="0"/>
      </w:pPr>
      <w:r>
        <w:t>如果熟悉印度政治的朋友们就知道，莫迪老仙现在执政确实有一手。在政治上，通过anti-co打压党内竞争者，又通过对华军事准备抓住枪杆子。在经济上，现在金融改革，已经有人分析过了。重点在于打压地方节度使，虽然大家一起挨饿，但是中央总是比地方能抗饿等等。这个大家可以翻看别的大神的分析，我就不献丑了。</w:t>
      </w:r>
    </w:p>
    <w:p>
      <w:pPr>
        <w:pStyle w:val="5"/>
        <w:keepNext w:val="0"/>
        <w:keepLines w:val="0"/>
        <w:widowControl/>
        <w:suppressLineNumbers w:val="0"/>
      </w:pPr>
      <w:r>
        <w:t>也就是说，印度其实嘴上和我们斗的厉害，其实暗地里已经搜索我们的脚印（当然我们也是跟着别人的），跟了上来。跟着我们的队伍，其实还有革新开放的越南、巴西等等。</w:t>
      </w:r>
      <w:r>
        <w:rPr>
          <w:b/>
        </w:rPr>
        <w:t>当然完全没必要对印度过于焦虑，兄弟登高各自努力，何况差的不是一星半点；但是完全无视或者不听就没道理了，人家走在你走过的路上，是你鄙视自己走过的路，还是觉得自己是精灵族呢？</w:t>
      </w:r>
    </w:p>
    <w:p>
      <w:pPr>
        <w:pStyle w:val="5"/>
        <w:keepNext w:val="0"/>
        <w:keepLines w:val="0"/>
        <w:widowControl/>
        <w:suppressLineNumbers w:val="0"/>
      </w:pPr>
      <w:r>
        <w:t>在知乎这年轻人云集的地方，我不敢说什么嘲讽的话。但是还是要提醒各位一句，</w:t>
      </w:r>
      <w:r>
        <w:rPr>
          <w:b/>
        </w:rPr>
        <w:t>三十年河东三十年河西，世界上唯一不变的就是变化。</w:t>
      </w:r>
    </w:p>
    <w:p>
      <w:pPr>
        <w:pStyle w:val="5"/>
        <w:keepNext w:val="0"/>
        <w:keepLines w:val="0"/>
        <w:widowControl/>
        <w:suppressLineNumbers w:val="0"/>
      </w:pPr>
      <w:r>
        <w:t>如果在座的有我们国家未来的智囊，我想告诉你：</w:t>
      </w:r>
      <w:r>
        <w:rPr>
          <w:b/>
        </w:rPr>
        <w:t>重视印度没有坏处，至少能让我们的脚步更稳。</w:t>
      </w:r>
    </w:p>
    <w:p>
      <w:pPr>
        <w:rPr>
          <w:rFonts w:hint="default" w:ascii="Helvetica Neue" w:hAnsi="Helvetica Neue" w:eastAsia="Helvetica Neue" w:cs="Helvetica Neue"/>
          <w:b w:val="0"/>
          <w:i w:val="0"/>
          <w:caps w:val="0"/>
          <w:color w:val="000000"/>
          <w:spacing w:val="0"/>
          <w:sz w:val="0"/>
          <w:szCs w:val="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ç€¹å¬©ç¶‹">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42E26C5"/>
    <w:rsid w:val="05242143"/>
    <w:rsid w:val="075C3D1F"/>
    <w:rsid w:val="0B284F98"/>
    <w:rsid w:val="10D635DC"/>
    <w:rsid w:val="12085353"/>
    <w:rsid w:val="13C72CD1"/>
    <w:rsid w:val="161F5B2C"/>
    <w:rsid w:val="18671CB3"/>
    <w:rsid w:val="1C102764"/>
    <w:rsid w:val="1D952DCF"/>
    <w:rsid w:val="1E5B432F"/>
    <w:rsid w:val="25251D16"/>
    <w:rsid w:val="276438E0"/>
    <w:rsid w:val="2BE20A5A"/>
    <w:rsid w:val="2F6F606E"/>
    <w:rsid w:val="370A2E8A"/>
    <w:rsid w:val="370C09B1"/>
    <w:rsid w:val="39693006"/>
    <w:rsid w:val="3ECB252A"/>
    <w:rsid w:val="3ED26290"/>
    <w:rsid w:val="439E6274"/>
    <w:rsid w:val="4484065D"/>
    <w:rsid w:val="46BF0D51"/>
    <w:rsid w:val="48C8532F"/>
    <w:rsid w:val="4B236CB1"/>
    <w:rsid w:val="4F1F2750"/>
    <w:rsid w:val="4FAA0AA4"/>
    <w:rsid w:val="5694590A"/>
    <w:rsid w:val="575934A8"/>
    <w:rsid w:val="578A1EFB"/>
    <w:rsid w:val="59F25655"/>
    <w:rsid w:val="613D2A23"/>
    <w:rsid w:val="61EE0D64"/>
    <w:rsid w:val="62AA3D43"/>
    <w:rsid w:val="66257084"/>
    <w:rsid w:val="681A0263"/>
    <w:rsid w:val="6C870B77"/>
    <w:rsid w:val="6FE1390C"/>
    <w:rsid w:val="701C0A91"/>
    <w:rsid w:val="70C50D61"/>
    <w:rsid w:val="77B273F9"/>
    <w:rsid w:val="78637D30"/>
    <w:rsid w:val="79F479B5"/>
    <w:rsid w:val="7C232CCC"/>
    <w:rsid w:val="7C764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2017-11-25T01:04:16Z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