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 take 3 views and reconstruct 3d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 Compute SIFT and Match images -&gt; Use opencv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-- If your python SIFT is not working, I have created sift matches for you.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-- use scipy.io.loadmat() to load the .mat file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import scipy.io as io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data = io.loadmat(‘sift_matches.mat’)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q11 = data[‘p11’]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-- p11, p12 -&gt; image1 points and image2 points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-- p22, p23 -&gt; image2 points and image3 points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-- p31, p33 -&gt; image3 points and image1 points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sift = cv2.SIFT()</w:t>
        <w:br w:type="textWrapping"/>
        <w:t xml:space="preserve">kp, des = sift.detectAndCompute(gray,None)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IF YOU ARE USING SIFT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https://stackoverflow.com/questions/46607647/sift-feature-matching-point-coordinates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shd w:fill="fcfcfc" w:val="clear"/>
          <w:rtl w:val="0"/>
        </w:rPr>
        <w:t xml:space="preserve">https://docs.opencv.org/3.0-beta/doc/py_tutorials/py_feature2d/py_matcher/py_matcher.html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image 1 to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image 2 to 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image 3 to 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Normalize points with K^{-1} =&gt; see lecture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(u v 1) = K^-1 * (u’ v’ 1)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 is the calibration matrix in intrinsics.txt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2. Implement RANSAC for the Essential matrix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i = 1 to N_iterations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Select random 8 points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 the Essential matrix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Compute residual of the epipolar equation and threshold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Count number of inliers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inliers &gt; previousMax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Save inlier index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Save Essential Matrix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Repeat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3. Compute E_12, E_23, E_31 using RANSAC and remove outliers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4. Make sure that E’s are rank 2.. (Hint: Use SVD)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5. Use the function cv2.recoverpose() to get R_12, t_12, R_23, t_23, R_23, R_31, t_31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6. Solve for the scale: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t_12 + a t_23 + b t_31 = 0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7. Find t’s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8. Triangulate all points and transfer to common reference frame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Draw a figure of the cameras and poses in a note and see how you can transfer points.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9. Visualize 3D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# Extras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Generating 3D is a long process so there are other steps you have to consider many things. So these are only optional things.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common matches between all three using the SIFT descriptors.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points in 3D coming from common matches.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an optimization problem where you minimize sum of reprojection errors. The parameters you can change are R, t, 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