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用户：id，名称，密码，地址，手机，性别，学历，年龄，是否为管理员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投票人：id，用户id，投票id，时间，选候选人</w:t>
      </w:r>
      <w:r>
        <w:rPr>
          <w:rFonts w:hint="eastAsia"/>
        </w:rPr>
        <w:t>编码</w:t>
      </w:r>
      <w:r>
        <w:rPr>
          <w:rFonts w:hint="eastAsia"/>
          <w:lang w:val="en-US" w:eastAsia="zh-CN"/>
        </w:rPr>
        <w:t>，评分</w:t>
      </w:r>
    </w:p>
    <w:p>
      <w:pPr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投票活动：id，名称，起始时间，结束时间，发起人，投票总人数，投票类型(单选1，</w:t>
      </w:r>
      <w:bookmarkStart w:id="0" w:name="_GoBack"/>
      <w:bookmarkEnd w:id="0"/>
      <w:r>
        <w:rPr>
          <w:rFonts w:hint="eastAsia"/>
          <w:lang w:val="en-US" w:eastAsia="zh-CN"/>
        </w:rPr>
        <w:t>多选2，评分制3)，</w:t>
      </w:r>
      <w:r>
        <w:rPr>
          <w:rFonts w:hint="eastAsia"/>
        </w:rPr>
        <w:t>可投弃权票、可投反对票</w:t>
      </w:r>
      <w:r>
        <w:rPr>
          <w:rFonts w:hint="eastAsia"/>
          <w:lang w:val="en-US" w:eastAsia="zh-CN"/>
        </w:rPr>
        <w:t>，最高分，最低分</w:t>
      </w:r>
    </w:p>
    <w:p>
      <w:p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候选人：</w:t>
      </w:r>
      <w:r>
        <w:rPr>
          <w:rFonts w:hint="eastAsia"/>
        </w:rPr>
        <w:t>编码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投票活动id，</w:t>
      </w:r>
      <w:r>
        <w:rPr>
          <w:rFonts w:hint="eastAsia"/>
        </w:rPr>
        <w:t>名、性别、年龄、民族、出生年月日、政治面貌、家庭住址、联系方式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事迹介绍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个人介绍</w:t>
      </w:r>
      <w:r>
        <w:rPr>
          <w:rFonts w:hint="eastAsia"/>
          <w:lang w:val="en-US" w:eastAsia="zh-CN"/>
        </w:rPr>
        <w:t>，票数，总分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一次投票对应多个候选人，一个用户对应多个投票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一个用户选择投票后，会插入到参与表中，根据用户id，投票id，候选人</w:t>
      </w:r>
      <w:r>
        <w:rPr>
          <w:rFonts w:hint="eastAsia"/>
        </w:rPr>
        <w:t>编码</w:t>
      </w:r>
      <w:r>
        <w:rPr>
          <w:rFonts w:hint="eastAsia"/>
          <w:lang w:val="en-US" w:eastAsia="zh-CN"/>
        </w:rPr>
        <w:t>可以唯一确定，是一对多的关系。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用户登录，根据名称和密码查表，没有则跳转到注册页面，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登陆后，进入主页面，可以查看到所有投票活动，这个需要查投票活动表，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选择一个投票活动，会带着投票活动id，到后台查根据投票活动id查投票活动表，候选人表，投票规则表，表单显示投票活动详细内容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投票，根据表单带回的信息，根据投票id查规则表，判断用户是否可以投，插入参与表，根据用户id查参与表是否已经投过了，如果满足则修改投票活动表的人数，插入参与表，可能会插入多个（多个候选人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查看结果，根据投票id查参与表，得出总人数和个候选人编码的人数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D30120"/>
    <w:multiLevelType w:val="singleLevel"/>
    <w:tmpl w:val="F5D301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F77B2"/>
    <w:rsid w:val="05CB13E1"/>
    <w:rsid w:val="1E2F77B2"/>
    <w:rsid w:val="4D4555A7"/>
    <w:rsid w:val="750B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2018-11-11T01:56:00Z</dcterms:created>
  <dc:creator>cmh</dc:creator>
  <cp:lastModifiedBy>cmh</cp:lastModifiedBy>
  <dcterms:modified xsi:type="dcterms:W3CDTF">2018-11-21T12:48:47Z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