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572B396B"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r w:rsidR="00FB4FDA">
              <w:rPr>
                <w:rFonts w:ascii="Times New Roman" w:hAnsi="Times New Roman"/>
                <w:b/>
                <w:bCs/>
                <w:sz w:val="22"/>
              </w:rPr>
              <w:fldChar w:fldCharType="begin"/>
            </w:r>
            <w:r w:rsidR="00FB4FDA">
              <w:rPr>
                <w:rFonts w:ascii="Times New Roman" w:hAnsi="Times New Roman"/>
                <w:b/>
                <w:bCs/>
                <w:sz w:val="22"/>
              </w:rPr>
              <w:instrText xml:space="preserve"> HYPERLINK "</w:instrText>
            </w:r>
            <w:r w:rsidR="00FB4FDA" w:rsidRPr="00FB4FDA">
              <w:rPr>
                <w:rFonts w:ascii="Times New Roman" w:hAnsi="Times New Roman"/>
                <w:b/>
                <w:bCs/>
                <w:sz w:val="22"/>
              </w:rPr>
              <w:instrText>https://</w:instrText>
            </w:r>
            <w:r w:rsidR="00FB4FDA" w:rsidRPr="00FB4FDA">
              <w:rPr>
                <w:rFonts w:ascii="Times New Roman" w:hAnsi="Times New Roman" w:hint="eastAsia"/>
                <w:b/>
                <w:bCs/>
                <w:sz w:val="22"/>
              </w:rPr>
              <w:instrText>q</w:instrText>
            </w:r>
            <w:r w:rsidR="00FB4FDA" w:rsidRPr="00FB4FDA">
              <w:rPr>
                <w:rFonts w:ascii="Times New Roman" w:hAnsi="Times New Roman"/>
                <w:b/>
                <w:bCs/>
                <w:sz w:val="22"/>
              </w:rPr>
              <w:instrText>iangqiangliu.github.io/</w:instrText>
            </w:r>
            <w:r w:rsidR="00FB4FDA">
              <w:rPr>
                <w:rFonts w:ascii="Times New Roman" w:hAnsi="Times New Roman"/>
                <w:b/>
                <w:bCs/>
                <w:sz w:val="22"/>
              </w:rPr>
              <w:instrText xml:space="preserve">" </w:instrText>
            </w:r>
            <w:r w:rsidR="00FB4FDA">
              <w:rPr>
                <w:rFonts w:ascii="Times New Roman" w:hAnsi="Times New Roman"/>
                <w:b/>
                <w:bCs/>
                <w:sz w:val="22"/>
              </w:rPr>
              <w:fldChar w:fldCharType="separate"/>
            </w:r>
            <w:r w:rsidR="00FB4FDA" w:rsidRPr="009A6F41">
              <w:rPr>
                <w:rStyle w:val="a3"/>
                <w:rFonts w:ascii="Times New Roman" w:hAnsi="Times New Roman"/>
                <w:b/>
                <w:bCs/>
                <w:sz w:val="22"/>
              </w:rPr>
              <w:t>https://</w:t>
            </w:r>
            <w:r w:rsidR="00FB4FDA" w:rsidRPr="009A6F41">
              <w:rPr>
                <w:rStyle w:val="a3"/>
                <w:rFonts w:ascii="Times New Roman" w:hAnsi="Times New Roman" w:hint="eastAsia"/>
                <w:b/>
                <w:bCs/>
                <w:sz w:val="22"/>
              </w:rPr>
              <w:t>q</w:t>
            </w:r>
            <w:r w:rsidR="00FB4FDA" w:rsidRPr="009A6F41">
              <w:rPr>
                <w:rStyle w:val="a3"/>
                <w:rFonts w:ascii="Times New Roman" w:hAnsi="Times New Roman"/>
                <w:b/>
                <w:bCs/>
                <w:sz w:val="22"/>
              </w:rPr>
              <w:t>iangqiangliu.github.io/</w:t>
            </w:r>
            <w:r w:rsidR="00FB4FDA">
              <w:rPr>
                <w:rFonts w:ascii="Times New Roman" w:hAnsi="Times New Roman"/>
                <w:b/>
                <w:bCs/>
                <w:sz w:val="22"/>
              </w:rPr>
              <w:fldChar w:fldCharType="end"/>
            </w:r>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77C4DAFA"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757B08">
              <w:rPr>
                <w:rFonts w:ascii="Times New Roman" w:hAnsi="Times New Roman" w:hint="eastAsia"/>
                <w:sz w:val="21"/>
                <w:szCs w:val="21"/>
              </w:rPr>
              <w:t>可视化与可视分析</w:t>
            </w:r>
            <w:r w:rsidR="00C0056D" w:rsidRPr="00C0056D">
              <w:rPr>
                <w:rFonts w:ascii="Times New Roman" w:hAnsi="Times New Roman" w:hint="eastAsia"/>
                <w:sz w:val="21"/>
                <w:szCs w:val="21"/>
              </w:rPr>
              <w:t>，人机交互</w:t>
            </w:r>
            <w:r w:rsidR="00757B08">
              <w:rPr>
                <w:rFonts w:ascii="Times New Roman" w:hAnsi="Times New Roman" w:hint="eastAsia"/>
                <w:sz w:val="21"/>
                <w:szCs w:val="21"/>
              </w:rPr>
              <w:t>，</w:t>
            </w:r>
            <w:r w:rsidR="00757B08" w:rsidRPr="00C0056D">
              <w:rPr>
                <w:rFonts w:ascii="Times New Roman" w:hAnsi="Times New Roman" w:hint="eastAsia"/>
                <w:sz w:val="21"/>
                <w:szCs w:val="21"/>
              </w:rPr>
              <w:t>数据挖掘</w:t>
            </w:r>
            <w:r w:rsidR="00C0056D" w:rsidRPr="00C0056D">
              <w:rPr>
                <w:rFonts w:ascii="Times New Roman" w:hAnsi="Times New Roman" w:hint="eastAsia"/>
                <w:sz w:val="21"/>
                <w:szCs w:val="21"/>
              </w:rPr>
              <w:t>和区块链</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160F6B6" w14:textId="7FC9929E" w:rsidR="00C70341" w:rsidRDefault="00C70341"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在数据可视化顶会上发表多篇文章，拥有</w:t>
            </w:r>
            <w:r>
              <w:rPr>
                <w:rFonts w:ascii="Times New Roman" w:hAnsi="Times New Roman" w:hint="eastAsia"/>
                <w:sz w:val="21"/>
                <w:szCs w:val="21"/>
              </w:rPr>
              <w:t>1</w:t>
            </w:r>
            <w:r>
              <w:rPr>
                <w:rFonts w:ascii="Times New Roman" w:hAnsi="Times New Roman"/>
                <w:sz w:val="21"/>
                <w:szCs w:val="21"/>
              </w:rPr>
              <w:t>4</w:t>
            </w:r>
            <w:r>
              <w:rPr>
                <w:rFonts w:ascii="Times New Roman" w:hAnsi="Times New Roman" w:hint="eastAsia"/>
                <w:sz w:val="21"/>
                <w:szCs w:val="21"/>
              </w:rPr>
              <w:t>篇专利；掌握</w:t>
            </w:r>
            <w:r w:rsidR="008E3EAD">
              <w:rPr>
                <w:rFonts w:ascii="Times New Roman" w:hAnsi="Times New Roman" w:hint="eastAsia"/>
                <w:sz w:val="21"/>
                <w:szCs w:val="21"/>
              </w:rPr>
              <w:t>机器学习，</w:t>
            </w:r>
            <w:r>
              <w:rPr>
                <w:rFonts w:ascii="Times New Roman" w:hAnsi="Times New Roman" w:hint="eastAsia"/>
                <w:sz w:val="21"/>
                <w:szCs w:val="21"/>
              </w:rPr>
              <w:t>数据挖掘和网络表示的学习基本原理；熟悉</w:t>
            </w:r>
            <w:r w:rsidRPr="00AF58E6">
              <w:rPr>
                <w:rFonts w:ascii="Times New Roman" w:hAnsi="Times New Roman" w:hint="eastAsia"/>
                <w:b/>
                <w:bCs/>
                <w:sz w:val="21"/>
                <w:szCs w:val="21"/>
              </w:rPr>
              <w:t>金融数据，网络数据和交通数据</w:t>
            </w:r>
            <w:r>
              <w:rPr>
                <w:rFonts w:ascii="Times New Roman" w:hAnsi="Times New Roman" w:hint="eastAsia"/>
                <w:sz w:val="21"/>
                <w:szCs w:val="21"/>
              </w:rPr>
              <w:t>的分析和展示。</w:t>
            </w:r>
          </w:p>
          <w:p w14:paraId="64A1F7C3" w14:textId="1B215189" w:rsidR="008412D9" w:rsidRPr="00C70341" w:rsidRDefault="008412D9" w:rsidP="00C70341">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r w:rsidRPr="00C70341">
              <w:rPr>
                <w:rFonts w:ascii="Times New Roman" w:hAnsi="Times New Roman" w:hint="eastAsia"/>
                <w:sz w:val="21"/>
                <w:szCs w:val="21"/>
              </w:rPr>
              <w:t>熟悉</w:t>
            </w:r>
            <w:r w:rsidR="00CE66FD" w:rsidRPr="00C70341">
              <w:rPr>
                <w:rFonts w:ascii="Times New Roman" w:hAnsi="Times New Roman" w:hint="eastAsia"/>
                <w:sz w:val="21"/>
                <w:szCs w:val="21"/>
              </w:rPr>
              <w:t>数据爬虫技术</w:t>
            </w:r>
            <w:r w:rsidR="00C0056D" w:rsidRPr="00C70341">
              <w:rPr>
                <w:rFonts w:ascii="Times New Roman" w:hAnsi="Times New Roman" w:hint="eastAsia"/>
                <w:sz w:val="21"/>
                <w:szCs w:val="21"/>
              </w:rPr>
              <w:t>，</w:t>
            </w:r>
            <w:r w:rsidRPr="00C70341">
              <w:rPr>
                <w:rFonts w:ascii="Times New Roman" w:hAnsi="Times New Roman" w:hint="eastAsia"/>
                <w:sz w:val="21"/>
                <w:szCs w:val="21"/>
              </w:rPr>
              <w:t>数据可视化</w:t>
            </w:r>
            <w:r w:rsidR="00A900B3" w:rsidRPr="00C70341">
              <w:rPr>
                <w:rFonts w:ascii="Times New Roman" w:hAnsi="Times New Roman" w:hint="eastAsia"/>
                <w:sz w:val="21"/>
                <w:szCs w:val="21"/>
              </w:rPr>
              <w:t>展示和交互</w:t>
            </w:r>
            <w:r w:rsidRPr="00C70341">
              <w:rPr>
                <w:rFonts w:ascii="Times New Roman" w:hAnsi="Times New Roman" w:hint="eastAsia"/>
                <w:sz w:val="21"/>
                <w:szCs w:val="21"/>
              </w:rPr>
              <w:t>技术包括</w:t>
            </w:r>
            <w:r w:rsidRPr="00C70341">
              <w:rPr>
                <w:rFonts w:ascii="Times New Roman" w:hAnsi="Times New Roman"/>
                <w:sz w:val="21"/>
                <w:szCs w:val="21"/>
              </w:rPr>
              <w:t>d3js</w:t>
            </w:r>
            <w:r w:rsidRPr="00C70341">
              <w:rPr>
                <w:rFonts w:ascii="Times New Roman" w:hAnsi="Times New Roman" w:hint="eastAsia"/>
                <w:sz w:val="21"/>
                <w:szCs w:val="21"/>
              </w:rPr>
              <w:t>和</w:t>
            </w:r>
            <w:proofErr w:type="spellStart"/>
            <w:r w:rsidRPr="00C70341">
              <w:rPr>
                <w:rFonts w:ascii="Times New Roman" w:hAnsi="Times New Roman" w:hint="eastAsia"/>
                <w:sz w:val="21"/>
                <w:szCs w:val="21"/>
              </w:rPr>
              <w:t>echarts</w:t>
            </w:r>
            <w:proofErr w:type="spellEnd"/>
            <w:r w:rsidR="009851D6" w:rsidRPr="00C70341">
              <w:rPr>
                <w:rFonts w:ascii="Times New Roman" w:hAnsi="Times New Roman" w:hint="eastAsia"/>
                <w:sz w:val="21"/>
                <w:szCs w:val="21"/>
              </w:rPr>
              <w:t>的</w:t>
            </w:r>
            <w:r w:rsidRPr="00C70341">
              <w:rPr>
                <w:rFonts w:ascii="Times New Roman" w:hAnsi="Times New Roman" w:hint="eastAsia"/>
                <w:sz w:val="21"/>
                <w:szCs w:val="21"/>
              </w:rPr>
              <w:t>熟练使用</w:t>
            </w:r>
            <w:r w:rsidR="00C70341">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1688C6C1"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5CC6FBB3" w:rsidR="00BC0F86" w:rsidRDefault="008049E6" w:rsidP="00BC0F86">
            <w:pPr>
              <w:jc w:val="right"/>
            </w:pPr>
            <w:r>
              <w:rPr>
                <w:rFonts w:ascii="Times New Roman" w:hAnsi="Times New Roman" w:hint="eastAsia"/>
                <w:b/>
                <w:sz w:val="21"/>
                <w:szCs w:val="21"/>
              </w:rPr>
              <w:t>数据科学家</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0C3CCDBB"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020</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65DD721F" w:rsidR="00EE4993" w:rsidRDefault="008049E6" w:rsidP="00EE4993">
            <w:pPr>
              <w:jc w:val="right"/>
            </w:pPr>
            <w:r>
              <w:rPr>
                <w:rFonts w:ascii="Times New Roman" w:hAnsi="Times New Roman" w:hint="eastAsia"/>
                <w:b/>
                <w:sz w:val="21"/>
                <w:szCs w:val="21"/>
              </w:rPr>
              <w:t>研究员</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0CB65B4"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proofErr w:type="spellStart"/>
            <w:r w:rsidR="006B2A09">
              <w:rPr>
                <w:rFonts w:ascii="Times New Roman" w:hAnsi="Times New Roman" w:hint="eastAsia"/>
                <w:sz w:val="21"/>
                <w:szCs w:val="21"/>
              </w:rPr>
              <w:t>ran</w:t>
            </w:r>
            <w:r w:rsidR="006B2A09">
              <w:rPr>
                <w:rFonts w:ascii="Times New Roman" w:hAnsi="Times New Roman"/>
                <w:sz w:val="21"/>
                <w:szCs w:val="21"/>
              </w:rPr>
              <w:t>kSVM</w:t>
            </w:r>
            <w:proofErr w:type="spellEnd"/>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proofErr w:type="spellStart"/>
            <w:r>
              <w:rPr>
                <w:rFonts w:ascii="Times New Roman" w:hAnsi="Times New Roman" w:hint="eastAsia"/>
                <w:sz w:val="21"/>
                <w:szCs w:val="21"/>
              </w:rPr>
              <w:t>DoraHacks</w:t>
            </w:r>
            <w:proofErr w:type="spellEnd"/>
            <w:r>
              <w:rPr>
                <w:rFonts w:ascii="Times New Roman" w:hAnsi="Times New Roman" w:hint="eastAsia"/>
                <w:sz w:val="21"/>
                <w:szCs w:val="21"/>
              </w:rPr>
              <w:t xml:space="preserve">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proofErr w:type="spellStart"/>
                  <w:r w:rsidRPr="00F873CC">
                    <w:rPr>
                      <w:rFonts w:ascii="Times New Roman" w:hAnsi="Times New Roman" w:hint="eastAsia"/>
                      <w:sz w:val="21"/>
                      <w:szCs w:val="21"/>
                    </w:rPr>
                    <w:t>Fruchterman-Reingold</w:t>
                  </w:r>
                  <w:proofErr w:type="spellEnd"/>
                  <w:r w:rsidRPr="00F873CC">
                    <w:rPr>
                      <w:rFonts w:ascii="Times New Roman" w:hAnsi="Times New Roman" w:hint="eastAsia"/>
                      <w:sz w:val="21"/>
                      <w:szCs w:val="21"/>
                    </w:rPr>
                    <w:t>)</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132BD3A6"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proofErr w:type="spellStart"/>
            <w:r w:rsidR="00E15988" w:rsidRPr="00E15988">
              <w:rPr>
                <w:rFonts w:ascii="Times New Roman" w:hAnsi="Times New Roman"/>
                <w:bCs/>
                <w:sz w:val="18"/>
                <w:szCs w:val="18"/>
              </w:rPr>
              <w:t>RankAxis</w:t>
            </w:r>
            <w:proofErr w:type="spellEnd"/>
            <w:r w:rsidR="00E15988" w:rsidRPr="00E15988">
              <w:rPr>
                <w:rFonts w:ascii="Times New Roman" w:hAnsi="Times New Roman"/>
                <w:bCs/>
                <w:sz w:val="18"/>
                <w:szCs w:val="18"/>
              </w:rPr>
              <w:t>: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C70341">
              <w:rPr>
                <w:rFonts w:ascii="Times New Roman" w:hAnsi="Times New Roman" w:hint="eastAsia"/>
                <w:b/>
                <w:sz w:val="18"/>
                <w:szCs w:val="18"/>
              </w:rPr>
              <w:t>，金融可视化方向论文</w:t>
            </w:r>
            <w:r w:rsidR="00906E9F">
              <w:rPr>
                <w:rFonts w:ascii="Times New Roman" w:hAnsi="Times New Roman"/>
                <w:bCs/>
                <w:sz w:val="18"/>
                <w:szCs w:val="18"/>
              </w:rPr>
              <w:t>)</w:t>
            </w:r>
          </w:p>
          <w:p w14:paraId="26ED229A" w14:textId="533B4B52" w:rsidR="00E15988" w:rsidRPr="00757B08" w:rsidRDefault="00E15988" w:rsidP="00757B08">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proofErr w:type="spellStart"/>
            <w:r w:rsidR="00757B08" w:rsidRPr="00F947B6">
              <w:rPr>
                <w:rFonts w:ascii="Times New Roman" w:hAnsi="Times New Roman" w:hint="eastAsia"/>
                <w:b/>
                <w:sz w:val="18"/>
                <w:szCs w:val="18"/>
              </w:rPr>
              <w:t>Q</w:t>
            </w:r>
            <w:r w:rsidR="00757B08" w:rsidRPr="00F947B6">
              <w:rPr>
                <w:rFonts w:ascii="Times New Roman" w:hAnsi="Times New Roman"/>
                <w:b/>
                <w:sz w:val="18"/>
                <w:szCs w:val="18"/>
              </w:rPr>
              <w:t>iangqiang</w:t>
            </w:r>
            <w:proofErr w:type="spellEnd"/>
            <w:r w:rsidR="00757B08" w:rsidRPr="00F947B6">
              <w:rPr>
                <w:rFonts w:ascii="Times New Roman" w:hAnsi="Times New Roman"/>
                <w:b/>
                <w:sz w:val="18"/>
                <w:szCs w:val="18"/>
              </w:rPr>
              <w:t xml:space="preserve"> Liu,</w:t>
            </w:r>
            <w:r w:rsidR="00757B08" w:rsidRPr="00F947B6">
              <w:rPr>
                <w:rFonts w:ascii="Times New Roman" w:hAnsi="Times New Roman"/>
                <w:bCs/>
                <w:sz w:val="18"/>
                <w:szCs w:val="18"/>
              </w:rPr>
              <w:t xml:space="preserve"> </w:t>
            </w:r>
            <w:proofErr w:type="spellStart"/>
            <w:r w:rsidR="00757B08">
              <w:rPr>
                <w:rFonts w:ascii="Times New Roman" w:hAnsi="Times New Roman"/>
                <w:bCs/>
                <w:sz w:val="18"/>
                <w:szCs w:val="18"/>
              </w:rPr>
              <w:t>Tangzhi</w:t>
            </w:r>
            <w:proofErr w:type="spellEnd"/>
            <w:r w:rsidR="00757B08">
              <w:rPr>
                <w:rFonts w:ascii="Times New Roman" w:hAnsi="Times New Roman"/>
                <w:bCs/>
                <w:sz w:val="18"/>
                <w:szCs w:val="18"/>
              </w:rPr>
              <w:t xml:space="preserve"> Ye, </w:t>
            </w:r>
            <w:proofErr w:type="spellStart"/>
            <w:r w:rsidR="00757B08">
              <w:rPr>
                <w:rFonts w:ascii="Times New Roman" w:hAnsi="Times New Roman"/>
                <w:bCs/>
                <w:sz w:val="18"/>
                <w:szCs w:val="18"/>
              </w:rPr>
              <w:t>Zhihua</w:t>
            </w:r>
            <w:proofErr w:type="spellEnd"/>
            <w:r w:rsidR="00757B08">
              <w:rPr>
                <w:rFonts w:ascii="Times New Roman" w:hAnsi="Times New Roman"/>
                <w:bCs/>
                <w:sz w:val="18"/>
                <w:szCs w:val="18"/>
              </w:rPr>
              <w:t xml:space="preserve"> Zhu</w:t>
            </w:r>
            <w:r w:rsidR="00757B08" w:rsidRPr="00F947B6">
              <w:rPr>
                <w:rFonts w:ascii="Times New Roman" w:hAnsi="Times New Roman"/>
                <w:bCs/>
                <w:sz w:val="18"/>
                <w:szCs w:val="18"/>
              </w:rPr>
              <w:t>,</w:t>
            </w:r>
            <w:r w:rsidR="00757B08">
              <w:rPr>
                <w:rFonts w:ascii="Times New Roman" w:hAnsi="Times New Roman"/>
                <w:bCs/>
                <w:sz w:val="18"/>
                <w:szCs w:val="18"/>
              </w:rPr>
              <w:t xml:space="preserve"> </w:t>
            </w:r>
            <w:proofErr w:type="spellStart"/>
            <w:r w:rsidR="00757B08">
              <w:rPr>
                <w:rFonts w:ascii="Times New Roman" w:hAnsi="Times New Roman"/>
                <w:bCs/>
                <w:sz w:val="18"/>
                <w:szCs w:val="18"/>
              </w:rPr>
              <w:t>Xiaojuan</w:t>
            </w:r>
            <w:proofErr w:type="spellEnd"/>
            <w:r w:rsidR="00757B08">
              <w:rPr>
                <w:rFonts w:ascii="Times New Roman" w:hAnsi="Times New Roman"/>
                <w:bCs/>
                <w:sz w:val="18"/>
                <w:szCs w:val="18"/>
              </w:rPr>
              <w:t xml:space="preserve"> Ma,</w:t>
            </w:r>
            <w:r w:rsidR="00757B08" w:rsidRPr="00F947B6">
              <w:rPr>
                <w:rFonts w:ascii="Times New Roman" w:hAnsi="Times New Roman"/>
                <w:bCs/>
                <w:sz w:val="18"/>
                <w:szCs w:val="18"/>
              </w:rPr>
              <w:t xml:space="preserve"> </w:t>
            </w:r>
            <w:r w:rsidR="00757B08">
              <w:rPr>
                <w:rFonts w:ascii="Times New Roman" w:hAnsi="Times New Roman"/>
                <w:bCs/>
                <w:sz w:val="18"/>
                <w:szCs w:val="18"/>
              </w:rPr>
              <w:t xml:space="preserve">Quan Li.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757B08">
              <w:rPr>
                <w:rFonts w:ascii="Times New Roman" w:hAnsi="Times New Roman"/>
                <w:bCs/>
                <w:sz w:val="18"/>
                <w:szCs w:val="18"/>
              </w:rPr>
              <w:t xml:space="preserve"> Ac</w:t>
            </w:r>
            <w:r w:rsidR="00757B08">
              <w:rPr>
                <w:rFonts w:ascii="Times New Roman" w:hAnsi="Times New Roman" w:hint="eastAsia"/>
                <w:bCs/>
                <w:sz w:val="18"/>
                <w:szCs w:val="18"/>
              </w:rPr>
              <w:t>c</w:t>
            </w:r>
            <w:r w:rsidR="00757B08">
              <w:rPr>
                <w:rFonts w:ascii="Times New Roman" w:hAnsi="Times New Roman"/>
                <w:bCs/>
                <w:sz w:val="18"/>
                <w:szCs w:val="18"/>
              </w:rPr>
              <w:t>epted by</w:t>
            </w:r>
            <w:r w:rsidR="00757B08" w:rsidRPr="00F947B6">
              <w:rPr>
                <w:rFonts w:ascii="Times New Roman" w:hAnsi="Times New Roman"/>
                <w:b/>
                <w:sz w:val="18"/>
                <w:szCs w:val="18"/>
              </w:rPr>
              <w:t xml:space="preserve"> IEEE VIS 202</w:t>
            </w:r>
            <w:r w:rsidR="00757B08">
              <w:rPr>
                <w:rFonts w:ascii="Times New Roman" w:hAnsi="Times New Roman"/>
                <w:b/>
                <w:sz w:val="18"/>
                <w:szCs w:val="18"/>
              </w:rPr>
              <w:t>1</w:t>
            </w:r>
            <w:r w:rsidR="00757B08">
              <w:rPr>
                <w:rFonts w:ascii="Times New Roman" w:hAnsi="Times New Roman"/>
                <w:bCs/>
                <w:sz w:val="18"/>
                <w:szCs w:val="18"/>
              </w:rPr>
              <w:t>(</w:t>
            </w:r>
            <w:r w:rsidR="00757B08" w:rsidRPr="00E15988">
              <w:rPr>
                <w:rFonts w:ascii="Times New Roman" w:hAnsi="Times New Roman"/>
                <w:b/>
                <w:sz w:val="18"/>
                <w:szCs w:val="18"/>
              </w:rPr>
              <w:t>CCF A</w:t>
            </w:r>
            <w:r w:rsidR="00757B08" w:rsidRPr="00E15988">
              <w:rPr>
                <w:rFonts w:ascii="Times New Roman" w:hAnsi="Times New Roman" w:hint="eastAsia"/>
                <w:b/>
                <w:sz w:val="18"/>
                <w:szCs w:val="18"/>
              </w:rPr>
              <w:t>类</w:t>
            </w:r>
            <w:r w:rsidR="00757B08">
              <w:rPr>
                <w:rFonts w:ascii="Times New Roman" w:hAnsi="Times New Roman" w:hint="eastAsia"/>
                <w:b/>
                <w:sz w:val="18"/>
                <w:szCs w:val="18"/>
              </w:rPr>
              <w:t>会议</w:t>
            </w:r>
            <w:r w:rsidR="00C70341">
              <w:rPr>
                <w:rFonts w:ascii="Times New Roman" w:hAnsi="Times New Roman" w:hint="eastAsia"/>
                <w:b/>
                <w:sz w:val="18"/>
                <w:szCs w:val="18"/>
              </w:rPr>
              <w:t>，金融可视化方向论文</w:t>
            </w:r>
            <w:r w:rsidR="00757B08">
              <w:rPr>
                <w:rFonts w:ascii="Times New Roman" w:hAnsi="Times New Roman"/>
                <w:bCs/>
                <w:sz w:val="18"/>
                <w:szCs w:val="18"/>
              </w:rPr>
              <w:t>)</w:t>
            </w:r>
            <w:r w:rsidR="00757B08">
              <w:rPr>
                <w:rFonts w:ascii="Times New Roman" w:hAnsi="Times New Roman" w:hint="eastAsia"/>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proofErr w:type="spellStart"/>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w:t>
            </w:r>
            <w:proofErr w:type="spellEnd"/>
            <w:r w:rsidR="00F600FC" w:rsidRPr="00F947B6">
              <w:rPr>
                <w:rFonts w:ascii="Times New Roman" w:hAnsi="Times New Roman"/>
                <w:b/>
                <w:sz w:val="18"/>
                <w:szCs w:val="18"/>
              </w:rPr>
              <w:t xml:space="preserve"> Liu,</w:t>
            </w:r>
            <w:r w:rsidR="00F600FC" w:rsidRPr="00F947B6">
              <w:rPr>
                <w:rFonts w:ascii="Times New Roman" w:hAnsi="Times New Roman"/>
                <w:bCs/>
                <w:sz w:val="18"/>
                <w:szCs w:val="18"/>
              </w:rPr>
              <w:t xml:space="preserve"> Quan Li, </w:t>
            </w:r>
            <w:proofErr w:type="spellStart"/>
            <w:r w:rsidR="00F600FC" w:rsidRPr="00F947B6">
              <w:rPr>
                <w:rFonts w:ascii="Times New Roman" w:hAnsi="Times New Roman"/>
                <w:bCs/>
                <w:sz w:val="18"/>
                <w:szCs w:val="18"/>
              </w:rPr>
              <w:t>Chunfeng</w:t>
            </w:r>
            <w:proofErr w:type="spellEnd"/>
            <w:r w:rsidR="00F600FC" w:rsidRPr="00F947B6">
              <w:rPr>
                <w:rFonts w:ascii="Times New Roman" w:hAnsi="Times New Roman"/>
                <w:bCs/>
                <w:sz w:val="18"/>
                <w:szCs w:val="18"/>
              </w:rPr>
              <w:t xml:space="preserve"> Tang, </w:t>
            </w:r>
            <w:proofErr w:type="spellStart"/>
            <w:r w:rsidR="00F600FC" w:rsidRPr="00F947B6">
              <w:rPr>
                <w:rFonts w:ascii="Times New Roman" w:hAnsi="Times New Roman"/>
                <w:bCs/>
                <w:sz w:val="18"/>
                <w:szCs w:val="18"/>
              </w:rPr>
              <w:t>Huanbin</w:t>
            </w:r>
            <w:proofErr w:type="spellEnd"/>
            <w:r w:rsidR="00F600FC" w:rsidRPr="00F947B6">
              <w:rPr>
                <w:rFonts w:ascii="Times New Roman" w:hAnsi="Times New Roman"/>
                <w:bCs/>
                <w:sz w:val="18"/>
                <w:szCs w:val="18"/>
              </w:rPr>
              <w:t xml:space="preserve"> Lin, </w:t>
            </w:r>
            <w:proofErr w:type="spellStart"/>
            <w:r w:rsidR="00F600FC" w:rsidRPr="00F947B6">
              <w:rPr>
                <w:rFonts w:ascii="Times New Roman" w:hAnsi="Times New Roman"/>
                <w:bCs/>
                <w:sz w:val="18"/>
                <w:szCs w:val="18"/>
              </w:rPr>
              <w:t>Xiaojuan</w:t>
            </w:r>
            <w:proofErr w:type="spellEnd"/>
            <w:r w:rsidR="00F600FC" w:rsidRPr="00F947B6">
              <w:rPr>
                <w:rFonts w:ascii="Times New Roman" w:hAnsi="Times New Roman"/>
                <w:bCs/>
                <w:sz w:val="18"/>
                <w:szCs w:val="18"/>
              </w:rPr>
              <w:t xml:space="preserve"> Ma, </w:t>
            </w:r>
            <w:proofErr w:type="spellStart"/>
            <w:r w:rsidR="00F600FC" w:rsidRPr="00F947B6">
              <w:rPr>
                <w:rFonts w:ascii="Times New Roman" w:hAnsi="Times New Roman"/>
                <w:bCs/>
                <w:sz w:val="18"/>
                <w:szCs w:val="18"/>
              </w:rPr>
              <w:t>Tianjian</w:t>
            </w:r>
            <w:proofErr w:type="spellEnd"/>
            <w:r w:rsidR="00F600FC" w:rsidRPr="00F947B6">
              <w:rPr>
                <w:rFonts w:ascii="Times New Roman" w:hAnsi="Times New Roman"/>
                <w:bCs/>
                <w:sz w:val="18"/>
                <w:szCs w:val="18"/>
              </w:rPr>
              <w:t xml:space="preserve"> Chen. A Visual Analytics Approach to Scheduling Customized Shuttle Buses via Perceiving Passengers‘ Travel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Quan Li, </w:t>
            </w:r>
            <w:proofErr w:type="spellStart"/>
            <w:r w:rsidRPr="00F947B6">
              <w:rPr>
                <w:rFonts w:ascii="Times New Roman" w:hAnsi="Times New Roman"/>
                <w:bCs/>
                <w:sz w:val="18"/>
                <w:szCs w:val="18"/>
              </w:rPr>
              <w:t>ChunfengTang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Huanbin</w:t>
            </w:r>
            <w:proofErr w:type="spellEnd"/>
            <w:r w:rsidRPr="00F947B6">
              <w:rPr>
                <w:rFonts w:ascii="Times New Roman" w:hAnsi="Times New Roman"/>
                <w:bCs/>
                <w:sz w:val="18"/>
                <w:szCs w:val="18"/>
              </w:rPr>
              <w:t xml:space="preserve"> Lin, </w:t>
            </w:r>
            <w:proofErr w:type="spellStart"/>
            <w:r w:rsidRPr="00F947B6">
              <w:rPr>
                <w:rFonts w:ascii="Times New Roman" w:hAnsi="Times New Roman"/>
                <w:bCs/>
                <w:sz w:val="18"/>
                <w:szCs w:val="18"/>
              </w:rPr>
              <w:t>Zhenhui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and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Visual Analysis of Car-hailing Reimbursement Data for Overtime.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Chunfeng</w:t>
            </w:r>
            <w:proofErr w:type="spellEnd"/>
            <w:r w:rsidRPr="00F947B6">
              <w:rPr>
                <w:rFonts w:ascii="Times New Roman" w:hAnsi="Times New Roman"/>
                <w:bCs/>
                <w:sz w:val="18"/>
                <w:szCs w:val="18"/>
              </w:rPr>
              <w:t xml:space="preserve"> Tang,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w:t>
            </w:r>
            <w:proofErr w:type="spellStart"/>
            <w:r w:rsidRPr="00F947B6">
              <w:rPr>
                <w:rFonts w:ascii="Times New Roman" w:hAnsi="Times New Roman"/>
                <w:bCs/>
                <w:sz w:val="18"/>
                <w:szCs w:val="18"/>
              </w:rPr>
              <w:t>Shuaichao</w:t>
            </w:r>
            <w:proofErr w:type="spellEnd"/>
            <w:r w:rsidRPr="00F947B6">
              <w:rPr>
                <w:rFonts w:ascii="Times New Roman" w:hAnsi="Times New Roman"/>
                <w:bCs/>
                <w:sz w:val="18"/>
                <w:szCs w:val="18"/>
              </w:rPr>
              <w:t xml:space="preserve"> Wei, </w:t>
            </w:r>
            <w:proofErr w:type="spellStart"/>
            <w:r w:rsidRPr="00F947B6">
              <w:rPr>
                <w:rFonts w:ascii="Times New Roman" w:hAnsi="Times New Roman"/>
                <w:bCs/>
                <w:sz w:val="18"/>
                <w:szCs w:val="18"/>
              </w:rPr>
              <w:t>Xianrui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Minghua</w:t>
            </w:r>
            <w:proofErr w:type="spellEnd"/>
            <w:r w:rsidRPr="00F947B6">
              <w:rPr>
                <w:rFonts w:ascii="Times New Roman" w:hAnsi="Times New Roman"/>
                <w:bCs/>
                <w:sz w:val="18"/>
                <w:szCs w:val="18"/>
              </w:rPr>
              <w:t xml:space="preserve"> Zheng,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and </w:t>
            </w:r>
            <w:proofErr w:type="spellStart"/>
            <w:r w:rsidRPr="00F947B6">
              <w:rPr>
                <w:rFonts w:ascii="Times New Roman" w:hAnsi="Times New Roman"/>
                <w:bCs/>
                <w:sz w:val="18"/>
                <w:szCs w:val="18"/>
              </w:rPr>
              <w:t>Qiang</w:t>
            </w:r>
            <w:proofErr w:type="spellEnd"/>
            <w:r w:rsidRPr="00F947B6">
              <w:rPr>
                <w:rFonts w:ascii="Times New Roman" w:hAnsi="Times New Roman"/>
                <w:bCs/>
                <w:sz w:val="18"/>
                <w:szCs w:val="18"/>
              </w:rPr>
              <w:t xml:space="preserve"> Yang. </w:t>
            </w:r>
            <w:proofErr w:type="spellStart"/>
            <w:r w:rsidRPr="00F947B6">
              <w:rPr>
                <w:rFonts w:ascii="Times New Roman" w:hAnsi="Times New Roman"/>
                <w:bCs/>
                <w:sz w:val="18"/>
                <w:szCs w:val="18"/>
              </w:rPr>
              <w:t>WarehouseVis</w:t>
            </w:r>
            <w:proofErr w:type="spellEnd"/>
            <w:r w:rsidRPr="00F947B6">
              <w:rPr>
                <w:rFonts w:ascii="Times New Roman" w:hAnsi="Times New Roman"/>
                <w:bCs/>
                <w:sz w:val="18"/>
                <w:szCs w:val="18"/>
              </w:rPr>
              <w:t xml:space="preserve">: A Visual Analytics Approach to Facilitating Warehouse Location Selection for Business Districts.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Nan Ma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w:t>
            </w:r>
            <w:proofErr w:type="spellStart"/>
            <w:r w:rsidRPr="00F947B6">
              <w:rPr>
                <w:rFonts w:ascii="Times New Roman" w:hAnsi="Times New Roman"/>
                <w:bCs/>
                <w:sz w:val="18"/>
                <w:szCs w:val="18"/>
              </w:rPr>
              <w:t>an Air</w:t>
            </w:r>
            <w:proofErr w:type="spellEnd"/>
            <w:r w:rsidRPr="00F947B6">
              <w:rPr>
                <w:rFonts w:ascii="Times New Roman" w:hAnsi="Times New Roman"/>
                <w:bCs/>
                <w:sz w:val="18"/>
                <w:szCs w:val="18"/>
              </w:rPr>
              <w:t xml:space="preserve"> Traffic Management Visual Analytic System </w:t>
            </w:r>
            <w:proofErr w:type="spellStart"/>
            <w:r w:rsidRPr="00F947B6">
              <w:rPr>
                <w:rFonts w:ascii="Times New Roman" w:hAnsi="Times New Roman"/>
                <w:bCs/>
                <w:sz w:val="18"/>
                <w:szCs w:val="18"/>
              </w:rPr>
              <w:t>ChinaVis</w:t>
            </w:r>
            <w:proofErr w:type="spellEnd"/>
            <w:r w:rsidRPr="00F947B6">
              <w:rPr>
                <w:rFonts w:ascii="Times New Roman" w:hAnsi="Times New Roman"/>
                <w:bCs/>
                <w:sz w:val="18"/>
                <w:szCs w:val="18"/>
              </w:rPr>
              <w:t xml:space="preserve"> 2018 ,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Chufan</w:t>
            </w:r>
            <w:proofErr w:type="spellEnd"/>
            <w:r w:rsidRPr="00F947B6">
              <w:rPr>
                <w:rFonts w:ascii="Times New Roman" w:hAnsi="Times New Roman"/>
                <w:bCs/>
                <w:sz w:val="18"/>
                <w:szCs w:val="18"/>
              </w:rPr>
              <w:t xml:space="preserve"> Lai,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Lu Feng,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Xi Chen, Yang Hu, </w:t>
            </w:r>
            <w:proofErr w:type="spellStart"/>
            <w:r w:rsidRPr="00F947B6">
              <w:rPr>
                <w:rFonts w:ascii="Times New Roman" w:hAnsi="Times New Roman"/>
                <w:bCs/>
                <w:sz w:val="18"/>
                <w:szCs w:val="18"/>
              </w:rPr>
              <w:t>Zhanyi</w:t>
            </w:r>
            <w:proofErr w:type="spellEnd"/>
            <w:r w:rsidRPr="00F947B6">
              <w:rPr>
                <w:rFonts w:ascii="Times New Roman" w:hAnsi="Times New Roman"/>
                <w:bCs/>
                <w:sz w:val="18"/>
                <w:szCs w:val="18"/>
              </w:rPr>
              <w:t xml:space="preserve"> Wang, </w:t>
            </w:r>
            <w:proofErr w:type="spellStart"/>
            <w:r w:rsidRPr="00F947B6">
              <w:rPr>
                <w:rFonts w:ascii="Times New Roman" w:hAnsi="Times New Roman"/>
                <w:bCs/>
                <w:sz w:val="18"/>
                <w:szCs w:val="18"/>
              </w:rPr>
              <w:t>Pengju</w:t>
            </w:r>
            <w:proofErr w:type="spellEnd"/>
            <w:r w:rsidRPr="00F947B6">
              <w:rPr>
                <w:rFonts w:ascii="Times New Roman" w:hAnsi="Times New Roman"/>
                <w:bCs/>
                <w:sz w:val="18"/>
                <w:szCs w:val="18"/>
              </w:rPr>
              <w:t xml:space="preserve"> Teng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9"/>
      <w:headerReference w:type="default" r:id="rId10"/>
      <w:footerReference w:type="even" r:id="rId11"/>
      <w:footerReference w:type="default" r:id="rId12"/>
      <w:headerReference w:type="first" r:id="rId13"/>
      <w:footerReference w:type="first" r:id="rId14"/>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FB37B" w14:textId="77777777" w:rsidR="00E47F25" w:rsidRDefault="00E47F25">
      <w:r>
        <w:separator/>
      </w:r>
    </w:p>
  </w:endnote>
  <w:endnote w:type="continuationSeparator" w:id="0">
    <w:p w14:paraId="779A50B3" w14:textId="77777777" w:rsidR="00E47F25" w:rsidRDefault="00E4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7F40" w14:textId="77777777" w:rsidR="00E47F25" w:rsidRDefault="00E47F25">
      <w:r>
        <w:separator/>
      </w:r>
    </w:p>
  </w:footnote>
  <w:footnote w:type="continuationSeparator" w:id="0">
    <w:p w14:paraId="29E0482D" w14:textId="77777777" w:rsidR="00E47F25" w:rsidRDefault="00E47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27B6"/>
    <w:rsid w:val="003366E6"/>
    <w:rsid w:val="00342124"/>
    <w:rsid w:val="0034332E"/>
    <w:rsid w:val="003527A6"/>
    <w:rsid w:val="003541A1"/>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3C5D"/>
    <w:rsid w:val="00565C3E"/>
    <w:rsid w:val="005670BD"/>
    <w:rsid w:val="00573C15"/>
    <w:rsid w:val="00584E3E"/>
    <w:rsid w:val="0059041A"/>
    <w:rsid w:val="0059173F"/>
    <w:rsid w:val="00594FCF"/>
    <w:rsid w:val="005A6973"/>
    <w:rsid w:val="005A7409"/>
    <w:rsid w:val="005B0787"/>
    <w:rsid w:val="005B311F"/>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57B08"/>
    <w:rsid w:val="00761174"/>
    <w:rsid w:val="00766D12"/>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049E6"/>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ADF"/>
    <w:rsid w:val="00882F66"/>
    <w:rsid w:val="008835A5"/>
    <w:rsid w:val="008A18EA"/>
    <w:rsid w:val="008A21B9"/>
    <w:rsid w:val="008B157B"/>
    <w:rsid w:val="008B1806"/>
    <w:rsid w:val="008B276F"/>
    <w:rsid w:val="008B2876"/>
    <w:rsid w:val="008C1079"/>
    <w:rsid w:val="008C58AC"/>
    <w:rsid w:val="008E2C1D"/>
    <w:rsid w:val="008E36A4"/>
    <w:rsid w:val="008E3EAD"/>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9AD"/>
    <w:rsid w:val="00AF4E39"/>
    <w:rsid w:val="00AF58E6"/>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0341"/>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33DE4"/>
    <w:rsid w:val="00E34F22"/>
    <w:rsid w:val="00E37D7D"/>
    <w:rsid w:val="00E47C5F"/>
    <w:rsid w:val="00E47F25"/>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4BF0"/>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EE7"/>
    <w:rsid w:val="00F947B6"/>
    <w:rsid w:val="00F96787"/>
    <w:rsid w:val="00F97131"/>
    <w:rsid w:val="00FA00CB"/>
    <w:rsid w:val="00FA217C"/>
    <w:rsid w:val="00FA3019"/>
    <w:rsid w:val="00FA41F2"/>
    <w:rsid w:val="00FB4FDA"/>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712</Words>
  <Characters>4065</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4</cp:revision>
  <cp:lastPrinted>2021-08-11T14:54:00Z</cp:lastPrinted>
  <dcterms:created xsi:type="dcterms:W3CDTF">2021-08-11T14:54:00Z</dcterms:created>
  <dcterms:modified xsi:type="dcterms:W3CDTF">2021-11-20T13:56:00Z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