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C747" w14:textId="19568CB8" w:rsidR="00371AB0" w:rsidRDefault="00B16A8B" w:rsidP="00B16A8B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 xml:space="preserve">A </w:t>
      </w:r>
      <w:proofErr w:type="spellStart"/>
      <w:r>
        <w:rPr>
          <w:rFonts w:ascii="NimbusRomNo9L-Medi" w:hAnsi="NimbusRomNo9L-Medi" w:cs="NimbusRomNo9L-Medi"/>
          <w:kern w:val="0"/>
          <w:sz w:val="29"/>
          <w:szCs w:val="29"/>
        </w:rPr>
        <w:t>Rule-Based Approach</w:t>
      </w:r>
      <w:proofErr w:type="spellEnd"/>
      <w:r>
        <w:rPr>
          <w:rFonts w:ascii="NimbusRomNo9L-Medi" w:hAnsi="NimbusRomNo9L-Medi" w:cs="NimbusRomNo9L-Medi"/>
          <w:kern w:val="0"/>
          <w:sz w:val="29"/>
          <w:szCs w:val="29"/>
        </w:rPr>
        <w:t xml:space="preserve"> to Aspect Extraction from Product Reviews</w:t>
      </w:r>
    </w:p>
    <w:p w14:paraId="2861325B" w14:textId="3A213991" w:rsidR="00B16A8B" w:rsidRDefault="00D71969" w:rsidP="00B16A8B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27AA531C" w14:textId="0EDDAF15" w:rsidR="00D71969" w:rsidRDefault="00D71969" w:rsidP="00D7196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</w:t>
      </w:r>
      <w:r>
        <w:rPr>
          <w:rFonts w:ascii="NimbusRomNo9L-Regu" w:hAnsi="NimbusRomNo9L-Regu" w:cs="NimbusRomNo9L-Regu"/>
          <w:kern w:val="0"/>
          <w:sz w:val="22"/>
        </w:rPr>
        <w:t>spect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extraction is necessary to first deconstruct sentences into product features and then assign a separate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polarity value to each of these features.</w:t>
      </w:r>
    </w:p>
    <w:p w14:paraId="69926090" w14:textId="5973CA51" w:rsidR="00D71969" w:rsidRDefault="00D71969" w:rsidP="00D7196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There are two types of aspects defined in aspect-based opinion mining: explicit and implicit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567BDEEA" w14:textId="5CEEE2B4" w:rsidR="00D71969" w:rsidRDefault="00D71969" w:rsidP="00D71969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Explicit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aspects are concepts that explicitly denote targets in the opinionated sentence</w:t>
      </w:r>
      <w:r>
        <w:rPr>
          <w:rFonts w:ascii="NimbusRomNo9L-Regu" w:hAnsi="NimbusRomNo9L-Regu" w:cs="NimbusRomNo9L-Regu" w:hint="eastAsia"/>
          <w:kern w:val="0"/>
          <w:sz w:val="22"/>
        </w:rPr>
        <w:t>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On the other hand, an aspect can also be expressed indirectly through an </w:t>
      </w:r>
      <w:r>
        <w:rPr>
          <w:rFonts w:ascii="NimbusRomNo9L-ReguItal" w:hAnsi="NimbusRomNo9L-ReguItal" w:cs="NimbusRomNo9L-ReguItal"/>
          <w:kern w:val="0"/>
          <w:sz w:val="22"/>
        </w:rPr>
        <w:t>implicit aspect clue</w:t>
      </w:r>
      <w:r>
        <w:rPr>
          <w:rFonts w:ascii="NimbusRomNo9L-ReguItal" w:hAnsi="NimbusRomNo9L-ReguItal" w:cs="NimbusRomNo9L-ReguItal"/>
          <w:kern w:val="0"/>
          <w:sz w:val="22"/>
        </w:rPr>
        <w:t>.</w:t>
      </w:r>
    </w:p>
    <w:p w14:paraId="537C0A9A" w14:textId="1AC19C03" w:rsidR="00D71969" w:rsidRDefault="00D71969" w:rsidP="00D7196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Explicit aspect extraction has been widely researched and there exists several approaches for this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task. Still, limited work has been done in extracting implicit aspects. This task is very difficult yet very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important because the phenomenon of implicit aspects is present in nearly every opinionated document.</w:t>
      </w:r>
    </w:p>
    <w:p w14:paraId="108AD9E9" w14:textId="3BD91844" w:rsidR="00D71969" w:rsidRDefault="00D71969" w:rsidP="00D7196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contrast to the task of identification of explicit aspects, the general scheme for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identification of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implicit aspects, a task called implicit aspect extraction, typically involves two steps:</w:t>
      </w:r>
    </w:p>
    <w:p w14:paraId="44A68805" w14:textId="77777777" w:rsidR="00D71969" w:rsidRDefault="00D71969" w:rsidP="00D7196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1. Identify IACs (e.g., “sleek”) in the opinionated document.</w:t>
      </w:r>
    </w:p>
    <w:p w14:paraId="1284C564" w14:textId="45CA1222" w:rsidR="00D71969" w:rsidRDefault="00D71969" w:rsidP="00D7196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2. Map them to the corresponding aspects (e.g., </w:t>
      </w:r>
      <w:r>
        <w:rPr>
          <w:rFonts w:ascii="NimbusRomNo9L-ReguItal" w:hAnsi="NimbusRomNo9L-ReguItal" w:cs="NimbusRomNo9L-ReguItal"/>
          <w:kern w:val="0"/>
          <w:sz w:val="22"/>
        </w:rPr>
        <w:t>appearance</w:t>
      </w:r>
      <w:r>
        <w:rPr>
          <w:rFonts w:ascii="NimbusRomNo9L-Regu" w:hAnsi="NimbusRomNo9L-Regu" w:cs="NimbusRomNo9L-Regu"/>
          <w:kern w:val="0"/>
          <w:sz w:val="22"/>
        </w:rPr>
        <w:t>).</w:t>
      </w:r>
    </w:p>
    <w:p w14:paraId="74267DB0" w14:textId="5EC46C56" w:rsidR="00D71969" w:rsidRDefault="00520775" w:rsidP="0052077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This phenomenon is known in opinion mining as </w:t>
      </w:r>
      <w:r>
        <w:rPr>
          <w:rFonts w:ascii="NimbusRomNo9L-ReguItal" w:hAnsi="NimbusRomNo9L-ReguItal" w:cs="NimbusRomNo9L-ReguItal"/>
          <w:kern w:val="0"/>
          <w:sz w:val="22"/>
        </w:rPr>
        <w:t>desirable fact</w:t>
      </w:r>
      <w:r>
        <w:rPr>
          <w:rFonts w:ascii="NimbusRomNo9L-Regu" w:hAnsi="NimbusRomNo9L-Regu" w:cs="NimbusRomNo9L-Regu"/>
          <w:kern w:val="0"/>
          <w:sz w:val="22"/>
        </w:rPr>
        <w:t>: communicating fact that by commonsense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are good or bad, which indirectly implies polarity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307D073E" w14:textId="19F0AB8E" w:rsidR="00520775" w:rsidRDefault="00520775" w:rsidP="00520775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present a rule-based approach that exploits common-sense knowledge and sentence</w:t>
      </w:r>
      <w:r w:rsidR="00207EAE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dependency trees to detect both implicit and explicit aspects.</w:t>
      </w:r>
    </w:p>
    <w:p w14:paraId="40F22933" w14:textId="14AB86E0" w:rsidR="00207EAE" w:rsidRDefault="00207EAE" w:rsidP="0052077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p w14:paraId="1361F64D" w14:textId="7807BA39" w:rsidR="00207EAE" w:rsidRDefault="00207EAE" w:rsidP="00207EAE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Aspect extraction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can be seen as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a general information extraction problem, for which techniques based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on </w:t>
      </w:r>
      <w:r>
        <w:rPr>
          <w:rFonts w:ascii="NimbusRomNo9L-ReguItal" w:hAnsi="NimbusRomNo9L-ReguItal" w:cs="NimbusRomNo9L-ReguItal"/>
          <w:kern w:val="0"/>
          <w:sz w:val="22"/>
        </w:rPr>
        <w:t xml:space="preserve">sequential labeling </w:t>
      </w:r>
      <w:r>
        <w:rPr>
          <w:rFonts w:ascii="NimbusRomNo9L-Regu" w:hAnsi="NimbusRomNo9L-Regu" w:cs="NimbusRomNo9L-Regu"/>
          <w:kern w:val="0"/>
          <w:sz w:val="22"/>
        </w:rPr>
        <w:t>are generally used.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</w:p>
    <w:p w14:paraId="5B801710" w14:textId="6354CE39" w:rsidR="00207EAE" w:rsidRDefault="00207EAE" w:rsidP="00207EA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 Method</w:t>
      </w:r>
    </w:p>
    <w:p w14:paraId="47785957" w14:textId="462C83AC" w:rsidR="00207EAE" w:rsidRDefault="00207EAE" w:rsidP="00207EA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3.1 Corpus for aspect extraction</w:t>
      </w:r>
    </w:p>
    <w:p w14:paraId="34C433A7" w14:textId="720ED60E" w:rsidR="00207EAE" w:rsidRDefault="00DE217D" w:rsidP="00207EAE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3.2 Pre-Processing</w:t>
      </w:r>
    </w:p>
    <w:p w14:paraId="3E36C2C2" w14:textId="73284A3F" w:rsidR="00DE217D" w:rsidRDefault="00DE217D" w:rsidP="00B42B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Pre-processing is a key step for aspect parsing.</w:t>
      </w:r>
      <w:r w:rsidR="00B42BBC">
        <w:rPr>
          <w:rFonts w:ascii="NimbusRomNo9L-Regu" w:hAnsi="NimbusRomNo9L-Regu" w:cs="NimbusRomNo9L-Regu"/>
          <w:kern w:val="0"/>
          <w:sz w:val="22"/>
        </w:rPr>
        <w:t xml:space="preserve"> </w:t>
      </w:r>
      <w:r w:rsidR="00B42BBC">
        <w:rPr>
          <w:rFonts w:ascii="NimbusRomNo9L-Regu" w:hAnsi="NimbusRomNo9L-Regu" w:cs="NimbusRomNo9L-Regu"/>
          <w:kern w:val="0"/>
          <w:sz w:val="22"/>
        </w:rPr>
        <w:t>The pre-processing module of the proposed framework</w:t>
      </w:r>
      <w:r w:rsidR="00B42BB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B42BBC">
        <w:rPr>
          <w:rFonts w:ascii="NimbusRomNo9L-Regu" w:hAnsi="NimbusRomNo9L-Regu" w:cs="NimbusRomNo9L-Regu"/>
          <w:kern w:val="0"/>
          <w:sz w:val="22"/>
        </w:rPr>
        <w:t xml:space="preserve">consists of two major steps: firstly, the sentence dependency tree is obtained through </w:t>
      </w:r>
      <w:r w:rsidR="00B42BBC">
        <w:rPr>
          <w:rFonts w:ascii="NimbusRomNo9L-ReguItal" w:hAnsi="NimbusRomNo9L-ReguItal" w:cs="NimbusRomNo9L-ReguItal"/>
          <w:kern w:val="0"/>
          <w:sz w:val="22"/>
        </w:rPr>
        <w:t>Stanford Dependency</w:t>
      </w:r>
      <w:r w:rsidR="00B42BB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B42BBC">
        <w:rPr>
          <w:rFonts w:ascii="NimbusRomNo9L-ReguItal" w:hAnsi="NimbusRomNo9L-ReguItal" w:cs="NimbusRomNo9L-ReguItal"/>
          <w:kern w:val="0"/>
          <w:sz w:val="22"/>
        </w:rPr>
        <w:t>Parser</w:t>
      </w:r>
      <w:r w:rsidR="00B42BBC">
        <w:rPr>
          <w:rFonts w:ascii="NimbusRomNo9L-Regu" w:hAnsi="NimbusRomNo9L-Regu" w:cs="NimbusRomNo9L-Regu"/>
          <w:kern w:val="0"/>
          <w:sz w:val="16"/>
          <w:szCs w:val="16"/>
        </w:rPr>
        <w:t>3</w:t>
      </w:r>
      <w:r w:rsidR="00B42BBC">
        <w:rPr>
          <w:rFonts w:ascii="NimbusRomNo9L-Regu" w:hAnsi="NimbusRomNo9L-Regu" w:cs="NimbusRomNo9L-Regu"/>
          <w:kern w:val="0"/>
          <w:sz w:val="22"/>
        </w:rPr>
        <w:t xml:space="preserve">; secondly, dependency structure elements are processed by means of </w:t>
      </w:r>
      <w:r w:rsidR="00B42BBC">
        <w:rPr>
          <w:rFonts w:ascii="NimbusRomNo9L-ReguItal" w:hAnsi="NimbusRomNo9L-ReguItal" w:cs="NimbusRomNo9L-ReguItal"/>
          <w:kern w:val="0"/>
          <w:sz w:val="22"/>
        </w:rPr>
        <w:t xml:space="preserve">Stanford </w:t>
      </w:r>
      <w:proofErr w:type="spellStart"/>
      <w:r w:rsidR="00B42BBC">
        <w:rPr>
          <w:rFonts w:ascii="NimbusRomNo9L-ReguItal" w:hAnsi="NimbusRomNo9L-ReguItal" w:cs="NimbusRomNo9L-ReguItal"/>
          <w:kern w:val="0"/>
          <w:sz w:val="22"/>
        </w:rPr>
        <w:t>Lemmatizer</w:t>
      </w:r>
      <w:proofErr w:type="spellEnd"/>
      <w:r w:rsidR="00B42BB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B42BBC">
        <w:rPr>
          <w:rFonts w:ascii="NimbusRomNo9L-Regu" w:hAnsi="NimbusRomNo9L-Regu" w:cs="NimbusRomNo9L-Regu"/>
          <w:kern w:val="0"/>
          <w:sz w:val="22"/>
        </w:rPr>
        <w:t>for each sentence. It is important to build the dependency tree before lemmatization as swapping the two</w:t>
      </w:r>
      <w:r w:rsidR="00B42BB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B42BBC">
        <w:rPr>
          <w:rFonts w:ascii="NimbusRomNo9L-Regu" w:hAnsi="NimbusRomNo9L-Regu" w:cs="NimbusRomNo9L-Regu"/>
          <w:kern w:val="0"/>
          <w:sz w:val="22"/>
        </w:rPr>
        <w:t>steps results in several</w:t>
      </w:r>
      <w:r w:rsidR="00B42BBC">
        <w:rPr>
          <w:rFonts w:ascii="NimbusRomNo9L-Regu" w:hAnsi="NimbusRomNo9L-Regu" w:cs="NimbusRomNo9L-Regu"/>
          <w:kern w:val="0"/>
          <w:sz w:val="22"/>
        </w:rPr>
        <w:t xml:space="preserve"> </w:t>
      </w:r>
      <w:r w:rsidR="00B42BBC">
        <w:rPr>
          <w:rFonts w:ascii="NimbusRomNo9L-Regu" w:hAnsi="NimbusRomNo9L-Regu" w:cs="NimbusRomNo9L-Regu"/>
          <w:kern w:val="0"/>
          <w:sz w:val="22"/>
        </w:rPr>
        <w:t>imprecisions caused by the lower grammatical accuracy of lemmatized sentences</w:t>
      </w:r>
      <w:r w:rsidR="00B42BBC">
        <w:rPr>
          <w:rFonts w:ascii="NimbusRomNo9L-Regu" w:hAnsi="NimbusRomNo9L-Regu" w:cs="NimbusRomNo9L-Regu"/>
          <w:kern w:val="0"/>
          <w:sz w:val="22"/>
        </w:rPr>
        <w:t>.</w:t>
      </w:r>
    </w:p>
    <w:p w14:paraId="435BFCA2" w14:textId="77777777" w:rsidR="00B42BBC" w:rsidRDefault="00B42BBC" w:rsidP="00B42BB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 Aspect Parser</w:t>
      </w:r>
    </w:p>
    <w:p w14:paraId="6BB550C4" w14:textId="0AFF4555" w:rsidR="00B42BBC" w:rsidRDefault="00B42BBC" w:rsidP="00B42BB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3.3.1 Implicit aspect lexicon</w:t>
      </w:r>
    </w:p>
    <w:p w14:paraId="7E13816D" w14:textId="2EF73CA3" w:rsidR="00B42BBC" w:rsidRDefault="00B42BBC" w:rsidP="00B42B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use the implicit aspect corpus developed by Cruz-Garcia et al. (Cruz-Garcia et al., 2014), where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IACs are indicated and manually labeled by their corresponding aspect categories.</w:t>
      </w:r>
    </w:p>
    <w:p w14:paraId="5DDE05F1" w14:textId="44BB1EC3" w:rsidR="00B42BBC" w:rsidRDefault="00B42BBC" w:rsidP="00B42B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For our task, we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extracted the sentences having implicit aspects and then extracted IACs for each of them, along with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their corresponding labeled categories. For example, in “</w:t>
      </w:r>
      <w:r>
        <w:rPr>
          <w:rFonts w:ascii="NimbusRomNo9L-ReguItal" w:hAnsi="NimbusRomNo9L-ReguItal" w:cs="NimbusRomNo9L-ReguItal"/>
          <w:kern w:val="0"/>
          <w:sz w:val="22"/>
        </w:rPr>
        <w:t>The car is expensive</w:t>
      </w:r>
      <w:r>
        <w:rPr>
          <w:rFonts w:ascii="NimbusRomNo9L-Regu" w:hAnsi="NimbusRomNo9L-Regu" w:cs="NimbusRomNo9L-Regu"/>
          <w:kern w:val="0"/>
          <w:sz w:val="22"/>
        </w:rPr>
        <w:t xml:space="preserve">” the IAC is </w:t>
      </w:r>
      <w:proofErr w:type="gramStart"/>
      <w:r>
        <w:rPr>
          <w:rFonts w:ascii="NimbusRomNo9L-ReguItal" w:hAnsi="NimbusRomNo9L-ReguItal" w:cs="NimbusRomNo9L-ReguItal"/>
          <w:kern w:val="0"/>
          <w:sz w:val="22"/>
        </w:rPr>
        <w:t>expensive</w:t>
      </w:r>
      <w:proofErr w:type="gramEnd"/>
      <w:r>
        <w:rPr>
          <w:rFonts w:ascii="NimbusRomNo9L-ReguItal" w:hAnsi="NimbusRomNo9L-ReguItal" w:cs="NimbusRomNo9L-ReguItal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it is labeled by the category </w:t>
      </w:r>
      <w:r>
        <w:rPr>
          <w:rFonts w:ascii="NimbusRomNo9L-ReguItal" w:hAnsi="NimbusRomNo9L-ReguItal" w:cs="NimbusRomNo9L-ReguItal"/>
          <w:kern w:val="0"/>
          <w:sz w:val="22"/>
        </w:rPr>
        <w:t>price</w:t>
      </w:r>
      <w:r>
        <w:rPr>
          <w:rFonts w:ascii="NimbusRomNo9L-Regu" w:hAnsi="NimbusRomNo9L-Regu" w:cs="NimbusRomNo9L-Regu"/>
          <w:kern w:val="0"/>
          <w:sz w:val="22"/>
        </w:rPr>
        <w:t>.</w:t>
      </w:r>
    </w:p>
    <w:p w14:paraId="5997FBF9" w14:textId="00F4CFED" w:rsidR="00B42BBC" w:rsidRDefault="00B42BBC" w:rsidP="00B42BB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3.3.2 Opinion Lexicon</w:t>
      </w:r>
    </w:p>
    <w:p w14:paraId="4AD95AFD" w14:textId="50E5326E" w:rsidR="00B42BBC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We use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SenticNet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3 as a concept-level opinion lexicon.</w:t>
      </w:r>
      <w:r>
        <w:rPr>
          <w:rFonts w:ascii="NimbusRomNo9L-Regu" w:hAnsi="NimbusRomNo9L-Regu" w:cs="NimbusRomNo9L-Regu"/>
          <w:kern w:val="0"/>
          <w:sz w:val="22"/>
        </w:rPr>
        <w:t xml:space="preserve"> T</w:t>
      </w:r>
      <w:r>
        <w:rPr>
          <w:rFonts w:ascii="NimbusRomNo9L-Regu" w:hAnsi="NimbusRomNo9L-Regu" w:cs="NimbusRomNo9L-Regu"/>
          <w:kern w:val="0"/>
          <w:sz w:val="22"/>
        </w:rPr>
        <w:t>he proposed aspect parser is based 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two general rules:</w:t>
      </w:r>
    </w:p>
    <w:p w14:paraId="03CC9169" w14:textId="26088242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Rules for the sentences having subject verb.</w:t>
      </w:r>
    </w:p>
    <w:p w14:paraId="2F79D3C7" w14:textId="680AA926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lastRenderedPageBreak/>
        <w:t>Rules for the sentences which do not have subject verb.</w:t>
      </w:r>
    </w:p>
    <w:p w14:paraId="7C080EE9" w14:textId="3EC9287B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A dependency relation is a binary relation characterized by the following features:</w:t>
      </w:r>
    </w:p>
    <w:p w14:paraId="4622DD43" w14:textId="6A8D7753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type of the relation that specifies the nature of the (syntactic) link between the two elements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relation.</w:t>
      </w:r>
    </w:p>
    <w:p w14:paraId="50279254" w14:textId="7D1ECB8E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head of the relation: this is the element that is the pivot of the relation. Core syntactic and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semantics properties (e.g., agreement) are inherited from the head.</w:t>
      </w:r>
    </w:p>
    <w:p w14:paraId="2173F87B" w14:textId="35690C9B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The dependent is the element that depends on the head and which usually inherits some of its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characteristics (e.g., number, gender in the case of agreement).</w:t>
      </w:r>
    </w:p>
    <w:p w14:paraId="1A156343" w14:textId="485FFFD8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proofErr w:type="gramStart"/>
      <w:r>
        <w:rPr>
          <w:rFonts w:ascii="NimbusRomNo9L-Regu" w:hAnsi="NimbusRomNo9L-Regu" w:cs="NimbusRomNo9L-Regu"/>
          <w:kern w:val="0"/>
          <w:sz w:val="22"/>
        </w:rPr>
        <w:t>First of all</w:t>
      </w:r>
      <w:proofErr w:type="gramEnd"/>
      <w:r>
        <w:rPr>
          <w:rFonts w:ascii="NimbusRomNo9L-Regu" w:hAnsi="NimbusRomNo9L-Regu" w:cs="NimbusRomNo9L-Regu"/>
          <w:kern w:val="0"/>
          <w:sz w:val="22"/>
        </w:rPr>
        <w:t>, Stanford parser 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used to obtain the dependency parse structure of each sentence. Then, hand-crafted dependency rules are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employed on the parse trees to extract aspects.</w:t>
      </w:r>
    </w:p>
    <w:p w14:paraId="25E6E25A" w14:textId="31619259" w:rsidR="008A10B9" w:rsidRPr="00FB1070" w:rsidRDefault="008A10B9" w:rsidP="008A10B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2"/>
        </w:rPr>
      </w:pPr>
      <w:r w:rsidRPr="00FB1070">
        <w:rPr>
          <w:rFonts w:ascii="NimbusRomNo9L-Medi" w:hAnsi="NimbusRomNo9L-Medi" w:cs="NimbusRomNo9L-Medi"/>
          <w:b/>
          <w:kern w:val="0"/>
          <w:sz w:val="22"/>
        </w:rPr>
        <w:t>3.3.3 Subject Noun Rule</w:t>
      </w:r>
    </w:p>
    <w:p w14:paraId="0738317C" w14:textId="3EB3CEAB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 xml:space="preserve">Trigger: </w:t>
      </w:r>
      <w:r>
        <w:rPr>
          <w:rFonts w:ascii="NimbusRomNo9L-Regu" w:hAnsi="NimbusRomNo9L-Regu" w:cs="NimbusRomNo9L-Regu"/>
          <w:kern w:val="0"/>
          <w:sz w:val="22"/>
        </w:rPr>
        <w:t>when the active token is found to be the syntactic subject of a token.</w:t>
      </w:r>
    </w:p>
    <w:p w14:paraId="130C4480" w14:textId="7AAC4986" w:rsidR="008A10B9" w:rsidRDefault="008A10B9" w:rsidP="008A10B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 xml:space="preserve">Behavior: </w:t>
      </w:r>
      <w:r>
        <w:rPr>
          <w:rFonts w:ascii="NimbusRomNo9L-Regu" w:hAnsi="NimbusRomNo9L-Regu" w:cs="NimbusRomNo9L-Regu"/>
          <w:kern w:val="0"/>
          <w:sz w:val="22"/>
        </w:rPr>
        <w:t>if an active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token </w:t>
      </w:r>
      <w:r>
        <w:rPr>
          <w:rFonts w:ascii="NimbusRomNo9L-ReguItal" w:hAnsi="NimbusRomNo9L-ReguItal" w:cs="NimbusRomNo9L-ReguItal"/>
          <w:kern w:val="0"/>
          <w:sz w:val="22"/>
        </w:rPr>
        <w:t xml:space="preserve">h </w:t>
      </w:r>
      <w:r>
        <w:rPr>
          <w:rFonts w:ascii="NimbusRomNo9L-Regu" w:hAnsi="NimbusRomNo9L-Regu" w:cs="NimbusRomNo9L-Regu"/>
          <w:kern w:val="0"/>
          <w:sz w:val="22"/>
        </w:rPr>
        <w:t xml:space="preserve">is in a subject noun relationship with a word </w:t>
      </w:r>
      <w:r>
        <w:rPr>
          <w:rFonts w:ascii="NimbusRomNo9L-ReguItal" w:hAnsi="NimbusRomNo9L-ReguItal" w:cs="NimbusRomNo9L-ReguItal"/>
          <w:kern w:val="0"/>
          <w:sz w:val="22"/>
        </w:rPr>
        <w:t xml:space="preserve">t </w:t>
      </w:r>
      <w:r>
        <w:rPr>
          <w:rFonts w:ascii="NimbusRomNo9L-Regu" w:hAnsi="NimbusRomNo9L-Regu" w:cs="NimbusRomNo9L-Regu"/>
          <w:kern w:val="0"/>
          <w:sz w:val="22"/>
        </w:rPr>
        <w:t>then:</w:t>
      </w:r>
    </w:p>
    <w:p w14:paraId="1F41E9D2" w14:textId="491361B9" w:rsidR="008A10B9" w:rsidRPr="008A10B9" w:rsidRDefault="008A10B9" w:rsidP="008A10B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 w:rsidRPr="008A10B9">
        <w:rPr>
          <w:rFonts w:ascii="NimbusRomNo9L-Regu" w:hAnsi="NimbusRomNo9L-Regu" w:cs="NimbusRomNo9L-Regu"/>
          <w:kern w:val="0"/>
          <w:sz w:val="22"/>
        </w:rPr>
        <w:t xml:space="preserve">if </w:t>
      </w:r>
      <w:proofErr w:type="spellStart"/>
      <w:r w:rsidRPr="008A10B9">
        <w:rPr>
          <w:rFonts w:ascii="NimbusRomNo9L-ReguItal" w:hAnsi="NimbusRomNo9L-ReguItal" w:cs="NimbusRomNo9L-ReguItal"/>
          <w:kern w:val="0"/>
          <w:sz w:val="22"/>
        </w:rPr>
        <w:t>t</w:t>
      </w:r>
      <w:proofErr w:type="spellEnd"/>
      <w:r w:rsidRPr="008A10B9">
        <w:rPr>
          <w:rFonts w:ascii="NimbusRomNo9L-ReguItal" w:hAnsi="NimbusRomNo9L-ReguItal" w:cs="NimbusRomNo9L-ReguItal"/>
          <w:kern w:val="0"/>
          <w:sz w:val="22"/>
        </w:rPr>
        <w:t xml:space="preserve"> </w:t>
      </w:r>
      <w:r w:rsidRPr="008A10B9">
        <w:rPr>
          <w:rFonts w:ascii="NimbusRomNo9L-Regu" w:hAnsi="NimbusRomNo9L-Regu" w:cs="NimbusRomNo9L-Regu"/>
          <w:kern w:val="0"/>
          <w:sz w:val="22"/>
        </w:rPr>
        <w:t xml:space="preserve">has any adverbial or adjective modifier and the modifier exists in </w:t>
      </w:r>
      <w:proofErr w:type="spellStart"/>
      <w:r w:rsidRPr="008A10B9">
        <w:rPr>
          <w:rFonts w:ascii="NimbusRomNo9L-Regu" w:hAnsi="NimbusRomNo9L-Regu" w:cs="NimbusRomNo9L-Regu"/>
          <w:kern w:val="0"/>
          <w:sz w:val="22"/>
        </w:rPr>
        <w:t>SenticNet</w:t>
      </w:r>
      <w:proofErr w:type="spellEnd"/>
      <w:r w:rsidRPr="008A10B9">
        <w:rPr>
          <w:rFonts w:ascii="NimbusRomNo9L-Regu" w:hAnsi="NimbusRomNo9L-Regu" w:cs="NimbusRomNo9L-Regu"/>
          <w:kern w:val="0"/>
          <w:sz w:val="22"/>
        </w:rPr>
        <w:t xml:space="preserve">, then </w:t>
      </w:r>
      <w:r w:rsidRPr="008A10B9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8A10B9">
        <w:rPr>
          <w:rFonts w:ascii="NimbusRomNo9L-Regu" w:hAnsi="NimbusRomNo9L-Regu" w:cs="NimbusRomNo9L-Regu"/>
          <w:kern w:val="0"/>
          <w:sz w:val="22"/>
        </w:rPr>
        <w:t>is</w:t>
      </w:r>
      <w:r w:rsidRPr="008A10B9">
        <w:rPr>
          <w:rFonts w:ascii="NimbusRomNo9L-Regu" w:hAnsi="NimbusRomNo9L-Regu" w:cs="NimbusRomNo9L-Regu"/>
          <w:kern w:val="0"/>
          <w:sz w:val="22"/>
        </w:rPr>
        <w:t xml:space="preserve"> </w:t>
      </w:r>
      <w:r w:rsidRPr="008A10B9">
        <w:rPr>
          <w:rFonts w:ascii="NimbusRomNo9L-Regu" w:hAnsi="NimbusRomNo9L-Regu" w:cs="NimbusRomNo9L-Regu"/>
          <w:kern w:val="0"/>
          <w:sz w:val="22"/>
        </w:rPr>
        <w:t>extracted</w:t>
      </w:r>
      <w:r w:rsidRPr="008A10B9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8A10B9">
        <w:rPr>
          <w:rFonts w:ascii="NimbusRomNo9L-Regu" w:hAnsi="NimbusRomNo9L-Regu" w:cs="NimbusRomNo9L-Regu"/>
          <w:kern w:val="0"/>
          <w:sz w:val="22"/>
        </w:rPr>
        <w:t>as an aspect.</w:t>
      </w:r>
    </w:p>
    <w:p w14:paraId="01EBAB33" w14:textId="46FB490E" w:rsidR="008A10B9" w:rsidRDefault="008A10B9" w:rsidP="008A10B9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if the sentence does not have auxiliary verb, i.e., </w:t>
      </w:r>
      <w:r>
        <w:rPr>
          <w:rFonts w:ascii="NimbusRomNo9L-ReguItal" w:hAnsi="NimbusRomNo9L-ReguItal" w:cs="NimbusRomNo9L-ReguItal"/>
          <w:kern w:val="0"/>
          <w:sz w:val="22"/>
        </w:rPr>
        <w:t>is, was, would, should, could</w:t>
      </w:r>
      <w:r>
        <w:rPr>
          <w:rFonts w:ascii="NimbusRomNo9L-Regu" w:hAnsi="NimbusRomNo9L-Regu" w:cs="NimbusRomNo9L-Regu"/>
          <w:kern w:val="0"/>
          <w:sz w:val="22"/>
        </w:rPr>
        <w:t>, then:</w:t>
      </w:r>
    </w:p>
    <w:p w14:paraId="312E8424" w14:textId="4C5FC368" w:rsidR="008A10B9" w:rsidRDefault="008A10B9" w:rsidP="008A10B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NimbusRomNo9L-Regu" w:hAnsi="NimbusRomNo9L-Regu" w:cs="NimbusRomNo9L-Regu"/>
          <w:kern w:val="0"/>
          <w:sz w:val="22"/>
        </w:rPr>
      </w:pPr>
      <w:r w:rsidRPr="008A10B9">
        <w:rPr>
          <w:rFonts w:ascii="NimbusRomNo9L-Regu" w:hAnsi="NimbusRomNo9L-Regu" w:cs="NimbusRomNo9L-Regu"/>
          <w:kern w:val="0"/>
          <w:sz w:val="22"/>
        </w:rPr>
        <w:t xml:space="preserve">if the verb </w:t>
      </w:r>
      <w:r w:rsidRPr="008A10B9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8A10B9">
        <w:rPr>
          <w:rFonts w:ascii="NimbusRomNo9L-Regu" w:hAnsi="NimbusRomNo9L-Regu" w:cs="NimbusRomNo9L-Regu"/>
          <w:kern w:val="0"/>
          <w:sz w:val="22"/>
        </w:rPr>
        <w:t xml:space="preserve">is modified by an adjective or an adverb or it is in </w:t>
      </w:r>
      <w:r w:rsidRPr="008A10B9">
        <w:rPr>
          <w:rFonts w:ascii="NimbusRomNo9L-ReguItal" w:hAnsi="NimbusRomNo9L-ReguItal" w:cs="NimbusRomNo9L-ReguItal"/>
          <w:kern w:val="0"/>
          <w:sz w:val="22"/>
        </w:rPr>
        <w:t xml:space="preserve">adverbial clause modifier </w:t>
      </w:r>
      <w:r w:rsidRPr="008A10B9">
        <w:rPr>
          <w:rFonts w:ascii="NimbusRomNo9L-Regu" w:hAnsi="NimbusRomNo9L-Regu" w:cs="NimbusRomNo9L-Regu"/>
          <w:kern w:val="0"/>
          <w:sz w:val="22"/>
        </w:rPr>
        <w:t>relation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8A10B9">
        <w:rPr>
          <w:rFonts w:ascii="NimbusRomNo9L-Regu" w:hAnsi="NimbusRomNo9L-Regu" w:cs="NimbusRomNo9L-Regu"/>
          <w:kern w:val="0"/>
          <w:sz w:val="22"/>
        </w:rPr>
        <w:t xml:space="preserve">with another token, then both </w:t>
      </w:r>
      <w:r w:rsidRPr="008A10B9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8A10B9">
        <w:rPr>
          <w:rFonts w:ascii="NimbusRomNo9L-Regu" w:hAnsi="NimbusRomNo9L-Regu" w:cs="NimbusRomNo9L-Regu"/>
          <w:kern w:val="0"/>
          <w:sz w:val="22"/>
        </w:rPr>
        <w:t xml:space="preserve">and </w:t>
      </w:r>
      <w:r w:rsidRPr="008A10B9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8A10B9">
        <w:rPr>
          <w:rFonts w:ascii="NimbusRomNo9L-Regu" w:hAnsi="NimbusRomNo9L-Regu" w:cs="NimbusRomNo9L-Regu"/>
          <w:kern w:val="0"/>
          <w:sz w:val="22"/>
        </w:rPr>
        <w:t>are extracted as aspects.</w:t>
      </w:r>
    </w:p>
    <w:p w14:paraId="10D8486C" w14:textId="7A444839" w:rsidR="008A10B9" w:rsidRDefault="008A10B9" w:rsidP="008A10B9">
      <w:pPr>
        <w:autoSpaceDE w:val="0"/>
        <w:autoSpaceDN w:val="0"/>
        <w:adjustRightInd w:val="0"/>
        <w:ind w:left="36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if </w:t>
      </w:r>
      <w:proofErr w:type="spellStart"/>
      <w:r>
        <w:rPr>
          <w:rFonts w:ascii="NimbusRomNo9L-ReguItal" w:hAnsi="NimbusRomNo9L-ReguItal" w:cs="NimbusRomNo9L-ReguItal"/>
          <w:kern w:val="0"/>
          <w:sz w:val="22"/>
        </w:rPr>
        <w:t>t</w:t>
      </w:r>
      <w:proofErr w:type="spellEnd"/>
      <w:r>
        <w:rPr>
          <w:rFonts w:ascii="NimbusRomNo9L-ReguItal" w:hAnsi="NimbusRomNo9L-ReguItal" w:cs="NimbusRomNo9L-ReguItal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has any direct object relation with a token </w:t>
      </w:r>
      <w:r>
        <w:rPr>
          <w:rFonts w:ascii="NimbusRomNo9L-ReguItal" w:hAnsi="NimbusRomNo9L-ReguItal" w:cs="NimbusRomNo9L-ReguItal"/>
          <w:kern w:val="0"/>
          <w:sz w:val="22"/>
        </w:rPr>
        <w:t xml:space="preserve">n </w:t>
      </w:r>
      <w:r>
        <w:rPr>
          <w:rFonts w:ascii="NimbusRomNo9L-Regu" w:hAnsi="NimbusRomNo9L-Regu" w:cs="NimbusRomNo9L-Regu"/>
          <w:kern w:val="0"/>
          <w:sz w:val="22"/>
        </w:rPr>
        <w:t xml:space="preserve">and the POS of the token is </w:t>
      </w:r>
      <w:r>
        <w:rPr>
          <w:rFonts w:ascii="NimbusRomNo9L-ReguItal" w:hAnsi="NimbusRomNo9L-ReguItal" w:cs="NimbusRomNo9L-ReguItal"/>
          <w:kern w:val="0"/>
          <w:sz w:val="22"/>
        </w:rPr>
        <w:t xml:space="preserve">Noun </w:t>
      </w:r>
      <w:r>
        <w:rPr>
          <w:rFonts w:ascii="NimbusRomNo9L-Regu" w:hAnsi="NimbusRomNo9L-Regu" w:cs="NimbusRomNo9L-Regu"/>
          <w:kern w:val="0"/>
          <w:sz w:val="22"/>
        </w:rPr>
        <w:t xml:space="preserve">and </w:t>
      </w:r>
      <w:r>
        <w:rPr>
          <w:rFonts w:ascii="NimbusRomNo9L-ReguItal" w:hAnsi="NimbusRomNo9L-ReguItal" w:cs="NimbusRomNo9L-ReguItal"/>
          <w:kern w:val="0"/>
          <w:sz w:val="22"/>
        </w:rPr>
        <w:t xml:space="preserve">n </w:t>
      </w:r>
      <w:r>
        <w:rPr>
          <w:rFonts w:ascii="NimbusRomNo9L-Regu" w:hAnsi="NimbusRomNo9L-Regu" w:cs="NimbusRomNo9L-Regu"/>
          <w:kern w:val="0"/>
          <w:sz w:val="22"/>
        </w:rPr>
        <w:t>is not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8A10B9">
        <w:rPr>
          <w:rFonts w:ascii="NimbusRomNo9L-Regu" w:hAnsi="NimbusRomNo9L-Regu" w:cs="NimbusRomNo9L-Regu"/>
          <w:kern w:val="0"/>
          <w:sz w:val="22"/>
        </w:rPr>
        <w:t xml:space="preserve">in </w:t>
      </w:r>
      <w:proofErr w:type="spellStart"/>
      <w:r w:rsidRPr="008A10B9">
        <w:rPr>
          <w:rFonts w:ascii="NimbusRomNo9L-Regu" w:hAnsi="NimbusRomNo9L-Regu" w:cs="NimbusRomNo9L-Regu"/>
          <w:kern w:val="0"/>
          <w:sz w:val="22"/>
        </w:rPr>
        <w:t>SenticNet</w:t>
      </w:r>
      <w:proofErr w:type="spellEnd"/>
      <w:r w:rsidRPr="008A10B9">
        <w:rPr>
          <w:rFonts w:ascii="NimbusRomNo9L-Regu" w:hAnsi="NimbusRomNo9L-Regu" w:cs="NimbusRomNo9L-Regu"/>
          <w:kern w:val="0"/>
          <w:sz w:val="22"/>
        </w:rPr>
        <w:t xml:space="preserve">, then </w:t>
      </w:r>
      <w:r w:rsidRPr="008A10B9">
        <w:rPr>
          <w:rFonts w:ascii="NimbusRomNo9L-ReguItal" w:hAnsi="NimbusRomNo9L-ReguItal" w:cs="NimbusRomNo9L-ReguItal"/>
          <w:kern w:val="0"/>
          <w:sz w:val="22"/>
        </w:rPr>
        <w:t xml:space="preserve">n </w:t>
      </w:r>
      <w:r w:rsidRPr="008A10B9">
        <w:rPr>
          <w:rFonts w:ascii="NimbusRomNo9L-Regu" w:hAnsi="NimbusRomNo9L-Regu" w:cs="NimbusRomNo9L-Regu"/>
          <w:kern w:val="0"/>
          <w:sz w:val="22"/>
        </w:rPr>
        <w:t>is extracted as an aspect.</w:t>
      </w:r>
    </w:p>
    <w:p w14:paraId="2893A5F3" w14:textId="44556622" w:rsidR="008A10B9" w:rsidRDefault="008A10B9" w:rsidP="008A10B9">
      <w:pPr>
        <w:autoSpaceDE w:val="0"/>
        <w:autoSpaceDN w:val="0"/>
        <w:adjustRightInd w:val="0"/>
        <w:ind w:left="36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if </w:t>
      </w:r>
      <w:proofErr w:type="spellStart"/>
      <w:r>
        <w:rPr>
          <w:rFonts w:ascii="NimbusRomNo9L-ReguItal" w:hAnsi="NimbusRomNo9L-ReguItal" w:cs="NimbusRomNo9L-ReguItal"/>
          <w:kern w:val="0"/>
          <w:sz w:val="22"/>
        </w:rPr>
        <w:t>t</w:t>
      </w:r>
      <w:proofErr w:type="spellEnd"/>
      <w:r>
        <w:rPr>
          <w:rFonts w:ascii="NimbusRomNo9L-ReguItal" w:hAnsi="NimbusRomNo9L-ReguItal" w:cs="NimbusRomNo9L-ReguItal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has any direct object relation with a token </w:t>
      </w:r>
      <w:r>
        <w:rPr>
          <w:rFonts w:ascii="NimbusRomNo9L-ReguItal" w:hAnsi="NimbusRomNo9L-ReguItal" w:cs="NimbusRomNo9L-ReguItal"/>
          <w:kern w:val="0"/>
          <w:sz w:val="22"/>
        </w:rPr>
        <w:t xml:space="preserve">n </w:t>
      </w:r>
      <w:r>
        <w:rPr>
          <w:rFonts w:ascii="NimbusRomNo9L-Regu" w:hAnsi="NimbusRomNo9L-Regu" w:cs="NimbusRomNo9L-Regu"/>
          <w:kern w:val="0"/>
          <w:sz w:val="22"/>
        </w:rPr>
        <w:t xml:space="preserve">and the POS of the token </w:t>
      </w:r>
      <w:r>
        <w:rPr>
          <w:rFonts w:ascii="NimbusRomNo9L-ReguItal" w:hAnsi="NimbusRomNo9L-ReguItal" w:cs="NimbusRomNo9L-ReguItal"/>
          <w:kern w:val="0"/>
          <w:sz w:val="22"/>
        </w:rPr>
        <w:t xml:space="preserve">n </w:t>
      </w:r>
      <w:r>
        <w:rPr>
          <w:rFonts w:ascii="NimbusRomNo9L-Regu" w:hAnsi="NimbusRomNo9L-Regu" w:cs="NimbusRomNo9L-Regu"/>
          <w:kern w:val="0"/>
          <w:sz w:val="22"/>
        </w:rPr>
        <w:t xml:space="preserve">is </w:t>
      </w:r>
      <w:r>
        <w:rPr>
          <w:rFonts w:ascii="NimbusRomNo9L-ReguItal" w:hAnsi="NimbusRomNo9L-ReguItal" w:cs="NimbusRomNo9L-ReguItal"/>
          <w:kern w:val="0"/>
          <w:sz w:val="22"/>
        </w:rPr>
        <w:t xml:space="preserve">Noun </w:t>
      </w:r>
      <w:r>
        <w:rPr>
          <w:rFonts w:ascii="NimbusRomNo9L-Regu" w:hAnsi="NimbusRomNo9L-Regu" w:cs="NimbusRomNo9L-Regu"/>
          <w:kern w:val="0"/>
          <w:sz w:val="22"/>
        </w:rPr>
        <w:t xml:space="preserve">and </w:t>
      </w:r>
      <w:r>
        <w:rPr>
          <w:rFonts w:ascii="NimbusRomNo9L-ReguItal" w:hAnsi="NimbusRomNo9L-ReguItal" w:cs="NimbusRomNo9L-ReguItal"/>
          <w:kern w:val="0"/>
          <w:sz w:val="22"/>
        </w:rPr>
        <w:t xml:space="preserve">n </w:t>
      </w:r>
      <w:r>
        <w:rPr>
          <w:rFonts w:ascii="NimbusRomNo9L-Regu" w:hAnsi="NimbusRomNo9L-Regu" w:cs="NimbusRomNo9L-Regu"/>
          <w:kern w:val="0"/>
          <w:sz w:val="22"/>
        </w:rPr>
        <w:t>exists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in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SenticNet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, then the token </w:t>
      </w:r>
      <w:r>
        <w:rPr>
          <w:rFonts w:ascii="NimbusRomNo9L-ReguItal" w:hAnsi="NimbusRomNo9L-ReguItal" w:cs="NimbusRomNo9L-ReguItal"/>
          <w:kern w:val="0"/>
          <w:sz w:val="22"/>
        </w:rPr>
        <w:t xml:space="preserve">n </w:t>
      </w:r>
      <w:r>
        <w:rPr>
          <w:rFonts w:ascii="NimbusRomNo9L-Regu" w:hAnsi="NimbusRomNo9L-Regu" w:cs="NimbusRomNo9L-Regu"/>
          <w:kern w:val="0"/>
          <w:sz w:val="22"/>
        </w:rPr>
        <w:t>extracted as aspect term.</w:t>
      </w:r>
    </w:p>
    <w:p w14:paraId="1B3BEFC9" w14:textId="6B405FE3" w:rsidR="008A10B9" w:rsidRDefault="008A10B9" w:rsidP="008A10B9">
      <w:pPr>
        <w:autoSpaceDE w:val="0"/>
        <w:autoSpaceDN w:val="0"/>
        <w:adjustRightInd w:val="0"/>
        <w:ind w:left="36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if </w:t>
      </w:r>
      <w:proofErr w:type="spellStart"/>
      <w:r>
        <w:rPr>
          <w:rFonts w:ascii="NimbusRomNo9L-ReguItal" w:hAnsi="NimbusRomNo9L-ReguItal" w:cs="NimbusRomNo9L-ReguItal"/>
          <w:kern w:val="0"/>
          <w:sz w:val="22"/>
        </w:rPr>
        <w:t>t</w:t>
      </w:r>
      <w:proofErr w:type="spellEnd"/>
      <w:r>
        <w:rPr>
          <w:rFonts w:ascii="NimbusRomNo9L-ReguItal" w:hAnsi="NimbusRomNo9L-ReguItal" w:cs="NimbusRomNo9L-ReguItal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is in open clausal complement relation with a token </w:t>
      </w:r>
      <w:r>
        <w:rPr>
          <w:rFonts w:ascii="NimbusRomNo9L-ReguItal" w:hAnsi="NimbusRomNo9L-ReguItal" w:cs="NimbusRomNo9L-ReguItal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16"/>
          <w:szCs w:val="16"/>
        </w:rPr>
        <w:t>1</w:t>
      </w:r>
      <w:r>
        <w:rPr>
          <w:rFonts w:ascii="NimbusRomNo9L-Regu" w:hAnsi="NimbusRomNo9L-Regu" w:cs="NimbusRomNo9L-Regu"/>
          <w:kern w:val="0"/>
          <w:sz w:val="22"/>
        </w:rPr>
        <w:t>, then the aspect t-</w:t>
      </w:r>
      <w:r>
        <w:rPr>
          <w:rFonts w:ascii="NimbusRomNo9L-ReguItal" w:hAnsi="NimbusRomNo9L-ReguItal" w:cs="NimbusRomNo9L-ReguItal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16"/>
          <w:szCs w:val="16"/>
        </w:rPr>
        <w:t>1</w:t>
      </w:r>
      <w:r>
        <w:rPr>
          <w:rFonts w:ascii="NimbusRomNo9L-Regu" w:hAnsi="NimbusRomNo9L-Regu" w:cs="NimbusRomNo9L-Regu"/>
          <w:kern w:val="0"/>
          <w:sz w:val="22"/>
        </w:rPr>
        <w:t xml:space="preserve"> is </w:t>
      </w:r>
      <w:r>
        <w:rPr>
          <w:rFonts w:ascii="NimbusRomNo9L-Regu" w:hAnsi="NimbusRomNo9L-Regu" w:cs="NimbusRomNo9L-Regu"/>
          <w:kern w:val="0"/>
          <w:sz w:val="22"/>
        </w:rPr>
        <w:t xml:space="preserve">extracted if </w:t>
      </w:r>
      <w:r>
        <w:rPr>
          <w:rFonts w:ascii="NimbusRomNo9L-ReguItal" w:hAnsi="NimbusRomNo9L-ReguItal" w:cs="NimbusRomNo9L-ReguItal"/>
          <w:kern w:val="0"/>
          <w:sz w:val="22"/>
        </w:rPr>
        <w:t>t-t</w:t>
      </w:r>
      <w:r>
        <w:rPr>
          <w:rFonts w:ascii="NimbusRomNo9L-Regu" w:hAnsi="NimbusRomNo9L-Regu" w:cs="NimbusRomNo9L-Regu"/>
          <w:kern w:val="0"/>
          <w:sz w:val="16"/>
          <w:szCs w:val="16"/>
        </w:rPr>
        <w:t>1</w:t>
      </w:r>
      <w:r>
        <w:rPr>
          <w:rFonts w:ascii="NimbusRomNo9L-Regu" w:hAnsi="NimbusRomNo9L-Regu" w:cs="NimbusRomNo9L-Regu" w:hint="eastAsia"/>
          <w:kern w:val="0"/>
          <w:sz w:val="16"/>
          <w:szCs w:val="16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exists in the opinion lexicon.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If </w:t>
      </w:r>
      <w:r>
        <w:rPr>
          <w:rFonts w:ascii="NimbusRomNo9L-ReguItal" w:hAnsi="NimbusRomNo9L-ReguItal" w:cs="NimbusRomNo9L-ReguItal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1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is connected with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a token </w:t>
      </w:r>
      <w:r>
        <w:rPr>
          <w:rFonts w:ascii="NimbusRomNo9L-ReguItal" w:hAnsi="NimbusRomNo9L-ReguItal" w:cs="NimbusRomNo9L-ReguItal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2 </w:t>
      </w:r>
      <w:r>
        <w:rPr>
          <w:rFonts w:ascii="NimbusRomNo9L-Regu" w:hAnsi="NimbusRomNo9L-Regu" w:cs="NimbusRomNo9L-Regu"/>
          <w:kern w:val="0"/>
          <w:sz w:val="22"/>
        </w:rPr>
        <w:t xml:space="preserve">whose POS is </w:t>
      </w:r>
      <w:r>
        <w:rPr>
          <w:rFonts w:ascii="NimbusRomNo9L-ReguItal" w:hAnsi="NimbusRomNo9L-ReguItal" w:cs="NimbusRomNo9L-ReguItal"/>
          <w:kern w:val="0"/>
          <w:sz w:val="22"/>
        </w:rPr>
        <w:t>Noun</w:t>
      </w:r>
      <w:r>
        <w:rPr>
          <w:rFonts w:ascii="NimbusRomNo9L-Regu" w:hAnsi="NimbusRomNo9L-Regu" w:cs="NimbusRomNo9L-Regu"/>
          <w:kern w:val="0"/>
          <w:sz w:val="22"/>
        </w:rPr>
        <w:t xml:space="preserve">, then </w:t>
      </w:r>
      <w:r>
        <w:rPr>
          <w:rFonts w:ascii="NimbusRomNo9L-ReguItal" w:hAnsi="NimbusRomNo9L-ReguItal" w:cs="NimbusRomNo9L-ReguItal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16"/>
          <w:szCs w:val="16"/>
        </w:rPr>
        <w:t xml:space="preserve">2 </w:t>
      </w:r>
      <w:r>
        <w:rPr>
          <w:rFonts w:ascii="NimbusRomNo9L-Regu" w:hAnsi="NimbusRomNo9L-Regu" w:cs="NimbusRomNo9L-Regu"/>
          <w:kern w:val="0"/>
          <w:sz w:val="22"/>
        </w:rPr>
        <w:t>is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extracted as an aspect.</w:t>
      </w:r>
    </w:p>
    <w:p w14:paraId="1FAB886B" w14:textId="3AD14D2C" w:rsidR="008A10B9" w:rsidRPr="00FB1070" w:rsidRDefault="008A10B9" w:rsidP="00FB107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 w:rsidRPr="00FB1070">
        <w:rPr>
          <w:rFonts w:ascii="NimbusRomNo9L-Regu" w:hAnsi="NimbusRomNo9L-Regu" w:cs="NimbusRomNo9L-Regu"/>
          <w:kern w:val="0"/>
          <w:sz w:val="22"/>
        </w:rPr>
        <w:t xml:space="preserve">A copula is the relation between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the complement of a copular verb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and </w:t>
      </w:r>
      <w:r w:rsidRPr="00FB1070">
        <w:rPr>
          <w:rFonts w:ascii="NimbusRomNo9L-ReguItal" w:hAnsi="NimbusRomNo9L-ReguItal" w:cs="NimbusRomNo9L-ReguItal"/>
          <w:kern w:val="0"/>
          <w:sz w:val="22"/>
        </w:rPr>
        <w:t>the copular verb</w:t>
      </w:r>
      <w:r w:rsidRPr="00FB1070">
        <w:rPr>
          <w:rFonts w:ascii="NimbusRomNo9L-Regu" w:hAnsi="NimbusRomNo9L-Regu" w:cs="NimbusRomNo9L-Regu"/>
          <w:kern w:val="0"/>
          <w:sz w:val="22"/>
        </w:rPr>
        <w:t>.</w:t>
      </w:r>
      <w:r w:rsidR="00FB1070" w:rsidRPr="00FB1070">
        <w:rPr>
          <w:rFonts w:ascii="NimbusRomNo9L-Regu" w:hAnsi="NimbusRomNo9L-Regu" w:cs="NimbusRomNo9L-Regu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>If the</w:t>
      </w:r>
      <w:r w:rsidR="00FB1070" w:rsidRPr="00FB107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token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>is in copula relation with a copular verb and the copular verb exists in the implicit aspect</w:t>
      </w:r>
      <w:r w:rsidR="00FB1070" w:rsidRPr="00FB107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lexicon, then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>is extract as aspect term.</w:t>
      </w:r>
    </w:p>
    <w:p w14:paraId="19D5D176" w14:textId="307F31A9" w:rsidR="00FB1070" w:rsidRDefault="00FB1070" w:rsidP="00FB107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 w:rsidRPr="00FB1070">
        <w:rPr>
          <w:rFonts w:ascii="NimbusRomNo9L-Regu" w:hAnsi="NimbusRomNo9L-Regu" w:cs="NimbusRomNo9L-Regu"/>
          <w:kern w:val="0"/>
          <w:sz w:val="22"/>
        </w:rPr>
        <w:t xml:space="preserve">If the token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is in copula relation with a copular verb and the POS of </w:t>
      </w:r>
      <w:proofErr w:type="spellStart"/>
      <w:r w:rsidRPr="00FB1070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FB1070">
        <w:rPr>
          <w:rFonts w:ascii="NimbusRomNo9L-Regu" w:hAnsi="NimbusRomNo9L-Regu" w:cs="NimbusRomNo9L-Regu"/>
          <w:kern w:val="0"/>
          <w:sz w:val="22"/>
        </w:rPr>
        <w:t>is</w:t>
      </w:r>
      <w:proofErr w:type="spellEnd"/>
      <w:r w:rsidRPr="00FB1070">
        <w:rPr>
          <w:rFonts w:ascii="NimbusRomNo9L-Regu" w:hAnsi="NimbusRomNo9L-Regu" w:cs="NimbusRomNo9L-Regu"/>
          <w:kern w:val="0"/>
          <w:sz w:val="22"/>
        </w:rPr>
        <w:t xml:space="preserve"> </w:t>
      </w:r>
      <w:r w:rsidRPr="00FB1070">
        <w:rPr>
          <w:rFonts w:ascii="NimbusRomNo9L-ReguItal" w:hAnsi="NimbusRomNo9L-ReguItal" w:cs="NimbusRomNo9L-ReguItal"/>
          <w:kern w:val="0"/>
          <w:sz w:val="22"/>
        </w:rPr>
        <w:t>Noun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, then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FB1070">
        <w:rPr>
          <w:rFonts w:ascii="NimbusRomNo9L-Regu" w:hAnsi="NimbusRomNo9L-Regu" w:cs="NimbusRomNo9L-Regu"/>
          <w:kern w:val="0"/>
          <w:sz w:val="22"/>
        </w:rPr>
        <w:t>is extracted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>as an explicit aspect.</w:t>
      </w:r>
    </w:p>
    <w:p w14:paraId="1AA0DFDD" w14:textId="00C5A45E" w:rsidR="00FB1070" w:rsidRDefault="00FB1070" w:rsidP="00FB107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 w:rsidRPr="00FB1070">
        <w:rPr>
          <w:rFonts w:ascii="NimbusRomNo9L-Regu" w:hAnsi="NimbusRomNo9L-Regu" w:cs="NimbusRomNo9L-Regu"/>
          <w:kern w:val="0"/>
          <w:sz w:val="22"/>
        </w:rPr>
        <w:t xml:space="preserve">If the token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>is in copula relation with a copular verb and the copular verb is connected to a token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FB1070">
        <w:rPr>
          <w:rFonts w:ascii="NimbusRomNo9L-ReguItal" w:hAnsi="NimbusRomNo9L-ReguItal" w:cs="NimbusRomNo9L-ReguItal"/>
          <w:kern w:val="0"/>
          <w:sz w:val="22"/>
        </w:rPr>
        <w:t>t</w:t>
      </w:r>
      <w:r w:rsidRPr="00FB1070">
        <w:rPr>
          <w:rFonts w:ascii="NimbusRomNo9L-Regu" w:hAnsi="NimbusRomNo9L-Regu" w:cs="NimbusRomNo9L-Regu"/>
          <w:kern w:val="0"/>
          <w:sz w:val="16"/>
          <w:szCs w:val="16"/>
        </w:rPr>
        <w:t xml:space="preserve">1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using any dependency relation and </w:t>
      </w:r>
      <w:r w:rsidRPr="00FB1070">
        <w:rPr>
          <w:rFonts w:ascii="NimbusRomNo9L-ReguItal" w:hAnsi="NimbusRomNo9L-ReguItal" w:cs="NimbusRomNo9L-ReguItal"/>
          <w:kern w:val="0"/>
          <w:sz w:val="22"/>
        </w:rPr>
        <w:t>t</w:t>
      </w:r>
      <w:r w:rsidRPr="00FB1070">
        <w:rPr>
          <w:rFonts w:ascii="NimbusRomNo9L-Regu" w:hAnsi="NimbusRomNo9L-Regu" w:cs="NimbusRomNo9L-Regu"/>
          <w:kern w:val="0"/>
          <w:sz w:val="16"/>
          <w:szCs w:val="16"/>
        </w:rPr>
        <w:t xml:space="preserve">1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is a verb, then both </w:t>
      </w:r>
      <w:r w:rsidRPr="00FB1070">
        <w:rPr>
          <w:rFonts w:ascii="NimbusRomNo9L-ReguItal" w:hAnsi="NimbusRomNo9L-ReguItal" w:cs="NimbusRomNo9L-ReguItal"/>
          <w:kern w:val="0"/>
          <w:sz w:val="22"/>
        </w:rPr>
        <w:t>t</w:t>
      </w:r>
      <w:r w:rsidRPr="00FB1070">
        <w:rPr>
          <w:rFonts w:ascii="NimbusRomNo9L-Regu" w:hAnsi="NimbusRomNo9L-Regu" w:cs="NimbusRomNo9L-Regu"/>
          <w:kern w:val="0"/>
          <w:sz w:val="16"/>
          <w:szCs w:val="16"/>
        </w:rPr>
        <w:t xml:space="preserve">1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and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>are extracted as implicit aspect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terms, </w:t>
      </w:r>
      <w:proofErr w:type="gramStart"/>
      <w:r w:rsidRPr="00FB1070">
        <w:rPr>
          <w:rFonts w:ascii="NimbusRomNo9L-Regu" w:hAnsi="NimbusRomNo9L-Regu" w:cs="NimbusRomNo9L-Regu"/>
          <w:kern w:val="0"/>
          <w:sz w:val="22"/>
        </w:rPr>
        <w:t>as long as</w:t>
      </w:r>
      <w:proofErr w:type="gramEnd"/>
      <w:r w:rsidRPr="00FB1070">
        <w:rPr>
          <w:rFonts w:ascii="NimbusRomNo9L-Regu" w:hAnsi="NimbusRomNo9L-Regu" w:cs="NimbusRomNo9L-Regu"/>
          <w:kern w:val="0"/>
          <w:sz w:val="22"/>
        </w:rPr>
        <w:t xml:space="preserve"> they exist in the implicit aspect lexicon.</w:t>
      </w:r>
    </w:p>
    <w:p w14:paraId="393F6DE2" w14:textId="0BF59804" w:rsidR="00FB1070" w:rsidRPr="00FB1070" w:rsidRDefault="00FB1070" w:rsidP="00FB107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b/>
          <w:kern w:val="0"/>
          <w:sz w:val="22"/>
        </w:rPr>
      </w:pPr>
      <w:r w:rsidRPr="00FB1070">
        <w:rPr>
          <w:rFonts w:ascii="NimbusRomNo9L-Medi" w:hAnsi="NimbusRomNo9L-Medi" w:cs="NimbusRomNo9L-Medi"/>
          <w:b/>
          <w:kern w:val="0"/>
          <w:sz w:val="22"/>
        </w:rPr>
        <w:t>3.3.4 Sentences which do not have subject noun relation in their parse tree</w:t>
      </w:r>
    </w:p>
    <w:p w14:paraId="67D58F91" w14:textId="00C4126B" w:rsidR="00FB1070" w:rsidRDefault="00FB1070" w:rsidP="00FB107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For sentences that do not have noun subject relation in their parse trees, aspects are extracted using the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following rules:</w:t>
      </w:r>
    </w:p>
    <w:p w14:paraId="7D035421" w14:textId="3121DD9A" w:rsidR="00FB1070" w:rsidRPr="00FB1070" w:rsidRDefault="00FB1070" w:rsidP="00FB107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 w:rsidRPr="00FB1070">
        <w:rPr>
          <w:rFonts w:ascii="NimbusRomNo9L-Regu" w:hAnsi="NimbusRomNo9L-Regu" w:cs="NimbusRomNo9L-Regu"/>
          <w:kern w:val="0"/>
          <w:sz w:val="22"/>
        </w:rPr>
        <w:t xml:space="preserve">if an adjective or adverb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is in infinitival or open clausal complement relation with a token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and exists in the implicit aspect lexicon, then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FB1070">
        <w:rPr>
          <w:rFonts w:ascii="NimbusRomNo9L-Regu" w:hAnsi="NimbusRomNo9L-Regu" w:cs="NimbusRomNo9L-Regu"/>
          <w:kern w:val="0"/>
          <w:sz w:val="22"/>
        </w:rPr>
        <w:t>is extracted as an aspect.</w:t>
      </w:r>
    </w:p>
    <w:p w14:paraId="560FA460" w14:textId="39D7D061" w:rsidR="00FB1070" w:rsidRDefault="00FB1070" w:rsidP="00FB107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 w:rsidRPr="00FB1070">
        <w:rPr>
          <w:rFonts w:ascii="NimbusRomNo9L-Regu" w:hAnsi="NimbusRomNo9L-Regu" w:cs="NimbusRomNo9L-Regu"/>
          <w:kern w:val="0"/>
          <w:sz w:val="22"/>
        </w:rPr>
        <w:t xml:space="preserve">if a token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is connected to a noun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using a prepositional relation, then both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and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t </w:t>
      </w:r>
      <w:r w:rsidRPr="00FB1070">
        <w:rPr>
          <w:rFonts w:ascii="NimbusRomNo9L-Regu" w:hAnsi="NimbusRomNo9L-Regu" w:cs="NimbusRomNo9L-Regu"/>
          <w:kern w:val="0"/>
          <w:sz w:val="22"/>
        </w:rPr>
        <w:t>are extracted as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>aspects.</w:t>
      </w:r>
    </w:p>
    <w:p w14:paraId="2761E4B1" w14:textId="01F8E5CA" w:rsidR="00FB1070" w:rsidRDefault="00FB1070" w:rsidP="00FB1070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if a token </w:t>
      </w:r>
      <w:r>
        <w:rPr>
          <w:rFonts w:ascii="NimbusRomNo9L-ReguItal" w:hAnsi="NimbusRomNo9L-ReguItal" w:cs="NimbusRomNo9L-ReguItal"/>
          <w:kern w:val="0"/>
          <w:sz w:val="22"/>
        </w:rPr>
        <w:t xml:space="preserve">h </w:t>
      </w:r>
      <w:r>
        <w:rPr>
          <w:rFonts w:ascii="NimbusRomNo9L-Regu" w:hAnsi="NimbusRomNo9L-Regu" w:cs="NimbusRomNo9L-Regu"/>
          <w:kern w:val="0"/>
          <w:sz w:val="22"/>
        </w:rPr>
        <w:t xml:space="preserve">is in a direct object relation with a token </w:t>
      </w:r>
      <w:r>
        <w:rPr>
          <w:rFonts w:ascii="NimbusRomNo9L-ReguItal" w:hAnsi="NimbusRomNo9L-ReguItal" w:cs="NimbusRomNo9L-ReguItal"/>
          <w:kern w:val="0"/>
          <w:sz w:val="22"/>
        </w:rPr>
        <w:t>t</w:t>
      </w:r>
      <w:r>
        <w:rPr>
          <w:rFonts w:ascii="NimbusRomNo9L-Regu" w:hAnsi="NimbusRomNo9L-Regu" w:cs="NimbusRomNo9L-Regu"/>
          <w:kern w:val="0"/>
          <w:sz w:val="22"/>
        </w:rPr>
        <w:t xml:space="preserve">, </w:t>
      </w:r>
      <w:r>
        <w:rPr>
          <w:rFonts w:ascii="NimbusRomNo9L-ReguItal" w:hAnsi="NimbusRomNo9L-ReguItal" w:cs="NimbusRomNo9L-ReguItal"/>
          <w:kern w:val="0"/>
          <w:sz w:val="22"/>
        </w:rPr>
        <w:t xml:space="preserve">t </w:t>
      </w:r>
      <w:r>
        <w:rPr>
          <w:rFonts w:ascii="NimbusRomNo9L-Regu" w:hAnsi="NimbusRomNo9L-Regu" w:cs="NimbusRomNo9L-Regu"/>
          <w:kern w:val="0"/>
          <w:sz w:val="22"/>
        </w:rPr>
        <w:t>is extracted as aspect.</w:t>
      </w:r>
    </w:p>
    <w:p w14:paraId="44941A20" w14:textId="12C37EC4" w:rsidR="00FB1070" w:rsidRPr="00FB1070" w:rsidRDefault="00FB1070" w:rsidP="00FB1070">
      <w:pPr>
        <w:pStyle w:val="a3"/>
        <w:numPr>
          <w:ilvl w:val="2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b/>
          <w:kern w:val="0"/>
          <w:sz w:val="22"/>
        </w:rPr>
      </w:pPr>
      <w:r w:rsidRPr="00FB1070">
        <w:rPr>
          <w:rFonts w:ascii="NimbusRomNo9L-Medi" w:hAnsi="NimbusRomNo9L-Medi" w:cs="NimbusRomNo9L-Medi"/>
          <w:b/>
          <w:kern w:val="0"/>
          <w:sz w:val="22"/>
        </w:rPr>
        <w:t>Additional Rules</w:t>
      </w:r>
    </w:p>
    <w:p w14:paraId="0DD07FCC" w14:textId="4FFE2FDC" w:rsidR="00FB1070" w:rsidRDefault="00FB1070" w:rsidP="00FB107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 w:rsidRPr="00FB1070">
        <w:rPr>
          <w:rFonts w:ascii="NimbusRomNo9L-Regu" w:hAnsi="NimbusRomNo9L-Regu" w:cs="NimbusRomNo9L-Regu"/>
          <w:kern w:val="0"/>
          <w:sz w:val="22"/>
        </w:rPr>
        <w:t xml:space="preserve">For each aspect term extracted above, if an aspect term </w:t>
      </w:r>
      <w:r w:rsidRPr="00FB1070">
        <w:rPr>
          <w:rFonts w:ascii="NimbusRomNo9L-ReguItal" w:hAnsi="NimbusRomNo9L-ReguItal" w:cs="NimbusRomNo9L-ReguItal"/>
          <w:kern w:val="0"/>
          <w:sz w:val="22"/>
        </w:rPr>
        <w:t xml:space="preserve">h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is in co-ordination or conjunct </w:t>
      </w:r>
      <w:r w:rsidRPr="00FB1070">
        <w:rPr>
          <w:rFonts w:ascii="NimbusRomNo9L-Regu" w:hAnsi="NimbusRomNo9L-Regu" w:cs="NimbusRomNo9L-Regu"/>
          <w:kern w:val="0"/>
          <w:sz w:val="22"/>
        </w:rPr>
        <w:lastRenderedPageBreak/>
        <w:t>relation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with another token </w:t>
      </w:r>
      <w:r w:rsidRPr="00FB1070">
        <w:rPr>
          <w:rFonts w:ascii="NimbusRomNo9L-ReguItal" w:hAnsi="NimbusRomNo9L-ReguItal" w:cs="NimbusRomNo9L-ReguItal"/>
          <w:kern w:val="0"/>
          <w:sz w:val="22"/>
        </w:rPr>
        <w:t>t</w:t>
      </w:r>
      <w:r w:rsidRPr="00FB1070">
        <w:rPr>
          <w:rFonts w:ascii="NimbusRomNo9L-Regu" w:hAnsi="NimbusRomNo9L-Regu" w:cs="NimbusRomNo9L-Regu"/>
          <w:kern w:val="0"/>
          <w:sz w:val="22"/>
        </w:rPr>
        <w:t xml:space="preserve">, then </w:t>
      </w:r>
      <w:proofErr w:type="spellStart"/>
      <w:r w:rsidRPr="00FB1070">
        <w:rPr>
          <w:rFonts w:ascii="NimbusRomNo9L-ReguItal" w:hAnsi="NimbusRomNo9L-ReguItal" w:cs="NimbusRomNo9L-ReguItal"/>
          <w:kern w:val="0"/>
          <w:sz w:val="22"/>
        </w:rPr>
        <w:t>t</w:t>
      </w:r>
      <w:proofErr w:type="spellEnd"/>
      <w:r w:rsidRPr="00FB1070">
        <w:rPr>
          <w:rFonts w:ascii="NimbusRomNo9L-ReguItal" w:hAnsi="NimbusRomNo9L-ReguItal" w:cs="NimbusRomNo9L-ReguItal"/>
          <w:kern w:val="0"/>
          <w:sz w:val="22"/>
        </w:rPr>
        <w:t xml:space="preserve"> </w:t>
      </w:r>
      <w:r w:rsidRPr="00FB1070">
        <w:rPr>
          <w:rFonts w:ascii="NimbusRomNo9L-Regu" w:hAnsi="NimbusRomNo9L-Regu" w:cs="NimbusRomNo9L-Regu"/>
          <w:kern w:val="0"/>
          <w:sz w:val="22"/>
        </w:rPr>
        <w:t>is also extracted as an aspect.</w:t>
      </w:r>
    </w:p>
    <w:p w14:paraId="4EE78AE3" w14:textId="77777777" w:rsidR="00FB1070" w:rsidRDefault="00FB1070" w:rsidP="00FB107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A noun compound modifier of an NP is any noun that serves to modify the head noun. If </w:t>
      </w:r>
      <w:proofErr w:type="spellStart"/>
      <w:r>
        <w:rPr>
          <w:rFonts w:ascii="NimbusRomNo9L-ReguItal" w:hAnsi="NimbusRomNo9L-ReguItal" w:cs="NimbusRomNo9L-ReguItal"/>
          <w:kern w:val="0"/>
          <w:sz w:val="22"/>
        </w:rPr>
        <w:t>t</w:t>
      </w:r>
      <w:proofErr w:type="spellEnd"/>
      <w:r>
        <w:rPr>
          <w:rFonts w:ascii="NimbusRomNo9L-ReguItal" w:hAnsi="NimbusRomNo9L-ReguItal" w:cs="NimbusRomNo9L-ReguItal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</w:t>
      </w:r>
    </w:p>
    <w:p w14:paraId="657EE356" w14:textId="301AE924" w:rsidR="00FB1070" w:rsidRDefault="00FB1070" w:rsidP="00FB107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 xml:space="preserve">extracted as an aspect and </w:t>
      </w:r>
      <w:r>
        <w:rPr>
          <w:rFonts w:ascii="NimbusRomNo9L-ReguItal" w:hAnsi="NimbusRomNo9L-ReguItal" w:cs="NimbusRomNo9L-ReguItal"/>
          <w:kern w:val="0"/>
          <w:sz w:val="22"/>
        </w:rPr>
        <w:t xml:space="preserve">t </w:t>
      </w:r>
      <w:r>
        <w:rPr>
          <w:rFonts w:ascii="NimbusRomNo9L-Regu" w:hAnsi="NimbusRomNo9L-Regu" w:cs="NimbusRomNo9L-Regu"/>
          <w:kern w:val="0"/>
          <w:sz w:val="22"/>
        </w:rPr>
        <w:t xml:space="preserve">has noun compound modifier </w:t>
      </w:r>
      <w:r>
        <w:rPr>
          <w:rFonts w:ascii="NimbusRomNo9L-ReguItal" w:hAnsi="NimbusRomNo9L-ReguItal" w:cs="NimbusRomNo9L-ReguItal"/>
          <w:kern w:val="0"/>
          <w:sz w:val="22"/>
        </w:rPr>
        <w:t>h</w:t>
      </w:r>
      <w:r>
        <w:rPr>
          <w:rFonts w:ascii="NimbusRomNo9L-Regu" w:hAnsi="NimbusRomNo9L-Regu" w:cs="NimbusRomNo9L-Regu"/>
          <w:kern w:val="0"/>
          <w:sz w:val="22"/>
        </w:rPr>
        <w:t xml:space="preserve">, then the aspect </w:t>
      </w:r>
      <w:r>
        <w:rPr>
          <w:rFonts w:ascii="NimbusRomNo9L-ReguItal" w:hAnsi="NimbusRomNo9L-ReguItal" w:cs="NimbusRomNo9L-ReguItal"/>
          <w:kern w:val="0"/>
          <w:sz w:val="22"/>
        </w:rPr>
        <w:t xml:space="preserve">h-t </w:t>
      </w:r>
      <w:r>
        <w:rPr>
          <w:rFonts w:ascii="NimbusRomNo9L-Regu" w:hAnsi="NimbusRomNo9L-Regu" w:cs="NimbusRomNo9L-Regu"/>
          <w:kern w:val="0"/>
          <w:sz w:val="22"/>
        </w:rPr>
        <w:t xml:space="preserve">is </w:t>
      </w:r>
      <w:proofErr w:type="gramStart"/>
      <w:r>
        <w:rPr>
          <w:rFonts w:ascii="NimbusRomNo9L-Regu" w:hAnsi="NimbusRomNo9L-Regu" w:cs="NimbusRomNo9L-Regu"/>
          <w:kern w:val="0"/>
          <w:sz w:val="22"/>
        </w:rPr>
        <w:t>extracted</w:t>
      </w:r>
      <w:proofErr w:type="gramEnd"/>
      <w:r>
        <w:rPr>
          <w:rFonts w:ascii="NimbusRomNo9L-Regu" w:hAnsi="NimbusRomNo9L-Regu" w:cs="NimbusRomNo9L-Regu"/>
          <w:kern w:val="0"/>
          <w:sz w:val="22"/>
        </w:rPr>
        <w:t xml:space="preserve"> and </w:t>
      </w:r>
      <w:r>
        <w:rPr>
          <w:rFonts w:ascii="NimbusRomNo9L-ReguItal" w:hAnsi="NimbusRomNo9L-ReguItal" w:cs="NimbusRomNo9L-ReguItal"/>
          <w:kern w:val="0"/>
          <w:sz w:val="22"/>
        </w:rPr>
        <w:t>t</w:t>
      </w:r>
      <w:r>
        <w:rPr>
          <w:rFonts w:ascii="NimbusRomNo9L-ReguItal" w:hAnsi="NimbusRomNo9L-ReguItal" w:cs="NimbusRomNo9L-ReguItal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is removed from the aspect list.</w:t>
      </w:r>
    </w:p>
    <w:p w14:paraId="136ED8FB" w14:textId="56928996" w:rsidR="00FB1070" w:rsidRDefault="00FB1070" w:rsidP="00FB107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Novelty of the proposed work</w:t>
      </w:r>
    </w:p>
    <w:p w14:paraId="4EB51AAE" w14:textId="2E7D0EE3" w:rsidR="00FB1070" w:rsidRDefault="00FB1070" w:rsidP="00FB107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proofErr w:type="gramStart"/>
      <w:r>
        <w:rPr>
          <w:rFonts w:ascii="NimbusRomNo9L-Regu" w:hAnsi="NimbusRomNo9L-Regu" w:cs="NimbusRomNo9L-Regu"/>
          <w:kern w:val="0"/>
          <w:sz w:val="22"/>
        </w:rPr>
        <w:t>First of all</w:t>
      </w:r>
      <w:proofErr w:type="gramEnd"/>
      <w:r>
        <w:rPr>
          <w:rFonts w:ascii="NimbusRomNo9L-Regu" w:hAnsi="NimbusRomNo9L-Regu" w:cs="NimbusRomNo9L-Regu"/>
          <w:kern w:val="0"/>
          <w:sz w:val="22"/>
        </w:rPr>
        <w:t>, the proposed method is fully unsupervised and depends on the accuracy of the dependency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parser and the opinion lexicon, rather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then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 xml:space="preserve"> a training corpus and supervised learning accuracy.</w:t>
      </w:r>
    </w:p>
    <w:p w14:paraId="0EB0E373" w14:textId="7CB6737F" w:rsidR="00FB1070" w:rsidRDefault="00FB1070" w:rsidP="00FB107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 Experiments and Results</w:t>
      </w:r>
    </w:p>
    <w:p w14:paraId="7E79DA5A" w14:textId="43FA1774" w:rsidR="00FB1070" w:rsidRDefault="00FB1070" w:rsidP="00FB1070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Conclusion</w:t>
      </w:r>
    </w:p>
    <w:p w14:paraId="6C62A06B" w14:textId="0BA1852D" w:rsidR="00CD4EB9" w:rsidRPr="00FB1070" w:rsidRDefault="00CD4EB9" w:rsidP="00FB1070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We have illustrated a method for extracting both explicit and implicit aspects from opinionated text.</w:t>
      </w:r>
      <w:bookmarkStart w:id="0" w:name="_GoBack"/>
      <w:bookmarkEnd w:id="0"/>
    </w:p>
    <w:sectPr w:rsidR="00CD4EB9" w:rsidRPr="00FB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27ABA"/>
    <w:multiLevelType w:val="hybridMultilevel"/>
    <w:tmpl w:val="9D2A021C"/>
    <w:lvl w:ilvl="0" w:tplc="DB1EA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3E4350"/>
    <w:multiLevelType w:val="multilevel"/>
    <w:tmpl w:val="E1C49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04" w:hanging="50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5D"/>
    <w:rsid w:val="00156B5D"/>
    <w:rsid w:val="00207EAE"/>
    <w:rsid w:val="00371AB0"/>
    <w:rsid w:val="00435A23"/>
    <w:rsid w:val="00520775"/>
    <w:rsid w:val="008A10B9"/>
    <w:rsid w:val="008E1EFB"/>
    <w:rsid w:val="00B16A8B"/>
    <w:rsid w:val="00B42BBC"/>
    <w:rsid w:val="00CD4EB9"/>
    <w:rsid w:val="00D71969"/>
    <w:rsid w:val="00DE217D"/>
    <w:rsid w:val="00FB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8DE6"/>
  <w15:chartTrackingRefBased/>
  <w15:docId w15:val="{A065E340-F515-4233-8F83-E608D57F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6</cp:revision>
  <dcterms:created xsi:type="dcterms:W3CDTF">2019-05-04T20:19:00Z</dcterms:created>
  <dcterms:modified xsi:type="dcterms:W3CDTF">2019-05-05T18:17:00Z</dcterms:modified>
</cp:coreProperties>
</file>