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B3A8E" w14:textId="264E74C5" w:rsidR="00802425" w:rsidRDefault="0028355A" w:rsidP="0028355A">
      <w:pPr>
        <w:jc w:val="center"/>
        <w:rPr>
          <w:rFonts w:ascii="NimbusRomNo9L-Medi" w:hAnsi="NimbusRomNo9L-Medi" w:cs="NimbusRomNo9L-Medi"/>
          <w:kern w:val="0"/>
          <w:sz w:val="29"/>
          <w:szCs w:val="29"/>
        </w:rPr>
      </w:pPr>
      <w:r>
        <w:rPr>
          <w:rFonts w:ascii="NimbusRomNo9L-Medi" w:hAnsi="NimbusRomNo9L-Medi" w:cs="NimbusRomNo9L-Medi"/>
          <w:kern w:val="0"/>
          <w:sz w:val="29"/>
          <w:szCs w:val="29"/>
        </w:rPr>
        <w:t>Aspect Extraction with Automated Prior Knowledge Learning</w:t>
      </w:r>
    </w:p>
    <w:p w14:paraId="2AE26AAE" w14:textId="683AB11C" w:rsidR="0028355A" w:rsidRDefault="0028355A" w:rsidP="0028355A">
      <w:pPr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1 Introduction</w:t>
      </w:r>
    </w:p>
    <w:p w14:paraId="2EA97DF4" w14:textId="6875C49F" w:rsidR="0028355A" w:rsidRDefault="0028355A" w:rsidP="0028355A">
      <w:pPr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Learning quality knowledge</w:t>
      </w:r>
      <w:r>
        <w:rPr>
          <w:rFonts w:ascii="NimbusRomNo9L-Regu" w:hAnsi="NimbusRomNo9L-Regu" w:cs="NimbusRomNo9L-Regu"/>
          <w:kern w:val="0"/>
          <w:sz w:val="22"/>
        </w:rPr>
        <w:t>:</w:t>
      </w:r>
    </w:p>
    <w:p w14:paraId="0904F011" w14:textId="561AE997" w:rsidR="0028355A" w:rsidRDefault="0028355A" w:rsidP="0028355A">
      <w:pPr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Extraction guided by learned knowledge</w:t>
      </w:r>
      <w:r>
        <w:rPr>
          <w:rFonts w:ascii="NimbusRomNo9L-Regu" w:hAnsi="NimbusRomNo9L-Regu" w:cs="NimbusRomNo9L-Regu"/>
          <w:kern w:val="0"/>
          <w:sz w:val="22"/>
        </w:rPr>
        <w:t>:</w:t>
      </w:r>
    </w:p>
    <w:p w14:paraId="618027C9" w14:textId="68D7A8B4" w:rsidR="00336B30" w:rsidRDefault="00336B30" w:rsidP="00336B3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In summary, this paper makes the following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contributions:</w:t>
      </w:r>
    </w:p>
    <w:p w14:paraId="346FE3EA" w14:textId="5E541923" w:rsidR="00336B30" w:rsidRDefault="00336B30" w:rsidP="00336B3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1. It proposes to exploit the big data to learn prior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knowledge and leverage the knowledge in topic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models to extract more coherent aspects.</w:t>
      </w:r>
    </w:p>
    <w:p w14:paraId="5B5545D4" w14:textId="1B7DCD09" w:rsidR="00336B30" w:rsidRDefault="00336B30" w:rsidP="00336B3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2. It proposes an effective method to learn quality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knowledge from raw topics produced using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review corpora from many different domains.</w:t>
      </w:r>
    </w:p>
    <w:p w14:paraId="442F8F56" w14:textId="161FAFC3" w:rsidR="00336B30" w:rsidRDefault="00336B30" w:rsidP="00336B3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3. It proposes a new inference mechanism for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topic modeling, which can handle incorrect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knowledge in aspect extraction.</w:t>
      </w:r>
    </w:p>
    <w:p w14:paraId="58A6811D" w14:textId="2FCF850D" w:rsidR="00336B30" w:rsidRDefault="00336B30" w:rsidP="00336B30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2 Related Work</w:t>
      </w:r>
    </w:p>
    <w:p w14:paraId="473007AF" w14:textId="1699D123" w:rsidR="00336B30" w:rsidRDefault="00336B30" w:rsidP="00336B3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Aspect extraction has been studied by many researchers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in sentiment analysis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using supervised sequence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labeling or classification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and using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word frequency and syntactic patterns</w:t>
      </w:r>
      <w:r>
        <w:rPr>
          <w:rFonts w:ascii="NimbusRomNo9L-Regu" w:hAnsi="NimbusRomNo9L-Regu" w:cs="NimbusRomNo9L-Regu"/>
          <w:kern w:val="0"/>
          <w:sz w:val="22"/>
        </w:rPr>
        <w:t>.</w:t>
      </w:r>
    </w:p>
    <w:p w14:paraId="25F8E08B" w14:textId="7F288334" w:rsidR="00240B1D" w:rsidRDefault="00240B1D" w:rsidP="00336B30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3 Overall Algorithm</w:t>
      </w:r>
    </w:p>
    <w:p w14:paraId="503E6158" w14:textId="7ED8F77A" w:rsidR="00240B1D" w:rsidRDefault="00240B1D" w:rsidP="00240B1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This section introduces the proposed overall algorithm.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It consists of two main steps: </w:t>
      </w:r>
      <w:r>
        <w:rPr>
          <w:rFonts w:ascii="NimbusRomNo9L-ReguItal" w:hAnsi="NimbusRomNo9L-ReguItal" w:cs="NimbusRomNo9L-ReguItal"/>
          <w:kern w:val="0"/>
          <w:sz w:val="22"/>
        </w:rPr>
        <w:t>learning quality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Ital" w:hAnsi="NimbusRomNo9L-ReguItal" w:cs="NimbusRomNo9L-ReguItal"/>
          <w:kern w:val="0"/>
          <w:sz w:val="22"/>
        </w:rPr>
        <w:t xml:space="preserve">knowledge </w:t>
      </w:r>
      <w:r>
        <w:rPr>
          <w:rFonts w:ascii="NimbusRomNo9L-Regu" w:hAnsi="NimbusRomNo9L-Regu" w:cs="NimbusRomNo9L-Regu"/>
          <w:kern w:val="0"/>
          <w:sz w:val="22"/>
        </w:rPr>
        <w:t xml:space="preserve">and </w:t>
      </w:r>
      <w:r>
        <w:rPr>
          <w:rFonts w:ascii="NimbusRomNo9L-ReguItal" w:hAnsi="NimbusRomNo9L-ReguItal" w:cs="NimbusRomNo9L-ReguItal"/>
          <w:kern w:val="0"/>
          <w:sz w:val="22"/>
        </w:rPr>
        <w:t>using the learned knowledge</w:t>
      </w:r>
      <w:r>
        <w:rPr>
          <w:rFonts w:ascii="NimbusRomNo9L-Regu" w:hAnsi="NimbusRomNo9L-Regu" w:cs="NimbusRomNo9L-Regu"/>
          <w:kern w:val="0"/>
          <w:sz w:val="22"/>
        </w:rPr>
        <w:t>.</w:t>
      </w:r>
    </w:p>
    <w:p w14:paraId="18749B77" w14:textId="15F23BDD" w:rsidR="00240B1D" w:rsidRDefault="00240B1D" w:rsidP="00240B1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4 Learning Quality Knowledge</w:t>
      </w:r>
    </w:p>
    <w:p w14:paraId="08EF5897" w14:textId="4A46A049" w:rsidR="00240B1D" w:rsidRDefault="00240B1D" w:rsidP="00240B1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This section details Step 1 in the overall algorithm,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which has three sub-steps: running LDA (or AKL)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on each domain corpus, clustering the resulting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topics, and mining frequent patterns from the topics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in each cluster.</w:t>
      </w:r>
    </w:p>
    <w:p w14:paraId="127FE976" w14:textId="7404ECF6" w:rsidR="00240B1D" w:rsidRDefault="00240B1D" w:rsidP="00240B1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4.1 Topic Clustering</w:t>
      </w:r>
    </w:p>
    <w:p w14:paraId="7C038F60" w14:textId="30C6F9E7" w:rsidR="00240B1D" w:rsidRDefault="00240B1D" w:rsidP="00240B1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After running LDA (or AKL) on each domain corpus,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 set of topics is obtained.</w:t>
      </w:r>
    </w:p>
    <w:p w14:paraId="5C6DE1D1" w14:textId="5FAAADDC" w:rsidR="00240B1D" w:rsidRDefault="00240B1D" w:rsidP="00240B1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4.2 Frequent Pattern Mining</w:t>
      </w:r>
    </w:p>
    <w:p w14:paraId="31DCB314" w14:textId="05B4AFEB" w:rsidR="00240B1D" w:rsidRDefault="00240B1D" w:rsidP="00240B1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4.3 Knowledge Representation</w:t>
      </w:r>
    </w:p>
    <w:p w14:paraId="7FCD8EED" w14:textId="355A66D0" w:rsidR="00240B1D" w:rsidRDefault="00240B1D" w:rsidP="00240B1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5 AKL: Using the Learned Knowledge</w:t>
      </w:r>
    </w:p>
    <w:p w14:paraId="6826FFC5" w14:textId="57E3FF7C" w:rsidR="00240B1D" w:rsidRDefault="00240B1D" w:rsidP="00240B1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5.1 Plate Notation</w:t>
      </w:r>
    </w:p>
    <w:p w14:paraId="60CD2C1C" w14:textId="0AE25C70" w:rsidR="00240B1D" w:rsidRDefault="00240B1D" w:rsidP="00240B1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In short, our modeling contributions are (1) the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capability of handling more expressive knowledge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in the form of clusters, (2) a novel Gibbs sampler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to deal with inappropriate knowledge.</w:t>
      </w:r>
    </w:p>
    <w:p w14:paraId="2900F1FB" w14:textId="2C89B900" w:rsidR="00240B1D" w:rsidRDefault="002E3C1D" w:rsidP="00240B1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5.2 The Gibbs Sampler</w:t>
      </w:r>
    </w:p>
    <w:p w14:paraId="3A8AFA16" w14:textId="5C1EB5A2" w:rsidR="002E3C1D" w:rsidRDefault="002E3C1D" w:rsidP="00240B1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6 Experiments</w:t>
      </w:r>
    </w:p>
    <w:p w14:paraId="72DE99D9" w14:textId="77777777" w:rsidR="002E3C1D" w:rsidRDefault="002E3C1D" w:rsidP="00240B1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6.1 Experimental Settings</w:t>
      </w:r>
      <w:r w:rsidRPr="002E3C1D">
        <w:rPr>
          <w:rFonts w:ascii="NimbusRomNo9L-Medi" w:hAnsi="NimbusRomNo9L-Medi" w:cs="NimbusRomNo9L-Medi"/>
          <w:kern w:val="0"/>
          <w:sz w:val="22"/>
        </w:rPr>
        <w:t xml:space="preserve"> </w:t>
      </w:r>
    </w:p>
    <w:p w14:paraId="1AF653A8" w14:textId="77777777" w:rsidR="002E3C1D" w:rsidRDefault="002E3C1D" w:rsidP="00336B30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6.2 Topic Coherence</w:t>
      </w:r>
    </w:p>
    <w:p w14:paraId="0D5F86DB" w14:textId="4E1147EB" w:rsidR="002E3C1D" w:rsidRDefault="002E3C1D" w:rsidP="00336B30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6.3 User Evaluation</w:t>
      </w:r>
    </w:p>
    <w:p w14:paraId="6BD196D3" w14:textId="77777777" w:rsidR="002E3C1D" w:rsidRDefault="002E3C1D" w:rsidP="00336B30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6.4 Sensitivity to Clustering Parameters</w:t>
      </w:r>
    </w:p>
    <w:p w14:paraId="0800F251" w14:textId="6DEACB6C" w:rsidR="002E3C1D" w:rsidRDefault="002E3C1D" w:rsidP="00336B30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bookmarkStart w:id="0" w:name="_Hlk13174762"/>
      <w:r>
        <w:rPr>
          <w:rFonts w:ascii="NimbusRomNo9L-Medi" w:hAnsi="NimbusRomNo9L-Medi" w:cs="NimbusRomNo9L-Medi"/>
          <w:kern w:val="0"/>
          <w:sz w:val="22"/>
        </w:rPr>
        <w:t>6.5 Test on New Domains</w:t>
      </w:r>
    </w:p>
    <w:p w14:paraId="34BC362B" w14:textId="77777777" w:rsidR="002E3C1D" w:rsidRDefault="002E3C1D" w:rsidP="002E3C1D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7 Conclusions</w:t>
      </w:r>
    </w:p>
    <w:p w14:paraId="75EB542A" w14:textId="067FA977" w:rsidR="002E3C1D" w:rsidRPr="002E3C1D" w:rsidRDefault="002E3C1D" w:rsidP="00336B30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This paper proposed an advanced aspect extraction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framework which can learn knowledge automatically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from </w:t>
      </w:r>
      <w:proofErr w:type="gramStart"/>
      <w:r>
        <w:rPr>
          <w:rFonts w:ascii="NimbusRomNo9L-Regu" w:hAnsi="NimbusRomNo9L-Regu" w:cs="NimbusRomNo9L-Regu"/>
          <w:kern w:val="0"/>
          <w:sz w:val="22"/>
        </w:rPr>
        <w:t>a large number of</w:t>
      </w:r>
      <w:proofErr w:type="gramEnd"/>
      <w:r>
        <w:rPr>
          <w:rFonts w:ascii="NimbusRomNo9L-Regu" w:hAnsi="NimbusRomNo9L-Regu" w:cs="NimbusRomNo9L-Regu"/>
          <w:kern w:val="0"/>
          <w:sz w:val="22"/>
        </w:rPr>
        <w:t xml:space="preserve"> review corpora and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exploit the learned knowledge in extracting more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coherent aspects. It first proposed a technique to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learn knowledge automatically by clustering and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FPM. Then a new topic model with an advanced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inference </w:t>
      </w:r>
      <w:r>
        <w:rPr>
          <w:rFonts w:ascii="NimbusRomNo9L-Regu" w:hAnsi="NimbusRomNo9L-Regu" w:cs="NimbusRomNo9L-Regu"/>
          <w:kern w:val="0"/>
          <w:sz w:val="22"/>
        </w:rPr>
        <w:lastRenderedPageBreak/>
        <w:t>mechanism was proposed to exploit the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learned knowledge in a fault-tolerant manner.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Experimental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results using review corpora from 36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domains showed that the proposed method outperforms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state-of-the-art methods significantly.</w:t>
      </w:r>
      <w:bookmarkStart w:id="1" w:name="_GoBack"/>
      <w:bookmarkEnd w:id="0"/>
      <w:bookmarkEnd w:id="1"/>
    </w:p>
    <w:p w14:paraId="4FE4C27D" w14:textId="2D96CDBD" w:rsidR="00336B30" w:rsidRPr="00336B30" w:rsidRDefault="00336B30" w:rsidP="00336B30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2"/>
        </w:rPr>
      </w:pPr>
      <w:r>
        <w:rPr>
          <w:noProof/>
        </w:rPr>
        <w:drawing>
          <wp:inline distT="0" distB="0" distL="0" distR="0" wp14:anchorId="2310FE82" wp14:editId="5E008975">
            <wp:extent cx="5000625" cy="6505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B30" w:rsidRPr="00336B30" w:rsidSect="00AC3799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4E567" w14:textId="77777777" w:rsidR="005272B1" w:rsidRDefault="005272B1" w:rsidP="0028355A">
      <w:r>
        <w:separator/>
      </w:r>
    </w:p>
  </w:endnote>
  <w:endnote w:type="continuationSeparator" w:id="0">
    <w:p w14:paraId="52CF1307" w14:textId="77777777" w:rsidR="005272B1" w:rsidRDefault="005272B1" w:rsidP="00283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8ED55" w14:textId="77777777" w:rsidR="005272B1" w:rsidRDefault="005272B1" w:rsidP="0028355A">
      <w:r>
        <w:separator/>
      </w:r>
    </w:p>
  </w:footnote>
  <w:footnote w:type="continuationSeparator" w:id="0">
    <w:p w14:paraId="54EA51C0" w14:textId="77777777" w:rsidR="005272B1" w:rsidRDefault="005272B1" w:rsidP="002835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F4"/>
    <w:rsid w:val="00240B1D"/>
    <w:rsid w:val="0028355A"/>
    <w:rsid w:val="002E3C1D"/>
    <w:rsid w:val="00336B30"/>
    <w:rsid w:val="005272B1"/>
    <w:rsid w:val="00802425"/>
    <w:rsid w:val="00AC3799"/>
    <w:rsid w:val="00E1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1BD77"/>
  <w15:chartTrackingRefBased/>
  <w15:docId w15:val="{C62A53E1-4A7B-4B58-B2BC-3A264499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3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35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3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355A"/>
    <w:rPr>
      <w:sz w:val="18"/>
      <w:szCs w:val="18"/>
    </w:rPr>
  </w:style>
  <w:style w:type="paragraph" w:styleId="a7">
    <w:name w:val="List Paragraph"/>
    <w:basedOn w:val="a"/>
    <w:uiPriority w:val="34"/>
    <w:qFormat/>
    <w:rsid w:val="00336B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2</cp:revision>
  <dcterms:created xsi:type="dcterms:W3CDTF">2019-07-05T02:32:00Z</dcterms:created>
  <dcterms:modified xsi:type="dcterms:W3CDTF">2019-07-05T03:20:00Z</dcterms:modified>
</cp:coreProperties>
</file>