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B2B91A" w14:textId="1A8C6237" w:rsidR="00A90686" w:rsidRDefault="003614B5" w:rsidP="003614B5">
      <w:pPr>
        <w:jc w:val="center"/>
        <w:rPr>
          <w:b/>
        </w:rPr>
      </w:pPr>
      <w:r w:rsidRPr="003614B5">
        <w:rPr>
          <w:b/>
        </w:rPr>
        <w:t xml:space="preserve">Aspect-based sentiment analysis with alternating </w:t>
      </w:r>
      <w:proofErr w:type="spellStart"/>
      <w:r w:rsidRPr="003614B5">
        <w:rPr>
          <w:b/>
        </w:rPr>
        <w:t>coattention</w:t>
      </w:r>
      <w:proofErr w:type="spellEnd"/>
      <w:r w:rsidRPr="003614B5">
        <w:rPr>
          <w:b/>
        </w:rPr>
        <w:t xml:space="preserve"> networks</w:t>
      </w:r>
    </w:p>
    <w:p w14:paraId="16A097BF" w14:textId="166FD8FB" w:rsidR="003614B5" w:rsidRPr="003614B5" w:rsidRDefault="003614B5" w:rsidP="003614B5">
      <w:pPr>
        <w:pStyle w:val="a3"/>
        <w:numPr>
          <w:ilvl w:val="0"/>
          <w:numId w:val="1"/>
        </w:numPr>
        <w:ind w:firstLineChars="0"/>
        <w:rPr>
          <w:rFonts w:ascii="CharisSIL-Bold" w:eastAsia="CharisSIL-Bold" w:cs="CharisSIL-Bold"/>
          <w:b/>
          <w:bCs/>
          <w:kern w:val="0"/>
          <w:sz w:val="16"/>
          <w:szCs w:val="16"/>
        </w:rPr>
      </w:pPr>
      <w:r w:rsidRPr="003614B5">
        <w:rPr>
          <w:rFonts w:ascii="CharisSIL-Bold" w:eastAsia="CharisSIL-Bold" w:cs="CharisSIL-Bold"/>
          <w:b/>
          <w:bCs/>
          <w:kern w:val="0"/>
          <w:sz w:val="16"/>
          <w:szCs w:val="16"/>
        </w:rPr>
        <w:t>Introduction</w:t>
      </w:r>
    </w:p>
    <w:p w14:paraId="11AC34BC" w14:textId="436E4DF3" w:rsidR="003614B5" w:rsidRDefault="003614B5" w:rsidP="003614B5">
      <w:pPr>
        <w:autoSpaceDE w:val="0"/>
        <w:autoSpaceDN w:val="0"/>
        <w:adjustRightInd w:val="0"/>
        <w:jc w:val="left"/>
        <w:rPr>
          <w:rFonts w:ascii="CharisSIL" w:eastAsia="CharisSIL" w:cs="CharisSIL"/>
          <w:kern w:val="0"/>
          <w:sz w:val="16"/>
          <w:szCs w:val="16"/>
        </w:rPr>
      </w:pPr>
      <w:r w:rsidRPr="003614B5">
        <w:rPr>
          <w:rFonts w:ascii="CharisSIL" w:eastAsia="CharisSIL" w:cs="CharisSIL"/>
          <w:kern w:val="0"/>
          <w:sz w:val="16"/>
          <w:szCs w:val="16"/>
        </w:rPr>
        <w:t>ABSA aims at inferring the sentiment polarity (e.g. positive, negative, neutral) of a sentence expressed toward a target which is the</w:t>
      </w:r>
      <w:r>
        <w:rPr>
          <w:rFonts w:ascii="CharisSIL" w:cs="CharisSIL" w:hint="eastAsia"/>
          <w:kern w:val="0"/>
          <w:sz w:val="16"/>
          <w:szCs w:val="16"/>
        </w:rPr>
        <w:t xml:space="preserve"> </w:t>
      </w:r>
      <w:r w:rsidRPr="003614B5">
        <w:rPr>
          <w:rFonts w:ascii="CharisSIL" w:eastAsia="CharisSIL" w:cs="CharisSIL"/>
          <w:kern w:val="0"/>
          <w:sz w:val="16"/>
          <w:szCs w:val="16"/>
        </w:rPr>
        <w:t>aspect of one specific entity.</w:t>
      </w:r>
    </w:p>
    <w:p w14:paraId="79B146EE" w14:textId="31B61987" w:rsidR="003614B5" w:rsidRDefault="003614B5" w:rsidP="003614B5">
      <w:pPr>
        <w:autoSpaceDE w:val="0"/>
        <w:autoSpaceDN w:val="0"/>
        <w:adjustRightInd w:val="0"/>
        <w:jc w:val="left"/>
        <w:rPr>
          <w:rFonts w:asciiTheme="minorEastAsia" w:hAnsiTheme="minorEastAsia" w:cs="CharisSIL"/>
          <w:kern w:val="0"/>
          <w:sz w:val="16"/>
          <w:szCs w:val="16"/>
        </w:rPr>
      </w:pPr>
      <w:r>
        <w:rPr>
          <w:rFonts w:ascii="CharisSIL" w:eastAsia="CharisSIL" w:cs="CharisSIL"/>
          <w:kern w:val="0"/>
          <w:sz w:val="16"/>
          <w:szCs w:val="16"/>
        </w:rPr>
        <w:t>The ABSA task involves two</w:t>
      </w:r>
      <w:r>
        <w:rPr>
          <w:rFonts w:ascii="CharisSIL" w:cs="CharisSIL" w:hint="eastAsia"/>
          <w:kern w:val="0"/>
          <w:sz w:val="16"/>
          <w:szCs w:val="16"/>
        </w:rPr>
        <w:t xml:space="preserve"> </w:t>
      </w:r>
      <w:r>
        <w:rPr>
          <w:rFonts w:ascii="CharisSIL" w:eastAsia="CharisSIL" w:cs="CharisSIL"/>
          <w:kern w:val="0"/>
          <w:sz w:val="16"/>
          <w:szCs w:val="16"/>
        </w:rPr>
        <w:t>subtasks: aspect detection and sentiment classification.</w:t>
      </w:r>
      <w:r>
        <w:rPr>
          <w:rFonts w:ascii="CharisSIL" w:eastAsia="CharisSIL" w:cs="CharisSIL"/>
          <w:kern w:val="0"/>
          <w:sz w:val="16"/>
          <w:szCs w:val="16"/>
        </w:rPr>
        <w:t xml:space="preserve"> </w:t>
      </w:r>
      <w:r>
        <w:rPr>
          <w:rFonts w:ascii="CharisSIL" w:eastAsia="CharisSIL" w:cs="CharisSIL"/>
          <w:kern w:val="0"/>
          <w:sz w:val="16"/>
          <w:szCs w:val="16"/>
        </w:rPr>
        <w:t>In ABSA task, multiple targets could appear in one sentence, and each target has related words to</w:t>
      </w:r>
      <w:r w:rsidR="005D37D1">
        <w:rPr>
          <w:rFonts w:ascii="CharisSIL" w:cs="CharisSIL" w:hint="eastAsia"/>
          <w:kern w:val="0"/>
          <w:sz w:val="16"/>
          <w:szCs w:val="16"/>
        </w:rPr>
        <w:t xml:space="preserve"> </w:t>
      </w:r>
      <w:r>
        <w:rPr>
          <w:rFonts w:ascii="CharisSIL" w:eastAsia="CharisSIL" w:cs="CharisSIL"/>
          <w:kern w:val="0"/>
          <w:sz w:val="16"/>
          <w:szCs w:val="16"/>
        </w:rPr>
        <w:t>modify it. When judging the sentiment of current target, other targets and related words would become noises. Therefore, we need to</w:t>
      </w:r>
      <w:r w:rsidR="005D37D1">
        <w:rPr>
          <w:rFonts w:ascii="CharisSIL" w:cs="CharisSIL" w:hint="eastAsia"/>
          <w:kern w:val="0"/>
          <w:sz w:val="16"/>
          <w:szCs w:val="16"/>
        </w:rPr>
        <w:t xml:space="preserve"> </w:t>
      </w:r>
      <w:r>
        <w:rPr>
          <w:rFonts w:ascii="CharisSIL" w:eastAsia="CharisSIL" w:cs="CharisSIL"/>
          <w:kern w:val="0"/>
          <w:sz w:val="16"/>
          <w:szCs w:val="16"/>
        </w:rPr>
        <w:t>fully consider the relationship between target and context words when we design neural networks. Meanwhile, using attention</w:t>
      </w:r>
      <w:r w:rsidR="005D37D1">
        <w:rPr>
          <w:rFonts w:ascii="CharisSIL" w:cs="CharisSIL" w:hint="eastAsia"/>
          <w:kern w:val="0"/>
          <w:sz w:val="16"/>
          <w:szCs w:val="16"/>
        </w:rPr>
        <w:t xml:space="preserve"> </w:t>
      </w:r>
      <w:r>
        <w:rPr>
          <w:rFonts w:ascii="CharisSIL" w:eastAsia="CharisSIL" w:cs="CharisSIL"/>
          <w:kern w:val="0"/>
          <w:sz w:val="16"/>
          <w:szCs w:val="16"/>
        </w:rPr>
        <w:t>mechanism to learn context feature associated with the target for sentiment analysis has also shown its effectiveness in ABSA task</w:t>
      </w:r>
      <w:r>
        <w:rPr>
          <w:rFonts w:asciiTheme="minorEastAsia" w:hAnsiTheme="minorEastAsia" w:cs="CharisSIL" w:hint="eastAsia"/>
          <w:kern w:val="0"/>
          <w:sz w:val="16"/>
          <w:szCs w:val="16"/>
        </w:rPr>
        <w:t>.</w:t>
      </w:r>
    </w:p>
    <w:p w14:paraId="31FE1F2B" w14:textId="129DE6E7" w:rsidR="005D37D1" w:rsidRDefault="005D37D1" w:rsidP="005D37D1">
      <w:pPr>
        <w:autoSpaceDE w:val="0"/>
        <w:autoSpaceDN w:val="0"/>
        <w:adjustRightInd w:val="0"/>
        <w:jc w:val="left"/>
        <w:rPr>
          <w:rFonts w:ascii="CharisSIL" w:eastAsia="CharisSIL" w:cs="CharisSIL"/>
          <w:kern w:val="0"/>
          <w:sz w:val="16"/>
          <w:szCs w:val="16"/>
        </w:rPr>
      </w:pPr>
      <w:r>
        <w:rPr>
          <w:rFonts w:ascii="CharisSIL" w:eastAsia="CharisSIL" w:cs="CharisSIL"/>
          <w:kern w:val="0"/>
          <w:sz w:val="16"/>
          <w:szCs w:val="16"/>
        </w:rPr>
        <w:t>It learns the attentions in target and context sequentially that it first generates the attention representation for</w:t>
      </w:r>
      <w:r>
        <w:rPr>
          <w:rFonts w:ascii="CharisSIL" w:eastAsia="CharisSIL" w:cs="CharisSIL"/>
          <w:kern w:val="0"/>
          <w:sz w:val="16"/>
          <w:szCs w:val="16"/>
        </w:rPr>
        <w:t xml:space="preserve"> </w:t>
      </w:r>
      <w:r>
        <w:rPr>
          <w:rFonts w:ascii="CharisSIL" w:eastAsia="CharisSIL" w:cs="CharisSIL"/>
          <w:kern w:val="0"/>
          <w:sz w:val="16"/>
          <w:szCs w:val="16"/>
        </w:rPr>
        <w:t>target based on th</w:t>
      </w:r>
      <w:r>
        <w:rPr>
          <w:rFonts w:ascii="CharisSIL" w:eastAsia="CharisSIL" w:cs="CharisSIL"/>
          <w:kern w:val="0"/>
          <w:sz w:val="16"/>
          <w:szCs w:val="16"/>
        </w:rPr>
        <w:t xml:space="preserve">e </w:t>
      </w:r>
      <w:r>
        <w:rPr>
          <w:rFonts w:ascii="CharisSIL" w:eastAsia="CharisSIL" w:cs="CharisSIL"/>
          <w:kern w:val="0"/>
          <w:sz w:val="16"/>
          <w:szCs w:val="16"/>
        </w:rPr>
        <w:t>context and then generates the attention representation for context based on the learned target representation</w:t>
      </w:r>
      <w:r>
        <w:rPr>
          <w:rFonts w:ascii="CharisSIL" w:eastAsia="CharisSIL" w:cs="CharisSIL"/>
          <w:kern w:val="0"/>
          <w:sz w:val="16"/>
          <w:szCs w:val="16"/>
        </w:rPr>
        <w:t>.</w:t>
      </w:r>
    </w:p>
    <w:p w14:paraId="4EAFDF3E" w14:textId="1BC9E02B" w:rsidR="005D37D1" w:rsidRDefault="005D37D1" w:rsidP="005D37D1">
      <w:pPr>
        <w:autoSpaceDE w:val="0"/>
        <w:autoSpaceDN w:val="0"/>
        <w:adjustRightInd w:val="0"/>
        <w:jc w:val="left"/>
        <w:rPr>
          <w:rFonts w:ascii="CharisSIL" w:eastAsia="CharisSIL" w:cs="CharisSIL"/>
          <w:kern w:val="0"/>
          <w:sz w:val="16"/>
          <w:szCs w:val="16"/>
        </w:rPr>
      </w:pPr>
      <w:r>
        <w:rPr>
          <w:rFonts w:ascii="CharisSIL" w:eastAsia="CharisSIL" w:cs="CharisSIL"/>
          <w:kern w:val="0"/>
          <w:sz w:val="16"/>
          <w:szCs w:val="16"/>
        </w:rPr>
        <w:t>This article has the following research contributions:</w:t>
      </w:r>
    </w:p>
    <w:p w14:paraId="2AA9A46B" w14:textId="03E3CE10" w:rsidR="005D37D1" w:rsidRDefault="005D37D1" w:rsidP="005D37D1">
      <w:pPr>
        <w:autoSpaceDE w:val="0"/>
        <w:autoSpaceDN w:val="0"/>
        <w:adjustRightInd w:val="0"/>
        <w:jc w:val="left"/>
        <w:rPr>
          <w:rFonts w:ascii="CharisSIL" w:eastAsia="CharisSIL" w:cs="CharisSIL"/>
          <w:kern w:val="0"/>
          <w:sz w:val="16"/>
          <w:szCs w:val="16"/>
        </w:rPr>
      </w:pPr>
      <w:r>
        <w:rPr>
          <w:rFonts w:ascii="CharisSIL" w:eastAsia="CharisSIL" w:cs="CharisSIL"/>
          <w:kern w:val="0"/>
          <w:sz w:val="16"/>
          <w:szCs w:val="16"/>
        </w:rPr>
        <w:t>To reduce the effect of noise words of targets such as preposition and fully utilize the key words of targets to learn context</w:t>
      </w:r>
      <w:r>
        <w:rPr>
          <w:rFonts w:ascii="CharisSIL" w:cs="CharisSIL" w:hint="eastAsia"/>
          <w:kern w:val="0"/>
          <w:sz w:val="16"/>
          <w:szCs w:val="16"/>
        </w:rPr>
        <w:t xml:space="preserve"> </w:t>
      </w:r>
      <w:r>
        <w:rPr>
          <w:rFonts w:ascii="CharisSIL" w:eastAsia="CharisSIL" w:cs="CharisSIL"/>
          <w:kern w:val="0"/>
          <w:sz w:val="16"/>
          <w:szCs w:val="16"/>
        </w:rPr>
        <w:t xml:space="preserve">representation, we replace the conventional attention with a new alternating </w:t>
      </w:r>
      <w:proofErr w:type="spellStart"/>
      <w:r>
        <w:rPr>
          <w:rFonts w:ascii="CharisSIL" w:eastAsia="CharisSIL" w:cs="CharisSIL"/>
          <w:kern w:val="0"/>
          <w:sz w:val="16"/>
          <w:szCs w:val="16"/>
        </w:rPr>
        <w:t>coattention</w:t>
      </w:r>
      <w:proofErr w:type="spellEnd"/>
      <w:r>
        <w:rPr>
          <w:rFonts w:ascii="CharisSIL" w:eastAsia="CharisSIL" w:cs="CharisSIL"/>
          <w:kern w:val="0"/>
          <w:sz w:val="16"/>
          <w:szCs w:val="16"/>
        </w:rPr>
        <w:t xml:space="preserve"> mechanism which models both the</w:t>
      </w:r>
      <w:r>
        <w:rPr>
          <w:rFonts w:ascii="CharisSIL" w:cs="CharisSIL" w:hint="eastAsia"/>
          <w:kern w:val="0"/>
          <w:sz w:val="16"/>
          <w:szCs w:val="16"/>
        </w:rPr>
        <w:t xml:space="preserve"> </w:t>
      </w:r>
      <w:r>
        <w:rPr>
          <w:rFonts w:ascii="CharisSIL" w:eastAsia="CharisSIL" w:cs="CharisSIL"/>
          <w:kern w:val="0"/>
          <w:sz w:val="16"/>
          <w:szCs w:val="16"/>
        </w:rPr>
        <w:t>target-level and context-level attention in a more intuitive and effective interaction way for ABSA tasks.</w:t>
      </w:r>
    </w:p>
    <w:p w14:paraId="6C3D0D9E" w14:textId="1D6D6DD9" w:rsidR="005D37D1" w:rsidRDefault="005D37D1" w:rsidP="005D37D1">
      <w:pPr>
        <w:autoSpaceDE w:val="0"/>
        <w:autoSpaceDN w:val="0"/>
        <w:adjustRightInd w:val="0"/>
        <w:jc w:val="left"/>
        <w:rPr>
          <w:rFonts w:ascii="CharisSIL" w:eastAsia="CharisSIL" w:cs="CharisSIL"/>
          <w:kern w:val="0"/>
          <w:sz w:val="16"/>
          <w:szCs w:val="16"/>
        </w:rPr>
      </w:pPr>
      <w:r>
        <w:rPr>
          <w:rFonts w:ascii="CharisSIL" w:eastAsia="CharisSIL" w:cs="CharisSIL"/>
          <w:kern w:val="0"/>
          <w:sz w:val="16"/>
          <w:szCs w:val="16"/>
        </w:rPr>
        <w:t xml:space="preserve">To verify the effectiveness of </w:t>
      </w:r>
      <w:proofErr w:type="spellStart"/>
      <w:r>
        <w:rPr>
          <w:rFonts w:ascii="CharisSIL" w:eastAsia="CharisSIL" w:cs="CharisSIL"/>
          <w:kern w:val="0"/>
          <w:sz w:val="16"/>
          <w:szCs w:val="16"/>
        </w:rPr>
        <w:t>coattention</w:t>
      </w:r>
      <w:proofErr w:type="spellEnd"/>
      <w:r>
        <w:rPr>
          <w:rFonts w:ascii="CharisSIL" w:eastAsia="CharisSIL" w:cs="CharisSIL"/>
          <w:kern w:val="0"/>
          <w:sz w:val="16"/>
          <w:szCs w:val="16"/>
        </w:rPr>
        <w:t xml:space="preserve"> mechanism, we propose the </w:t>
      </w:r>
      <w:proofErr w:type="spellStart"/>
      <w:r>
        <w:rPr>
          <w:rFonts w:ascii="CharisSIL" w:eastAsia="CharisSIL" w:cs="CharisSIL"/>
          <w:kern w:val="0"/>
          <w:sz w:val="16"/>
          <w:szCs w:val="16"/>
        </w:rPr>
        <w:t>Coattention</w:t>
      </w:r>
      <w:proofErr w:type="spellEnd"/>
      <w:r>
        <w:rPr>
          <w:rFonts w:ascii="CharisSIL" w:eastAsia="CharisSIL" w:cs="CharisSIL"/>
          <w:kern w:val="0"/>
          <w:sz w:val="16"/>
          <w:szCs w:val="16"/>
        </w:rPr>
        <w:t>-LSTM. It learns the nonlinear representations of</w:t>
      </w:r>
      <w:r>
        <w:rPr>
          <w:rFonts w:ascii="CharisSIL" w:cs="CharisSIL" w:hint="eastAsia"/>
          <w:kern w:val="0"/>
          <w:sz w:val="16"/>
          <w:szCs w:val="16"/>
        </w:rPr>
        <w:t xml:space="preserve"> </w:t>
      </w:r>
      <w:r>
        <w:rPr>
          <w:rFonts w:ascii="CharisSIL" w:eastAsia="CharisSIL" w:cs="CharisSIL"/>
          <w:kern w:val="0"/>
          <w:sz w:val="16"/>
          <w:szCs w:val="16"/>
        </w:rPr>
        <w:t xml:space="preserve">context and target simultaneously and can extract more effective sentiment features from </w:t>
      </w:r>
      <w:proofErr w:type="spellStart"/>
      <w:r>
        <w:rPr>
          <w:rFonts w:ascii="CharisSIL" w:eastAsia="CharisSIL" w:cs="CharisSIL"/>
          <w:kern w:val="0"/>
          <w:sz w:val="16"/>
          <w:szCs w:val="16"/>
        </w:rPr>
        <w:t>coattention</w:t>
      </w:r>
      <w:proofErr w:type="spellEnd"/>
      <w:r>
        <w:rPr>
          <w:rFonts w:ascii="CharisSIL" w:eastAsia="CharisSIL" w:cs="CharisSIL"/>
          <w:kern w:val="0"/>
          <w:sz w:val="16"/>
          <w:szCs w:val="16"/>
        </w:rPr>
        <w:t xml:space="preserve"> mechanism.</w:t>
      </w:r>
    </w:p>
    <w:p w14:paraId="6799A3E5" w14:textId="4526F6B7" w:rsidR="005D37D1" w:rsidRDefault="005D37D1" w:rsidP="005D37D1">
      <w:pPr>
        <w:autoSpaceDE w:val="0"/>
        <w:autoSpaceDN w:val="0"/>
        <w:adjustRightInd w:val="0"/>
        <w:jc w:val="left"/>
        <w:rPr>
          <w:rFonts w:ascii="CharisSIL" w:eastAsia="CharisSIL" w:cs="CharisSIL"/>
          <w:kern w:val="0"/>
          <w:sz w:val="16"/>
          <w:szCs w:val="16"/>
        </w:rPr>
      </w:pPr>
      <w:proofErr w:type="gramStart"/>
      <w:r>
        <w:rPr>
          <w:rFonts w:ascii="CharisSIL" w:eastAsia="CharisSIL" w:cs="CharisSIL"/>
          <w:kern w:val="0"/>
          <w:sz w:val="16"/>
          <w:szCs w:val="16"/>
        </w:rPr>
        <w:t>In order to</w:t>
      </w:r>
      <w:proofErr w:type="gramEnd"/>
      <w:r>
        <w:rPr>
          <w:rFonts w:ascii="CharisSIL" w:eastAsia="CharisSIL" w:cs="CharisSIL"/>
          <w:kern w:val="0"/>
          <w:sz w:val="16"/>
          <w:szCs w:val="16"/>
        </w:rPr>
        <w:t xml:space="preserve"> overcome the drawback of deep memory network applied in ABSA task which explores key context clues with an</w:t>
      </w:r>
      <w:r>
        <w:rPr>
          <w:rFonts w:ascii="CharisSIL" w:cs="CharisSIL" w:hint="eastAsia"/>
          <w:kern w:val="0"/>
          <w:sz w:val="16"/>
          <w:szCs w:val="16"/>
        </w:rPr>
        <w:t xml:space="preserve"> </w:t>
      </w:r>
      <w:r>
        <w:rPr>
          <w:rFonts w:ascii="CharisSIL" w:eastAsia="CharisSIL" w:cs="CharisSIL"/>
          <w:kern w:val="0"/>
          <w:sz w:val="16"/>
          <w:szCs w:val="16"/>
        </w:rPr>
        <w:t xml:space="preserve">average target vector, we propose an interaction memory network based on the </w:t>
      </w:r>
      <w:proofErr w:type="spellStart"/>
      <w:r>
        <w:rPr>
          <w:rFonts w:ascii="CharisSIL" w:eastAsia="CharisSIL" w:cs="CharisSIL"/>
          <w:kern w:val="0"/>
          <w:sz w:val="16"/>
          <w:szCs w:val="16"/>
        </w:rPr>
        <w:t>coattention</w:t>
      </w:r>
      <w:proofErr w:type="spellEnd"/>
      <w:r>
        <w:rPr>
          <w:rFonts w:ascii="CharisSIL" w:eastAsia="CharisSIL" w:cs="CharisSIL"/>
          <w:kern w:val="0"/>
          <w:sz w:val="16"/>
          <w:szCs w:val="16"/>
        </w:rPr>
        <w:t xml:space="preserve"> mechanism named </w:t>
      </w:r>
      <w:proofErr w:type="spellStart"/>
      <w:r>
        <w:rPr>
          <w:rFonts w:ascii="CharisSIL" w:eastAsia="CharisSIL" w:cs="CharisSIL"/>
          <w:kern w:val="0"/>
          <w:sz w:val="16"/>
          <w:szCs w:val="16"/>
        </w:rPr>
        <w:t>Coattention-MemNet</w:t>
      </w:r>
      <w:proofErr w:type="spellEnd"/>
      <w:r>
        <w:rPr>
          <w:rFonts w:ascii="CharisSIL" w:eastAsia="CharisSIL" w:cs="CharisSIL"/>
          <w:kern w:val="0"/>
          <w:sz w:val="16"/>
          <w:szCs w:val="16"/>
        </w:rPr>
        <w:t xml:space="preserve"> to learn the key features from the target and context alternately with an iteration mechanism.</w:t>
      </w:r>
    </w:p>
    <w:p w14:paraId="436868B1" w14:textId="67CC9D92" w:rsidR="005D37D1" w:rsidRDefault="005D37D1" w:rsidP="005D37D1">
      <w:pPr>
        <w:autoSpaceDE w:val="0"/>
        <w:autoSpaceDN w:val="0"/>
        <w:adjustRightInd w:val="0"/>
        <w:jc w:val="left"/>
        <w:rPr>
          <w:rFonts w:ascii="CharisSIL" w:eastAsia="CharisSIL" w:cs="CharisSIL"/>
          <w:kern w:val="0"/>
          <w:sz w:val="16"/>
          <w:szCs w:val="16"/>
        </w:rPr>
      </w:pPr>
      <w:proofErr w:type="gramStart"/>
      <w:r>
        <w:rPr>
          <w:rFonts w:ascii="CharisSIL" w:eastAsia="CharisSIL" w:cs="CharisSIL"/>
          <w:kern w:val="0"/>
          <w:sz w:val="16"/>
          <w:szCs w:val="16"/>
        </w:rPr>
        <w:t>In order to</w:t>
      </w:r>
      <w:proofErr w:type="gramEnd"/>
      <w:r>
        <w:rPr>
          <w:rFonts w:ascii="CharisSIL" w:eastAsia="CharisSIL" w:cs="CharisSIL"/>
          <w:kern w:val="0"/>
          <w:sz w:val="16"/>
          <w:szCs w:val="16"/>
        </w:rPr>
        <w:t xml:space="preserve"> take the location information into consideration, we propose a location weighted function for </w:t>
      </w:r>
      <w:proofErr w:type="spellStart"/>
      <w:r>
        <w:rPr>
          <w:rFonts w:ascii="CharisSIL" w:eastAsia="CharisSIL" w:cs="CharisSIL"/>
          <w:kern w:val="0"/>
          <w:sz w:val="16"/>
          <w:szCs w:val="16"/>
        </w:rPr>
        <w:t>coattention</w:t>
      </w:r>
      <w:proofErr w:type="spellEnd"/>
      <w:r>
        <w:rPr>
          <w:rFonts w:ascii="CharisSIL" w:eastAsia="CharisSIL" w:cs="CharisSIL"/>
          <w:kern w:val="0"/>
          <w:sz w:val="16"/>
          <w:szCs w:val="16"/>
        </w:rPr>
        <w:t xml:space="preserve"> mechanism</w:t>
      </w:r>
      <w:r>
        <w:rPr>
          <w:rFonts w:ascii="CharisSIL" w:cs="CharisSIL" w:hint="eastAsia"/>
          <w:kern w:val="0"/>
          <w:sz w:val="16"/>
          <w:szCs w:val="16"/>
        </w:rPr>
        <w:t xml:space="preserve"> </w:t>
      </w:r>
      <w:r>
        <w:rPr>
          <w:rFonts w:ascii="CharisSIL" w:eastAsia="CharisSIL" w:cs="CharisSIL"/>
          <w:kern w:val="0"/>
          <w:sz w:val="16"/>
          <w:szCs w:val="16"/>
        </w:rPr>
        <w:t xml:space="preserve">and apply the function to both </w:t>
      </w:r>
      <w:proofErr w:type="spellStart"/>
      <w:r>
        <w:rPr>
          <w:rFonts w:ascii="CharisSIL" w:eastAsia="CharisSIL" w:cs="CharisSIL"/>
          <w:kern w:val="0"/>
          <w:sz w:val="16"/>
          <w:szCs w:val="16"/>
        </w:rPr>
        <w:t>Coattention</w:t>
      </w:r>
      <w:proofErr w:type="spellEnd"/>
      <w:r>
        <w:rPr>
          <w:rFonts w:ascii="CharisSIL" w:eastAsia="CharisSIL" w:cs="CharisSIL"/>
          <w:kern w:val="0"/>
          <w:sz w:val="16"/>
          <w:szCs w:val="16"/>
        </w:rPr>
        <w:t xml:space="preserve">-LSTM and </w:t>
      </w:r>
      <w:proofErr w:type="spellStart"/>
      <w:r>
        <w:rPr>
          <w:rFonts w:ascii="CharisSIL" w:eastAsia="CharisSIL" w:cs="CharisSIL"/>
          <w:kern w:val="0"/>
          <w:sz w:val="16"/>
          <w:szCs w:val="16"/>
        </w:rPr>
        <w:t>Coattention-MemNet</w:t>
      </w:r>
      <w:proofErr w:type="spellEnd"/>
      <w:r>
        <w:rPr>
          <w:rFonts w:ascii="CharisSIL" w:eastAsia="CharisSIL" w:cs="CharisSIL"/>
          <w:kern w:val="0"/>
          <w:sz w:val="16"/>
          <w:szCs w:val="16"/>
        </w:rPr>
        <w:t>.</w:t>
      </w:r>
    </w:p>
    <w:p w14:paraId="2FC5E2BE" w14:textId="50441CA2" w:rsidR="005D37D1" w:rsidRPr="005D37D1" w:rsidRDefault="005D37D1" w:rsidP="005D37D1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harisSIL-Bold" w:eastAsia="CharisSIL-Bold" w:cs="CharisSIL-Bold"/>
          <w:b/>
          <w:bCs/>
          <w:kern w:val="0"/>
          <w:sz w:val="16"/>
          <w:szCs w:val="16"/>
        </w:rPr>
      </w:pPr>
      <w:r w:rsidRPr="005D37D1">
        <w:rPr>
          <w:rFonts w:ascii="CharisSIL-Bold" w:eastAsia="CharisSIL-Bold" w:cs="CharisSIL-Bold"/>
          <w:b/>
          <w:bCs/>
          <w:kern w:val="0"/>
          <w:sz w:val="16"/>
          <w:szCs w:val="16"/>
        </w:rPr>
        <w:t>Literature review</w:t>
      </w:r>
    </w:p>
    <w:p w14:paraId="1002A36C" w14:textId="4956389B" w:rsidR="005D37D1" w:rsidRPr="005D37D1" w:rsidRDefault="005D37D1" w:rsidP="005D37D1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CharisSIL-Italic" w:eastAsia="CharisSIL-Italic" w:cs="CharisSIL-Italic"/>
          <w:i/>
          <w:iCs/>
          <w:kern w:val="0"/>
          <w:sz w:val="16"/>
          <w:szCs w:val="16"/>
        </w:rPr>
      </w:pPr>
      <w:r w:rsidRPr="005D37D1">
        <w:rPr>
          <w:rFonts w:ascii="CharisSIL-Italic" w:eastAsia="CharisSIL-Italic" w:cs="CharisSIL-Italic"/>
          <w:i/>
          <w:iCs/>
          <w:kern w:val="0"/>
          <w:sz w:val="16"/>
          <w:szCs w:val="16"/>
        </w:rPr>
        <w:t>Aspect-based sentiment analysis based on LSTM</w:t>
      </w:r>
    </w:p>
    <w:p w14:paraId="3FDC17B1" w14:textId="77777777" w:rsidR="005D37D1" w:rsidRDefault="005D37D1" w:rsidP="005D37D1">
      <w:pPr>
        <w:autoSpaceDE w:val="0"/>
        <w:autoSpaceDN w:val="0"/>
        <w:adjustRightInd w:val="0"/>
        <w:jc w:val="left"/>
        <w:rPr>
          <w:rFonts w:ascii="CharisSIL" w:eastAsia="CharisSIL" w:cs="CharisSIL"/>
          <w:kern w:val="0"/>
          <w:sz w:val="16"/>
          <w:szCs w:val="16"/>
        </w:rPr>
      </w:pPr>
      <w:r>
        <w:rPr>
          <w:rFonts w:ascii="CharisSIL" w:eastAsia="CharisSIL" w:cs="CharisSIL"/>
          <w:kern w:val="0"/>
          <w:sz w:val="16"/>
          <w:szCs w:val="16"/>
        </w:rPr>
        <w:t>ABSA aims at inferring the sentiment polarity of a sentence expressed toward a target which is one aspect of a specific entity.</w:t>
      </w:r>
      <w:r>
        <w:rPr>
          <w:rFonts w:ascii="CharisSIL" w:eastAsia="CharisSIL" w:cs="CharisSIL"/>
          <w:kern w:val="0"/>
          <w:sz w:val="16"/>
          <w:szCs w:val="16"/>
        </w:rPr>
        <w:t xml:space="preserve"> </w:t>
      </w:r>
      <w:r>
        <w:rPr>
          <w:rFonts w:ascii="CharisSIL" w:eastAsia="CharisSIL" w:cs="CharisSIL"/>
          <w:kern w:val="0"/>
          <w:sz w:val="16"/>
          <w:szCs w:val="16"/>
        </w:rPr>
        <w:t>Therefore, the main challenge of ABSA task is how to effectively model the relationship between</w:t>
      </w:r>
    </w:p>
    <w:p w14:paraId="0FE46DD5" w14:textId="7985AAF4" w:rsidR="005D37D1" w:rsidRPr="005D37D1" w:rsidRDefault="005D37D1" w:rsidP="005D37D1">
      <w:pPr>
        <w:autoSpaceDE w:val="0"/>
        <w:autoSpaceDN w:val="0"/>
        <w:adjustRightInd w:val="0"/>
        <w:jc w:val="left"/>
        <w:rPr>
          <w:rFonts w:ascii="CharisSIL" w:cs="CharisSIL" w:hint="eastAsia"/>
          <w:kern w:val="0"/>
          <w:sz w:val="16"/>
          <w:szCs w:val="16"/>
        </w:rPr>
      </w:pPr>
      <w:r>
        <w:rPr>
          <w:rFonts w:ascii="CharisSIL" w:eastAsia="CharisSIL" w:cs="CharisSIL"/>
          <w:kern w:val="0"/>
          <w:sz w:val="16"/>
          <w:szCs w:val="16"/>
        </w:rPr>
        <w:t>target and context.</w:t>
      </w:r>
    </w:p>
    <w:p w14:paraId="548F6522" w14:textId="77777777" w:rsidR="00151CB0" w:rsidRDefault="005D37D1" w:rsidP="005D37D1">
      <w:pPr>
        <w:autoSpaceDE w:val="0"/>
        <w:autoSpaceDN w:val="0"/>
        <w:adjustRightInd w:val="0"/>
        <w:jc w:val="left"/>
        <w:rPr>
          <w:rFonts w:ascii="CharisSIL-Italic" w:eastAsia="CharisSIL-Italic" w:cs="CharisSIL-Italic"/>
          <w:i/>
          <w:iCs/>
          <w:kern w:val="0"/>
          <w:sz w:val="16"/>
          <w:szCs w:val="16"/>
        </w:rPr>
      </w:pPr>
      <w:r>
        <w:rPr>
          <w:rFonts w:ascii="CharisSIL" w:eastAsia="CharisSIL" w:cs="CharisSIL"/>
          <w:kern w:val="0"/>
          <w:sz w:val="16"/>
          <w:szCs w:val="16"/>
        </w:rPr>
        <w:t>Neural networks, especially the LSTM network, can encode sentences without feature engineering and have been applied in many</w:t>
      </w:r>
      <w:r>
        <w:rPr>
          <w:rFonts w:ascii="CharisSIL" w:cs="CharisSIL" w:hint="eastAsia"/>
          <w:kern w:val="0"/>
          <w:sz w:val="16"/>
          <w:szCs w:val="16"/>
        </w:rPr>
        <w:t xml:space="preserve"> </w:t>
      </w:r>
      <w:r>
        <w:rPr>
          <w:rFonts w:ascii="CharisSIL" w:eastAsia="CharisSIL" w:cs="CharisSIL"/>
          <w:kern w:val="0"/>
          <w:sz w:val="16"/>
          <w:szCs w:val="16"/>
        </w:rPr>
        <w:t>natural language processing tasks</w:t>
      </w:r>
      <w:r>
        <w:rPr>
          <w:rFonts w:ascii="CharisSIL" w:eastAsia="CharisSIL" w:cs="CharisSIL"/>
          <w:kern w:val="0"/>
          <w:sz w:val="16"/>
          <w:szCs w:val="16"/>
        </w:rPr>
        <w:t>.</w:t>
      </w:r>
      <w:r w:rsidR="00151CB0" w:rsidRPr="00151CB0">
        <w:rPr>
          <w:rFonts w:ascii="CharisSIL-Italic" w:eastAsia="CharisSIL-Italic" w:cs="CharisSIL-Italic"/>
          <w:i/>
          <w:iCs/>
          <w:kern w:val="0"/>
          <w:sz w:val="16"/>
          <w:szCs w:val="16"/>
        </w:rPr>
        <w:t xml:space="preserve"> </w:t>
      </w:r>
    </w:p>
    <w:p w14:paraId="1B4EE06A" w14:textId="2AE955DA" w:rsidR="005D37D1" w:rsidRDefault="00151CB0" w:rsidP="005D37D1">
      <w:pPr>
        <w:autoSpaceDE w:val="0"/>
        <w:autoSpaceDN w:val="0"/>
        <w:adjustRightInd w:val="0"/>
        <w:jc w:val="left"/>
        <w:rPr>
          <w:rFonts w:ascii="CharisSIL" w:eastAsia="CharisSIL" w:cs="CharisSIL"/>
          <w:kern w:val="0"/>
          <w:sz w:val="16"/>
          <w:szCs w:val="16"/>
        </w:rPr>
      </w:pPr>
      <w:r>
        <w:rPr>
          <w:rFonts w:ascii="CharisSIL-Italic" w:eastAsia="CharisSIL-Italic" w:cs="CharisSIL-Italic"/>
          <w:i/>
          <w:iCs/>
          <w:kern w:val="0"/>
          <w:sz w:val="16"/>
          <w:szCs w:val="16"/>
        </w:rPr>
        <w:t>2.2. Aspect-based sentiment analysis based on memory network</w:t>
      </w:r>
    </w:p>
    <w:p w14:paraId="0457720C" w14:textId="6F8F476C" w:rsidR="005D37D1" w:rsidRDefault="00151CB0" w:rsidP="00151CB0">
      <w:pPr>
        <w:autoSpaceDE w:val="0"/>
        <w:autoSpaceDN w:val="0"/>
        <w:adjustRightInd w:val="0"/>
        <w:jc w:val="left"/>
        <w:rPr>
          <w:rFonts w:ascii="CharisSIL" w:eastAsia="CharisSIL" w:cs="CharisSIL"/>
          <w:kern w:val="0"/>
          <w:sz w:val="16"/>
          <w:szCs w:val="16"/>
        </w:rPr>
      </w:pPr>
      <w:r>
        <w:rPr>
          <w:rFonts w:ascii="CharisSIL" w:eastAsia="CharisSIL" w:cs="CharisSIL"/>
          <w:kern w:val="0"/>
          <w:sz w:val="16"/>
          <w:szCs w:val="16"/>
        </w:rPr>
        <w:t>Memory network encodes the inputs into</w:t>
      </w:r>
      <w:r>
        <w:rPr>
          <w:rFonts w:ascii="CharisSIL" w:cs="CharisSIL" w:hint="eastAsia"/>
          <w:kern w:val="0"/>
          <w:sz w:val="16"/>
          <w:szCs w:val="16"/>
        </w:rPr>
        <w:t xml:space="preserve"> </w:t>
      </w:r>
      <w:r>
        <w:rPr>
          <w:rFonts w:ascii="CharisSIL" w:eastAsia="CharisSIL" w:cs="CharisSIL"/>
          <w:kern w:val="0"/>
          <w:sz w:val="16"/>
          <w:szCs w:val="16"/>
        </w:rPr>
        <w:t>vectors and stores them in the memory.</w:t>
      </w:r>
      <w:r>
        <w:rPr>
          <w:rFonts w:ascii="CharisSIL" w:eastAsia="CharisSIL" w:cs="CharisSIL"/>
          <w:kern w:val="0"/>
          <w:sz w:val="16"/>
          <w:szCs w:val="16"/>
        </w:rPr>
        <w:t xml:space="preserve"> </w:t>
      </w:r>
      <w:r>
        <w:rPr>
          <w:rFonts w:ascii="CharisSIL" w:eastAsia="CharisSIL" w:cs="CharisSIL"/>
          <w:kern w:val="0"/>
          <w:sz w:val="16"/>
          <w:szCs w:val="16"/>
        </w:rPr>
        <w:t>The computation process of</w:t>
      </w:r>
      <w:r>
        <w:rPr>
          <w:rFonts w:ascii="CharisSIL" w:cs="CharisSIL" w:hint="eastAsia"/>
          <w:kern w:val="0"/>
          <w:sz w:val="16"/>
          <w:szCs w:val="16"/>
        </w:rPr>
        <w:t xml:space="preserve"> </w:t>
      </w:r>
      <w:r>
        <w:rPr>
          <w:rFonts w:ascii="CharisSIL" w:eastAsia="CharisSIL" w:cs="CharisSIL"/>
          <w:kern w:val="0"/>
          <w:sz w:val="16"/>
          <w:szCs w:val="16"/>
        </w:rPr>
        <w:t>each layer can be divided into two steps. 1) Update the query representation. The query representation of each hop is different. The</w:t>
      </w:r>
      <w:r>
        <w:rPr>
          <w:rFonts w:ascii="CharisSIL" w:cs="CharisSIL" w:hint="eastAsia"/>
          <w:kern w:val="0"/>
          <w:sz w:val="16"/>
          <w:szCs w:val="16"/>
        </w:rPr>
        <w:t xml:space="preserve"> </w:t>
      </w:r>
      <w:r>
        <w:rPr>
          <w:rFonts w:ascii="CharisSIL" w:eastAsia="CharisSIL" w:cs="CharisSIL"/>
          <w:kern w:val="0"/>
          <w:sz w:val="16"/>
          <w:szCs w:val="16"/>
        </w:rPr>
        <w:t>current layer of query representation is updated with the sum of initial query representation and relevant evidences from the previous</w:t>
      </w:r>
      <w:r>
        <w:rPr>
          <w:rFonts w:ascii="CharisSIL" w:cs="CharisSIL" w:hint="eastAsia"/>
          <w:kern w:val="0"/>
          <w:sz w:val="16"/>
          <w:szCs w:val="16"/>
        </w:rPr>
        <w:t xml:space="preserve"> </w:t>
      </w:r>
      <w:r>
        <w:rPr>
          <w:rFonts w:ascii="CharisSIL" w:eastAsia="CharisSIL" w:cs="CharisSIL"/>
          <w:kern w:val="0"/>
          <w:sz w:val="16"/>
          <w:szCs w:val="16"/>
        </w:rPr>
        <w:t>layers. 2) Update relevant evidences based on input memory. The attention mechanism is used as computation unit to update the</w:t>
      </w:r>
      <w:r>
        <w:rPr>
          <w:rFonts w:ascii="CharisSIL" w:cs="CharisSIL" w:hint="eastAsia"/>
          <w:kern w:val="0"/>
          <w:sz w:val="16"/>
          <w:szCs w:val="16"/>
        </w:rPr>
        <w:t xml:space="preserve"> </w:t>
      </w:r>
      <w:r>
        <w:rPr>
          <w:rFonts w:ascii="CharisSIL" w:eastAsia="CharisSIL" w:cs="CharisSIL"/>
          <w:kern w:val="0"/>
          <w:sz w:val="16"/>
          <w:szCs w:val="16"/>
        </w:rPr>
        <w:t>evidences related to the current layer</w:t>
      </w:r>
      <w:proofErr w:type="gramStart"/>
      <w:r>
        <w:rPr>
          <w:rFonts w:ascii="CharisSIL" w:eastAsia="CharisSIL" w:cs="CharisSIL" w:hint="eastAsia"/>
          <w:kern w:val="0"/>
          <w:sz w:val="16"/>
          <w:szCs w:val="16"/>
        </w:rPr>
        <w:t>’</w:t>
      </w:r>
      <w:proofErr w:type="gramEnd"/>
      <w:r>
        <w:rPr>
          <w:rFonts w:ascii="CharisSIL" w:eastAsia="CharisSIL" w:cs="CharisSIL"/>
          <w:kern w:val="0"/>
          <w:sz w:val="16"/>
          <w:szCs w:val="16"/>
        </w:rPr>
        <w:t>s query representation.</w:t>
      </w:r>
      <w:r>
        <w:rPr>
          <w:rFonts w:ascii="CharisSIL" w:eastAsia="CharisSIL" w:cs="CharisSIL"/>
          <w:kern w:val="0"/>
          <w:sz w:val="16"/>
          <w:szCs w:val="16"/>
        </w:rPr>
        <w:t xml:space="preserve"> </w:t>
      </w:r>
      <w:r>
        <w:rPr>
          <w:rFonts w:ascii="CharisSIL" w:eastAsia="CharisSIL" w:cs="CharisSIL"/>
          <w:kern w:val="0"/>
          <w:sz w:val="16"/>
          <w:szCs w:val="16"/>
        </w:rPr>
        <w:t>That is, we update the memory vector of</w:t>
      </w:r>
      <w:r>
        <w:rPr>
          <w:rFonts w:ascii="CharisSIL" w:cs="CharisSIL" w:hint="eastAsia"/>
          <w:kern w:val="0"/>
          <w:sz w:val="16"/>
          <w:szCs w:val="16"/>
        </w:rPr>
        <w:t xml:space="preserve"> </w:t>
      </w:r>
      <w:r>
        <w:rPr>
          <w:rFonts w:ascii="CharisSIL" w:eastAsia="CharisSIL" w:cs="CharisSIL"/>
          <w:kern w:val="0"/>
          <w:sz w:val="16"/>
          <w:szCs w:val="16"/>
        </w:rPr>
        <w:t>context according to the aspect memory vector and historical context memory vector.</w:t>
      </w:r>
    </w:p>
    <w:p w14:paraId="7E649DCE" w14:textId="5E37B200" w:rsidR="00151CB0" w:rsidRPr="00151CB0" w:rsidRDefault="00151CB0" w:rsidP="00151CB0">
      <w:pPr>
        <w:pStyle w:val="a3"/>
        <w:numPr>
          <w:ilvl w:val="1"/>
          <w:numId w:val="2"/>
        </w:numPr>
        <w:autoSpaceDE w:val="0"/>
        <w:autoSpaceDN w:val="0"/>
        <w:adjustRightInd w:val="0"/>
        <w:ind w:firstLineChars="0"/>
        <w:jc w:val="left"/>
        <w:rPr>
          <w:rFonts w:ascii="CharisSIL-Italic" w:eastAsia="CharisSIL-Italic" w:cs="CharisSIL-Italic" w:hint="eastAsia"/>
          <w:i/>
          <w:iCs/>
          <w:kern w:val="0"/>
          <w:sz w:val="16"/>
          <w:szCs w:val="16"/>
        </w:rPr>
      </w:pPr>
      <w:proofErr w:type="spellStart"/>
      <w:r w:rsidRPr="00151CB0">
        <w:rPr>
          <w:rFonts w:ascii="CharisSIL-Italic" w:eastAsia="CharisSIL-Italic" w:cs="CharisSIL-Italic"/>
          <w:i/>
          <w:iCs/>
          <w:kern w:val="0"/>
          <w:sz w:val="16"/>
          <w:szCs w:val="16"/>
        </w:rPr>
        <w:t>Coattention</w:t>
      </w:r>
      <w:proofErr w:type="spellEnd"/>
      <w:r w:rsidRPr="00151CB0">
        <w:rPr>
          <w:rFonts w:ascii="CharisSIL-Italic" w:eastAsia="CharisSIL-Italic" w:cs="CharisSIL-Italic"/>
          <w:i/>
          <w:iCs/>
          <w:kern w:val="0"/>
          <w:sz w:val="16"/>
          <w:szCs w:val="16"/>
        </w:rPr>
        <w:t xml:space="preserve"> networks</w:t>
      </w:r>
    </w:p>
    <w:p w14:paraId="0C1510B6" w14:textId="72259EFC" w:rsidR="00151CB0" w:rsidRPr="00422010" w:rsidRDefault="00151CB0" w:rsidP="00151CB0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harisSIL-Bold" w:eastAsia="CharisSIL-Bold" w:cs="CharisSIL-Bold"/>
          <w:b/>
          <w:bCs/>
          <w:kern w:val="0"/>
          <w:sz w:val="16"/>
          <w:szCs w:val="16"/>
        </w:rPr>
      </w:pPr>
      <w:r w:rsidRPr="00151CB0">
        <w:rPr>
          <w:rFonts w:ascii="CharisSIL-Bold" w:eastAsia="CharisSIL-Bold" w:cs="CharisSIL-Bold"/>
          <w:b/>
          <w:bCs/>
          <w:kern w:val="0"/>
          <w:sz w:val="16"/>
          <w:szCs w:val="16"/>
        </w:rPr>
        <w:t>Methodology</w:t>
      </w:r>
    </w:p>
    <w:p w14:paraId="174EB469" w14:textId="5D2DC9C2" w:rsidR="00CE60A3" w:rsidRDefault="00CE60A3" w:rsidP="00151CB0">
      <w:pPr>
        <w:autoSpaceDE w:val="0"/>
        <w:autoSpaceDN w:val="0"/>
        <w:adjustRightInd w:val="0"/>
        <w:jc w:val="left"/>
        <w:rPr>
          <w:rFonts w:ascii="CharisSIL-Italic" w:eastAsia="CharisSIL-Italic" w:cs="CharisSIL-Italic"/>
          <w:i/>
          <w:iCs/>
          <w:kern w:val="0"/>
          <w:sz w:val="16"/>
          <w:szCs w:val="16"/>
        </w:rPr>
      </w:pPr>
      <w:r>
        <w:rPr>
          <w:rFonts w:ascii="CharisSIL-Italic" w:eastAsia="CharisSIL-Italic" w:cs="CharisSIL-Italic"/>
          <w:i/>
          <w:iCs/>
          <w:kern w:val="0"/>
          <w:sz w:val="16"/>
          <w:szCs w:val="16"/>
        </w:rPr>
        <w:lastRenderedPageBreak/>
        <w:t>3.1. Task definition and notation</w:t>
      </w:r>
    </w:p>
    <w:p w14:paraId="40A1FE34" w14:textId="6BC0DC56" w:rsidR="00CE60A3" w:rsidRDefault="00CE60A3" w:rsidP="00151CB0">
      <w:pPr>
        <w:autoSpaceDE w:val="0"/>
        <w:autoSpaceDN w:val="0"/>
        <w:adjustRightInd w:val="0"/>
        <w:jc w:val="left"/>
        <w:rPr>
          <w:rFonts w:ascii="CharisSIL" w:cs="CharisSIL"/>
          <w:kern w:val="0"/>
          <w:sz w:val="16"/>
          <w:szCs w:val="16"/>
        </w:rPr>
      </w:pPr>
      <w:r>
        <w:rPr>
          <w:noProof/>
        </w:rPr>
        <w:drawing>
          <wp:inline distT="0" distB="0" distL="0" distR="0" wp14:anchorId="3B1BCF5F" wp14:editId="42C3C748">
            <wp:extent cx="5274310" cy="55626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1BE82" w14:textId="28510BEE" w:rsidR="00CE60A3" w:rsidRDefault="00CE60A3" w:rsidP="00151CB0">
      <w:pPr>
        <w:autoSpaceDE w:val="0"/>
        <w:autoSpaceDN w:val="0"/>
        <w:adjustRightInd w:val="0"/>
        <w:jc w:val="left"/>
        <w:rPr>
          <w:rFonts w:ascii="CharisSIL-Italic" w:eastAsia="CharisSIL-Italic" w:cs="CharisSIL-Italic"/>
          <w:i/>
          <w:iCs/>
          <w:kern w:val="0"/>
          <w:sz w:val="16"/>
          <w:szCs w:val="16"/>
        </w:rPr>
      </w:pPr>
      <w:r>
        <w:rPr>
          <w:rFonts w:ascii="CharisSIL-Italic" w:eastAsia="CharisSIL-Italic" w:cs="CharisSIL-Italic"/>
          <w:i/>
          <w:iCs/>
          <w:kern w:val="0"/>
          <w:sz w:val="16"/>
          <w:szCs w:val="16"/>
        </w:rPr>
        <w:t xml:space="preserve">3.2. An overview of </w:t>
      </w:r>
      <w:proofErr w:type="spellStart"/>
      <w:r>
        <w:rPr>
          <w:rFonts w:ascii="CharisSIL-Italic" w:eastAsia="CharisSIL-Italic" w:cs="CharisSIL-Italic"/>
          <w:i/>
          <w:iCs/>
          <w:kern w:val="0"/>
          <w:sz w:val="16"/>
          <w:szCs w:val="16"/>
        </w:rPr>
        <w:t>coattention</w:t>
      </w:r>
      <w:proofErr w:type="spellEnd"/>
      <w:r>
        <w:rPr>
          <w:rFonts w:ascii="CharisSIL-Italic" w:eastAsia="CharisSIL-Italic" w:cs="CharisSIL-Italic"/>
          <w:i/>
          <w:iCs/>
          <w:kern w:val="0"/>
          <w:sz w:val="16"/>
          <w:szCs w:val="16"/>
        </w:rPr>
        <w:t xml:space="preserve"> networks</w:t>
      </w:r>
    </w:p>
    <w:p w14:paraId="0551D79B" w14:textId="3336EDFD" w:rsidR="00422010" w:rsidRDefault="00422010" w:rsidP="00151CB0">
      <w:pPr>
        <w:autoSpaceDE w:val="0"/>
        <w:autoSpaceDN w:val="0"/>
        <w:adjustRightInd w:val="0"/>
        <w:jc w:val="left"/>
        <w:rPr>
          <w:rFonts w:ascii="CharisSIL-Italic" w:eastAsia="CharisSIL-Italic" w:cs="CharisSIL-Italic" w:hint="eastAsia"/>
          <w:i/>
          <w:iCs/>
          <w:kern w:val="0"/>
          <w:sz w:val="16"/>
          <w:szCs w:val="16"/>
        </w:rPr>
      </w:pPr>
      <w:r>
        <w:rPr>
          <w:noProof/>
        </w:rPr>
        <w:drawing>
          <wp:inline distT="0" distB="0" distL="0" distR="0" wp14:anchorId="3F42C58A" wp14:editId="341943DA">
            <wp:extent cx="4155034" cy="3059386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9584" cy="3070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54B13" w14:textId="39F2F50C" w:rsidR="00CE60A3" w:rsidRPr="00422010" w:rsidRDefault="00422010" w:rsidP="00422010">
      <w:pPr>
        <w:pStyle w:val="a3"/>
        <w:numPr>
          <w:ilvl w:val="1"/>
          <w:numId w:val="2"/>
        </w:numPr>
        <w:autoSpaceDE w:val="0"/>
        <w:autoSpaceDN w:val="0"/>
        <w:adjustRightInd w:val="0"/>
        <w:ind w:firstLineChars="0"/>
        <w:jc w:val="left"/>
        <w:rPr>
          <w:rFonts w:ascii="CharisSIL-Italic" w:eastAsia="CharisSIL-Italic" w:cs="CharisSIL-Italic"/>
          <w:i/>
          <w:iCs/>
          <w:kern w:val="0"/>
          <w:sz w:val="16"/>
          <w:szCs w:val="16"/>
        </w:rPr>
      </w:pPr>
      <w:proofErr w:type="spellStart"/>
      <w:r w:rsidRPr="00422010">
        <w:rPr>
          <w:rFonts w:ascii="CharisSIL-Italic" w:eastAsia="CharisSIL-Italic" w:cs="CharisSIL-Italic"/>
          <w:i/>
          <w:iCs/>
          <w:kern w:val="0"/>
          <w:sz w:val="16"/>
          <w:szCs w:val="16"/>
        </w:rPr>
        <w:t>Coattention</w:t>
      </w:r>
      <w:proofErr w:type="spellEnd"/>
      <w:r w:rsidRPr="00422010">
        <w:rPr>
          <w:rFonts w:ascii="CharisSIL-Italic" w:eastAsia="CharisSIL-Italic" w:cs="CharisSIL-Italic"/>
          <w:i/>
          <w:iCs/>
          <w:kern w:val="0"/>
          <w:sz w:val="16"/>
          <w:szCs w:val="16"/>
        </w:rPr>
        <w:t>-LSTM</w:t>
      </w:r>
      <w:r w:rsidRPr="00422010">
        <w:rPr>
          <w:rFonts w:ascii="CharisSIL-Italic" w:eastAsia="CharisSIL-Italic" w:cs="CharisSIL-Italic"/>
          <w:i/>
          <w:iCs/>
          <w:kern w:val="0"/>
          <w:sz w:val="16"/>
          <w:szCs w:val="16"/>
        </w:rPr>
        <w:t>.</w:t>
      </w:r>
    </w:p>
    <w:p w14:paraId="4640AB28" w14:textId="5D54CBBD" w:rsidR="00422010" w:rsidRPr="00422010" w:rsidRDefault="00422010" w:rsidP="00422010">
      <w:pPr>
        <w:autoSpaceDE w:val="0"/>
        <w:autoSpaceDN w:val="0"/>
        <w:adjustRightInd w:val="0"/>
        <w:jc w:val="left"/>
        <w:rPr>
          <w:rFonts w:ascii="CharisSIL-Italic" w:eastAsia="CharisSIL-Italic" w:cs="CharisSIL-Italic" w:hint="eastAsia"/>
          <w:i/>
          <w:iCs/>
          <w:kern w:val="0"/>
          <w:sz w:val="16"/>
          <w:szCs w:val="16"/>
        </w:rPr>
      </w:pPr>
      <w:r>
        <w:rPr>
          <w:noProof/>
        </w:rPr>
        <w:drawing>
          <wp:inline distT="0" distB="0" distL="0" distR="0" wp14:anchorId="191900C8" wp14:editId="2516E5BA">
            <wp:extent cx="3701491" cy="4374489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1646" cy="4398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12D6B" w14:textId="352359D4" w:rsidR="00422010" w:rsidRDefault="00422010" w:rsidP="00151CB0">
      <w:pPr>
        <w:autoSpaceDE w:val="0"/>
        <w:autoSpaceDN w:val="0"/>
        <w:adjustRightInd w:val="0"/>
        <w:jc w:val="left"/>
        <w:rPr>
          <w:rFonts w:ascii="CharisSIL-Italic" w:eastAsia="CharisSIL-Italic" w:cs="CharisSIL-Italic"/>
          <w:i/>
          <w:iCs/>
          <w:kern w:val="0"/>
          <w:sz w:val="16"/>
          <w:szCs w:val="16"/>
        </w:rPr>
      </w:pPr>
      <w:r>
        <w:rPr>
          <w:rFonts w:ascii="CharisSIL-Italic" w:eastAsia="CharisSIL-Italic" w:cs="CharisSIL-Italic"/>
          <w:i/>
          <w:iCs/>
          <w:kern w:val="0"/>
          <w:sz w:val="16"/>
          <w:szCs w:val="16"/>
        </w:rPr>
        <w:lastRenderedPageBreak/>
        <w:t>3.3.1. Context and target encoder</w:t>
      </w:r>
    </w:p>
    <w:p w14:paraId="2839FAAD" w14:textId="64DBAC1F" w:rsidR="00422010" w:rsidRDefault="00422010" w:rsidP="00151CB0">
      <w:pPr>
        <w:autoSpaceDE w:val="0"/>
        <w:autoSpaceDN w:val="0"/>
        <w:adjustRightInd w:val="0"/>
        <w:jc w:val="left"/>
        <w:rPr>
          <w:rFonts w:ascii="CharisSIL" w:cs="CharisSIL"/>
          <w:kern w:val="0"/>
          <w:sz w:val="16"/>
          <w:szCs w:val="16"/>
        </w:rPr>
      </w:pPr>
      <w:r>
        <w:rPr>
          <w:noProof/>
        </w:rPr>
        <w:drawing>
          <wp:inline distT="0" distB="0" distL="0" distR="0" wp14:anchorId="78C53123" wp14:editId="300FAFE5">
            <wp:extent cx="5274310" cy="72009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7097C" w14:textId="27F8CB71" w:rsidR="00422010" w:rsidRDefault="00422010" w:rsidP="00151CB0">
      <w:pPr>
        <w:autoSpaceDE w:val="0"/>
        <w:autoSpaceDN w:val="0"/>
        <w:adjustRightInd w:val="0"/>
        <w:jc w:val="left"/>
        <w:rPr>
          <w:rFonts w:ascii="CharisSIL-Italic" w:eastAsia="CharisSIL-Italic" w:cs="CharisSIL-Italic"/>
          <w:i/>
          <w:iCs/>
          <w:kern w:val="0"/>
          <w:sz w:val="16"/>
          <w:szCs w:val="16"/>
        </w:rPr>
      </w:pPr>
      <w:r>
        <w:rPr>
          <w:rFonts w:ascii="CharisSIL-Italic" w:eastAsia="CharisSIL-Italic" w:cs="CharisSIL-Italic"/>
          <w:i/>
          <w:iCs/>
          <w:kern w:val="0"/>
          <w:sz w:val="16"/>
          <w:szCs w:val="16"/>
        </w:rPr>
        <w:t xml:space="preserve">3.3.2. </w:t>
      </w:r>
      <w:proofErr w:type="spellStart"/>
      <w:r>
        <w:rPr>
          <w:rFonts w:ascii="CharisSIL-Italic" w:eastAsia="CharisSIL-Italic" w:cs="CharisSIL-Italic"/>
          <w:i/>
          <w:iCs/>
          <w:kern w:val="0"/>
          <w:sz w:val="16"/>
          <w:szCs w:val="16"/>
        </w:rPr>
        <w:t>Coattention</w:t>
      </w:r>
      <w:proofErr w:type="spellEnd"/>
      <w:r>
        <w:rPr>
          <w:rFonts w:ascii="CharisSIL-Italic" w:eastAsia="CharisSIL-Italic" w:cs="CharisSIL-Italic"/>
          <w:i/>
          <w:iCs/>
          <w:kern w:val="0"/>
          <w:sz w:val="16"/>
          <w:szCs w:val="16"/>
        </w:rPr>
        <w:t xml:space="preserve"> encoder</w:t>
      </w:r>
    </w:p>
    <w:p w14:paraId="0EA17DC7" w14:textId="3B8253ED" w:rsidR="00422010" w:rsidRDefault="001D7188" w:rsidP="00151CB0">
      <w:pPr>
        <w:autoSpaceDE w:val="0"/>
        <w:autoSpaceDN w:val="0"/>
        <w:adjustRightInd w:val="0"/>
        <w:jc w:val="left"/>
        <w:rPr>
          <w:rFonts w:ascii="CharisSIL" w:cs="CharisSIL"/>
          <w:kern w:val="0"/>
          <w:sz w:val="16"/>
          <w:szCs w:val="16"/>
        </w:rPr>
      </w:pPr>
      <w:r>
        <w:rPr>
          <w:noProof/>
        </w:rPr>
        <w:drawing>
          <wp:inline distT="0" distB="0" distL="0" distR="0" wp14:anchorId="452DAB9E" wp14:editId="4DF49844">
            <wp:extent cx="5274310" cy="45593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A822B" w14:textId="3F15BCC9" w:rsidR="001D7188" w:rsidRDefault="001D7188" w:rsidP="00151CB0">
      <w:pPr>
        <w:autoSpaceDE w:val="0"/>
        <w:autoSpaceDN w:val="0"/>
        <w:adjustRightInd w:val="0"/>
        <w:jc w:val="left"/>
        <w:rPr>
          <w:rFonts w:ascii="CharisSIL-Italic" w:eastAsia="CharisSIL-Italic" w:cs="CharisSIL-Italic"/>
          <w:i/>
          <w:iCs/>
          <w:kern w:val="0"/>
          <w:sz w:val="16"/>
          <w:szCs w:val="16"/>
        </w:rPr>
      </w:pPr>
      <w:r>
        <w:rPr>
          <w:rFonts w:ascii="CharisSIL-Italic" w:eastAsia="CharisSIL-Italic" w:cs="CharisSIL-Italic"/>
          <w:i/>
          <w:iCs/>
          <w:kern w:val="0"/>
          <w:sz w:val="16"/>
          <w:szCs w:val="16"/>
        </w:rPr>
        <w:t>3.3.3. Sentiment classifier</w:t>
      </w:r>
    </w:p>
    <w:p w14:paraId="3FF845FC" w14:textId="4E9F26F0" w:rsidR="001D7188" w:rsidRDefault="001D7188" w:rsidP="00151CB0">
      <w:pPr>
        <w:autoSpaceDE w:val="0"/>
        <w:autoSpaceDN w:val="0"/>
        <w:adjustRightInd w:val="0"/>
        <w:jc w:val="left"/>
        <w:rPr>
          <w:rFonts w:ascii="CharisSIL-Italic" w:eastAsia="CharisSIL-Italic" w:cs="CharisSIL-Italic"/>
          <w:i/>
          <w:iCs/>
          <w:kern w:val="0"/>
          <w:sz w:val="16"/>
          <w:szCs w:val="16"/>
        </w:rPr>
      </w:pPr>
      <w:r>
        <w:rPr>
          <w:rFonts w:ascii="CharisSIL-Italic" w:eastAsia="CharisSIL-Italic" w:cs="CharisSIL-Italic"/>
          <w:i/>
          <w:iCs/>
          <w:kern w:val="0"/>
          <w:sz w:val="16"/>
          <w:szCs w:val="16"/>
        </w:rPr>
        <w:t xml:space="preserve">3.4. </w:t>
      </w:r>
      <w:proofErr w:type="spellStart"/>
      <w:r>
        <w:rPr>
          <w:rFonts w:ascii="CharisSIL-Italic" w:eastAsia="CharisSIL-Italic" w:cs="CharisSIL-Italic"/>
          <w:i/>
          <w:iCs/>
          <w:kern w:val="0"/>
          <w:sz w:val="16"/>
          <w:szCs w:val="16"/>
        </w:rPr>
        <w:t>Coattention-MemNet</w:t>
      </w:r>
      <w:proofErr w:type="spellEnd"/>
    </w:p>
    <w:p w14:paraId="4AA5A8EB" w14:textId="473EC1D7" w:rsidR="001D7188" w:rsidRDefault="001D7188" w:rsidP="00151CB0">
      <w:pPr>
        <w:autoSpaceDE w:val="0"/>
        <w:autoSpaceDN w:val="0"/>
        <w:adjustRightInd w:val="0"/>
        <w:jc w:val="left"/>
        <w:rPr>
          <w:rFonts w:ascii="CharisSIL" w:cs="CharisSIL"/>
          <w:kern w:val="0"/>
          <w:sz w:val="16"/>
          <w:szCs w:val="16"/>
        </w:rPr>
      </w:pPr>
      <w:r>
        <w:rPr>
          <w:noProof/>
        </w:rPr>
        <w:drawing>
          <wp:inline distT="0" distB="0" distL="0" distR="0" wp14:anchorId="5429EE63" wp14:editId="39AD450C">
            <wp:extent cx="5274310" cy="467677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F1ED6" w14:textId="68B1C6D6" w:rsidR="001D7188" w:rsidRDefault="001D7188" w:rsidP="00151CB0">
      <w:pPr>
        <w:autoSpaceDE w:val="0"/>
        <w:autoSpaceDN w:val="0"/>
        <w:adjustRightInd w:val="0"/>
        <w:jc w:val="left"/>
        <w:rPr>
          <w:rFonts w:ascii="CharisSIL-Italic" w:eastAsia="CharisSIL-Italic" w:cs="CharisSIL-Italic"/>
          <w:i/>
          <w:iCs/>
          <w:kern w:val="0"/>
          <w:sz w:val="16"/>
          <w:szCs w:val="16"/>
        </w:rPr>
      </w:pPr>
      <w:r>
        <w:rPr>
          <w:rFonts w:ascii="CharisSIL-Italic" w:eastAsia="CharisSIL-Italic" w:cs="CharisSIL-Italic"/>
          <w:i/>
          <w:iCs/>
          <w:kern w:val="0"/>
          <w:sz w:val="16"/>
          <w:szCs w:val="16"/>
        </w:rPr>
        <w:t>3.4.1. Context and target encoder</w:t>
      </w:r>
    </w:p>
    <w:p w14:paraId="0725EF20" w14:textId="6728B327" w:rsidR="001D7188" w:rsidRDefault="001D7188" w:rsidP="00151CB0">
      <w:pPr>
        <w:autoSpaceDE w:val="0"/>
        <w:autoSpaceDN w:val="0"/>
        <w:adjustRightInd w:val="0"/>
        <w:jc w:val="left"/>
        <w:rPr>
          <w:rFonts w:ascii="CharisSIL" w:cs="CharisSIL"/>
          <w:kern w:val="0"/>
          <w:sz w:val="16"/>
          <w:szCs w:val="16"/>
        </w:rPr>
      </w:pPr>
      <w:r>
        <w:rPr>
          <w:noProof/>
        </w:rPr>
        <w:drawing>
          <wp:inline distT="0" distB="0" distL="0" distR="0" wp14:anchorId="3A6BD3C3" wp14:editId="7D37F7C1">
            <wp:extent cx="5274310" cy="36322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DCBBE" w14:textId="4C2C3FED" w:rsidR="001D7188" w:rsidRDefault="001D7188" w:rsidP="00151CB0">
      <w:pPr>
        <w:autoSpaceDE w:val="0"/>
        <w:autoSpaceDN w:val="0"/>
        <w:adjustRightInd w:val="0"/>
        <w:jc w:val="left"/>
        <w:rPr>
          <w:rFonts w:ascii="CharisSIL-Italic" w:eastAsia="CharisSIL-Italic" w:cs="CharisSIL-Italic"/>
          <w:i/>
          <w:iCs/>
          <w:kern w:val="0"/>
          <w:sz w:val="16"/>
          <w:szCs w:val="16"/>
        </w:rPr>
      </w:pPr>
      <w:r>
        <w:rPr>
          <w:rFonts w:ascii="CharisSIL-Italic" w:eastAsia="CharisSIL-Italic" w:cs="CharisSIL-Italic"/>
          <w:i/>
          <w:iCs/>
          <w:kern w:val="0"/>
          <w:sz w:val="16"/>
          <w:szCs w:val="16"/>
        </w:rPr>
        <w:t xml:space="preserve">3.4.2. </w:t>
      </w:r>
      <w:proofErr w:type="spellStart"/>
      <w:r>
        <w:rPr>
          <w:rFonts w:ascii="CharisSIL-Italic" w:eastAsia="CharisSIL-Italic" w:cs="CharisSIL-Italic"/>
          <w:i/>
          <w:iCs/>
          <w:kern w:val="0"/>
          <w:sz w:val="16"/>
          <w:szCs w:val="16"/>
        </w:rPr>
        <w:t>Coattention</w:t>
      </w:r>
      <w:proofErr w:type="spellEnd"/>
      <w:r>
        <w:rPr>
          <w:rFonts w:ascii="CharisSIL-Italic" w:eastAsia="CharisSIL-Italic" w:cs="CharisSIL-Italic"/>
          <w:i/>
          <w:iCs/>
          <w:kern w:val="0"/>
          <w:sz w:val="16"/>
          <w:szCs w:val="16"/>
        </w:rPr>
        <w:t xml:space="preserve"> encoder</w:t>
      </w:r>
    </w:p>
    <w:p w14:paraId="589D413C" w14:textId="3EFC4119" w:rsidR="001D7188" w:rsidRDefault="001D7188" w:rsidP="00151CB0">
      <w:pPr>
        <w:autoSpaceDE w:val="0"/>
        <w:autoSpaceDN w:val="0"/>
        <w:adjustRightInd w:val="0"/>
        <w:jc w:val="left"/>
        <w:rPr>
          <w:rFonts w:ascii="CharisSIL-Italic" w:eastAsia="CharisSIL-Italic" w:cs="CharisSIL-Italic"/>
          <w:i/>
          <w:iCs/>
          <w:kern w:val="0"/>
          <w:sz w:val="16"/>
          <w:szCs w:val="16"/>
        </w:rPr>
      </w:pPr>
      <w:r>
        <w:rPr>
          <w:rFonts w:ascii="CharisSIL-Italic" w:eastAsia="CharisSIL-Italic" w:cs="CharisSIL-Italic"/>
          <w:i/>
          <w:iCs/>
          <w:kern w:val="0"/>
          <w:sz w:val="16"/>
          <w:szCs w:val="16"/>
        </w:rPr>
        <w:t>3.4.3. Sentiment classifier</w:t>
      </w:r>
    </w:p>
    <w:p w14:paraId="6E5A401C" w14:textId="3A250487" w:rsidR="001D7188" w:rsidRDefault="001D7188" w:rsidP="00151CB0">
      <w:pPr>
        <w:autoSpaceDE w:val="0"/>
        <w:autoSpaceDN w:val="0"/>
        <w:adjustRightInd w:val="0"/>
        <w:jc w:val="left"/>
        <w:rPr>
          <w:rFonts w:ascii="CharisSIL-Italic" w:eastAsia="CharisSIL-Italic" w:cs="CharisSIL-Italic"/>
          <w:i/>
          <w:iCs/>
          <w:kern w:val="0"/>
          <w:sz w:val="16"/>
          <w:szCs w:val="16"/>
        </w:rPr>
      </w:pPr>
      <w:r>
        <w:rPr>
          <w:rFonts w:ascii="CharisSIL-Italic" w:eastAsia="CharisSIL-Italic" w:cs="CharisSIL-Italic"/>
          <w:i/>
          <w:iCs/>
          <w:kern w:val="0"/>
          <w:sz w:val="16"/>
          <w:szCs w:val="16"/>
        </w:rPr>
        <w:t xml:space="preserve">3.5. Location-enhanced </w:t>
      </w:r>
      <w:proofErr w:type="spellStart"/>
      <w:r>
        <w:rPr>
          <w:rFonts w:ascii="CharisSIL-Italic" w:eastAsia="CharisSIL-Italic" w:cs="CharisSIL-Italic"/>
          <w:i/>
          <w:iCs/>
          <w:kern w:val="0"/>
          <w:sz w:val="16"/>
          <w:szCs w:val="16"/>
        </w:rPr>
        <w:t>coattention</w:t>
      </w:r>
      <w:proofErr w:type="spellEnd"/>
    </w:p>
    <w:p w14:paraId="392B8656" w14:textId="7DB955C6" w:rsidR="001D7188" w:rsidRDefault="001D7188" w:rsidP="001D7188">
      <w:pPr>
        <w:autoSpaceDE w:val="0"/>
        <w:autoSpaceDN w:val="0"/>
        <w:adjustRightInd w:val="0"/>
        <w:jc w:val="left"/>
        <w:rPr>
          <w:rFonts w:ascii="CharisSIL" w:eastAsia="CharisSIL" w:cs="CharisSIL"/>
          <w:kern w:val="0"/>
          <w:sz w:val="16"/>
          <w:szCs w:val="16"/>
        </w:rPr>
      </w:pPr>
      <w:r>
        <w:rPr>
          <w:rFonts w:ascii="CharisSIL" w:eastAsia="CharisSIL" w:cs="CharisSIL"/>
          <w:kern w:val="0"/>
          <w:sz w:val="16"/>
          <w:szCs w:val="16"/>
        </w:rPr>
        <w:t xml:space="preserve">In the </w:t>
      </w:r>
      <w:proofErr w:type="spellStart"/>
      <w:r>
        <w:rPr>
          <w:rFonts w:ascii="CharisSIL" w:eastAsia="CharisSIL" w:cs="CharisSIL"/>
          <w:kern w:val="0"/>
          <w:sz w:val="16"/>
          <w:szCs w:val="16"/>
        </w:rPr>
        <w:t>Coattention</w:t>
      </w:r>
      <w:proofErr w:type="spellEnd"/>
      <w:r>
        <w:rPr>
          <w:rFonts w:ascii="CharisSIL" w:eastAsia="CharisSIL" w:cs="CharisSIL"/>
          <w:kern w:val="0"/>
          <w:sz w:val="16"/>
          <w:szCs w:val="16"/>
        </w:rPr>
        <w:t>-LSTM, the location weights can be directly added into the target-level attention and context-level attention. In</w:t>
      </w:r>
      <w:r>
        <w:rPr>
          <w:rFonts w:ascii="CharisSIL" w:cs="CharisSIL" w:hint="eastAsia"/>
          <w:kern w:val="0"/>
          <w:sz w:val="16"/>
          <w:szCs w:val="16"/>
        </w:rPr>
        <w:t xml:space="preserve"> </w:t>
      </w:r>
      <w:proofErr w:type="spellStart"/>
      <w:r>
        <w:rPr>
          <w:rFonts w:ascii="CharisSIL" w:eastAsia="CharisSIL" w:cs="CharisSIL"/>
          <w:kern w:val="0"/>
          <w:sz w:val="16"/>
          <w:szCs w:val="16"/>
        </w:rPr>
        <w:t>Coattention-MemNet</w:t>
      </w:r>
      <w:proofErr w:type="spellEnd"/>
      <w:r>
        <w:rPr>
          <w:rFonts w:ascii="CharisSIL" w:eastAsia="CharisSIL" w:cs="CharisSIL"/>
          <w:kern w:val="0"/>
          <w:sz w:val="16"/>
          <w:szCs w:val="16"/>
        </w:rPr>
        <w:t>, we just add the location weights into the target-level attention of 1-hop layer and the context-level attention of</w:t>
      </w:r>
      <w:r>
        <w:rPr>
          <w:rFonts w:ascii="CharisSIL" w:cs="CharisSIL"/>
          <w:kern w:val="0"/>
          <w:sz w:val="16"/>
          <w:szCs w:val="16"/>
        </w:rPr>
        <w:t xml:space="preserve"> </w:t>
      </w:r>
      <w:r>
        <w:rPr>
          <w:rFonts w:ascii="CharisSIL" w:eastAsia="CharisSIL" w:cs="CharisSIL"/>
          <w:kern w:val="0"/>
          <w:sz w:val="16"/>
          <w:szCs w:val="16"/>
        </w:rPr>
        <w:t xml:space="preserve">last-hop layer, which can not only add the location prior information into </w:t>
      </w:r>
      <w:r>
        <w:rPr>
          <w:rFonts w:ascii="CharisSIL" w:eastAsia="CharisSIL" w:cs="CharisSIL"/>
          <w:kern w:val="0"/>
          <w:sz w:val="16"/>
          <w:szCs w:val="16"/>
        </w:rPr>
        <w:lastRenderedPageBreak/>
        <w:t>the network but also avoid the location weights to limit the</w:t>
      </w:r>
      <w:r>
        <w:rPr>
          <w:rFonts w:ascii="CharisSIL" w:cs="CharisSIL" w:hint="eastAsia"/>
          <w:kern w:val="0"/>
          <w:sz w:val="16"/>
          <w:szCs w:val="16"/>
        </w:rPr>
        <w:t xml:space="preserve"> </w:t>
      </w:r>
      <w:r>
        <w:rPr>
          <w:rFonts w:ascii="CharisSIL" w:eastAsia="CharisSIL" w:cs="CharisSIL"/>
          <w:kern w:val="0"/>
          <w:sz w:val="16"/>
          <w:szCs w:val="16"/>
        </w:rPr>
        <w:t>iterative learning process of attention weights.</w:t>
      </w:r>
    </w:p>
    <w:p w14:paraId="4A1C8364" w14:textId="433E7303" w:rsidR="001D7188" w:rsidRPr="001D7188" w:rsidRDefault="001D7188" w:rsidP="001D7188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harisSIL-Bold" w:eastAsia="CharisSIL-Bold" w:cs="CharisSIL-Bold"/>
          <w:b/>
          <w:bCs/>
          <w:kern w:val="0"/>
          <w:sz w:val="16"/>
          <w:szCs w:val="16"/>
        </w:rPr>
      </w:pPr>
      <w:r w:rsidRPr="001D7188">
        <w:rPr>
          <w:rFonts w:ascii="CharisSIL-Bold" w:eastAsia="CharisSIL-Bold" w:cs="CharisSIL-Bold"/>
          <w:b/>
          <w:bCs/>
          <w:kern w:val="0"/>
          <w:sz w:val="16"/>
          <w:szCs w:val="16"/>
        </w:rPr>
        <w:t>Experiments</w:t>
      </w:r>
    </w:p>
    <w:p w14:paraId="294B27B1" w14:textId="24E6A95C" w:rsidR="001D7188" w:rsidRDefault="001D7188" w:rsidP="001D7188">
      <w:pPr>
        <w:autoSpaceDE w:val="0"/>
        <w:autoSpaceDN w:val="0"/>
        <w:adjustRightInd w:val="0"/>
        <w:jc w:val="left"/>
        <w:rPr>
          <w:rFonts w:ascii="CharisSIL-Italic" w:eastAsia="CharisSIL-Italic" w:cs="CharisSIL-Italic"/>
          <w:i/>
          <w:iCs/>
          <w:kern w:val="0"/>
          <w:sz w:val="16"/>
          <w:szCs w:val="16"/>
        </w:rPr>
      </w:pPr>
      <w:r>
        <w:rPr>
          <w:rFonts w:ascii="CharisSIL-Italic" w:eastAsia="CharisSIL-Italic" w:cs="CharisSIL-Italic"/>
          <w:i/>
          <w:iCs/>
          <w:kern w:val="0"/>
          <w:sz w:val="16"/>
          <w:szCs w:val="16"/>
        </w:rPr>
        <w:t>4.1. Experiment preparation</w:t>
      </w:r>
    </w:p>
    <w:p w14:paraId="3FFBFD2C" w14:textId="07A85EE7" w:rsidR="001D7188" w:rsidRDefault="001D7188" w:rsidP="001D7188">
      <w:pPr>
        <w:autoSpaceDE w:val="0"/>
        <w:autoSpaceDN w:val="0"/>
        <w:adjustRightInd w:val="0"/>
        <w:jc w:val="left"/>
        <w:rPr>
          <w:rFonts w:ascii="CharisSIL-Italic" w:eastAsia="CharisSIL-Italic" w:cs="CharisSIL-Italic"/>
          <w:i/>
          <w:iCs/>
          <w:kern w:val="0"/>
          <w:sz w:val="16"/>
          <w:szCs w:val="16"/>
        </w:rPr>
      </w:pPr>
      <w:r>
        <w:rPr>
          <w:rFonts w:ascii="CharisSIL-Italic" w:eastAsia="CharisSIL-Italic" w:cs="CharisSIL-Italic"/>
          <w:i/>
          <w:iCs/>
          <w:kern w:val="0"/>
          <w:sz w:val="16"/>
          <w:szCs w:val="16"/>
        </w:rPr>
        <w:t>4.1.1. Dataset</w:t>
      </w:r>
    </w:p>
    <w:p w14:paraId="614D7FC9" w14:textId="7A1FA272" w:rsidR="001D7188" w:rsidRDefault="001D3C6A" w:rsidP="001D7188">
      <w:pPr>
        <w:autoSpaceDE w:val="0"/>
        <w:autoSpaceDN w:val="0"/>
        <w:adjustRightInd w:val="0"/>
        <w:jc w:val="left"/>
        <w:rPr>
          <w:rFonts w:ascii="CharisSIL" w:eastAsia="CharisSIL" w:cs="CharisSIL"/>
          <w:kern w:val="0"/>
          <w:sz w:val="16"/>
          <w:szCs w:val="16"/>
        </w:rPr>
      </w:pPr>
      <w:r>
        <w:rPr>
          <w:rFonts w:ascii="CharisSIL" w:eastAsia="CharisSIL" w:cs="CharisSIL"/>
          <w:kern w:val="0"/>
          <w:sz w:val="16"/>
          <w:szCs w:val="16"/>
        </w:rPr>
        <w:t xml:space="preserve">We conduct experiments on </w:t>
      </w:r>
      <w:proofErr w:type="spellStart"/>
      <w:r>
        <w:rPr>
          <w:rFonts w:ascii="CharisSIL" w:eastAsia="CharisSIL" w:cs="CharisSIL"/>
          <w:kern w:val="0"/>
          <w:sz w:val="16"/>
          <w:szCs w:val="16"/>
        </w:rPr>
        <w:t>SemEval</w:t>
      </w:r>
      <w:proofErr w:type="spellEnd"/>
      <w:r>
        <w:rPr>
          <w:rFonts w:ascii="CharisSIL" w:eastAsia="CharisSIL" w:cs="CharisSIL"/>
          <w:kern w:val="0"/>
          <w:sz w:val="16"/>
          <w:szCs w:val="16"/>
        </w:rPr>
        <w:t xml:space="preserve"> 2014 Task 4</w:t>
      </w:r>
      <w:r>
        <w:rPr>
          <w:rFonts w:ascii="CharisSIL" w:eastAsia="CharisSIL" w:cs="CharisSIL"/>
          <w:kern w:val="0"/>
          <w:sz w:val="11"/>
          <w:szCs w:val="11"/>
        </w:rPr>
        <w:t xml:space="preserve">1 </w:t>
      </w:r>
      <w:r>
        <w:rPr>
          <w:rFonts w:ascii="CharisSIL" w:eastAsia="CharisSIL" w:cs="CharisSIL"/>
          <w:kern w:val="0"/>
          <w:sz w:val="16"/>
          <w:szCs w:val="16"/>
        </w:rPr>
        <w:t>and Twitter (Dong et al., 2014) to validate the effectiveness of our model.</w:t>
      </w:r>
    </w:p>
    <w:p w14:paraId="2AA7DF49" w14:textId="652C775F" w:rsidR="001D3C6A" w:rsidRDefault="001D3C6A" w:rsidP="001D7188">
      <w:pPr>
        <w:autoSpaceDE w:val="0"/>
        <w:autoSpaceDN w:val="0"/>
        <w:adjustRightInd w:val="0"/>
        <w:jc w:val="left"/>
        <w:rPr>
          <w:rFonts w:ascii="CharisSIL-Italic" w:eastAsia="CharisSIL-Italic" w:cs="CharisSIL-Italic"/>
          <w:i/>
          <w:iCs/>
          <w:kern w:val="0"/>
          <w:sz w:val="16"/>
          <w:szCs w:val="16"/>
        </w:rPr>
      </w:pPr>
      <w:r>
        <w:rPr>
          <w:rFonts w:ascii="CharisSIL-Italic" w:eastAsia="CharisSIL-Italic" w:cs="CharisSIL-Italic"/>
          <w:i/>
          <w:iCs/>
          <w:kern w:val="0"/>
          <w:sz w:val="16"/>
          <w:szCs w:val="16"/>
        </w:rPr>
        <w:t>4.1.2. Evaluation metric and parameters</w:t>
      </w:r>
    </w:p>
    <w:p w14:paraId="75EC6A73" w14:textId="5966F627" w:rsidR="001D3C6A" w:rsidRDefault="001D3C6A" w:rsidP="001D7188">
      <w:pPr>
        <w:autoSpaceDE w:val="0"/>
        <w:autoSpaceDN w:val="0"/>
        <w:adjustRightInd w:val="0"/>
        <w:jc w:val="left"/>
        <w:rPr>
          <w:rFonts w:ascii="CharisSIL-Italic" w:eastAsia="CharisSIL-Italic" w:cs="CharisSIL-Italic"/>
          <w:i/>
          <w:iCs/>
          <w:kern w:val="0"/>
          <w:sz w:val="16"/>
          <w:szCs w:val="16"/>
        </w:rPr>
      </w:pPr>
      <w:r>
        <w:rPr>
          <w:rFonts w:ascii="CharisSIL-Italic" w:eastAsia="CharisSIL-Italic" w:cs="CharisSIL-Italic"/>
          <w:i/>
          <w:iCs/>
          <w:kern w:val="0"/>
          <w:sz w:val="16"/>
          <w:szCs w:val="16"/>
        </w:rPr>
        <w:t>4.2. Compared methods</w:t>
      </w:r>
    </w:p>
    <w:p w14:paraId="5DFE2DAD" w14:textId="0C572C03" w:rsidR="001D3C6A" w:rsidRDefault="001D3C6A" w:rsidP="001D7188">
      <w:pPr>
        <w:autoSpaceDE w:val="0"/>
        <w:autoSpaceDN w:val="0"/>
        <w:adjustRightInd w:val="0"/>
        <w:jc w:val="left"/>
        <w:rPr>
          <w:rFonts w:ascii="CharisSIL-Italic" w:eastAsia="CharisSIL-Italic" w:cs="CharisSIL-Italic"/>
          <w:i/>
          <w:iCs/>
          <w:kern w:val="0"/>
          <w:sz w:val="16"/>
          <w:szCs w:val="16"/>
        </w:rPr>
      </w:pPr>
      <w:r>
        <w:rPr>
          <w:rFonts w:ascii="CharisSIL-Italic" w:eastAsia="CharisSIL-Italic" w:cs="CharisSIL-Italic"/>
          <w:i/>
          <w:iCs/>
          <w:kern w:val="0"/>
          <w:sz w:val="16"/>
          <w:szCs w:val="16"/>
        </w:rPr>
        <w:t>4.3. Result comparisons</w:t>
      </w:r>
    </w:p>
    <w:p w14:paraId="07403454" w14:textId="6C98707C" w:rsidR="001D3C6A" w:rsidRDefault="001D3C6A" w:rsidP="001D7188">
      <w:pPr>
        <w:autoSpaceDE w:val="0"/>
        <w:autoSpaceDN w:val="0"/>
        <w:adjustRightInd w:val="0"/>
        <w:jc w:val="left"/>
        <w:rPr>
          <w:rFonts w:ascii="CharisSIL-Italic" w:eastAsia="CharisSIL-Italic" w:cs="CharisSIL-Italic"/>
          <w:i/>
          <w:iCs/>
          <w:kern w:val="0"/>
          <w:sz w:val="16"/>
          <w:szCs w:val="16"/>
        </w:rPr>
      </w:pPr>
      <w:r>
        <w:rPr>
          <w:rFonts w:ascii="CharisSIL-Italic" w:eastAsia="CharisSIL-Italic" w:cs="CharisSIL-Italic"/>
          <w:i/>
          <w:iCs/>
          <w:kern w:val="0"/>
          <w:sz w:val="16"/>
          <w:szCs w:val="16"/>
        </w:rPr>
        <w:t>4.4. Analysis of networks</w:t>
      </w:r>
    </w:p>
    <w:p w14:paraId="2F204088" w14:textId="3BE0D914" w:rsidR="001D3C6A" w:rsidRDefault="001D3C6A" w:rsidP="001D7188">
      <w:pPr>
        <w:autoSpaceDE w:val="0"/>
        <w:autoSpaceDN w:val="0"/>
        <w:adjustRightInd w:val="0"/>
        <w:jc w:val="left"/>
        <w:rPr>
          <w:rFonts w:ascii="CharisSIL-Italic" w:eastAsia="CharisSIL-Italic" w:cs="CharisSIL-Italic"/>
          <w:i/>
          <w:iCs/>
          <w:kern w:val="0"/>
          <w:sz w:val="16"/>
          <w:szCs w:val="16"/>
        </w:rPr>
      </w:pPr>
      <w:r>
        <w:rPr>
          <w:rFonts w:ascii="CharisSIL-Italic" w:eastAsia="CharisSIL-Italic" w:cs="CharisSIL-Italic"/>
          <w:i/>
          <w:iCs/>
          <w:kern w:val="0"/>
          <w:sz w:val="16"/>
          <w:szCs w:val="16"/>
        </w:rPr>
        <w:t xml:space="preserve">4.5. Analysis of location-enhanced </w:t>
      </w:r>
      <w:proofErr w:type="spellStart"/>
      <w:r>
        <w:rPr>
          <w:rFonts w:ascii="CharisSIL-Italic" w:eastAsia="CharisSIL-Italic" w:cs="CharisSIL-Italic"/>
          <w:i/>
          <w:iCs/>
          <w:kern w:val="0"/>
          <w:sz w:val="16"/>
          <w:szCs w:val="16"/>
        </w:rPr>
        <w:t>coattention</w:t>
      </w:r>
      <w:proofErr w:type="spellEnd"/>
    </w:p>
    <w:p w14:paraId="3BF497C7" w14:textId="17655DB5" w:rsidR="001D3C6A" w:rsidRDefault="001D3C6A" w:rsidP="001D7188">
      <w:pPr>
        <w:autoSpaceDE w:val="0"/>
        <w:autoSpaceDN w:val="0"/>
        <w:adjustRightInd w:val="0"/>
        <w:jc w:val="left"/>
        <w:rPr>
          <w:rFonts w:ascii="CharisSIL-Bold" w:eastAsia="CharisSIL-Bold" w:cs="CharisSIL-Bold"/>
          <w:b/>
          <w:bCs/>
          <w:kern w:val="0"/>
          <w:sz w:val="16"/>
          <w:szCs w:val="16"/>
        </w:rPr>
      </w:pPr>
      <w:r>
        <w:rPr>
          <w:rFonts w:ascii="CharisSIL-Bold" w:eastAsia="CharisSIL-Bold" w:cs="CharisSIL-Bold"/>
          <w:b/>
          <w:bCs/>
          <w:kern w:val="0"/>
          <w:sz w:val="16"/>
          <w:szCs w:val="16"/>
        </w:rPr>
        <w:t>5. Conclusion and future work</w:t>
      </w:r>
    </w:p>
    <w:p w14:paraId="51E7655C" w14:textId="52F20FF0" w:rsidR="001D3C6A" w:rsidRDefault="001D3C6A" w:rsidP="001D3C6A">
      <w:pPr>
        <w:autoSpaceDE w:val="0"/>
        <w:autoSpaceDN w:val="0"/>
        <w:adjustRightInd w:val="0"/>
        <w:jc w:val="left"/>
        <w:rPr>
          <w:rFonts w:ascii="CharisSIL" w:eastAsia="CharisSIL" w:cs="CharisSIL"/>
          <w:kern w:val="0"/>
          <w:sz w:val="16"/>
          <w:szCs w:val="16"/>
        </w:rPr>
      </w:pPr>
      <w:r>
        <w:rPr>
          <w:rFonts w:ascii="CharisSIL" w:eastAsia="CharisSIL" w:cs="CharisSIL"/>
          <w:kern w:val="0"/>
          <w:sz w:val="16"/>
          <w:szCs w:val="16"/>
        </w:rPr>
        <w:t xml:space="preserve">In this paper, we first propose an alternating </w:t>
      </w:r>
      <w:proofErr w:type="spellStart"/>
      <w:r>
        <w:rPr>
          <w:rFonts w:ascii="CharisSIL" w:eastAsia="CharisSIL" w:cs="CharisSIL"/>
          <w:kern w:val="0"/>
          <w:sz w:val="16"/>
          <w:szCs w:val="16"/>
        </w:rPr>
        <w:t>coattention</w:t>
      </w:r>
      <w:proofErr w:type="spellEnd"/>
      <w:r>
        <w:rPr>
          <w:rFonts w:ascii="CharisSIL" w:eastAsia="CharisSIL" w:cs="CharisSIL"/>
          <w:kern w:val="0"/>
          <w:sz w:val="16"/>
          <w:szCs w:val="16"/>
        </w:rPr>
        <w:t xml:space="preserve"> mechanism which designs an alternating learning process for both </w:t>
      </w:r>
      <w:proofErr w:type="spellStart"/>
      <w:r>
        <w:rPr>
          <w:rFonts w:ascii="CharisSIL" w:eastAsia="CharisSIL" w:cs="CharisSIL"/>
          <w:kern w:val="0"/>
          <w:sz w:val="16"/>
          <w:szCs w:val="16"/>
        </w:rPr>
        <w:t>targetlevel</w:t>
      </w:r>
      <w:proofErr w:type="spellEnd"/>
      <w:r>
        <w:rPr>
          <w:rFonts w:ascii="CharisSIL" w:cs="CharisSIL" w:hint="eastAsia"/>
          <w:kern w:val="0"/>
          <w:sz w:val="16"/>
          <w:szCs w:val="16"/>
        </w:rPr>
        <w:t xml:space="preserve"> </w:t>
      </w:r>
      <w:r>
        <w:rPr>
          <w:rFonts w:ascii="CharisSIL" w:eastAsia="CharisSIL" w:cs="CharisSIL"/>
          <w:kern w:val="0"/>
          <w:sz w:val="16"/>
          <w:szCs w:val="16"/>
        </w:rPr>
        <w:t>and context-level feature extraction in a more intuitive and effective way for aspect-based sentiment analysis task. Then we</w:t>
      </w:r>
      <w:r>
        <w:rPr>
          <w:rFonts w:ascii="CharisSIL" w:cs="CharisSIL" w:hint="eastAsia"/>
          <w:kern w:val="0"/>
          <w:sz w:val="16"/>
          <w:szCs w:val="16"/>
        </w:rPr>
        <w:t xml:space="preserve"> </w:t>
      </w:r>
      <w:r>
        <w:rPr>
          <w:rFonts w:ascii="CharisSIL" w:eastAsia="CharisSIL" w:cs="CharisSIL"/>
          <w:kern w:val="0"/>
          <w:sz w:val="16"/>
          <w:szCs w:val="16"/>
        </w:rPr>
        <w:t xml:space="preserve">propose </w:t>
      </w:r>
      <w:proofErr w:type="spellStart"/>
      <w:r>
        <w:rPr>
          <w:rFonts w:ascii="CharisSIL" w:eastAsia="CharisSIL" w:cs="CharisSIL"/>
          <w:kern w:val="0"/>
          <w:sz w:val="16"/>
          <w:szCs w:val="16"/>
        </w:rPr>
        <w:t>Coattention</w:t>
      </w:r>
      <w:proofErr w:type="spellEnd"/>
      <w:r>
        <w:rPr>
          <w:rFonts w:ascii="CharisSIL" w:eastAsia="CharisSIL" w:cs="CharisSIL"/>
          <w:kern w:val="0"/>
          <w:sz w:val="16"/>
          <w:szCs w:val="16"/>
        </w:rPr>
        <w:t xml:space="preserve">-LSTM network based on </w:t>
      </w:r>
      <w:proofErr w:type="spellStart"/>
      <w:r>
        <w:rPr>
          <w:rFonts w:ascii="CharisSIL" w:eastAsia="CharisSIL" w:cs="CharisSIL"/>
          <w:kern w:val="0"/>
          <w:sz w:val="16"/>
          <w:szCs w:val="16"/>
        </w:rPr>
        <w:t>coattention</w:t>
      </w:r>
      <w:proofErr w:type="spellEnd"/>
      <w:r>
        <w:rPr>
          <w:rFonts w:ascii="CharisSIL" w:eastAsia="CharisSIL" w:cs="CharisSIL"/>
          <w:kern w:val="0"/>
          <w:sz w:val="16"/>
          <w:szCs w:val="16"/>
        </w:rPr>
        <w:t xml:space="preserve"> mechanism which could learn both attention representations for target and</w:t>
      </w:r>
      <w:r>
        <w:rPr>
          <w:rFonts w:ascii="CharisSIL" w:cs="CharisSIL" w:hint="eastAsia"/>
          <w:kern w:val="0"/>
          <w:sz w:val="16"/>
          <w:szCs w:val="16"/>
        </w:rPr>
        <w:t xml:space="preserve"> </w:t>
      </w:r>
      <w:r>
        <w:rPr>
          <w:rFonts w:ascii="CharisSIL" w:eastAsia="CharisSIL" w:cs="CharisSIL"/>
          <w:kern w:val="0"/>
          <w:sz w:val="16"/>
          <w:szCs w:val="16"/>
        </w:rPr>
        <w:t xml:space="preserve">context alternately, and we show that </w:t>
      </w:r>
      <w:proofErr w:type="spellStart"/>
      <w:r>
        <w:rPr>
          <w:rFonts w:ascii="CharisSIL" w:eastAsia="CharisSIL" w:cs="CharisSIL"/>
          <w:kern w:val="0"/>
          <w:sz w:val="16"/>
          <w:szCs w:val="16"/>
        </w:rPr>
        <w:t>coattention</w:t>
      </w:r>
      <w:proofErr w:type="spellEnd"/>
      <w:r>
        <w:rPr>
          <w:rFonts w:ascii="CharisSIL" w:eastAsia="CharisSIL" w:cs="CharisSIL"/>
          <w:kern w:val="0"/>
          <w:sz w:val="16"/>
          <w:szCs w:val="16"/>
        </w:rPr>
        <w:t xml:space="preserve"> mechanism in </w:t>
      </w:r>
      <w:proofErr w:type="spellStart"/>
      <w:r>
        <w:rPr>
          <w:rFonts w:ascii="CharisSIL" w:eastAsia="CharisSIL" w:cs="CharisSIL"/>
          <w:kern w:val="0"/>
          <w:sz w:val="16"/>
          <w:szCs w:val="16"/>
        </w:rPr>
        <w:t>Coattention</w:t>
      </w:r>
      <w:proofErr w:type="spellEnd"/>
      <w:r>
        <w:rPr>
          <w:rFonts w:ascii="CharisSIL" w:eastAsia="CharisSIL" w:cs="CharisSIL"/>
          <w:kern w:val="0"/>
          <w:sz w:val="16"/>
          <w:szCs w:val="16"/>
        </w:rPr>
        <w:t>-LSTM could reduce the effect of noise words of targets</w:t>
      </w:r>
      <w:r>
        <w:rPr>
          <w:rFonts w:ascii="CharisSIL" w:cs="CharisSIL" w:hint="eastAsia"/>
          <w:kern w:val="0"/>
          <w:sz w:val="16"/>
          <w:szCs w:val="16"/>
        </w:rPr>
        <w:t xml:space="preserve"> </w:t>
      </w:r>
      <w:r>
        <w:rPr>
          <w:rFonts w:ascii="CharisSIL" w:eastAsia="CharisSIL" w:cs="CharisSIL"/>
          <w:kern w:val="0"/>
          <w:sz w:val="16"/>
          <w:szCs w:val="16"/>
        </w:rPr>
        <w:t xml:space="preserve">and fully utilize the key words of targets to learn more effective context representation for sentiment analysis. The results on </w:t>
      </w:r>
      <w:proofErr w:type="spellStart"/>
      <w:r>
        <w:rPr>
          <w:rFonts w:ascii="CharisSIL" w:eastAsia="CharisSIL" w:cs="CharisSIL"/>
          <w:kern w:val="0"/>
          <w:sz w:val="16"/>
          <w:szCs w:val="16"/>
        </w:rPr>
        <w:t>SemEval</w:t>
      </w:r>
      <w:proofErr w:type="spellEnd"/>
      <w:r>
        <w:rPr>
          <w:rFonts w:ascii="CharisSIL" w:cs="CharisSIL" w:hint="eastAsia"/>
          <w:kern w:val="0"/>
          <w:sz w:val="16"/>
          <w:szCs w:val="16"/>
        </w:rPr>
        <w:t xml:space="preserve"> </w:t>
      </w:r>
      <w:r>
        <w:rPr>
          <w:rFonts w:ascii="CharisSIL" w:eastAsia="CharisSIL" w:cs="CharisSIL"/>
          <w:kern w:val="0"/>
          <w:sz w:val="16"/>
          <w:szCs w:val="16"/>
        </w:rPr>
        <w:t xml:space="preserve">2014 Datasets and Twitter Dataset indicate that </w:t>
      </w:r>
      <w:proofErr w:type="spellStart"/>
      <w:r>
        <w:rPr>
          <w:rFonts w:ascii="CharisSIL" w:eastAsia="CharisSIL" w:cs="CharisSIL"/>
          <w:kern w:val="0"/>
          <w:sz w:val="16"/>
          <w:szCs w:val="16"/>
        </w:rPr>
        <w:t>Coattention</w:t>
      </w:r>
      <w:proofErr w:type="spellEnd"/>
      <w:r>
        <w:rPr>
          <w:rFonts w:ascii="CharisSIL" w:eastAsia="CharisSIL" w:cs="CharisSIL"/>
          <w:kern w:val="0"/>
          <w:sz w:val="16"/>
          <w:szCs w:val="16"/>
        </w:rPr>
        <w:t>-LSTM could outperform most of existing LSTM-attention methods.</w:t>
      </w:r>
      <w:r>
        <w:rPr>
          <w:rFonts w:ascii="CharisSIL" w:cs="CharisSIL" w:hint="eastAsia"/>
          <w:kern w:val="0"/>
          <w:sz w:val="16"/>
          <w:szCs w:val="16"/>
        </w:rPr>
        <w:t xml:space="preserve"> </w:t>
      </w:r>
      <w:r>
        <w:rPr>
          <w:rFonts w:ascii="CharisSIL" w:eastAsia="CharisSIL" w:cs="CharisSIL"/>
          <w:kern w:val="0"/>
          <w:sz w:val="16"/>
          <w:szCs w:val="16"/>
        </w:rPr>
        <w:t xml:space="preserve">Further, we propose </w:t>
      </w:r>
      <w:proofErr w:type="spellStart"/>
      <w:r>
        <w:rPr>
          <w:rFonts w:ascii="CharisSIL" w:eastAsia="CharisSIL" w:cs="CharisSIL"/>
          <w:kern w:val="0"/>
          <w:sz w:val="16"/>
          <w:szCs w:val="16"/>
        </w:rPr>
        <w:t>Coattention-MemNet</w:t>
      </w:r>
      <w:proofErr w:type="spellEnd"/>
      <w:r>
        <w:rPr>
          <w:rFonts w:ascii="CharisSIL" w:eastAsia="CharisSIL" w:cs="CharisSIL"/>
          <w:kern w:val="0"/>
          <w:sz w:val="16"/>
          <w:szCs w:val="16"/>
        </w:rPr>
        <w:t xml:space="preserve"> which can learn the key features from the target and context alternately and adjust the</w:t>
      </w:r>
      <w:r>
        <w:rPr>
          <w:rFonts w:ascii="CharisSIL" w:cs="CharisSIL" w:hint="eastAsia"/>
          <w:kern w:val="0"/>
          <w:sz w:val="16"/>
          <w:szCs w:val="16"/>
        </w:rPr>
        <w:t xml:space="preserve"> </w:t>
      </w:r>
      <w:r>
        <w:rPr>
          <w:rFonts w:ascii="CharisSIL" w:eastAsia="CharisSIL" w:cs="CharisSIL"/>
          <w:kern w:val="0"/>
          <w:sz w:val="16"/>
          <w:szCs w:val="16"/>
        </w:rPr>
        <w:t xml:space="preserve">learned features to make them more effective based on the multiple hops structure. The performance on </w:t>
      </w:r>
      <w:proofErr w:type="spellStart"/>
      <w:r>
        <w:rPr>
          <w:rFonts w:ascii="CharisSIL" w:eastAsia="CharisSIL" w:cs="CharisSIL"/>
          <w:kern w:val="0"/>
          <w:sz w:val="16"/>
          <w:szCs w:val="16"/>
        </w:rPr>
        <w:t>SemEval</w:t>
      </w:r>
      <w:proofErr w:type="spellEnd"/>
      <w:r>
        <w:rPr>
          <w:rFonts w:ascii="CharisSIL" w:eastAsia="CharisSIL" w:cs="CharisSIL"/>
          <w:kern w:val="0"/>
          <w:sz w:val="16"/>
          <w:szCs w:val="16"/>
        </w:rPr>
        <w:t xml:space="preserve"> 2014 Datasets and</w:t>
      </w:r>
      <w:r>
        <w:rPr>
          <w:rFonts w:ascii="CharisSIL" w:cs="CharisSIL" w:hint="eastAsia"/>
          <w:kern w:val="0"/>
          <w:sz w:val="16"/>
          <w:szCs w:val="16"/>
        </w:rPr>
        <w:t xml:space="preserve"> </w:t>
      </w:r>
      <w:r>
        <w:rPr>
          <w:rFonts w:ascii="CharisSIL" w:eastAsia="CharisSIL" w:cs="CharisSIL"/>
          <w:kern w:val="0"/>
          <w:sz w:val="16"/>
          <w:szCs w:val="16"/>
        </w:rPr>
        <w:t xml:space="preserve">Twitter Dataset shows that the </w:t>
      </w:r>
      <w:proofErr w:type="spellStart"/>
      <w:r>
        <w:rPr>
          <w:rFonts w:ascii="CharisSIL" w:eastAsia="CharisSIL" w:cs="CharisSIL"/>
          <w:kern w:val="0"/>
          <w:sz w:val="16"/>
          <w:szCs w:val="16"/>
        </w:rPr>
        <w:t>Coattention-MemNet</w:t>
      </w:r>
      <w:proofErr w:type="spellEnd"/>
      <w:r>
        <w:rPr>
          <w:rFonts w:ascii="CharisSIL" w:eastAsia="CharisSIL" w:cs="CharisSIL"/>
          <w:kern w:val="0"/>
          <w:sz w:val="16"/>
          <w:szCs w:val="16"/>
        </w:rPr>
        <w:t xml:space="preserve"> achieves better performance than the conventional memory network. Finally, we</w:t>
      </w:r>
      <w:r>
        <w:rPr>
          <w:rFonts w:ascii="CharisSIL" w:cs="CharisSIL"/>
          <w:kern w:val="0"/>
          <w:sz w:val="16"/>
          <w:szCs w:val="16"/>
        </w:rPr>
        <w:t xml:space="preserve"> </w:t>
      </w:r>
      <w:r>
        <w:rPr>
          <w:rFonts w:ascii="CharisSIL" w:eastAsia="CharisSIL" w:cs="CharisSIL"/>
          <w:kern w:val="0"/>
          <w:sz w:val="16"/>
          <w:szCs w:val="16"/>
        </w:rPr>
        <w:t xml:space="preserve">propose a location weighted function for </w:t>
      </w:r>
      <w:proofErr w:type="spellStart"/>
      <w:r>
        <w:rPr>
          <w:rFonts w:ascii="CharisSIL" w:eastAsia="CharisSIL" w:cs="CharisSIL"/>
          <w:kern w:val="0"/>
          <w:sz w:val="16"/>
          <w:szCs w:val="16"/>
        </w:rPr>
        <w:t>coattention</w:t>
      </w:r>
      <w:proofErr w:type="spellEnd"/>
      <w:r>
        <w:rPr>
          <w:rFonts w:ascii="CharisSIL" w:eastAsia="CharisSIL" w:cs="CharisSIL"/>
          <w:kern w:val="0"/>
          <w:sz w:val="16"/>
          <w:szCs w:val="16"/>
        </w:rPr>
        <w:t xml:space="preserve"> mechanism based on the relative location information, which can generate</w:t>
      </w:r>
      <w:r>
        <w:rPr>
          <w:rFonts w:ascii="CharisSIL" w:cs="CharisSIL" w:hint="eastAsia"/>
          <w:kern w:val="0"/>
          <w:sz w:val="16"/>
          <w:szCs w:val="16"/>
        </w:rPr>
        <w:t xml:space="preserve"> </w:t>
      </w:r>
      <w:r>
        <w:rPr>
          <w:rFonts w:ascii="CharisSIL" w:eastAsia="CharisSIL" w:cs="CharisSIL"/>
          <w:kern w:val="0"/>
          <w:sz w:val="16"/>
          <w:szCs w:val="16"/>
        </w:rPr>
        <w:t>different context features for multiple targets in one comment and limit the network to focus on the words around the target. We</w:t>
      </w:r>
      <w:r>
        <w:rPr>
          <w:rFonts w:ascii="CharisSIL" w:cs="CharisSIL" w:hint="eastAsia"/>
          <w:kern w:val="0"/>
          <w:sz w:val="16"/>
          <w:szCs w:val="16"/>
        </w:rPr>
        <w:t xml:space="preserve"> </w:t>
      </w:r>
      <w:r>
        <w:rPr>
          <w:rFonts w:ascii="CharisSIL" w:eastAsia="CharisSIL" w:cs="CharisSIL"/>
          <w:kern w:val="0"/>
          <w:sz w:val="16"/>
          <w:szCs w:val="16"/>
        </w:rPr>
        <w:t xml:space="preserve">apply the location weighted function in both </w:t>
      </w:r>
      <w:proofErr w:type="spellStart"/>
      <w:r>
        <w:rPr>
          <w:rFonts w:ascii="CharisSIL" w:eastAsia="CharisSIL" w:cs="CharisSIL"/>
          <w:kern w:val="0"/>
          <w:sz w:val="16"/>
          <w:szCs w:val="16"/>
        </w:rPr>
        <w:t>Coattention</w:t>
      </w:r>
      <w:proofErr w:type="spellEnd"/>
      <w:r>
        <w:rPr>
          <w:rFonts w:ascii="CharisSIL" w:eastAsia="CharisSIL" w:cs="CharisSIL"/>
          <w:kern w:val="0"/>
          <w:sz w:val="16"/>
          <w:szCs w:val="16"/>
        </w:rPr>
        <w:t xml:space="preserve">-LSTM and </w:t>
      </w:r>
      <w:proofErr w:type="spellStart"/>
      <w:r>
        <w:rPr>
          <w:rFonts w:ascii="CharisSIL" w:eastAsia="CharisSIL" w:cs="CharisSIL"/>
          <w:kern w:val="0"/>
          <w:sz w:val="16"/>
          <w:szCs w:val="16"/>
        </w:rPr>
        <w:t>Coattention-MemNet</w:t>
      </w:r>
      <w:proofErr w:type="spellEnd"/>
      <w:r>
        <w:rPr>
          <w:rFonts w:ascii="CharisSIL" w:eastAsia="CharisSIL" w:cs="CharisSIL"/>
          <w:kern w:val="0"/>
          <w:sz w:val="16"/>
          <w:szCs w:val="16"/>
        </w:rPr>
        <w:t xml:space="preserve"> and the results on </w:t>
      </w:r>
      <w:proofErr w:type="spellStart"/>
      <w:r>
        <w:rPr>
          <w:rFonts w:ascii="CharisSIL" w:eastAsia="CharisSIL" w:cs="CharisSIL"/>
          <w:kern w:val="0"/>
          <w:sz w:val="16"/>
          <w:szCs w:val="16"/>
        </w:rPr>
        <w:t>SemEval</w:t>
      </w:r>
      <w:proofErr w:type="spellEnd"/>
      <w:r>
        <w:rPr>
          <w:rFonts w:ascii="CharisSIL" w:eastAsia="CharisSIL" w:cs="CharisSIL"/>
          <w:kern w:val="0"/>
          <w:sz w:val="16"/>
          <w:szCs w:val="16"/>
        </w:rPr>
        <w:t xml:space="preserve"> 2014 Datasets</w:t>
      </w:r>
      <w:r>
        <w:rPr>
          <w:rFonts w:ascii="CharisSIL" w:cs="CharisSIL" w:hint="eastAsia"/>
          <w:kern w:val="0"/>
          <w:sz w:val="16"/>
          <w:szCs w:val="16"/>
        </w:rPr>
        <w:t xml:space="preserve"> </w:t>
      </w:r>
      <w:r>
        <w:rPr>
          <w:rFonts w:ascii="CharisSIL" w:eastAsia="CharisSIL" w:cs="CharisSIL"/>
          <w:kern w:val="0"/>
          <w:sz w:val="16"/>
          <w:szCs w:val="16"/>
        </w:rPr>
        <w:t>and Twitter Dataset indicate the effectiveness of this function.</w:t>
      </w:r>
    </w:p>
    <w:p w14:paraId="26C89BC8" w14:textId="735508C3" w:rsidR="001D3C6A" w:rsidRDefault="001D3C6A" w:rsidP="001D3C6A">
      <w:pPr>
        <w:autoSpaceDE w:val="0"/>
        <w:autoSpaceDN w:val="0"/>
        <w:adjustRightInd w:val="0"/>
        <w:jc w:val="left"/>
        <w:rPr>
          <w:rFonts w:ascii="CharisSIL" w:eastAsia="CharisSIL" w:cs="CharisSIL"/>
          <w:kern w:val="0"/>
          <w:sz w:val="16"/>
          <w:szCs w:val="16"/>
        </w:rPr>
      </w:pPr>
      <w:r>
        <w:rPr>
          <w:rFonts w:ascii="CharisSIL" w:eastAsia="CharisSIL" w:cs="CharisSIL"/>
          <w:kern w:val="0"/>
          <w:sz w:val="16"/>
          <w:szCs w:val="16"/>
        </w:rPr>
        <w:t>Since our methods use LSTM or word embedding layer to represent the words and attention is only a weighted sum function, it is</w:t>
      </w:r>
      <w:r>
        <w:rPr>
          <w:rFonts w:ascii="CharisSIL" w:cs="CharisSIL" w:hint="eastAsia"/>
          <w:kern w:val="0"/>
          <w:sz w:val="16"/>
          <w:szCs w:val="16"/>
        </w:rPr>
        <w:t xml:space="preserve"> </w:t>
      </w:r>
      <w:r>
        <w:rPr>
          <w:rFonts w:ascii="CharisSIL" w:eastAsia="CharisSIL" w:cs="CharisSIL"/>
          <w:kern w:val="0"/>
          <w:sz w:val="16"/>
          <w:szCs w:val="16"/>
        </w:rPr>
        <w:t>difficult for them to learn the complex relationship between words such as the negations modifiers and the implicit sentiment</w:t>
      </w:r>
      <w:r>
        <w:rPr>
          <w:rFonts w:ascii="CharisSIL" w:cs="CharisSIL" w:hint="eastAsia"/>
          <w:kern w:val="0"/>
          <w:sz w:val="16"/>
          <w:szCs w:val="16"/>
        </w:rPr>
        <w:t xml:space="preserve"> </w:t>
      </w:r>
      <w:r>
        <w:rPr>
          <w:rFonts w:ascii="CharisSIL" w:eastAsia="CharisSIL" w:cs="CharisSIL"/>
          <w:kern w:val="0"/>
          <w:sz w:val="16"/>
          <w:szCs w:val="16"/>
        </w:rPr>
        <w:t xml:space="preserve">phrases. Therefore, we need to improve the LSTM or attention, </w:t>
      </w:r>
      <w:proofErr w:type="gramStart"/>
      <w:r>
        <w:rPr>
          <w:rFonts w:ascii="CharisSIL" w:eastAsia="CharisSIL" w:cs="CharisSIL"/>
          <w:kern w:val="0"/>
          <w:sz w:val="16"/>
          <w:szCs w:val="16"/>
        </w:rPr>
        <w:t>in order to</w:t>
      </w:r>
      <w:proofErr w:type="gramEnd"/>
      <w:r>
        <w:rPr>
          <w:rFonts w:ascii="CharisSIL" w:eastAsia="CharisSIL" w:cs="CharisSIL"/>
          <w:kern w:val="0"/>
          <w:sz w:val="16"/>
          <w:szCs w:val="16"/>
        </w:rPr>
        <w:t xml:space="preserve"> make the network learn complex relationship between</w:t>
      </w:r>
      <w:r>
        <w:rPr>
          <w:rFonts w:ascii="CharisSIL" w:cs="CharisSIL" w:hint="eastAsia"/>
          <w:kern w:val="0"/>
          <w:sz w:val="16"/>
          <w:szCs w:val="16"/>
        </w:rPr>
        <w:t xml:space="preserve"> </w:t>
      </w:r>
      <w:r>
        <w:rPr>
          <w:rFonts w:ascii="CharisSIL" w:eastAsia="CharisSIL" w:cs="CharisSIL"/>
          <w:kern w:val="0"/>
          <w:sz w:val="16"/>
          <w:szCs w:val="16"/>
        </w:rPr>
        <w:t>context words or map the results of attention layer to the classification space in a non-linear manner. In future work, we plan to</w:t>
      </w:r>
      <w:r>
        <w:rPr>
          <w:rFonts w:ascii="CharisSIL" w:cs="CharisSIL" w:hint="eastAsia"/>
          <w:kern w:val="0"/>
          <w:sz w:val="16"/>
          <w:szCs w:val="16"/>
        </w:rPr>
        <w:t xml:space="preserve"> </w:t>
      </w:r>
      <w:r>
        <w:rPr>
          <w:rFonts w:ascii="CharisSIL" w:eastAsia="CharisSIL" w:cs="CharisSIL"/>
          <w:kern w:val="0"/>
          <w:sz w:val="16"/>
          <w:szCs w:val="16"/>
        </w:rPr>
        <w:t>design a context learning function capture the relationship between local context words with a complexity between word embedding</w:t>
      </w:r>
      <w:r>
        <w:rPr>
          <w:rFonts w:ascii="CharisSIL" w:cs="CharisSIL" w:hint="eastAsia"/>
          <w:kern w:val="0"/>
          <w:sz w:val="16"/>
          <w:szCs w:val="16"/>
        </w:rPr>
        <w:t xml:space="preserve"> </w:t>
      </w:r>
      <w:r>
        <w:rPr>
          <w:rFonts w:ascii="CharisSIL" w:eastAsia="CharisSIL" w:cs="CharisSIL"/>
          <w:kern w:val="0"/>
          <w:sz w:val="16"/>
          <w:szCs w:val="16"/>
        </w:rPr>
        <w:t>and LSTM. We will also consider adding external knowledge into the network to solve the problem of negations modifier modeling</w:t>
      </w:r>
      <w:r>
        <w:rPr>
          <w:rFonts w:ascii="CharisSIL" w:cs="CharisSIL" w:hint="eastAsia"/>
          <w:kern w:val="0"/>
          <w:sz w:val="16"/>
          <w:szCs w:val="16"/>
        </w:rPr>
        <w:t xml:space="preserve"> </w:t>
      </w:r>
      <w:r>
        <w:rPr>
          <w:rFonts w:ascii="CharisSIL" w:eastAsia="CharisSIL" w:cs="CharisSIL"/>
          <w:kern w:val="0"/>
          <w:sz w:val="16"/>
          <w:szCs w:val="16"/>
        </w:rPr>
        <w:t>and identify unknown sentiment words and phrases.</w:t>
      </w:r>
    </w:p>
    <w:p w14:paraId="203E0DDD" w14:textId="77777777" w:rsidR="001D3C6A" w:rsidRPr="001D3C6A" w:rsidRDefault="001D3C6A" w:rsidP="001D3C6A">
      <w:pPr>
        <w:autoSpaceDE w:val="0"/>
        <w:autoSpaceDN w:val="0"/>
        <w:adjustRightInd w:val="0"/>
        <w:jc w:val="left"/>
        <w:rPr>
          <w:rFonts w:ascii="CharisSIL" w:cs="CharisSIL" w:hint="eastAsia"/>
          <w:kern w:val="0"/>
          <w:sz w:val="16"/>
          <w:szCs w:val="16"/>
        </w:rPr>
      </w:pPr>
      <w:bookmarkStart w:id="0" w:name="_GoBack"/>
      <w:bookmarkEnd w:id="0"/>
    </w:p>
    <w:sectPr w:rsidR="001D3C6A" w:rsidRPr="001D3C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harisSIL-Bold">
    <w:altName w:val="微软雅黑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CharisSIL">
    <w:altName w:val="Yu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CharisSIL-Italic">
    <w:altName w:val="微软雅黑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B43F2E"/>
    <w:multiLevelType w:val="multilevel"/>
    <w:tmpl w:val="31FAC75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60DC28E5"/>
    <w:multiLevelType w:val="multilevel"/>
    <w:tmpl w:val="178CA7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EC8"/>
    <w:rsid w:val="00151CB0"/>
    <w:rsid w:val="001D3C6A"/>
    <w:rsid w:val="001D7188"/>
    <w:rsid w:val="003614B5"/>
    <w:rsid w:val="00422010"/>
    <w:rsid w:val="005D37D1"/>
    <w:rsid w:val="00721EC8"/>
    <w:rsid w:val="00A90686"/>
    <w:rsid w:val="00CE6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074C4"/>
  <w15:chartTrackingRefBased/>
  <w15:docId w15:val="{F6DBFF1C-BBE1-47B5-919F-FCAF6B23B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14B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</Pages>
  <Words>1058</Words>
  <Characters>6036</Characters>
  <Application>Microsoft Office Word</Application>
  <DocSecurity>0</DocSecurity>
  <Lines>50</Lines>
  <Paragraphs>14</Paragraphs>
  <ScaleCrop>false</ScaleCrop>
  <Company/>
  <LinksUpToDate>false</LinksUpToDate>
  <CharactersWithSpaces>7080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 Qiang</dc:creator>
  <cp:keywords/>
  <dc:description/>
  <cp:lastModifiedBy>Yao Qiang</cp:lastModifiedBy>
  <cp:revision>2</cp:revision>
  <dcterms:created xsi:type="dcterms:W3CDTF">2019-05-14T01:59:00Z</dcterms:created>
  <dcterms:modified xsi:type="dcterms:W3CDTF">2019-05-14T03:25:00Z</dcterms:modified>
</cp:coreProperties>
</file>