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8243" w14:textId="7C9D260D" w:rsidR="002F3FF3" w:rsidRDefault="00323517">
      <w:pPr>
        <w:rPr>
          <w:rFonts w:ascii="LinBiolinumTB" w:eastAsia="LinBiolinumTB" w:cs="LinBiolinumTB"/>
          <w:kern w:val="0"/>
          <w:sz w:val="34"/>
          <w:szCs w:val="34"/>
        </w:rPr>
      </w:pPr>
      <w:r>
        <w:rPr>
          <w:rFonts w:ascii="LinBiolinumTB" w:eastAsia="LinBiolinumTB" w:cs="LinBiolinumTB"/>
          <w:kern w:val="0"/>
          <w:sz w:val="34"/>
          <w:szCs w:val="34"/>
        </w:rPr>
        <w:t>Aspect-level Sentiment Analysis using AS-Capsules</w:t>
      </w:r>
    </w:p>
    <w:p w14:paraId="33C9AF2B" w14:textId="6614BBF4" w:rsidR="00323517" w:rsidRDefault="00323517">
      <w:pPr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1 INTRODUCTION</w:t>
      </w:r>
    </w:p>
    <w:p w14:paraId="447B6937" w14:textId="188877C9" w:rsidR="00323517" w:rsidRDefault="00323517">
      <w:pPr>
        <w:rPr>
          <w:b/>
        </w:rPr>
      </w:pPr>
      <w:r>
        <w:rPr>
          <w:noProof/>
        </w:rPr>
        <w:drawing>
          <wp:inline distT="0" distB="0" distL="0" distR="0" wp14:anchorId="4FFA7678" wp14:editId="425C1AD5">
            <wp:extent cx="5274310" cy="3253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1390" w14:textId="35C78A6D" w:rsidR="00323517" w:rsidRDefault="00323517" w:rsidP="00323517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To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summarize, the main contributions of this work are as follows:</w:t>
      </w:r>
    </w:p>
    <w:p w14:paraId="43163E68" w14:textId="5F3CE766" w:rsidR="00323517" w:rsidRDefault="00323517" w:rsidP="00323517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We propose AS-Capsules model to simultaneously perform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aspect detection and aspect-level sentiment classification.</w:t>
      </w:r>
    </w:p>
    <w:p w14:paraId="278E7B37" w14:textId="3E8620C7" w:rsidR="00323517" w:rsidRDefault="00323517" w:rsidP="00323517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 w:rsidRPr="00323517">
        <w:rPr>
          <w:rFonts w:ascii="LinLibertineT" w:eastAsia="LinLibertineT" w:cs="LinLibertineT"/>
          <w:kern w:val="0"/>
          <w:sz w:val="18"/>
          <w:szCs w:val="18"/>
        </w:rPr>
        <w:t>The proposed AS-Capsules model does not require any linguistic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 w:rsidRPr="00323517">
        <w:rPr>
          <w:rFonts w:ascii="LinLibertineT" w:eastAsia="LinLibertineT" w:cs="LinLibertineT"/>
          <w:kern w:val="0"/>
          <w:sz w:val="18"/>
          <w:szCs w:val="18"/>
        </w:rPr>
        <w:t>knowledge to achieve state-of-the-art performance.</w:t>
      </w:r>
    </w:p>
    <w:p w14:paraId="3AA43B46" w14:textId="48D0CAA4" w:rsidR="00323517" w:rsidRDefault="00323517" w:rsidP="00323517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2 RELATEDWORK</w:t>
      </w:r>
    </w:p>
    <w:p w14:paraId="0CFADA6F" w14:textId="430581E1" w:rsidR="00323517" w:rsidRDefault="00323517" w:rsidP="00323517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bookmarkStart w:id="0" w:name="_Hlk13315774"/>
      <w:r>
        <w:rPr>
          <w:rFonts w:ascii="LinLibertineTB" w:eastAsia="LinLibertineTB" w:cs="LinLibertineTB"/>
          <w:kern w:val="0"/>
          <w:sz w:val="18"/>
          <w:szCs w:val="18"/>
        </w:rPr>
        <w:t xml:space="preserve">Aspect Detection. </w:t>
      </w:r>
      <w:r>
        <w:rPr>
          <w:rFonts w:ascii="LinLibertineT" w:eastAsia="LinLibertineT" w:cs="LinLibertineT"/>
          <w:kern w:val="0"/>
          <w:sz w:val="18"/>
          <w:szCs w:val="18"/>
        </w:rPr>
        <w:t>Aspect detection aims at identifying aspects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about which users express their sentiments.</w:t>
      </w:r>
    </w:p>
    <w:p w14:paraId="45547313" w14:textId="79059DDB" w:rsidR="00323517" w:rsidRDefault="00323517" w:rsidP="00323517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B" w:eastAsia="LinLibertineTB" w:cs="LinLibertineTB"/>
          <w:kern w:val="0"/>
          <w:sz w:val="18"/>
          <w:szCs w:val="18"/>
        </w:rPr>
        <w:t xml:space="preserve">Aspect-level Sentiment Analysis. </w:t>
      </w:r>
      <w:r>
        <w:rPr>
          <w:rFonts w:ascii="LinLibertineT" w:eastAsia="LinLibertineT" w:cs="LinLibertineT"/>
          <w:kern w:val="0"/>
          <w:sz w:val="18"/>
          <w:szCs w:val="18"/>
        </w:rPr>
        <w:t>Aspect-level sentiment classification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deals with fine-grained classification with respect to specific</w:t>
      </w:r>
      <w:r w:rsidR="00FA5953"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aspect(s).</w:t>
      </w:r>
      <w:bookmarkEnd w:id="0"/>
    </w:p>
    <w:p w14:paraId="6785C255" w14:textId="09444E7F" w:rsidR="00FA5953" w:rsidRDefault="00FA5953" w:rsidP="00323517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3 ASPECT-LEVEL SENTIMENT CAPSULES</w:t>
      </w:r>
    </w:p>
    <w:p w14:paraId="1C842133" w14:textId="20EC65D8" w:rsidR="00FA5953" w:rsidRDefault="00FA5953" w:rsidP="00323517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3.1 Preliminary: RNN-Capsule</w:t>
      </w:r>
    </w:p>
    <w:p w14:paraId="280BD7A0" w14:textId="5C72494D" w:rsidR="00FA5953" w:rsidRDefault="00FA5953" w:rsidP="00FA5953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B" w:eastAsia="LinLibertineTB" w:cs="LinLibertineTB"/>
          <w:kern w:val="0"/>
          <w:sz w:val="18"/>
          <w:szCs w:val="18"/>
        </w:rPr>
        <w:t>Recurrent Neural Network</w:t>
      </w:r>
      <w:r>
        <w:rPr>
          <w:rFonts w:ascii="LinLibertineTB" w:eastAsia="LinLibertineTB" w:cs="LinLibertineTB"/>
          <w:kern w:val="0"/>
          <w:sz w:val="18"/>
          <w:szCs w:val="18"/>
        </w:rPr>
        <w:t xml:space="preserve"> </w:t>
      </w:r>
      <w:r w:rsidRPr="00FA5953">
        <w:rPr>
          <w:rFonts w:ascii="LinLibertineTB" w:eastAsia="LinLibertineTB" w:cs="LinLibertineTB"/>
          <w:kern w:val="0"/>
          <w:sz w:val="18"/>
          <w:szCs w:val="18"/>
        </w:rPr>
        <w:t xml:space="preserve">A recurrent neural network (RNN) </w:t>
      </w:r>
      <w:proofErr w:type="gramStart"/>
      <w:r w:rsidRPr="00FA5953">
        <w:rPr>
          <w:rFonts w:ascii="LinLibertineTB" w:eastAsia="LinLibertineTB" w:cs="LinLibertineTB"/>
          <w:kern w:val="0"/>
          <w:sz w:val="18"/>
          <w:szCs w:val="18"/>
        </w:rPr>
        <w:t>is able to</w:t>
      </w:r>
      <w:proofErr w:type="gramEnd"/>
      <w:r>
        <w:rPr>
          <w:rFonts w:ascii="LinLibertineTB" w:eastAsia="LinLibertineTB" w:cs="LinLibertineTB" w:hint="eastAsia"/>
          <w:kern w:val="0"/>
          <w:sz w:val="18"/>
          <w:szCs w:val="18"/>
        </w:rPr>
        <w:t xml:space="preserve"> </w:t>
      </w:r>
      <w:r w:rsidRPr="00FA5953">
        <w:rPr>
          <w:rFonts w:ascii="LinLibertineTB" w:eastAsia="LinLibertineTB" w:cs="LinLibertineTB"/>
          <w:kern w:val="0"/>
          <w:sz w:val="18"/>
          <w:szCs w:val="18"/>
        </w:rPr>
        <w:t>exhibit dynamic temporal behavior for a time sequence through</w:t>
      </w:r>
      <w:r>
        <w:rPr>
          <w:rFonts w:ascii="LinLibertineTB" w:eastAsia="LinLibertineTB" w:cs="LinLibertineTB" w:hint="eastAsia"/>
          <w:kern w:val="0"/>
          <w:sz w:val="18"/>
          <w:szCs w:val="18"/>
        </w:rPr>
        <w:t xml:space="preserve"> </w:t>
      </w:r>
      <w:r w:rsidRPr="00FA5953">
        <w:rPr>
          <w:rFonts w:ascii="LinLibertineTB" w:eastAsia="LinLibertineTB" w:cs="LinLibertineTB"/>
          <w:kern w:val="0"/>
          <w:sz w:val="18"/>
          <w:szCs w:val="18"/>
        </w:rPr>
        <w:t>connections between units.</w:t>
      </w:r>
      <w:r>
        <w:rPr>
          <w:rFonts w:ascii="LinLibertineTB" w:eastAsia="LinLibertineTB" w:cs="LinLibertineTB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A unit can be realized by an LSTM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model, a GRU model, or their variants.</w:t>
      </w:r>
    </w:p>
    <w:p w14:paraId="2772F613" w14:textId="1358A7EC" w:rsidR="00FA5953" w:rsidRDefault="00FA5953" w:rsidP="00FA5953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B" w:eastAsia="LinLibertineTB" w:cs="LinLibertineTB"/>
          <w:kern w:val="0"/>
          <w:sz w:val="18"/>
          <w:szCs w:val="18"/>
        </w:rPr>
        <w:t xml:space="preserve">RNN-Capsule. </w:t>
      </w:r>
      <w:r>
        <w:rPr>
          <w:rFonts w:ascii="LinLibertineT" w:eastAsia="LinLibertineT" w:cs="LinLibertineT"/>
          <w:kern w:val="0"/>
          <w:sz w:val="18"/>
          <w:szCs w:val="18"/>
        </w:rPr>
        <w:t>RNN-Capsule is designed to predict the sentiment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category (</w:t>
      </w:r>
      <w:r>
        <w:rPr>
          <w:rFonts w:ascii="LinLibertineTI" w:eastAsia="LinLibertineTI" w:cs="LinLibertineTI"/>
          <w:kern w:val="0"/>
          <w:sz w:val="18"/>
          <w:szCs w:val="18"/>
        </w:rPr>
        <w:t xml:space="preserve">e.g., </w:t>
      </w:r>
      <w:r>
        <w:rPr>
          <w:rFonts w:ascii="LinLibertineT" w:eastAsia="LinLibertineT" w:cs="LinLibertineT"/>
          <w:kern w:val="0"/>
          <w:sz w:val="18"/>
          <w:szCs w:val="18"/>
        </w:rPr>
        <w:t>positive, negative, and neutral) of a given piece of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text</w:t>
      </w:r>
      <w:r>
        <w:rPr>
          <w:rFonts w:ascii="LinLibertineT" w:eastAsia="LinLibertineT" w:cs="LinLibertineT"/>
          <w:kern w:val="0"/>
          <w:sz w:val="18"/>
          <w:szCs w:val="18"/>
        </w:rPr>
        <w:t>.</w:t>
      </w:r>
    </w:p>
    <w:p w14:paraId="4B2EB34B" w14:textId="0034A47D" w:rsidR="00FA5953" w:rsidRDefault="00FA5953" w:rsidP="00FA5953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There are two learning objectives in RNN-Capsule network. The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first is to maximize the state probability of the capsule corresponding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to the ground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truth sentiment, and to minimize the state probabilities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of other capsule(s). The second is to minimize the distance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between the input </w:t>
      </w:r>
      <w:r>
        <w:rPr>
          <w:rFonts w:ascii="LinLibertineT" w:eastAsia="LinLibertineT" w:cs="LinLibertineT"/>
          <w:kern w:val="0"/>
          <w:sz w:val="18"/>
          <w:szCs w:val="18"/>
        </w:rPr>
        <w:lastRenderedPageBreak/>
        <w:t>representation and the reconstruction representation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of the capsule corresponding to the ground truth, and to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maximize such distances for other capsule(s).</w:t>
      </w:r>
    </w:p>
    <w:p w14:paraId="7E9703C8" w14:textId="5A3CA8A2" w:rsidR="00FA5953" w:rsidRDefault="00FA5953" w:rsidP="00FA5953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3.2 The AS-Capsules Model</w:t>
      </w:r>
    </w:p>
    <w:p w14:paraId="641E2E02" w14:textId="185200DC" w:rsidR="00FA5953" w:rsidRDefault="00FA5953" w:rsidP="00FA5953">
      <w:pPr>
        <w:autoSpaceDE w:val="0"/>
        <w:autoSpaceDN w:val="0"/>
        <w:adjustRightInd w:val="0"/>
        <w:jc w:val="left"/>
        <w:rPr>
          <w:rFonts w:ascii="LinLibertineTB" w:eastAsia="LinLibertineTB" w:cs="LinLibertineTB" w:hint="eastAsia"/>
          <w:kern w:val="0"/>
          <w:sz w:val="22"/>
        </w:rPr>
      </w:pPr>
      <w:r>
        <w:rPr>
          <w:noProof/>
        </w:rPr>
        <w:drawing>
          <wp:inline distT="0" distB="0" distL="0" distR="0" wp14:anchorId="1CF7ADDF" wp14:editId="76F90A25">
            <wp:extent cx="5274310" cy="4611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9989" w14:textId="4B072A59" w:rsidR="00FA5953" w:rsidRDefault="00FA5953" w:rsidP="00FA5953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3.3 Structure of A Single Capsule</w:t>
      </w:r>
    </w:p>
    <w:p w14:paraId="6CF06A60" w14:textId="362B2BC1" w:rsidR="00FA5953" w:rsidRDefault="00FA5953" w:rsidP="00FA5953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99F85D7" wp14:editId="735C4760">
            <wp:extent cx="5274310" cy="5008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6AF3" w14:textId="45CD306E" w:rsidR="00FA5953" w:rsidRDefault="00FA5953" w:rsidP="00FA5953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18"/>
          <w:szCs w:val="18"/>
        </w:rPr>
      </w:pPr>
      <w:r>
        <w:rPr>
          <w:rFonts w:ascii="LinLibertineTB" w:eastAsia="LinLibertineTB" w:cs="LinLibertineTB"/>
          <w:kern w:val="0"/>
          <w:sz w:val="18"/>
          <w:szCs w:val="18"/>
        </w:rPr>
        <w:t>Aspect Representation Module</w:t>
      </w:r>
    </w:p>
    <w:p w14:paraId="6BC7CB44" w14:textId="1858FF5B" w:rsidR="00FA5953" w:rsidRDefault="00FA5953" w:rsidP="00FA5953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18"/>
          <w:szCs w:val="18"/>
        </w:rPr>
      </w:pPr>
      <w:r>
        <w:rPr>
          <w:rFonts w:ascii="LinLibertineTB" w:eastAsia="LinLibertineTB" w:cs="LinLibertineTB"/>
          <w:kern w:val="0"/>
          <w:sz w:val="18"/>
          <w:szCs w:val="18"/>
        </w:rPr>
        <w:t>Aspect Probability Module</w:t>
      </w:r>
    </w:p>
    <w:p w14:paraId="2948F9D6" w14:textId="21290A5B" w:rsidR="00FA5953" w:rsidRDefault="00FA5953" w:rsidP="00FA5953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18"/>
          <w:szCs w:val="18"/>
        </w:rPr>
      </w:pPr>
      <w:r>
        <w:rPr>
          <w:rFonts w:ascii="LinLibertineTB" w:eastAsia="LinLibertineTB" w:cs="LinLibertineTB"/>
          <w:kern w:val="0"/>
          <w:sz w:val="18"/>
          <w:szCs w:val="18"/>
        </w:rPr>
        <w:t>Sentiment Representation Module</w:t>
      </w:r>
    </w:p>
    <w:p w14:paraId="197463E5" w14:textId="48888200" w:rsidR="00FA5953" w:rsidRDefault="00332A22" w:rsidP="00FA5953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18"/>
          <w:szCs w:val="18"/>
        </w:rPr>
      </w:pPr>
      <w:r>
        <w:rPr>
          <w:rFonts w:ascii="LinLibertineTB" w:eastAsia="LinLibertineTB" w:cs="LinLibertineTB"/>
          <w:kern w:val="0"/>
          <w:sz w:val="18"/>
          <w:szCs w:val="18"/>
        </w:rPr>
        <w:t>Sentiment Distribution Module</w:t>
      </w:r>
    </w:p>
    <w:p w14:paraId="37F02407" w14:textId="72673F07" w:rsidR="00332A22" w:rsidRDefault="00332A22" w:rsidP="00FA5953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3.4 Training Objective</w:t>
      </w:r>
    </w:p>
    <w:p w14:paraId="7DE9E82D" w14:textId="5F350DB1" w:rsidR="00332A22" w:rsidRDefault="00332A22" w:rsidP="00332A2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The training of the proposed AS-Capsules model has two objectives.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One is to maximize the aspect probability of active capsule(s)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matching the ground truth and minimize aspect probability of the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inactive capsule(s). The other is to minimize the cross-entropy of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sentiment distribution of active capsules.</w:t>
      </w:r>
    </w:p>
    <w:p w14:paraId="115B1F70" w14:textId="564F2A69" w:rsidR="00332A22" w:rsidRDefault="00332A22" w:rsidP="00332A22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18"/>
          <w:szCs w:val="18"/>
        </w:rPr>
      </w:pPr>
      <w:r>
        <w:rPr>
          <w:rFonts w:ascii="LinLibertineTB" w:eastAsia="LinLibertineTB" w:cs="LinLibertineTB"/>
          <w:kern w:val="0"/>
          <w:sz w:val="18"/>
          <w:szCs w:val="18"/>
        </w:rPr>
        <w:t>Aspect Probability Objective</w:t>
      </w:r>
    </w:p>
    <w:p w14:paraId="361ADBF5" w14:textId="0E89E2AC" w:rsidR="00332A22" w:rsidRDefault="00332A22" w:rsidP="00332A2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1068CEF" wp14:editId="335993DA">
            <wp:extent cx="483870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971B" w14:textId="2AFD3DA8" w:rsidR="00332A22" w:rsidRDefault="00332A22" w:rsidP="00332A22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668DA03" wp14:editId="4F806321">
            <wp:extent cx="5105400" cy="88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A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B94741" wp14:editId="65488AAF">
            <wp:extent cx="5274310" cy="850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26F4" w14:textId="73ED92B7" w:rsidR="00332A22" w:rsidRDefault="00332A22" w:rsidP="00332A22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4 EXPERIMENT</w:t>
      </w:r>
    </w:p>
    <w:p w14:paraId="7C2269B8" w14:textId="55D12124" w:rsidR="00332A22" w:rsidRDefault="00332A22" w:rsidP="00332A22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4.1 Dataset and Model Implementation Details</w:t>
      </w:r>
    </w:p>
    <w:p w14:paraId="52F151CC" w14:textId="156F7A67" w:rsidR="00332A22" w:rsidRDefault="00332A22" w:rsidP="00332A22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18"/>
          <w:szCs w:val="18"/>
        </w:rPr>
      </w:pPr>
      <w:r>
        <w:rPr>
          <w:rFonts w:ascii="LinLibertineTB" w:eastAsia="LinLibertineTB" w:cs="LinLibertineTB"/>
          <w:kern w:val="0"/>
          <w:sz w:val="18"/>
          <w:szCs w:val="18"/>
        </w:rPr>
        <w:t>Implementation Details</w:t>
      </w:r>
    </w:p>
    <w:p w14:paraId="70B76E4C" w14:textId="4F9E99F8" w:rsidR="00332A22" w:rsidRDefault="00332A22" w:rsidP="00332A22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4.2 Evaluation on Three Subtasks</w:t>
      </w:r>
    </w:p>
    <w:p w14:paraId="1285ABF8" w14:textId="18F883C6" w:rsidR="00332A22" w:rsidRDefault="00332A22" w:rsidP="00332A22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 xml:space="preserve">6 </w:t>
      </w:r>
      <w:proofErr w:type="gramStart"/>
      <w:r>
        <w:rPr>
          <w:rFonts w:ascii="LinLibertineTB" w:eastAsia="LinLibertineTB" w:cs="LinLibertineTB"/>
          <w:kern w:val="0"/>
          <w:sz w:val="22"/>
        </w:rPr>
        <w:t>CONCLUSION</w:t>
      </w:r>
      <w:bookmarkStart w:id="1" w:name="_GoBack"/>
      <w:bookmarkEnd w:id="1"/>
      <w:proofErr w:type="gramEnd"/>
    </w:p>
    <w:p w14:paraId="10E4028C" w14:textId="17A20CE9" w:rsidR="00332A22" w:rsidRPr="00FA5953" w:rsidRDefault="00332A22" w:rsidP="00332A22">
      <w:pPr>
        <w:autoSpaceDE w:val="0"/>
        <w:autoSpaceDN w:val="0"/>
        <w:adjustRightInd w:val="0"/>
        <w:jc w:val="left"/>
        <w:rPr>
          <w:rFonts w:ascii="LinLibertineT" w:eastAsia="LinLibertineT" w:cs="LinLibertineT" w:hint="eastAsia"/>
          <w:kern w:val="0"/>
          <w:sz w:val="18"/>
          <w:szCs w:val="18"/>
        </w:rPr>
      </w:pPr>
      <w:bookmarkStart w:id="2" w:name="_Hlk13316885"/>
      <w:r w:rsidRPr="00332A22">
        <w:rPr>
          <w:rFonts w:ascii="LinLibertineT" w:eastAsia="LinLibertineT" w:cs="LinLibertineT"/>
          <w:kern w:val="0"/>
          <w:sz w:val="18"/>
          <w:szCs w:val="18"/>
        </w:rPr>
        <w:t>In this paper, we study aspect-level sentiment analysis and propose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 w:rsidRPr="00332A22">
        <w:rPr>
          <w:rFonts w:ascii="LinLibertineT" w:eastAsia="LinLibertineT" w:cs="LinLibertineT"/>
          <w:kern w:val="0"/>
          <w:sz w:val="18"/>
          <w:szCs w:val="18"/>
        </w:rPr>
        <w:t>aspect-level sentiment capsules (AS-Capsules) model. The key idea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 w:rsidRPr="00332A22">
        <w:rPr>
          <w:rFonts w:ascii="LinLibertineT" w:eastAsia="LinLibertineT" w:cs="LinLibertineT"/>
          <w:kern w:val="0"/>
          <w:sz w:val="18"/>
          <w:szCs w:val="18"/>
        </w:rPr>
        <w:t>of AS-Capsules model is to use capsule structure to focus on each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 w:rsidRPr="00332A22">
        <w:rPr>
          <w:rFonts w:ascii="LinLibertineT" w:eastAsia="LinLibertineT" w:cs="LinLibertineT"/>
          <w:kern w:val="0"/>
          <w:sz w:val="18"/>
          <w:szCs w:val="18"/>
        </w:rPr>
        <w:t>aspect category. Each capsule outputs its aspect probability and sentiment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 w:rsidRPr="00332A22">
        <w:rPr>
          <w:rFonts w:ascii="LinLibertineT" w:eastAsia="LinLibertineT" w:cs="LinLibertineT"/>
          <w:kern w:val="0"/>
          <w:sz w:val="18"/>
          <w:szCs w:val="18"/>
        </w:rPr>
        <w:t>distribution on the targeted aspect. The objective of learning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 w:rsidRPr="00332A22">
        <w:rPr>
          <w:rFonts w:ascii="LinLibertineT" w:eastAsia="LinLibertineT" w:cs="LinLibertineT"/>
          <w:kern w:val="0"/>
          <w:sz w:val="18"/>
          <w:szCs w:val="18"/>
        </w:rPr>
        <w:t>is to maximize the aspect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 w:rsidRPr="00332A22">
        <w:rPr>
          <w:rFonts w:ascii="LinLibertineT" w:eastAsia="LinLibertineT" w:cs="LinLibertineT"/>
          <w:kern w:val="0"/>
          <w:sz w:val="18"/>
          <w:szCs w:val="18"/>
        </w:rPr>
        <w:t>probability of the capsule(s) matching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 w:rsidRPr="00332A22">
        <w:rPr>
          <w:rFonts w:ascii="LinLibertineT" w:eastAsia="LinLibertineT" w:cs="LinLibertineT"/>
          <w:kern w:val="0"/>
          <w:sz w:val="18"/>
          <w:szCs w:val="18"/>
        </w:rPr>
        <w:t>the ground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 w:rsidRPr="00332A22">
        <w:rPr>
          <w:rFonts w:ascii="LinLibertineT" w:eastAsia="LinLibertineT" w:cs="LinLibertineT"/>
          <w:kern w:val="0"/>
          <w:sz w:val="18"/>
          <w:szCs w:val="18"/>
        </w:rPr>
        <w:t>truth and to minimize its (their) sentiment cross entropy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 w:rsidRPr="00332A22">
        <w:rPr>
          <w:rFonts w:ascii="LinLibertineT" w:eastAsia="LinLibertineT" w:cs="LinLibertineT"/>
          <w:kern w:val="0"/>
          <w:sz w:val="18"/>
          <w:szCs w:val="18"/>
        </w:rPr>
        <w:t>loss. Through shared components including capsule embedding,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 w:rsidRPr="00332A22">
        <w:rPr>
          <w:rFonts w:ascii="LinLibertineT" w:eastAsia="LinLibertineT" w:cs="LinLibertineT"/>
          <w:kern w:val="0"/>
          <w:sz w:val="18"/>
          <w:szCs w:val="18"/>
        </w:rPr>
        <w:t>shared encoders and shared attentions, our model utilizes the correlation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 w:rsidRPr="00332A22">
        <w:rPr>
          <w:rFonts w:ascii="LinLibertineT" w:eastAsia="LinLibertineT" w:cs="LinLibertineT"/>
          <w:kern w:val="0"/>
          <w:sz w:val="18"/>
          <w:szCs w:val="18"/>
        </w:rPr>
        <w:t>between aspects and corresponding sentiments effectively</w:t>
      </w:r>
      <w:r>
        <w:rPr>
          <w:rFonts w:ascii="LinLibertineT" w:eastAsia="LinLibertineT" w:cs="LinLibertineT"/>
          <w:kern w:val="0"/>
          <w:sz w:val="18"/>
          <w:szCs w:val="18"/>
        </w:rPr>
        <w:t>.</w:t>
      </w:r>
      <w:bookmarkEnd w:id="2"/>
    </w:p>
    <w:sectPr w:rsidR="00332A22" w:rsidRPr="00FA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EEBF4" w14:textId="77777777" w:rsidR="002B44E8" w:rsidRDefault="002B44E8" w:rsidP="00323517">
      <w:r>
        <w:separator/>
      </w:r>
    </w:p>
  </w:endnote>
  <w:endnote w:type="continuationSeparator" w:id="0">
    <w:p w14:paraId="2805F068" w14:textId="77777777" w:rsidR="002B44E8" w:rsidRDefault="002B44E8" w:rsidP="0032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BiolinumT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">
    <w:altName w:val="微软雅黑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LinLibertineT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C69F8" w14:textId="77777777" w:rsidR="002B44E8" w:rsidRDefault="002B44E8" w:rsidP="00323517">
      <w:r>
        <w:separator/>
      </w:r>
    </w:p>
  </w:footnote>
  <w:footnote w:type="continuationSeparator" w:id="0">
    <w:p w14:paraId="55BB8BDC" w14:textId="77777777" w:rsidR="002B44E8" w:rsidRDefault="002B44E8" w:rsidP="00323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BA"/>
    <w:rsid w:val="002B44E8"/>
    <w:rsid w:val="002F3FF3"/>
    <w:rsid w:val="00323517"/>
    <w:rsid w:val="00332A22"/>
    <w:rsid w:val="006067BA"/>
    <w:rsid w:val="00FA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F426"/>
  <w15:chartTrackingRefBased/>
  <w15:docId w15:val="{0B4C6E6E-016B-458F-AE15-9EC4685E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5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2019-07-06T18:04:00Z</dcterms:created>
  <dcterms:modified xsi:type="dcterms:W3CDTF">2019-07-06T18:47:00Z</dcterms:modified>
</cp:coreProperties>
</file>