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1E27" w14:textId="7B980C48" w:rsidR="00801675" w:rsidRDefault="00F462E4" w:rsidP="00F462E4">
      <w:pPr>
        <w:jc w:val="center"/>
        <w:rPr>
          <w:rFonts w:ascii="Calibri-Bold" w:eastAsia="Calibri-Bold" w:cs="Calibri-Bold"/>
          <w:b/>
          <w:bCs/>
          <w:kern w:val="0"/>
          <w:sz w:val="36"/>
          <w:szCs w:val="36"/>
        </w:rPr>
      </w:pPr>
      <w:r w:rsidRPr="00F462E4">
        <w:rPr>
          <w:rFonts w:ascii="Calibri-Bold" w:eastAsia="Calibri-Bold" w:cs="Calibri-Bold"/>
          <w:b/>
          <w:bCs/>
          <w:kern w:val="0"/>
          <w:sz w:val="36"/>
          <w:szCs w:val="36"/>
        </w:rPr>
        <w:t>Deep Learning for Sentiment Analysis: A Survey</w:t>
      </w:r>
    </w:p>
    <w:p w14:paraId="131C1C06" w14:textId="48A9094E" w:rsidR="00F462E4" w:rsidRDefault="00F462E4" w:rsidP="00F462E4">
      <w:pPr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INTRODUCTION</w:t>
      </w:r>
    </w:p>
    <w:p w14:paraId="17D6DB17" w14:textId="2090220F" w:rsidR="00F462E4" w:rsidRDefault="00F462E4" w:rsidP="00F462E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4"/>
          <w:szCs w:val="14"/>
        </w:rPr>
      </w:pPr>
      <w:r>
        <w:rPr>
          <w:rFonts w:ascii="Calibri" w:hAnsi="Calibri" w:cs="Calibri"/>
          <w:kern w:val="0"/>
          <w:sz w:val="22"/>
        </w:rPr>
        <w:t>Sentiment analysis or opinion mining is the computational study of people’s opinions,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sentiments,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emotions, appraisals, and attitudes towards entities such as products, services, organizations,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individuals, issues, events, topics, and their attributes.</w:t>
      </w:r>
    </w:p>
    <w:p w14:paraId="54776713" w14:textId="70EDD100" w:rsidR="00F462E4" w:rsidRDefault="00F462E4" w:rsidP="00F462E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In the supervised setting, early papers used all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types of supervised machine learning methods (such as Support Vector Machines (SVM), Maximum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Entropy, Na</w:t>
      </w:r>
      <w:r>
        <w:rPr>
          <w:rFonts w:ascii="Calibri" w:hAnsi="Calibri" w:cs="Calibri" w:hint="eastAsia"/>
          <w:kern w:val="0"/>
          <w:sz w:val="22"/>
        </w:rPr>
        <w:t>飗</w:t>
      </w:r>
      <w:r>
        <w:rPr>
          <w:rFonts w:ascii="Calibri" w:hAnsi="Calibri" w:cs="Calibri"/>
          <w:kern w:val="0"/>
          <w:sz w:val="22"/>
        </w:rPr>
        <w:t>e Bayes, etc.) and feature combinations. Unsupervised methods include various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methods that exploit sentiment lexicons, grammatical analysis, and syntactic patterns.</w:t>
      </w:r>
    </w:p>
    <w:p w14:paraId="6E77DFB6" w14:textId="30FA0E55" w:rsidR="00F462E4" w:rsidRDefault="005179A7" w:rsidP="00F462E4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WORD EMBEDDING</w:t>
      </w:r>
    </w:p>
    <w:p w14:paraId="3B7FDFE3" w14:textId="77777777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Many deep learning models in NLP need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word embedding </w:t>
      </w:r>
      <w:r>
        <w:rPr>
          <w:rFonts w:ascii="Calibri" w:hAnsi="Calibri" w:cs="Calibri"/>
          <w:kern w:val="0"/>
          <w:sz w:val="22"/>
        </w:rPr>
        <w:t>results as input features.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Word</w:t>
      </w:r>
    </w:p>
    <w:p w14:paraId="0404B03E" w14:textId="1CC07405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embedding is a technique for language modelling and feature learning, which transforms words in a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vocabulary to vectors of continuous real numbers</w:t>
      </w:r>
    </w:p>
    <w:p w14:paraId="1E2FA708" w14:textId="06B892A6" w:rsidR="005179A7" w:rsidRDefault="005179A7" w:rsidP="005179A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RECURRENT NEURAL NETWORK</w:t>
      </w:r>
    </w:p>
    <w:p w14:paraId="71DEAB91" w14:textId="12AE1E2D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Bidirectional RNN is based on the idea that the output at each time may not only depend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on the previous elements in the sequence, but also depend on the next elements in the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sequence.</w:t>
      </w:r>
    </w:p>
    <w:p w14:paraId="3CC85FC4" w14:textId="694D84AE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Deep bidirectional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RNN is </w:t>
      </w:r>
      <w:proofErr w:type="gramStart"/>
      <w:r>
        <w:rPr>
          <w:rFonts w:ascii="Calibri" w:hAnsi="Calibri" w:cs="Calibri"/>
          <w:kern w:val="0"/>
          <w:sz w:val="22"/>
        </w:rPr>
        <w:t>similar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to</w:t>
      </w:r>
      <w:proofErr w:type="gramEnd"/>
      <w:r>
        <w:rPr>
          <w:rFonts w:ascii="Calibri" w:hAnsi="Calibri" w:cs="Calibri"/>
          <w:kern w:val="0"/>
          <w:sz w:val="22"/>
        </w:rPr>
        <w:t xml:space="preserve"> bidirectional RNN. The only difference is that it has multiple layers per time step,</w:t>
      </w:r>
      <w:r w:rsidRPr="005179A7"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which provides higher learning capacity but needs a lot of training data.</w:t>
      </w:r>
    </w:p>
    <w:p w14:paraId="5DE8023E" w14:textId="224C92AF" w:rsidR="005179A7" w:rsidRDefault="005179A7" w:rsidP="005179A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LSTM NETWORK</w:t>
      </w:r>
    </w:p>
    <w:p w14:paraId="6EA3F5C6" w14:textId="4118B56D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B32F24" wp14:editId="5634C28E">
            <wp:extent cx="5274310" cy="3235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964" w14:textId="77777777" w:rsidR="00FD279C" w:rsidRDefault="00FD279C" w:rsidP="005179A7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</w:p>
    <w:p w14:paraId="6129006F" w14:textId="78CC6384" w:rsidR="005179A7" w:rsidRDefault="005179A7" w:rsidP="005179A7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lastRenderedPageBreak/>
        <w:t>ATTENTION MECHANISM WITH RECURRENT NEURAL NETWORK</w:t>
      </w:r>
    </w:p>
    <w:p w14:paraId="64638FB7" w14:textId="33D85F16" w:rsidR="005179A7" w:rsidRDefault="00FD279C" w:rsidP="00FD279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In NLP, the attention mechanism allows the model to learn what to attend to</w:t>
      </w:r>
      <w:r>
        <w:rPr>
          <w:rFonts w:ascii="Calibri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</w:rPr>
        <w:t>based</w:t>
      </w:r>
      <w:proofErr w:type="spellEnd"/>
      <w:r>
        <w:rPr>
          <w:rFonts w:ascii="Calibri" w:hAnsi="Calibri" w:cs="Calibri"/>
          <w:kern w:val="0"/>
          <w:sz w:val="22"/>
        </w:rPr>
        <w:t xml:space="preserve"> on the input text and what it has produced so far, rather than encoding the full source text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into a fixed-length vector like standard RNN and LSTM.</w:t>
      </w:r>
    </w:p>
    <w:p w14:paraId="0EC49547" w14:textId="0726FAF1" w:rsidR="00FD279C" w:rsidRDefault="00FD279C" w:rsidP="00FD279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Note that each decoder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output word </w:t>
      </w:r>
      <w:r>
        <w:rPr>
          <w:rFonts w:ascii="Cambria Math" w:eastAsia="CambriaMath" w:hAnsi="Cambria Math" w:cs="Cambria Math"/>
          <w:kern w:val="0"/>
          <w:sz w:val="22"/>
        </w:rPr>
        <w:t>𝑦</w:t>
      </w:r>
      <w:r>
        <w:rPr>
          <w:rFonts w:ascii="CambriaMath" w:eastAsia="CambriaMath" w:hAnsi="Calibri" w:cs="CambriaMath"/>
          <w:kern w:val="0"/>
          <w:sz w:val="16"/>
          <w:szCs w:val="16"/>
        </w:rPr>
        <w:t xml:space="preserve">! </w:t>
      </w:r>
      <w:r>
        <w:rPr>
          <w:rFonts w:ascii="Calibri" w:hAnsi="Calibri" w:cs="Calibri"/>
          <w:kern w:val="0"/>
          <w:sz w:val="22"/>
        </w:rPr>
        <w:t>depends on a weighted combination of all the input states, not just the last state as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in the normal case.</w:t>
      </w:r>
    </w:p>
    <w:p w14:paraId="7D75B215" w14:textId="71573A36" w:rsidR="00FD279C" w:rsidRDefault="00FD279C" w:rsidP="00FD279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MEMORY NETWORK</w:t>
      </w:r>
    </w:p>
    <w:p w14:paraId="3A612852" w14:textId="51DDE30F" w:rsidR="00FD279C" w:rsidRDefault="00243376" w:rsidP="0024337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 four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learnable/inference components function as follows: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I component </w:t>
      </w:r>
      <w:r>
        <w:rPr>
          <w:rFonts w:ascii="Calibri" w:hAnsi="Calibri" w:cs="Calibri"/>
          <w:kern w:val="0"/>
          <w:sz w:val="22"/>
        </w:rPr>
        <w:t>coverts the incoming input to the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internal feature representation;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G component </w:t>
      </w:r>
      <w:r>
        <w:rPr>
          <w:rFonts w:ascii="Calibri" w:hAnsi="Calibri" w:cs="Calibri"/>
          <w:kern w:val="0"/>
          <w:sz w:val="22"/>
        </w:rPr>
        <w:t xml:space="preserve">updates old memories given the new input;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O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component </w:t>
      </w:r>
      <w:r>
        <w:rPr>
          <w:rFonts w:ascii="Calibri" w:hAnsi="Calibri" w:cs="Calibri"/>
          <w:kern w:val="0"/>
          <w:sz w:val="22"/>
        </w:rPr>
        <w:t xml:space="preserve">generates output (also in the feature representation space);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R component </w:t>
      </w:r>
      <w:r>
        <w:rPr>
          <w:rFonts w:ascii="Calibri" w:hAnsi="Calibri" w:cs="Calibri"/>
          <w:kern w:val="0"/>
          <w:sz w:val="22"/>
        </w:rPr>
        <w:t>converts the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output into a response format.</w:t>
      </w:r>
    </w:p>
    <w:p w14:paraId="485CA066" w14:textId="3ACB38A4" w:rsidR="00243376" w:rsidRDefault="00243376" w:rsidP="00243376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SENTIMENT ANALYSIS TASKS</w:t>
      </w:r>
    </w:p>
    <w:p w14:paraId="2148C173" w14:textId="58159742" w:rsidR="00243376" w:rsidRDefault="00243376" w:rsidP="0024337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Researchers have mainly studied sentiment analysis at three levels of granularity: document level,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sentence level, and aspect level.</w:t>
      </w:r>
    </w:p>
    <w:p w14:paraId="4F58A16F" w14:textId="4CE7E3B5" w:rsidR="00243376" w:rsidRDefault="00243376" w:rsidP="00243376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 xml:space="preserve">Document level sentiment classification </w:t>
      </w:r>
      <w:r>
        <w:rPr>
          <w:rFonts w:ascii="Calibri" w:eastAsia="Calibri-Bold" w:hAnsi="Calibri" w:cs="Calibri"/>
          <w:kern w:val="0"/>
          <w:sz w:val="22"/>
        </w:rPr>
        <w:t>classifies an opinionated</w:t>
      </w:r>
      <w:r>
        <w:rPr>
          <w:rFonts w:ascii="Calibri" w:eastAsia="Calibri-Bold" w:hAnsi="Calibri" w:cs="Calibri" w:hint="eastAsia"/>
          <w:kern w:val="0"/>
          <w:sz w:val="22"/>
        </w:rPr>
        <w:t xml:space="preserve"> </w:t>
      </w:r>
      <w:r>
        <w:rPr>
          <w:rFonts w:ascii="Calibri" w:eastAsia="Calibri-Bold" w:hAnsi="Calibri" w:cs="Calibri"/>
          <w:kern w:val="0"/>
          <w:sz w:val="22"/>
        </w:rPr>
        <w:t>document (e.g., a product review) as expressing an overall positive or negative opinion.</w:t>
      </w:r>
    </w:p>
    <w:p w14:paraId="7717729D" w14:textId="31A8D1B5" w:rsidR="00243376" w:rsidRDefault="00243376" w:rsidP="00243376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Sentence level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 xml:space="preserve"> 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sentiment classification </w:t>
      </w:r>
      <w:r>
        <w:rPr>
          <w:rFonts w:ascii="Calibri" w:eastAsia="Calibri-Bold" w:hAnsi="Calibri" w:cs="Calibri"/>
          <w:kern w:val="0"/>
          <w:sz w:val="22"/>
        </w:rPr>
        <w:t>classifies individual sentences in a document.</w:t>
      </w:r>
    </w:p>
    <w:p w14:paraId="3481D0B7" w14:textId="69DFA5FE" w:rsidR="00243376" w:rsidRDefault="00243376" w:rsidP="0024337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Compared with document level and sentence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level sentiment analysis, aspect level sentiment analysis or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 xml:space="preserve">aspect-based sentiment analysis </w:t>
      </w:r>
      <w:r>
        <w:rPr>
          <w:rFonts w:ascii="Calibri" w:hAnsi="Calibri" w:cs="Calibri"/>
          <w:kern w:val="0"/>
          <w:sz w:val="22"/>
        </w:rPr>
        <w:t>is more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fine-grained. Its task is to extract and summarize people’s opinions expressed on entities and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aspects/features of entities, which are also called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targets</w:t>
      </w:r>
      <w:r>
        <w:rPr>
          <w:rFonts w:ascii="Calibri" w:hAnsi="Calibri" w:cs="Calibri"/>
          <w:kern w:val="0"/>
          <w:sz w:val="22"/>
        </w:rPr>
        <w:t>.</w:t>
      </w:r>
    </w:p>
    <w:p w14:paraId="43EFF75C" w14:textId="4B2BD627" w:rsidR="00243376" w:rsidRDefault="00243376" w:rsidP="0024337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 whole task of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aspect-based sentiment analysis consists of several subtasks such as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aspect extraction</w:t>
      </w:r>
      <w:r>
        <w:rPr>
          <w:rFonts w:ascii="Calibri" w:hAnsi="Calibri" w:cs="Calibri"/>
          <w:kern w:val="0"/>
          <w:sz w:val="22"/>
        </w:rPr>
        <w:t xml:space="preserve">,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entity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extraction</w:t>
      </w:r>
      <w:r>
        <w:rPr>
          <w:rFonts w:ascii="Calibri" w:hAnsi="Calibri" w:cs="Calibri"/>
          <w:kern w:val="0"/>
          <w:sz w:val="22"/>
        </w:rPr>
        <w:t xml:space="preserve">, and </w:t>
      </w:r>
      <w:r>
        <w:rPr>
          <w:rFonts w:ascii="Calibri-Bold" w:eastAsia="Calibri-Bold" w:hAnsi="Calibri" w:cs="Calibri-Bold"/>
          <w:b/>
          <w:bCs/>
          <w:kern w:val="0"/>
          <w:sz w:val="22"/>
        </w:rPr>
        <w:t>aspect sentiment classification</w:t>
      </w:r>
      <w:r>
        <w:rPr>
          <w:rFonts w:ascii="Calibri" w:hAnsi="Calibri" w:cs="Calibri"/>
          <w:kern w:val="0"/>
          <w:sz w:val="22"/>
        </w:rPr>
        <w:t>.</w:t>
      </w:r>
    </w:p>
    <w:p w14:paraId="6BC36F41" w14:textId="692AD99C" w:rsidR="00243376" w:rsidRDefault="00243376" w:rsidP="00243376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DOCUMENT LEVEL SENTIMENT CLASSIFICATION</w:t>
      </w:r>
    </w:p>
    <w:p w14:paraId="2BEB24A4" w14:textId="73B38409" w:rsidR="00243376" w:rsidRDefault="00243376" w:rsidP="00243376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SENTENCE LEVEL SENTIMENT CLASSIFICATION</w:t>
      </w:r>
    </w:p>
    <w:p w14:paraId="48DD4B13" w14:textId="30A5C76F" w:rsidR="00566BDE" w:rsidRDefault="00566BDE" w:rsidP="00243376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ASPECT LEVEL SENTIMENT CLASSIFICATION</w:t>
      </w:r>
    </w:p>
    <w:p w14:paraId="62E0B0AF" w14:textId="60A7550D" w:rsidR="00566BDE" w:rsidRDefault="00566BDE" w:rsidP="00566BD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Given a sentence and a target aspect,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aspect level sentiment classification aims to infer the sentiment polarity/orientation of the sentence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toward the target aspect.</w:t>
      </w:r>
    </w:p>
    <w:p w14:paraId="0E76C6E4" w14:textId="74EEAF8F" w:rsidR="00566BDE" w:rsidRDefault="00566BDE" w:rsidP="00566BD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There are three important tasks in aspect level sentiment classification using neural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networks. The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first task is to represent the context of a target, where the context means the contextual words in a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sentence or document.</w:t>
      </w:r>
    </w:p>
    <w:p w14:paraId="03D1F29F" w14:textId="72F23C46" w:rsidR="00566BDE" w:rsidRDefault="00566BDE" w:rsidP="00566BD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 second task is to generate a target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representation, which can properly interact with its context.</w:t>
      </w:r>
    </w:p>
    <w:p w14:paraId="51FF2DFC" w14:textId="45184F3A" w:rsidR="00566BDE" w:rsidRDefault="00566BDE" w:rsidP="00566BD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 third task is to identify the important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sentiment context (words) for the specified target.</w:t>
      </w:r>
    </w:p>
    <w:p w14:paraId="50A430F2" w14:textId="72394612" w:rsidR="00566BDE" w:rsidRDefault="00566BDE" w:rsidP="00566BDE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ASPECT EXTRACTION AND CATEGORIZATION</w:t>
      </w:r>
    </w:p>
    <w:p w14:paraId="1A420E16" w14:textId="3525EE6C" w:rsidR="00566BDE" w:rsidRDefault="006A3A1A" w:rsidP="00566BDE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OPINION EXPRESSION EXTRACTION</w:t>
      </w:r>
    </w:p>
    <w:p w14:paraId="0B386A06" w14:textId="337385FF" w:rsidR="009B668B" w:rsidRDefault="009B668B" w:rsidP="00566BDE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lastRenderedPageBreak/>
        <w:t>SENTIMENT COMPOSITION</w:t>
      </w:r>
    </w:p>
    <w:p w14:paraId="71E84B98" w14:textId="28A0F20D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Sentiment composition claims that the sentiment orientation of an opinion expression is determined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by the meaning of its constituents as well as the grammatical structure.</w:t>
      </w:r>
    </w:p>
    <w:p w14:paraId="4172A867" w14:textId="650152FF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OPINION HOLDER EXTRACTION</w:t>
      </w:r>
    </w:p>
    <w:p w14:paraId="7ED9FF30" w14:textId="1DBD5357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TEMPORAL OPINION MINING</w:t>
      </w:r>
    </w:p>
    <w:p w14:paraId="0332FD1C" w14:textId="6F3BD2BC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SENTIMENT ANALYSIS WITH WORD EMBEDDING</w:t>
      </w:r>
    </w:p>
    <w:p w14:paraId="65106C62" w14:textId="1A5540BB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We first present the works of sentiment-encoded word embeddings.</w:t>
      </w:r>
    </w:p>
    <w:p w14:paraId="53A0FA62" w14:textId="63973549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Feature enrichment and multi-sense word embeddings are also investigated for sentiment analysis.</w:t>
      </w:r>
    </w:p>
    <w:p w14:paraId="3AE41C38" w14:textId="3867D205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Multilinguistic word embeddings have also been applied to sentiment analysis.</w:t>
      </w:r>
    </w:p>
    <w:p w14:paraId="01F0E2D6" w14:textId="70ED92A7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SARCASM ANALYSIS</w:t>
      </w:r>
    </w:p>
    <w:p w14:paraId="651FFA17" w14:textId="3C6FF435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EMOTION ANALYSIS</w:t>
      </w:r>
    </w:p>
    <w:p w14:paraId="2DF85DC9" w14:textId="4B17FDE9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Emotions are the subjective feelings and thoughts of human beings. The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concept of emotion is closely related to sentiment.</w:t>
      </w:r>
    </w:p>
    <w:p w14:paraId="7274A923" w14:textId="47E75343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MULTIMODAL DATA FOR SENTIMENT ANALYSIS</w:t>
      </w:r>
    </w:p>
    <w:p w14:paraId="107214FF" w14:textId="42C3C71B" w:rsidR="009B668B" w:rsidRDefault="009B668B" w:rsidP="009B668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Multimodal data, such as the data carrying textual, visual, and acoustic information, has been used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to help sentiment analysis as it provides additional sentiment signals to the traditional text features.</w:t>
      </w:r>
    </w:p>
    <w:p w14:paraId="6BBA33DE" w14:textId="5578376E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RESOURCE-POOR LANGUAGE AND MULTILINGUAL SENTIMENT ANALYSIS</w:t>
      </w:r>
    </w:p>
    <w:p w14:paraId="7FF366FA" w14:textId="7247735D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OTHER RELATED TASKS</w:t>
      </w:r>
    </w:p>
    <w:p w14:paraId="3A219A11" w14:textId="7387F229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Sentiment Intersubjectivity</w:t>
      </w:r>
    </w:p>
    <w:p w14:paraId="41621205" w14:textId="33AB1AC7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Lexicon Expansion</w:t>
      </w:r>
    </w:p>
    <w:p w14:paraId="462F20E7" w14:textId="6CB0F9C4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Financial Volatility Prediction</w:t>
      </w:r>
    </w:p>
    <w:p w14:paraId="5C6AB71B" w14:textId="025E225B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Opinion Recommendation</w:t>
      </w:r>
    </w:p>
    <w:p w14:paraId="70589E53" w14:textId="37F2079C" w:rsidR="009B668B" w:rsidRDefault="009B668B" w:rsidP="009B668B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Stance Detection</w:t>
      </w:r>
    </w:p>
    <w:p w14:paraId="7B23D8C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1F497D"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color w:val="1F497D"/>
          <w:kern w:val="0"/>
          <w:sz w:val="24"/>
          <w:szCs w:val="24"/>
        </w:rPr>
        <w:t>References</w:t>
      </w:r>
    </w:p>
    <w:p w14:paraId="186CEF81" w14:textId="43F3D524" w:rsidR="00AC3548" w:rsidRDefault="00AC3548" w:rsidP="00AC3548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[1] Liu B. Sentiment analysis: mining opinions, sentiments, and emotions. The Cambridge University Press,</w:t>
      </w:r>
      <w:r w:rsidR="00516363">
        <w:rPr>
          <w:rFonts w:ascii="Calibri" w:eastAsia="Calibri-Bold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2015.</w:t>
      </w:r>
    </w:p>
    <w:p w14:paraId="262CE33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[2] Liu B. Sentiment analysis and opinion mining (introduction and survey), Morgan &amp; Claypool, May 2012.</w:t>
      </w:r>
    </w:p>
    <w:p w14:paraId="00C66DB5" w14:textId="6D846563" w:rsidR="00AC3548" w:rsidRDefault="00AC3548" w:rsidP="00AC3548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222222"/>
          <w:kern w:val="0"/>
          <w:sz w:val="20"/>
          <w:szCs w:val="20"/>
        </w:rPr>
        <w:t xml:space="preserve">[3]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Pang B and Lee L. Opinion mining and sentiment analysis. Foundations and Trends in Information Retrieval,</w:t>
      </w:r>
      <w:r w:rsidR="00516363"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2008. 2(1–2): pp. 1–135.</w:t>
      </w:r>
    </w:p>
    <w:p w14:paraId="576B6197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[4] Goodfellow I,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Y, Courville A. Deep learning. The MIT Press. 2016.</w:t>
      </w:r>
    </w:p>
    <w:p w14:paraId="040A6531" w14:textId="2CBD4B44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[5]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Glorot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X,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Bordes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A,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Y. Deep sparse rectifier neural networks. In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 xml:space="preserve">Proceedings of the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lastRenderedPageBreak/>
        <w:t>International</w:t>
      </w:r>
      <w:r w:rsidR="00516363">
        <w:rPr>
          <w:rFonts w:ascii="Calibri-Italic" w:eastAsia="Calibri-Italic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 xml:space="preserve">Conference on Artificial Intelligence and Statistics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AISTATS 2011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), 2011.</w:t>
      </w:r>
    </w:p>
    <w:p w14:paraId="1F513ABE" w14:textId="31A26633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[6]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Rumelhart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D.E, Hinton G.E, Williams R.J. Learning representations by back-propagating errors.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Cognitive</w:t>
      </w:r>
      <w:r w:rsidR="00516363">
        <w:rPr>
          <w:rFonts w:ascii="Calibri-Italic" w:eastAsia="Calibri-Italic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 xml:space="preserve">modelling,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1988.</w:t>
      </w:r>
    </w:p>
    <w:p w14:paraId="6C85AB87" w14:textId="70DAA8CE" w:rsidR="00AC3548" w:rsidRDefault="00AC3548" w:rsidP="00AC3548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[7]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Collobert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R, Weston J,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Bottou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L,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Karlen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M,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Kavukcuoglu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K, and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Kuksa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P. Natural language processing (almost)</w:t>
      </w:r>
      <w:r w:rsidR="00516363">
        <w:rPr>
          <w:rFonts w:ascii="Calibri" w:eastAsia="Calibri-Bold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from scratch.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Journal of Machine Learning Research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, 2011.</w:t>
      </w:r>
    </w:p>
    <w:p w14:paraId="5D4DFDF2" w14:textId="5D24CF85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[8] Goldberg Y. A primer on neural network models for natural language processing.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Journal of Artificial</w:t>
      </w:r>
      <w:r w:rsidR="00516363">
        <w:rPr>
          <w:rFonts w:ascii="Calibri-Italic" w:eastAsia="Calibri-Italic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Intelligence Research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, 2016.</w:t>
      </w:r>
    </w:p>
    <w:p w14:paraId="5B1AC822" w14:textId="13C99AA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[9] </w:t>
      </w:r>
      <w:proofErr w:type="spellStart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 xml:space="preserve"> Y, Courville A, Vincent P. Representation learning: a review and new perspectives.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IEEE Transactions</w:t>
      </w:r>
      <w:r w:rsidR="00516363">
        <w:rPr>
          <w:rFonts w:ascii="Calibri-Italic" w:eastAsia="Calibri-Italic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cs="Calibri-Italic"/>
          <w:i/>
          <w:iCs/>
          <w:color w:val="000000"/>
          <w:kern w:val="0"/>
          <w:sz w:val="20"/>
          <w:szCs w:val="20"/>
        </w:rPr>
        <w:t>on Pattern Analysis and Machine Intelligence</w:t>
      </w:r>
      <w:r>
        <w:rPr>
          <w:rFonts w:ascii="Calibri" w:eastAsia="Calibri-Bold" w:hAnsi="Calibri" w:cs="Calibri"/>
          <w:color w:val="000000"/>
          <w:kern w:val="0"/>
          <w:sz w:val="20"/>
          <w:szCs w:val="20"/>
        </w:rPr>
        <w:t>, 2013.</w:t>
      </w:r>
    </w:p>
    <w:p w14:paraId="562EEBF9" w14:textId="00ED5A7B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[10] Lee H, Grosse R,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Ranganath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and Ng A.Y. Convolutional deep belief networks for scalable unsupervised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learning of hierarchical representations.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International Conference on Machine Learning</w:t>
      </w:r>
    </w:p>
    <w:p w14:paraId="611F9AFA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ICML 2009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2009.</w:t>
      </w:r>
    </w:p>
    <w:p w14:paraId="749213BD" w14:textId="32A5FEC3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[11]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Y, Ducharme R, Vincent P, and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Jauvin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C. A neural probabilistic language model.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Journal of Machine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Learning Research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2003.</w:t>
      </w:r>
    </w:p>
    <w:p w14:paraId="271784D4" w14:textId="0C110026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[12] Morin F,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Y. Hierarchical probabilistic neural network language model.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International Workshop on Artificial Intelligence and Statistics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2005.</w:t>
      </w:r>
    </w:p>
    <w:p w14:paraId="2312551F" w14:textId="3194C2F9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[13]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Mikolov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T, Chen K,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Corrado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G, and Dean J. Efficient estimation of word representations in vector space.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International Conference on Learning Representations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ICLR 2013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2013.</w:t>
      </w:r>
    </w:p>
    <w:p w14:paraId="2DEDFEFC" w14:textId="5BD52B26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[14]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Mikolov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T,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Sutskever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I, Chen K,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Corrado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G, and Dean J. Distributed representations of words and phrases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and their compositionality.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Conference on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Advances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Information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Processing Systems (NIPS 2013)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2013.</w:t>
      </w:r>
    </w:p>
    <w:p w14:paraId="488C9A10" w14:textId="7CD8CAB8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[15]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Mnih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Kavukcuoglu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K. Learning word embeddings efficiently with noise-contrastive estimation.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Conference on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Advances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Information Processing Systems (NIPS 2013)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2013.</w:t>
      </w:r>
    </w:p>
    <w:p w14:paraId="1978324A" w14:textId="57DEDA0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[16] Huang E.H,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Manning C.D. and Ng A.Y. Improving word representations via global context and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multiple word prototypes.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2012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2012.</w:t>
      </w:r>
    </w:p>
    <w:p w14:paraId="0668AF10" w14:textId="4141AFE6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[17] Pennington J,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Manning C.D.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GloVe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: global vectors for word representation.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7592238F" w14:textId="5299CBBF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[18]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Lamblin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Popovici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D, and Larochelle H. Greedy layer-wise training of deep networks.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Conference on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Advances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Information Processing Systems (NIPS 2006)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2006.</w:t>
      </w:r>
    </w:p>
    <w:p w14:paraId="63B3B888" w14:textId="7DE981A6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[19] Hinton G.E,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Salakhutdinov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R.R. Reducing the dimensionality of data with neural networks.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Science</w:t>
      </w:r>
      <w:r>
        <w:rPr>
          <w:rFonts w:ascii="Calibri" w:hAnsi="Calibri" w:cs="Calibri"/>
          <w:color w:val="000000"/>
          <w:kern w:val="0"/>
          <w:sz w:val="20"/>
          <w:szCs w:val="20"/>
        </w:rPr>
        <w:t>, July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2006.</w:t>
      </w:r>
    </w:p>
    <w:p w14:paraId="1E1B6941" w14:textId="5FEDCF7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[20] Vincent P, Larochelle H,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Y, and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Manzagol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P-A. Extracting and composing robust features with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denoising autoencoders.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Machine Learning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ICML 2008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2008.</w:t>
      </w:r>
    </w:p>
    <w:p w14:paraId="01508C34" w14:textId="37B38F0D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[21]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Sermanet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LeCun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Y. Traffic sign recognition with multi-scale convolutional networks.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International Joint Conference on Neural Networks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IJCNN 2011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2011.</w:t>
      </w:r>
    </w:p>
    <w:p w14:paraId="0A1F5CF4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[22]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Elman J.L. Finding structure in time.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Cognitive Science</w:t>
      </w:r>
      <w:r>
        <w:rPr>
          <w:rFonts w:ascii="Calibri" w:hAnsi="Calibri" w:cs="Calibri"/>
          <w:color w:val="000000"/>
          <w:kern w:val="0"/>
          <w:sz w:val="20"/>
          <w:szCs w:val="20"/>
        </w:rPr>
        <w:t>, 1990.</w:t>
      </w:r>
    </w:p>
    <w:p w14:paraId="0CC93769" w14:textId="1BA433AA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[23]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Y, Simard P,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Frasconi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P. Learning long-term dependencies with gradient descent is </w:t>
      </w:r>
      <w:r>
        <w:rPr>
          <w:rFonts w:ascii="Calibri" w:hAnsi="Calibri" w:cs="Calibri"/>
          <w:color w:val="000000"/>
          <w:kern w:val="0"/>
          <w:sz w:val="20"/>
          <w:szCs w:val="20"/>
        </w:rPr>
        <w:lastRenderedPageBreak/>
        <w:t xml:space="preserve">difficult.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IEEE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Transactions on Neural Networks</w:t>
      </w:r>
      <w:r>
        <w:rPr>
          <w:rFonts w:ascii="Calibri" w:hAnsi="Calibri" w:cs="Calibri"/>
          <w:color w:val="000000"/>
          <w:kern w:val="0"/>
          <w:sz w:val="20"/>
          <w:szCs w:val="20"/>
        </w:rPr>
        <w:t>, 1994.</w:t>
      </w:r>
    </w:p>
    <w:p w14:paraId="4FF14BC2" w14:textId="1FB9168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[24] Schuster M,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Paliwal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K.K. Bidirectional recurrent neural networks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. IEEE Transactions on Signal Processing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1997.</w:t>
      </w:r>
    </w:p>
    <w:p w14:paraId="76F42B50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[25]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Hochreiter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S,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Schmidhuber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J. Long short-term memory.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Computation</w:t>
      </w:r>
      <w:r>
        <w:rPr>
          <w:rFonts w:ascii="Calibri" w:hAnsi="Calibri" w:cs="Calibri"/>
          <w:color w:val="000000"/>
          <w:kern w:val="0"/>
          <w:sz w:val="20"/>
          <w:szCs w:val="20"/>
        </w:rPr>
        <w:t>, 9(8): 1735-1780, 1997.</w:t>
      </w:r>
    </w:p>
    <w:p w14:paraId="6A921BEC" w14:textId="78A76B9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[26] Tai K.S,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Manning C. D. Improved semantic representations from tree-structured long short-term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memory networks.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 (ACL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2015)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2015.</w:t>
      </w:r>
    </w:p>
    <w:p w14:paraId="5B4FCB6F" w14:textId="1E8D4A5C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[27]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Cho K,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Bahdanau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D,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Bougares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F,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Schwenk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H and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Y. Learning phrase representations using RNN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encoder-decoder for statistical machine translation.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44E0760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[28]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Chung J,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Gulcehre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C, Cho K,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Y. Empirical evaluation of gated recurrent neural networks on</w:t>
      </w:r>
    </w:p>
    <w:p w14:paraId="721C89C9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sequence modelling. </w:t>
      </w:r>
      <w:proofErr w:type="spellStart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arXiv</w:t>
      </w:r>
      <w:proofErr w:type="spellEnd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 preprint arXiv:1412.3555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2014.</w:t>
      </w:r>
    </w:p>
    <w:p w14:paraId="3F6DA152" w14:textId="64827254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[29]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Bahdanau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D, Cho K,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Y. Neural machine translation by jointly learning to align and translate. </w:t>
      </w:r>
      <w:proofErr w:type="spellStart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arXiv</w:t>
      </w:r>
      <w:proofErr w:type="spellEnd"/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preprint arXiv:1409.0473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2014.</w:t>
      </w:r>
    </w:p>
    <w:p w14:paraId="6BD2A2F3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[30] Weston J, Chopra S,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Bordes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A. Memory networks. </w:t>
      </w:r>
      <w:proofErr w:type="spellStart"/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arXiv</w:t>
      </w:r>
      <w:proofErr w:type="spellEnd"/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 xml:space="preserve"> preprint arXiv:1410.3916</w:t>
      </w:r>
      <w:r>
        <w:rPr>
          <w:rFonts w:ascii="Calibri" w:hAnsi="Calibri" w:cs="Calibri"/>
          <w:color w:val="222222"/>
          <w:kern w:val="0"/>
          <w:sz w:val="20"/>
          <w:szCs w:val="20"/>
        </w:rPr>
        <w:t>. 2014.</w:t>
      </w:r>
    </w:p>
    <w:p w14:paraId="56715AF8" w14:textId="03CF413B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[31]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Sukhbaatar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Weston J, Fergus R. End-to-end memory networks.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29th Conference on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Neural Information Processing Systems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NIPS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</w:t>
      </w:r>
      <w:r>
        <w:rPr>
          <w:rFonts w:ascii="Calibri" w:hAnsi="Calibri" w:cs="Calibri"/>
          <w:color w:val="222222"/>
          <w:kern w:val="0"/>
          <w:sz w:val="20"/>
          <w:szCs w:val="20"/>
        </w:rPr>
        <w:t>.</w:t>
      </w:r>
    </w:p>
    <w:p w14:paraId="55BBBCE6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[32] Graves A, Wayne G,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Danihelka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I. Neural Turing Machines.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preprint arXiv:1410.5401</w:t>
      </w:r>
      <w:r>
        <w:rPr>
          <w:rFonts w:ascii="Calibri" w:hAnsi="Calibri" w:cs="Calibri"/>
          <w:color w:val="222222"/>
          <w:kern w:val="0"/>
          <w:sz w:val="20"/>
          <w:szCs w:val="20"/>
        </w:rPr>
        <w:t>. 2014.</w:t>
      </w:r>
    </w:p>
    <w:p w14:paraId="03B0A421" w14:textId="267ABA1F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[33] Qian Q, Tian B, Huang M, Liu Y, Zhu X and Zhu X. Learning tag embeddings and tag-specific composition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functions in the recursive neural network.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3A573591" w14:textId="1D2E0F93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[34]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Moraes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Valiati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J.F,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Neto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W.P. Document-level sentiment classification: an empirical comparison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between SVM and ANN.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Expert Systems with Applications</w:t>
      </w:r>
      <w:r>
        <w:rPr>
          <w:rFonts w:ascii="Calibri" w:hAnsi="Calibri" w:cs="Calibri"/>
          <w:color w:val="000000"/>
          <w:kern w:val="0"/>
          <w:sz w:val="20"/>
          <w:szCs w:val="20"/>
        </w:rPr>
        <w:t>. 2013.</w:t>
      </w:r>
    </w:p>
    <w:p w14:paraId="3EAECAF3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[35] Le Q,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Mikolov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T. Distributed representations of sentences and documents.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</w:p>
    <w:p w14:paraId="52ACACDC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International Conference on Machine Learning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ICML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012A5A98" w14:textId="3A1D9CF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[36]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Glorot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X,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Bordes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Bengio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Y. Domain adaption for large-scale sentiment classification: a deep learning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approach.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Machine Learning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ICML 2011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2011.</w:t>
      </w:r>
    </w:p>
    <w:p w14:paraId="0D69B667" w14:textId="5876118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[37]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Zhai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Zhongfei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(Mark) Zhang.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Semisupervised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autoencoder for sentiment analysis</w:t>
      </w:r>
      <w:r>
        <w:rPr>
          <w:rFonts w:ascii="Calibri" w:hAnsi="Calibri" w:cs="Calibri"/>
          <w:color w:val="000000"/>
          <w:kern w:val="0"/>
          <w:sz w:val="22"/>
        </w:rPr>
        <w:t xml:space="preserve">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AAAI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11F52438" w14:textId="0326BEA3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[38] Johnson R, Zhang T. Effective use of word order for text categorization with convolutional neural networks.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of the North American Chapter of the Association for Computational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Linguistics: Human Language Technologies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NAACL-HLT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083DF293" w14:textId="50A4DF82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[39] </w:t>
      </w:r>
      <w:r>
        <w:rPr>
          <w:rFonts w:ascii="Calibri" w:hAnsi="Calibri" w:cs="Calibri"/>
          <w:color w:val="000000"/>
          <w:kern w:val="0"/>
          <w:sz w:val="20"/>
          <w:szCs w:val="20"/>
        </w:rPr>
        <w:t>Tang D, Qin B, Liu T. Document modelling with gated recurrent neural network for sentiment classification.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4B8FA6AD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[40] Tang D, Qin B, Liu T. Learning semantic representations of users and products for document level</w:t>
      </w:r>
    </w:p>
    <w:p w14:paraId="75D00BE8" w14:textId="1EB9C04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</w:t>
      </w:r>
      <w:r w:rsidR="00516363"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Computational Linguistics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(ACL 2015)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2015.</w:t>
      </w:r>
    </w:p>
    <w:p w14:paraId="5FA4A23E" w14:textId="140CB75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[41] Chen H, Sun M, Tu C, Lin Y, and Liu Z. Neural sentiment classification with user and product attention.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63925904" w14:textId="662A96E3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[42] Dou ZY. Capturing user and product Information for document level sentiment analysis with deep </w:t>
      </w:r>
      <w:r>
        <w:rPr>
          <w:rFonts w:ascii="Calibri" w:hAnsi="Calibri" w:cs="Calibri"/>
          <w:color w:val="222222"/>
          <w:kern w:val="0"/>
          <w:sz w:val="20"/>
          <w:szCs w:val="20"/>
        </w:rPr>
        <w:lastRenderedPageBreak/>
        <w:t>memory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network.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1D77D646" w14:textId="6FAFFD3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[43] Xu J, Chen D,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Qiu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X, and Huang X. Cached long short-term memory neural networks for document-level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in Natural Language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08C27FB4" w14:textId="695784F8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[44] Yang Z, Yang D, Dyer C, He X,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Smola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AJ, and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Hovy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EH. Hierarchical attention networks for document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classification. In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Proceedings of the Conference of the North American Chapter of the Association for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Computational Linguistics: Human Language Technologies (NAACL-HLT 2016)</w:t>
      </w:r>
      <w:r>
        <w:rPr>
          <w:rFonts w:ascii="Calibri" w:hAnsi="Calibri" w:cs="Calibri"/>
          <w:color w:val="222222"/>
          <w:kern w:val="0"/>
          <w:sz w:val="20"/>
          <w:szCs w:val="20"/>
        </w:rPr>
        <w:t>, 2016.</w:t>
      </w:r>
    </w:p>
    <w:p w14:paraId="1369327A" w14:textId="3CF4789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[45] Yin Y, Song Y, Zhang M. Document-level multi-aspect sentiment classification as machine comprehension.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45C23472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[46] Zhou X, Wan X, Xiao J. Attention-based LSTM network for cross-lingual 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</w:p>
    <w:p w14:paraId="303CEBE8" w14:textId="5725B3A2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80DF784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[47] Li Z, Zhang Y, Wei Y, Wu Y, and Yang Q. End-to-end adversarial memory network for cross-domain</w:t>
      </w:r>
    </w:p>
    <w:p w14:paraId="30A3F458" w14:textId="77A8C757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classification. In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Proceedings of the International Joint Conference on Artificial Intelligence (IJCAI</w:t>
      </w:r>
      <w:r w:rsidR="00516363">
        <w:rPr>
          <w:rFonts w:ascii="Calibri-Italic" w:eastAsia="Calibri-Italic" w:hAnsi="Calibri" w:cs="Calibri-Italic" w:hint="eastAsia"/>
          <w:i/>
          <w:iCs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2017)</w:t>
      </w:r>
      <w:r>
        <w:rPr>
          <w:rFonts w:ascii="Calibri" w:hAnsi="Calibri" w:cs="Calibri"/>
          <w:color w:val="222222"/>
          <w:kern w:val="0"/>
          <w:sz w:val="20"/>
          <w:szCs w:val="20"/>
        </w:rPr>
        <w:t>, 2017.</w:t>
      </w:r>
    </w:p>
    <w:p w14:paraId="1CE19CF4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[48] Wiebe J, Bruce R, and O’Hara T. Development and use of a gold standard data set for subjectivity</w:t>
      </w:r>
    </w:p>
    <w:p w14:paraId="6CE5C600" w14:textId="05CE4D07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classifications.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 (ACL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1999)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1999.</w:t>
      </w:r>
    </w:p>
    <w:p w14:paraId="65C1F390" w14:textId="3C680400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[49]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Pennington J, Huang E.H, Ng A.Y, and Manning C.D. Semi-supervised recursive autoencoders for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predicting sentiment distributions.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in Natural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2011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2011.</w:t>
      </w:r>
    </w:p>
    <w:p w14:paraId="1D919A78" w14:textId="4B09AB3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[50]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Huval B, Manning C.D, and Ng A.Y. Semantic compositionality through recursive matrix-vector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spaces.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2012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2012.</w:t>
      </w:r>
    </w:p>
    <w:p w14:paraId="3FA9BDD9" w14:textId="37CB7CAF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[51]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Socher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Perelygin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A, Wu J. Y, Chuang J, Manning C.D, Ng A. Y, and Potts C. Recursive deep models for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semantic compositionality over a sentiment treebank.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2013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2013.</w:t>
      </w:r>
    </w:p>
    <w:p w14:paraId="0541D039" w14:textId="5079EDD0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[52]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Kalchbrenner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Grefenstette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E,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Blunsom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P. A convolutional neural network for modelling sentences.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7F4FFD59" w14:textId="0852D53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[53]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Kim Y. Convolutional neural networks for sentence classification.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21E249F8" w14:textId="04910563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[54]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dos Santos, C. N.,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Gatti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M. Deep convolutional neural networks for sentiment analysis for short texts.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2A141E60" w14:textId="11171725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[55] </w:t>
      </w:r>
      <w:r>
        <w:rPr>
          <w:rFonts w:ascii="Calibri" w:hAnsi="Calibri" w:cs="Calibri"/>
          <w:color w:val="000000"/>
          <w:kern w:val="0"/>
          <w:sz w:val="20"/>
          <w:szCs w:val="20"/>
        </w:rPr>
        <w:t>Wang X, Liu Y, Sun C, Wang B, and Wang X. Predicting polarities of tweets by composing word embeddings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with long short-term memory.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4335CD9C" w14:textId="49F1F212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[56]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Graves A,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Schmidhuber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J. Framewise phoneme classification with bidirectional LSTM and other neural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network architectures.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Networks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2005.</w:t>
      </w:r>
    </w:p>
    <w:p w14:paraId="493751DB" w14:textId="7DD65A2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[57]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Wang J, Yu L-C, Lai R.K., and Zhang X. Dimensional sentiment analysis using a regional CNN-LSTM </w:t>
      </w:r>
      <w:r>
        <w:rPr>
          <w:rFonts w:ascii="Calibri" w:hAnsi="Calibri" w:cs="Calibri"/>
          <w:color w:val="000000"/>
          <w:kern w:val="0"/>
          <w:sz w:val="20"/>
          <w:szCs w:val="20"/>
        </w:rPr>
        <w:lastRenderedPageBreak/>
        <w:t>model.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 (ACL 2016)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2016.</w:t>
      </w:r>
    </w:p>
    <w:p w14:paraId="79F6B8ED" w14:textId="255F666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[58] Wang X, Jiang W, Luo Z. Combination of convolutional and recurrent neural network for sentiment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analysis of short texts.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5E6BF87A" w14:textId="2E956D6F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[59]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Guggilla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C, Miller T,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Gurevych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I. CNN-and LSTM-based claim classification in online user comments.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67F9ABA" w14:textId="08599358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[60] Huang M, Qian Q, Zhu X. Encoding syntactic knowledge in neural networks for sentiment classification.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ACM Transactions on Information Systems</w:t>
      </w:r>
      <w:r>
        <w:rPr>
          <w:rFonts w:ascii="Calibri" w:hAnsi="Calibri" w:cs="Calibri"/>
          <w:color w:val="222222"/>
          <w:kern w:val="0"/>
          <w:sz w:val="20"/>
          <w:szCs w:val="20"/>
        </w:rPr>
        <w:t>, 2017</w:t>
      </w:r>
    </w:p>
    <w:p w14:paraId="74B59769" w14:textId="76935465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[61] Akhtar MS, Kumar A, Ghosal D,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Ekbal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and Bhattacharyya P. A multilayer </w:t>
      </w:r>
      <w:proofErr w:type="gramStart"/>
      <w:r>
        <w:rPr>
          <w:rFonts w:ascii="Calibri" w:hAnsi="Calibri" w:cs="Calibri"/>
          <w:color w:val="222222"/>
          <w:kern w:val="0"/>
          <w:sz w:val="20"/>
          <w:szCs w:val="20"/>
        </w:rPr>
        <w:t>perceptron based</w:t>
      </w:r>
      <w:proofErr w:type="gram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ensemble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technique for fine-grained financial 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3646DAC3" w14:textId="49F8070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[62] </w:t>
      </w:r>
      <w:r>
        <w:rPr>
          <w:rFonts w:ascii="Calibri" w:hAnsi="Calibri" w:cs="Calibri"/>
          <w:color w:val="000000"/>
          <w:kern w:val="0"/>
          <w:sz w:val="20"/>
          <w:szCs w:val="20"/>
        </w:rPr>
        <w:t>Guan Z, Chen L, Zhao W, Zheng Y, Tan S, and Cai D. Weakly-supervised deep learning for customer review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sentiment classification.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57434966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[63] </w:t>
      </w:r>
      <w:r>
        <w:rPr>
          <w:rFonts w:ascii="Calibri" w:hAnsi="Calibri" w:cs="Calibri"/>
          <w:color w:val="000000"/>
          <w:kern w:val="0"/>
          <w:sz w:val="20"/>
          <w:szCs w:val="20"/>
        </w:rPr>
        <w:t>Teng Z, Vo D-T, and Zhang Y. Context-sensitive lexicon features for neural sentiment analysis. In</w:t>
      </w:r>
    </w:p>
    <w:p w14:paraId="5C69284A" w14:textId="4A7FFE9A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2460DC8" w14:textId="7E5EFA7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64] Yu J, Jiang J. Learning sentence embeddings with auxiliary tasks for cross-domain sentiment classification.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9E06862" w14:textId="0B6E90E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[65] Zhao Z, Lu H, Cai D, He X, Zhuang Y. Microblog sentiment classification via recurrent random walk network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learning.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6C8C223E" w14:textId="38BEAF3C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[66] </w:t>
      </w:r>
      <w:r>
        <w:rPr>
          <w:rFonts w:ascii="Calibri" w:hAnsi="Calibri" w:cs="Calibri"/>
          <w:color w:val="000000"/>
          <w:kern w:val="0"/>
          <w:sz w:val="20"/>
          <w:szCs w:val="20"/>
        </w:rPr>
        <w:t>Mishra A, Dey K, Bhattacharyya P. Learning cognitive features from gaze data for sentiment and sarcasm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classification using convolutional neural network.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570A8EB2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[67] </w:t>
      </w:r>
      <w:r>
        <w:rPr>
          <w:rFonts w:ascii="Calibri" w:hAnsi="Calibri" w:cs="Calibri"/>
          <w:color w:val="000000"/>
          <w:kern w:val="0"/>
          <w:sz w:val="20"/>
          <w:szCs w:val="20"/>
        </w:rPr>
        <w:t>Qian Q, Huang M, Lei J, and Zhu X. Linguistically regularized LSTM for sentiment classification. In</w:t>
      </w:r>
    </w:p>
    <w:p w14:paraId="4B112B57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43209A58" w14:textId="536E2B29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[68] Dong L, Wei F, Tan C, Tang D, Zhou M, and Xu K. Adaptive recursive neural network for target-dependent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Twitter sentiment classification.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222222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ACL 2014</w:t>
      </w:r>
      <w:r>
        <w:rPr>
          <w:rFonts w:ascii="Calibri" w:hAnsi="Calibri" w:cs="Calibri"/>
          <w:color w:val="222222"/>
          <w:kern w:val="0"/>
          <w:sz w:val="20"/>
          <w:szCs w:val="20"/>
        </w:rPr>
        <w:t>), 2014.</w:t>
      </w:r>
    </w:p>
    <w:p w14:paraId="7B311DAA" w14:textId="30A893F6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[69] </w:t>
      </w:r>
      <w:r>
        <w:rPr>
          <w:rFonts w:ascii="Calibri" w:hAnsi="Calibri" w:cs="Calibri"/>
          <w:color w:val="000000"/>
          <w:kern w:val="0"/>
          <w:sz w:val="20"/>
          <w:szCs w:val="20"/>
        </w:rPr>
        <w:t>Vo D-T, Zhang Y. Target-dependent twitter sentiment classification with rich automatic features.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264BF98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[70] </w:t>
      </w:r>
      <w:r>
        <w:rPr>
          <w:rFonts w:ascii="Calibri" w:hAnsi="Calibri" w:cs="Calibri"/>
          <w:color w:val="000000"/>
          <w:kern w:val="0"/>
          <w:sz w:val="20"/>
          <w:szCs w:val="20"/>
        </w:rPr>
        <w:t>Tang D, Qin B, Feng X, and Liu T. Effective LSTMs for target-dependent sentiment classification. In</w:t>
      </w:r>
    </w:p>
    <w:p w14:paraId="4BB03969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3F726ABF" w14:textId="2E933E14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[71] Ruder S,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Ghaffari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P, Breslin J.G. A hierarchical model of reviews for aspect-based 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016743E9" w14:textId="5336774C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[72]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Zhang M, Zhang Y, Vo D-T. Gated neural networks for targeted sentiment analysis.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AAAI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5D73F96E" w14:textId="62AC6D86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[73]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Wang Y, Huang M, Zhu X, and Zhao L. Attention-based LSTM for aspect-level sentiment </w:t>
      </w:r>
      <w:r>
        <w:rPr>
          <w:rFonts w:ascii="Calibri" w:hAnsi="Calibri" w:cs="Calibri"/>
          <w:color w:val="000000"/>
          <w:kern w:val="0"/>
          <w:sz w:val="20"/>
          <w:szCs w:val="20"/>
        </w:rPr>
        <w:lastRenderedPageBreak/>
        <w:t>classification. 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534CF2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[74] Yang M, Tu W, Wang J, Xu F, and Chen X. Attention-based LSTM for target-dependent sentiment</w:t>
      </w:r>
    </w:p>
    <w:p w14:paraId="15FBA4A6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70E6855D" w14:textId="72F2433A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[75] Liu J, Zhang Y. Attention modeling for targeted sentiment.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European Chapter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7FB1292D" w14:textId="404B9570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[76]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Tang D, Qin B, and Liu T. Aspect-level sentiment classification with deep memory network. </w:t>
      </w:r>
      <w:proofErr w:type="spellStart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arXiv</w:t>
      </w:r>
      <w:proofErr w:type="spellEnd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 preprint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arXiv:1605.08900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2016.</w:t>
      </w:r>
    </w:p>
    <w:p w14:paraId="03C64B36" w14:textId="500D2F69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[77]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Lei T,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Barzilay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R,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Jaakkola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T. Rationalizing neural predictions.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Methods on Natural Language Processing (EMNLP 2016)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2016.</w:t>
      </w:r>
    </w:p>
    <w:p w14:paraId="5AA4974F" w14:textId="5A74B51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[78] Li C, Guo X, Mei Q. Deep memory networks for attitude Identification.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ACM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International Conference on Web Search and Data Mining (WSDM 2017)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2017.</w:t>
      </w:r>
    </w:p>
    <w:p w14:paraId="77AF3F1E" w14:textId="7A11254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[79] Ma D, Li S, Zhang X, Wang H. Interactive attention networks for aspect-Level 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627E66EB" w14:textId="25E3ED8F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[80] Chen P, Sun Z, Bing L, and Yang W. Recurrent attention network on memory for aspect sentiment analysis.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5FDC3DEF" w14:textId="63EF0FE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[81] Tay Y, Tuan LA, Hui SC. Dyadic memory networks for aspect-based 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International Conference on Information and Knowledge Management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CIKM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1F40D623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[82]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Katiyar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Cardie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C. Investigating LSTMs for joint extraction of opinion entities and relations.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</w:p>
    <w:p w14:paraId="2B573FC6" w14:textId="30E8E5BE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 (ACL 2016)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2016.</w:t>
      </w:r>
    </w:p>
    <w:p w14:paraId="554616A9" w14:textId="763CB9F9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[83] Wang W, Pan SJ, Dahlmeier D, and Xiao X. Recursive neural conditional random fields for aspect-based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in Natural Language Processing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2A78346" w14:textId="247B828F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[84] Wang W, Pan SJ, Dahlmeier D, and Xiao X. Coupled multi-Layer attentions for co-extraction of aspect and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opinion terms.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859977F" w14:textId="5C223653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[85] Li X, Lam W. Deep multi-task learning for aspect term extraction with memory Interaction.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CD7564E" w14:textId="19908ED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[86] He R, Lee WS, Ng HT, and Dahlmeier D. An unsupervised neural attention model for aspect extraction.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6E1ED9A4" w14:textId="3FF132C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[87]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Zhang M, Zhang Y, Vo D-T. Neural networks for open domain targeted sentiment.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309065A2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[88] Zhou X, Wan X, Xiao J. Representation learning for aspect category detection in online reviews.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</w:p>
    <w:p w14:paraId="2E97D7D6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0A4B4CB0" w14:textId="7430FA52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[89] </w:t>
      </w:r>
      <w:r>
        <w:rPr>
          <w:rFonts w:ascii="Calibri" w:hAnsi="Calibri" w:cs="Calibri"/>
          <w:color w:val="000000"/>
          <w:kern w:val="0"/>
          <w:sz w:val="20"/>
          <w:szCs w:val="20"/>
        </w:rPr>
        <w:t>Yin Y, Wei F, Dong L, Xu K, Zhang M, and Zhou M. Unsupervised word and dependency path embeddings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for aspect term extraction.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25F68033" w14:textId="1E278679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[90]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Xiong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Zhang Y, Ji D, and Lou Y. Distance metric learning for aspect phrase grouping.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lastRenderedPageBreak/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29F639F" w14:textId="5F8B97FC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[91]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Poria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S, Cambria E,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Gelbukh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A. Aspect extraction for opinion mining with a deep convolutional neural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network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. Journal of Knowledge-based Systems</w:t>
      </w:r>
      <w:r>
        <w:rPr>
          <w:rFonts w:ascii="Calibri" w:hAnsi="Calibri" w:cs="Calibri"/>
          <w:color w:val="000000"/>
          <w:kern w:val="0"/>
          <w:sz w:val="20"/>
          <w:szCs w:val="20"/>
        </w:rPr>
        <w:t>. 2016.</w:t>
      </w:r>
    </w:p>
    <w:p w14:paraId="3F890ED4" w14:textId="3D06727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[92] Ying D, Yu J, Jiang J. Recurrent neural networks with auxiliary labels for cross-domain opinion target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extraction.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</w:t>
      </w:r>
    </w:p>
    <w:p w14:paraId="1B8A2119" w14:textId="20D7E238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[93]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Irsoy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O,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Cardie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C. Opinion mining with deep recurrent neural networks.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2014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2014.</w:t>
      </w:r>
    </w:p>
    <w:p w14:paraId="1D2481B1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[94] Yang B,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Cardie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C. Extracting opinion expressions with semi-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markov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conditional random fields.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</w:p>
    <w:p w14:paraId="1C903354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2012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2012.</w:t>
      </w:r>
    </w:p>
    <w:p w14:paraId="240BF277" w14:textId="5E26C51D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[95]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Liu P,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Joty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S, Meng H. Fine-grained opinion mining with recurrent neural networks and word embeddings.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2CE17FC0" w14:textId="059980B0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[96]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Irsoy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O,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Cardie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C. Deep recursive neural networks for compositionality in language.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Annual Conference on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Advances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Neural Information Processing Systems (NIPS 2014)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2014.</w:t>
      </w:r>
    </w:p>
    <w:p w14:paraId="219DD06F" w14:textId="76ED4918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[97]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Zhu X, Guo H,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Sobhani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P. Neural networks for integrating compositional and non-compositional sentiment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sentiment composition.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of the North American Chapter of the Association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for Computational Linguistics: Human Language Technologies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NAACL-HLT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6AEBECF9" w14:textId="69E9FBDC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[98] Yang B,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Cardie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C. Joint Inference for fine-grained opinion extraction.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2013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2013.</w:t>
      </w:r>
    </w:p>
    <w:p w14:paraId="77EEFECB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[99] Deng L, Wiebe J. Recognizing opinion sources based on a new categorization of opinion types.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</w:p>
    <w:p w14:paraId="26B1B925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571410B" w14:textId="77BF7DA2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[100] Chen C, Wang Z, Lei Y, and Li W. Content-based influence modelling for opinion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behaviour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Prediction.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1C2849C" w14:textId="3FC28E1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[101]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Rashkin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H, Bell E, Choi Y, and Volkova S. Multilingual connotation frames: a case study on social media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for targeted sentiment analysis and forecast.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18EC3A2F" w14:textId="15D1A4DC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[102] </w:t>
      </w:r>
      <w:r>
        <w:rPr>
          <w:rFonts w:ascii="Calibri" w:hAnsi="Calibri" w:cs="Calibri"/>
          <w:color w:val="000000"/>
          <w:kern w:val="0"/>
          <w:sz w:val="20"/>
          <w:szCs w:val="20"/>
        </w:rPr>
        <w:t>Mass A. L, Daly R. E, Pham P. T, Huang D, Ng A. Y. and Potts C. Learning word vectors for sentiment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analysis.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2011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2011.</w:t>
      </w:r>
    </w:p>
    <w:p w14:paraId="3A994AEF" w14:textId="2A214DF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[103]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Bespalov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D, Bai B, Qi Y, and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Shokoufandeh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A. Sentiment classification based on supervised latent n-gram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analysis.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Information and Knowledge Management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CIKM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2011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2011.</w:t>
      </w:r>
    </w:p>
    <w:p w14:paraId="16EDDFE0" w14:textId="5932B02D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[104]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Labutov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I, Lipson H. Re-embedding words.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2013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2013.</w:t>
      </w:r>
    </w:p>
    <w:p w14:paraId="3B7C8ABF" w14:textId="7B2989E1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[105] </w:t>
      </w:r>
      <w:r>
        <w:rPr>
          <w:rFonts w:ascii="Calibri" w:hAnsi="Calibri" w:cs="Calibri"/>
          <w:color w:val="000000"/>
          <w:kern w:val="0"/>
          <w:sz w:val="20"/>
          <w:szCs w:val="20"/>
        </w:rPr>
        <w:t>Tang D, Wei F, Yang N, Zhou M, Liu T, and Qin B. Learning sentiment-specific word embedding for twitter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sentiment classification.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(ACL 2014)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2014.</w:t>
      </w:r>
    </w:p>
    <w:p w14:paraId="3EA707A8" w14:textId="0073AB86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[106]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Tang D, Wei F, Qin B, Yang N, Liu T, and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Zhoug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M. Sentiment embeddings with applications to sentiment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analysis.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IEEE Transactions on Knowledge and Data Engineering</w:t>
      </w:r>
      <w:r>
        <w:rPr>
          <w:rFonts w:ascii="Calibri" w:hAnsi="Calibri" w:cs="Calibri"/>
          <w:color w:val="000000"/>
          <w:kern w:val="0"/>
          <w:sz w:val="20"/>
          <w:szCs w:val="20"/>
        </w:rPr>
        <w:t>, 2016.</w:t>
      </w:r>
    </w:p>
    <w:p w14:paraId="09DBFDD6" w14:textId="09F7E208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[107] Wang L, Xia R. Sentiment Lexicon construction with representation Learning based on </w:t>
      </w:r>
      <w:r>
        <w:rPr>
          <w:rFonts w:ascii="Calibri" w:hAnsi="Calibri" w:cs="Calibri"/>
          <w:color w:val="222222"/>
          <w:kern w:val="0"/>
          <w:sz w:val="20"/>
          <w:szCs w:val="20"/>
        </w:rPr>
        <w:lastRenderedPageBreak/>
        <w:t>hierarchical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Supervision.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on Natural Language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08A0DCF6" w14:textId="72818460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[108] Yu LC, Wang J, Lai KR, and Zhang X. Refining word embeddings for 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04A05823" w14:textId="045B48BA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[109] Li J,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Jurafsky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D. Do multi-sense embeddings improve natural language understanding?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436B221B" w14:textId="1BFC6834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[110] </w:t>
      </w:r>
      <w:r>
        <w:rPr>
          <w:rFonts w:ascii="Calibri" w:hAnsi="Calibri" w:cs="Calibri"/>
          <w:color w:val="000000"/>
          <w:kern w:val="0"/>
          <w:sz w:val="20"/>
          <w:szCs w:val="20"/>
        </w:rPr>
        <w:t>Ren Y, Zhang Y, Zhang, M and Ji D. Improving Twitter sentiment classification using topic-enriched multi</w:t>
      </w:r>
      <w:r w:rsidR="00516363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prototype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word embeddings.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3A2AFE21" w14:textId="15038DF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[111] </w:t>
      </w:r>
      <w:r>
        <w:rPr>
          <w:rFonts w:ascii="Calibri" w:hAnsi="Calibri" w:cs="Calibri"/>
          <w:color w:val="000000"/>
          <w:kern w:val="0"/>
          <w:sz w:val="20"/>
          <w:szCs w:val="20"/>
        </w:rPr>
        <w:t>Zhou H, Chen L, Shi F, Huang D. Learning bilingual sentiment word embeddings for cross-language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sentiment classification.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 Linguistics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6F1594FB" w14:textId="3206E0D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[112] Barnes J, Lambert P,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Badia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T. Exploring distributional representations and machine translation for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aspectbased</w:t>
      </w:r>
      <w:proofErr w:type="spellEnd"/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cross-lingual 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27th International Conference on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2B13DE98" w14:textId="00C4211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[113] Zhang W, Yuan Q, Han J, and Wang J. Collaborative multi-Level embedding learning from reviews for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rating prediction.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2016.</w:t>
      </w:r>
    </w:p>
    <w:p w14:paraId="1592923E" w14:textId="31809D1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[114] Sharma R,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Somani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Kumar L, and Bhattacharyya P. Sentiment intensity ranking among adjectives using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sentiment bearing word embeddings.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on Natural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4D6B2DD4" w14:textId="2C888B5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[115]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Zhang M, Zhang Y, Fu G. Tweet sarcasm detection using deep neural network.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56108C9" w14:textId="21A1034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[116] Joshi A, Tripathi V, Patel K, Bhattacharyya P, and Carman M. Are word embedding-based features useful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for sarcasm detection?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on Natural Language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61E35C1D" w14:textId="372228DA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[117]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Poria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Cambria E, Hazarika D, and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Vij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P. A deeper look into sarcastic tweets using deep convolutional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neural networks.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  <w:r w:rsidR="00516363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2016.</w:t>
      </w:r>
    </w:p>
    <w:p w14:paraId="49CDBF54" w14:textId="146A128F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[118]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Peled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Reichart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R. Sarcasm SIGN: Interpreting sarcasm with sentiment based monolingual machine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translation.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7531D47A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2017.</w:t>
      </w:r>
    </w:p>
    <w:p w14:paraId="1102E2C3" w14:textId="4CB61DDD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[119] Ghosh A, Veale T. Magnets for sarcasm: making sarcasm detection timely, contextual and very personal.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77D7B00C" w14:textId="5A89BD55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[120] Van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Hee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C, Lefever E,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Hoste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V. Monday mornings are my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fave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>:)# not exploring the automatic recognition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of irony in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english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tweets.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610FDB3" w14:textId="0DA7B681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[121] Chen WF, Lin FY, Ku LW.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WordForce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: visualizing controversial words in debates.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2C50A20E" w14:textId="0C90D6EB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[122] Wang Z, Zhang Y, Lee S, Li S, and Zhou G. A bilingual attention network for code-switched </w:t>
      </w:r>
      <w:r>
        <w:rPr>
          <w:rFonts w:ascii="Calibri" w:hAnsi="Calibri" w:cs="Calibri"/>
          <w:color w:val="222222"/>
          <w:kern w:val="0"/>
          <w:sz w:val="20"/>
          <w:szCs w:val="20"/>
        </w:rPr>
        <w:lastRenderedPageBreak/>
        <w:t>emotion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prediction.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57E6981B" w14:textId="0C807018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[123] </w:t>
      </w:r>
      <w:r>
        <w:rPr>
          <w:rFonts w:ascii="Calibri" w:hAnsi="Calibri" w:cs="Calibri"/>
          <w:color w:val="000000"/>
          <w:kern w:val="0"/>
          <w:sz w:val="20"/>
          <w:szCs w:val="20"/>
        </w:rPr>
        <w:t>Zhou H, Huang M, Zhang T, Zhu X and Liu B. Emotional chatting machine: emotional conversation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generation with internal and external memory. </w:t>
      </w:r>
      <w:proofErr w:type="spellStart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arXiv</w:t>
      </w:r>
      <w:proofErr w:type="spellEnd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 preprint. arXiv:1704.01074,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2017.</w:t>
      </w:r>
    </w:p>
    <w:p w14:paraId="44662750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[124] Abdul-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Mageed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M, Ungar L.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EmoNet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>: fine-grained emotion detection with gated recurrent neural</w:t>
      </w:r>
    </w:p>
    <w:p w14:paraId="5C3ABE1B" w14:textId="123F7444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networks.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Annual Meeting of the 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2017.</w:t>
      </w:r>
    </w:p>
    <w:p w14:paraId="7607069D" w14:textId="2D2A20AB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[125]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Felbo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B,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Mislove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S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>鴊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aard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Rahwan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I, and Lehmann S. Using millions of emoji occurrences to learn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any-domain representations for detecting sentiment, emotion and sarcasm.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355FD90D" w14:textId="18CCFDFB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[126]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Gui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L, Hu J, He Y, Xu R, Lu Q, and Du J. A question answering approach to emotion cause extraction.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68070749" w14:textId="2CE78FAA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[127]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Poria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S, Cambria E,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Gelbukh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A. Deep convolutional neural text features and multiple kernel learning for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utterance-level multimodal sentiment analysis.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on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2015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2015.</w:t>
      </w:r>
    </w:p>
    <w:p w14:paraId="0D904B05" w14:textId="0CFDDD38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[128]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Bertero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D, Siddique FB, Wu CS, Wan Y, Chan R.H, and Fung P. Real-time speech emotion and sentiment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recognition for interactive dialogue systems.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in Natural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39AA9D3" w14:textId="77777777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[129] Fung P, Dey A, Siddique FB, Lin R, Yang Y,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Bertero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D, Wan Y, Chan RH, and Wu CS. Zara: a virtual</w:t>
      </w:r>
    </w:p>
    <w:p w14:paraId="1FCC2B31" w14:textId="156AAD96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interactive dialogue system incorporating emotion, sentiment and personality recognition.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6A4E04A" w14:textId="1CB97A79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[130] Wang J, Fu J, Xu Y, and Mei T. Beyond object recognition: visual sentiment analysis with deep coupled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adjective and noun neural networks.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Internal Joint Conference on Artificial Intelligence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4FE74B0B" w14:textId="10504912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[131] Yang J, Sun M, Sun X. Learning visual sentiment distributions via augmented conditional probability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neural network.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AAAI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AF47BAF" w14:textId="2FE9D6A0" w:rsidR="00AC3548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[132] </w:t>
      </w:r>
      <w:r>
        <w:rPr>
          <w:rFonts w:ascii="Calibri" w:hAnsi="Calibri" w:cs="Calibri"/>
          <w:color w:val="000000"/>
          <w:kern w:val="0"/>
          <w:sz w:val="20"/>
          <w:szCs w:val="20"/>
        </w:rPr>
        <w:t>Zhu X, Li L, Zhang W, Rao T, Xu M, Huang Q, and Xu D. Dependency exploitation: a unified CNN-RNN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approach for visual emotion recognition. 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Internal Joint Conference on Artificial</w:t>
      </w:r>
      <w:r w:rsidR="00516363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42A7D0E5" w14:textId="573FA7A6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[133] You Q,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Jin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H, Luo J. Visual sentiment analysis by attending on local image regions.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AAAI</w:t>
      </w:r>
      <w:r w:rsidR="00516363"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</w:t>
      </w:r>
      <w:r>
        <w:rPr>
          <w:rFonts w:ascii="Calibri" w:hAnsi="Calibri" w:cs="Calibri"/>
          <w:color w:val="222222"/>
          <w:kern w:val="0"/>
          <w:sz w:val="20"/>
          <w:szCs w:val="20"/>
        </w:rPr>
        <w:t>.</w:t>
      </w:r>
    </w:p>
    <w:p w14:paraId="19EB52F9" w14:textId="39AA359E" w:rsidR="00AC3548" w:rsidRPr="00516363" w:rsidRDefault="00AC3548" w:rsidP="00AC3548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[134]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Poria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Cambria E, Hazarika D, Majumder N, Zadeh A, and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Morency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LP. Context-dependent sentiment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analysis in user-generated videos.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 Association for Computational</w:t>
      </w:r>
      <w:r w:rsidR="00516363"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58A90EF2" w14:textId="3696395D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[135] Tripathi S, Acharya S, Sharma RD, Mittal S, and Bhattacharya S. Using deep and convolutional neural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networks for accurate emotion classification on DEAP dataset.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AAAI Conference on Artificial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AAAI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036D0157" w14:textId="38BA4EA5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[136] Zadeh A, Chen M,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Poria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Cambria E, and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Morency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LP. Tensor fusion network for multimodal sentiment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BF609E4" w14:textId="4FFF97AD" w:rsid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[137] Long Y, Qin L, Xiang R, Li M, and Huang CR. A </w:t>
      </w:r>
      <w:proofErr w:type="gramStart"/>
      <w:r>
        <w:rPr>
          <w:rFonts w:ascii="Calibri" w:hAnsi="Calibri" w:cs="Calibri"/>
          <w:color w:val="222222"/>
          <w:kern w:val="0"/>
          <w:sz w:val="20"/>
          <w:szCs w:val="20"/>
        </w:rPr>
        <w:t>cognition based</w:t>
      </w:r>
      <w:proofErr w:type="gram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attention model for sentiment 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on Natural Language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lastRenderedPageBreak/>
        <w:t xml:space="preserve">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0DD0BDC" w14:textId="048CB85B" w:rsid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[138] Wang H,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Meghawat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Morency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LP, and Xing E.X. Select-additive learning: improving generalization in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multimodal sentiment analysis. In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 xml:space="preserve">Proceedings of the International Conference on Multimedia and Expo </w:t>
      </w:r>
      <w:r>
        <w:rPr>
          <w:rFonts w:ascii="Calibri" w:hAnsi="Calibri" w:cs="Calibri"/>
          <w:color w:val="222222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ICME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222222"/>
          <w:kern w:val="0"/>
          <w:sz w:val="20"/>
          <w:szCs w:val="20"/>
        </w:rPr>
        <w:t>2017</w:t>
      </w:r>
      <w:r>
        <w:rPr>
          <w:rFonts w:ascii="Calibri" w:hAnsi="Calibri" w:cs="Calibri"/>
          <w:color w:val="222222"/>
          <w:kern w:val="0"/>
          <w:sz w:val="20"/>
          <w:szCs w:val="20"/>
        </w:rPr>
        <w:t>), 2017.</w:t>
      </w:r>
    </w:p>
    <w:p w14:paraId="75B37D5F" w14:textId="1A8052CE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[139] Akhtar MS, Kumar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Ekbal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and Bhattacharyya P. A hybrid deep learning architecture for sentiment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analysis.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Conference on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9E64120" w14:textId="6B43DA44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[140]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Dahou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Xiong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S, Zhou J,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Haddoud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MH, and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Duan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P. Word embeddings and convolutional neural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network for Arabic 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International Conference on Computational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C023D96" w14:textId="27520B1A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[141] Singhal P, Bhattacharyya P. Borrow a little from your rich cousin: using embeddings and polarities of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english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words for multilingual sentiment classification.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International Conference on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16585FDE" w14:textId="6AEDE9F9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[142] Joshi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Prabhu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Shrivastava M, and Varma V. Towards sub-word level compositions for sentiment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analysis of Hindi-English </w:t>
      </w:r>
      <w:proofErr w:type="gramStart"/>
      <w:r>
        <w:rPr>
          <w:rFonts w:ascii="Calibri" w:hAnsi="Calibri" w:cs="Calibri"/>
          <w:color w:val="222222"/>
          <w:kern w:val="0"/>
          <w:sz w:val="20"/>
          <w:szCs w:val="20"/>
        </w:rPr>
        <w:t>code mixed</w:t>
      </w:r>
      <w:proofErr w:type="gram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text.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International Conference on Computational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COLING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A2294E3" w14:textId="62CB20D6" w:rsid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[143]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Gui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L, Xu R, He Y, Lu Q, and Wei Z. Intersubjectivity and sentiment: from language to knowledge. </w:t>
      </w:r>
      <w:r>
        <w:rPr>
          <w:rFonts w:ascii="Calibri" w:hAnsi="Calibri" w:cs="Calibri"/>
          <w:color w:val="000000"/>
          <w:kern w:val="0"/>
          <w:sz w:val="20"/>
          <w:szCs w:val="20"/>
        </w:rPr>
        <w:t>In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International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3B02B95A" w14:textId="7AE664D3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>[144] Wang Y, Zhang Y, Liu B. Sentiment lexicon expansion based on neural PU Learning, double dictionary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lookup, and polarity association.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 Empirical Methods on Natural Language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385A18DA" w14:textId="522BFD70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[145]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Rekabsaz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N,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Lupu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M,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Baklanov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A, Hanbury A, D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>ü</w:t>
      </w:r>
      <w:r>
        <w:rPr>
          <w:rFonts w:ascii="Calibri" w:hAnsi="Calibri" w:cs="Calibri"/>
          <w:color w:val="222222"/>
          <w:kern w:val="0"/>
          <w:sz w:val="20"/>
          <w:szCs w:val="20"/>
        </w:rPr>
        <w:t>r A, and Anderson L. Volatility prediction using financial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disclosures sentiments with word embedding-based IR models.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Annual Meeting of the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Association for Computational Linguistics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ACL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654085A8" w14:textId="1C0FCE0C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[146] Wang Z, Zhang Y. Opinion recommendation using a neural model.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 of the Conference on</w:t>
      </w:r>
      <w:r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Empirical Methods on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p w14:paraId="25DFEA63" w14:textId="179390BF" w:rsidR="00516363" w:rsidRPr="00516363" w:rsidRDefault="00516363" w:rsidP="00516363">
      <w:pPr>
        <w:autoSpaceDE w:val="0"/>
        <w:autoSpaceDN w:val="0"/>
        <w:adjustRightInd w:val="0"/>
        <w:jc w:val="left"/>
        <w:rPr>
          <w:rFonts w:ascii="Calibri" w:hAnsi="Calibri" w:cs="Calibri"/>
          <w:color w:val="222222"/>
          <w:kern w:val="0"/>
          <w:sz w:val="20"/>
          <w:szCs w:val="20"/>
        </w:rPr>
      </w:pP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[147]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Augenstein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I,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Rockt</w:t>
      </w:r>
      <w:proofErr w:type="spellEnd"/>
      <w:r>
        <w:rPr>
          <w:rFonts w:ascii="Calibri" w:hAnsi="Calibri" w:cs="Calibri" w:hint="eastAsia"/>
          <w:color w:val="222222"/>
          <w:kern w:val="0"/>
          <w:sz w:val="20"/>
          <w:szCs w:val="20"/>
        </w:rPr>
        <w:t>鋝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chel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T, Vlachos A,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Bontcheva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K. Stance detection with bidirectional conditional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encoding.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Proceedings of the Conference on Empirical Methods in Natural Language Processing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EMNLP</w:t>
      </w:r>
      <w:r>
        <w:rPr>
          <w:rFonts w:ascii="Calibri" w:hAnsi="Calibri" w:cs="Calibri" w:hint="eastAsia"/>
          <w:color w:val="222222"/>
          <w:kern w:val="0"/>
          <w:sz w:val="20"/>
          <w:szCs w:val="20"/>
        </w:rPr>
        <w:t xml:space="preserve">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2016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2016.</w:t>
      </w:r>
    </w:p>
    <w:p w14:paraId="7907885B" w14:textId="025489C2" w:rsidR="00AC3548" w:rsidRPr="00516363" w:rsidRDefault="00516363" w:rsidP="00516363">
      <w:pPr>
        <w:autoSpaceDE w:val="0"/>
        <w:autoSpaceDN w:val="0"/>
        <w:adjustRightInd w:val="0"/>
        <w:jc w:val="left"/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[148] </w:t>
      </w:r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Du J, Xu R, He Y, </w:t>
      </w:r>
      <w:proofErr w:type="spellStart"/>
      <w:r>
        <w:rPr>
          <w:rFonts w:ascii="Calibri" w:hAnsi="Calibri" w:cs="Calibri"/>
          <w:color w:val="222222"/>
          <w:kern w:val="0"/>
          <w:sz w:val="20"/>
          <w:szCs w:val="20"/>
        </w:rPr>
        <w:t>Gui</w:t>
      </w:r>
      <w:proofErr w:type="spellEnd"/>
      <w:r>
        <w:rPr>
          <w:rFonts w:ascii="Calibri" w:hAnsi="Calibri" w:cs="Calibri"/>
          <w:color w:val="222222"/>
          <w:kern w:val="0"/>
          <w:sz w:val="20"/>
          <w:szCs w:val="20"/>
        </w:rPr>
        <w:t xml:space="preserve"> L. Stance classification with target-specific neural attention networks.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In 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Proceedings</w:t>
      </w:r>
      <w:r>
        <w:rPr>
          <w:rFonts w:ascii="Calibri-Italic" w:eastAsia="Calibri-Italic" w:hAnsi="Calibri" w:cs="Calibri-Italic" w:hint="eastAsia"/>
          <w:i/>
          <w:iCs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 xml:space="preserve">of the Internal Joint Conference on Artificial Intelligence </w:t>
      </w:r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Calibri-Italic" w:eastAsia="Calibri-Italic" w:hAnsi="Calibri" w:cs="Calibri-Italic"/>
          <w:i/>
          <w:iCs/>
          <w:color w:val="000000"/>
          <w:kern w:val="0"/>
          <w:sz w:val="20"/>
          <w:szCs w:val="20"/>
        </w:rPr>
        <w:t>IJCAI 2017</w:t>
      </w:r>
      <w:r>
        <w:rPr>
          <w:rFonts w:ascii="Calibri" w:hAnsi="Calibri" w:cs="Calibri"/>
          <w:color w:val="000000"/>
          <w:kern w:val="0"/>
          <w:sz w:val="20"/>
          <w:szCs w:val="20"/>
        </w:rPr>
        <w:t>), 2017.</w:t>
      </w:r>
    </w:p>
    <w:sectPr w:rsidR="00AC3548" w:rsidRPr="0051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libri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3"/>
    <w:rsid w:val="00243376"/>
    <w:rsid w:val="00516363"/>
    <w:rsid w:val="005179A7"/>
    <w:rsid w:val="00566BDE"/>
    <w:rsid w:val="006A3A1A"/>
    <w:rsid w:val="00801675"/>
    <w:rsid w:val="009B668B"/>
    <w:rsid w:val="00AC3548"/>
    <w:rsid w:val="00D90FD3"/>
    <w:rsid w:val="00F462E4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607"/>
  <w15:chartTrackingRefBased/>
  <w15:docId w15:val="{74C79484-DC19-4CD0-90F6-E20B621C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5211</Words>
  <Characters>29707</Characters>
  <Application>Microsoft Office Word</Application>
  <DocSecurity>0</DocSecurity>
  <Lines>247</Lines>
  <Paragraphs>69</Paragraphs>
  <ScaleCrop>false</ScaleCrop>
  <Company/>
  <LinksUpToDate>false</LinksUpToDate>
  <CharactersWithSpaces>34849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2019-04-30T15:25:00Z</dcterms:created>
  <dcterms:modified xsi:type="dcterms:W3CDTF">2019-04-30T17:39:00Z</dcterms:modified>
</cp:coreProperties>
</file>