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4ABB6" w14:textId="5202C38C" w:rsidR="00702F87" w:rsidRDefault="00E7665A" w:rsidP="00E7665A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  <w:kern w:val="0"/>
          <w:sz w:val="30"/>
          <w:szCs w:val="30"/>
        </w:rPr>
      </w:pPr>
      <w:r w:rsidRPr="00E7665A">
        <w:rPr>
          <w:rFonts w:ascii="NimbusSanL-Bold" w:hAnsi="NimbusSanL-Bold" w:cs="NimbusSanL-Bold"/>
          <w:b/>
          <w:bCs/>
          <w:kern w:val="0"/>
          <w:sz w:val="30"/>
          <w:szCs w:val="30"/>
        </w:rPr>
        <w:t>Mining Product Reviews Based on Shallow Dependency</w:t>
      </w:r>
      <w:r>
        <w:rPr>
          <w:rFonts w:ascii="NimbusSanL-Bold" w:hAnsi="NimbusSanL-Bold" w:cs="NimbusSanL-Bold" w:hint="eastAsia"/>
          <w:b/>
          <w:bCs/>
          <w:kern w:val="0"/>
          <w:sz w:val="30"/>
          <w:szCs w:val="30"/>
        </w:rPr>
        <w:t xml:space="preserve"> </w:t>
      </w:r>
      <w:r w:rsidRPr="00E7665A">
        <w:rPr>
          <w:rFonts w:ascii="NimbusSanL-Bold" w:hAnsi="NimbusSanL-Bold" w:cs="NimbusSanL-Bold"/>
          <w:b/>
          <w:bCs/>
          <w:kern w:val="0"/>
          <w:sz w:val="30"/>
          <w:szCs w:val="30"/>
        </w:rPr>
        <w:t>Parsing</w:t>
      </w:r>
    </w:p>
    <w:p w14:paraId="4F14AEEB" w14:textId="7E12E6D0" w:rsidR="00E7665A" w:rsidRDefault="00E7665A" w:rsidP="00E7665A">
      <w:pPr>
        <w:autoSpaceDE w:val="0"/>
        <w:autoSpaceDN w:val="0"/>
        <w:adjustRightInd w:val="0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362DADB4" w14:textId="5E44D8A0" w:rsidR="00E7665A" w:rsidRDefault="00E7665A" w:rsidP="00E7665A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In this paper, we study the problem of mining on-line reviews, which consists of identifying product features, identifying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expressions of opinions, and discovering relations among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them.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Shallow dependency parsing segments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 input sentence into “phrases” and links the segments with directed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arcs. The parsing focuses on the “phrases” and the relations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between them, rather than on the single words inside each phrase.</w:t>
      </w:r>
    </w:p>
    <w:p w14:paraId="12374AD8" w14:textId="63B6FC88" w:rsidR="00E7665A" w:rsidRDefault="00E7665A" w:rsidP="00E7665A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THE APPROACH</w:t>
      </w:r>
    </w:p>
    <w:p w14:paraId="7E02D58E" w14:textId="3817F729" w:rsidR="00E7665A" w:rsidRDefault="00574DB1" w:rsidP="00574D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approach performs the opinion mining task in three main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steps: (1) constructing a shallow dependency tree based on shallow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phrase-structure parsing and dependency parsing; (2) extracting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candidate product features and candidate opinion expressions;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(3) extracting relations between product features and opinion expressions.</w:t>
      </w:r>
    </w:p>
    <w:p w14:paraId="0A71A0DC" w14:textId="027CB8F5" w:rsidR="00574DB1" w:rsidRDefault="00574DB1" w:rsidP="00574D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Shallow Dependency Parsing</w:t>
      </w:r>
    </w:p>
    <w:p w14:paraId="05D046AE" w14:textId="217BD995" w:rsidR="00574DB1" w:rsidRDefault="00574DB1" w:rsidP="00574D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Shallow dependency parsing is dependency parsing with phrase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nodes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. </w:t>
      </w:r>
      <w:r>
        <w:rPr>
          <w:rFonts w:ascii="NimbusRomNo9L-Regu" w:hAnsi="NimbusRomNo9L-Regu" w:cs="NimbusRomNo9L-Regu"/>
          <w:kern w:val="0"/>
          <w:sz w:val="18"/>
          <w:szCs w:val="18"/>
        </w:rPr>
        <w:t>One phrase is called the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Ital" w:hAnsi="NimbusRomNo9L-ReguItal" w:cs="NimbusRomNo9L-ReguItal"/>
          <w:i/>
          <w:iCs/>
          <w:kern w:val="0"/>
          <w:sz w:val="18"/>
          <w:szCs w:val="18"/>
        </w:rPr>
        <w:t>head</w:t>
      </w:r>
      <w:r>
        <w:rPr>
          <w:rFonts w:ascii="NimbusRomNo9L-Regu" w:hAnsi="NimbusRomNo9L-Regu" w:cs="NimbusRomNo9L-Regu"/>
          <w:kern w:val="0"/>
          <w:sz w:val="18"/>
          <w:szCs w:val="18"/>
        </w:rPr>
        <w:t>, which is the central phrase in the relation, while the other the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Ital" w:hAnsi="NimbusRomNo9L-ReguItal" w:cs="NimbusRomNo9L-ReguItal"/>
          <w:i/>
          <w:iCs/>
          <w:kern w:val="0"/>
          <w:sz w:val="18"/>
          <w:szCs w:val="18"/>
        </w:rPr>
        <w:t>dependent</w:t>
      </w:r>
      <w:r>
        <w:rPr>
          <w:rFonts w:ascii="NimbusRomNo9L-Regu" w:hAnsi="NimbusRomNo9L-Regu" w:cs="NimbusRomNo9L-Regu"/>
          <w:kern w:val="0"/>
          <w:sz w:val="18"/>
          <w:szCs w:val="18"/>
        </w:rPr>
        <w:t>, which modifies the head.</w:t>
      </w:r>
    </w:p>
    <w:p w14:paraId="2756E7EC" w14:textId="6742DB42" w:rsidR="00574DB1" w:rsidRDefault="00574DB1" w:rsidP="00574DB1">
      <w:pPr>
        <w:autoSpaceDE w:val="0"/>
        <w:autoSpaceDN w:val="0"/>
        <w:adjustRightInd w:val="0"/>
        <w:jc w:val="center"/>
        <w:rPr>
          <w:rFonts w:ascii="NimbusRomNo9L-Regu" w:hAnsi="NimbusRomNo9L-Regu" w:cs="NimbusRomNo9L-Regu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AE25AE8" wp14:editId="28C62749">
            <wp:extent cx="4019550" cy="4448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1F6A" w14:textId="311BFE01" w:rsidR="00574DB1" w:rsidRDefault="00574DB1" w:rsidP="00574D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Candidate Product Features and Opinion Expressions</w:t>
      </w:r>
      <w:r>
        <w:rPr>
          <w:rFonts w:ascii="NimbusRomNo9L-Medi" w:hAnsi="NimbusRomNo9L-Medi" w:cs="NimbusRomNo9L-Medi" w:hint="eastAsia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Extraction</w:t>
      </w:r>
    </w:p>
    <w:p w14:paraId="19EC362C" w14:textId="67366727" w:rsidR="00574DB1" w:rsidRDefault="00574DB1" w:rsidP="00574D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Ital" w:hAnsi="NimbusRomNo9L-ReguItal" w:cs="NimbusRomNo9L-ReguItal"/>
          <w:i/>
          <w:iCs/>
          <w:kern w:val="0"/>
          <w:sz w:val="18"/>
          <w:szCs w:val="18"/>
        </w:rPr>
        <w:t xml:space="preserve">Opinion expressions </w:t>
      </w:r>
      <w:r>
        <w:rPr>
          <w:rFonts w:ascii="NimbusRomNo9L-Regu" w:hAnsi="NimbusRomNo9L-Regu" w:cs="NimbusRomNo9L-Regu"/>
          <w:kern w:val="0"/>
          <w:sz w:val="18"/>
          <w:szCs w:val="18"/>
        </w:rPr>
        <w:t>are spans of text that express an evaluation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or attitude of the opinion holder, which are usually evaluative or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subjective phrases.</w:t>
      </w:r>
    </w:p>
    <w:p w14:paraId="2D20349C" w14:textId="5E040C82" w:rsidR="00574DB1" w:rsidRDefault="00574DB1" w:rsidP="00574D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Relation Extraction</w:t>
      </w:r>
    </w:p>
    <w:p w14:paraId="5C60CC90" w14:textId="54DDED6A" w:rsidR="00574DB1" w:rsidRDefault="00574DB1" w:rsidP="00574DB1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relation extraction is treated as a classification task, and kernel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methods is used to address the problem.</w:t>
      </w:r>
    </w:p>
    <w:p w14:paraId="60E9E9CD" w14:textId="722875B1" w:rsidR="00574DB1" w:rsidRDefault="00574DB1" w:rsidP="00574DB1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EXPERIMENTAL RESULTS</w:t>
      </w:r>
    </w:p>
    <w:p w14:paraId="1537F719" w14:textId="77777777" w:rsidR="00574DB1" w:rsidRPr="00574DB1" w:rsidRDefault="00574DB1" w:rsidP="00574DB1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  <w:bookmarkStart w:id="0" w:name="_GoBack"/>
      <w:bookmarkEnd w:id="0"/>
    </w:p>
    <w:sectPr w:rsidR="00574DB1" w:rsidRPr="00574D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72"/>
    <w:rsid w:val="00574DB1"/>
    <w:rsid w:val="00702F87"/>
    <w:rsid w:val="00E7665A"/>
    <w:rsid w:val="00FC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80CDE"/>
  <w15:chartTrackingRefBased/>
  <w15:docId w15:val="{94E71983-0B9C-4628-AD9B-97F302E42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6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2019-05-17T19:19:00Z</dcterms:created>
  <dcterms:modified xsi:type="dcterms:W3CDTF">2019-05-17T19:40:00Z</dcterms:modified>
</cp:coreProperties>
</file>