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7D269" w14:textId="7622AC2B" w:rsidR="00D73DD9" w:rsidRDefault="00044531" w:rsidP="00044531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Online Meta-Learning</w:t>
      </w:r>
    </w:p>
    <w:p w14:paraId="2B33E848" w14:textId="231DF39C" w:rsidR="00044531" w:rsidRDefault="00044531" w:rsidP="00044531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4F177752" w14:textId="4D1E5015" w:rsidR="00044531" w:rsidRDefault="007A6EAF" w:rsidP="007A6EA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Meta-learning deals with learning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to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learn, but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neglects the sequential and non-stationary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aspects of the problem. Online learning offers an appealing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theoretical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framework, but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does not generally consider how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past experience can accelerate adaptation to a new task. In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this work, we motivate and present the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online meta-learning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problem setting, where the agent simultaneously uses past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experiences in a sequential setting to learn good priors,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also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adapt quickly to the current task at hand.</w:t>
      </w:r>
    </w:p>
    <w:p w14:paraId="1EF320B4" w14:textId="018C6169" w:rsidR="007A6EAF" w:rsidRDefault="007A6EAF" w:rsidP="007A6EA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Meta-learning offers an appealing solution: by learning how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learn from past tasks, we can make use of task structure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extract information from the data that both allows us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succeed on the current task and adapt to new tasks more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quickly.</w:t>
      </w:r>
    </w:p>
    <w:p w14:paraId="0181A787" w14:textId="0912AA1B" w:rsidR="007A6EAF" w:rsidRDefault="007A6EAF" w:rsidP="007A6EA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Foundations</w:t>
      </w:r>
    </w:p>
    <w:p w14:paraId="2C147645" w14:textId="4DEDBC38" w:rsidR="007A6EAF" w:rsidRDefault="007A6EAF" w:rsidP="007A6EA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2.1. Few-Shot Learning</w:t>
      </w:r>
    </w:p>
    <w:p w14:paraId="345A8F0E" w14:textId="070403B4" w:rsidR="007A6EAF" w:rsidRDefault="007A6EAF" w:rsidP="007A6EA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2.2. Meta-Learning and MAML</w:t>
      </w:r>
    </w:p>
    <w:p w14:paraId="400EB70E" w14:textId="031F3EC5" w:rsidR="007A6EAF" w:rsidRDefault="007A6EAF" w:rsidP="007A6EA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Meta-learning, or learning to learn, aims to bootstrap from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 set of tasks to learn faster on a new task.</w:t>
      </w:r>
    </w:p>
    <w:p w14:paraId="60B7C39C" w14:textId="12E57A17" w:rsidR="007A6EAF" w:rsidRDefault="007A6EAF" w:rsidP="007A6EA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Meta-learning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algorithms attempt to find a model using the </w:t>
      </w:r>
      <w:r>
        <w:rPr>
          <w:rFonts w:ascii="LMMathItalic10-Regular" w:hAnsi="LMMathItalic10-Regular" w:cs="LMMathItalic10-Regular"/>
          <w:i/>
          <w:iCs/>
          <w:kern w:val="0"/>
          <w:sz w:val="20"/>
          <w:szCs w:val="20"/>
        </w:rPr>
        <w:t xml:space="preserve">M </w:t>
      </w:r>
      <w:r>
        <w:rPr>
          <w:rFonts w:ascii="NimbusRomNo9L-Regu" w:hAnsi="NimbusRomNo9L-Regu" w:cs="NimbusRomNo9L-Regu"/>
          <w:kern w:val="0"/>
          <w:sz w:val="20"/>
          <w:szCs w:val="20"/>
        </w:rPr>
        <w:t>training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tasks, such that when </w:t>
      </w:r>
      <w:proofErr w:type="spellStart"/>
      <w:r>
        <w:rPr>
          <w:rFonts w:ascii="LMMathSymbols10-Regular" w:hAnsi="LMMathSymbols10-Regular" w:cs="LMMathSymbols10-Regular"/>
          <w:kern w:val="0"/>
          <w:sz w:val="20"/>
          <w:szCs w:val="20"/>
        </w:rPr>
        <w:t>D</w:t>
      </w:r>
      <w:r>
        <w:rPr>
          <w:rFonts w:ascii="LMMathItalic7-Regular" w:hAnsi="LMMathItalic7-Regular" w:cs="LMMathItalic7-Regular"/>
          <w:i/>
          <w:iCs/>
          <w:kern w:val="0"/>
          <w:sz w:val="14"/>
          <w:szCs w:val="14"/>
        </w:rPr>
        <w:t>j</w:t>
      </w:r>
      <w:proofErr w:type="spellEnd"/>
      <w:r>
        <w:rPr>
          <w:rFonts w:ascii="LMMathItalic7-Regular" w:hAnsi="LMMathItalic7-Regular" w:cs="LMMathItalic7-Regular"/>
          <w:i/>
          <w:iCs/>
          <w:kern w:val="0"/>
          <w:sz w:val="14"/>
          <w:szCs w:val="14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is revealed from the test task,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model can be quickly updated to minimize </w:t>
      </w:r>
      <w:r>
        <w:rPr>
          <w:rFonts w:ascii="LMMathItalic10-Regular" w:hAnsi="LMMathItalic10-Regular" w:cs="LMMathItalic10-Regular"/>
          <w:i/>
          <w:iCs/>
          <w:kern w:val="0"/>
          <w:sz w:val="20"/>
          <w:szCs w:val="20"/>
        </w:rPr>
        <w:t>f</w:t>
      </w:r>
      <w:r>
        <w:rPr>
          <w:rFonts w:ascii="LMMathItalic7-Regular" w:hAnsi="LMMathItalic7-Regular" w:cs="LMMathItalic7-Regular"/>
          <w:i/>
          <w:iCs/>
          <w:kern w:val="0"/>
          <w:sz w:val="14"/>
          <w:szCs w:val="14"/>
        </w:rPr>
        <w:t>j</w:t>
      </w:r>
      <w:r>
        <w:rPr>
          <w:rFonts w:ascii="LMRoman10-Regular" w:hAnsi="LMRoman10-Regular" w:cs="LMRoman10-Regular"/>
          <w:kern w:val="0"/>
          <w:sz w:val="20"/>
          <w:szCs w:val="20"/>
        </w:rPr>
        <w:t>(</w:t>
      </w:r>
      <w:r>
        <w:rPr>
          <w:rFonts w:ascii="LMRoman10-Bold" w:hAnsi="LMRoman10-Bold" w:cs="LMRoman10-Bold"/>
          <w:b/>
          <w:bCs/>
          <w:kern w:val="0"/>
          <w:sz w:val="20"/>
          <w:szCs w:val="20"/>
        </w:rPr>
        <w:t>w</w:t>
      </w:r>
      <w:r>
        <w:rPr>
          <w:rFonts w:ascii="LMRoman10-Regular" w:hAnsi="LMRoman10-Regular" w:cs="LMRoman10-Regular"/>
          <w:kern w:val="0"/>
          <w:sz w:val="20"/>
          <w:szCs w:val="20"/>
        </w:rPr>
        <w:t>)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08898A1E" w14:textId="18CA4157" w:rsidR="00986E51" w:rsidRDefault="00986E51" w:rsidP="007A6EAF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95630" wp14:editId="10D98DA8">
            <wp:extent cx="5274310" cy="704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C31C" w14:textId="380DBEBF" w:rsidR="007A6EAF" w:rsidRDefault="00986E51" w:rsidP="007A6EA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2.3. Online Learning</w:t>
      </w:r>
    </w:p>
    <w:p w14:paraId="025B88BF" w14:textId="051C2F51" w:rsidR="00986E51" w:rsidRDefault="00986E51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online learning, an agent faces a sequence of loss functions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LMMathSymbols10-Regular" w:hAnsi="LMMathSymbols10-Regular" w:cs="LMMathSymbols10-Regular"/>
          <w:kern w:val="0"/>
          <w:sz w:val="20"/>
          <w:szCs w:val="20"/>
        </w:rPr>
        <w:t>{</w:t>
      </w:r>
      <w:r>
        <w:rPr>
          <w:rFonts w:ascii="LMMathItalic10-Regular" w:hAnsi="LMMathItalic10-Regular" w:cs="LMMathItalic10-Regular"/>
          <w:i/>
          <w:iCs/>
          <w:kern w:val="0"/>
          <w:sz w:val="20"/>
          <w:szCs w:val="20"/>
        </w:rPr>
        <w:t>f</w:t>
      </w:r>
      <w:r>
        <w:rPr>
          <w:rFonts w:ascii="LMMathItalic7-Regular" w:hAnsi="LMMathItalic7-Regular" w:cs="LMMathItalic7-Regular"/>
          <w:i/>
          <w:iCs/>
          <w:kern w:val="0"/>
          <w:sz w:val="14"/>
          <w:szCs w:val="14"/>
        </w:rPr>
        <w:t>t</w:t>
      </w:r>
      <w:r>
        <w:rPr>
          <w:rFonts w:ascii="LMMathSymbols10-Regular" w:hAnsi="LMMathSymbols10-Regular" w:cs="LMMathSymbols10-Regular"/>
          <w:kern w:val="0"/>
          <w:sz w:val="20"/>
          <w:szCs w:val="20"/>
        </w:rPr>
        <w:t>}</w:t>
      </w:r>
      <w:proofErr w:type="spellStart"/>
      <w:r>
        <w:rPr>
          <w:rFonts w:ascii="LMMathSymbols7-Regular" w:eastAsia="LMMathSymbols7-Regular" w:hAnsi="NimbusRomNo9L-Regu" w:cs="LMMathSymbols7-Regular"/>
          <w:kern w:val="0"/>
          <w:sz w:val="14"/>
          <w:szCs w:val="14"/>
        </w:rPr>
        <w:t>OE</w:t>
      </w:r>
      <w:r>
        <w:rPr>
          <w:rFonts w:ascii="LMMathItalic7-Regular" w:hAnsi="LMMathItalic7-Regular" w:cs="LMMathItalic7-Regular"/>
          <w:i/>
          <w:iCs/>
          <w:kern w:val="0"/>
          <w:sz w:val="14"/>
          <w:szCs w:val="14"/>
        </w:rPr>
        <w:t>t</w:t>
      </w:r>
      <w:proofErr w:type="spellEnd"/>
      <w:r>
        <w:rPr>
          <w:rFonts w:ascii="LMRoman7-Regular" w:hAnsi="LMRoman7-Regular" w:cs="LMRoman7-Regular"/>
          <w:kern w:val="0"/>
          <w:sz w:val="14"/>
          <w:szCs w:val="14"/>
        </w:rPr>
        <w:t>=1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, one in each round </w:t>
      </w:r>
      <w:r>
        <w:rPr>
          <w:rFonts w:ascii="LMMathItalic10-Regular" w:hAnsi="LMMathItalic10-Regular" w:cs="LMMathItalic10-Regular"/>
          <w:i/>
          <w:iCs/>
          <w:kern w:val="0"/>
          <w:sz w:val="20"/>
          <w:szCs w:val="20"/>
        </w:rPr>
        <w:t>t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254FDC44" w14:textId="4755E4EA" w:rsidR="00986E51" w:rsidRDefault="00986E51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173877" wp14:editId="5A95FE9E">
            <wp:extent cx="5274310" cy="772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C5F7" w14:textId="7C86932B" w:rsidR="00986E51" w:rsidRDefault="00986E51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580C157" wp14:editId="47860BFC">
            <wp:extent cx="377190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C38B" w14:textId="5F9BBBE4" w:rsidR="00986E51" w:rsidRDefault="00986E51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The Online Meta-Learning Problem</w:t>
      </w:r>
    </w:p>
    <w:p w14:paraId="7483FDB4" w14:textId="23A97322" w:rsidR="00986E51" w:rsidRDefault="00986E51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consider a sequential setting where an agent is faced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with tasks one after another.</w:t>
      </w:r>
    </w:p>
    <w:p w14:paraId="36B293E1" w14:textId="4FCA7C5E" w:rsidR="00986E51" w:rsidRDefault="00986E51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7050A89" wp14:editId="6F3E9AEE">
            <wp:extent cx="5274310" cy="1671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0F2C" w14:textId="72C1DA23" w:rsidR="00986E51" w:rsidRDefault="00BA4EE3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BC05A2D" wp14:editId="5DF7493F">
            <wp:extent cx="5274310" cy="747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7245" w14:textId="2FFCE581" w:rsidR="00BA4EE3" w:rsidRDefault="00BA4EE3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Algorithm and Analysis</w:t>
      </w:r>
    </w:p>
    <w:p w14:paraId="13FD45C8" w14:textId="091C540A" w:rsidR="00BA4EE3" w:rsidRDefault="00BA4EE3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4.1. Follow the Meta Leader</w:t>
      </w:r>
    </w:p>
    <w:p w14:paraId="1ED0A6ED" w14:textId="42049D64" w:rsidR="00BA4EE3" w:rsidRDefault="00BA4EE3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C122FB" wp14:editId="63F4D10C">
            <wp:extent cx="5274310" cy="828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CB9C" w14:textId="5290DB21" w:rsidR="00BA4EE3" w:rsidRDefault="00BA4EE3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4.2. Assumptions</w:t>
      </w:r>
    </w:p>
    <w:p w14:paraId="1A337401" w14:textId="6CF78E0F" w:rsidR="00BA4EE3" w:rsidRDefault="00BA4EE3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B7BEA21" wp14:editId="606A66D3">
            <wp:extent cx="5274310" cy="3231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B461" w14:textId="0941BB88" w:rsidR="00BA4EE3" w:rsidRDefault="00BA4EE3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4.3. Analysis</w:t>
      </w:r>
    </w:p>
    <w:p w14:paraId="39C40D8C" w14:textId="76931BC4" w:rsidR="00BA4EE3" w:rsidRDefault="00BA4EE3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AC84253" wp14:editId="25B39CCD">
            <wp:extent cx="5274310" cy="2087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305C" w14:textId="463E3955" w:rsidR="00BA4EE3" w:rsidRDefault="00BA4EE3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118DD28" wp14:editId="0D6DBED2">
            <wp:extent cx="5274310" cy="20167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50D0" w14:textId="7FCF5AC2" w:rsidR="00BA4EE3" w:rsidRDefault="00BA4EE3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EDBCC4" wp14:editId="457049E3">
            <wp:extent cx="5274310" cy="1958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C7C0" w14:textId="0D9D6393" w:rsidR="00BA4EE3" w:rsidRDefault="00BA4EE3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 Practical Online Meta-Learning Algorithm</w:t>
      </w:r>
    </w:p>
    <w:p w14:paraId="6A01B386" w14:textId="0C463FD9" w:rsidR="00BA4EE3" w:rsidRDefault="00BA4EE3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B01C422" wp14:editId="3735212B">
            <wp:extent cx="5274310" cy="40335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1768" w14:textId="21B6F8DA" w:rsidR="00BA4EE3" w:rsidRDefault="00BA4EE3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BF1341" wp14:editId="6B908122">
            <wp:extent cx="5274310" cy="4142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94A5" w14:textId="7A7F9CD2" w:rsidR="00BA4EE3" w:rsidRDefault="00BA4EE3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6. Experimental Evaluation</w:t>
      </w:r>
    </w:p>
    <w:p w14:paraId="0CB02EC3" w14:textId="25705254" w:rsidR="00BA4EE3" w:rsidRDefault="00EF307D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6.1. Rainbow MNIST</w:t>
      </w:r>
    </w:p>
    <w:p w14:paraId="61132646" w14:textId="2A41810A" w:rsidR="00EF307D" w:rsidRDefault="00EF307D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6.2. Five-Way CIFAR-100</w:t>
      </w:r>
    </w:p>
    <w:p w14:paraId="2E00191A" w14:textId="6B9D047A" w:rsidR="00EF307D" w:rsidRDefault="00EF307D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6.3. Sequential Object Pose Prediction</w:t>
      </w:r>
    </w:p>
    <w:p w14:paraId="01C1ADD7" w14:textId="4C89B371" w:rsidR="00EF307D" w:rsidRDefault="00EF307D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7. Connections to Related Work</w:t>
      </w:r>
    </w:p>
    <w:p w14:paraId="59B5E624" w14:textId="7D997745" w:rsidR="00EF307D" w:rsidRDefault="00EF307D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Meta-learning</w:t>
      </w:r>
    </w:p>
    <w:p w14:paraId="0381A082" w14:textId="4DC3EF5D" w:rsidR="00EF307D" w:rsidRDefault="00EF307D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Continual learning</w:t>
      </w:r>
    </w:p>
    <w:p w14:paraId="70C2A457" w14:textId="7FEE6F8D" w:rsidR="00EF307D" w:rsidRDefault="00EF307D" w:rsidP="00986E5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Online learning</w:t>
      </w:r>
    </w:p>
    <w:p w14:paraId="793A7E16" w14:textId="3C7CCB6D" w:rsidR="00EF307D" w:rsidRPr="007A6EAF" w:rsidRDefault="00EF307D" w:rsidP="00986E51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8. Discussion and Future Work</w:t>
      </w:r>
      <w:bookmarkStart w:id="0" w:name="_GoBack"/>
      <w:bookmarkEnd w:id="0"/>
    </w:p>
    <w:sectPr w:rsidR="00EF307D" w:rsidRPr="007A6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0D5F4" w14:textId="77777777" w:rsidR="00756CD2" w:rsidRDefault="00756CD2" w:rsidP="00044531">
      <w:r>
        <w:separator/>
      </w:r>
    </w:p>
  </w:endnote>
  <w:endnote w:type="continuationSeparator" w:id="0">
    <w:p w14:paraId="0688DC12" w14:textId="77777777" w:rsidR="00756CD2" w:rsidRDefault="00756CD2" w:rsidP="00044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MathItalic7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MathSymbols7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7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A9C27" w14:textId="77777777" w:rsidR="00756CD2" w:rsidRDefault="00756CD2" w:rsidP="00044531">
      <w:r>
        <w:separator/>
      </w:r>
    </w:p>
  </w:footnote>
  <w:footnote w:type="continuationSeparator" w:id="0">
    <w:p w14:paraId="0596F483" w14:textId="77777777" w:rsidR="00756CD2" w:rsidRDefault="00756CD2" w:rsidP="000445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8E"/>
    <w:rsid w:val="00044531"/>
    <w:rsid w:val="00536182"/>
    <w:rsid w:val="00756CD2"/>
    <w:rsid w:val="007A6EAF"/>
    <w:rsid w:val="008F398E"/>
    <w:rsid w:val="00986E51"/>
    <w:rsid w:val="00BA4EE3"/>
    <w:rsid w:val="00D73DD9"/>
    <w:rsid w:val="00DF57CB"/>
    <w:rsid w:val="00E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69D05"/>
  <w15:chartTrackingRefBased/>
  <w15:docId w15:val="{00505018-F3B1-4285-BF6A-01BD82D9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5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531"/>
    <w:rPr>
      <w:sz w:val="18"/>
      <w:szCs w:val="18"/>
    </w:rPr>
  </w:style>
  <w:style w:type="paragraph" w:styleId="a7">
    <w:name w:val="List Paragraph"/>
    <w:basedOn w:val="a"/>
    <w:uiPriority w:val="34"/>
    <w:qFormat/>
    <w:rsid w:val="00044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2019-07-02T20:21:00Z</dcterms:created>
  <dcterms:modified xsi:type="dcterms:W3CDTF">2019-07-03T01:45:00Z</dcterms:modified>
</cp:coreProperties>
</file>