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A9680" w14:textId="04F081BF" w:rsidR="00C02167" w:rsidRDefault="00A067B4" w:rsidP="00A067B4">
      <w:pPr>
        <w:ind w:firstLineChars="300" w:firstLine="630"/>
        <w:jc w:val="center"/>
        <w:rPr>
          <w:b/>
        </w:rPr>
      </w:pPr>
      <w:r w:rsidRPr="00A067B4">
        <w:rPr>
          <w:b/>
        </w:rPr>
        <w:t>TRAINING NEURAL NETWORKS FOR ASPECT EXTRACTION</w:t>
      </w:r>
    </w:p>
    <w:p w14:paraId="19AE2F44" w14:textId="20BD514C" w:rsidR="00A067B4" w:rsidRDefault="00A067B4" w:rsidP="00A067B4">
      <w:pPr>
        <w:rPr>
          <w:rFonts w:ascii="NimbusRomNo9L-Regu" w:hAnsi="NimbusRomNo9L-Regu" w:cs="NimbusRomNo9L-Regu"/>
          <w:kern w:val="0"/>
          <w:sz w:val="19"/>
          <w:szCs w:val="19"/>
        </w:rPr>
      </w:pPr>
      <w:r>
        <w:rPr>
          <w:rFonts w:ascii="NimbusRomNo9L-Regu" w:hAnsi="NimbusRomNo9L-Regu" w:cs="NimbusRomNo9L-Regu"/>
          <w:kern w:val="0"/>
          <w:sz w:val="24"/>
          <w:szCs w:val="24"/>
        </w:rPr>
        <w:t>1 I</w:t>
      </w:r>
      <w:r>
        <w:rPr>
          <w:rFonts w:ascii="NimbusRomNo9L-Regu" w:hAnsi="NimbusRomNo9L-Regu" w:cs="NimbusRomNo9L-Regu"/>
          <w:kern w:val="0"/>
          <w:sz w:val="19"/>
          <w:szCs w:val="19"/>
        </w:rPr>
        <w:t>NTRODUCTION</w:t>
      </w:r>
    </w:p>
    <w:p w14:paraId="1D3DF1AD" w14:textId="48796B3C" w:rsidR="00A067B4" w:rsidRDefault="00A067B4" w:rsidP="00A067B4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Here, we investigate whether neural networks can be effectively trained under this challenging setting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using only weak supervision in the form of a small set of seed words, i.e., descriptive keywords</w:t>
      </w:r>
    </w:p>
    <w:p w14:paraId="19E4922D" w14:textId="7513ACD1" w:rsidR="00A067B4" w:rsidRDefault="00A067B4" w:rsidP="00A067B4">
      <w:pPr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for each aspect.</w:t>
      </w:r>
    </w:p>
    <w:p w14:paraId="0ED9CDD5" w14:textId="70D5E84D" w:rsidR="00A067B4" w:rsidRDefault="00A067B4" w:rsidP="00A067B4">
      <w:pPr>
        <w:rPr>
          <w:rFonts w:ascii="NimbusRomNo9L-Regu" w:hAnsi="NimbusRomNo9L-Regu" w:cs="NimbusRomNo9L-Regu"/>
          <w:kern w:val="0"/>
          <w:sz w:val="19"/>
          <w:szCs w:val="19"/>
        </w:rPr>
      </w:pPr>
      <w:r>
        <w:rPr>
          <w:rFonts w:ascii="NimbusRomNo9L-Regu" w:hAnsi="NimbusRomNo9L-Regu" w:cs="NimbusRomNo9L-Regu"/>
          <w:kern w:val="0"/>
          <w:sz w:val="24"/>
          <w:szCs w:val="24"/>
        </w:rPr>
        <w:t>2 B</w:t>
      </w:r>
      <w:r>
        <w:rPr>
          <w:rFonts w:ascii="NimbusRomNo9L-Regu" w:hAnsi="NimbusRomNo9L-Regu" w:cs="NimbusRomNo9L-Regu"/>
          <w:kern w:val="0"/>
          <w:sz w:val="19"/>
          <w:szCs w:val="19"/>
        </w:rPr>
        <w:t>ACKGROUND</w:t>
      </w:r>
      <w:r>
        <w:rPr>
          <w:rFonts w:ascii="NimbusRomNo9L-Regu" w:hAnsi="NimbusRomNo9L-Regu" w:cs="NimbusRomNo9L-Regu"/>
          <w:kern w:val="0"/>
          <w:sz w:val="24"/>
          <w:szCs w:val="24"/>
        </w:rPr>
        <w:t>: N</w:t>
      </w:r>
      <w:r>
        <w:rPr>
          <w:rFonts w:ascii="NimbusRomNo9L-Regu" w:hAnsi="NimbusRomNo9L-Regu" w:cs="NimbusRomNo9L-Regu"/>
          <w:kern w:val="0"/>
          <w:sz w:val="19"/>
          <w:szCs w:val="19"/>
        </w:rPr>
        <w:t xml:space="preserve">EURAL </w:t>
      </w:r>
      <w:r>
        <w:rPr>
          <w:rFonts w:ascii="NimbusRomNo9L-Regu" w:hAnsi="NimbusRomNo9L-Regu" w:cs="NimbusRomNo9L-Regu"/>
          <w:kern w:val="0"/>
          <w:sz w:val="24"/>
          <w:szCs w:val="24"/>
        </w:rPr>
        <w:t>N</w:t>
      </w:r>
      <w:r>
        <w:rPr>
          <w:rFonts w:ascii="NimbusRomNo9L-Regu" w:hAnsi="NimbusRomNo9L-Regu" w:cs="NimbusRomNo9L-Regu"/>
          <w:kern w:val="0"/>
          <w:sz w:val="19"/>
          <w:szCs w:val="19"/>
        </w:rPr>
        <w:t xml:space="preserve">ETWORKS FOR </w:t>
      </w:r>
      <w:r>
        <w:rPr>
          <w:rFonts w:ascii="NimbusRomNo9L-Regu" w:hAnsi="NimbusRomNo9L-Regu" w:cs="NimbusRomNo9L-Regu"/>
          <w:kern w:val="0"/>
          <w:sz w:val="24"/>
          <w:szCs w:val="24"/>
        </w:rPr>
        <w:t>A</w:t>
      </w:r>
      <w:r>
        <w:rPr>
          <w:rFonts w:ascii="NimbusRomNo9L-Regu" w:hAnsi="NimbusRomNo9L-Regu" w:cs="NimbusRomNo9L-Regu"/>
          <w:kern w:val="0"/>
          <w:sz w:val="19"/>
          <w:szCs w:val="19"/>
        </w:rPr>
        <w:t xml:space="preserve">SPECT </w:t>
      </w:r>
      <w:r>
        <w:rPr>
          <w:rFonts w:ascii="NimbusRomNo9L-Regu" w:hAnsi="NimbusRomNo9L-Regu" w:cs="NimbusRomNo9L-Regu"/>
          <w:kern w:val="0"/>
          <w:sz w:val="24"/>
          <w:szCs w:val="24"/>
        </w:rPr>
        <w:t>E</w:t>
      </w:r>
      <w:r>
        <w:rPr>
          <w:rFonts w:ascii="NimbusRomNo9L-Regu" w:hAnsi="NimbusRomNo9L-Regu" w:cs="NimbusRomNo9L-Regu"/>
          <w:kern w:val="0"/>
          <w:sz w:val="19"/>
          <w:szCs w:val="19"/>
        </w:rPr>
        <w:t>XTRACTION</w:t>
      </w:r>
    </w:p>
    <w:p w14:paraId="65B3004F" w14:textId="3F084676" w:rsidR="00377F91" w:rsidRDefault="00377F91" w:rsidP="00A067B4">
      <w:pPr>
        <w:rPr>
          <w:b/>
        </w:rPr>
      </w:pPr>
      <w:r>
        <w:rPr>
          <w:noProof/>
        </w:rPr>
        <w:drawing>
          <wp:inline distT="0" distB="0" distL="0" distR="0" wp14:anchorId="6B2C9797" wp14:editId="3CD39AFD">
            <wp:extent cx="5274310" cy="1258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3FE93" w14:textId="6238E507" w:rsidR="00377F91" w:rsidRDefault="00377F91" w:rsidP="00A067B4">
      <w:pPr>
        <w:rPr>
          <w:rFonts w:hint="eastAsia"/>
          <w:b/>
        </w:rPr>
      </w:pPr>
      <w:r>
        <w:rPr>
          <w:rFonts w:ascii="NimbusRomNo9L-Regu" w:hAnsi="NimbusRomNo9L-Regu" w:cs="NimbusRomNo9L-Regu"/>
          <w:kern w:val="0"/>
          <w:sz w:val="24"/>
          <w:szCs w:val="24"/>
        </w:rPr>
        <w:t>3 A D</w:t>
      </w:r>
      <w:r>
        <w:rPr>
          <w:rFonts w:ascii="NimbusRomNo9L-Regu" w:hAnsi="NimbusRomNo9L-Regu" w:cs="NimbusRomNo9L-Regu"/>
          <w:kern w:val="0"/>
          <w:sz w:val="19"/>
          <w:szCs w:val="19"/>
        </w:rPr>
        <w:t xml:space="preserve">ISTILLATION </w:t>
      </w:r>
      <w:r>
        <w:rPr>
          <w:rFonts w:ascii="NimbusRomNo9L-Regu" w:hAnsi="NimbusRomNo9L-Regu" w:cs="NimbusRomNo9L-Regu"/>
          <w:kern w:val="0"/>
          <w:sz w:val="24"/>
          <w:szCs w:val="24"/>
        </w:rPr>
        <w:t>A</w:t>
      </w:r>
      <w:r>
        <w:rPr>
          <w:rFonts w:ascii="NimbusRomNo9L-Regu" w:hAnsi="NimbusRomNo9L-Regu" w:cs="NimbusRomNo9L-Regu"/>
          <w:kern w:val="0"/>
          <w:sz w:val="19"/>
          <w:szCs w:val="19"/>
        </w:rPr>
        <w:t xml:space="preserve">PPROACH FOR </w:t>
      </w:r>
      <w:r>
        <w:rPr>
          <w:rFonts w:ascii="NimbusRomNo9L-Regu" w:hAnsi="NimbusRomNo9L-Regu" w:cs="NimbusRomNo9L-Regu"/>
          <w:kern w:val="0"/>
          <w:sz w:val="24"/>
          <w:szCs w:val="24"/>
        </w:rPr>
        <w:t>A</w:t>
      </w:r>
      <w:r>
        <w:rPr>
          <w:rFonts w:ascii="NimbusRomNo9L-Regu" w:hAnsi="NimbusRomNo9L-Regu" w:cs="NimbusRomNo9L-Regu"/>
          <w:kern w:val="0"/>
          <w:sz w:val="19"/>
          <w:szCs w:val="19"/>
        </w:rPr>
        <w:t xml:space="preserve">SPECT </w:t>
      </w:r>
      <w:r>
        <w:rPr>
          <w:rFonts w:ascii="NimbusRomNo9L-Regu" w:hAnsi="NimbusRomNo9L-Regu" w:cs="NimbusRomNo9L-Regu"/>
          <w:kern w:val="0"/>
          <w:sz w:val="24"/>
          <w:szCs w:val="24"/>
        </w:rPr>
        <w:t>E</w:t>
      </w:r>
      <w:r>
        <w:rPr>
          <w:rFonts w:ascii="NimbusRomNo9L-Regu" w:hAnsi="NimbusRomNo9L-Regu" w:cs="NimbusRomNo9L-Regu"/>
          <w:kern w:val="0"/>
          <w:sz w:val="19"/>
          <w:szCs w:val="19"/>
        </w:rPr>
        <w:t>XTRACTION</w:t>
      </w:r>
    </w:p>
    <w:p w14:paraId="53B4EC5B" w14:textId="394B1253" w:rsidR="00377F91" w:rsidRDefault="00E5030C" w:rsidP="00E5030C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In this work, we propose a weakly supervised approach for segment-level aspect extraction that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leverages seed words as a stronger signal for supervision than MATE.</w:t>
      </w:r>
    </w:p>
    <w:p w14:paraId="100AD6EB" w14:textId="3EFC0778" w:rsidR="00E5030C" w:rsidRDefault="00E5030C" w:rsidP="00E5030C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Teacher: A bag-of-words classifier using seed words</w:t>
      </w:r>
    </w:p>
    <w:p w14:paraId="65B76274" w14:textId="532D6948" w:rsidR="00E5030C" w:rsidRDefault="00E5030C" w:rsidP="00E5030C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Student: An embedding-based neural network</w:t>
      </w:r>
    </w:p>
    <w:p w14:paraId="102CCE3E" w14:textId="291F4EC7" w:rsidR="00E5030C" w:rsidRPr="00E5030C" w:rsidRDefault="00E5030C" w:rsidP="00E5030C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4"/>
          <w:szCs w:val="24"/>
        </w:rPr>
        <w:t>4 E</w:t>
      </w:r>
      <w:r>
        <w:rPr>
          <w:rFonts w:ascii="NimbusRomNo9L-Regu" w:hAnsi="NimbusRomNo9L-Regu" w:cs="NimbusRomNo9L-Regu"/>
          <w:kern w:val="0"/>
          <w:sz w:val="19"/>
          <w:szCs w:val="19"/>
        </w:rPr>
        <w:t>XPERIMENTS</w:t>
      </w:r>
      <w:r>
        <w:rPr>
          <w:rFonts w:ascii="NimbusRomNo9L-Regu" w:hAnsi="NimbusRomNo9L-Regu" w:cs="NimbusRomNo9L-Regu"/>
          <w:kern w:val="0"/>
          <w:sz w:val="24"/>
          <w:szCs w:val="24"/>
        </w:rPr>
        <w:t>: A</w:t>
      </w:r>
      <w:r>
        <w:rPr>
          <w:rFonts w:ascii="NimbusRomNo9L-Regu" w:hAnsi="NimbusRomNo9L-Regu" w:cs="NimbusRomNo9L-Regu"/>
          <w:kern w:val="0"/>
          <w:sz w:val="19"/>
          <w:szCs w:val="19"/>
        </w:rPr>
        <w:t xml:space="preserve">SPECT </w:t>
      </w:r>
      <w:r>
        <w:rPr>
          <w:rFonts w:ascii="NimbusRomNo9L-Regu" w:hAnsi="NimbusRomNo9L-Regu" w:cs="NimbusRomNo9L-Regu"/>
          <w:kern w:val="0"/>
          <w:sz w:val="24"/>
          <w:szCs w:val="24"/>
        </w:rPr>
        <w:t>E</w:t>
      </w:r>
      <w:r>
        <w:rPr>
          <w:rFonts w:ascii="NimbusRomNo9L-Regu" w:hAnsi="NimbusRomNo9L-Regu" w:cs="NimbusRomNo9L-Regu"/>
          <w:kern w:val="0"/>
          <w:sz w:val="19"/>
          <w:szCs w:val="19"/>
        </w:rPr>
        <w:t>XTRACTION IN PRODUCT REVIEWS</w:t>
      </w:r>
      <w:r>
        <w:rPr>
          <w:rFonts w:ascii="NimbusRomNo9L-Regu" w:hAnsi="NimbusRomNo9L-Regu" w:cs="NimbusRomNo9L-Regu"/>
          <w:kern w:val="0"/>
          <w:sz w:val="19"/>
          <w:szCs w:val="19"/>
        </w:rPr>
        <w:br/>
      </w:r>
      <w:bookmarkStart w:id="0" w:name="_GoBack"/>
      <w:bookmarkEnd w:id="0"/>
    </w:p>
    <w:sectPr w:rsidR="00E5030C" w:rsidRPr="00E50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E9"/>
    <w:rsid w:val="001C74E9"/>
    <w:rsid w:val="00377F91"/>
    <w:rsid w:val="00A067B4"/>
    <w:rsid w:val="00C02167"/>
    <w:rsid w:val="00E5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1477D"/>
  <w15:chartTrackingRefBased/>
  <w15:docId w15:val="{90EBFF20-4FB2-4B2F-981C-9D32ABF22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58B23-C198-446A-9CE3-182670BCA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3</cp:revision>
  <dcterms:created xsi:type="dcterms:W3CDTF">2019-05-09T21:05:00Z</dcterms:created>
  <dcterms:modified xsi:type="dcterms:W3CDTF">2019-05-09T22:28:00Z</dcterms:modified>
</cp:coreProperties>
</file>