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06BB7" w14:textId="2F40515B" w:rsidR="00C1282A" w:rsidRDefault="00BE5043" w:rsidP="00BE5043">
      <w:pPr>
        <w:jc w:val="center"/>
        <w:rPr>
          <w:rFonts w:ascii="NimbusRomNo9L-Regu" w:hAnsi="NimbusRomNo9L-Regu" w:cs="NimbusRomNo9L-Regu"/>
          <w:b/>
          <w:kern w:val="0"/>
          <w:sz w:val="24"/>
          <w:szCs w:val="24"/>
        </w:rPr>
      </w:pPr>
      <w:r w:rsidRPr="00BE5043">
        <w:rPr>
          <w:rFonts w:ascii="NimbusRomNo9L-Regu" w:hAnsi="NimbusRomNo9L-Regu" w:cs="NimbusRomNo9L-Regu"/>
          <w:b/>
          <w:kern w:val="0"/>
          <w:sz w:val="24"/>
          <w:szCs w:val="24"/>
        </w:rPr>
        <w:t>Word Embeddings for Sentiment Analysis: A Comprehensive Empirical Survey</w:t>
      </w:r>
    </w:p>
    <w:p w14:paraId="517DCBA0" w14:textId="2881EB2D" w:rsidR="00BE5043" w:rsidRDefault="00BE5043" w:rsidP="00BE5043">
      <w:pPr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1. Introduction</w:t>
      </w:r>
    </w:p>
    <w:p w14:paraId="1B27EC66" w14:textId="26E8A118" w:rsidR="00BE5043" w:rsidRDefault="00BE5043" w:rsidP="00BE504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scope of this survey work is to examine the quality of Glove andWord2vec word embeddings on word analogy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task as well as on four sentiment analysis tasks: sentiment analysis of tweets, song lyrics, movie reviews, and product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(phone) reviews.</w:t>
      </w:r>
    </w:p>
    <w:p w14:paraId="4578D781" w14:textId="30DE104E" w:rsidR="00BE5043" w:rsidRDefault="00BE5043" w:rsidP="00BE504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2. Experimental Design</w:t>
      </w:r>
    </w:p>
    <w:p w14:paraId="52245E12" w14:textId="47B4FFFD" w:rsidR="00BE5043" w:rsidRDefault="00150798" w:rsidP="00BE5043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2.1. Research Questions</w:t>
      </w:r>
    </w:p>
    <w:p w14:paraId="05CD707E" w14:textId="7522E98F" w:rsidR="00150798" w:rsidRDefault="00150798" w:rsidP="0015079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purpose of this study is to examine the quality of word embeddings, observe how training method and corpus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attributes influence their it, and assess their performance when used as classification features on sentiment analysis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tasks.</w:t>
      </w:r>
    </w:p>
    <w:p w14:paraId="57670224" w14:textId="42A0F556" w:rsidR="00150798" w:rsidRDefault="00150798" w:rsidP="0015079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2.2. Text Preprocessing and Training</w:t>
      </w:r>
    </w:p>
    <w:p w14:paraId="547A5C9A" w14:textId="77777777" w:rsidR="00431C8B" w:rsidRDefault="00150798" w:rsidP="0015079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Throughout this paper, we use the term “tokens” to denote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total number of words inside a text collection that repeat themselves in it. The total number of unique words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(vocabulary size) of the collection is simply called words. In “Size” column we show the number of tokens in training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corpora after preprocessing but before applying the training methods. “Dimensions” on the other hand, presents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number of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float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values each word of the resulting model is associated with. For consistency with the pretrained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models, we trained our corpora with 300 dimensions.</w:t>
      </w:r>
      <w:r w:rsidR="00431C8B" w:rsidRPr="00431C8B">
        <w:rPr>
          <w:rFonts w:ascii="NimbusRomNo9L-ReguItal" w:hAnsi="NimbusRomNo9L-ReguItal" w:cs="NimbusRomNo9L-ReguItal"/>
          <w:kern w:val="0"/>
          <w:sz w:val="20"/>
          <w:szCs w:val="20"/>
        </w:rPr>
        <w:t xml:space="preserve"> </w:t>
      </w:r>
    </w:p>
    <w:p w14:paraId="33F0A9C7" w14:textId="503320B3" w:rsidR="00150798" w:rsidRDefault="00431C8B" w:rsidP="0015079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2.3. Contents of Text Sets</w:t>
      </w:r>
    </w:p>
    <w:p w14:paraId="19FFAA38" w14:textId="521572C6" w:rsidR="00431C8B" w:rsidRDefault="00431C8B" w:rsidP="0015079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 Sentiment Analysis Tasks and Datasets</w:t>
      </w:r>
    </w:p>
    <w:p w14:paraId="1BE0E8EF" w14:textId="46E0D66B" w:rsidR="00431C8B" w:rsidRDefault="00431C8B" w:rsidP="0015079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3.1. Sentiment Analysis of Tweets</w:t>
      </w:r>
    </w:p>
    <w:p w14:paraId="3A8EA129" w14:textId="7A50705E" w:rsidR="00431C8B" w:rsidRDefault="00431C8B" w:rsidP="0015079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3.2. Sentiment Analysis of Song Lyrics</w:t>
      </w:r>
    </w:p>
    <w:p w14:paraId="7AF3C97F" w14:textId="5ED4568D" w:rsidR="00431C8B" w:rsidRDefault="00431C8B" w:rsidP="00431C8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Studies using lyrics are more recent and fall into two categories: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lexicon-based and corpus-based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.</w:t>
      </w:r>
    </w:p>
    <w:p w14:paraId="130936E4" w14:textId="527AC308" w:rsidR="00431C8B" w:rsidRDefault="00431C8B" w:rsidP="00431C8B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3.3. Sentiment Analysis of Movie and Phone and Reviews</w:t>
      </w:r>
    </w:p>
    <w:p w14:paraId="4A98EF22" w14:textId="43457DFC" w:rsidR="00431C8B" w:rsidRDefault="00582E91" w:rsidP="00582E9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Item review sentiment analysis is about training intelligent models that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are able to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predict user satisfaction level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from various kinds of products, based on the textual and other descriptions of those products provided by previous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users.</w:t>
      </w:r>
    </w:p>
    <w:p w14:paraId="5BFEFE11" w14:textId="672DE671" w:rsidR="00582E91" w:rsidRDefault="003C6717" w:rsidP="00582E9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 Linguistic Regularity Benchmarks</w:t>
      </w:r>
    </w:p>
    <w:p w14:paraId="66EE6174" w14:textId="799571D3" w:rsidR="00A23BD0" w:rsidRDefault="00A23BD0" w:rsidP="00A23BD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One way for evaluating the quality of trained embedding models is to observe the semantic and syntactic regularities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they manifest.</w:t>
      </w:r>
    </w:p>
    <w:p w14:paraId="753CB60B" w14:textId="42284BE6" w:rsidR="00E43426" w:rsidRDefault="00E43426" w:rsidP="00A23BD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5. Role of Corpus Characteristics</w:t>
      </w:r>
    </w:p>
    <w:p w14:paraId="1EF49438" w14:textId="6935EFE9" w:rsidR="00E43426" w:rsidRDefault="00E43426" w:rsidP="00A23BD0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5.1. Scores of all Models</w:t>
      </w:r>
    </w:p>
    <w:p w14:paraId="5541BBF9" w14:textId="607B8877" w:rsidR="00E43426" w:rsidRDefault="00E43426" w:rsidP="00A23BD0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5.2. Scores of </w:t>
      </w:r>
      <w:proofErr w:type="spellStart"/>
      <w:r>
        <w:rPr>
          <w:rFonts w:ascii="NimbusRomNo9L-ReguItal" w:hAnsi="NimbusRomNo9L-ReguItal" w:cs="NimbusRomNo9L-ReguItal"/>
          <w:kern w:val="0"/>
          <w:sz w:val="20"/>
          <w:szCs w:val="20"/>
        </w:rPr>
        <w:t>Misch</w:t>
      </w:r>
      <w:proofErr w:type="spellEnd"/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 Corpora Size Cuts</w:t>
      </w:r>
    </w:p>
    <w:p w14:paraId="7E2F2454" w14:textId="5F1599C0" w:rsidR="00E43426" w:rsidRDefault="00E43426" w:rsidP="00E4342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Here we try to observe any role that training corpus size and training method might have on the performance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word embeddings.</w:t>
      </w:r>
    </w:p>
    <w:p w14:paraId="5AB83364" w14:textId="3C8C374E" w:rsidR="00E43426" w:rsidRDefault="00E43426" w:rsidP="00E43426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5.3. Scores of Domain-specific Size Cuts</w:t>
      </w:r>
    </w:p>
    <w:p w14:paraId="6A328912" w14:textId="05A3A22C" w:rsidR="00E43426" w:rsidRDefault="00E43426" w:rsidP="00E4342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Same as in the previous subsection, in this set of experiments we also try to observe the role of model size 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performance of word embeddings.</w:t>
      </w:r>
    </w:p>
    <w:p w14:paraId="71913066" w14:textId="6DB8DF9F" w:rsidR="002D01D9" w:rsidRDefault="002D01D9" w:rsidP="00E43426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5.4. Scores of Fixed-size Domain-specific Corpora</w:t>
      </w:r>
    </w:p>
    <w:p w14:paraId="6867D850" w14:textId="6B5E73F6" w:rsidR="002D01D9" w:rsidRDefault="002D01D9" w:rsidP="00E4342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6. Improving Quality of Word Embeddings</w:t>
      </w:r>
    </w:p>
    <w:p w14:paraId="322A53EA" w14:textId="77777777" w:rsidR="002D01D9" w:rsidRDefault="002D01D9" w:rsidP="002D01D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primary motive for developing distributed word representations was the need to fight the curse of dimensionality</w:t>
      </w:r>
    </w:p>
    <w:p w14:paraId="2193A446" w14:textId="7D91F245" w:rsidR="002D01D9" w:rsidRDefault="002D01D9" w:rsidP="002D01D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data sparsity problems of the classical bag-of-words representation. Word embedding training methods do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however exhibit certain deficiencies that limit their performance in various applications like sentiment analysis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more.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 xml:space="preserve">First </w:t>
      </w:r>
      <w:bookmarkStart w:id="0" w:name="_GoBack"/>
      <w:bookmarkEnd w:id="0"/>
      <w:r>
        <w:rPr>
          <w:rFonts w:ascii="NimbusRomNo9L-Regu" w:hAnsi="NimbusRomNo9L-Regu" w:cs="NimbusRomNo9L-Regu"/>
          <w:kern w:val="0"/>
          <w:sz w:val="20"/>
          <w:szCs w:val="20"/>
        </w:rPr>
        <w:t>of all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, Glove andWord2vec rely on co-occurrence statistics and </w:t>
      </w: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window-based context for training and no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use of word meaning is performed. As each word is represented by a single and unique vector, they do not count for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homonymy (identical spelling but different meanings) or polysemy (association of one word with two or more distinct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meanings). Furthermore, in subjective and emotional texts (e.g., tweets or song lyrics) it is frequent to find words with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opposite polarity appearing close to each other (same context window).</w:t>
      </w:r>
    </w:p>
    <w:p w14:paraId="63083A99" w14:textId="77385BAE" w:rsidR="002D01D9" w:rsidRDefault="002D01D9" w:rsidP="002D01D9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6.1. Enhancing quality with lexicons</w:t>
      </w:r>
    </w:p>
    <w:p w14:paraId="48221B98" w14:textId="79C262CC" w:rsidR="002D01D9" w:rsidRDefault="002D01D9" w:rsidP="002D01D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Linguistic lexicons have been widely used in text classification tasks as a rich source of features. WordNet is one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the most popular in the literature, rich with synonymy, hypernymy, paraphrase and other types of relations between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words.</w:t>
      </w:r>
    </w:p>
    <w:p w14:paraId="31552066" w14:textId="10FFC8ED" w:rsidR="002D01D9" w:rsidRDefault="002D01D9" w:rsidP="002D01D9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6.2. Creating better embedding methods</w:t>
      </w:r>
    </w:p>
    <w:p w14:paraId="3FCBE857" w14:textId="394A3804" w:rsidR="002D01D9" w:rsidRDefault="002D01D9" w:rsidP="002D01D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 different direction for obtaining better word embeddings is to improve training methods in the first place.</w:t>
      </w:r>
    </w:p>
    <w:p w14:paraId="6F53D3E8" w14:textId="07BEB355" w:rsidR="002D01D9" w:rsidRDefault="002D01D9" w:rsidP="002D01D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7. Discussion</w:t>
      </w:r>
    </w:p>
    <w:p w14:paraId="39F27D20" w14:textId="10E191DD" w:rsidR="002D01D9" w:rsidRPr="00BE5043" w:rsidRDefault="002D01D9" w:rsidP="002D01D9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paper, we examined the quality of word embeddings when used in word analogy tasks, as well as their</w:t>
      </w:r>
      <w:r w:rsidR="00154FB2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performance on sentiment analysis of tweets, song lyrics, movie reviews, and phone reviews. We were particularly</w:t>
      </w:r>
      <w:r w:rsidR="00154FB2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interested to observe the role of factors like training method, training corpus size and thematic relevance on quality of</w:t>
      </w:r>
      <w:r w:rsidR="00154FB2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produced word embeddings. We also exercised the semantic and syntactic quality of models trained from different</w:t>
      </w:r>
      <w:r w:rsidR="00154FB2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corpora with word analogy questions.</w:t>
      </w:r>
    </w:p>
    <w:sectPr w:rsidR="002D01D9" w:rsidRPr="00BE5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18C2D" w14:textId="77777777" w:rsidR="00C16A5D" w:rsidRDefault="00C16A5D" w:rsidP="004826CB">
      <w:r>
        <w:separator/>
      </w:r>
    </w:p>
  </w:endnote>
  <w:endnote w:type="continuationSeparator" w:id="0">
    <w:p w14:paraId="6BCC72B1" w14:textId="77777777" w:rsidR="00C16A5D" w:rsidRDefault="00C16A5D" w:rsidP="0048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D623F" w14:textId="77777777" w:rsidR="00C16A5D" w:rsidRDefault="00C16A5D" w:rsidP="004826CB">
      <w:r>
        <w:separator/>
      </w:r>
    </w:p>
  </w:footnote>
  <w:footnote w:type="continuationSeparator" w:id="0">
    <w:p w14:paraId="64EB1555" w14:textId="77777777" w:rsidR="00C16A5D" w:rsidRDefault="00C16A5D" w:rsidP="00482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03"/>
    <w:rsid w:val="00150798"/>
    <w:rsid w:val="00154FB2"/>
    <w:rsid w:val="002D01D9"/>
    <w:rsid w:val="003C6717"/>
    <w:rsid w:val="00431C8B"/>
    <w:rsid w:val="004826CB"/>
    <w:rsid w:val="00582E91"/>
    <w:rsid w:val="00A23BD0"/>
    <w:rsid w:val="00BB0385"/>
    <w:rsid w:val="00BE5043"/>
    <w:rsid w:val="00C1282A"/>
    <w:rsid w:val="00C16A5D"/>
    <w:rsid w:val="00D06603"/>
    <w:rsid w:val="00E4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3C102"/>
  <w15:chartTrackingRefBased/>
  <w15:docId w15:val="{1EA7BC74-BEEF-485E-8187-F3E7D7EC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0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2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26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2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2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6</cp:revision>
  <dcterms:created xsi:type="dcterms:W3CDTF">2019-05-17T03:24:00Z</dcterms:created>
  <dcterms:modified xsi:type="dcterms:W3CDTF">2019-05-18T02:46:00Z</dcterms:modified>
</cp:coreProperties>
</file>