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老板电器数字化探索</w:t>
      </w:r>
    </w:p>
    <w:p>
      <w:pPr>
        <w:bidi w:val="0"/>
        <w:jc w:val="center"/>
        <w:rPr>
          <w:rFonts w:hint="default" w:ascii="黑体" w:hAnsi="黑体" w:eastAsia="黑体" w:cs="黑体"/>
          <w:b/>
          <w:bCs/>
          <w:sz w:val="36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44"/>
          <w:lang w:val="en-US" w:eastAsia="zh-CN"/>
        </w:rPr>
        <w:t>之用户画像建设</w:t>
      </w: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什么是用户画像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近五到十年，由于互联网行业蓬勃发展，IT公司(特别是互联网行业头部公司)收集大量的用户数据，为能够更好了解目标人群的特点，产生更高收益，用户画像由此诞生。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用户画像一词，是由交互设计之父Alan Cooper提出：Personas are a concrete representation of target users.” （用户画像是对于目标用户的拟定代表。）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3810000" cy="2538095"/>
            <wp:effectExtent l="0" t="0" r="0" b="6985"/>
            <wp:docPr id="100" name="图片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用户在产品</w:t>
      </w: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过程中，产生的一切可以刻画用户价值的过程数据。比如用户</w:t>
      </w:r>
      <w:r>
        <w:rPr>
          <w:rFonts w:hint="eastAsia"/>
          <w:lang w:val="en-US" w:eastAsia="zh-CN"/>
        </w:rPr>
        <w:t>属性</w:t>
      </w:r>
      <w:r>
        <w:rPr>
          <w:rFonts w:hint="default"/>
          <w:lang w:val="en-US" w:eastAsia="zh-CN"/>
        </w:rPr>
        <w:t>信息、消费能力、消费倾向等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用户画像是由非常多的数据标签组成，这些标签是来自业务</w:t>
      </w:r>
      <w:r>
        <w:rPr>
          <w:rFonts w:hint="eastAsia"/>
          <w:lang w:val="en-US" w:eastAsia="zh-CN"/>
        </w:rPr>
        <w:t>环节的数据</w:t>
      </w:r>
      <w:r>
        <w:rPr>
          <w:rFonts w:hint="default"/>
          <w:lang w:val="en-US" w:eastAsia="zh-CN"/>
        </w:rPr>
        <w:t>，为了实现业务需求目标而规划</w:t>
      </w:r>
      <w:r>
        <w:rPr>
          <w:rFonts w:hint="eastAsia"/>
          <w:lang w:val="en-US" w:eastAsia="zh-CN"/>
        </w:rPr>
        <w:t>设计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jc w:val="both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用户画像设计</w:t>
      </w:r>
      <w:r>
        <w:rPr>
          <w:rFonts w:hint="default"/>
          <w:b/>
          <w:bCs/>
          <w:color w:val="auto"/>
          <w:lang w:val="en-US" w:eastAsia="zh-CN"/>
        </w:rPr>
        <w:t>流程：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lang w:val="en-US" w:eastAsia="zh-CN"/>
        </w:rPr>
        <w:t>业务端&gt;&gt;数据端&gt;&gt;标签端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如何建设用户画像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公司的信息化部门的数据分析小组成员，正在开发公司的用户画像产品，下面介绍建设公司用户画像系统的思路。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画像是一个业务+技术的复杂数据指标体系，建设过程中包含业务需求、业务战略、大数据、数仓、算法建模等多个工种协作，需要多部门参与。特别建议，开始做用户画像前，需要把业务部门拉过来，了解业务痛点以及后期业务目标战略，这样做出来的用户画像产品能更好满足其要求。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140335</wp:posOffset>
                </wp:positionV>
                <wp:extent cx="975995" cy="372745"/>
                <wp:effectExtent l="6350" t="6350" r="8255" b="1714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372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画像开发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4.95pt;margin-top:11.05pt;height:29.35pt;width:76.85pt;z-index:251661312;v-text-anchor:middle;mso-width-relative:page;mso-height-relative:page;" fillcolor="#5B9BD5 [3204]" filled="t" stroked="t" coordsize="21600,21600" arcsize="0.166666666666667" o:gfxdata="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//FCZNYAAAAJAQAADwAAAAAAAAABACAAAAAiAAAAZHJzL2Rvd25yZXYueG1sUEsBAhQAFAAA&#10;AAgAh07iQBC9V6OcAgAAKgUAAA4AAAAAAAAAAQAgAAAAJQ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画像开发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132715</wp:posOffset>
                </wp:positionV>
                <wp:extent cx="975995" cy="372745"/>
                <wp:effectExtent l="6350" t="6350" r="8255" b="1714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8905" y="8903335"/>
                          <a:ext cx="975995" cy="372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业务沟通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.15pt;margin-top:10.45pt;height:29.35pt;width:76.85pt;z-index:251659264;v-text-anchor:middle;mso-width-relative:page;mso-height-relative:page;" fillcolor="#5B9BD5 [3204]" filled="t" stroked="t" coordsize="21600,21600" arcsize="0.166666666666667" o:gfxdata="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ILKG37VAAAACAEAAA8AAAAAAAAAAQAgAAAAIgAAAGRycy9kb3ducmV2Lnht&#10;bFBLAQIUABQAAAAIAIdO4kD2H552pwIAADYFAAAOAAAAAAAAAAEAIAAAACQBAABkcnMvZTJvRG9j&#10;LnhtbFBLBQYAAAAABgAGAFkBAAA9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业务沟通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147955</wp:posOffset>
                </wp:positionV>
                <wp:extent cx="975995" cy="372745"/>
                <wp:effectExtent l="6350" t="6350" r="8255" b="1714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372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构建指标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9.95pt;margin-top:11.65pt;height:29.35pt;width:76.85pt;z-index:251660288;v-text-anchor:middle;mso-width-relative:page;mso-height-relative:page;" fillcolor="#5B9BD5 [3204]" filled="t" stroked="t" coordsize="21600,21600" arcsize="0.166666666666667" o:gfxdata="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gGuSs1gAAAAkBAAAPAAAAAAAAAAEAIAAAACIAAABkcnMvZG93bnJldi54bWxQSwECFAAUAAAA&#10;CACHTuJAyMuChJsCAAAqBQAADgAAAAAAAAABACAAAAAl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构建指标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128905</wp:posOffset>
                </wp:positionV>
                <wp:extent cx="738505" cy="7620"/>
                <wp:effectExtent l="0" t="48260" r="8255" b="508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 flipV="1">
                          <a:off x="4150360" y="9173845"/>
                          <a:ext cx="738505" cy="762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6.8pt;margin-top:10.15pt;height:0.6pt;width:58.15pt;z-index:251663360;mso-width-relative:page;mso-height-relative:page;" filled="f" stroked="t" coordsize="21600,21600" o:gfxdata="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EsyGPaAAAACQEAAA8A&#10;AAAAAAAAAQAgAAAAIgAAAGRycy9kb3ducmV2LnhtbFBLAQIUABQAAAAIAIdO4kAJ+epuTgIAAG8E&#10;AAAOAAAAAAAAAAEAIAAAACkBAABkcnMvZTJvRG9jLnhtbFBLBQYAAAAABgAGAFkBAADpBQAAAAA=&#10;">
                <v:fill on="f" focussize="0,0"/>
                <v:stroke weight="0.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121285</wp:posOffset>
                </wp:positionV>
                <wp:extent cx="685165" cy="15240"/>
                <wp:effectExtent l="0" t="35560" r="635" b="558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4" idx="1"/>
                      </wps:cNvCnPr>
                      <wps:spPr>
                        <a:xfrm>
                          <a:off x="2374900" y="1157605"/>
                          <a:ext cx="685165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pt;margin-top:9.55pt;height:1.2pt;width:53.95pt;z-index:251662336;mso-width-relative:page;mso-height-relative:page;" filled="f" stroked="t" coordsize="21600,21600" o:gfxdata="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geiqCdUAAAAJAQAADwAAAAAAAAABACAAAAAiAAAAZHJzL2Rvd25yZXYueG1s&#10;UEsBAhQAFAAAAAgAh07iQHGLvwI0AgAALQQAAA4AAAAAAAAAAQAgAAAAJA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</w:p>
    <w:p>
      <w:pPr>
        <w:ind w:firstLine="420" w:firstLineChars="0"/>
        <w:jc w:val="center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公司的用户画像框架包含五个层，分别是数据采集层、数据加工层、标签开发层、服务层、应用层。每层有各自的功能特性。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采集层和加工层主要完成数据收集及清洗处理，涉及的更多是ETL技术。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标签开发层是整个用户画像标签层，在这层开发标签指标及数据更新。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服务层：标签维护管理、单个用户画像看板、API接口等。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应用层：业务部门利用画像指标数据，落地到具体业务环节，比如产品促销、会员激活、数据统计等。</w:t>
      </w:r>
    </w:p>
    <w:p>
      <w:pPr>
        <w:jc w:val="center"/>
        <w:rPr>
          <w:rFonts w:hint="eastAsia" w:ascii="仿宋" w:hAnsi="仿宋" w:eastAsia="仿宋" w:cs="仿宋"/>
          <w:sz w:val="20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0"/>
          <w:szCs w:val="22"/>
          <w:lang w:val="en-US" w:eastAsia="zh-CN"/>
        </w:rPr>
        <w:t>用户画像整体设计框架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889500" cy="3236595"/>
            <wp:effectExtent l="0" t="0" r="254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用户画像的整体设计框架，前面介绍过，用户画像是一个复杂的数据指标体系，包含大量的公司各个业务环节数据，如果只是把数据按照传统数据库方式存储更新，会非常低效，一旦公司数据量级大一点，几乎全面陷入瘫痪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底层数据架构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像标签指标实时更新，对数据库提出非常高的性能要求，目前大部分传统数据库，无法满足要求。这里借鉴互联网公司数据中台设计思路，基于hadoop、spark、hive等成熟的大数据技术，将所有数据按照四层架构进行存储更新，具体如下。</w:t>
      </w:r>
    </w:p>
    <w:p>
      <w:pPr>
        <w:ind w:firstLine="420" w:firstLineChars="0"/>
        <w:jc w:val="left"/>
      </w:pPr>
    </w:p>
    <w:p>
      <w:pPr>
        <w:ind w:firstLine="420" w:firstLineChars="0"/>
        <w:jc w:val="left"/>
      </w:pPr>
      <w:r>
        <w:drawing>
          <wp:inline distT="0" distB="0" distL="114300" distR="114300">
            <wp:extent cx="4850130" cy="3400425"/>
            <wp:effectExtent l="0" t="0" r="1143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668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ascii="仿宋" w:hAnsi="仿宋" w:eastAsia="仿宋" w:cs="仿宋"/>
          <w:sz w:val="20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0"/>
          <w:szCs w:val="22"/>
          <w:lang w:val="en-US" w:eastAsia="zh-CN"/>
        </w:rPr>
        <w:t>底层数据架构设计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源始数据层ods:</w:t>
      </w:r>
      <w:r>
        <w:rPr>
          <w:rFonts w:hint="eastAsia"/>
          <w:lang w:val="en-US" w:eastAsia="zh-CN"/>
        </w:rPr>
        <w:t xml:space="preserve"> 公司业务源始数据，比如存储在erp软件的业务数据、CRM软件的客户数据、以及其他各个环节数据。这些数据存储在数据库中，表以ods开头，比如ods_fx_sam_saleorder_details 是erp分销系统订单明细数据。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统一数仓层dwd:</w:t>
      </w:r>
      <w:r>
        <w:rPr>
          <w:rFonts w:hint="eastAsia"/>
          <w:lang w:val="en-US" w:eastAsia="zh-CN"/>
        </w:rPr>
        <w:t xml:space="preserve">  各个域上的数据，比如客户域就是客户信息相关表。表以dwd开头。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标签数据层dws</w:t>
      </w:r>
      <w:r>
        <w:rPr>
          <w:rFonts w:hint="eastAsia"/>
          <w:lang w:val="en-US" w:eastAsia="zh-CN"/>
        </w:rPr>
        <w:t>： 这层存放各个维度的标签数据，这些标签都是支持业务需求目标达成而设计，按照各个维度分别存储在表中，表以dws开头。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应用数据层ads:</w:t>
      </w:r>
      <w:r>
        <w:rPr>
          <w:rFonts w:hint="eastAsia"/>
          <w:lang w:val="en-US" w:eastAsia="zh-CN"/>
        </w:rPr>
        <w:t xml:space="preserve"> 业务部门为了各自具体需求，对dws层标签数据进行加工处理，做成特定数据结构，表以ads开头。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textAlignment w:val="auto"/>
        <w:rPr>
          <w:rFonts w:hint="eastAsia"/>
          <w:sz w:val="20"/>
          <w:szCs w:val="16"/>
          <w:lang w:val="en-US" w:eastAsia="zh-CN"/>
        </w:rPr>
      </w:pPr>
      <w:r>
        <w:rPr>
          <w:rFonts w:hint="eastAsia"/>
          <w:sz w:val="20"/>
          <w:szCs w:val="16"/>
          <w:lang w:val="en-US" w:eastAsia="zh-CN"/>
        </w:rPr>
        <w:t>单用户画像展示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0485" cy="2522220"/>
            <wp:effectExtent l="0" t="0" r="5715" b="7620"/>
            <wp:docPr id="7" name="图片 7" descr="lALPDg7mSkLL_I7NAz7NBsU_1733_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LPDg7mSkLL_I7NAz7NBsU_1733_8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基于部分用户画像标签数据，所做的一个单用户画像。它通过客户号码来检索，展示客户基本信息、整体消费、电商渠道消费、零售渠道消费、服务营销记录、客户投诉记录等信息。单用户画像的使用场景有哪些呢，比如客服中心、战略市场部等，客服部门可以通过单用户画像，快速准确了解客户的购买情况及投诉情况；战略市场部可利用用户画像数据进行产品定位，比如价位、地区、年龄等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篇主要是介绍公司用户画像设计思路及规划，很多细节待优化，离真正地把业务需求通过用户画像技术落地，赋能业务运营，还有很多地方待改善。这期间需要跟业务方大量沟通，让业务核心人员懂得并知道其价值，总之，真正落地需要多方一起参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B72134"/>
    <w:multiLevelType w:val="singleLevel"/>
    <w:tmpl w:val="98B7213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5DFC7053"/>
    <w:multiLevelType w:val="singleLevel"/>
    <w:tmpl w:val="5DFC705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35519"/>
    <w:rsid w:val="00655098"/>
    <w:rsid w:val="00E802CD"/>
    <w:rsid w:val="01024A6C"/>
    <w:rsid w:val="01621A56"/>
    <w:rsid w:val="02083E3B"/>
    <w:rsid w:val="022C55A9"/>
    <w:rsid w:val="024C2B81"/>
    <w:rsid w:val="033C5877"/>
    <w:rsid w:val="03541CED"/>
    <w:rsid w:val="037C755C"/>
    <w:rsid w:val="04877EA0"/>
    <w:rsid w:val="053370A3"/>
    <w:rsid w:val="05616943"/>
    <w:rsid w:val="05C761FB"/>
    <w:rsid w:val="05E355AA"/>
    <w:rsid w:val="064B46EB"/>
    <w:rsid w:val="069F0161"/>
    <w:rsid w:val="07BC5CD3"/>
    <w:rsid w:val="08635519"/>
    <w:rsid w:val="0A522A1D"/>
    <w:rsid w:val="0A913826"/>
    <w:rsid w:val="0B1902DE"/>
    <w:rsid w:val="0DEC58DE"/>
    <w:rsid w:val="0E347697"/>
    <w:rsid w:val="0FFC17FA"/>
    <w:rsid w:val="10526039"/>
    <w:rsid w:val="10B23326"/>
    <w:rsid w:val="10C46394"/>
    <w:rsid w:val="11743C27"/>
    <w:rsid w:val="119A7DB6"/>
    <w:rsid w:val="125633F6"/>
    <w:rsid w:val="12873AB6"/>
    <w:rsid w:val="129735E5"/>
    <w:rsid w:val="131A2F69"/>
    <w:rsid w:val="13336CF5"/>
    <w:rsid w:val="13A91BE1"/>
    <w:rsid w:val="14074B59"/>
    <w:rsid w:val="14526A94"/>
    <w:rsid w:val="1573694A"/>
    <w:rsid w:val="1594241D"/>
    <w:rsid w:val="17FF0D96"/>
    <w:rsid w:val="19295428"/>
    <w:rsid w:val="1BD45C69"/>
    <w:rsid w:val="1C6963B1"/>
    <w:rsid w:val="1D4239CA"/>
    <w:rsid w:val="1DE04723"/>
    <w:rsid w:val="1E11100C"/>
    <w:rsid w:val="1E363652"/>
    <w:rsid w:val="1E967601"/>
    <w:rsid w:val="1EDE0D46"/>
    <w:rsid w:val="1EE9142C"/>
    <w:rsid w:val="1EF5217E"/>
    <w:rsid w:val="20C95670"/>
    <w:rsid w:val="212C2A97"/>
    <w:rsid w:val="21FC1A76"/>
    <w:rsid w:val="2230171F"/>
    <w:rsid w:val="2295223C"/>
    <w:rsid w:val="23492A98"/>
    <w:rsid w:val="240D6CD1"/>
    <w:rsid w:val="24E862E1"/>
    <w:rsid w:val="252550A2"/>
    <w:rsid w:val="25F150EC"/>
    <w:rsid w:val="26094761"/>
    <w:rsid w:val="26E30CD2"/>
    <w:rsid w:val="26EF55E0"/>
    <w:rsid w:val="27835ABA"/>
    <w:rsid w:val="291F64A5"/>
    <w:rsid w:val="2AB37456"/>
    <w:rsid w:val="2AEB3AC3"/>
    <w:rsid w:val="2AEC6B2B"/>
    <w:rsid w:val="2BD22094"/>
    <w:rsid w:val="2C4A4E7E"/>
    <w:rsid w:val="2C64250B"/>
    <w:rsid w:val="2CBF13C5"/>
    <w:rsid w:val="2D095D90"/>
    <w:rsid w:val="2E894691"/>
    <w:rsid w:val="2E9340C1"/>
    <w:rsid w:val="2F154F0A"/>
    <w:rsid w:val="2FCA0972"/>
    <w:rsid w:val="32C24615"/>
    <w:rsid w:val="33226E62"/>
    <w:rsid w:val="33641229"/>
    <w:rsid w:val="353C488F"/>
    <w:rsid w:val="38C05153"/>
    <w:rsid w:val="39D82E13"/>
    <w:rsid w:val="3BB371F1"/>
    <w:rsid w:val="3C926E07"/>
    <w:rsid w:val="3C9C47B8"/>
    <w:rsid w:val="3D2A6E1A"/>
    <w:rsid w:val="3D7D6C75"/>
    <w:rsid w:val="3DD62B5B"/>
    <w:rsid w:val="3E3068D7"/>
    <w:rsid w:val="3E916E83"/>
    <w:rsid w:val="3EEA1B70"/>
    <w:rsid w:val="3F731F58"/>
    <w:rsid w:val="405F72C4"/>
    <w:rsid w:val="40B012F9"/>
    <w:rsid w:val="4150773A"/>
    <w:rsid w:val="418819D1"/>
    <w:rsid w:val="42162288"/>
    <w:rsid w:val="425012F6"/>
    <w:rsid w:val="42F762BF"/>
    <w:rsid w:val="438A6A89"/>
    <w:rsid w:val="43A538C3"/>
    <w:rsid w:val="455641AF"/>
    <w:rsid w:val="456E2B10"/>
    <w:rsid w:val="45B7168C"/>
    <w:rsid w:val="465B295F"/>
    <w:rsid w:val="46936909"/>
    <w:rsid w:val="47F9679E"/>
    <w:rsid w:val="4851401A"/>
    <w:rsid w:val="48965ED0"/>
    <w:rsid w:val="48A50F19"/>
    <w:rsid w:val="48D0097C"/>
    <w:rsid w:val="499D7404"/>
    <w:rsid w:val="4A551485"/>
    <w:rsid w:val="4B0B5348"/>
    <w:rsid w:val="4B3F63AB"/>
    <w:rsid w:val="4B5D662E"/>
    <w:rsid w:val="4BF51720"/>
    <w:rsid w:val="4C3D1A0D"/>
    <w:rsid w:val="4C4B2A1F"/>
    <w:rsid w:val="4CD851B8"/>
    <w:rsid w:val="4CFF4044"/>
    <w:rsid w:val="4E2F68D1"/>
    <w:rsid w:val="4EAD7AD0"/>
    <w:rsid w:val="4F336D3F"/>
    <w:rsid w:val="50BE32A5"/>
    <w:rsid w:val="50CA6717"/>
    <w:rsid w:val="50D971C0"/>
    <w:rsid w:val="52393BB5"/>
    <w:rsid w:val="53C93A06"/>
    <w:rsid w:val="545D6726"/>
    <w:rsid w:val="579E78FF"/>
    <w:rsid w:val="58A5692B"/>
    <w:rsid w:val="59A51DE8"/>
    <w:rsid w:val="5A110447"/>
    <w:rsid w:val="5A1652E5"/>
    <w:rsid w:val="5A4237C2"/>
    <w:rsid w:val="5AFC6067"/>
    <w:rsid w:val="5B1D7F9B"/>
    <w:rsid w:val="5D2535F7"/>
    <w:rsid w:val="5D544743"/>
    <w:rsid w:val="5D932496"/>
    <w:rsid w:val="5DF0604B"/>
    <w:rsid w:val="5E3B4AE1"/>
    <w:rsid w:val="5EE72B4D"/>
    <w:rsid w:val="5FB40CBE"/>
    <w:rsid w:val="60493D31"/>
    <w:rsid w:val="61007F33"/>
    <w:rsid w:val="61354081"/>
    <w:rsid w:val="614B44EC"/>
    <w:rsid w:val="61B40248"/>
    <w:rsid w:val="62E62957"/>
    <w:rsid w:val="63091B54"/>
    <w:rsid w:val="6435408D"/>
    <w:rsid w:val="644A52A0"/>
    <w:rsid w:val="6462212E"/>
    <w:rsid w:val="648A43F5"/>
    <w:rsid w:val="65DA6FA5"/>
    <w:rsid w:val="6633500C"/>
    <w:rsid w:val="66340391"/>
    <w:rsid w:val="663A3EE7"/>
    <w:rsid w:val="66473D1D"/>
    <w:rsid w:val="67AB37F8"/>
    <w:rsid w:val="68CD1043"/>
    <w:rsid w:val="68D96DCE"/>
    <w:rsid w:val="6A7554EE"/>
    <w:rsid w:val="6B641C10"/>
    <w:rsid w:val="6BB80219"/>
    <w:rsid w:val="6C0C5012"/>
    <w:rsid w:val="6C6D2921"/>
    <w:rsid w:val="6CF13B9F"/>
    <w:rsid w:val="6E776034"/>
    <w:rsid w:val="6EB348D1"/>
    <w:rsid w:val="6EDF4A9F"/>
    <w:rsid w:val="6F0357BE"/>
    <w:rsid w:val="6FAF3250"/>
    <w:rsid w:val="70522D2D"/>
    <w:rsid w:val="70B67F71"/>
    <w:rsid w:val="71A52B5D"/>
    <w:rsid w:val="72190E55"/>
    <w:rsid w:val="728C012C"/>
    <w:rsid w:val="728C3121"/>
    <w:rsid w:val="72AD2089"/>
    <w:rsid w:val="73175E5E"/>
    <w:rsid w:val="739B6C03"/>
    <w:rsid w:val="73AF32CE"/>
    <w:rsid w:val="73E05423"/>
    <w:rsid w:val="74A625CD"/>
    <w:rsid w:val="751D68D4"/>
    <w:rsid w:val="75A50273"/>
    <w:rsid w:val="77974CF6"/>
    <w:rsid w:val="780F564F"/>
    <w:rsid w:val="785B4228"/>
    <w:rsid w:val="78D2134F"/>
    <w:rsid w:val="78DB3C35"/>
    <w:rsid w:val="7964398B"/>
    <w:rsid w:val="7A01050C"/>
    <w:rsid w:val="7B2D76CA"/>
    <w:rsid w:val="7B582D60"/>
    <w:rsid w:val="7B5E2133"/>
    <w:rsid w:val="7C460A98"/>
    <w:rsid w:val="7D574D7D"/>
    <w:rsid w:val="7E293042"/>
    <w:rsid w:val="7E413C0D"/>
    <w:rsid w:val="7F4C4618"/>
    <w:rsid w:val="7F880762"/>
    <w:rsid w:val="7FBC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headEnd type="arrow"/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2021-10-26T01:48:00Z</dcterms:created>
  <dc:creator> Smurf....</dc:creator>
  <cp:lastModifiedBy> Smurf....</cp:lastModifiedBy>
  <dcterms:modified xsi:type="dcterms:W3CDTF">2021-11-18T01:42:55Z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813CC6425B364CCE94AB3FAF5D6DEA6F</vt:lpwstr>
  </property>
</Properties>
</file>