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Web前端使用</w:t>
      </w:r>
    </w:p>
    <w:p>
      <w:pPr>
        <w:rPr>
          <w:rFonts w:hint="eastAsia"/>
          <w:lang w:val="en-US" w:eastAsia="zh-CN"/>
        </w:rPr>
      </w:pPr>
    </w:p>
    <w:p>
      <w:pPr>
        <w:pStyle w:val="2"/>
        <w:numPr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学习资料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"https://www.w3school.com.cn"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4"/>
          <w:rFonts w:hint="default"/>
          <w:lang w:val="en-US" w:eastAsia="zh-CN"/>
        </w:rPr>
        <w:t>https://www.w3school.com.cn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HTML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前端基础入门介绍(包含注释)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index.html</w:t>
      </w:r>
    </w:p>
    <w:p>
      <w:pPr>
        <w:pStyle w:val="15"/>
        <w:bidi w:val="0"/>
      </w:pPr>
      <w:r>
        <w:rPr>
          <w:lang w:val="en-US" w:eastAsia="zh-CN"/>
        </w:rPr>
        <w:t xml:space="preserve">&lt;html&gt; &lt;meta http-equiv="Content-Type" content="text/html;charset=utf-8"&gt; &lt;head&gt; &lt;title&gt; 哈哈，我在哪里出现 &lt;/title&gt; &lt;/head&gt; &lt;body&gt; &lt;h1&gt;回乡偶书(二首)&lt;/h1&gt; &lt;h2&gt;其一&lt;/h2&gt; &lt;h2&gt;贺知章&lt;/h2&gt; &lt;p&gt;少小离家老大回&lt;/p&gt; &lt;p&gt;乡音无改冀毛衰&lt;/p&gt; &lt;p&gt;儿童相见不相识&lt;/p&gt; &lt;p&gt;笑问客从何处来&lt;/p&gt; &lt;/body&gt; &lt;/html&gt; 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2、注释使用</w:t>
      </w:r>
    </w:p>
    <w:p>
      <w:pPr>
        <w:pStyle w:val="15"/>
        <w:bidi w:val="0"/>
      </w:pPr>
      <w:r>
        <w:rPr>
          <w:lang w:val="en-US" w:eastAsia="zh-CN"/>
        </w:rPr>
        <w:t xml:space="preserve">&lt;!DOCTYPE html&gt; &lt;html lang="en"&gt; &lt;head&gt; &lt;meta charset="UTF-8"&gt; &lt;title&gt;这是我的第二个网页&lt;/title&gt; &lt;/head&gt; &lt;body&gt; &lt;!--这个东西很重要，不要删除--&gt; &lt;h1&gt;这是余强写的第二个网页&lt;/h1&gt; &lt;!--- Html的注释，注释中的内容会被浏览器忽略，不会显示在前端 开发中一定要养成良好编写注释的习惯，注释要求简单明了 标签一般成对出现，但是也存在一些自结束标签 HTML注释功能 1、对代码的介绍、解释 2、功能介绍 3、可以注释HTML脚本，比如h1\h2\img，修改脚本功能 HTML注释注意 1、注释里面不要有注释嵌套，会失效 --&gt; &lt;!--&lt;h1&gt;哈哈哈&lt;/h1&gt;--&gt; &lt;h2&gt;祖国母亲生日快乐&lt;/h2&gt; &lt;p&gt;72年的这一天，新中国成立了&lt;/p&gt; &lt;p&gt;感谢无数的革命先烈&lt;/p&gt; &lt;p&gt;抛头颅洒热血，甘为革命写青春&lt;/p&gt; &lt;/body&gt; &lt;/html&gt; 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软件安装及快捷键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软件介绍：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1440"/>
        </w:tabs>
        <w:spacing w:before="0" w:beforeAutospacing="1" w:after="0" w:afterAutospacing="1" w:line="21" w:lineRule="atLeast"/>
        <w:ind w:left="0" w:hanging="360"/>
        <w:jc w:val="left"/>
        <w:rPr>
          <w:rFonts w:ascii="微软雅黑" w:hAnsi="微软雅黑" w:eastAsia="微软雅黑" w:cs="微软雅黑"/>
          <w:b w:val="0"/>
          <w:bCs w:val="0"/>
          <w:i w:val="0"/>
          <w:iCs w:val="0"/>
          <w:color w:val="000000"/>
          <w:sz w:val="16"/>
          <w:szCs w:val="16"/>
          <w:u w:val="none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olor w:val="000000"/>
          <w:sz w:val="16"/>
          <w:szCs w:val="16"/>
          <w:u w:val="none"/>
        </w:rPr>
        <w:t>HTML脚本使用Visual studio code软件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1440"/>
        </w:tabs>
        <w:spacing w:before="0" w:beforeAutospacing="1" w:after="0" w:afterAutospacing="1" w:line="21" w:lineRule="atLeast"/>
        <w:ind w:left="0" w:hanging="360"/>
        <w:jc w:val="left"/>
        <w:rPr>
          <w:rFonts w:hint="eastAsia" w:ascii="微软雅黑" w:hAnsi="微软雅黑" w:eastAsia="微软雅黑" w:cs="微软雅黑"/>
          <w:b w:val="0"/>
          <w:bCs w:val="0"/>
          <w:i w:val="0"/>
          <w:iCs w:val="0"/>
          <w:color w:val="000000"/>
          <w:sz w:val="16"/>
          <w:szCs w:val="16"/>
          <w:u w:val="none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olor w:val="000000"/>
          <w:sz w:val="16"/>
          <w:szCs w:val="16"/>
          <w:u w:val="none"/>
        </w:rPr>
        <w:t>下载地址 ：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2160"/>
        </w:tabs>
        <w:spacing w:before="0" w:beforeAutospacing="1" w:after="0" w:afterAutospacing="1" w:line="21" w:lineRule="atLeast"/>
        <w:ind w:left="0" w:hanging="360"/>
        <w:jc w:val="left"/>
        <w:rPr>
          <w:rFonts w:hint="eastAsia" w:ascii="微软雅黑" w:hAnsi="微软雅黑" w:eastAsia="微软雅黑" w:cs="微软雅黑"/>
          <w:b w:val="0"/>
          <w:bCs w:val="0"/>
          <w:i w:val="0"/>
          <w:iCs w:val="0"/>
          <w:color w:val="003884"/>
          <w:sz w:val="16"/>
          <w:szCs w:val="16"/>
          <w:u w:val="none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sz w:val="16"/>
          <w:szCs w:val="16"/>
          <w:u w:val="none"/>
        </w:rPr>
        <w:fldChar w:fldCharType="begin"/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sz w:val="16"/>
          <w:szCs w:val="16"/>
          <w:u w:val="none"/>
        </w:rPr>
        <w:instrText xml:space="preserve"> HYPERLINK "https://code.visualstudio.com/" </w:instrTex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sz w:val="16"/>
          <w:szCs w:val="16"/>
          <w:u w:val="none"/>
        </w:rPr>
        <w:fldChar w:fldCharType="separate"/>
      </w:r>
      <w:r>
        <w:rPr>
          <w:rStyle w:val="14"/>
          <w:rFonts w:hint="eastAsia" w:ascii="微软雅黑" w:hAnsi="微软雅黑" w:eastAsia="微软雅黑" w:cs="微软雅黑"/>
          <w:b w:val="0"/>
          <w:bCs w:val="0"/>
          <w:i w:val="0"/>
          <w:iCs w:val="0"/>
          <w:color w:val="003884"/>
          <w:sz w:val="16"/>
          <w:szCs w:val="16"/>
          <w:u w:val="single"/>
        </w:rPr>
        <w:t>https://code.visualstudio.com/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sz w:val="16"/>
          <w:szCs w:val="16"/>
          <w:u w:val="none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12005" cy="2890520"/>
            <wp:effectExtent l="0" t="0" r="5715" b="5080"/>
            <wp:docPr id="2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12005" cy="2890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安装后，可以安装一些需要的插件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安装插件</w:t>
      </w:r>
    </w:p>
    <w:p>
      <w:pPr>
        <w:keepNext w:val="0"/>
        <w:keepLines w:val="0"/>
        <w:widowControl/>
        <w:suppressLineNumbers w:val="0"/>
        <w:spacing w:line="21" w:lineRule="atLeast"/>
        <w:ind w:left="0" w:firstLine="336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1、直接输入插件名，比如chinese 界面汉化包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237990" cy="1820545"/>
            <wp:effectExtent l="0" t="0" r="13970" b="8255"/>
            <wp:docPr id="19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37990" cy="1820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快捷键：</w:t>
      </w:r>
    </w:p>
    <w:tbl>
      <w:tblPr>
        <w:tblW w:w="5919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511"/>
        <w:gridCol w:w="340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81" w:hRule="atLeast"/>
        </w:trPr>
        <w:tc>
          <w:tcPr>
            <w:tcW w:w="0" w:type="auto"/>
            <w:tcBorders>
              <w:top w:val="single" w:color="A7A7A7" w:sz="4" w:space="0"/>
              <w:left w:val="single" w:color="A7A7A7" w:sz="4" w:space="0"/>
              <w:bottom w:val="single" w:color="A7A7A7" w:sz="4" w:space="0"/>
              <w:right w:val="single" w:color="A7A7A7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名称</w:t>
            </w:r>
          </w:p>
        </w:tc>
        <w:tc>
          <w:tcPr>
            <w:tcW w:w="0" w:type="auto"/>
            <w:tcBorders>
              <w:top w:val="single" w:color="A7A7A7" w:sz="4" w:space="0"/>
              <w:left w:val="single" w:color="A7A7A7" w:sz="4" w:space="0"/>
              <w:bottom w:val="single" w:color="A7A7A7" w:sz="4" w:space="0"/>
              <w:right w:val="single" w:color="A7A7A7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16"/>
                <w:szCs w:val="16"/>
              </w:rPr>
            </w:pPr>
            <w:r>
              <w:rPr>
                <w:rFonts w:ascii="Tahoma" w:hAnsi="Tahoma" w:eastAsia="Tahoma" w:cs="Tahoma"/>
                <w:b w:val="0"/>
                <w:bCs w:val="0"/>
                <w:i w:val="0"/>
                <w:iCs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快捷键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81" w:hRule="atLeast"/>
        </w:trPr>
        <w:tc>
          <w:tcPr>
            <w:tcW w:w="0" w:type="auto"/>
            <w:tcBorders>
              <w:top w:val="single" w:color="A7A7A7" w:sz="4" w:space="0"/>
              <w:left w:val="single" w:color="A7A7A7" w:sz="4" w:space="0"/>
              <w:bottom w:val="single" w:color="A7A7A7" w:sz="4" w:space="0"/>
              <w:right w:val="single" w:color="A7A7A7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生成HTML骨架</w:t>
            </w:r>
          </w:p>
        </w:tc>
        <w:tc>
          <w:tcPr>
            <w:tcW w:w="0" w:type="auto"/>
            <w:tcBorders>
              <w:top w:val="single" w:color="A7A7A7" w:sz="4" w:space="0"/>
              <w:left w:val="single" w:color="A7A7A7" w:sz="4" w:space="0"/>
              <w:bottom w:val="single" w:color="A7A7A7" w:sz="4" w:space="0"/>
              <w:right w:val="single" w:color="A7A7A7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html:5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81" w:hRule="atLeast"/>
        </w:trPr>
        <w:tc>
          <w:tcPr>
            <w:tcW w:w="0" w:type="auto"/>
            <w:tcBorders>
              <w:top w:val="single" w:color="A7A7A7" w:sz="4" w:space="0"/>
              <w:left w:val="single" w:color="A7A7A7" w:sz="4" w:space="0"/>
              <w:bottom w:val="single" w:color="A7A7A7" w:sz="4" w:space="0"/>
              <w:right w:val="single" w:color="A7A7A7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快速生成标签</w:t>
            </w:r>
          </w:p>
        </w:tc>
        <w:tc>
          <w:tcPr>
            <w:tcW w:w="0" w:type="auto"/>
            <w:tcBorders>
              <w:top w:val="single" w:color="A7A7A7" w:sz="4" w:space="0"/>
              <w:left w:val="single" w:color="A7A7A7" w:sz="4" w:space="0"/>
              <w:bottom w:val="single" w:color="A7A7A7" w:sz="4" w:space="0"/>
              <w:right w:val="single" w:color="A7A7A7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标签+tab, h1+ tab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81" w:hRule="atLeast"/>
        </w:trPr>
        <w:tc>
          <w:tcPr>
            <w:tcW w:w="0" w:type="auto"/>
            <w:tcBorders>
              <w:top w:val="single" w:color="A7A7A7" w:sz="4" w:space="0"/>
              <w:left w:val="single" w:color="A7A7A7" w:sz="4" w:space="0"/>
              <w:bottom w:val="single" w:color="A7A7A7" w:sz="4" w:space="0"/>
              <w:right w:val="single" w:color="A7A7A7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生成6个&lt;p&gt;</w:t>
            </w:r>
          </w:p>
        </w:tc>
        <w:tc>
          <w:tcPr>
            <w:tcW w:w="0" w:type="auto"/>
            <w:tcBorders>
              <w:top w:val="single" w:color="A7A7A7" w:sz="4" w:space="0"/>
              <w:left w:val="single" w:color="A7A7A7" w:sz="4" w:space="0"/>
              <w:bottom w:val="single" w:color="A7A7A7" w:sz="4" w:space="0"/>
              <w:right w:val="single" w:color="A7A7A7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p1*6+tab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81" w:hRule="atLeast"/>
        </w:trPr>
        <w:tc>
          <w:tcPr>
            <w:tcW w:w="0" w:type="auto"/>
            <w:tcBorders>
              <w:top w:val="single" w:color="A7A7A7" w:sz="4" w:space="0"/>
              <w:left w:val="single" w:color="A7A7A7" w:sz="4" w:space="0"/>
              <w:bottom w:val="single" w:color="A7A7A7" w:sz="4" w:space="0"/>
              <w:right w:val="single" w:color="A7A7A7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生成h1-h6</w:t>
            </w:r>
          </w:p>
        </w:tc>
        <w:tc>
          <w:tcPr>
            <w:tcW w:w="0" w:type="auto"/>
            <w:tcBorders>
              <w:top w:val="single" w:color="A7A7A7" w:sz="4" w:space="0"/>
              <w:left w:val="single" w:color="A7A7A7" w:sz="4" w:space="0"/>
              <w:bottom w:val="single" w:color="A7A7A7" w:sz="4" w:space="0"/>
              <w:right w:val="single" w:color="A7A7A7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h$*6+tab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81" w:hRule="atLeast"/>
        </w:trPr>
        <w:tc>
          <w:tcPr>
            <w:tcW w:w="0" w:type="auto"/>
            <w:tcBorders>
              <w:top w:val="single" w:color="A7A7A7" w:sz="4" w:space="0"/>
              <w:left w:val="single" w:color="A7A7A7" w:sz="4" w:space="0"/>
              <w:bottom w:val="single" w:color="A7A7A7" w:sz="4" w:space="0"/>
              <w:right w:val="single" w:color="A7A7A7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在任意位置换行</w:t>
            </w:r>
          </w:p>
        </w:tc>
        <w:tc>
          <w:tcPr>
            <w:tcW w:w="0" w:type="auto"/>
            <w:tcBorders>
              <w:top w:val="single" w:color="A7A7A7" w:sz="4" w:space="0"/>
              <w:left w:val="single" w:color="A7A7A7" w:sz="4" w:space="0"/>
              <w:bottom w:val="single" w:color="A7A7A7" w:sz="4" w:space="0"/>
              <w:right w:val="single" w:color="A7A7A7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ctrl+enter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81" w:hRule="atLeast"/>
        </w:trPr>
        <w:tc>
          <w:tcPr>
            <w:tcW w:w="0" w:type="auto"/>
            <w:tcBorders>
              <w:top w:val="single" w:color="A7A7A7" w:sz="4" w:space="0"/>
              <w:left w:val="single" w:color="A7A7A7" w:sz="4" w:space="0"/>
              <w:bottom w:val="single" w:color="A7A7A7" w:sz="4" w:space="0"/>
              <w:right w:val="single" w:color="A7A7A7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选中多个光标，同时输入</w:t>
            </w:r>
          </w:p>
        </w:tc>
        <w:tc>
          <w:tcPr>
            <w:tcW w:w="0" w:type="auto"/>
            <w:tcBorders>
              <w:top w:val="single" w:color="A7A7A7" w:sz="4" w:space="0"/>
              <w:left w:val="single" w:color="A7A7A7" w:sz="4" w:space="0"/>
              <w:bottom w:val="single" w:color="A7A7A7" w:sz="4" w:space="0"/>
              <w:right w:val="single" w:color="A7A7A7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按住滚轮键不松手，向下拖动鼠标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90" w:hRule="atLeast"/>
        </w:trPr>
        <w:tc>
          <w:tcPr>
            <w:tcW w:w="0" w:type="auto"/>
            <w:tcBorders>
              <w:top w:val="single" w:color="A7A7A7" w:sz="4" w:space="0"/>
              <w:left w:val="single" w:color="A7A7A7" w:sz="4" w:space="0"/>
              <w:bottom w:val="single" w:color="A7A7A7" w:sz="4" w:space="0"/>
              <w:right w:val="single" w:color="A7A7A7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放大或缩小文字</w:t>
            </w:r>
          </w:p>
        </w:tc>
        <w:tc>
          <w:tcPr>
            <w:tcW w:w="0" w:type="auto"/>
            <w:tcBorders>
              <w:top w:val="single" w:color="A7A7A7" w:sz="4" w:space="0"/>
              <w:left w:val="single" w:color="A7A7A7" w:sz="4" w:space="0"/>
              <w:bottom w:val="single" w:color="A7A7A7" w:sz="4" w:space="0"/>
              <w:right w:val="single" w:color="A7A7A7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Ctrl+键盘（+或者-）</w:t>
            </w:r>
          </w:p>
        </w:tc>
      </w:tr>
    </w:tbl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网页结构基本解释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bCs/>
          <w:kern w:val="0"/>
          <w:sz w:val="16"/>
          <w:szCs w:val="16"/>
          <w:lang w:val="en-US" w:eastAsia="zh-CN" w:bidi="ar"/>
        </w:rPr>
        <w:t>实例网页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&lt;!DOCTYPE html&gt; &lt;html lang="en"&gt; &lt;head&gt; &lt;meta charset="UTF-8"&gt; &lt;meta name="viewport" content="width=device-width, initial-scale=1.0"&gt; &lt;meta http-equiv="X-UA-Compatible" content="ie=edge"&gt; &lt;title&gt;Document&lt;/title&gt; &lt;/head&gt; &lt;body&gt; &lt;h1&gt;祖国母亲生日快乐&lt;/h1&gt; &lt;p1&gt;yuq&lt;/p1&gt; &lt;p1&gt;yuq&lt;/p1&gt; &lt;p1&gt;yuq&lt;/p1&gt; &lt;p1&gt;yuq&lt;/p1&gt; &lt;p1&gt;yuq&lt;/p1&gt; &lt;p1&gt;yuq&lt;/p1&gt; &lt;h1&gt;yuq&lt;/h1&gt; &lt;/body&gt; &lt;/html&gt; 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bCs/>
          <w:kern w:val="0"/>
          <w:sz w:val="16"/>
          <w:szCs w:val="16"/>
          <w:lang w:val="en-US" w:eastAsia="zh-CN" w:bidi="ar"/>
        </w:rPr>
        <w:t>1、&lt;!DOCTYPE html&gt;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DTD（Document Type Definotion,文本类型定义），必须出现在第一行。让浏览器知道是什么格式的文件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&lt;!&gt;，表示警示标签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DOCTYPE 表示文档类型，html就是HTML超文本标记语言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bCs/>
          <w:kern w:val="0"/>
          <w:sz w:val="16"/>
          <w:szCs w:val="16"/>
          <w:lang w:val="en-US" w:eastAsia="zh-CN" w:bidi="ar"/>
        </w:rPr>
        <w:t>2、 html标签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整个网页必须被&lt;html&gt;&lt;/html&gt;包裹，它里面有&lt;head&gt;&lt;/head&gt; 和&lt;body&gt;&lt;/body&gt;两部分组成。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 w:line="21" w:lineRule="atLeast"/>
        <w:ind w:left="0" w:hanging="360"/>
        <w:jc w:val="left"/>
        <w:rPr>
          <w:rFonts w:ascii="微软雅黑" w:hAnsi="微软雅黑" w:eastAsia="微软雅黑" w:cs="微软雅黑"/>
          <w:b w:val="0"/>
          <w:bCs w:val="0"/>
          <w:i w:val="0"/>
          <w:iCs w:val="0"/>
          <w:color w:val="000000"/>
          <w:sz w:val="16"/>
          <w:szCs w:val="16"/>
          <w:u w:val="none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olor w:val="000000"/>
          <w:sz w:val="16"/>
          <w:szCs w:val="16"/>
          <w:u w:val="none"/>
        </w:rPr>
        <w:t>&lt;head&gt;&lt;/head&gt;:网页的配置，比如编码、视口、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19370" cy="950595"/>
            <wp:effectExtent l="0" t="0" r="1270" b="9525"/>
            <wp:docPr id="2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19370" cy="950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所有的配置都是写在meta标签中的。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meta就是“元”的意思，表示基本配置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字符集配置,有三种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&lt;meta charset="UTF-8"&gt;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&lt;meta charset="gb2312"&gt;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&lt;meta charset="gbk"&gt;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UTF-8字库包含了地球上所有国家、民族的语言文字。非常全，每年更新，国际化的字库。。每个汉字占3个字节。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gb2312，gb是国标的意思，只有汉族的文字和少量其他字符。每个汉字占2个字节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gbk 是gb2312的略微增强版，文字稍微多了点，每个汉字占2个字节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21" w:lineRule="atLeast"/>
        <w:ind w:left="0" w:hanging="360"/>
        <w:jc w:val="left"/>
        <w:rPr>
          <w:rFonts w:hint="eastAsia" w:ascii="微软雅黑" w:hAnsi="微软雅黑" w:eastAsia="微软雅黑" w:cs="微软雅黑"/>
          <w:b w:val="0"/>
          <w:bCs w:val="0"/>
          <w:i w:val="0"/>
          <w:iCs w:val="0"/>
          <w:color w:val="000000"/>
          <w:sz w:val="16"/>
          <w:szCs w:val="16"/>
          <w:u w:val="none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olor w:val="000000"/>
          <w:sz w:val="16"/>
          <w:szCs w:val="16"/>
          <w:u w:val="none"/>
        </w:rPr>
        <w:t>&lt;body&gt;&lt;/body&gt;: 网页的正式内容，浏览器可视化区域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bCs/>
          <w:kern w:val="0"/>
          <w:sz w:val="16"/>
          <w:szCs w:val="16"/>
          <w:lang w:val="en-US" w:eastAsia="zh-CN" w:bidi="ar"/>
        </w:rPr>
        <w:t>3、视口标签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&lt;meta name="viewport" content="width=device-width, initial-scale=1.0"&gt;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如果不加这个视口，手机看这个网页是俯瞰模式，将以980px宽度俯瞰页面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bCs/>
          <w:kern w:val="0"/>
          <w:sz w:val="16"/>
          <w:szCs w:val="16"/>
          <w:lang w:val="en-US" w:eastAsia="zh-CN" w:bidi="ar"/>
        </w:rPr>
        <w:t>4、浏览器私有配置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edge是win10中的IE升级版浏览器，这句话的意思表示设置兼容性，为让edge和ie渲染方式一样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&lt;meta http-equiv="X-UA-Compatible" content="ie=edge"&gt;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类似的还有一些双核浏览器，比如360浏览器、QQ浏览器等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&lt;meta name="renderer" content="webkit"&gt;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&lt;!DOCTYPE html&gt; &lt;html lang="en"&gt; &lt;head&gt; &lt;meta charset="UTF-8"&gt; &lt;meta name="viewport" content="width=device-width, initial-scale=1.0"&gt; &lt;meta http-equiv="X-UA-Compatible" content="ie=edge"&gt; &lt;meta content="祖国,快乐,腾讯" name="Keywords"&gt; &lt;meta name="description" content="腾讯网从2003年创立至今，已经成为集新闻信息、区域垂直生活服务、社会化媒体资讯和产品为一体的互联网媒体"&gt; &lt;title&gt;我是title&lt;/title&gt; &lt;/head&gt; &lt;body&gt; &lt;h1&gt;祖国母亲生日快乐&lt;/h1&gt; &lt;/body&gt; &lt;/html&gt; 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bCs/>
          <w:kern w:val="0"/>
          <w:sz w:val="16"/>
          <w:szCs w:val="16"/>
          <w:lang w:val="en-US" w:eastAsia="zh-CN" w:bidi="ar"/>
        </w:rPr>
        <w:t>5、keywords 关键字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最基本的SEO技术就是把keywords写好。keywords就是网页关键字。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name属性一定要设置为keywords，content就是关键字的内容，中间用逗号隔开。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&lt;meta content="祖国,快乐,腾讯" name="Keywords"&gt; 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bCs/>
          <w:kern w:val="0"/>
          <w:sz w:val="16"/>
          <w:szCs w:val="16"/>
          <w:lang w:val="en-US" w:eastAsia="zh-CN" w:bidi="ar"/>
        </w:rPr>
        <w:t>6、description页面描述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页面描述就是搜索引擎搜到你之后，展示的文字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&lt;meta name="description" content="腾讯网从2003年创立至今，已经成为集新闻信息、区域垂直生活服务、社会化媒体资讯和产品为一体的互联网媒体"&gt; 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67935" cy="1264285"/>
            <wp:effectExtent l="0" t="0" r="6985" b="635"/>
            <wp:docPr id="22" name="图片 4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 descr="IMG_25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1264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pStyle w:val="3"/>
        <w:bidi w:val="0"/>
      </w:pPr>
      <w:r>
        <w:rPr>
          <w:rFonts w:hint="eastAsia"/>
        </w:rPr>
        <w:t>标签及其语法</w:t>
      </w:r>
    </w:p>
    <w:p>
      <w:pPr>
        <w:pStyle w:val="3"/>
        <w:bidi w:val="0"/>
      </w:pPr>
      <w:r>
        <w:rPr>
          <w:lang w:val="en-US" w:eastAsia="zh-CN"/>
        </w:rPr>
        <w:t>标签配置</w:t>
      </w:r>
    </w:p>
    <w:p>
      <w:pPr>
        <w:numPr>
          <w:ilvl w:val="0"/>
          <w:numId w:val="4"/>
        </w:numPr>
        <w:bidi w:val="0"/>
      </w:pPr>
      <w:r>
        <w:rPr>
          <w:rFonts w:hint="eastAsia"/>
        </w:rPr>
        <w:t>标签名必须书写在一对尖括号&lt;&gt;内部。</w:t>
      </w:r>
    </w:p>
    <w:p>
      <w:pPr>
        <w:numPr>
          <w:ilvl w:val="0"/>
          <w:numId w:val="4"/>
        </w:numPr>
        <w:bidi w:val="0"/>
        <w:rPr>
          <w:rFonts w:hint="eastAsia"/>
        </w:rPr>
      </w:pPr>
      <w:r>
        <w:rPr>
          <w:rFonts w:hint="eastAsia"/>
        </w:rPr>
        <w:t>标签分为单标签和双标签，双标签必须成对出现，有开始标签和结束标签</w:t>
      </w:r>
    </w:p>
    <w:p>
      <w:pPr>
        <w:numPr>
          <w:ilvl w:val="0"/>
          <w:numId w:val="4"/>
        </w:numPr>
        <w:bidi w:val="0"/>
        <w:rPr>
          <w:rFonts w:hint="eastAsia"/>
        </w:rPr>
      </w:pPr>
      <w:r>
        <w:rPr>
          <w:rFonts w:hint="eastAsia"/>
        </w:rPr>
        <w:t>结束标签必须有关闭符合/</w:t>
      </w:r>
    </w:p>
    <w:p>
      <w:pPr>
        <w:numPr>
          <w:ilvl w:val="0"/>
          <w:numId w:val="4"/>
        </w:numPr>
        <w:bidi w:val="0"/>
        <w:rPr>
          <w:rFonts w:hint="eastAsia"/>
        </w:rPr>
      </w:pPr>
      <w:r>
        <w:rPr>
          <w:rFonts w:hint="eastAsia"/>
        </w:rPr>
        <w:t>根据标签内部存放内容的不同，将不同的标签划分为两个级别。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bidi w:val="0"/>
      </w:pPr>
      <w:r>
        <w:rPr>
          <w:lang w:val="en-US" w:eastAsia="zh-CN"/>
        </w:rPr>
        <w:t>单标签</w:t>
      </w:r>
    </w:p>
    <w:p>
      <w:pPr>
        <w:numPr>
          <w:ilvl w:val="0"/>
          <w:numId w:val="5"/>
        </w:numPr>
        <w:bidi w:val="0"/>
        <w:ind w:left="840" w:leftChars="0" w:hanging="420" w:firstLineChars="0"/>
        <w:rPr>
          <w:rFonts w:hint="eastAsia"/>
        </w:rPr>
      </w:pPr>
      <w:r>
        <w:rPr>
          <w:rFonts w:hint="eastAsia"/>
        </w:rPr>
        <w:t>img、br、hr</w:t>
      </w:r>
    </w:p>
    <w:p>
      <w:pPr>
        <w:bidi w:val="0"/>
      </w:pPr>
    </w:p>
    <w:p>
      <w:pPr>
        <w:bidi w:val="0"/>
      </w:pPr>
      <w:r>
        <w:rPr>
          <w:lang w:val="en-US" w:eastAsia="zh-CN"/>
        </w:rPr>
        <w:t>双标签</w:t>
      </w:r>
    </w:p>
    <w:p>
      <w:pPr>
        <w:numPr>
          <w:ilvl w:val="0"/>
          <w:numId w:val="6"/>
        </w:numPr>
        <w:bidi w:val="0"/>
        <w:ind w:left="840" w:leftChars="0" w:hanging="420" w:firstLineChars="0"/>
        <w:rPr>
          <w:rFonts w:hint="eastAsia"/>
        </w:rPr>
      </w:pPr>
      <w:r>
        <w:rPr>
          <w:rFonts w:hint="eastAsia"/>
        </w:rPr>
        <w:t>h1-h6</w:t>
      </w:r>
    </w:p>
    <w:p>
      <w:pPr>
        <w:numPr>
          <w:ilvl w:val="0"/>
          <w:numId w:val="6"/>
        </w:numPr>
        <w:bidi w:val="0"/>
        <w:ind w:left="840" w:leftChars="0" w:hanging="420" w:firstLineChars="0"/>
        <w:rPr>
          <w:rFonts w:hint="eastAsia"/>
        </w:rPr>
      </w:pPr>
      <w:r>
        <w:rPr>
          <w:rFonts w:hint="eastAsia"/>
        </w:rPr>
        <w:t>div</w:t>
      </w:r>
    </w:p>
    <w:p>
      <w:pPr>
        <w:numPr>
          <w:ilvl w:val="0"/>
          <w:numId w:val="6"/>
        </w:numPr>
        <w:bidi w:val="0"/>
        <w:ind w:left="840" w:leftChars="0" w:hanging="420" w:firstLineChars="0"/>
        <w:rPr>
          <w:rFonts w:hint="eastAsia"/>
        </w:rPr>
      </w:pPr>
      <w:r>
        <w:rPr>
          <w:rFonts w:hint="eastAsia"/>
        </w:rPr>
        <w:t>span</w:t>
      </w:r>
    </w:p>
    <w:p>
      <w:pPr>
        <w:keepNext w:val="0"/>
        <w:keepLines w:val="0"/>
        <w:widowControl/>
        <w:suppressLineNumbers w:val="0"/>
        <w:spacing w:line="21" w:lineRule="atLeast"/>
        <w:ind w:left="0" w:firstLine="336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bCs/>
          <w:kern w:val="0"/>
          <w:sz w:val="16"/>
          <w:szCs w:val="16"/>
          <w:lang w:val="en-US" w:eastAsia="zh-CN" w:bidi="ar"/>
        </w:rPr>
        <w:t>2、标签的分类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可以分为标签的文本级和容器级。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容器级：元素内部除了可以存放文本外，还可以嵌套标签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文本级：元素内部只能存放文本或者文本级标签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tbl>
      <w:tblPr>
        <w:tblW w:w="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06"/>
        <w:gridCol w:w="119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99" w:hRule="atLeast"/>
        </w:trPr>
        <w:tc>
          <w:tcPr>
            <w:tcW w:w="0" w:type="auto"/>
            <w:tcBorders>
              <w:top w:val="single" w:color="A7A7A7" w:sz="4" w:space="0"/>
              <w:left w:val="single" w:color="A7A7A7" w:sz="4" w:space="0"/>
              <w:bottom w:val="single" w:color="A7A7A7" w:sz="4" w:space="0"/>
              <w:right w:val="single" w:color="A7A7A7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容器级标签</w:t>
            </w:r>
          </w:p>
        </w:tc>
        <w:tc>
          <w:tcPr>
            <w:tcW w:w="0" w:type="auto"/>
            <w:tcBorders>
              <w:top w:val="single" w:color="A7A7A7" w:sz="4" w:space="0"/>
              <w:left w:val="single" w:color="A7A7A7" w:sz="4" w:space="0"/>
              <w:bottom w:val="single" w:color="A7A7A7" w:sz="4" w:space="0"/>
              <w:right w:val="single" w:color="A7A7A7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文本级标签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80" w:hRule="atLeast"/>
        </w:trPr>
        <w:tc>
          <w:tcPr>
            <w:tcW w:w="0" w:type="auto"/>
            <w:tcBorders>
              <w:top w:val="single" w:color="A7A7A7" w:sz="4" w:space="0"/>
              <w:left w:val="single" w:color="A7A7A7" w:sz="4" w:space="0"/>
              <w:bottom w:val="single" w:color="A7A7A7" w:sz="4" w:space="0"/>
              <w:right w:val="single" w:color="A7A7A7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div，ul，ol，dl,dt,dd,h1-h6</w:t>
            </w:r>
          </w:p>
        </w:tc>
        <w:tc>
          <w:tcPr>
            <w:tcW w:w="0" w:type="auto"/>
            <w:tcBorders>
              <w:top w:val="single" w:color="A7A7A7" w:sz="4" w:space="0"/>
              <w:left w:val="single" w:color="A7A7A7" w:sz="4" w:space="0"/>
              <w:bottom w:val="single" w:color="A7A7A7" w:sz="4" w:space="0"/>
              <w:right w:val="single" w:color="A7A7A7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span\img\b\u\i</w:t>
            </w:r>
          </w:p>
        </w:tc>
      </w:tr>
    </w:tbl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bCs/>
          <w:kern w:val="0"/>
          <w:sz w:val="16"/>
          <w:szCs w:val="16"/>
          <w:lang w:val="en-US" w:eastAsia="zh-CN" w:bidi="ar"/>
        </w:rPr>
        <w:t>3、标签属性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标签属性是标签身上的一些特殊性质，通俗讲，给标签加上某个属性就相当于给标签赋予了职能，前提是标签必须具备这些职能</w:t>
      </w:r>
    </w:p>
    <w:p>
      <w:pPr>
        <w:keepNext w:val="0"/>
        <w:keepLines w:val="0"/>
        <w:widowControl/>
        <w:suppressLineNumbers w:val="0"/>
        <w:spacing w:line="21" w:lineRule="atLeast"/>
        <w:ind w:left="0" w:firstLine="336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1、书写位置：在开始标签或单标签的标签名后面，添加空格</w:t>
      </w:r>
    </w:p>
    <w:p>
      <w:pPr>
        <w:keepNext w:val="0"/>
        <w:keepLines w:val="0"/>
        <w:widowControl/>
        <w:suppressLineNumbers w:val="0"/>
        <w:spacing w:line="21" w:lineRule="atLeast"/>
        <w:ind w:left="0" w:firstLine="336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2、标签分为两部分，标签名key和属性值value.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&lt;a href="www.qq.com" title="qq"&gt;腾讯网&lt;/a&gt; 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bCs/>
          <w:kern w:val="0"/>
          <w:sz w:val="16"/>
          <w:szCs w:val="16"/>
          <w:lang w:val="en-US" w:eastAsia="zh-CN" w:bidi="ar"/>
        </w:rPr>
        <w:t>4、标签之间对空白换行缩进不敏感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numPr>
          <w:ilvl w:val="0"/>
          <w:numId w:val="7"/>
        </w:numPr>
        <w:bidi w:val="0"/>
        <w:ind w:left="420" w:leftChars="0" w:hanging="420" w:firstLineChars="0"/>
        <w:rPr>
          <w:rFonts w:hint="eastAsia"/>
        </w:rPr>
      </w:pPr>
      <w:r>
        <w:rPr>
          <w:rFonts w:hint="eastAsia"/>
        </w:rPr>
        <w:t>不会根据书写位置决定位置，而是根据标签的种类决定</w:t>
      </w:r>
    </w:p>
    <w:p>
      <w:pPr>
        <w:numPr>
          <w:ilvl w:val="0"/>
          <w:numId w:val="7"/>
        </w:numPr>
        <w:bidi w:val="0"/>
        <w:ind w:left="420" w:leftChars="0" w:hanging="420" w:firstLineChars="0"/>
        <w:rPr>
          <w:rFonts w:hint="eastAsia"/>
        </w:rPr>
      </w:pPr>
      <w:r>
        <w:rPr>
          <w:rFonts w:hint="eastAsia"/>
        </w:rPr>
        <w:t>HTML语法中，认识标签的开始和结束，不论有没有换行，都只认识标签开始结束</w:t>
      </w:r>
    </w:p>
    <w:p>
      <w:pPr>
        <w:numPr>
          <w:ilvl w:val="0"/>
          <w:numId w:val="7"/>
        </w:numPr>
        <w:bidi w:val="0"/>
        <w:ind w:left="420" w:leftChars="0" w:hanging="420" w:firstLineChars="0"/>
        <w:rPr>
          <w:rFonts w:hint="eastAsia"/>
        </w:rPr>
      </w:pPr>
      <w:r>
        <w:rPr>
          <w:rFonts w:hint="eastAsia"/>
        </w:rPr>
        <w:t>标签之间还认识嵌套关系</w:t>
      </w:r>
    </w:p>
    <w:p>
      <w:pPr>
        <w:numPr>
          <w:ilvl w:val="0"/>
          <w:numId w:val="7"/>
        </w:numPr>
        <w:bidi w:val="0"/>
        <w:ind w:left="420" w:leftChars="0" w:hanging="420" w:firstLineChars="0"/>
        <w:rPr>
          <w:rFonts w:hint="eastAsia"/>
        </w:rPr>
      </w:pPr>
      <w:r>
        <w:rPr>
          <w:rFonts w:hint="eastAsia"/>
        </w:rPr>
        <w:t>在书写过程中，为了让代码是容易解读的，建议进行合理的换行和缩进</w:t>
      </w:r>
    </w:p>
    <w:p>
      <w:pPr>
        <w:numPr>
          <w:ilvl w:val="0"/>
          <w:numId w:val="7"/>
        </w:numPr>
        <w:bidi w:val="0"/>
        <w:ind w:left="420" w:leftChars="0" w:hanging="420" w:firstLineChars="0"/>
        <w:rPr>
          <w:rFonts w:hint="eastAsia"/>
        </w:rPr>
      </w:pPr>
      <w:r>
        <w:rPr>
          <w:rFonts w:hint="eastAsia"/>
        </w:rPr>
        <w:t>在上传代码过程中，为了提高传输速度，可以将代码进行压缩，删除多余的空白。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bCs/>
          <w:kern w:val="0"/>
          <w:sz w:val="16"/>
          <w:szCs w:val="16"/>
          <w:lang w:val="en-US" w:eastAsia="zh-CN" w:bidi="ar"/>
        </w:rPr>
        <w:t>5、空白折叠现象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在普通文字之间，如果有空格、换行、缩进导致的空白，在浏览器中加载时会被折叠成一个空格显示，俗称空白折叠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要想在浏览器中正常显示空白，需要使用一些替换写法写不同的空白。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numPr>
          <w:ilvl w:val="0"/>
          <w:numId w:val="7"/>
        </w:numPr>
        <w:bidi w:val="0"/>
        <w:ind w:left="420" w:leftChars="0" w:hanging="420" w:firstLineChars="0"/>
        <w:rPr>
          <w:rFonts w:hint="eastAsia"/>
        </w:rPr>
      </w:pPr>
      <w:r>
        <w:rPr>
          <w:rFonts w:hint="eastAsia"/>
        </w:rPr>
        <w:t>空格：使用字符实体替换书写，在代码中书写&amp;nbsp;替换空格</w:t>
      </w:r>
    </w:p>
    <w:p>
      <w:pPr>
        <w:numPr>
          <w:ilvl w:val="0"/>
          <w:numId w:val="7"/>
        </w:numPr>
        <w:bidi w:val="0"/>
        <w:ind w:left="420" w:leftChars="0" w:hanging="420" w:firstLineChars="0"/>
        <w:rPr>
          <w:rFonts w:hint="eastAsia"/>
        </w:rPr>
      </w:pPr>
      <w:r>
        <w:rPr>
          <w:rFonts w:hint="eastAsia"/>
        </w:rPr>
        <w:t>换行：可以使用br单标签进行书写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bidi w:val="0"/>
      </w:pPr>
      <w:r>
        <w:rPr>
          <w:lang w:val="en-US" w:eastAsia="zh-CN"/>
        </w:rPr>
        <w:t xml:space="preserve">&lt;p&gt;你好 我是张三&lt;/p&gt; </w:t>
      </w:r>
    </w:p>
    <w:p>
      <w:pPr>
        <w:bidi w:val="0"/>
      </w:pPr>
    </w:p>
    <w:p>
      <w:pPr>
        <w:bidi w:val="0"/>
      </w:pPr>
    </w:p>
    <w:p>
      <w:pPr>
        <w:bidi w:val="0"/>
      </w:pPr>
      <w:r>
        <w:rPr>
          <w:lang w:val="en-US" w:eastAsia="zh-CN"/>
        </w:rPr>
        <w:t>增加空格实体，来增加空格</w:t>
      </w:r>
    </w:p>
    <w:p>
      <w:pPr>
        <w:bidi w:val="0"/>
      </w:pPr>
      <w:r>
        <w:rPr>
          <w:lang w:val="en-US" w:eastAsia="zh-CN"/>
        </w:rPr>
        <w:t xml:space="preserve">&lt;p&gt;你好             我是张三&lt;/p&gt; 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pStyle w:val="3"/>
        <w:bidi w:val="0"/>
      </w:pPr>
      <w:r>
        <w:rPr>
          <w:lang w:val="en-US" w:eastAsia="zh-CN"/>
        </w:rPr>
        <w:t>h标签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333333"/>
          <w:kern w:val="0"/>
          <w:sz w:val="16"/>
          <w:szCs w:val="16"/>
          <w:shd w:val="clear" w:fill="FFFFFF"/>
          <w:lang w:val="en-US" w:eastAsia="zh-CN" w:bidi="ar"/>
        </w:rPr>
        <w:t>1、标题标签：&lt;h1&gt;&lt;/h1&gt;到&lt;h6&gt;&lt;/h6&gt;，依次递减，&lt;h1&gt;&lt;/h1&gt;尽量少用，h1标签一般是网址记录标题，一般一个网页只有一个，搜索引擎会抓它排名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&lt;h1&gt;我是h1标签&lt;/h1&gt; &lt;h2&gt;我是h2标签&lt;/h2&gt; &lt;h3&gt;我是h3标签&lt;/h3&gt; &lt;h4&gt;我是h4标签&lt;/h4&gt; &lt;h5&gt;我是h5标签&lt;/h5&gt; &lt;h6&gt;我是h6标签&lt;/h6&gt; 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743325" cy="2768600"/>
            <wp:effectExtent l="0" t="0" r="5715" b="5080"/>
            <wp:docPr id="24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76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bCs/>
          <w:kern w:val="0"/>
          <w:sz w:val="26"/>
          <w:szCs w:val="26"/>
          <w:lang w:val="en-US" w:eastAsia="zh-CN" w:bidi="ar"/>
        </w:rPr>
        <w:t>2、段落标签：&lt;p&gt;&lt;/p&gt;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&lt;p&gt;王菲（Faye Wong），1969年8月8日出生于北京，中国流行乐女歌手、影视演员 [1] ，中国国家一级演员 [2] 。&lt;/p&gt; &lt;p&gt;1989年，推出首张个人专辑《王靖雯》，从而在香港乐坛正式出道 [4] 。 1992年，凭借歌曲《容易受伤的女人》而被听众所熟知。1993年，在粤语专辑《十万个为什么？》 中尝试另类音乐的风格 [5] 。 1994年，发行普通话专辑《天空》，并获得十大劲歌金曲最受欢迎女歌星奖；同年在香港红磡体育馆举办18场“最精彩演唱会”， 打破中国香港歌手初次开演唱会的场次纪录 [6] 。1996年，凭借专辑《浮躁》在国际上获得关注，并成为首位登上美国《时代周刊》封面的华人歌手 [39] 。 1998年首登央视春晚，并演唱歌曲《相约一九九八》而在中国内地获得更多关注 [7] ； 同年，发行的专辑《唱游》亚洲销量累计超过250万张 [9] [168] ，并于次年获得新加坡SPVA唱片畅销排行榜年度销量冠军 [10] 。&lt;/p&gt; &lt;p&gt;1999年，凭借英文歌曲《Eyes on Me》获得第41届日本唱片大奖亚洲音乐奖 [11] ， 同年在日本武道馆举行个人演唱会 [12] 。2002年，以970万的唱片总销量载入吉尼斯世界纪录 [169] ， 被誉为最畅销粤语唱片女歌手 [165] 。2003年主演喜剧电影《天下无双》。 2004年，凭借专辑《将爱》获得第15届台湾金曲奖最佳国语女演唱人奖 [13] 。 2005年，在结束“菲比寻常巡回演唱会”后淡出乐坛 [14] 。2010年，复出乐坛并在央视春晚上演唱歌曲《传奇》， 同年举办巡回演唱会 [15] 。2018年，与那英在春晚演唱《岁月》 [16] 。&lt;/p&gt; &lt;p&gt;演艺事业外，王菲热心公益慈善。2006年成立嫣然天使基金，以资助家庭贫困身患唇腭裂的患者等等 [18] 。&lt;/p&gt; 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39360" cy="1911985"/>
            <wp:effectExtent l="0" t="0" r="5080" b="8255"/>
            <wp:docPr id="27" name="图片 6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6" descr="IMG_25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1911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pStyle w:val="3"/>
        <w:bidi w:val="0"/>
        <w:rPr>
          <w:lang w:val="en-US" w:eastAsia="zh-CN"/>
        </w:rPr>
      </w:pPr>
      <w:r>
        <w:rPr>
          <w:lang w:val="en-US" w:eastAsia="zh-CN"/>
        </w:rPr>
        <w:t>img标签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333333"/>
          <w:kern w:val="0"/>
          <w:sz w:val="19"/>
          <w:szCs w:val="19"/>
          <w:shd w:val="clear" w:fill="FFFFFF"/>
          <w:lang w:val="en-US" w:eastAsia="zh-CN" w:bidi="ar"/>
        </w:rPr>
        <w:t>图片标签。单标签，文本级标签，作用：在指定位置插入一张图片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333333"/>
          <w:kern w:val="0"/>
          <w:sz w:val="19"/>
          <w:szCs w:val="19"/>
          <w:shd w:val="clear" w:fill="FFFFFF"/>
          <w:lang w:val="en-US" w:eastAsia="zh-CN" w:bidi="ar"/>
        </w:rPr>
        <w:t>src 图片的路径，路径分为相对路径和绝对路径，</w:t>
      </w:r>
      <w:r>
        <w:rPr>
          <w:rFonts w:ascii="宋体" w:hAnsi="宋体" w:eastAsia="宋体" w:cs="宋体"/>
          <w:color w:val="DF402A"/>
          <w:kern w:val="0"/>
          <w:sz w:val="19"/>
          <w:szCs w:val="19"/>
          <w:shd w:val="clear" w:fill="FFFFFF"/>
          <w:lang w:val="en-US" w:eastAsia="zh-CN" w:bidi="ar"/>
        </w:rPr>
        <w:t>./</w:t>
      </w:r>
      <w:r>
        <w:rPr>
          <w:rFonts w:ascii="宋体" w:hAnsi="宋体" w:eastAsia="宋体" w:cs="宋体"/>
          <w:color w:val="333333"/>
          <w:kern w:val="0"/>
          <w:sz w:val="19"/>
          <w:szCs w:val="19"/>
          <w:shd w:val="clear" w:fill="FFFFFF"/>
          <w:lang w:val="en-US" w:eastAsia="zh-CN" w:bidi="ar"/>
        </w:rPr>
        <w:t xml:space="preserve"> 表示进入某个文件夹，</w:t>
      </w:r>
      <w:r>
        <w:rPr>
          <w:rFonts w:ascii="宋体" w:hAnsi="宋体" w:eastAsia="宋体" w:cs="宋体"/>
          <w:color w:val="DF402A"/>
          <w:kern w:val="0"/>
          <w:sz w:val="19"/>
          <w:szCs w:val="19"/>
          <w:shd w:val="clear" w:fill="FFFFFF"/>
          <w:lang w:val="en-US" w:eastAsia="zh-CN" w:bidi="ar"/>
        </w:rPr>
        <w:t xml:space="preserve">../ </w:t>
      </w:r>
      <w:r>
        <w:rPr>
          <w:rFonts w:ascii="宋体" w:hAnsi="宋体" w:eastAsia="宋体" w:cs="宋体"/>
          <w:kern w:val="0"/>
          <w:sz w:val="19"/>
          <w:szCs w:val="19"/>
          <w:shd w:val="clear" w:fill="FFFFFF"/>
          <w:lang w:val="en-US" w:eastAsia="zh-CN" w:bidi="ar"/>
        </w:rPr>
        <w:t>表示先退出来再进入某个文件夹，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9"/>
          <w:szCs w:val="19"/>
          <w:shd w:val="clear" w:fill="FFFFFF"/>
          <w:lang w:val="en-US" w:eastAsia="zh-CN" w:bidi="ar"/>
        </w:rPr>
        <w:t xml:space="preserve">还有盘符地址 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D:\person\IMG_7911.jpg 绝对路径一般不用，因为服务器没有C盘D盘这些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333333"/>
          <w:kern w:val="0"/>
          <w:sz w:val="19"/>
          <w:szCs w:val="19"/>
          <w:shd w:val="clear" w:fill="FFFFFF"/>
          <w:lang w:val="en-US" w:eastAsia="zh-CN" w:bidi="ar"/>
        </w:rPr>
        <w:t>alt: 当图片不可显示时，替换的文本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333333"/>
          <w:kern w:val="0"/>
          <w:sz w:val="19"/>
          <w:szCs w:val="19"/>
          <w:shd w:val="clear" w:fill="FFFFFF"/>
          <w:lang w:val="en-US" w:eastAsia="zh-CN" w:bidi="ar"/>
        </w:rPr>
        <w:t>width ：设置图片宽度，一般只设置其中一个，会等比例缩放，图片不会变现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333333"/>
          <w:kern w:val="0"/>
          <w:sz w:val="19"/>
          <w:szCs w:val="19"/>
          <w:shd w:val="clear" w:fill="FFFFFF"/>
          <w:lang w:val="en-US" w:eastAsia="zh-CN" w:bidi="ar"/>
        </w:rPr>
        <w:t>heigth: 设置图片高度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333333"/>
          <w:kern w:val="0"/>
          <w:sz w:val="19"/>
          <w:szCs w:val="19"/>
          <w:shd w:val="clear" w:fill="FFFFFF"/>
          <w:lang w:val="en-US" w:eastAsia="zh-CN" w:bidi="ar"/>
        </w:rPr>
        <w:t>title: 鼠标放在图片上，显示文字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333333"/>
          <w:kern w:val="0"/>
          <w:sz w:val="19"/>
          <w:szCs w:val="19"/>
          <w:shd w:val="clear" w:fill="FFFFFF"/>
          <w:lang w:val="en-US" w:eastAsia="zh-CN" w:bidi="ar"/>
        </w:rPr>
        <w:t>border: 增加相框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&lt;!-- 盘符路径 --&gt; &lt;img src="D:\person\IMG_7911.jpg" alt="我是王菲" width='200px' title='王菲' border ='1'&gt; &lt;!-- --相对路径1 --&gt; &lt;img src="./img/32bb9f7abc0228807a7bbe0a7b4913fc.jpeg" alt="我是王菲" width='200px' title='王菲' border ='1'&gt; &lt;!-- --相对路径2 --&gt; &lt;img src="../img2/164dbb30c2fc1b30f7fdb11c8bac9dfd.jpeg" alt="我是王菲" width="200px" title="王菲" border ='1'&gt; 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607685" cy="2428240"/>
            <wp:effectExtent l="0" t="0" r="635" b="10160"/>
            <wp:docPr id="25" name="图片 7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 descr="IMG_25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7685" cy="2428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pStyle w:val="3"/>
        <w:bidi w:val="0"/>
        <w:rPr>
          <w:lang w:val="en-US" w:eastAsia="zh-CN"/>
        </w:rPr>
      </w:pPr>
      <w:r>
        <w:rPr>
          <w:lang w:val="en-US" w:eastAsia="zh-CN"/>
        </w:rPr>
        <w:t>瞄点 a标签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333333"/>
          <w:kern w:val="0"/>
          <w:sz w:val="16"/>
          <w:szCs w:val="16"/>
          <w:shd w:val="clear" w:fill="FFFFFF"/>
          <w:lang w:val="en-US" w:eastAsia="zh-CN" w:bidi="ar"/>
        </w:rPr>
        <w:t>英文anchor（瞄）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333333"/>
          <w:kern w:val="0"/>
          <w:sz w:val="16"/>
          <w:szCs w:val="16"/>
          <w:shd w:val="clear" w:fill="FFFFFF"/>
          <w:lang w:val="en-US" w:eastAsia="zh-CN" w:bidi="ar"/>
        </w:rPr>
        <w:t>双标签，文本级标签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333333"/>
          <w:kern w:val="0"/>
          <w:sz w:val="16"/>
          <w:szCs w:val="16"/>
          <w:shd w:val="clear" w:fill="FFFFFF"/>
          <w:lang w:val="en-US" w:eastAsia="zh-CN" w:bidi="ar"/>
        </w:rPr>
        <w:t>作用：在指定位置添加一个超级链接，从而实现相应跳转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DF402A"/>
          <w:kern w:val="0"/>
          <w:sz w:val="16"/>
          <w:szCs w:val="16"/>
          <w:shd w:val="clear" w:fill="FFFFFF"/>
          <w:lang w:val="en-US" w:eastAsia="zh-CN" w:bidi="ar"/>
        </w:rPr>
        <w:t>href 属性</w:t>
      </w:r>
      <w:r>
        <w:rPr>
          <w:rFonts w:ascii="宋体" w:hAnsi="宋体" w:eastAsia="宋体" w:cs="宋体"/>
          <w:color w:val="333333"/>
          <w:kern w:val="0"/>
          <w:sz w:val="16"/>
          <w:szCs w:val="16"/>
          <w:shd w:val="clear" w:fill="FFFFFF"/>
          <w:lang w:val="en-US" w:eastAsia="zh-CN" w:bidi="ar"/>
        </w:rPr>
        <w:t>： 超文本链接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&lt;!-- 绝对路径跳转 --&gt; &lt;p&gt; &lt;a href="https://www.baidu.com"&gt;跳转百度&lt;/a&gt; &lt;/p&gt; &lt;!-- 相对路径跳转，比如自己系统内其他网址 --&gt; &lt;p&gt; &lt;a href="08_html标签的p标签.html"&gt;跳转到p标签使用介绍&lt;/a&gt; &lt;/p&gt; 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2677775" cy="2571750"/>
            <wp:effectExtent l="0" t="0" r="1905" b="3810"/>
            <wp:docPr id="26" name="图片 8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" descr="IMG_25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677775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333333"/>
          <w:kern w:val="0"/>
          <w:sz w:val="16"/>
          <w:szCs w:val="16"/>
          <w:shd w:val="clear" w:fill="FFFFFF"/>
          <w:lang w:val="en-US" w:eastAsia="zh-CN" w:bidi="ar"/>
        </w:rPr>
        <w:t>target属性： 是否在新标签页打开链接，它的值一定是_blank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333333"/>
          <w:kern w:val="0"/>
          <w:sz w:val="16"/>
          <w:szCs w:val="16"/>
          <w:shd w:val="clear" w:fill="FFFFFF"/>
          <w:lang w:val="en-US" w:eastAsia="zh-CN" w:bidi="ar"/>
        </w:rPr>
        <w:t>title属性： 悬浮展示文字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&lt;a href="08_html标签的p标签.html" target="_blank"&gt;跳转到p标签使用介绍&lt;/a&gt; &lt;a href="08_html标签的p标签.html" target="_blank" title="p标签介绍"&gt;跳转到p标签使用介绍&lt;/a&gt; 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bCs/>
          <w:color w:val="333333"/>
          <w:kern w:val="0"/>
          <w:sz w:val="16"/>
          <w:szCs w:val="16"/>
          <w:shd w:val="clear" w:fill="FFFFFF"/>
          <w:lang w:val="en-US" w:eastAsia="zh-CN" w:bidi="ar"/>
        </w:rPr>
        <w:t>页面内的瞄点使用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333333"/>
          <w:kern w:val="0"/>
          <w:sz w:val="16"/>
          <w:szCs w:val="16"/>
          <w:shd w:val="clear" w:fill="FFFFFF"/>
          <w:lang w:val="en-US" w:eastAsia="zh-CN" w:bidi="ar"/>
        </w:rPr>
        <w:t>通过在页面内使用瞄点，就能快速翻转到要查的网页，方式是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 w:line="21" w:lineRule="atLeast"/>
        <w:ind w:left="0" w:hanging="360"/>
        <w:jc w:val="left"/>
        <w:rPr>
          <w:rFonts w:ascii="微软雅黑" w:hAnsi="微软雅黑" w:eastAsia="微软雅黑" w:cs="微软雅黑"/>
          <w:b w:val="0"/>
          <w:bCs w:val="0"/>
          <w:i w:val="0"/>
          <w:iCs w:val="0"/>
          <w:color w:val="333333"/>
          <w:sz w:val="16"/>
          <w:szCs w:val="16"/>
          <w:u w:val="none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olor w:val="333333"/>
          <w:sz w:val="16"/>
          <w:szCs w:val="16"/>
          <w:u w:val="none"/>
          <w:shd w:val="clear" w:fill="FFFFFF"/>
        </w:rPr>
        <w:t>设置一个空瞄点，然后给这个空瞄点设置一个name属性值和瞄点的href属性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DF402A"/>
          <w:kern w:val="0"/>
          <w:sz w:val="16"/>
          <w:szCs w:val="16"/>
          <w:shd w:val="clear" w:fill="FFFFFF"/>
          <w:lang w:val="en-US" w:eastAsia="zh-CN" w:bidi="ar"/>
        </w:rPr>
        <w:t>瞄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&lt;a href="#znjl"&gt;早年经历&lt;/a&gt; 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DF402A"/>
          <w:kern w:val="0"/>
          <w:sz w:val="16"/>
          <w:szCs w:val="16"/>
          <w:lang w:val="en-US" w:eastAsia="zh-CN" w:bidi="ar"/>
        </w:rPr>
        <w:t>点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&lt;a name='znjl'&gt;&lt;/a&gt; 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&lt;!DOCTYPE html&gt; &lt;html lang="en"&gt; &lt;head&gt; &lt;meta charset="UTF-8"&gt; &lt;meta name="viewport" content="width=device-width, initial-scale=1.0"&gt; &lt;meta http-equiv="X-UA-Compatible" content="ie=edge"&gt; &lt;title&gt;Document&lt;/title&gt; &lt;/head&gt; &lt;body&gt; &lt;h2&gt;周杰伦介绍&lt;/h2&gt; &lt;a href="#znjl"&gt;早年经历&lt;/a&gt; &lt;a href="#yyjl"&gt;演艺经历&lt;/a&gt; &lt;a href="#grsh"&gt;个人生活&lt;/a&gt; &lt;p&gt; 周杰伦（Jay Chou），1979年1月18日出生于台湾省新北市，祖籍福建省泉州市永春县，中国台湾流行乐男歌手、音乐人、演员、导演、编剧，毕业于淡江中学。 2000年发行首张个人专辑《Jay》。2001年发行的专辑《范特西》奠定其融合中西方音乐的风格 [1] 。2002年举行“The One”世界巡回演唱会 [2] 。2003年成为美国《时代周刊》封面人物 [3-4] 。2004年获得世界音乐大奖中国区最畅销艺人奖 [333] 。2005年凭借动作片《头文字D》获得金马奖、金像奖最佳新人奖 [6] 。2006年起连续三年获得世界音乐大奖中国区最畅销艺人奖 [7] 。2007年自编自导的文艺片《不能说的秘密》获得金马奖年度台湾杰出电影奖 [8] 。 2008年凭借歌曲《青花瓷》获得第19届金曲奖最佳作曲人奖。2009年入选美国CNN评出的“25位亚洲最具影响力人物” [9] ，同年凭借专辑《魔杰座》获得第20届金曲奖最佳国语男歌手奖 [10] 。2010年入选美国《Fast Company》评出的“全球百大创意人物” [11] 。2011年凭借专辑《跨时代》再度获得金曲奖最佳国语男歌手奖，并且第四次获得金曲奖最佳国语专辑奖；同年主演好莱坞电影《青蜂侠》 [12] 。2012年登福布斯中国名人榜榜首 [13] 。2014年发行华语乐坛首张数字音乐专辑《哎呦，不错哦》 [14] 。2020年发行单曲《Mojito》 [330] 。 演艺事业外，他还涉足商业、设计等领域。2007年成立杰威尔有限公司 [16] 。2011年担任华硕笔电设计师，并入股香港文化传信集团 [17-18] 。 周杰伦热心公益慈善，多次向中国内地灾区捐款捐物。2008年捐款援建希望小学 [19] 。2014年担任中国禁毒宣传形象大使 [20] 。 &lt;/p&gt; &lt;p&gt; XXXXXXXXX文本代替符 。 &lt;/p&gt; &lt;p&gt; 周杰伦（Jay Chou），1979年1月18日出生于台湾省新北市，祖籍福建省泉州市永春县，中国台湾流行乐男歌手、音乐人、演员、导演、编剧，毕业于淡江中学。 2000年发行首张个人专辑《Jay》。2001年发行的专辑《范特西》奠定其融合中西方音乐的风格 [1] 。2002年举行“The One”世界巡回演唱会 [2] 。2003年成为美国《时代周刊》封面人物 [3-4] 。2004年获得世界音乐大奖中国区最畅销艺人奖 [333] 。2005年凭借动作片《头文字D》获得金马奖、金像奖最佳新人奖 [6] 。2006年起连续三年获得世界音乐大奖中国区最畅销艺人奖 [7] 。2007年自编自导的文艺片《不能说的秘密》获得金马奖年度台湾杰出电影奖 [8] 。 2008年凭借歌曲《青花瓷》获得第19届金曲奖最佳作曲人奖。2009年入选美国CNN评出的“25位亚洲最具影响力人物” [9] ，同年凭借专辑《魔杰座》获得第20届金曲奖最佳国语男歌手奖 [10] 。2010年入选美国《Fast Company》评出的“全球百大创意人物” [11] 。2011年凭借专辑《跨时代》再度获得金曲奖最佳国语男歌手奖，并且第四次获得金曲奖最佳国语专辑奖；同年主演好莱坞电影《青蜂侠》 [12] 。2012年登福布斯中国名人榜榜首 [13] 。2014年发行华语乐坛首张数字音乐专辑《哎呦，不错哦》 [14] 。2020年发行单曲《Mojito》 [330] 。 演艺事业外，他还涉足商业、设计等领域。2007年成立杰威尔有限公司 [16] 。2011年担任华硕笔电设计师，并入股香港文化传信集团 [17-18] 。 周杰伦热心公益慈善，多次向中国内地灾区捐款捐物。2008年捐款援建希望小学 [19] 。2014年担任中国禁毒宣传形象大使 [20] 。 &lt;/p&gt; &lt;p&gt; 周杰伦（Jay Chou），1979年1月18日出生于台湾省新北市，祖籍福建省泉州市永春县，中国台湾流行乐男歌手、音乐人、演员、导演、编剧，毕业于淡江中学。 2000年发行首张个人专辑《Jay》。2001年发行的专辑《范特西》奠定其融合中西方音乐的风格 [1] 。2002年举行“The One”世界巡回演唱会 [2] 。2003年成为美国《时代周刊》封面人物 [3-4] 。2004年获得世界音乐大奖中国区最畅销艺人奖 [333] 。2005年凭借动作片《头文字D》获得金马奖、金像奖最佳新人奖 [6] 。2006年起连续三年获得世界音乐大奖中国区最畅销艺人奖 [7] 。2007年自编自导的文艺片《不能说的秘密》获得金马奖年度台湾杰出电影奖 [8] 。 2008年凭借歌曲《青花瓷》获得第19届金曲奖最佳作曲人奖。2009年入选美国CNN评出的“25位亚洲最具影响力人物” [9] ，同年凭借专辑《魔杰座》获得第20届金曲奖最佳国语男歌手奖 [10] 。2010年入选美国《Fast Company》评出的“全球百大创意人物” [11] 。2011年凭借专辑《跨时代》再度获得金曲奖最佳国语男歌手奖，并且第四次获得金曲奖最佳国语专辑奖；同年主演好莱坞电影《青蜂侠》 [12] 。2012年登福布斯中国名人榜榜首 [13] 。2014年发行华语乐坛首张数字音乐专辑《哎呦，不错哦》 [14] 。2020年发行单曲《Mojito》 [330] 。 演艺事业外，他还涉足商业、设计等领域。2007年成立杰威尔有限公司 [16] 。2011年担任华硕笔电设计师，并入股香港文化传信集团 [17-18] 。 周杰伦热心公益慈善，多次向中国内地灾区捐款捐物。2008年捐款援建希望小学 [19] 。2014年担任中国禁毒宣传形象大使 [20] 。 &lt;/p&gt; &lt;h3&gt;早年经历&lt;/h3&gt; &lt;a name='znjl'&gt;&lt;/a&gt; &lt;p&gt;周杰伦出生于台湾省新北市，祖籍福建省泉州市永春县 [23] 。周杰伦4岁的时候，母亲叶惠美把他送到淡江山叶幼儿音乐班学习钢琴 [24] 。周杰伦读初中二年级时，他的父母因性格不合离婚，而周杰伦则归母亲叶惠美抚养。中考时，周杰伦没有考上普通高中；同年，他因为擅长钢琴而被淡江中学第一届音乐班录取。高中毕业以后，他两次报考台北大学音乐系均没有被录取，于是他开始在一家餐馆打工&lt;/p&gt; &lt;h3&gt;演艺经历&lt;/h3&gt; &lt;a name='yyjl'&gt;&lt;/a&gt; &lt;p&gt;2000年，在杨峻荣的推荐下，周杰伦开始演唱自己创作的歌曲；11月7日，发行首张个人专辑《Jay》，并包办全部歌曲的作曲、和声编写以及监制工作 [27] ；该专辑融合了R&amp;B、嘻哈等多种音乐风格 [28] ，其中主打歌曲《星晴》获得第24届十大中文金曲优秀国语歌曲金奖 [29] ，而周杰伦也凭借该专辑在华语乐坛受到关注，并于次年举办的第12届台湾金曲奖颁奖典礼上凭借该专辑获得最佳流行音乐演唱专辑奖，入围最佳制作人奖，凭借专辑中的歌曲《可爱女人》获得第12届台湾金曲奖最佳作曲人奖提名&lt;/p&gt; &lt;h3&gt;个人生活&lt;/h3&gt; &lt;a name='grsh'&gt;&lt;/a&gt; &lt;p&gt;家庭情况 周杰伦的父亲周耀中是淡江中学的生物老师 [191] ，母亲叶惠美是淡江中学的美术老师。周杰伦跟母亲之间的关系就像弟弟跟姐姐。他也多次写歌给母亲，比如《听妈妈的话》，甚至还把母亲的名字叶惠美作为专辑的名称。由于父母离异，因此周杰伦很少提及父亲周耀中，后来在母亲和外婆叶詹阿妹的劝导下，他重新接纳了父亲。&lt;/p&gt; &lt;/body&gt; &lt;/html&gt; 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bCs/>
          <w:color w:val="333333"/>
          <w:kern w:val="0"/>
          <w:sz w:val="16"/>
          <w:szCs w:val="16"/>
          <w:shd w:val="clear" w:fill="FFFFFF"/>
          <w:lang w:val="en-US" w:eastAsia="zh-CN" w:bidi="ar"/>
        </w:rPr>
        <w:t>页面瞄点跳转的方法2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333333"/>
          <w:kern w:val="0"/>
          <w:sz w:val="16"/>
          <w:szCs w:val="16"/>
          <w:shd w:val="clear" w:fill="FFFFFF"/>
          <w:lang w:val="en-US" w:eastAsia="zh-CN" w:bidi="ar"/>
        </w:rPr>
        <w:t>通过id属性来实现定向跳转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333333"/>
          <w:kern w:val="0"/>
          <w:sz w:val="16"/>
          <w:szCs w:val="16"/>
          <w:shd w:val="clear" w:fill="FFFFFF"/>
          <w:lang w:val="en-US" w:eastAsia="zh-CN" w:bidi="ar"/>
        </w:rPr>
        <w:t>瞄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&lt;a href="#znjl"&gt;早年经历&lt;/a&gt; 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333333"/>
          <w:kern w:val="0"/>
          <w:sz w:val="16"/>
          <w:szCs w:val="16"/>
          <w:shd w:val="clear" w:fill="FFFFFF"/>
          <w:lang w:val="en-US" w:eastAsia="zh-CN" w:bidi="ar"/>
        </w:rPr>
        <w:t>点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&lt;a id='znjl'&gt;&lt;/a&gt; 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333333"/>
          <w:kern w:val="0"/>
          <w:sz w:val="16"/>
          <w:szCs w:val="16"/>
          <w:shd w:val="clear" w:fill="FFFFFF"/>
          <w:lang w:val="en-US" w:eastAsia="zh-CN" w:bidi="ar"/>
        </w:rPr>
        <w:t>3、水平线：  &lt;hr /&gt;或者&lt;hr/&gt;或者 &lt;hr&gt;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333333"/>
          <w:kern w:val="0"/>
          <w:sz w:val="16"/>
          <w:szCs w:val="16"/>
          <w:shd w:val="clear" w:fill="FFFFFF"/>
          <w:lang w:val="en-US" w:eastAsia="zh-CN" w:bidi="ar"/>
        </w:rPr>
        <w:t>4、换行标签：&lt;br /&gt;或者&lt;br/&gt;或者 &lt;br&gt;；间距比&lt;p&gt;&lt;/p&gt;小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无序列表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作用：定义一个没有顺序的列表结构，由两个标签组成，ul、li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ul： 英文ulordered list 无序列表</w:t>
      </w:r>
    </w:p>
    <w:p>
      <w:pPr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li : 英文list item 列表项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无序列表的基本使用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古典四大名著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西游记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三国演义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水浒传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红楼梦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jc w:val="left"/>
        <w:rPr>
          <w:rStyle w:val="13"/>
          <w:rFonts w:hint="eastAsia"/>
          <w:u w:val="dotted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需要注意的是，ul内部嵌套li，它们是父子关系。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规定：ul标签的内部必须只能嵌套li，li标签能嵌套任何标签，甚至ul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古典四大名著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西游记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84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唐僧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84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孙悟空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84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猪八戒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84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沙悟净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三国演义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曹操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刘备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孙权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诸葛亮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水浒传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宋江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武松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林冲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卢俊义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红楼梦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林黛玉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薛宝钗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王熙凤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贾宝玉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r>
        <w:drawing>
          <wp:inline distT="0" distB="0" distL="114300" distR="114300">
            <wp:extent cx="5266055" cy="3674745"/>
            <wp:effectExtent l="0" t="0" r="6985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企业网页案例，可以参照腾讯新闻https://news.qq.com/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1856740"/>
            <wp:effectExtent l="0" t="0" r="1270" b="254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5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有序列表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作用：定义一个有顺序的列表结构，由两个标签组成，ol、li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ol： 英文ordered list 无序列表</w:t>
      </w:r>
    </w:p>
    <w:p>
      <w:pPr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li : 英文list item 列表项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有序列表的基本使用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二年级排名情况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ol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二年级2班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二年级1班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二年级3班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ol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drawing>
          <wp:inline distT="0" distB="0" distL="114300" distR="114300">
            <wp:extent cx="5270500" cy="193357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三年级期末排名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ol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三年级2班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ol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范同学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李同学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江同学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ol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三年级1班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ol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樊同学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穆同学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郑同学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ol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三年级3班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ol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刘同学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赵同学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齐同学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ol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ol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/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定义列表</w:t>
      </w:r>
    </w:p>
    <w:p>
      <w:pPr>
        <w:numPr>
          <w:ilvl w:val="0"/>
          <w:numId w:val="9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定义一个标题和内容自定义的列表结构。</w:t>
      </w:r>
    </w:p>
    <w:p>
      <w:pPr>
        <w:numPr>
          <w:ilvl w:val="0"/>
          <w:numId w:val="9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由三个标签组成：dl,dt,dd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dl英文： definition list 表示创建一个自定义列表结构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dt 英文：definition term定义主题或者定义术语，表示一个列表的主题。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dd英文：definition description 定义解释项，表示解释和说明前面主题内容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dl内只能放dt、dd，dt和dd是同级关系。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dt和dd是容器级标签，里面可以存放任何标签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960" cy="1304290"/>
            <wp:effectExtent l="0" t="0" r="5080" b="635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0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展示效果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50180" cy="1368425"/>
            <wp:effectExtent l="0" t="0" r="7620" b="317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136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1865630"/>
            <wp:effectExtent l="0" t="0" r="2540" b="889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6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展示效果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1747520"/>
            <wp:effectExtent l="0" t="0" r="0" b="508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4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在实际企业网页制作中，下面这样的设置在工作更常见。</w:t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一个页面里使用多个dl，dl里面有dd、dt</w:t>
      </w:r>
    </w:p>
    <w:p>
      <w:pPr>
        <w:numPr>
          <w:ilvl w:val="0"/>
          <w:numId w:val="9"/>
        </w:numPr>
        <w:ind w:left="425" w:leftChars="0" w:hanging="425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京东网列表展示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2336800"/>
            <wp:effectExtent l="0" t="0" r="3175" b="1016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2584450"/>
            <wp:effectExtent l="0" t="0" r="635" b="635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911225"/>
            <wp:effectExtent l="0" t="0" r="3810" b="317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1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3577590"/>
            <wp:effectExtent l="0" t="0" r="4445" b="381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7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表格主要包括三个标签组成，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table：英文就是table，作用就是定义了一个表格的结构。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tr:英文是table rows作用定义了表格的行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td：  英文是table dock作用是定义表格的单元格。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table里面放tr，tr里面放td.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border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border-collapse:collapse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第一行，第1列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第一行，第2列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第一行，第3列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第二行，第1列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第二行，第2列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第二行，第3列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第三行，第1列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第三行，第2列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第三行，第3列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bidi w:val="0"/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drawing>
          <wp:inline distT="0" distB="0" distL="114300" distR="114300">
            <wp:extent cx="5272405" cy="1047750"/>
            <wp:effectExtent l="0" t="0" r="635" b="381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border</w:t>
      </w:r>
      <w:r>
        <w:rPr>
          <w:rFonts w:hint="eastAsia"/>
          <w:lang w:val="en-US" w:eastAsia="zh-CN"/>
        </w:rPr>
        <w:t xml:space="preserve"> 设置边框  </w:t>
      </w:r>
      <w:r>
        <w:rPr>
          <w:rFonts w:hint="default"/>
          <w:lang w:val="en-US" w:eastAsia="zh-CN"/>
        </w:rPr>
        <w:t xml:space="preserve"> style</w:t>
      </w:r>
      <w:r>
        <w:rPr>
          <w:rFonts w:hint="eastAsia"/>
          <w:lang w:val="en-US" w:eastAsia="zh-CN"/>
        </w:rPr>
        <w:t xml:space="preserve"> 来设置边框是否要去掉双边框</w:t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293620"/>
            <wp:effectExtent l="0" t="0" r="635" b="7620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如何做到跨行跨列</w:t>
      </w:r>
    </w:p>
    <w:p>
      <w:pPr>
        <w:numPr>
          <w:ilvl w:val="0"/>
          <w:numId w:val="1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确定一行有多少td</w:t>
      </w:r>
    </w:p>
    <w:p>
      <w:pPr>
        <w:numPr>
          <w:ilvl w:val="0"/>
          <w:numId w:val="1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然后再看一共有多少行</w:t>
      </w:r>
    </w:p>
    <w:p>
      <w:pPr>
        <w:numPr>
          <w:ilvl w:val="0"/>
          <w:numId w:val="1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观察哪个单元格有合并，设置对应属性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UTF-8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viewport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width=device-width, initial-scale=1.0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http-equiv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X-UA-Compatible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ie=edge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16"/>
          <w:szCs w:val="16"/>
          <w:shd w:val="clear" w:fill="F5F5F5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{}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16"/>
          <w:szCs w:val="16"/>
          <w:shd w:val="clear" w:fill="F5F5F5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16"/>
          <w:szCs w:val="16"/>
          <w:shd w:val="clear" w:fill="F5F5F5"/>
          <w:lang w:val="en-US" w:eastAsia="zh-CN" w:bidi="ar"/>
        </w:rPr>
        <w:t>80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16"/>
          <w:szCs w:val="16"/>
          <w:shd w:val="clear" w:fill="F5F5F5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16"/>
          <w:szCs w:val="16"/>
          <w:shd w:val="clear" w:fill="F5F5F5"/>
          <w:lang w:val="en-US" w:eastAsia="zh-CN" w:bidi="ar"/>
        </w:rPr>
        <w:t>60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16"/>
          <w:szCs w:val="16"/>
          <w:shd w:val="clear" w:fill="F5F5F5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border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border-collapse:collapse;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AAAAAA"/>
          <w:kern w:val="0"/>
          <w:sz w:val="16"/>
          <w:szCs w:val="16"/>
          <w:shd w:val="clear" w:fill="F5F5F5"/>
          <w:lang w:val="en-US" w:eastAsia="zh-CN" w:bidi="ar"/>
        </w:rPr>
        <w:t>&lt;!-- colspan 表示跨列数，rowspan表示跨行数 --&gt;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colspan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rowspan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colspan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rowspan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rowspan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9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rowspan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11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12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colspan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13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rowspan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14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15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16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17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colspan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18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表单元素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表单元素是网页中提供给用户进行点击或者输入的控件</w:t>
      </w:r>
    </w:p>
    <w:p>
      <w:pPr>
        <w:bidi w:val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form标签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form是表单的意思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form标签是容器级标签，内部存放可输入的控件。如果输入的表单需要提交到数据，所有的控件需要被form表单包裹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method :方法的意思，指数据提交的方法，属性值post和get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action: 数据提交的位置</w:t>
      </w:r>
    </w:p>
    <w:p>
      <w:pPr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80" w:after="80" w:line="240" w:lineRule="atLeast"/>
        <w:ind w:left="573" w:hanging="573"/>
        <w:textAlignment w:val="auto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input标签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input标签是输入框的一种，不仅仅只有输入框，通过type属性，可以拓展多功能。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其type属性非常丰富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输入框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输入框有两个重要属性，一个是value，用户输入的内容，一个placeholder占位符（可以用来设置默认内容）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action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用户名：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请输入用户名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eastAsia"/>
          <w:lang w:val="en-US" w:eastAsia="zh-CN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密码框</w:t>
      </w:r>
    </w:p>
    <w:p>
      <w:pPr>
        <w:bidi w:val="0"/>
        <w:rPr>
          <w:rFonts w:hint="default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>通过type值为password设置的，显示效果是输入后通过掩码形式显示的。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action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用户名：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请输入用户名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密码：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password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请输入密码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</w:pPr>
      <w:r>
        <w:drawing>
          <wp:inline distT="0" distB="0" distL="114300" distR="114300">
            <wp:extent cx="3627120" cy="1120140"/>
            <wp:effectExtent l="0" t="0" r="0" b="762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2712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80" w:after="80" w:line="240" w:lineRule="atLeast"/>
        <w:ind w:left="573" w:hanging="573"/>
        <w:textAlignment w:val="auto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单选框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</w:t>
      </w:r>
      <w:r>
        <w:rPr>
          <w:rFonts w:hint="eastAsia"/>
          <w:color w:val="FF0000"/>
          <w:lang w:val="en-US" w:eastAsia="zh-CN"/>
        </w:rPr>
        <w:t>type值为radio设置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单选框按钮都是成组出现的，</w:t>
      </w:r>
      <w:r>
        <w:rPr>
          <w:rFonts w:hint="eastAsia"/>
          <w:color w:val="FF0000"/>
          <w:lang w:val="en-US" w:eastAsia="zh-CN"/>
        </w:rPr>
        <w:t>要想实现互斥功能，需要设置相同的name属性。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action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用户名：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请输入用户名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密码：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password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请输入密码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性</w:t>
      </w: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16"/>
          <w:szCs w:val="16"/>
          <w:shd w:val="clear" w:fill="F5F5F5"/>
          <w:lang w:val="en-US" w:eastAsia="zh-CN" w:bidi="ar"/>
        </w:rPr>
        <w:t>&amp;nbsp;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别: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radio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='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sex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男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radio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='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sex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女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radio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='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sex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保密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eastAsia"/>
          <w:lang w:val="en-US" w:eastAsia="zh-CN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1316990"/>
            <wp:effectExtent l="0" t="0" r="1270" b="889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1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80" w:after="80" w:line="240" w:lineRule="atLeast"/>
        <w:ind w:left="573" w:hanging="573"/>
        <w:textAlignment w:val="auto"/>
        <w:rPr>
          <w:rFonts w:hint="default"/>
          <w:lang w:val="en-US" w:eastAsia="zh-CN"/>
        </w:rPr>
      </w:pPr>
      <w:r>
        <w:rPr>
          <w:rFonts w:hint="eastAsia"/>
          <w:b/>
          <w:lang w:val="en-US" w:eastAsia="zh-CN"/>
        </w:rPr>
        <w:t>复选框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也叫多选框，</w:t>
      </w:r>
      <w:r>
        <w:rPr>
          <w:rFonts w:hint="eastAsia"/>
          <w:color w:val="FF0000"/>
          <w:lang w:val="en-US" w:eastAsia="zh-CN"/>
        </w:rPr>
        <w:t>通过type值为checkbox设置</w:t>
      </w:r>
      <w:r>
        <w:rPr>
          <w:rFonts w:hint="eastAsia"/>
          <w:lang w:val="en-US" w:eastAsia="zh-CN"/>
        </w:rPr>
        <w:t>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复选框进行多次点击实现选择或者取消。多选框可选择一个或者多个。建议同一组设置同样的name属性。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单选框和多选框都有一个</w:t>
      </w:r>
      <w:r>
        <w:rPr>
          <w:rFonts w:hint="eastAsia"/>
          <w:b/>
          <w:bCs/>
          <w:color w:val="FF0000"/>
          <w:lang w:val="en-US" w:eastAsia="zh-CN"/>
        </w:rPr>
        <w:t>默认选择</w:t>
      </w:r>
      <w:r>
        <w:rPr>
          <w:rFonts w:hint="eastAsia"/>
          <w:lang w:val="en-US" w:eastAsia="zh-CN"/>
        </w:rPr>
        <w:t>的功能，input添加属性checked=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checked</w:t>
      </w:r>
      <w:r>
        <w:rPr>
          <w:rFonts w:hint="default"/>
          <w:lang w:val="en-US" w:eastAsia="zh-CN"/>
        </w:rPr>
        <w:t>”</w:t>
      </w:r>
    </w:p>
    <w:p>
      <w:pPr>
        <w:bidi w:val="0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action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用户名：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请输入用户名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密码：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password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请输入密码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性</w:t>
      </w: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16"/>
          <w:szCs w:val="16"/>
          <w:shd w:val="clear" w:fill="F5F5F5"/>
          <w:lang w:val="en-US" w:eastAsia="zh-CN" w:bidi="ar"/>
        </w:rPr>
        <w:t>&amp;nbsp;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别: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radio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='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sex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checked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checked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男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radio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='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sex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女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radio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='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sex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保密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爱</w:t>
      </w: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16"/>
          <w:szCs w:val="16"/>
          <w:shd w:val="clear" w:fill="F5F5F5"/>
          <w:lang w:val="en-US" w:eastAsia="zh-CN" w:bidi="ar"/>
        </w:rPr>
        <w:t>&amp;nbsp;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 xml:space="preserve"> 好: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checkbox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='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hobby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运动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checkbox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='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hobby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阅读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checkbox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摄影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checkbox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checked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checked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编程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checkbox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其他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/>
          <w:lang w:val="en-US" w:eastAsia="zh-CN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5273675" cy="1330325"/>
            <wp:effectExtent l="0" t="0" r="14605" b="1079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rcRect b="2079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3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通过label标签去扩大触发范围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性</w:t>
      </w: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16"/>
          <w:szCs w:val="16"/>
          <w:shd w:val="clear" w:fill="F5F5F5"/>
          <w:lang w:val="en-US" w:eastAsia="zh-CN" w:bidi="ar"/>
        </w:rPr>
        <w:t>&amp;nbsp;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别: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radio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='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sex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checked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checked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男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radio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='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sex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女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radio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='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sex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保密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/>
          <w:lang w:val="en-US" w:eastAsia="zh-CN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</w:p>
    <w:p>
      <w:pPr>
        <w:bidi w:val="0"/>
      </w:pPr>
      <w:r>
        <w:drawing>
          <wp:inline distT="0" distB="0" distL="114300" distR="114300">
            <wp:extent cx="3680460" cy="365760"/>
            <wp:effectExtent l="0" t="0" r="762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80" w:after="80" w:line="240" w:lineRule="atLeast"/>
        <w:ind w:left="573" w:hanging="573"/>
        <w:textAlignment w:val="auto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文本域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标签textarea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之前学习的input的单行输入框，只能输入文本框。如果需要使用多行文本，就使用textarea标签，textarea是一个双标签，是文本级标签。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rows : 定义文本域可视4区域有几行，单位是数字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cols: 当前行显示的字节数量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placeholder: 占位符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style=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resize:none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表示输入框可变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自我介绍：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textarea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自我介绍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cols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30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rows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请输入自我介绍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resize:none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textarea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686300" cy="1874520"/>
            <wp:effectExtent l="0" t="0" r="762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80" w:after="80" w:line="240" w:lineRule="atLeast"/>
        <w:ind w:left="573" w:hanging="573"/>
        <w:textAlignment w:val="auto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下拉框表单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标签select是下拉框组成部分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标签option是下拉框内容组成部门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籍贯：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北京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上海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广州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深圳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</w:pPr>
      <w:r>
        <w:drawing>
          <wp:inline distT="0" distB="0" distL="114300" distR="114300">
            <wp:extent cx="3688080" cy="1143000"/>
            <wp:effectExtent l="0" t="0" r="0" b="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默认显示的不是被选中的，可以设置默认值，可以用selected 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selected</w:t>
      </w:r>
      <w:r>
        <w:rPr>
          <w:rFonts w:hint="default"/>
          <w:lang w:val="en-US" w:eastAsia="zh-CN"/>
        </w:rPr>
        <w:t>”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籍贯：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北京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上海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selected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selected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广州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深圳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注释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字符实体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w3c手册，https://www.w3school.com.cn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在网页中普通文字部分，在键盘中是打不出来的，比如我们的版权号、商标符合等等，还有一种场景就是替代符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比如：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好开心啊，今天老师带领学习了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标签的作用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/>
          <w:lang w:val="en-US" w:eastAsia="zh-CN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发现浏览器会自动识别&lt;h1&gt;用标签格式加载。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1071245"/>
            <wp:effectExtent l="0" t="0" r="1905" b="10795"/>
            <wp:docPr id="2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7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好开心啊，今天老师带领学习了</w:t>
      </w: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16"/>
          <w:szCs w:val="16"/>
          <w:shd w:val="clear" w:fill="F5F5F5"/>
          <w:lang w:val="en-US" w:eastAsia="zh-CN" w:bidi="ar"/>
        </w:rPr>
        <w:t>&amp;lt;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h1&gt;标签的作用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drawing>
          <wp:inline distT="0" distB="0" distL="114300" distR="114300">
            <wp:extent cx="5273675" cy="893445"/>
            <wp:effectExtent l="0" t="0" r="14605" b="5715"/>
            <wp:docPr id="2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9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使用&amp;lt;代替了&lt;符号</w:t>
      </w:r>
    </w:p>
    <w:p>
      <w:pPr>
        <w:bidi w:val="0"/>
      </w:pPr>
      <w:r>
        <w:drawing>
          <wp:inline distT="0" distB="0" distL="114300" distR="114300">
            <wp:extent cx="5268595" cy="4130040"/>
            <wp:effectExtent l="0" t="0" r="4445" b="0"/>
            <wp:docPr id="3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div 和span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div 和span 都是常用的布局标签，俗称盒子。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div :分割跨度大的跨度，div 是容器级标签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span: 小区域小跨度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作用是用来分割页面的布局，div指的是跨度布局分割，span 是文字分割。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 +CSS 又叫做 div +css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div 主要作用是进行网页布局的拆分，没有明确的语义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腾讯网实例如下：</w:t>
      </w:r>
    </w:p>
    <w:p>
      <w:r>
        <w:drawing>
          <wp:inline distT="0" distB="0" distL="114300" distR="114300">
            <wp:extent cx="5273675" cy="2576195"/>
            <wp:effectExtent l="0" t="0" r="14605" b="14605"/>
            <wp:docPr id="3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span标签的作用是一个极限小，只适用于文字的跨度划分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 xml:space="preserve">今天一共收入 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color:red;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300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元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r>
        <w:drawing>
          <wp:inline distT="0" distB="0" distL="114300" distR="114300">
            <wp:extent cx="5267325" cy="861060"/>
            <wp:effectExtent l="0" t="0" r="5715" b="7620"/>
            <wp:docPr id="3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CSS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全称cascading style sheet ,层叠样式表，主要用于配合HTML结构，添加页面样式、辅助布局。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HTML4.0开始，结构和样式进行了分离。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前端三层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html: 结构层，从语义的角度去搭建网页结构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CSS： 样式层，从美观的角度去修饰页面样式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JavaScript：行为层，从交互的角度去描述页面行为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868210F"/>
    <w:multiLevelType w:val="multilevel"/>
    <w:tmpl w:val="8868210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CEB13684"/>
    <w:multiLevelType w:val="multilevel"/>
    <w:tmpl w:val="CEB1368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">
    <w:nsid w:val="E1425E67"/>
    <w:multiLevelType w:val="singleLevel"/>
    <w:tmpl w:val="E1425E67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3">
    <w:nsid w:val="F630D6CB"/>
    <w:multiLevelType w:val="multilevel"/>
    <w:tmpl w:val="F630D6C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4">
    <w:nsid w:val="1723D89D"/>
    <w:multiLevelType w:val="singleLevel"/>
    <w:tmpl w:val="1723D89D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5">
    <w:nsid w:val="41A4FEBE"/>
    <w:multiLevelType w:val="multilevel"/>
    <w:tmpl w:val="41A4FEB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6">
    <w:nsid w:val="4994F749"/>
    <w:multiLevelType w:val="multilevel"/>
    <w:tmpl w:val="4994F749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7">
    <w:nsid w:val="4B202C52"/>
    <w:multiLevelType w:val="singleLevel"/>
    <w:tmpl w:val="4B202C52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8">
    <w:nsid w:val="617C618D"/>
    <w:multiLevelType w:val="singleLevel"/>
    <w:tmpl w:val="617C618D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9">
    <w:nsid w:val="6AA0943C"/>
    <w:multiLevelType w:val="singleLevel"/>
    <w:tmpl w:val="6AA0943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6"/>
  </w:num>
  <w:num w:numId="2">
    <w:abstractNumId w:val="3"/>
  </w:num>
  <w:num w:numId="3">
    <w:abstractNumId w:val="1"/>
  </w:num>
  <w:num w:numId="4">
    <w:abstractNumId w:val="0"/>
  </w:num>
  <w:num w:numId="5">
    <w:abstractNumId w:val="2"/>
  </w:num>
  <w:num w:numId="6">
    <w:abstractNumId w:val="7"/>
  </w:num>
  <w:num w:numId="7">
    <w:abstractNumId w:val="8"/>
  </w:num>
  <w:num w:numId="8">
    <w:abstractNumId w:val="5"/>
  </w:num>
  <w:num w:numId="9">
    <w:abstractNumId w:val="4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5F10A7"/>
    <w:rsid w:val="01EC2DD5"/>
    <w:rsid w:val="02034C92"/>
    <w:rsid w:val="0238580E"/>
    <w:rsid w:val="02630CAA"/>
    <w:rsid w:val="05744A2D"/>
    <w:rsid w:val="05BE27E7"/>
    <w:rsid w:val="05CD048E"/>
    <w:rsid w:val="05EB1C65"/>
    <w:rsid w:val="066C4C35"/>
    <w:rsid w:val="077E282B"/>
    <w:rsid w:val="08B63C85"/>
    <w:rsid w:val="0B123184"/>
    <w:rsid w:val="0B1A0402"/>
    <w:rsid w:val="0CD37A12"/>
    <w:rsid w:val="0D131E99"/>
    <w:rsid w:val="0D37447F"/>
    <w:rsid w:val="0D5464F0"/>
    <w:rsid w:val="0D6C65C4"/>
    <w:rsid w:val="0DCE0336"/>
    <w:rsid w:val="0E712DE1"/>
    <w:rsid w:val="0EA15BCA"/>
    <w:rsid w:val="111B3BAF"/>
    <w:rsid w:val="117E3A48"/>
    <w:rsid w:val="13E76488"/>
    <w:rsid w:val="14182648"/>
    <w:rsid w:val="15BB6DC7"/>
    <w:rsid w:val="16240978"/>
    <w:rsid w:val="16C6119F"/>
    <w:rsid w:val="188B0055"/>
    <w:rsid w:val="190C2432"/>
    <w:rsid w:val="19847FAE"/>
    <w:rsid w:val="19D8042F"/>
    <w:rsid w:val="19FC05D1"/>
    <w:rsid w:val="1A1D0EDE"/>
    <w:rsid w:val="1AC65E0A"/>
    <w:rsid w:val="1B1E018B"/>
    <w:rsid w:val="1B491A91"/>
    <w:rsid w:val="1BA26407"/>
    <w:rsid w:val="1C213EAF"/>
    <w:rsid w:val="1C63192B"/>
    <w:rsid w:val="1CA226E2"/>
    <w:rsid w:val="1CB04BA1"/>
    <w:rsid w:val="1D6562FB"/>
    <w:rsid w:val="1DA24634"/>
    <w:rsid w:val="1DA5508B"/>
    <w:rsid w:val="1DBA54D2"/>
    <w:rsid w:val="1DEB7F04"/>
    <w:rsid w:val="1E365BD1"/>
    <w:rsid w:val="1E8F3B17"/>
    <w:rsid w:val="20007AFF"/>
    <w:rsid w:val="20157354"/>
    <w:rsid w:val="201C54E0"/>
    <w:rsid w:val="204E67DB"/>
    <w:rsid w:val="207223A5"/>
    <w:rsid w:val="211B687E"/>
    <w:rsid w:val="21831289"/>
    <w:rsid w:val="21FE553A"/>
    <w:rsid w:val="225B4227"/>
    <w:rsid w:val="22690A15"/>
    <w:rsid w:val="249D4552"/>
    <w:rsid w:val="24B57DD5"/>
    <w:rsid w:val="24DD1830"/>
    <w:rsid w:val="24FD66AB"/>
    <w:rsid w:val="251D50CD"/>
    <w:rsid w:val="270F66EE"/>
    <w:rsid w:val="276D06A4"/>
    <w:rsid w:val="27F05B4C"/>
    <w:rsid w:val="28386726"/>
    <w:rsid w:val="28931C39"/>
    <w:rsid w:val="2895284B"/>
    <w:rsid w:val="29887611"/>
    <w:rsid w:val="2A267403"/>
    <w:rsid w:val="2A4D49D5"/>
    <w:rsid w:val="2ADB1ABE"/>
    <w:rsid w:val="2B0640CD"/>
    <w:rsid w:val="2B13675D"/>
    <w:rsid w:val="2B5740DA"/>
    <w:rsid w:val="2C3138D9"/>
    <w:rsid w:val="2D647347"/>
    <w:rsid w:val="2D6C5315"/>
    <w:rsid w:val="2DC11346"/>
    <w:rsid w:val="2DD2612C"/>
    <w:rsid w:val="2EE7218A"/>
    <w:rsid w:val="2FC36D49"/>
    <w:rsid w:val="308D7B79"/>
    <w:rsid w:val="30E3274A"/>
    <w:rsid w:val="30E60DCB"/>
    <w:rsid w:val="31A8292A"/>
    <w:rsid w:val="31D513A9"/>
    <w:rsid w:val="32076D92"/>
    <w:rsid w:val="335150FF"/>
    <w:rsid w:val="348756E1"/>
    <w:rsid w:val="34FE0C43"/>
    <w:rsid w:val="36005A5E"/>
    <w:rsid w:val="37C46D4E"/>
    <w:rsid w:val="388644C3"/>
    <w:rsid w:val="3896609E"/>
    <w:rsid w:val="38AD234B"/>
    <w:rsid w:val="38F66971"/>
    <w:rsid w:val="3924229A"/>
    <w:rsid w:val="392500D5"/>
    <w:rsid w:val="3970346C"/>
    <w:rsid w:val="39E75B24"/>
    <w:rsid w:val="3A01700B"/>
    <w:rsid w:val="3A3A2586"/>
    <w:rsid w:val="3A4E1CFA"/>
    <w:rsid w:val="3A555116"/>
    <w:rsid w:val="3A835D2F"/>
    <w:rsid w:val="3B234F71"/>
    <w:rsid w:val="3B3F4F15"/>
    <w:rsid w:val="3B87009F"/>
    <w:rsid w:val="3BBD0259"/>
    <w:rsid w:val="3D8F2370"/>
    <w:rsid w:val="3DD428BD"/>
    <w:rsid w:val="3E3B5241"/>
    <w:rsid w:val="3E9D6BA0"/>
    <w:rsid w:val="3EB51B11"/>
    <w:rsid w:val="3F08127B"/>
    <w:rsid w:val="3F68381B"/>
    <w:rsid w:val="3FC371D3"/>
    <w:rsid w:val="400B2BBB"/>
    <w:rsid w:val="40415D58"/>
    <w:rsid w:val="416348C4"/>
    <w:rsid w:val="425F6768"/>
    <w:rsid w:val="42F555DA"/>
    <w:rsid w:val="4378750B"/>
    <w:rsid w:val="4416658C"/>
    <w:rsid w:val="44293AF0"/>
    <w:rsid w:val="445E4D4B"/>
    <w:rsid w:val="44D068DA"/>
    <w:rsid w:val="456E2ECF"/>
    <w:rsid w:val="457350A8"/>
    <w:rsid w:val="458F695B"/>
    <w:rsid w:val="45B90F11"/>
    <w:rsid w:val="483D66DF"/>
    <w:rsid w:val="497D232E"/>
    <w:rsid w:val="499C6861"/>
    <w:rsid w:val="49EC0B19"/>
    <w:rsid w:val="4A7C6F96"/>
    <w:rsid w:val="4A9B3841"/>
    <w:rsid w:val="4AC96FBE"/>
    <w:rsid w:val="4BA847B5"/>
    <w:rsid w:val="4C897275"/>
    <w:rsid w:val="4D411066"/>
    <w:rsid w:val="4D842583"/>
    <w:rsid w:val="4DD91CDC"/>
    <w:rsid w:val="4E5048A1"/>
    <w:rsid w:val="4E617B82"/>
    <w:rsid w:val="4E862EBE"/>
    <w:rsid w:val="4F112542"/>
    <w:rsid w:val="4F2F27A2"/>
    <w:rsid w:val="4FB96003"/>
    <w:rsid w:val="4FDE2CCA"/>
    <w:rsid w:val="4FEC6F7D"/>
    <w:rsid w:val="50D82039"/>
    <w:rsid w:val="51276B07"/>
    <w:rsid w:val="515618A6"/>
    <w:rsid w:val="515D2045"/>
    <w:rsid w:val="51BE0B07"/>
    <w:rsid w:val="52241A03"/>
    <w:rsid w:val="52C25A71"/>
    <w:rsid w:val="53534FB6"/>
    <w:rsid w:val="54E825C5"/>
    <w:rsid w:val="55B71536"/>
    <w:rsid w:val="56013B1E"/>
    <w:rsid w:val="56266B94"/>
    <w:rsid w:val="565912B5"/>
    <w:rsid w:val="576043DC"/>
    <w:rsid w:val="57CD0F7C"/>
    <w:rsid w:val="5AB42BDC"/>
    <w:rsid w:val="5AF94679"/>
    <w:rsid w:val="5B655A55"/>
    <w:rsid w:val="5BA975A9"/>
    <w:rsid w:val="5C0B10A9"/>
    <w:rsid w:val="5C665C88"/>
    <w:rsid w:val="5CB32814"/>
    <w:rsid w:val="5D074F81"/>
    <w:rsid w:val="5D1A45A9"/>
    <w:rsid w:val="5D3E0364"/>
    <w:rsid w:val="5D516813"/>
    <w:rsid w:val="5E9408EA"/>
    <w:rsid w:val="5EC90F8E"/>
    <w:rsid w:val="5ECF6BDD"/>
    <w:rsid w:val="5EF54EBB"/>
    <w:rsid w:val="5F0A73A1"/>
    <w:rsid w:val="600E3055"/>
    <w:rsid w:val="602B5A7E"/>
    <w:rsid w:val="615C584E"/>
    <w:rsid w:val="61931F6C"/>
    <w:rsid w:val="624F5B4C"/>
    <w:rsid w:val="6296732E"/>
    <w:rsid w:val="64A33050"/>
    <w:rsid w:val="6613397C"/>
    <w:rsid w:val="66E52758"/>
    <w:rsid w:val="6750076F"/>
    <w:rsid w:val="677E0666"/>
    <w:rsid w:val="67C246A2"/>
    <w:rsid w:val="67FC3175"/>
    <w:rsid w:val="680C119B"/>
    <w:rsid w:val="691048E7"/>
    <w:rsid w:val="6A88715D"/>
    <w:rsid w:val="6A892E47"/>
    <w:rsid w:val="6B093133"/>
    <w:rsid w:val="6B647B57"/>
    <w:rsid w:val="6BE02CA8"/>
    <w:rsid w:val="6D313DA2"/>
    <w:rsid w:val="6DC63BCA"/>
    <w:rsid w:val="6EC21E9B"/>
    <w:rsid w:val="6F635DBF"/>
    <w:rsid w:val="70E72063"/>
    <w:rsid w:val="71365DAD"/>
    <w:rsid w:val="71B76BC8"/>
    <w:rsid w:val="71F37815"/>
    <w:rsid w:val="7397759F"/>
    <w:rsid w:val="7477536C"/>
    <w:rsid w:val="750E1556"/>
    <w:rsid w:val="759F6D42"/>
    <w:rsid w:val="764E4419"/>
    <w:rsid w:val="76C23DEB"/>
    <w:rsid w:val="775379F1"/>
    <w:rsid w:val="781032DC"/>
    <w:rsid w:val="785A4AD1"/>
    <w:rsid w:val="79A33EED"/>
    <w:rsid w:val="7A012C3E"/>
    <w:rsid w:val="7A2E4E3E"/>
    <w:rsid w:val="7A8D4FED"/>
    <w:rsid w:val="7ACB7725"/>
    <w:rsid w:val="7BE06CDD"/>
    <w:rsid w:val="7D156FC6"/>
    <w:rsid w:val="7DB53DED"/>
    <w:rsid w:val="7E69621C"/>
    <w:rsid w:val="7EAE34C7"/>
    <w:rsid w:val="7EF23A88"/>
    <w:rsid w:val="7FB72F81"/>
    <w:rsid w:val="7FE511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ind w:left="432" w:hanging="432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3">
    <w:name w:val="Default Paragraph Font"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able of authorities"/>
    <w:basedOn w:val="1"/>
    <w:next w:val="1"/>
    <w:uiPriority w:val="0"/>
    <w:pPr>
      <w:ind w:left="420" w:leftChars="200"/>
    </w:pPr>
  </w:style>
  <w:style w:type="character" w:styleId="14">
    <w:name w:val="Hyperlink"/>
    <w:basedOn w:val="13"/>
    <w:uiPriority w:val="0"/>
    <w:rPr>
      <w:color w:val="0000FF"/>
      <w:u w:val="single"/>
    </w:rPr>
  </w:style>
  <w:style w:type="paragraph" w:customStyle="1" w:styleId="15">
    <w:name w:val="代码"/>
    <w:basedOn w:val="11"/>
    <w:uiPriority w:val="0"/>
    <w:pPr>
      <w:widowControl/>
      <w:shd w:val="clear" w:fill="F5F5F5"/>
      <w:spacing w:line="240" w:lineRule="auto"/>
      <w:ind w:left="420" w:leftChars="300" w:firstLine="420"/>
      <w:jc w:val="left"/>
    </w:pPr>
    <w:rPr>
      <w:rFonts w:ascii="Consolas" w:hAnsi="Consolas" w:eastAsia="Consolas" w:cs="Consolas"/>
      <w:color w:val="91B3E0"/>
      <w:kern w:val="0"/>
      <w:sz w:val="16"/>
      <w:szCs w:val="16"/>
      <w:shd w:val="clear" w:fill="F5F5F5"/>
      <w:lang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53</TotalTime>
  <ScaleCrop>false</ScaleCrop>
  <LinksUpToDate>false</LinksUpToDate>
  <CharactersWithSpaces>0</CharactersWithSpaces>
  <Application>WPS Office_11.1.0.11045_F1E327BC-269C-435d-A152-05C5408002CA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2021-10-04T14:40:00Z</dcterms:created>
  <dc:creator>54643</dc:creator>
  <cp:lastModifiedBy> Smurf....</cp:lastModifiedBy>
  <dcterms:modified xsi:type="dcterms:W3CDTF">2021-10-24T13:42:51Z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5FEE5C89F9E24BBBB46EDBAECEE8693F</vt:lpwstr>
  </property>
</Properties>
</file>