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ProjectSignature.bin" ContentType="application/vnd.ms-office.vbaProjectSignature"/>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Style w:val="TableGrid"/>
        <w:tblpPr w:leftFromText="180" w:rightFromText="180" w:vertAnchor="text" w:horzAnchor="margin" w:tblpXSpec="right" w:tblpY="-56"/>
        <w:tblOverlap w:val="never"/>
        <w:tblW w:w="0" w:type="auto"/>
        <w:shd w:val="clear" w:color="auto" w:fill="BFBFBF" w:themeFill="background1" w:themeFillShade="BF"/>
        <w:tblLayout w:type="fixed"/>
        <w:tblLook w:val="04A0" w:firstRow="1" w:lastRow="0" w:firstColumn="1" w:lastColumn="0" w:noHBand="0" w:noVBand="1"/>
      </w:tblPr>
      <w:tblGrid>
        <w:gridCol w:w="2628"/>
        <w:gridCol w:w="1980"/>
        <w:gridCol w:w="2115"/>
      </w:tblGrid>
      <w:tr w:rsidR="001A3856" w:rsidRPr="007821CC" w:rsidTr="00886906">
        <w:trPr>
          <w:trHeight w:val="144"/>
        </w:trPr>
        <w:tc>
          <w:tcPr>
            <w:tcW w:w="2628" w:type="dxa"/>
            <w:tcBorders>
              <w:top w:val="nil"/>
              <w:left w:val="nil"/>
              <w:bottom w:val="nil"/>
              <w:right w:val="nil"/>
            </w:tcBorders>
            <w:shd w:val="clear" w:color="auto" w:fill="FFFFFF" w:themeFill="background1"/>
            <w:vAlign w:val="center"/>
          </w:tcPr>
          <w:bookmarkStart w:id="0" w:name="bkShowDiagnostics"/>
          <w:bookmarkStart w:id="1" w:name="DiagRow" w:colFirst="0" w:colLast="0"/>
          <w:bookmarkStart w:id="2" w:name="bkResetData" w:colFirst="1" w:colLast="1"/>
          <w:bookmarkStart w:id="3" w:name="bkArchiveForm" w:colFirst="2" w:colLast="2"/>
          <w:p w:rsidR="001A3856" w:rsidRPr="007821CC" w:rsidRDefault="001A3856" w:rsidP="00A8428A">
            <w:pPr>
              <w:tabs>
                <w:tab w:val="left" w:pos="6840"/>
              </w:tabs>
              <w:rPr>
                <w:rFonts w:ascii="Arial" w:hAnsi="Arial" w:cs="Arial"/>
                <w:b/>
                <w:color w:val="404040" w:themeColor="text1" w:themeTint="BF"/>
                <w:sz w:val="18"/>
                <w:szCs w:val="18"/>
              </w:rPr>
            </w:pPr>
            <w:r w:rsidRPr="007821CC">
              <w:rPr>
                <w:rFonts w:ascii="Arial" w:hAnsi="Arial" w:cs="Arial"/>
              </w:rPr>
              <w:fldChar w:fldCharType="begin"/>
            </w:r>
            <w:r w:rsidRPr="007821CC">
              <w:rPr>
                <w:rFonts w:ascii="Arial" w:hAnsi="Arial" w:cs="Arial"/>
              </w:rPr>
              <w:instrText xml:space="preserve"> MACROBUTTON ShowDiagnostics </w:instrText>
            </w:r>
            <w:r w:rsidRPr="007821CC">
              <w:rPr>
                <w:rFonts w:ascii="Arial" w:hAnsi="Arial" w:cs="Arial"/>
                <w:color w:val="404040" w:themeColor="text1" w:themeTint="BF"/>
                <w:bdr w:val="single" w:sz="4" w:space="0" w:color="auto"/>
                <w:shd w:val="clear" w:color="auto" w:fill="404040" w:themeFill="text1" w:themeFillTint="BF"/>
              </w:rPr>
              <w:instrText>..</w:instrText>
            </w:r>
            <w:r w:rsidRPr="007821CC">
              <w:rPr>
                <w:rFonts w:ascii="Arial" w:hAnsi="Arial" w:cs="Arial"/>
                <w:b/>
                <w:color w:val="F2F2F2" w:themeColor="background1" w:themeShade="F2"/>
                <w:bdr w:val="single" w:sz="4" w:space="0" w:color="auto"/>
                <w:shd w:val="clear" w:color="auto" w:fill="404040" w:themeFill="text1" w:themeFillTint="BF"/>
              </w:rPr>
              <w:instrText>Show Diagnostics</w:instrText>
            </w:r>
            <w:r w:rsidRPr="007821CC">
              <w:rPr>
                <w:rFonts w:ascii="Arial" w:hAnsi="Arial" w:cs="Arial"/>
                <w:b/>
                <w:color w:val="404040" w:themeColor="text1" w:themeTint="BF"/>
                <w:bdr w:val="single" w:sz="4" w:space="0" w:color="auto"/>
                <w:shd w:val="clear" w:color="auto" w:fill="404040" w:themeFill="text1" w:themeFillTint="BF"/>
              </w:rPr>
              <w:instrText>..</w:instrText>
            </w:r>
            <w:r w:rsidRPr="007821CC">
              <w:rPr>
                <w:rFonts w:ascii="Arial" w:hAnsi="Arial" w:cs="Arial"/>
                <w:b/>
                <w:color w:val="FFDB43"/>
                <w:sz w:val="22"/>
                <w:szCs w:val="22"/>
                <w:bdr w:val="single" w:sz="4" w:space="0" w:color="auto"/>
                <w:shd w:val="clear" w:color="auto" w:fill="FFDB43"/>
              </w:rPr>
              <w:instrText>.</w:instrText>
            </w:r>
            <w:r w:rsidRPr="007821CC">
              <w:rPr>
                <w:rFonts w:ascii="Arial" w:hAnsi="Arial" w:cs="Arial"/>
                <w:b/>
                <w:color w:val="404040" w:themeColor="text1" w:themeTint="BF"/>
                <w:sz w:val="22"/>
                <w:szCs w:val="22"/>
                <w:bdr w:val="single" w:sz="4" w:space="0" w:color="auto"/>
                <w:shd w:val="clear" w:color="auto" w:fill="FFDB43"/>
              </w:rPr>
              <w:instrText>&gt;</w:instrText>
            </w:r>
            <w:r w:rsidRPr="007821CC">
              <w:rPr>
                <w:rFonts w:ascii="Arial" w:hAnsi="Arial" w:cs="Arial"/>
                <w:b/>
                <w:color w:val="FFDB43"/>
                <w:sz w:val="22"/>
                <w:szCs w:val="22"/>
                <w:bdr w:val="single" w:sz="4" w:space="0" w:color="auto"/>
                <w:shd w:val="clear" w:color="auto" w:fill="FFDB43"/>
              </w:rPr>
              <w:instrText>.</w:instrText>
            </w:r>
            <w:r w:rsidRPr="007821CC">
              <w:rPr>
                <w:rFonts w:ascii="Arial" w:hAnsi="Arial" w:cs="Arial"/>
              </w:rPr>
              <w:fldChar w:fldCharType="end"/>
            </w:r>
            <w:bookmarkEnd w:id="0"/>
          </w:p>
        </w:tc>
        <w:tc>
          <w:tcPr>
            <w:tcW w:w="1980" w:type="dxa"/>
            <w:tcBorders>
              <w:top w:val="nil"/>
              <w:left w:val="nil"/>
              <w:bottom w:val="nil"/>
              <w:right w:val="nil"/>
            </w:tcBorders>
            <w:shd w:val="clear" w:color="auto" w:fill="auto"/>
            <w:vAlign w:val="center"/>
          </w:tcPr>
          <w:p w:rsidR="001A3856" w:rsidRPr="007821CC" w:rsidRDefault="001A3856" w:rsidP="00F9423C">
            <w:pPr>
              <w:tabs>
                <w:tab w:val="left" w:pos="6840"/>
              </w:tabs>
              <w:rPr>
                <w:rFonts w:ascii="Arial" w:hAnsi="Arial" w:cs="Arial"/>
                <w:b/>
                <w:color w:val="404040" w:themeColor="text1" w:themeTint="BF"/>
                <w:sz w:val="18"/>
                <w:szCs w:val="18"/>
              </w:rPr>
            </w:pPr>
            <w:r w:rsidRPr="007821CC">
              <w:rPr>
                <w:rFonts w:ascii="Arial" w:hAnsi="Arial" w:cs="Arial"/>
              </w:rPr>
              <w:fldChar w:fldCharType="begin"/>
            </w:r>
            <w:r w:rsidRPr="007821CC">
              <w:rPr>
                <w:rFonts w:ascii="Arial" w:hAnsi="Arial" w:cs="Arial"/>
              </w:rPr>
              <w:instrText xml:space="preserve"> MACROBUTTON ResetAll </w:instrText>
            </w:r>
            <w:r w:rsidRPr="007821CC">
              <w:rPr>
                <w:rFonts w:ascii="Arial" w:hAnsi="Arial" w:cs="Arial"/>
                <w:color w:val="404040" w:themeColor="text1" w:themeTint="BF"/>
                <w:shd w:val="clear" w:color="auto" w:fill="404040" w:themeFill="text1" w:themeFillTint="BF"/>
              </w:rPr>
              <w:instrText>..</w:instrText>
            </w:r>
            <w:r w:rsidRPr="007821CC">
              <w:rPr>
                <w:rFonts w:ascii="Arial" w:hAnsi="Arial" w:cs="Arial"/>
                <w:b/>
                <w:color w:val="F2F2F2" w:themeColor="background1" w:themeShade="F2"/>
                <w:shd w:val="clear" w:color="auto" w:fill="404040" w:themeFill="text1" w:themeFillTint="BF"/>
              </w:rPr>
              <w:instrText>Reset form</w:instrText>
            </w:r>
            <w:r w:rsidRPr="007821CC">
              <w:rPr>
                <w:rFonts w:ascii="Arial" w:hAnsi="Arial" w:cs="Arial"/>
                <w:b/>
                <w:color w:val="404040" w:themeColor="text1" w:themeTint="BF"/>
                <w:shd w:val="clear" w:color="auto" w:fill="404040" w:themeFill="text1" w:themeFillTint="BF"/>
              </w:rPr>
              <w:instrText>..</w:instrText>
            </w:r>
            <w:r w:rsidRPr="007821CC">
              <w:rPr>
                <w:rFonts w:ascii="Arial" w:hAnsi="Arial" w:cs="Arial"/>
                <w:b/>
                <w:color w:val="FFDB43"/>
                <w:sz w:val="22"/>
                <w:szCs w:val="22"/>
                <w:bdr w:val="single" w:sz="4" w:space="0" w:color="404040" w:themeColor="text1" w:themeTint="BF"/>
                <w:shd w:val="clear" w:color="auto" w:fill="FFDB43"/>
              </w:rPr>
              <w:instrText>.</w:instrText>
            </w:r>
            <w:r w:rsidRPr="007821CC">
              <w:rPr>
                <w:rFonts w:ascii="Arial" w:hAnsi="Arial" w:cs="Arial"/>
                <w:b/>
                <w:color w:val="404040" w:themeColor="text1" w:themeTint="BF"/>
                <w:sz w:val="22"/>
                <w:szCs w:val="22"/>
                <w:bdr w:val="single" w:sz="4" w:space="0" w:color="404040" w:themeColor="text1" w:themeTint="BF"/>
                <w:shd w:val="clear" w:color="auto" w:fill="FFDB43"/>
              </w:rPr>
              <w:instrText>&gt;</w:instrText>
            </w:r>
            <w:r w:rsidRPr="007821CC">
              <w:rPr>
                <w:rFonts w:ascii="Arial" w:hAnsi="Arial" w:cs="Arial"/>
                <w:b/>
                <w:color w:val="FFDB43"/>
                <w:sz w:val="22"/>
                <w:szCs w:val="22"/>
                <w:bdr w:val="single" w:sz="4" w:space="0" w:color="404040" w:themeColor="text1" w:themeTint="BF"/>
                <w:shd w:val="clear" w:color="auto" w:fill="FFDB43"/>
              </w:rPr>
              <w:instrText>.</w:instrText>
            </w:r>
            <w:r w:rsidRPr="007821CC">
              <w:rPr>
                <w:rFonts w:ascii="Arial" w:hAnsi="Arial" w:cs="Arial"/>
              </w:rPr>
              <w:fldChar w:fldCharType="end"/>
            </w:r>
          </w:p>
        </w:tc>
        <w:tc>
          <w:tcPr>
            <w:tcW w:w="2115" w:type="dxa"/>
            <w:tcBorders>
              <w:top w:val="nil"/>
              <w:left w:val="nil"/>
              <w:bottom w:val="nil"/>
              <w:right w:val="nil"/>
            </w:tcBorders>
            <w:shd w:val="clear" w:color="auto" w:fill="auto"/>
            <w:vAlign w:val="center"/>
          </w:tcPr>
          <w:p w:rsidR="001A3856" w:rsidRPr="007821CC" w:rsidRDefault="001A3856" w:rsidP="00A8428A">
            <w:pPr>
              <w:tabs>
                <w:tab w:val="left" w:pos="6840"/>
              </w:tabs>
              <w:rPr>
                <w:rFonts w:ascii="Arial" w:hAnsi="Arial" w:cs="Arial"/>
                <w:b/>
                <w:color w:val="404040" w:themeColor="text1" w:themeTint="BF"/>
                <w:sz w:val="18"/>
                <w:szCs w:val="18"/>
              </w:rPr>
            </w:pPr>
            <w:r w:rsidRPr="007821CC">
              <w:rPr>
                <w:rFonts w:ascii="Arial" w:hAnsi="Arial" w:cs="Arial"/>
              </w:rPr>
              <w:fldChar w:fldCharType="begin"/>
            </w:r>
            <w:r w:rsidRPr="007821CC">
              <w:rPr>
                <w:rFonts w:ascii="Arial" w:hAnsi="Arial" w:cs="Arial"/>
              </w:rPr>
              <w:instrText xml:space="preserve"> MACROBUTTON ArchiveForm </w:instrText>
            </w:r>
            <w:r w:rsidRPr="007821CC">
              <w:rPr>
                <w:rFonts w:ascii="Arial" w:hAnsi="Arial" w:cs="Arial"/>
                <w:color w:val="404040" w:themeColor="text1" w:themeTint="BF"/>
                <w:shd w:val="clear" w:color="auto" w:fill="404040" w:themeFill="text1" w:themeFillTint="BF"/>
              </w:rPr>
              <w:instrText>..</w:instrText>
            </w:r>
            <w:r w:rsidRPr="007821CC">
              <w:rPr>
                <w:rFonts w:ascii="Arial" w:hAnsi="Arial" w:cs="Arial"/>
                <w:b/>
                <w:color w:val="F2F2F2" w:themeColor="background1" w:themeShade="F2"/>
                <w:shd w:val="clear" w:color="auto" w:fill="404040" w:themeFill="text1" w:themeFillTint="BF"/>
              </w:rPr>
              <w:instrText>Archive form</w:instrText>
            </w:r>
            <w:r w:rsidRPr="007821CC">
              <w:rPr>
                <w:rFonts w:ascii="Arial" w:hAnsi="Arial" w:cs="Arial"/>
                <w:b/>
                <w:color w:val="404040" w:themeColor="text1" w:themeTint="BF"/>
                <w:shd w:val="clear" w:color="auto" w:fill="404040" w:themeFill="text1" w:themeFillTint="BF"/>
              </w:rPr>
              <w:instrText>..</w:instrText>
            </w:r>
            <w:r w:rsidRPr="007821CC">
              <w:rPr>
                <w:rFonts w:ascii="Arial" w:hAnsi="Arial" w:cs="Arial"/>
                <w:b/>
                <w:color w:val="FFDB43"/>
                <w:sz w:val="22"/>
                <w:szCs w:val="22"/>
                <w:bdr w:val="single" w:sz="4" w:space="0" w:color="404040" w:themeColor="text1" w:themeTint="BF"/>
                <w:shd w:val="clear" w:color="auto" w:fill="FFDB43"/>
              </w:rPr>
              <w:instrText>.</w:instrText>
            </w:r>
            <w:r w:rsidRPr="007821CC">
              <w:rPr>
                <w:rFonts w:ascii="Arial" w:hAnsi="Arial" w:cs="Arial"/>
                <w:b/>
                <w:color w:val="404040" w:themeColor="text1" w:themeTint="BF"/>
                <w:sz w:val="22"/>
                <w:szCs w:val="22"/>
                <w:bdr w:val="single" w:sz="4" w:space="0" w:color="404040" w:themeColor="text1" w:themeTint="BF"/>
                <w:shd w:val="clear" w:color="auto" w:fill="FFDB43"/>
              </w:rPr>
              <w:instrText>&gt;</w:instrText>
            </w:r>
            <w:r w:rsidRPr="007821CC">
              <w:rPr>
                <w:rFonts w:ascii="Arial" w:hAnsi="Arial" w:cs="Arial"/>
                <w:b/>
                <w:color w:val="FFDB43"/>
                <w:sz w:val="22"/>
                <w:szCs w:val="22"/>
                <w:bdr w:val="single" w:sz="4" w:space="0" w:color="404040" w:themeColor="text1" w:themeTint="BF"/>
                <w:shd w:val="clear" w:color="auto" w:fill="FFDB43"/>
              </w:rPr>
              <w:instrText>.</w:instrText>
            </w:r>
            <w:r w:rsidRPr="007821CC">
              <w:rPr>
                <w:rFonts w:ascii="Arial" w:hAnsi="Arial" w:cs="Arial"/>
              </w:rPr>
              <w:fldChar w:fldCharType="end"/>
            </w:r>
          </w:p>
        </w:tc>
      </w:tr>
    </w:tbl>
    <w:tbl>
      <w:tblPr>
        <w:tblStyle w:val="TableGrid"/>
        <w:tblpPr w:leftFromText="180" w:rightFromText="180" w:vertAnchor="text" w:tblpY="1"/>
        <w:tblOverlap w:val="never"/>
        <w:tblW w:w="0" w:type="auto"/>
        <w:tblLayout w:type="fixed"/>
        <w:tblCellMar>
          <w:left w:w="115" w:type="dxa"/>
          <w:right w:w="115" w:type="dxa"/>
        </w:tblCellMar>
        <w:tblLook w:val="04A0" w:firstRow="1" w:lastRow="0" w:firstColumn="1" w:lastColumn="0" w:noHBand="0" w:noVBand="1"/>
      </w:tblPr>
      <w:tblGrid>
        <w:gridCol w:w="2988"/>
      </w:tblGrid>
      <w:tr w:rsidR="001A3856" w:rsidRPr="000763E4" w:rsidTr="004A4534">
        <w:tc>
          <w:tcPr>
            <w:tcW w:w="2988" w:type="dxa"/>
            <w:tcBorders>
              <w:top w:val="nil"/>
              <w:left w:val="nil"/>
              <w:bottom w:val="nil"/>
              <w:right w:val="nil"/>
            </w:tcBorders>
          </w:tcPr>
          <w:bookmarkStart w:id="4" w:name="bkLoadCanvasData"/>
          <w:bookmarkEnd w:id="1"/>
          <w:bookmarkEnd w:id="2"/>
          <w:bookmarkEnd w:id="3"/>
          <w:p w:rsidR="001A3856" w:rsidRPr="000763E4" w:rsidRDefault="001A3856" w:rsidP="006074AC">
            <w:pPr>
              <w:rPr>
                <w:rFonts w:ascii="Arial" w:hAnsi="Arial" w:cs="Arial"/>
              </w:rPr>
            </w:pPr>
            <w:r w:rsidRPr="000763E4">
              <w:rPr>
                <w:rFonts w:ascii="Arial" w:hAnsi="Arial" w:cs="Arial"/>
              </w:rPr>
              <w:fldChar w:fldCharType="begin"/>
            </w:r>
            <w:r w:rsidRPr="000763E4">
              <w:rPr>
                <w:rFonts w:ascii="Arial" w:hAnsi="Arial" w:cs="Arial"/>
              </w:rPr>
              <w:instrText xml:space="preserve"> MACROBUTTON LoadCanvasData</w:instrText>
            </w:r>
            <w:r w:rsidR="00EF1ED2" w:rsidRPr="000763E4">
              <w:rPr>
                <w:rFonts w:ascii="Arial" w:hAnsi="Arial" w:cs="Arial"/>
              </w:rPr>
              <w:instrText>All</w:instrText>
            </w:r>
            <w:r w:rsidRPr="000763E4">
              <w:rPr>
                <w:rFonts w:ascii="Arial" w:hAnsi="Arial" w:cs="Arial"/>
              </w:rPr>
              <w:instrText xml:space="preserve"> </w:instrText>
            </w:r>
            <w:r w:rsidRPr="000763E4">
              <w:rPr>
                <w:rFonts w:ascii="Arial" w:hAnsi="Arial" w:cs="Arial"/>
                <w:color w:val="404040" w:themeColor="text1" w:themeTint="BF"/>
                <w:bdr w:val="single" w:sz="4" w:space="0" w:color="auto"/>
                <w:shd w:val="clear" w:color="auto" w:fill="404040" w:themeFill="text1" w:themeFillTint="BF"/>
              </w:rPr>
              <w:instrText>..</w:instrText>
            </w:r>
            <w:r w:rsidRPr="000763E4">
              <w:rPr>
                <w:rFonts w:ascii="Arial" w:hAnsi="Arial" w:cs="Arial"/>
                <w:b/>
                <w:color w:val="FFFFFF" w:themeColor="background1"/>
                <w:bdr w:val="single" w:sz="4" w:space="0" w:color="auto"/>
                <w:shd w:val="clear" w:color="auto" w:fill="404040" w:themeFill="text1" w:themeFillTint="BF"/>
              </w:rPr>
              <w:instrText>Import EY Canvas data</w:instrText>
            </w:r>
            <w:r w:rsidRPr="000763E4">
              <w:rPr>
                <w:rFonts w:ascii="Arial" w:hAnsi="Arial" w:cs="Arial"/>
                <w:color w:val="404040" w:themeColor="text1" w:themeTint="BF"/>
                <w:bdr w:val="single" w:sz="4" w:space="0" w:color="auto"/>
                <w:shd w:val="clear" w:color="auto" w:fill="404040" w:themeFill="text1" w:themeFillTint="BF"/>
              </w:rPr>
              <w:instrText>..</w:instrText>
            </w:r>
            <w:r w:rsidRPr="000763E4">
              <w:rPr>
                <w:rFonts w:ascii="Arial" w:hAnsi="Arial" w:cs="Arial"/>
                <w:color w:val="FFCC00"/>
                <w:bdr w:val="single" w:sz="4" w:space="0" w:color="auto"/>
                <w:shd w:val="clear" w:color="auto" w:fill="FFCC00"/>
              </w:rPr>
              <w:instrText>.</w:instrText>
            </w:r>
            <w:r w:rsidRPr="000763E4">
              <w:rPr>
                <w:rFonts w:ascii="Arial" w:hAnsi="Arial" w:cs="Arial"/>
                <w:b/>
                <w:sz w:val="22"/>
                <w:szCs w:val="22"/>
                <w:bdr w:val="single" w:sz="4" w:space="0" w:color="auto"/>
                <w:shd w:val="clear" w:color="auto" w:fill="FFCC00"/>
              </w:rPr>
              <w:instrText>&gt;</w:instrText>
            </w:r>
            <w:r w:rsidRPr="000763E4">
              <w:rPr>
                <w:rFonts w:ascii="Arial" w:hAnsi="Arial" w:cs="Arial"/>
                <w:color w:val="FFCC00"/>
                <w:bdr w:val="single" w:sz="4" w:space="0" w:color="auto"/>
                <w:shd w:val="clear" w:color="auto" w:fill="FFCC00"/>
              </w:rPr>
              <w:instrText>.</w:instrText>
            </w:r>
            <w:r w:rsidRPr="000763E4">
              <w:rPr>
                <w:rFonts w:ascii="Arial" w:hAnsi="Arial" w:cs="Arial"/>
              </w:rPr>
              <w:fldChar w:fldCharType="end"/>
            </w:r>
          </w:p>
        </w:tc>
      </w:tr>
      <w:bookmarkStart w:id="5" w:name="bkRefreshCanvasData"/>
      <w:bookmarkEnd w:id="4"/>
      <w:tr w:rsidR="001A3856" w:rsidRPr="000763E4" w:rsidTr="004A4534">
        <w:trPr>
          <w:hidden/>
        </w:trPr>
        <w:tc>
          <w:tcPr>
            <w:tcW w:w="2988" w:type="dxa"/>
            <w:tcBorders>
              <w:top w:val="nil"/>
              <w:left w:val="nil"/>
              <w:bottom w:val="nil"/>
              <w:right w:val="nil"/>
            </w:tcBorders>
          </w:tcPr>
          <w:p w:rsidR="001A3856" w:rsidRPr="000763E4" w:rsidRDefault="001A3856" w:rsidP="006074AC">
            <w:pPr>
              <w:rPr>
                <w:rFonts w:ascii="Arial" w:hAnsi="Arial" w:cs="Arial"/>
                <w:vanish/>
              </w:rPr>
            </w:pPr>
            <w:r w:rsidRPr="000763E4">
              <w:rPr>
                <w:rFonts w:ascii="Arial" w:hAnsi="Arial" w:cs="Arial"/>
                <w:vanish/>
              </w:rPr>
              <w:fldChar w:fldCharType="begin"/>
            </w:r>
            <w:r w:rsidRPr="000763E4">
              <w:rPr>
                <w:rFonts w:ascii="Arial" w:hAnsi="Arial" w:cs="Arial"/>
                <w:vanish/>
              </w:rPr>
              <w:instrText xml:space="preserve"> MACROBUTTON LoadCanvasData</w:instrText>
            </w:r>
            <w:r w:rsidR="00023A5E" w:rsidRPr="000763E4">
              <w:rPr>
                <w:rFonts w:ascii="Arial" w:hAnsi="Arial" w:cs="Arial"/>
                <w:vanish/>
              </w:rPr>
              <w:instrText>All</w:instrText>
            </w:r>
            <w:r w:rsidRPr="000763E4">
              <w:rPr>
                <w:rFonts w:ascii="Arial" w:hAnsi="Arial" w:cs="Arial"/>
                <w:vanish/>
              </w:rPr>
              <w:instrText xml:space="preserve"> </w:instrText>
            </w:r>
            <w:r w:rsidRPr="000763E4">
              <w:rPr>
                <w:rFonts w:ascii="Arial" w:hAnsi="Arial" w:cs="Arial"/>
                <w:vanish/>
                <w:color w:val="404040" w:themeColor="text1" w:themeTint="BF"/>
                <w:bdr w:val="single" w:sz="4" w:space="0" w:color="auto"/>
                <w:shd w:val="clear" w:color="auto" w:fill="404040" w:themeFill="text1" w:themeFillTint="BF"/>
              </w:rPr>
              <w:instrText>..</w:instrText>
            </w:r>
            <w:r w:rsidRPr="000763E4">
              <w:rPr>
                <w:rFonts w:ascii="Arial" w:hAnsi="Arial" w:cs="Arial"/>
                <w:b/>
                <w:vanish/>
                <w:color w:val="FFFFFF" w:themeColor="background1"/>
                <w:bdr w:val="single" w:sz="4" w:space="0" w:color="auto"/>
                <w:shd w:val="clear" w:color="auto" w:fill="404040" w:themeFill="text1" w:themeFillTint="BF"/>
              </w:rPr>
              <w:instrText>Refresh EY Canvas data</w:instrText>
            </w:r>
            <w:r w:rsidRPr="000763E4">
              <w:rPr>
                <w:rFonts w:ascii="Arial" w:hAnsi="Arial" w:cs="Arial"/>
                <w:vanish/>
                <w:color w:val="404040" w:themeColor="text1" w:themeTint="BF"/>
                <w:bdr w:val="single" w:sz="4" w:space="0" w:color="auto"/>
                <w:shd w:val="clear" w:color="auto" w:fill="404040" w:themeFill="text1" w:themeFillTint="BF"/>
              </w:rPr>
              <w:instrText>..</w:instrText>
            </w:r>
            <w:r w:rsidRPr="000763E4">
              <w:rPr>
                <w:rFonts w:ascii="Arial" w:hAnsi="Arial" w:cs="Arial"/>
                <w:vanish/>
                <w:color w:val="FFCC00"/>
                <w:bdr w:val="single" w:sz="4" w:space="0" w:color="auto"/>
                <w:shd w:val="clear" w:color="auto" w:fill="FFCC00"/>
              </w:rPr>
              <w:instrText>.</w:instrText>
            </w:r>
            <w:r w:rsidRPr="000763E4">
              <w:rPr>
                <w:rFonts w:ascii="Arial" w:hAnsi="Arial" w:cs="Arial"/>
                <w:b/>
                <w:vanish/>
                <w:sz w:val="22"/>
                <w:szCs w:val="22"/>
                <w:bdr w:val="single" w:sz="4" w:space="0" w:color="auto"/>
                <w:shd w:val="clear" w:color="auto" w:fill="FFCC00"/>
              </w:rPr>
              <w:instrText>&gt;</w:instrText>
            </w:r>
            <w:r w:rsidRPr="000763E4">
              <w:rPr>
                <w:rFonts w:ascii="Arial" w:hAnsi="Arial" w:cs="Arial"/>
                <w:vanish/>
                <w:color w:val="FFCC00"/>
                <w:bdr w:val="single" w:sz="4" w:space="0" w:color="auto"/>
                <w:shd w:val="clear" w:color="auto" w:fill="FFCC00"/>
              </w:rPr>
              <w:instrText>.</w:instrText>
            </w:r>
            <w:r w:rsidRPr="000763E4">
              <w:rPr>
                <w:rFonts w:ascii="Arial" w:hAnsi="Arial" w:cs="Arial"/>
                <w:vanish/>
              </w:rPr>
              <w:fldChar w:fldCharType="end"/>
            </w:r>
          </w:p>
        </w:tc>
      </w:tr>
      <w:tr w:rsidR="001A3856" w:rsidRPr="00406707" w:rsidTr="004A4534">
        <w:trPr>
          <w:hidden/>
        </w:trPr>
        <w:tc>
          <w:tcPr>
            <w:tcW w:w="2988" w:type="dxa"/>
            <w:tcBorders>
              <w:top w:val="nil"/>
              <w:left w:val="nil"/>
              <w:bottom w:val="nil"/>
              <w:right w:val="nil"/>
            </w:tcBorders>
          </w:tcPr>
          <w:p w:rsidR="001A3856" w:rsidRPr="00406707" w:rsidRDefault="001A3856" w:rsidP="006074AC">
            <w:pPr>
              <w:rPr>
                <w:rFonts w:ascii="Arial" w:hAnsi="Arial" w:cs="Arial"/>
                <w:vanish/>
              </w:rPr>
            </w:pPr>
            <w:bookmarkStart w:id="6" w:name="bkNoCanvasData"/>
            <w:bookmarkEnd w:id="5"/>
          </w:p>
        </w:tc>
      </w:tr>
    </w:tbl>
    <w:p w:rsidR="001A3856" w:rsidRPr="007821CC" w:rsidRDefault="001A3856" w:rsidP="001A3856">
      <w:pPr>
        <w:rPr>
          <w:rFonts w:ascii="Arial" w:hAnsi="Arial" w:cs="Arial"/>
        </w:rPr>
      </w:pPr>
      <w:bookmarkStart w:id="7" w:name="DocBegin"/>
      <w:bookmarkEnd w:id="6"/>
      <w:bookmarkEnd w:id="7"/>
      <w:r w:rsidRPr="007821CC">
        <w:rPr>
          <w:rFonts w:ascii="Arial" w:hAnsi="Arial" w:cs="Arial"/>
        </w:rPr>
        <w:br w:type="textWrapping" w:clear="all"/>
        <w:t xml:space="preserve"> </w:t>
      </w:r>
    </w:p>
    <w:tbl>
      <w:tblPr>
        <w:tblStyle w:val="TableGrid"/>
        <w:tblW w:w="10785" w:type="dxa"/>
        <w:tblBorders>
          <w:top w:val="single" w:sz="12" w:space="0" w:color="auto"/>
          <w:left w:val="single" w:sz="12" w:space="0" w:color="auto"/>
          <w:bottom w:val="single" w:sz="12" w:space="0" w:color="auto"/>
          <w:right w:val="single" w:sz="12" w:space="0" w:color="auto"/>
          <w:insideH w:val="none" w:sz="0" w:space="0" w:color="auto"/>
          <w:insideV w:val="none" w:sz="0" w:space="0" w:color="auto"/>
        </w:tblBorders>
        <w:tblLayout w:type="fixed"/>
        <w:tblCellMar>
          <w:left w:w="115" w:type="dxa"/>
          <w:right w:w="115" w:type="dxa"/>
        </w:tblCellMar>
        <w:tblLook w:val="04A0" w:firstRow="1" w:lastRow="0" w:firstColumn="1" w:lastColumn="0" w:noHBand="0" w:noVBand="1"/>
      </w:tblPr>
      <w:tblGrid>
        <w:gridCol w:w="10785"/>
      </w:tblGrid>
      <w:tr w:rsidR="001A3856" w:rsidRPr="000763E4" w:rsidTr="00886906">
        <w:trPr>
          <w:hidden/>
        </w:trPr>
        <w:tc>
          <w:tcPr>
            <w:tcW w:w="10785" w:type="dxa"/>
            <w:shd w:val="clear" w:color="auto" w:fill="FFFF00"/>
            <w:vAlign w:val="center"/>
          </w:tcPr>
          <w:p w:rsidR="001A3856" w:rsidRPr="000763E4" w:rsidRDefault="001A3856" w:rsidP="00886906">
            <w:pPr>
              <w:spacing w:before="40" w:after="40"/>
              <w:jc w:val="center"/>
              <w:rPr>
                <w:rFonts w:ascii="Arial" w:hAnsi="Arial" w:cs="Arial"/>
                <w:b/>
                <w:vanish/>
                <w:color w:val="FF0000"/>
                <w:sz w:val="22"/>
                <w:szCs w:val="22"/>
              </w:rPr>
            </w:pPr>
            <w:bookmarkStart w:id="8" w:name="AlertDiagnosticMsg"/>
            <w:r w:rsidRPr="000763E4">
              <w:rPr>
                <w:rFonts w:ascii="Arial" w:hAnsi="Arial" w:cs="Arial"/>
                <w:b/>
                <w:vanish/>
                <w:color w:val="FF0000"/>
                <w:sz w:val="22"/>
                <w:szCs w:val="22"/>
              </w:rPr>
              <w:t>Alert: You have unresolved diagnostic items from the last refresh of EY Canvas data.</w:t>
            </w:r>
          </w:p>
        </w:tc>
      </w:tr>
    </w:tbl>
    <w:p w:rsidR="001A3856" w:rsidRPr="000763E4" w:rsidRDefault="001A3856" w:rsidP="001A3856">
      <w:pPr>
        <w:rPr>
          <w:rFonts w:ascii="Arial" w:hAnsi="Arial" w:cs="Arial"/>
          <w:vanish/>
        </w:rPr>
      </w:pPr>
    </w:p>
    <w:tbl>
      <w:tblPr>
        <w:tblStyle w:val="TableGrid"/>
        <w:tblW w:w="10795" w:type="dxa"/>
        <w:tblLayout w:type="fixed"/>
        <w:tblCellMar>
          <w:left w:w="115" w:type="dxa"/>
          <w:right w:w="115" w:type="dxa"/>
        </w:tblCellMar>
        <w:tblLook w:val="04A0" w:firstRow="1" w:lastRow="0" w:firstColumn="1" w:lastColumn="0" w:noHBand="0" w:noVBand="1"/>
      </w:tblPr>
      <w:tblGrid>
        <w:gridCol w:w="3265"/>
        <w:gridCol w:w="3660"/>
        <w:gridCol w:w="450"/>
        <w:gridCol w:w="3420"/>
      </w:tblGrid>
      <w:tr w:rsidR="00C23473" w:rsidRPr="007821CC" w:rsidTr="00C23473">
        <w:trPr>
          <w:trHeight w:val="370"/>
        </w:trPr>
        <w:tc>
          <w:tcPr>
            <w:tcW w:w="6925" w:type="dxa"/>
            <w:gridSpan w:val="2"/>
            <w:shd w:val="clear" w:color="auto" w:fill="404040" w:themeFill="text1" w:themeFillTint="BF"/>
            <w:vAlign w:val="center"/>
          </w:tcPr>
          <w:p w:rsidR="00C23473" w:rsidRPr="007821CC" w:rsidRDefault="00C23473" w:rsidP="00C23473">
            <w:pPr>
              <w:spacing w:before="40" w:after="40"/>
              <w:ind w:right="65"/>
              <w:rPr>
                <w:rFonts w:ascii="Arial" w:hAnsi="Arial" w:cs="Arial"/>
                <w:color w:val="FFFFFF" w:themeColor="background1"/>
              </w:rPr>
            </w:pPr>
            <w:bookmarkStart w:id="9" w:name="bkUseCanvasChk" w:colFirst="1" w:colLast="1"/>
            <w:bookmarkStart w:id="10" w:name="bkUseCanvasMain" w:colFirst="2" w:colLast="2"/>
            <w:bookmarkEnd w:id="8"/>
            <w:r w:rsidRPr="007821CC">
              <w:rPr>
                <w:rFonts w:ascii="Arial" w:hAnsi="Arial" w:cs="Arial"/>
                <w:b/>
                <w:color w:val="FFFFFF" w:themeColor="background1"/>
                <w:sz w:val="22"/>
                <w:szCs w:val="22"/>
              </w:rPr>
              <w:t>Engagement information</w:t>
            </w:r>
          </w:p>
        </w:tc>
        <w:tc>
          <w:tcPr>
            <w:tcW w:w="450" w:type="dxa"/>
            <w:tcBorders>
              <w:right w:val="nil"/>
            </w:tcBorders>
            <w:shd w:val="clear" w:color="auto" w:fill="auto"/>
            <w:vAlign w:val="center"/>
          </w:tcPr>
          <w:p w:rsidR="00C23473" w:rsidRPr="009E1C04" w:rsidRDefault="00406707" w:rsidP="00C23473">
            <w:pPr>
              <w:spacing w:before="40" w:after="40"/>
              <w:rPr>
                <w:rFonts w:ascii="Arial" w:hAnsi="Arial" w:cs="Arial"/>
                <w:color w:val="FFFFFF" w:themeColor="background1"/>
              </w:rPr>
            </w:pPr>
            <w:r w:rsidRPr="00406707">
              <w:rPr>
                <w:rFonts w:ascii="Arial" w:hAnsi="Arial"/>
              </w:rPr>
              <w:fldChar w:fldCharType="begin"/>
            </w:r>
            <w:r w:rsidRPr="00406707">
              <w:rPr>
                <w:rFonts w:ascii="Arial" w:hAnsi="Arial"/>
              </w:rPr>
              <w:instrText xml:space="preserve"> MACROBUTTON UseCanvasData1</w:instrText>
            </w:r>
            <w:r w:rsidRPr="00406707">
              <w:rPr>
                <w:rFonts w:ascii="Arial" w:hAnsi="Arial"/>
                <w:shd w:val="clear" w:color="auto" w:fill="FFFFFF" w:themeFill="background1"/>
              </w:rPr>
              <w:instrText xml:space="preserve"> </w:instrText>
            </w:r>
            <w:r w:rsidRPr="00406707">
              <w:rPr>
                <w:rFonts w:ascii="Wingdings" w:hAnsi="Wingdings"/>
                <w:sz w:val="28"/>
                <w:szCs w:val="28"/>
              </w:rPr>
              <w:sym w:font="Wingdings" w:char="F0A8"/>
            </w:r>
            <w:r w:rsidRPr="00406707">
              <w:rPr>
                <w:rFonts w:ascii="Arial" w:hAnsi="Arial"/>
              </w:rPr>
              <w:fldChar w:fldCharType="end"/>
            </w:r>
          </w:p>
        </w:tc>
        <w:tc>
          <w:tcPr>
            <w:tcW w:w="3420" w:type="dxa"/>
            <w:tcBorders>
              <w:left w:val="nil"/>
            </w:tcBorders>
            <w:shd w:val="clear" w:color="auto" w:fill="auto"/>
            <w:vAlign w:val="center"/>
          </w:tcPr>
          <w:p w:rsidR="00C23473" w:rsidRPr="009E1C04" w:rsidRDefault="00C23473" w:rsidP="00C23473">
            <w:pPr>
              <w:spacing w:before="40" w:after="40"/>
              <w:ind w:left="-85" w:right="65"/>
              <w:rPr>
                <w:rFonts w:ascii="Arial" w:hAnsi="Arial" w:cs="Arial"/>
                <w:color w:val="FFFFFF" w:themeColor="background1"/>
              </w:rPr>
            </w:pPr>
            <w:r w:rsidRPr="009E1C04">
              <w:rPr>
                <w:rFonts w:ascii="Arial" w:hAnsi="Arial"/>
              </w:rPr>
              <w:fldChar w:fldCharType="begin"/>
            </w:r>
            <w:r w:rsidRPr="009E1C04">
              <w:rPr>
                <w:rFonts w:ascii="Arial" w:hAnsi="Arial"/>
              </w:rPr>
              <w:instrText xml:space="preserve"> MACROBUTTON </w:instrText>
            </w:r>
            <w:r w:rsidRPr="005B28D0">
              <w:rPr>
                <w:rFonts w:ascii="Arial" w:hAnsi="Arial"/>
              </w:rPr>
              <w:instrText>UseCanvasData</w:instrText>
            </w:r>
            <w:r w:rsidR="00C91661">
              <w:rPr>
                <w:rFonts w:ascii="Arial" w:hAnsi="Arial"/>
              </w:rPr>
              <w:instrText>1</w:instrText>
            </w:r>
            <w:r w:rsidRPr="005B28D0">
              <w:rPr>
                <w:rFonts w:ascii="Arial" w:hAnsi="Arial"/>
              </w:rPr>
              <w:instrText xml:space="preserve"> Complete without EY Canvas data </w:instrText>
            </w:r>
            <w:r w:rsidRPr="009E1C04">
              <w:rPr>
                <w:rFonts w:ascii="Arial" w:hAnsi="Arial"/>
              </w:rPr>
              <w:fldChar w:fldCharType="end"/>
            </w:r>
          </w:p>
        </w:tc>
      </w:tr>
      <w:tr w:rsidR="002F3BB7" w:rsidRPr="007821CC" w:rsidTr="00406707">
        <w:tc>
          <w:tcPr>
            <w:tcW w:w="3265" w:type="dxa"/>
            <w:shd w:val="clear" w:color="auto" w:fill="7F7F7F" w:themeFill="text1" w:themeFillTint="80"/>
            <w:vAlign w:val="center"/>
          </w:tcPr>
          <w:p w:rsidR="002F3BB7" w:rsidRPr="007821CC" w:rsidRDefault="002F3BB7" w:rsidP="002F3BB7">
            <w:pPr>
              <w:spacing w:before="40" w:after="40"/>
              <w:rPr>
                <w:rFonts w:ascii="Arial" w:hAnsi="Arial" w:cs="Arial"/>
                <w:b/>
                <w:color w:val="FFFFFF" w:themeColor="background1"/>
              </w:rPr>
            </w:pPr>
            <w:bookmarkStart w:id="11" w:name="MyEntity" w:colFirst="1" w:colLast="1"/>
            <w:bookmarkEnd w:id="9"/>
            <w:bookmarkEnd w:id="10"/>
            <w:r w:rsidRPr="007821CC">
              <w:rPr>
                <w:rFonts w:ascii="Arial" w:hAnsi="Arial" w:cs="Arial"/>
                <w:b/>
                <w:color w:val="FFFFFF" w:themeColor="background1"/>
              </w:rPr>
              <w:t>Entity name:</w:t>
            </w:r>
          </w:p>
        </w:tc>
        <w:tc>
          <w:tcPr>
            <w:tcW w:w="7530" w:type="dxa"/>
            <w:gridSpan w:val="3"/>
            <w:tcBorders>
              <w:bottom w:val="single" w:sz="4" w:space="0" w:color="auto"/>
            </w:tcBorders>
            <w:shd w:val="clear" w:color="auto" w:fill="DAEEF3"/>
            <w:vAlign w:val="center"/>
          </w:tcPr>
          <w:p w:rsidR="002F3BB7" w:rsidRDefault="006C383E" w:rsidP="002F3BB7">
            <w:pPr>
              <w:spacing w:before="40" w:after="40"/>
              <w:rPr>
                <w:rFonts w:ascii="Arial" w:hAnsi="Arial" w:cs="Arial"/>
                <w:noProof/>
                <w:sz w:val="22"/>
                <w:szCs w:val="22"/>
              </w:rPr>
            </w:pPr>
            <w:r>
              <w:rPr>
                <w:rFonts w:ascii="Arial" w:hAnsi="Arial" w:cs="Arial"/>
                <w:noProof/>
                <w:sz w:val="22"/>
                <w:szCs w:val="22"/>
              </w:rPr>
              <w:t>Summit Equipment</w:t>
            </w:r>
          </w:p>
        </w:tc>
      </w:tr>
      <w:tr w:rsidR="002F3BB7" w:rsidRPr="007821CC" w:rsidTr="00406707">
        <w:tc>
          <w:tcPr>
            <w:tcW w:w="3265" w:type="dxa"/>
            <w:shd w:val="clear" w:color="auto" w:fill="7F7F7F" w:themeFill="text1" w:themeFillTint="80"/>
            <w:vAlign w:val="center"/>
          </w:tcPr>
          <w:p w:rsidR="002F3BB7" w:rsidRPr="007821CC" w:rsidRDefault="002F3BB7" w:rsidP="002F3BB7">
            <w:pPr>
              <w:spacing w:before="40" w:after="40"/>
              <w:rPr>
                <w:rFonts w:ascii="Arial" w:hAnsi="Arial" w:cs="Arial"/>
                <w:b/>
                <w:color w:val="FFFFFF" w:themeColor="background1"/>
              </w:rPr>
            </w:pPr>
            <w:bookmarkStart w:id="12" w:name="MyFSDate" w:colFirst="1" w:colLast="1"/>
            <w:bookmarkEnd w:id="11"/>
            <w:r w:rsidRPr="007821CC">
              <w:rPr>
                <w:rFonts w:ascii="Arial" w:hAnsi="Arial" w:cs="Arial"/>
                <w:b/>
                <w:color w:val="FFFFFF" w:themeColor="background1"/>
              </w:rPr>
              <w:t>Date of financial statements:</w:t>
            </w:r>
          </w:p>
        </w:tc>
        <w:tc>
          <w:tcPr>
            <w:tcW w:w="7530" w:type="dxa"/>
            <w:gridSpan w:val="3"/>
            <w:tcBorders>
              <w:bottom w:val="single" w:sz="4" w:space="0" w:color="auto"/>
            </w:tcBorders>
            <w:shd w:val="clear" w:color="auto" w:fill="DAEEF3"/>
            <w:vAlign w:val="center"/>
          </w:tcPr>
          <w:p w:rsidR="002F3BB7" w:rsidRDefault="006C383E" w:rsidP="002F3BB7">
            <w:pPr>
              <w:spacing w:before="40" w:after="40"/>
              <w:ind w:left="-115" w:firstLine="115"/>
              <w:rPr>
                <w:rFonts w:ascii="Arial" w:hAnsi="Arial" w:cs="Arial"/>
                <w:noProof/>
                <w:sz w:val="22"/>
                <w:szCs w:val="22"/>
              </w:rPr>
            </w:pPr>
            <w:r>
              <w:rPr>
                <w:rFonts w:ascii="Arial" w:hAnsi="Arial" w:cs="Arial"/>
                <w:noProof/>
                <w:sz w:val="22"/>
                <w:szCs w:val="22"/>
              </w:rPr>
              <w:t>31 December 20X6</w:t>
            </w:r>
          </w:p>
        </w:tc>
      </w:tr>
      <w:tr w:rsidR="002F3BB7" w:rsidRPr="007821CC" w:rsidTr="00406707">
        <w:tc>
          <w:tcPr>
            <w:tcW w:w="3265" w:type="dxa"/>
            <w:tcBorders>
              <w:bottom w:val="single" w:sz="4" w:space="0" w:color="auto"/>
            </w:tcBorders>
            <w:shd w:val="clear" w:color="auto" w:fill="7F7F7F" w:themeFill="text1" w:themeFillTint="80"/>
            <w:vAlign w:val="center"/>
          </w:tcPr>
          <w:p w:rsidR="002F3BB7" w:rsidRPr="007821CC" w:rsidRDefault="002F3BB7" w:rsidP="002F3BB7">
            <w:pPr>
              <w:spacing w:before="40" w:after="40"/>
              <w:rPr>
                <w:rFonts w:ascii="Arial" w:hAnsi="Arial" w:cs="Arial"/>
                <w:b/>
                <w:color w:val="FFFFFF" w:themeColor="background1"/>
              </w:rPr>
            </w:pPr>
            <w:bookmarkStart w:id="13" w:name="MyEngagement" w:colFirst="1" w:colLast="1"/>
            <w:bookmarkEnd w:id="12"/>
            <w:r w:rsidRPr="007821CC">
              <w:rPr>
                <w:rFonts w:ascii="Arial" w:hAnsi="Arial" w:cs="Arial"/>
                <w:b/>
                <w:color w:val="FFFFFF" w:themeColor="background1"/>
              </w:rPr>
              <w:t>Engagement name:</w:t>
            </w:r>
          </w:p>
        </w:tc>
        <w:tc>
          <w:tcPr>
            <w:tcW w:w="7530" w:type="dxa"/>
            <w:gridSpan w:val="3"/>
            <w:tcBorders>
              <w:bottom w:val="single" w:sz="4" w:space="0" w:color="auto"/>
            </w:tcBorders>
            <w:shd w:val="clear" w:color="auto" w:fill="DAEEF3"/>
            <w:vAlign w:val="center"/>
          </w:tcPr>
          <w:p w:rsidR="002F3BB7" w:rsidRDefault="006C383E" w:rsidP="002F3BB7">
            <w:pPr>
              <w:spacing w:before="40" w:after="40"/>
              <w:rPr>
                <w:rFonts w:ascii="Arial" w:hAnsi="Arial" w:cs="Arial"/>
                <w:noProof/>
                <w:sz w:val="22"/>
                <w:szCs w:val="22"/>
              </w:rPr>
            </w:pPr>
            <w:r>
              <w:rPr>
                <w:rFonts w:ascii="Arial" w:hAnsi="Arial" w:cs="Arial"/>
                <w:noProof/>
                <w:sz w:val="22"/>
                <w:szCs w:val="22"/>
              </w:rPr>
              <w:t>Summit Equipment</w:t>
            </w:r>
          </w:p>
        </w:tc>
      </w:tr>
      <w:tr w:rsidR="002F3BB7" w:rsidRPr="00406707" w:rsidTr="006074AC">
        <w:tc>
          <w:tcPr>
            <w:tcW w:w="3265" w:type="dxa"/>
            <w:shd w:val="clear" w:color="auto" w:fill="7F7F7F" w:themeFill="text1" w:themeFillTint="80"/>
            <w:vAlign w:val="center"/>
          </w:tcPr>
          <w:p w:rsidR="002F3BB7" w:rsidRPr="00406707" w:rsidRDefault="002F3BB7" w:rsidP="002F3BB7">
            <w:pPr>
              <w:spacing w:before="40" w:after="40"/>
              <w:rPr>
                <w:rFonts w:ascii="Arial" w:hAnsi="Arial" w:cs="Arial"/>
                <w:b/>
                <w:color w:val="FFFFFF" w:themeColor="background1"/>
              </w:rPr>
            </w:pPr>
            <w:bookmarkStart w:id="14" w:name="EYCanvasLoadDateBM"/>
            <w:bookmarkStart w:id="15" w:name="EYCanvasLoadDateCell" w:colFirst="1" w:colLast="1"/>
            <w:bookmarkEnd w:id="13"/>
            <w:r w:rsidRPr="00406707">
              <w:rPr>
                <w:rFonts w:ascii="Arial" w:hAnsi="Arial" w:cs="Arial"/>
                <w:b/>
                <w:color w:val="FFFFFF" w:themeColor="background1"/>
              </w:rPr>
              <w:t>EY Canvas data fresh as of:</w:t>
            </w:r>
          </w:p>
        </w:tc>
        <w:tc>
          <w:tcPr>
            <w:tcW w:w="7530" w:type="dxa"/>
            <w:gridSpan w:val="3"/>
            <w:shd w:val="clear" w:color="auto" w:fill="DAEEF3"/>
            <w:vAlign w:val="center"/>
          </w:tcPr>
          <w:p w:rsidR="002F3BB7" w:rsidRPr="00406707" w:rsidRDefault="006C383E" w:rsidP="002F3BB7">
            <w:pPr>
              <w:spacing w:before="40" w:after="40"/>
              <w:rPr>
                <w:rFonts w:ascii="Arial" w:hAnsi="Arial" w:cs="Arial"/>
                <w:noProof/>
                <w:sz w:val="22"/>
                <w:szCs w:val="22"/>
              </w:rPr>
            </w:pPr>
            <w:r>
              <w:rPr>
                <w:rFonts w:ascii="Arial" w:hAnsi="Arial" w:cs="Arial"/>
                <w:noProof/>
                <w:sz w:val="22"/>
                <w:szCs w:val="22"/>
              </w:rPr>
              <w:t>N/A for this training</w:t>
            </w:r>
          </w:p>
        </w:tc>
      </w:tr>
      <w:bookmarkEnd w:id="14"/>
      <w:bookmarkEnd w:id="15"/>
    </w:tbl>
    <w:p w:rsidR="001A3856" w:rsidRPr="007821CC" w:rsidRDefault="001A3856" w:rsidP="001A3856">
      <w:pPr>
        <w:rPr>
          <w:rFonts w:ascii="Arial" w:hAnsi="Arial" w:cs="Arial"/>
        </w:rPr>
      </w:pPr>
    </w:p>
    <w:bookmarkStart w:id="16" w:name="ShowAll"/>
    <w:p w:rsidR="001A3856" w:rsidRPr="007821CC" w:rsidRDefault="001A3856" w:rsidP="00DF61C4">
      <w:pPr>
        <w:tabs>
          <w:tab w:val="left" w:pos="2700"/>
        </w:tabs>
        <w:rPr>
          <w:rFonts w:ascii="Arial" w:hAnsi="Arial" w:cs="Arial"/>
        </w:rPr>
      </w:pPr>
      <w:r w:rsidRPr="007821CC">
        <w:rPr>
          <w:rFonts w:ascii="Arial" w:hAnsi="Arial" w:cs="Arial"/>
        </w:rPr>
        <w:fldChar w:fldCharType="begin"/>
      </w:r>
      <w:r w:rsidRPr="007821CC">
        <w:rPr>
          <w:rFonts w:ascii="Arial" w:hAnsi="Arial" w:cs="Arial"/>
        </w:rPr>
        <w:instrText xml:space="preserve"> MACROBUTTON ShowAllSections </w:instrText>
      </w:r>
      <w:r w:rsidRPr="007821CC">
        <w:rPr>
          <w:rFonts w:ascii="Arial" w:hAnsi="Arial" w:cs="Arial"/>
          <w:color w:val="404040" w:themeColor="text1" w:themeTint="BF"/>
          <w:bdr w:val="single" w:sz="4" w:space="0" w:color="auto"/>
          <w:shd w:val="clear" w:color="auto" w:fill="404040" w:themeFill="text1" w:themeFillTint="BF"/>
        </w:rPr>
        <w:instrText>..</w:instrText>
      </w:r>
      <w:r w:rsidRPr="007821CC">
        <w:rPr>
          <w:rFonts w:ascii="Arial" w:hAnsi="Arial" w:cs="Arial"/>
          <w:b/>
          <w:color w:val="F2F2F2" w:themeColor="background1" w:themeShade="F2"/>
          <w:bdr w:val="single" w:sz="4" w:space="0" w:color="auto"/>
          <w:shd w:val="clear" w:color="auto" w:fill="404040" w:themeFill="text1" w:themeFillTint="BF"/>
        </w:rPr>
        <w:instrText>Show all instructions</w:instrText>
      </w:r>
      <w:r w:rsidRPr="007821CC">
        <w:rPr>
          <w:rFonts w:ascii="Arial" w:hAnsi="Arial" w:cs="Arial"/>
          <w:b/>
          <w:color w:val="404040" w:themeColor="text1" w:themeTint="BF"/>
          <w:bdr w:val="single" w:sz="4" w:space="0" w:color="auto"/>
          <w:shd w:val="clear" w:color="auto" w:fill="404040" w:themeFill="text1" w:themeFillTint="BF"/>
        </w:rPr>
        <w:instrText>..</w:instrText>
      </w:r>
      <w:r w:rsidRPr="007821CC">
        <w:rPr>
          <w:rFonts w:ascii="Arial" w:hAnsi="Arial" w:cs="Arial"/>
          <w:b/>
          <w:color w:val="FFDB43"/>
          <w:sz w:val="22"/>
          <w:szCs w:val="22"/>
          <w:bdr w:val="single" w:sz="4" w:space="0" w:color="auto"/>
          <w:shd w:val="clear" w:color="auto" w:fill="FFDB43"/>
        </w:rPr>
        <w:instrText>.</w:instrText>
      </w:r>
      <w:r w:rsidRPr="007821CC">
        <w:rPr>
          <w:rFonts w:ascii="Arial" w:hAnsi="Arial" w:cs="Arial"/>
          <w:b/>
          <w:color w:val="404040" w:themeColor="text1" w:themeTint="BF"/>
          <w:sz w:val="22"/>
          <w:szCs w:val="22"/>
          <w:bdr w:val="single" w:sz="4" w:space="0" w:color="auto"/>
          <w:shd w:val="clear" w:color="auto" w:fill="FFDB43"/>
        </w:rPr>
        <w:instrText>&gt;</w:instrText>
      </w:r>
      <w:r w:rsidRPr="007821CC">
        <w:rPr>
          <w:rFonts w:ascii="Arial" w:hAnsi="Arial" w:cs="Arial"/>
          <w:b/>
          <w:color w:val="FFDB43"/>
          <w:sz w:val="22"/>
          <w:szCs w:val="22"/>
          <w:bdr w:val="single" w:sz="4" w:space="0" w:color="auto"/>
          <w:shd w:val="clear" w:color="auto" w:fill="FFDB43"/>
        </w:rPr>
        <w:instrText>.</w:instrText>
      </w:r>
      <w:r w:rsidRPr="007821CC">
        <w:rPr>
          <w:rFonts w:ascii="Arial" w:hAnsi="Arial" w:cs="Arial"/>
        </w:rPr>
        <w:fldChar w:fldCharType="end"/>
      </w:r>
      <w:r w:rsidRPr="007821CC">
        <w:rPr>
          <w:rFonts w:ascii="Arial" w:hAnsi="Arial" w:cs="Arial"/>
        </w:rPr>
        <w:tab/>
      </w:r>
      <w:bookmarkStart w:id="17" w:name="HideAll"/>
      <w:bookmarkEnd w:id="16"/>
      <w:r w:rsidRPr="007821CC">
        <w:rPr>
          <w:rFonts w:ascii="Arial" w:hAnsi="Arial" w:cs="Arial"/>
        </w:rPr>
        <w:fldChar w:fldCharType="begin"/>
      </w:r>
      <w:r w:rsidRPr="007821CC">
        <w:rPr>
          <w:rFonts w:ascii="Arial" w:hAnsi="Arial" w:cs="Arial"/>
        </w:rPr>
        <w:instrText xml:space="preserve"> MACROBUTTON HideAllSections </w:instrText>
      </w:r>
      <w:r w:rsidRPr="007821CC">
        <w:rPr>
          <w:rFonts w:ascii="Arial" w:hAnsi="Arial" w:cs="Arial"/>
          <w:color w:val="404040" w:themeColor="text1" w:themeTint="BF"/>
          <w:bdr w:val="single" w:sz="4" w:space="0" w:color="auto"/>
          <w:shd w:val="clear" w:color="auto" w:fill="404040" w:themeFill="text1" w:themeFillTint="BF"/>
        </w:rPr>
        <w:instrText>..</w:instrText>
      </w:r>
      <w:r w:rsidRPr="007821CC">
        <w:rPr>
          <w:rFonts w:ascii="Arial" w:hAnsi="Arial" w:cs="Arial"/>
          <w:b/>
          <w:color w:val="F2F2F2" w:themeColor="background1" w:themeShade="F2"/>
          <w:bdr w:val="single" w:sz="4" w:space="0" w:color="auto"/>
          <w:shd w:val="clear" w:color="auto" w:fill="404040" w:themeFill="text1" w:themeFillTint="BF"/>
        </w:rPr>
        <w:instrText>Hide all instructions</w:instrText>
      </w:r>
      <w:r w:rsidRPr="007821CC">
        <w:rPr>
          <w:rFonts w:ascii="Arial" w:hAnsi="Arial" w:cs="Arial"/>
          <w:b/>
          <w:color w:val="404040" w:themeColor="text1" w:themeTint="BF"/>
          <w:bdr w:val="single" w:sz="4" w:space="0" w:color="auto"/>
          <w:shd w:val="clear" w:color="auto" w:fill="404040" w:themeFill="text1" w:themeFillTint="BF"/>
        </w:rPr>
        <w:instrText>..</w:instrText>
      </w:r>
      <w:r w:rsidRPr="007821CC">
        <w:rPr>
          <w:rFonts w:ascii="Arial" w:hAnsi="Arial" w:cs="Arial"/>
          <w:b/>
          <w:color w:val="FFDB43"/>
          <w:sz w:val="22"/>
          <w:szCs w:val="22"/>
          <w:bdr w:val="single" w:sz="4" w:space="0" w:color="auto"/>
          <w:shd w:val="clear" w:color="auto" w:fill="FFDB43"/>
        </w:rPr>
        <w:instrText>.</w:instrText>
      </w:r>
      <w:r w:rsidRPr="007821CC">
        <w:rPr>
          <w:rFonts w:ascii="Arial" w:hAnsi="Arial" w:cs="Arial"/>
          <w:b/>
          <w:color w:val="404040" w:themeColor="text1" w:themeTint="BF"/>
          <w:sz w:val="22"/>
          <w:szCs w:val="22"/>
          <w:bdr w:val="single" w:sz="4" w:space="0" w:color="auto"/>
          <w:shd w:val="clear" w:color="auto" w:fill="FFDB43"/>
        </w:rPr>
        <w:instrText>&gt;</w:instrText>
      </w:r>
      <w:r w:rsidRPr="007821CC">
        <w:rPr>
          <w:rFonts w:ascii="Arial" w:hAnsi="Arial" w:cs="Arial"/>
          <w:b/>
          <w:color w:val="FFDB43"/>
          <w:sz w:val="22"/>
          <w:szCs w:val="22"/>
          <w:bdr w:val="single" w:sz="4" w:space="0" w:color="auto"/>
          <w:shd w:val="clear" w:color="auto" w:fill="FFDB43"/>
        </w:rPr>
        <w:instrText>.</w:instrText>
      </w:r>
      <w:r w:rsidRPr="007821CC">
        <w:rPr>
          <w:rFonts w:ascii="Arial" w:hAnsi="Arial" w:cs="Arial"/>
        </w:rPr>
        <w:fldChar w:fldCharType="end"/>
      </w:r>
      <w:bookmarkStart w:id="18" w:name="bCanvasCheckbox"/>
      <w:bookmarkEnd w:id="17"/>
      <w:bookmarkEnd w:id="18"/>
      <w:r w:rsidRPr="007821CC">
        <w:rPr>
          <w:rFonts w:ascii="Arial" w:hAnsi="Arial" w:cs="Arial"/>
        </w:rPr>
        <w:t xml:space="preserve">  </w:t>
      </w:r>
      <w:r w:rsidRPr="007821CC">
        <w:rPr>
          <w:rFonts w:ascii="Arial" w:hAnsi="Arial" w:cs="Arial"/>
        </w:rPr>
        <w:tab/>
      </w:r>
    </w:p>
    <w:p w:rsidR="001A3856" w:rsidRPr="007821CC" w:rsidRDefault="001A3856" w:rsidP="001A3856">
      <w:pPr>
        <w:rPr>
          <w:rFonts w:ascii="Arial" w:hAnsi="Arial" w:cs="Arial"/>
          <w:b/>
          <w:color w:val="404040" w:themeColor="text1" w:themeTint="BF"/>
          <w:sz w:val="22"/>
          <w:szCs w:val="22"/>
        </w:rPr>
      </w:pPr>
    </w:p>
    <w:tbl>
      <w:tblPr>
        <w:tblStyle w:val="TableGrid1"/>
        <w:tblW w:w="10770" w:type="dxa"/>
        <w:tblInd w:w="25" w:type="dxa"/>
        <w:tblLayout w:type="fixed"/>
        <w:tblCellMar>
          <w:left w:w="115" w:type="dxa"/>
          <w:right w:w="115" w:type="dxa"/>
        </w:tblCellMar>
        <w:tblLook w:val="04A0" w:firstRow="1" w:lastRow="0" w:firstColumn="1" w:lastColumn="0" w:noHBand="0" w:noVBand="1"/>
      </w:tblPr>
      <w:tblGrid>
        <w:gridCol w:w="2272"/>
        <w:gridCol w:w="758"/>
        <w:gridCol w:w="1980"/>
        <w:gridCol w:w="720"/>
        <w:gridCol w:w="5040"/>
      </w:tblGrid>
      <w:tr w:rsidR="001A3856" w:rsidRPr="007821CC" w:rsidTr="00886906">
        <w:trPr>
          <w:trHeight w:val="419"/>
        </w:trPr>
        <w:tc>
          <w:tcPr>
            <w:tcW w:w="10770" w:type="dxa"/>
            <w:gridSpan w:val="5"/>
            <w:shd w:val="clear" w:color="auto" w:fill="404040" w:themeFill="text1" w:themeFillTint="BF"/>
            <w:vAlign w:val="center"/>
          </w:tcPr>
          <w:p w:rsidR="001A3856" w:rsidRPr="007821CC" w:rsidRDefault="001A3856" w:rsidP="00886906">
            <w:pPr>
              <w:spacing w:before="80" w:after="80"/>
              <w:rPr>
                <w:rFonts w:ascii="Arial" w:hAnsi="Arial"/>
                <w:color w:val="FFFFFF" w:themeColor="background1"/>
                <w:sz w:val="22"/>
                <w:szCs w:val="22"/>
              </w:rPr>
            </w:pPr>
            <w:r w:rsidRPr="007821CC">
              <w:rPr>
                <w:rFonts w:ascii="Arial" w:hAnsi="Arial"/>
                <w:b/>
                <w:color w:val="FFFFFF" w:themeColor="background1"/>
                <w:sz w:val="22"/>
                <w:szCs w:val="22"/>
              </w:rPr>
              <w:t>When and how to use this form</w:t>
            </w:r>
          </w:p>
        </w:tc>
      </w:tr>
      <w:tr w:rsidR="001A3856" w:rsidRPr="007821CC" w:rsidTr="00886906">
        <w:trPr>
          <w:trHeight w:val="290"/>
        </w:trPr>
        <w:tc>
          <w:tcPr>
            <w:tcW w:w="10770" w:type="dxa"/>
            <w:gridSpan w:val="5"/>
            <w:shd w:val="clear" w:color="auto" w:fill="auto"/>
            <w:vAlign w:val="center"/>
          </w:tcPr>
          <w:p w:rsidR="001A3856" w:rsidRPr="007821CC" w:rsidRDefault="001A3856" w:rsidP="00886906">
            <w:pPr>
              <w:pStyle w:val="ListParagraph"/>
              <w:numPr>
                <w:ilvl w:val="0"/>
                <w:numId w:val="12"/>
              </w:numPr>
              <w:spacing w:before="40" w:after="40"/>
              <w:ind w:left="425"/>
              <w:rPr>
                <w:rFonts w:ascii="Arial" w:hAnsi="Arial"/>
              </w:rPr>
            </w:pPr>
            <w:r w:rsidRPr="007821CC">
              <w:rPr>
                <w:rFonts w:ascii="Arial" w:hAnsi="Arial"/>
                <w:b/>
              </w:rPr>
              <w:t>Requirement for use</w:t>
            </w:r>
            <w:r w:rsidRPr="007821CC">
              <w:rPr>
                <w:rFonts w:ascii="Arial" w:hAnsi="Arial"/>
              </w:rPr>
              <w:t xml:space="preserve">: </w:t>
            </w:r>
            <w:r w:rsidRPr="007821CC">
              <w:rPr>
                <w:rFonts w:ascii="Arial" w:hAnsi="Arial" w:cs="Arial"/>
              </w:rPr>
              <w:t>This form is optional for all complex audits, but supports meeting GAM requirements (non-complex audits can use the APT for documentation).</w:t>
            </w:r>
          </w:p>
          <w:p w:rsidR="001A3856" w:rsidRPr="007821CC" w:rsidRDefault="001A3856" w:rsidP="00886906">
            <w:pPr>
              <w:pStyle w:val="ListParagraph"/>
              <w:numPr>
                <w:ilvl w:val="0"/>
                <w:numId w:val="12"/>
              </w:numPr>
              <w:spacing w:before="40" w:after="40"/>
              <w:ind w:left="425"/>
              <w:rPr>
                <w:rFonts w:ascii="Arial" w:hAnsi="Arial"/>
              </w:rPr>
            </w:pPr>
            <w:r w:rsidRPr="007821CC">
              <w:rPr>
                <w:rFonts w:ascii="Arial" w:hAnsi="Arial"/>
                <w:b/>
              </w:rPr>
              <w:t>How to use this form</w:t>
            </w:r>
            <w:r w:rsidRPr="007821CC">
              <w:rPr>
                <w:rFonts w:ascii="Arial" w:hAnsi="Arial"/>
              </w:rPr>
              <w:t xml:space="preserve">: Select the appropriate profiling options for the entity. In EY Canvas, </w:t>
            </w:r>
            <w:r w:rsidRPr="007821CC">
              <w:rPr>
                <w:rFonts w:ascii="Arial" w:hAnsi="Arial" w:cs="Arial"/>
              </w:rPr>
              <w:t>create risk objects for each risk of material misstatement identified, document the financial statement/control implication and relate the risk to the relevant assertion(s). We import risks into this form to verify completeness.</w:t>
            </w:r>
            <w:r w:rsidRPr="007821CC" w:rsidDel="00037265">
              <w:rPr>
                <w:rFonts w:ascii="Arial" w:hAnsi="Arial" w:cs="Arial"/>
              </w:rPr>
              <w:t xml:space="preserve"> </w:t>
            </w:r>
          </w:p>
        </w:tc>
      </w:tr>
      <w:tr w:rsidR="001A3856" w:rsidRPr="007821CC" w:rsidTr="00886906">
        <w:trPr>
          <w:trHeight w:val="290"/>
        </w:trPr>
        <w:tc>
          <w:tcPr>
            <w:tcW w:w="10770" w:type="dxa"/>
            <w:gridSpan w:val="5"/>
            <w:shd w:val="clear" w:color="auto" w:fill="BFBFBF" w:themeFill="background1" w:themeFillShade="BF"/>
            <w:vAlign w:val="center"/>
          </w:tcPr>
          <w:p w:rsidR="001A3856" w:rsidRPr="007821CC" w:rsidRDefault="001A3856" w:rsidP="00886906">
            <w:pPr>
              <w:pStyle w:val="ps-000-normal"/>
              <w:spacing w:before="40" w:after="40"/>
              <w:rPr>
                <w:rFonts w:ascii="Arial" w:hAnsi="Arial" w:cs="Arial"/>
                <w:color w:val="auto"/>
              </w:rPr>
            </w:pPr>
            <w:r w:rsidRPr="007821CC">
              <w:rPr>
                <w:rFonts w:ascii="Arial" w:hAnsi="Arial" w:cs="Arial"/>
                <w:color w:val="auto"/>
              </w:rPr>
              <w:t>Profiling questions: Select one option from each of the groups below if data is not being imported directly from EY Canvas.</w:t>
            </w:r>
          </w:p>
        </w:tc>
      </w:tr>
      <w:tr w:rsidR="00EC344C" w:rsidRPr="00391B9B" w:rsidTr="00406707">
        <w:trPr>
          <w:trHeight w:val="290"/>
        </w:trPr>
        <w:tc>
          <w:tcPr>
            <w:tcW w:w="2272" w:type="dxa"/>
            <w:shd w:val="clear" w:color="auto" w:fill="BFBFBF" w:themeFill="background1" w:themeFillShade="BF"/>
            <w:vAlign w:val="center"/>
          </w:tcPr>
          <w:p w:rsidR="00EC344C" w:rsidRPr="00391B9B" w:rsidRDefault="00EC344C" w:rsidP="007314B0">
            <w:pPr>
              <w:jc w:val="right"/>
              <w:rPr>
                <w:rFonts w:ascii="Arial" w:eastAsia="Arial Unicode MS" w:hAnsi="Arial"/>
                <w:noProof/>
              </w:rPr>
            </w:pPr>
            <w:bookmarkStart w:id="19" w:name="bkComplexCell" w:colFirst="1" w:colLast="4"/>
            <w:bookmarkStart w:id="20" w:name="bkComplexYesB" w:colFirst="1" w:colLast="1"/>
            <w:bookmarkStart w:id="21" w:name="bkComplexYes" w:colFirst="2" w:colLast="2"/>
            <w:bookmarkStart w:id="22" w:name="bkComplexNoB" w:colFirst="3" w:colLast="3"/>
            <w:bookmarkStart w:id="23" w:name="bkComplexNo" w:colFirst="4" w:colLast="4"/>
            <w:bookmarkStart w:id="24" w:name="bkComplex" w:colFirst="0" w:colLast="0"/>
            <w:r w:rsidRPr="00391B9B">
              <w:rPr>
                <w:rFonts w:ascii="Arial" w:eastAsia="Arial Unicode MS" w:hAnsi="Arial"/>
                <w:noProof/>
              </w:rPr>
              <w:t>Complexity:</w:t>
            </w:r>
          </w:p>
        </w:tc>
        <w:tc>
          <w:tcPr>
            <w:tcW w:w="758" w:type="dxa"/>
            <w:tcBorders>
              <w:bottom w:val="single" w:sz="4" w:space="0" w:color="auto"/>
              <w:right w:val="nil"/>
            </w:tcBorders>
            <w:shd w:val="clear" w:color="auto" w:fill="DAEEF3"/>
            <w:vAlign w:val="center"/>
          </w:tcPr>
          <w:p w:rsidR="00EC344C" w:rsidRPr="00391B9B" w:rsidRDefault="006B2CF4" w:rsidP="00B3699B">
            <w:pPr>
              <w:jc w:val="right"/>
              <w:rPr>
                <w:rFonts w:ascii="Arial" w:hAnsi="Arial" w:cs="Arial"/>
              </w:rPr>
            </w:pPr>
            <w:r w:rsidRPr="000763E4">
              <w:rPr>
                <w:rFonts w:ascii="Arial" w:hAnsi="Arial"/>
              </w:rPr>
              <w:fldChar w:fldCharType="begin"/>
            </w:r>
            <w:r w:rsidRPr="000763E4">
              <w:rPr>
                <w:rFonts w:ascii="Arial" w:hAnsi="Arial"/>
              </w:rPr>
              <w:instrText xml:space="preserve"> MACROBUTTON AuditTypeOpt1</w:instrText>
            </w:r>
            <w:r w:rsidRPr="000763E4">
              <w:rPr>
                <w:rFonts w:ascii="Arial" w:hAnsi="Arial"/>
                <w:shd w:val="clear" w:color="auto" w:fill="FFFFFF" w:themeFill="background1"/>
              </w:rPr>
              <w:instrText xml:space="preserve"> </w:instrText>
            </w:r>
            <w:r w:rsidRPr="000763E4">
              <w:rPr>
                <w:rFonts w:ascii="Arial" w:hAnsi="Arial"/>
                <w:color w:val="FFFFFF" w:themeColor="background1"/>
              </w:rPr>
              <w:instrText>.</w:instrText>
            </w:r>
            <w:r w:rsidRPr="000763E4">
              <w:rPr>
                <w:rFonts w:ascii="Arial" w:hAnsi="Arial"/>
              </w:rPr>
              <w:sym w:font="Wingdings" w:char="F0A4"/>
            </w:r>
            <w:r w:rsidRPr="000763E4">
              <w:rPr>
                <w:rFonts w:ascii="Arial" w:hAnsi="Arial"/>
              </w:rPr>
              <w:fldChar w:fldCharType="end"/>
            </w:r>
          </w:p>
        </w:tc>
        <w:tc>
          <w:tcPr>
            <w:tcW w:w="1980" w:type="dxa"/>
            <w:tcBorders>
              <w:left w:val="nil"/>
              <w:bottom w:val="single" w:sz="4" w:space="0" w:color="auto"/>
              <w:right w:val="nil"/>
            </w:tcBorders>
            <w:shd w:val="clear" w:color="auto" w:fill="DAEEF3"/>
            <w:vAlign w:val="center"/>
          </w:tcPr>
          <w:p w:rsidR="00EC344C" w:rsidRPr="00391B9B" w:rsidRDefault="00EC344C" w:rsidP="007314B0">
            <w:pPr>
              <w:rPr>
                <w:rFonts w:ascii="Arial" w:hAnsi="Arial" w:cs="Arial"/>
              </w:rPr>
            </w:pPr>
            <w:r w:rsidRPr="00391B9B">
              <w:rPr>
                <w:rFonts w:ascii="Arial" w:hAnsi="Arial"/>
              </w:rPr>
              <w:fldChar w:fldCharType="begin"/>
            </w:r>
            <w:r w:rsidRPr="00391B9B">
              <w:rPr>
                <w:rFonts w:ascii="Arial" w:hAnsi="Arial"/>
              </w:rPr>
              <w:instrText xml:space="preserve"> MACROBUTTON ComplexAudit </w:instrText>
            </w:r>
            <w:r w:rsidRPr="00391B9B">
              <w:rPr>
                <w:rFonts w:ascii="Arial" w:hAnsi="Arial" w:cs="Arial"/>
              </w:rPr>
              <w:instrText>Complex</w:instrText>
            </w:r>
            <w:r w:rsidRPr="00391B9B">
              <w:rPr>
                <w:rFonts w:ascii="Arial" w:hAnsi="Arial"/>
              </w:rPr>
              <w:instrText xml:space="preserve"> </w:instrText>
            </w:r>
            <w:r w:rsidRPr="00391B9B">
              <w:rPr>
                <w:rFonts w:ascii="Arial" w:hAnsi="Arial"/>
              </w:rPr>
              <w:fldChar w:fldCharType="end"/>
            </w:r>
          </w:p>
        </w:tc>
        <w:tc>
          <w:tcPr>
            <w:tcW w:w="720" w:type="dxa"/>
            <w:tcBorders>
              <w:left w:val="nil"/>
              <w:bottom w:val="single" w:sz="4" w:space="0" w:color="auto"/>
              <w:right w:val="nil"/>
            </w:tcBorders>
            <w:shd w:val="clear" w:color="auto" w:fill="DAEEF3"/>
            <w:vAlign w:val="center"/>
          </w:tcPr>
          <w:p w:rsidR="00EC344C" w:rsidRPr="00391B9B" w:rsidRDefault="006B2CF4" w:rsidP="00B3699B">
            <w:pPr>
              <w:jc w:val="right"/>
              <w:rPr>
                <w:rFonts w:ascii="Arial" w:hAnsi="Arial" w:cs="Arial"/>
              </w:rPr>
            </w:pPr>
            <w:r w:rsidRPr="000763E4">
              <w:rPr>
                <w:rFonts w:ascii="Arial" w:hAnsi="Arial"/>
              </w:rPr>
              <w:fldChar w:fldCharType="begin"/>
            </w:r>
            <w:r w:rsidRPr="000763E4">
              <w:rPr>
                <w:rFonts w:ascii="Arial" w:hAnsi="Arial"/>
              </w:rPr>
              <w:instrText xml:space="preserve"> MACROBUTTON GroupYes</w:instrText>
            </w:r>
            <w:r w:rsidRPr="000763E4">
              <w:rPr>
                <w:rFonts w:ascii="Arial" w:hAnsi="Arial"/>
                <w:shd w:val="clear" w:color="auto" w:fill="FFFFFF" w:themeFill="background1"/>
              </w:rPr>
              <w:instrText xml:space="preserve"> </w:instrText>
            </w:r>
            <w:r w:rsidRPr="000763E4">
              <w:rPr>
                <w:rFonts w:ascii="Arial" w:hAnsi="Arial"/>
              </w:rPr>
              <w:sym w:font="Wingdings" w:char="F0A1"/>
            </w:r>
            <w:r w:rsidRPr="000763E4">
              <w:rPr>
                <w:rFonts w:ascii="Arial" w:hAnsi="Arial"/>
              </w:rPr>
              <w:fldChar w:fldCharType="end"/>
            </w:r>
          </w:p>
        </w:tc>
        <w:tc>
          <w:tcPr>
            <w:tcW w:w="5040" w:type="dxa"/>
            <w:tcBorders>
              <w:left w:val="nil"/>
              <w:bottom w:val="single" w:sz="4" w:space="0" w:color="auto"/>
            </w:tcBorders>
            <w:shd w:val="clear" w:color="auto" w:fill="DAEEF3"/>
            <w:vAlign w:val="center"/>
          </w:tcPr>
          <w:p w:rsidR="00EC344C" w:rsidRPr="00391B9B" w:rsidRDefault="00EC344C" w:rsidP="007314B0">
            <w:pPr>
              <w:rPr>
                <w:rFonts w:ascii="Arial" w:hAnsi="Arial" w:cs="Arial"/>
              </w:rPr>
            </w:pPr>
            <w:r w:rsidRPr="00391B9B">
              <w:rPr>
                <w:rFonts w:ascii="Arial" w:hAnsi="Arial"/>
              </w:rPr>
              <w:fldChar w:fldCharType="begin"/>
            </w:r>
            <w:r w:rsidRPr="00391B9B">
              <w:rPr>
                <w:rFonts w:ascii="Arial" w:hAnsi="Arial"/>
              </w:rPr>
              <w:instrText xml:space="preserve"> MACROBUTTON NonComplexAudit </w:instrText>
            </w:r>
            <w:r w:rsidRPr="00391B9B">
              <w:rPr>
                <w:rFonts w:ascii="Arial" w:hAnsi="Arial" w:cs="Arial"/>
              </w:rPr>
              <w:instrText>Non-complex</w:instrText>
            </w:r>
            <w:r w:rsidRPr="00391B9B">
              <w:rPr>
                <w:rFonts w:ascii="Arial" w:hAnsi="Arial"/>
              </w:rPr>
              <w:instrText xml:space="preserve"> </w:instrText>
            </w:r>
            <w:r w:rsidRPr="00391B9B">
              <w:rPr>
                <w:rFonts w:ascii="Arial" w:hAnsi="Arial"/>
              </w:rPr>
              <w:fldChar w:fldCharType="end"/>
            </w:r>
          </w:p>
        </w:tc>
      </w:tr>
      <w:tr w:rsidR="00EC344C" w:rsidRPr="00391B9B" w:rsidTr="00406707">
        <w:trPr>
          <w:trHeight w:val="291"/>
        </w:trPr>
        <w:tc>
          <w:tcPr>
            <w:tcW w:w="2272" w:type="dxa"/>
            <w:shd w:val="clear" w:color="auto" w:fill="BFBFBF" w:themeFill="background1" w:themeFillShade="BF"/>
            <w:vAlign w:val="center"/>
          </w:tcPr>
          <w:p w:rsidR="00EC344C" w:rsidRPr="00391B9B" w:rsidRDefault="00EC344C" w:rsidP="007314B0">
            <w:pPr>
              <w:jc w:val="right"/>
              <w:rPr>
                <w:rFonts w:ascii="Arial" w:eastAsia="Arial Unicode MS" w:hAnsi="Arial"/>
                <w:noProof/>
              </w:rPr>
            </w:pPr>
            <w:bookmarkStart w:id="25" w:name="bkListedCell" w:colFirst="1" w:colLast="4"/>
            <w:bookmarkStart w:id="26" w:name="bkListedYesB" w:colFirst="1" w:colLast="1"/>
            <w:bookmarkStart w:id="27" w:name="bkListedYes" w:colFirst="2" w:colLast="2"/>
            <w:bookmarkStart w:id="28" w:name="bkListedNoB" w:colFirst="3" w:colLast="3"/>
            <w:bookmarkStart w:id="29" w:name="bkListedNo" w:colFirst="4" w:colLast="4"/>
            <w:bookmarkStart w:id="30" w:name="bkListed" w:colFirst="0" w:colLast="0"/>
            <w:bookmarkEnd w:id="19"/>
            <w:bookmarkEnd w:id="20"/>
            <w:bookmarkEnd w:id="21"/>
            <w:bookmarkEnd w:id="22"/>
            <w:bookmarkEnd w:id="23"/>
            <w:bookmarkEnd w:id="24"/>
            <w:r w:rsidRPr="00391B9B">
              <w:rPr>
                <w:rFonts w:ascii="Arial" w:eastAsia="Arial Unicode MS" w:hAnsi="Arial"/>
                <w:noProof/>
              </w:rPr>
              <w:t>Listed:</w:t>
            </w:r>
          </w:p>
        </w:tc>
        <w:tc>
          <w:tcPr>
            <w:tcW w:w="758" w:type="dxa"/>
            <w:tcBorders>
              <w:bottom w:val="single" w:sz="4" w:space="0" w:color="auto"/>
              <w:right w:val="nil"/>
            </w:tcBorders>
            <w:shd w:val="clear" w:color="auto" w:fill="DAEEF3"/>
            <w:vAlign w:val="center"/>
          </w:tcPr>
          <w:p w:rsidR="00EC344C" w:rsidRPr="00391B9B" w:rsidRDefault="006B2CF4" w:rsidP="00B3699B">
            <w:pPr>
              <w:jc w:val="right"/>
              <w:rPr>
                <w:rFonts w:ascii="Arial" w:hAnsi="Arial" w:cs="Arial"/>
                <w:noProof/>
                <w:lang w:val="en-CA"/>
              </w:rPr>
            </w:pPr>
            <w:r w:rsidRPr="000763E4">
              <w:rPr>
                <w:rFonts w:ascii="Arial" w:hAnsi="Arial"/>
              </w:rPr>
              <w:fldChar w:fldCharType="begin"/>
            </w:r>
            <w:r w:rsidRPr="000763E4">
              <w:rPr>
                <w:rFonts w:ascii="Arial" w:hAnsi="Arial"/>
              </w:rPr>
              <w:instrText xml:space="preserve"> MACROBUTTON AuditTypeOpt1</w:instrText>
            </w:r>
            <w:r w:rsidRPr="000763E4">
              <w:rPr>
                <w:rFonts w:ascii="Arial" w:hAnsi="Arial"/>
                <w:shd w:val="clear" w:color="auto" w:fill="FFFFFF" w:themeFill="background1"/>
              </w:rPr>
              <w:instrText xml:space="preserve"> </w:instrText>
            </w:r>
            <w:r w:rsidRPr="000763E4">
              <w:rPr>
                <w:rFonts w:ascii="Arial" w:hAnsi="Arial"/>
                <w:color w:val="FFFFFF" w:themeColor="background1"/>
              </w:rPr>
              <w:instrText>.</w:instrText>
            </w:r>
            <w:r w:rsidRPr="000763E4">
              <w:rPr>
                <w:rFonts w:ascii="Arial" w:hAnsi="Arial"/>
              </w:rPr>
              <w:sym w:font="Wingdings" w:char="F0A4"/>
            </w:r>
            <w:r w:rsidRPr="000763E4">
              <w:rPr>
                <w:rFonts w:ascii="Arial" w:hAnsi="Arial"/>
              </w:rPr>
              <w:fldChar w:fldCharType="end"/>
            </w:r>
          </w:p>
        </w:tc>
        <w:tc>
          <w:tcPr>
            <w:tcW w:w="1980" w:type="dxa"/>
            <w:tcBorders>
              <w:left w:val="nil"/>
              <w:bottom w:val="single" w:sz="4" w:space="0" w:color="auto"/>
              <w:right w:val="nil"/>
            </w:tcBorders>
            <w:shd w:val="clear" w:color="auto" w:fill="DAEEF3"/>
            <w:vAlign w:val="center"/>
          </w:tcPr>
          <w:p w:rsidR="00EC344C" w:rsidRPr="00391B9B" w:rsidRDefault="00EC344C" w:rsidP="007314B0">
            <w:pPr>
              <w:rPr>
                <w:rFonts w:ascii="Arial" w:hAnsi="Arial" w:cs="Arial"/>
                <w:noProof/>
                <w:lang w:val="en-CA"/>
              </w:rPr>
            </w:pPr>
            <w:r w:rsidRPr="00391B9B">
              <w:rPr>
                <w:rFonts w:ascii="Arial" w:hAnsi="Arial"/>
              </w:rPr>
              <w:fldChar w:fldCharType="begin"/>
            </w:r>
            <w:r w:rsidRPr="00391B9B">
              <w:rPr>
                <w:rFonts w:ascii="Arial" w:hAnsi="Arial"/>
              </w:rPr>
              <w:instrText xml:space="preserve"> MACROBUTTON ListedYes Yes </w:instrText>
            </w:r>
            <w:r w:rsidRPr="00391B9B">
              <w:rPr>
                <w:rFonts w:ascii="Arial" w:hAnsi="Arial"/>
              </w:rPr>
              <w:fldChar w:fldCharType="end"/>
            </w:r>
          </w:p>
        </w:tc>
        <w:tc>
          <w:tcPr>
            <w:tcW w:w="720" w:type="dxa"/>
            <w:tcBorders>
              <w:left w:val="nil"/>
              <w:bottom w:val="single" w:sz="4" w:space="0" w:color="auto"/>
              <w:right w:val="nil"/>
            </w:tcBorders>
            <w:shd w:val="clear" w:color="auto" w:fill="DAEEF3"/>
            <w:vAlign w:val="center"/>
          </w:tcPr>
          <w:p w:rsidR="00EC344C" w:rsidRPr="00391B9B" w:rsidRDefault="006B2CF4" w:rsidP="00B3699B">
            <w:pPr>
              <w:jc w:val="right"/>
              <w:rPr>
                <w:rFonts w:ascii="Arial" w:hAnsi="Arial" w:cs="Arial"/>
                <w:noProof/>
                <w:lang w:val="en-CA"/>
              </w:rPr>
            </w:pPr>
            <w:r w:rsidRPr="000763E4">
              <w:rPr>
                <w:rFonts w:ascii="Arial" w:hAnsi="Arial"/>
              </w:rPr>
              <w:fldChar w:fldCharType="begin"/>
            </w:r>
            <w:r w:rsidRPr="000763E4">
              <w:rPr>
                <w:rFonts w:ascii="Arial" w:hAnsi="Arial"/>
              </w:rPr>
              <w:instrText xml:space="preserve"> MACROBUTTON GroupYes</w:instrText>
            </w:r>
            <w:r w:rsidRPr="000763E4">
              <w:rPr>
                <w:rFonts w:ascii="Arial" w:hAnsi="Arial"/>
                <w:shd w:val="clear" w:color="auto" w:fill="FFFFFF" w:themeFill="background1"/>
              </w:rPr>
              <w:instrText xml:space="preserve"> </w:instrText>
            </w:r>
            <w:r w:rsidRPr="000763E4">
              <w:rPr>
                <w:rFonts w:ascii="Arial" w:hAnsi="Arial"/>
              </w:rPr>
              <w:sym w:font="Wingdings" w:char="F0A1"/>
            </w:r>
            <w:r w:rsidRPr="000763E4">
              <w:rPr>
                <w:rFonts w:ascii="Arial" w:hAnsi="Arial"/>
              </w:rPr>
              <w:fldChar w:fldCharType="end"/>
            </w:r>
          </w:p>
        </w:tc>
        <w:tc>
          <w:tcPr>
            <w:tcW w:w="5040" w:type="dxa"/>
            <w:tcBorders>
              <w:left w:val="nil"/>
              <w:bottom w:val="single" w:sz="4" w:space="0" w:color="auto"/>
            </w:tcBorders>
            <w:shd w:val="clear" w:color="auto" w:fill="DAEEF3"/>
            <w:vAlign w:val="center"/>
          </w:tcPr>
          <w:p w:rsidR="00EC344C" w:rsidRPr="00391B9B" w:rsidRDefault="00EC344C" w:rsidP="007314B0">
            <w:pPr>
              <w:rPr>
                <w:rFonts w:ascii="Arial" w:hAnsi="Arial" w:cs="Arial"/>
                <w:noProof/>
                <w:lang w:val="en-CA"/>
              </w:rPr>
            </w:pPr>
            <w:r w:rsidRPr="00391B9B">
              <w:rPr>
                <w:rFonts w:ascii="Arial" w:hAnsi="Arial"/>
              </w:rPr>
              <w:fldChar w:fldCharType="begin"/>
            </w:r>
            <w:r w:rsidRPr="00391B9B">
              <w:rPr>
                <w:rFonts w:ascii="Arial" w:hAnsi="Arial"/>
              </w:rPr>
              <w:instrText xml:space="preserve"> MACROBUTTON ListedNo No </w:instrText>
            </w:r>
            <w:r w:rsidRPr="00391B9B">
              <w:rPr>
                <w:rFonts w:ascii="Arial" w:hAnsi="Arial"/>
              </w:rPr>
              <w:fldChar w:fldCharType="end"/>
            </w:r>
          </w:p>
        </w:tc>
      </w:tr>
      <w:tr w:rsidR="00EC344C" w:rsidRPr="00391B9B" w:rsidTr="00406707">
        <w:trPr>
          <w:trHeight w:val="219"/>
        </w:trPr>
        <w:tc>
          <w:tcPr>
            <w:tcW w:w="2272" w:type="dxa"/>
            <w:tcBorders>
              <w:bottom w:val="single" w:sz="4" w:space="0" w:color="auto"/>
            </w:tcBorders>
            <w:shd w:val="clear" w:color="auto" w:fill="BFBFBF" w:themeFill="background1" w:themeFillShade="BF"/>
            <w:vAlign w:val="center"/>
          </w:tcPr>
          <w:p w:rsidR="00EC344C" w:rsidRPr="00391B9B" w:rsidRDefault="00EC344C" w:rsidP="007314B0">
            <w:pPr>
              <w:jc w:val="right"/>
              <w:rPr>
                <w:rFonts w:ascii="Arial" w:eastAsia="Arial Unicode MS" w:hAnsi="Arial"/>
                <w:noProof/>
              </w:rPr>
            </w:pPr>
            <w:bookmarkStart w:id="31" w:name="bkGroupCell" w:colFirst="1" w:colLast="4"/>
            <w:bookmarkStart w:id="32" w:name="bkGroupYesB" w:colFirst="1" w:colLast="1"/>
            <w:bookmarkStart w:id="33" w:name="bkGroupYes" w:colFirst="2" w:colLast="2"/>
            <w:bookmarkStart w:id="34" w:name="bkGroupNoB" w:colFirst="3" w:colLast="3"/>
            <w:bookmarkStart w:id="35" w:name="bkGroupNo" w:colFirst="4" w:colLast="4"/>
            <w:bookmarkStart w:id="36" w:name="bkGroup" w:colFirst="0" w:colLast="0"/>
            <w:bookmarkEnd w:id="25"/>
            <w:bookmarkEnd w:id="26"/>
            <w:bookmarkEnd w:id="27"/>
            <w:bookmarkEnd w:id="28"/>
            <w:bookmarkEnd w:id="29"/>
            <w:bookmarkEnd w:id="30"/>
            <w:r w:rsidRPr="00391B9B">
              <w:rPr>
                <w:rFonts w:ascii="Arial" w:eastAsia="Arial Unicode MS" w:hAnsi="Arial"/>
                <w:noProof/>
              </w:rPr>
              <w:t>Group:</w:t>
            </w:r>
          </w:p>
        </w:tc>
        <w:tc>
          <w:tcPr>
            <w:tcW w:w="758" w:type="dxa"/>
            <w:tcBorders>
              <w:bottom w:val="single" w:sz="4" w:space="0" w:color="auto"/>
              <w:right w:val="nil"/>
            </w:tcBorders>
            <w:shd w:val="clear" w:color="auto" w:fill="DAEEF3"/>
            <w:vAlign w:val="center"/>
          </w:tcPr>
          <w:p w:rsidR="00EC344C" w:rsidRPr="00391B9B" w:rsidRDefault="000763E4" w:rsidP="00B3699B">
            <w:pPr>
              <w:jc w:val="right"/>
              <w:rPr>
                <w:rFonts w:ascii="Arial" w:hAnsi="Arial" w:cs="Arial"/>
                <w:noProof/>
                <w:lang w:val="en-CA"/>
              </w:rPr>
            </w:pPr>
            <w:r w:rsidRPr="000763E4">
              <w:rPr>
                <w:rFonts w:ascii="Arial" w:hAnsi="Arial"/>
              </w:rPr>
              <w:fldChar w:fldCharType="begin"/>
            </w:r>
            <w:r w:rsidRPr="000763E4">
              <w:rPr>
                <w:rFonts w:ascii="Arial" w:hAnsi="Arial"/>
              </w:rPr>
              <w:instrText xml:space="preserve"> MACROBUTTON GroupYes</w:instrText>
            </w:r>
            <w:r w:rsidRPr="000763E4">
              <w:rPr>
                <w:rFonts w:ascii="Arial" w:hAnsi="Arial"/>
                <w:shd w:val="clear" w:color="auto" w:fill="FFFFFF" w:themeFill="background1"/>
              </w:rPr>
              <w:instrText xml:space="preserve"> </w:instrText>
            </w:r>
            <w:r w:rsidRPr="000763E4">
              <w:rPr>
                <w:rFonts w:ascii="Arial" w:hAnsi="Arial"/>
              </w:rPr>
              <w:sym w:font="Wingdings" w:char="F0A1"/>
            </w:r>
            <w:r w:rsidRPr="000763E4">
              <w:rPr>
                <w:rFonts w:ascii="Arial" w:hAnsi="Arial"/>
              </w:rPr>
              <w:fldChar w:fldCharType="end"/>
            </w:r>
          </w:p>
        </w:tc>
        <w:tc>
          <w:tcPr>
            <w:tcW w:w="1980" w:type="dxa"/>
            <w:tcBorders>
              <w:left w:val="nil"/>
              <w:bottom w:val="single" w:sz="4" w:space="0" w:color="auto"/>
              <w:right w:val="nil"/>
            </w:tcBorders>
            <w:shd w:val="clear" w:color="auto" w:fill="DAEEF3"/>
            <w:vAlign w:val="center"/>
          </w:tcPr>
          <w:p w:rsidR="00EC344C" w:rsidRPr="00391B9B" w:rsidRDefault="00EC344C" w:rsidP="007314B0">
            <w:pPr>
              <w:rPr>
                <w:rFonts w:ascii="Arial" w:hAnsi="Arial" w:cs="Arial"/>
                <w:noProof/>
                <w:lang w:val="en-CA"/>
              </w:rPr>
            </w:pPr>
            <w:r w:rsidRPr="00391B9B">
              <w:rPr>
                <w:rFonts w:ascii="Arial" w:hAnsi="Arial"/>
              </w:rPr>
              <w:fldChar w:fldCharType="begin"/>
            </w:r>
            <w:r w:rsidRPr="00391B9B">
              <w:rPr>
                <w:rFonts w:ascii="Arial" w:hAnsi="Arial"/>
              </w:rPr>
              <w:instrText xml:space="preserve"> MACROBUTTON GroupYes Yes </w:instrText>
            </w:r>
            <w:r w:rsidRPr="00391B9B">
              <w:rPr>
                <w:rFonts w:ascii="Arial" w:hAnsi="Arial"/>
              </w:rPr>
              <w:fldChar w:fldCharType="end"/>
            </w:r>
          </w:p>
        </w:tc>
        <w:tc>
          <w:tcPr>
            <w:tcW w:w="720" w:type="dxa"/>
            <w:tcBorders>
              <w:left w:val="nil"/>
              <w:bottom w:val="single" w:sz="4" w:space="0" w:color="auto"/>
              <w:right w:val="nil"/>
            </w:tcBorders>
            <w:shd w:val="clear" w:color="auto" w:fill="DAEEF3"/>
            <w:vAlign w:val="center"/>
          </w:tcPr>
          <w:p w:rsidR="00EC344C" w:rsidRPr="00391B9B" w:rsidRDefault="006C383E" w:rsidP="00B3699B">
            <w:pPr>
              <w:jc w:val="right"/>
              <w:rPr>
                <w:rFonts w:ascii="Arial" w:hAnsi="Arial" w:cs="Arial"/>
                <w:noProof/>
                <w:lang w:val="en-CA"/>
              </w:rPr>
            </w:pPr>
            <w:r w:rsidRPr="000763E4">
              <w:rPr>
                <w:rFonts w:ascii="Arial" w:hAnsi="Arial"/>
              </w:rPr>
              <w:fldChar w:fldCharType="begin"/>
            </w:r>
            <w:r w:rsidRPr="000763E4">
              <w:rPr>
                <w:rFonts w:ascii="Arial" w:hAnsi="Arial"/>
              </w:rPr>
              <w:instrText xml:space="preserve"> MACROBUTTON AuditTypeOpt1</w:instrText>
            </w:r>
            <w:r w:rsidRPr="000763E4">
              <w:rPr>
                <w:rFonts w:ascii="Arial" w:hAnsi="Arial"/>
                <w:shd w:val="clear" w:color="auto" w:fill="FFFFFF" w:themeFill="background1"/>
              </w:rPr>
              <w:instrText xml:space="preserve"> </w:instrText>
            </w:r>
            <w:r w:rsidRPr="000763E4">
              <w:rPr>
                <w:rFonts w:ascii="Arial" w:hAnsi="Arial"/>
                <w:color w:val="FFFFFF" w:themeColor="background1"/>
              </w:rPr>
              <w:instrText>.</w:instrText>
            </w:r>
            <w:r w:rsidRPr="000763E4">
              <w:rPr>
                <w:rFonts w:ascii="Arial" w:hAnsi="Arial"/>
              </w:rPr>
              <w:sym w:font="Wingdings" w:char="F0A4"/>
            </w:r>
            <w:r w:rsidRPr="000763E4">
              <w:rPr>
                <w:rFonts w:ascii="Arial" w:hAnsi="Arial"/>
              </w:rPr>
              <w:fldChar w:fldCharType="end"/>
            </w:r>
          </w:p>
        </w:tc>
        <w:tc>
          <w:tcPr>
            <w:tcW w:w="5040" w:type="dxa"/>
            <w:tcBorders>
              <w:left w:val="nil"/>
              <w:bottom w:val="single" w:sz="4" w:space="0" w:color="auto"/>
            </w:tcBorders>
            <w:shd w:val="clear" w:color="auto" w:fill="DAEEF3"/>
            <w:vAlign w:val="center"/>
          </w:tcPr>
          <w:p w:rsidR="00EC344C" w:rsidRPr="00391B9B" w:rsidRDefault="00EC344C" w:rsidP="007314B0">
            <w:pPr>
              <w:rPr>
                <w:rFonts w:ascii="Arial" w:hAnsi="Arial" w:cs="Arial"/>
                <w:noProof/>
                <w:lang w:val="en-CA"/>
              </w:rPr>
            </w:pPr>
            <w:r w:rsidRPr="00391B9B">
              <w:rPr>
                <w:rFonts w:ascii="Arial" w:hAnsi="Arial"/>
              </w:rPr>
              <w:fldChar w:fldCharType="begin"/>
            </w:r>
            <w:r w:rsidRPr="00391B9B">
              <w:rPr>
                <w:rFonts w:ascii="Arial" w:hAnsi="Arial"/>
              </w:rPr>
              <w:instrText xml:space="preserve"> MACROBUTTON GroupNo No </w:instrText>
            </w:r>
            <w:r w:rsidRPr="00391B9B">
              <w:rPr>
                <w:rFonts w:ascii="Arial" w:hAnsi="Arial"/>
              </w:rPr>
              <w:fldChar w:fldCharType="end"/>
            </w:r>
          </w:p>
        </w:tc>
      </w:tr>
      <w:tr w:rsidR="00886906" w:rsidRPr="00391B9B" w:rsidTr="00406707">
        <w:trPr>
          <w:trHeight w:val="290"/>
        </w:trPr>
        <w:tc>
          <w:tcPr>
            <w:tcW w:w="2272" w:type="dxa"/>
            <w:tcBorders>
              <w:bottom w:val="nil"/>
            </w:tcBorders>
            <w:shd w:val="clear" w:color="auto" w:fill="BFBFBF" w:themeFill="background1" w:themeFillShade="BF"/>
            <w:vAlign w:val="center"/>
          </w:tcPr>
          <w:p w:rsidR="00886906" w:rsidRPr="00391B9B" w:rsidRDefault="00886906" w:rsidP="00886906">
            <w:pPr>
              <w:spacing w:before="40" w:after="40"/>
              <w:jc w:val="right"/>
              <w:rPr>
                <w:rFonts w:ascii="Arial" w:eastAsia="Arial Unicode MS" w:hAnsi="Arial"/>
                <w:noProof/>
              </w:rPr>
            </w:pPr>
            <w:bookmarkStart w:id="37" w:name="FinalAuditType1" w:colFirst="1" w:colLast="2"/>
            <w:bookmarkStart w:id="38" w:name="bkAuditType1Opt" w:colFirst="1" w:colLast="1"/>
            <w:bookmarkStart w:id="39" w:name="bkAuditType1" w:colFirst="2" w:colLast="2"/>
            <w:bookmarkStart w:id="40" w:name="bkAuditTypeCell" w:colFirst="1" w:colLast="2"/>
            <w:bookmarkEnd w:id="31"/>
            <w:bookmarkEnd w:id="32"/>
            <w:bookmarkEnd w:id="33"/>
            <w:bookmarkEnd w:id="34"/>
            <w:bookmarkEnd w:id="35"/>
            <w:bookmarkEnd w:id="36"/>
          </w:p>
        </w:tc>
        <w:tc>
          <w:tcPr>
            <w:tcW w:w="758" w:type="dxa"/>
            <w:tcBorders>
              <w:bottom w:val="nil"/>
              <w:right w:val="nil"/>
            </w:tcBorders>
            <w:shd w:val="clear" w:color="000000" w:fill="DAEEF3"/>
            <w:vAlign w:val="center"/>
          </w:tcPr>
          <w:p w:rsidR="00886906" w:rsidRPr="00391B9B" w:rsidRDefault="000763E4" w:rsidP="00886906">
            <w:pPr>
              <w:spacing w:before="40" w:after="40"/>
              <w:jc w:val="right"/>
              <w:rPr>
                <w:rFonts w:ascii="Arial" w:hAnsi="Arial"/>
              </w:rPr>
            </w:pPr>
            <w:r w:rsidRPr="000763E4">
              <w:rPr>
                <w:rFonts w:ascii="Arial" w:hAnsi="Arial"/>
              </w:rPr>
              <w:fldChar w:fldCharType="begin"/>
            </w:r>
            <w:r w:rsidRPr="000763E4">
              <w:rPr>
                <w:rFonts w:ascii="Arial" w:hAnsi="Arial"/>
              </w:rPr>
              <w:instrText xml:space="preserve"> MACROBUTTON AuditTypeOpt1</w:instrText>
            </w:r>
            <w:r w:rsidRPr="000763E4">
              <w:rPr>
                <w:rFonts w:ascii="Arial" w:hAnsi="Arial"/>
                <w:shd w:val="clear" w:color="auto" w:fill="FFFFFF" w:themeFill="background1"/>
              </w:rPr>
              <w:instrText xml:space="preserve"> </w:instrText>
            </w:r>
            <w:r w:rsidRPr="000763E4">
              <w:rPr>
                <w:rFonts w:ascii="Arial" w:hAnsi="Arial"/>
                <w:color w:val="FFFFFF" w:themeColor="background1"/>
              </w:rPr>
              <w:instrText>.</w:instrText>
            </w:r>
            <w:r w:rsidRPr="000763E4">
              <w:rPr>
                <w:rFonts w:ascii="Arial" w:hAnsi="Arial"/>
              </w:rPr>
              <w:sym w:font="Wingdings" w:char="F0A4"/>
            </w:r>
            <w:r w:rsidRPr="000763E4">
              <w:rPr>
                <w:rFonts w:ascii="Arial" w:hAnsi="Arial"/>
              </w:rPr>
              <w:fldChar w:fldCharType="end"/>
            </w:r>
          </w:p>
        </w:tc>
        <w:tc>
          <w:tcPr>
            <w:tcW w:w="7740" w:type="dxa"/>
            <w:gridSpan w:val="3"/>
            <w:tcBorders>
              <w:left w:val="nil"/>
              <w:bottom w:val="nil"/>
            </w:tcBorders>
            <w:shd w:val="clear" w:color="000000" w:fill="DAEEF3"/>
            <w:vAlign w:val="center"/>
          </w:tcPr>
          <w:p w:rsidR="00886906" w:rsidRPr="00391B9B" w:rsidRDefault="00886906" w:rsidP="00886906">
            <w:pPr>
              <w:spacing w:before="40" w:after="40"/>
              <w:jc w:val="both"/>
              <w:rPr>
                <w:rFonts w:ascii="Arial" w:hAnsi="Arial"/>
              </w:rPr>
            </w:pPr>
            <w:r w:rsidRPr="00391B9B">
              <w:rPr>
                <w:rFonts w:ascii="Arial" w:hAnsi="Arial"/>
              </w:rPr>
              <w:fldChar w:fldCharType="begin"/>
            </w:r>
            <w:r w:rsidRPr="00391B9B">
              <w:rPr>
                <w:rFonts w:ascii="Arial" w:hAnsi="Arial"/>
              </w:rPr>
              <w:instrText xml:space="preserve"> MACROBUTTON AuditType</w:instrText>
            </w:r>
            <w:r w:rsidR="007C5785" w:rsidRPr="00391B9B">
              <w:rPr>
                <w:rFonts w:ascii="Arial" w:hAnsi="Arial"/>
              </w:rPr>
              <w:instrText>Opt</w:instrText>
            </w:r>
            <w:r w:rsidRPr="00391B9B">
              <w:rPr>
                <w:rFonts w:ascii="Arial" w:hAnsi="Arial"/>
              </w:rPr>
              <w:instrText xml:space="preserve">1 </w:instrText>
            </w:r>
            <w:r w:rsidRPr="00391B9B">
              <w:rPr>
                <w:rFonts w:ascii="Arial" w:hAnsi="Arial" w:cs="Arial"/>
              </w:rPr>
              <w:instrText>GAM</w:instrText>
            </w:r>
            <w:r w:rsidRPr="00391B9B">
              <w:rPr>
                <w:rFonts w:ascii="Arial" w:hAnsi="Arial"/>
              </w:rPr>
              <w:instrText xml:space="preserve"> </w:instrText>
            </w:r>
            <w:r w:rsidRPr="00391B9B">
              <w:rPr>
                <w:rFonts w:ascii="Arial" w:hAnsi="Arial"/>
              </w:rPr>
              <w:fldChar w:fldCharType="end"/>
            </w:r>
          </w:p>
        </w:tc>
      </w:tr>
      <w:tr w:rsidR="00886906" w:rsidRPr="00391B9B" w:rsidTr="00406707">
        <w:trPr>
          <w:trHeight w:val="290"/>
        </w:trPr>
        <w:tc>
          <w:tcPr>
            <w:tcW w:w="2272" w:type="dxa"/>
            <w:tcBorders>
              <w:top w:val="nil"/>
              <w:bottom w:val="nil"/>
            </w:tcBorders>
            <w:shd w:val="clear" w:color="auto" w:fill="BFBFBF" w:themeFill="background1" w:themeFillShade="BF"/>
            <w:vAlign w:val="center"/>
          </w:tcPr>
          <w:p w:rsidR="00886906" w:rsidRPr="00391B9B" w:rsidRDefault="00886906" w:rsidP="00886906">
            <w:pPr>
              <w:spacing w:before="40" w:after="40"/>
              <w:jc w:val="right"/>
              <w:rPr>
                <w:rFonts w:ascii="Arial" w:eastAsia="Arial Unicode MS" w:hAnsi="Arial"/>
                <w:noProof/>
              </w:rPr>
            </w:pPr>
            <w:bookmarkStart w:id="41" w:name="bkAuditType2Opt" w:colFirst="1" w:colLast="1"/>
            <w:bookmarkStart w:id="42" w:name="bkAuditType2" w:colFirst="2" w:colLast="2"/>
            <w:bookmarkStart w:id="43" w:name="FinalAuditType2" w:colFirst="1" w:colLast="2"/>
            <w:bookmarkStart w:id="44" w:name="bkAuditType" w:colFirst="0" w:colLast="0"/>
            <w:bookmarkEnd w:id="37"/>
            <w:bookmarkEnd w:id="38"/>
            <w:bookmarkEnd w:id="39"/>
            <w:r w:rsidRPr="00391B9B">
              <w:rPr>
                <w:rFonts w:ascii="Arial" w:eastAsia="Arial Unicode MS" w:hAnsi="Arial"/>
                <w:noProof/>
              </w:rPr>
              <w:t>Audit type:</w:t>
            </w:r>
          </w:p>
        </w:tc>
        <w:tc>
          <w:tcPr>
            <w:tcW w:w="758" w:type="dxa"/>
            <w:tcBorders>
              <w:top w:val="nil"/>
              <w:bottom w:val="nil"/>
              <w:right w:val="nil"/>
            </w:tcBorders>
            <w:shd w:val="clear" w:color="000000" w:fill="DAEEF3"/>
            <w:vAlign w:val="center"/>
          </w:tcPr>
          <w:p w:rsidR="00886906" w:rsidRPr="00391B9B" w:rsidRDefault="000763E4" w:rsidP="00886906">
            <w:pPr>
              <w:spacing w:before="40" w:after="40"/>
              <w:jc w:val="right"/>
              <w:rPr>
                <w:rFonts w:ascii="Arial" w:hAnsi="Arial" w:cs="Arial"/>
              </w:rPr>
            </w:pPr>
            <w:r w:rsidRPr="000763E4">
              <w:rPr>
                <w:rFonts w:ascii="Arial" w:hAnsi="Arial"/>
              </w:rPr>
              <w:fldChar w:fldCharType="begin"/>
            </w:r>
            <w:r w:rsidRPr="000763E4">
              <w:rPr>
                <w:rFonts w:ascii="Arial" w:hAnsi="Arial"/>
              </w:rPr>
              <w:instrText xml:space="preserve"> MACROBUTTON AuditTypeOpt2 </w:instrText>
            </w:r>
            <w:r w:rsidRPr="000763E4">
              <w:rPr>
                <w:rFonts w:ascii="Arial" w:hAnsi="Arial"/>
              </w:rPr>
              <w:sym w:font="Wingdings" w:char="F0A1"/>
            </w:r>
            <w:r w:rsidRPr="000763E4">
              <w:rPr>
                <w:rFonts w:ascii="Arial" w:hAnsi="Arial"/>
              </w:rPr>
              <w:fldChar w:fldCharType="end"/>
            </w:r>
          </w:p>
        </w:tc>
        <w:tc>
          <w:tcPr>
            <w:tcW w:w="7740" w:type="dxa"/>
            <w:gridSpan w:val="3"/>
            <w:tcBorders>
              <w:top w:val="nil"/>
              <w:left w:val="nil"/>
              <w:bottom w:val="nil"/>
            </w:tcBorders>
            <w:shd w:val="clear" w:color="000000" w:fill="DAEEF3"/>
            <w:vAlign w:val="center"/>
          </w:tcPr>
          <w:p w:rsidR="00886906" w:rsidRPr="00391B9B" w:rsidRDefault="00886906" w:rsidP="00A2076C">
            <w:pPr>
              <w:spacing w:before="40" w:after="40"/>
              <w:jc w:val="both"/>
              <w:rPr>
                <w:rFonts w:ascii="Arial" w:hAnsi="Arial" w:cs="Arial"/>
              </w:rPr>
            </w:pPr>
            <w:r w:rsidRPr="00391B9B">
              <w:rPr>
                <w:rFonts w:ascii="Arial" w:hAnsi="Arial"/>
              </w:rPr>
              <w:fldChar w:fldCharType="begin"/>
            </w:r>
            <w:r w:rsidRPr="00391B9B">
              <w:rPr>
                <w:rFonts w:ascii="Arial" w:hAnsi="Arial"/>
              </w:rPr>
              <w:instrText xml:space="preserve"> MACROBUTTON AuditType</w:instrText>
            </w:r>
            <w:r w:rsidR="007C5785" w:rsidRPr="00391B9B">
              <w:rPr>
                <w:rFonts w:ascii="Arial" w:hAnsi="Arial"/>
              </w:rPr>
              <w:instrText>Opt</w:instrText>
            </w:r>
            <w:r w:rsidRPr="00391B9B">
              <w:rPr>
                <w:rFonts w:ascii="Arial" w:hAnsi="Arial"/>
              </w:rPr>
              <w:instrText xml:space="preserve">2 </w:instrText>
            </w:r>
            <w:r w:rsidRPr="00391B9B">
              <w:rPr>
                <w:rFonts w:ascii="Arial" w:hAnsi="Arial" w:cs="Arial"/>
              </w:rPr>
              <w:instrText>PCAOB GAM –</w:instrText>
            </w:r>
            <w:r w:rsidR="00A2076C">
              <w:rPr>
                <w:rFonts w:ascii="Arial" w:hAnsi="Arial" w:cs="Arial"/>
              </w:rPr>
              <w:instrText xml:space="preserve"> F</w:instrText>
            </w:r>
            <w:r w:rsidR="00A2076C" w:rsidRPr="00391B9B">
              <w:rPr>
                <w:rFonts w:ascii="Arial" w:hAnsi="Arial" w:cs="Arial"/>
              </w:rPr>
              <w:instrText>inancial statement audits or</w:instrText>
            </w:r>
            <w:r w:rsidR="00A2076C" w:rsidRPr="00391B9B">
              <w:rPr>
                <w:rFonts w:ascii="Arial" w:hAnsi="Arial"/>
              </w:rPr>
              <w:instrText xml:space="preserve"> </w:instrText>
            </w:r>
            <w:r w:rsidR="00A2076C" w:rsidRPr="00391B9B">
              <w:rPr>
                <w:rFonts w:ascii="Arial" w:hAnsi="Arial" w:cs="Arial"/>
              </w:rPr>
              <w:instrText>AICPA GAM *</w:instrText>
            </w:r>
            <w:r w:rsidRPr="00391B9B">
              <w:rPr>
                <w:rFonts w:ascii="Arial" w:hAnsi="Arial"/>
              </w:rPr>
              <w:fldChar w:fldCharType="end"/>
            </w:r>
          </w:p>
        </w:tc>
      </w:tr>
      <w:tr w:rsidR="00886906" w:rsidRPr="00391B9B" w:rsidTr="00406707">
        <w:trPr>
          <w:trHeight w:val="290"/>
        </w:trPr>
        <w:tc>
          <w:tcPr>
            <w:tcW w:w="2272" w:type="dxa"/>
            <w:tcBorders>
              <w:top w:val="nil"/>
            </w:tcBorders>
            <w:shd w:val="clear" w:color="auto" w:fill="BFBFBF" w:themeFill="background1" w:themeFillShade="BF"/>
            <w:vAlign w:val="center"/>
          </w:tcPr>
          <w:p w:rsidR="00886906" w:rsidRPr="00391B9B" w:rsidRDefault="00886906" w:rsidP="00886906">
            <w:pPr>
              <w:spacing w:before="40" w:after="40"/>
              <w:jc w:val="right"/>
              <w:rPr>
                <w:rFonts w:ascii="Arial" w:eastAsia="Arial Unicode MS" w:hAnsi="Arial"/>
                <w:noProof/>
              </w:rPr>
            </w:pPr>
            <w:bookmarkStart w:id="45" w:name="bkAuditType3Opt" w:colFirst="1" w:colLast="1"/>
            <w:bookmarkStart w:id="46" w:name="bkAuditType3" w:colFirst="2" w:colLast="2"/>
            <w:bookmarkStart w:id="47" w:name="FinalAuditType3" w:colFirst="1" w:colLast="2"/>
            <w:bookmarkEnd w:id="41"/>
            <w:bookmarkEnd w:id="42"/>
            <w:bookmarkEnd w:id="43"/>
            <w:bookmarkEnd w:id="44"/>
          </w:p>
        </w:tc>
        <w:tc>
          <w:tcPr>
            <w:tcW w:w="758" w:type="dxa"/>
            <w:tcBorders>
              <w:top w:val="nil"/>
              <w:right w:val="nil"/>
            </w:tcBorders>
            <w:shd w:val="clear" w:color="000000" w:fill="DAEEF3"/>
            <w:vAlign w:val="center"/>
          </w:tcPr>
          <w:p w:rsidR="00886906" w:rsidRPr="00391B9B" w:rsidRDefault="000763E4" w:rsidP="00886906">
            <w:pPr>
              <w:spacing w:before="40" w:after="40"/>
              <w:jc w:val="right"/>
              <w:rPr>
                <w:rFonts w:ascii="Arial" w:hAnsi="Arial" w:cs="Arial"/>
              </w:rPr>
            </w:pPr>
            <w:r w:rsidRPr="000763E4">
              <w:rPr>
                <w:rFonts w:ascii="Arial" w:hAnsi="Arial"/>
              </w:rPr>
              <w:fldChar w:fldCharType="begin"/>
            </w:r>
            <w:r w:rsidRPr="000763E4">
              <w:rPr>
                <w:rFonts w:ascii="Arial" w:hAnsi="Arial"/>
              </w:rPr>
              <w:instrText xml:space="preserve"> MACROBUTTON AuditTypeOpt3</w:instrText>
            </w:r>
            <w:r w:rsidRPr="000763E4">
              <w:rPr>
                <w:rFonts w:ascii="Arial" w:hAnsi="Arial"/>
                <w:shd w:val="clear" w:color="auto" w:fill="FFFFFF" w:themeFill="background1"/>
              </w:rPr>
              <w:instrText xml:space="preserve"> </w:instrText>
            </w:r>
            <w:r w:rsidRPr="000763E4">
              <w:rPr>
                <w:rFonts w:ascii="Arial" w:hAnsi="Arial"/>
              </w:rPr>
              <w:sym w:font="Wingdings" w:char="F0A1"/>
            </w:r>
            <w:r w:rsidRPr="000763E4">
              <w:rPr>
                <w:rFonts w:ascii="Arial" w:hAnsi="Arial"/>
              </w:rPr>
              <w:fldChar w:fldCharType="end"/>
            </w:r>
          </w:p>
        </w:tc>
        <w:tc>
          <w:tcPr>
            <w:tcW w:w="7740" w:type="dxa"/>
            <w:gridSpan w:val="3"/>
            <w:tcBorders>
              <w:top w:val="nil"/>
              <w:left w:val="nil"/>
            </w:tcBorders>
            <w:shd w:val="clear" w:color="000000" w:fill="DAEEF3"/>
            <w:vAlign w:val="center"/>
          </w:tcPr>
          <w:p w:rsidR="00886906" w:rsidRPr="00391B9B" w:rsidRDefault="00886906" w:rsidP="00A2076C">
            <w:pPr>
              <w:spacing w:before="40" w:after="40"/>
              <w:jc w:val="both"/>
              <w:rPr>
                <w:rFonts w:ascii="Arial" w:hAnsi="Arial" w:cs="Arial"/>
              </w:rPr>
            </w:pPr>
            <w:r w:rsidRPr="00391B9B">
              <w:rPr>
                <w:rFonts w:ascii="Arial" w:hAnsi="Arial"/>
              </w:rPr>
              <w:fldChar w:fldCharType="begin"/>
            </w:r>
            <w:r w:rsidRPr="00391B9B">
              <w:rPr>
                <w:rFonts w:ascii="Arial" w:hAnsi="Arial"/>
              </w:rPr>
              <w:instrText xml:space="preserve"> MACROBUTTON AuditType</w:instrText>
            </w:r>
            <w:r w:rsidR="007C5785" w:rsidRPr="00391B9B">
              <w:rPr>
                <w:rFonts w:ascii="Arial" w:hAnsi="Arial"/>
              </w:rPr>
              <w:instrText>Opt</w:instrText>
            </w:r>
            <w:r w:rsidRPr="00391B9B">
              <w:rPr>
                <w:rFonts w:ascii="Arial" w:hAnsi="Arial"/>
              </w:rPr>
              <w:instrText xml:space="preserve">3 </w:instrText>
            </w:r>
            <w:r w:rsidRPr="00391B9B">
              <w:rPr>
                <w:rFonts w:ascii="Arial" w:hAnsi="Arial" w:cs="Arial"/>
              </w:rPr>
              <w:instrText>PCAOB GAM –</w:instrText>
            </w:r>
            <w:r w:rsidR="00A2076C">
              <w:rPr>
                <w:rFonts w:ascii="Arial" w:hAnsi="Arial" w:cs="Arial"/>
              </w:rPr>
              <w:instrText xml:space="preserve"> </w:instrText>
            </w:r>
            <w:r w:rsidR="00A2076C" w:rsidRPr="00391B9B">
              <w:rPr>
                <w:rFonts w:ascii="Arial" w:hAnsi="Arial" w:cs="Arial"/>
              </w:rPr>
              <w:instrText>Integrated audits</w:instrText>
            </w:r>
            <w:r w:rsidRPr="00391B9B">
              <w:rPr>
                <w:rFonts w:ascii="Arial" w:hAnsi="Arial"/>
              </w:rPr>
              <w:instrText xml:space="preserve"> </w:instrText>
            </w:r>
            <w:r w:rsidRPr="00391B9B">
              <w:rPr>
                <w:rFonts w:ascii="Arial" w:hAnsi="Arial"/>
              </w:rPr>
              <w:fldChar w:fldCharType="end"/>
            </w:r>
          </w:p>
        </w:tc>
      </w:tr>
      <w:bookmarkEnd w:id="40"/>
      <w:bookmarkEnd w:id="45"/>
      <w:bookmarkEnd w:id="46"/>
      <w:bookmarkEnd w:id="47"/>
      <w:tr w:rsidR="001A3856" w:rsidRPr="007821CC" w:rsidTr="00886906">
        <w:trPr>
          <w:trHeight w:val="290"/>
        </w:trPr>
        <w:tc>
          <w:tcPr>
            <w:tcW w:w="10770" w:type="dxa"/>
            <w:gridSpan w:val="5"/>
            <w:shd w:val="clear" w:color="auto" w:fill="BFBFBF" w:themeFill="background1" w:themeFillShade="BF"/>
            <w:vAlign w:val="center"/>
          </w:tcPr>
          <w:p w:rsidR="001A3856" w:rsidRPr="007821CC" w:rsidRDefault="001A3856" w:rsidP="00886906">
            <w:pPr>
              <w:spacing w:before="80" w:after="80"/>
              <w:rPr>
                <w:rFonts w:ascii="Arial" w:hAnsi="Arial"/>
                <w:noProof/>
              </w:rPr>
            </w:pPr>
            <w:r w:rsidRPr="007821CC">
              <w:rPr>
                <w:rFonts w:ascii="Arial" w:hAnsi="Arial"/>
                <w:sz w:val="16"/>
                <w:szCs w:val="16"/>
              </w:rPr>
              <w:t>* Refers to audits conducted in the US under the auditing standards issued by the American Institute of Certified Public Accountants</w:t>
            </w:r>
          </w:p>
        </w:tc>
      </w:tr>
      <w:tr w:rsidR="001A3856" w:rsidRPr="000763E4" w:rsidTr="00886906">
        <w:trPr>
          <w:trHeight w:val="290"/>
          <w:hidden/>
        </w:trPr>
        <w:tc>
          <w:tcPr>
            <w:tcW w:w="10770" w:type="dxa"/>
            <w:gridSpan w:val="5"/>
            <w:shd w:val="clear" w:color="auto" w:fill="auto"/>
            <w:vAlign w:val="center"/>
          </w:tcPr>
          <w:p w:rsidR="001A3856" w:rsidRPr="000763E4" w:rsidRDefault="001A3856" w:rsidP="00886906">
            <w:pPr>
              <w:overflowPunct/>
              <w:autoSpaceDE/>
              <w:autoSpaceDN/>
              <w:adjustRightInd/>
              <w:spacing w:before="80" w:after="80"/>
              <w:textAlignment w:val="auto"/>
              <w:rPr>
                <w:rFonts w:ascii="Arial" w:hAnsi="Arial" w:cs="Arial"/>
                <w:vanish/>
              </w:rPr>
            </w:pPr>
            <w:bookmarkStart w:id="48" w:name="bkPicture1"/>
            <w:bookmarkStart w:id="49" w:name="bkPC2"/>
            <w:r w:rsidRPr="000763E4">
              <w:rPr>
                <w:rFonts w:ascii="Arial" w:hAnsi="Arial" w:cs="Arial"/>
                <w:noProof/>
                <w:vanish/>
              </w:rPr>
              <w:drawing>
                <wp:anchor distT="0" distB="0" distL="114300" distR="114300" simplePos="0" relativeHeight="251659264" behindDoc="0" locked="0" layoutInCell="1" allowOverlap="1" wp14:anchorId="30B0E1F5" wp14:editId="0CD92F6D">
                  <wp:simplePos x="0" y="0"/>
                  <wp:positionH relativeFrom="column">
                    <wp:posOffset>3175</wp:posOffset>
                  </wp:positionH>
                  <wp:positionV relativeFrom="paragraph">
                    <wp:posOffset>46355</wp:posOffset>
                  </wp:positionV>
                  <wp:extent cx="368300" cy="368300"/>
                  <wp:effectExtent l="0" t="0" r="0" b="0"/>
                  <wp:wrapSquare wrapText="bothSides"/>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caob_blue.png"/>
                          <pic:cNvPicPr/>
                        </pic:nvPicPr>
                        <pic:blipFill>
                          <a:blip r:embed="rId12">
                            <a:extLst>
                              <a:ext uri="{28A0092B-C50C-407E-A947-70E740481C1C}">
                                <a14:useLocalDpi xmlns:a14="http://schemas.microsoft.com/office/drawing/2010/main" val="0"/>
                              </a:ext>
                            </a:extLst>
                          </a:blip>
                          <a:stretch>
                            <a:fillRect/>
                          </a:stretch>
                        </pic:blipFill>
                        <pic:spPr>
                          <a:xfrm>
                            <a:off x="0" y="0"/>
                            <a:ext cx="368300" cy="368300"/>
                          </a:xfrm>
                          <a:prstGeom prst="rect">
                            <a:avLst/>
                          </a:prstGeom>
                        </pic:spPr>
                      </pic:pic>
                    </a:graphicData>
                  </a:graphic>
                  <wp14:sizeRelH relativeFrom="page">
                    <wp14:pctWidth>0</wp14:pctWidth>
                  </wp14:sizeRelH>
                  <wp14:sizeRelV relativeFrom="page">
                    <wp14:pctHeight>0</wp14:pctHeight>
                  </wp14:sizeRelV>
                </wp:anchor>
              </w:drawing>
            </w:r>
            <w:bookmarkEnd w:id="48"/>
            <w:r w:rsidRPr="000763E4">
              <w:rPr>
                <w:rFonts w:ascii="Arial" w:hAnsi="Arial" w:cs="Arial"/>
                <w:vanish/>
              </w:rPr>
              <w:t xml:space="preserve">For audits conducted in accordance with PCAOB standards (i.e., audits of issuers), there are certain additional aspects of the nature of the entity that we are required to obtain an understanding of and document. These will be shown within this form when either of the PCAOB-GAM profiling options have been selected.  </w:t>
            </w:r>
          </w:p>
        </w:tc>
      </w:tr>
      <w:bookmarkEnd w:id="49"/>
    </w:tbl>
    <w:p w:rsidR="001A3856" w:rsidRPr="007821CC" w:rsidRDefault="001A3856" w:rsidP="001A3856">
      <w:pPr>
        <w:rPr>
          <w:rFonts w:ascii="Arial" w:hAnsi="Arial" w:cs="Arial"/>
          <w:b/>
          <w:color w:val="404040" w:themeColor="text1" w:themeTint="BF"/>
          <w:sz w:val="22"/>
          <w:szCs w:val="22"/>
        </w:rPr>
      </w:pPr>
    </w:p>
    <w:tbl>
      <w:tblPr>
        <w:tblStyle w:val="TableGrid1"/>
        <w:tblW w:w="10770" w:type="dxa"/>
        <w:tblInd w:w="25" w:type="dxa"/>
        <w:tbl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blBorders>
        <w:tblLayout w:type="fixed"/>
        <w:tblCellMar>
          <w:left w:w="115" w:type="dxa"/>
          <w:right w:w="115" w:type="dxa"/>
        </w:tblCellMar>
        <w:tblLook w:val="04A0" w:firstRow="1" w:lastRow="0" w:firstColumn="1" w:lastColumn="0" w:noHBand="0" w:noVBand="1"/>
      </w:tblPr>
      <w:tblGrid>
        <w:gridCol w:w="10770"/>
      </w:tblGrid>
      <w:tr w:rsidR="001A3856" w:rsidRPr="007821CC" w:rsidTr="00886906">
        <w:trPr>
          <w:trHeight w:val="419"/>
        </w:trPr>
        <w:tc>
          <w:tcPr>
            <w:tcW w:w="10770" w:type="dxa"/>
            <w:shd w:val="clear" w:color="auto" w:fill="404040" w:themeFill="text1" w:themeFillTint="BF"/>
            <w:vAlign w:val="center"/>
          </w:tcPr>
          <w:p w:rsidR="001A3856" w:rsidRPr="007821CC" w:rsidRDefault="001A3856" w:rsidP="00886906">
            <w:pPr>
              <w:spacing w:before="40" w:after="40"/>
              <w:rPr>
                <w:rFonts w:ascii="Arial" w:hAnsi="Arial"/>
                <w:color w:val="FFFFFF" w:themeColor="background1"/>
                <w:sz w:val="22"/>
              </w:rPr>
            </w:pPr>
            <w:r w:rsidRPr="007821CC">
              <w:rPr>
                <w:rFonts w:ascii="Arial" w:hAnsi="Arial"/>
                <w:b/>
                <w:color w:val="FFFFFF" w:themeColor="background1"/>
                <w:sz w:val="22"/>
              </w:rPr>
              <w:t>Purpose</w:t>
            </w:r>
          </w:p>
        </w:tc>
      </w:tr>
      <w:tr w:rsidR="001A3856" w:rsidRPr="007821CC" w:rsidTr="00886906">
        <w:trPr>
          <w:trHeight w:val="290"/>
        </w:trPr>
        <w:tc>
          <w:tcPr>
            <w:tcW w:w="10770" w:type="dxa"/>
            <w:shd w:val="clear" w:color="auto" w:fill="auto"/>
            <w:vAlign w:val="center"/>
          </w:tcPr>
          <w:p w:rsidR="001A3856" w:rsidRPr="007821CC" w:rsidRDefault="001A3856" w:rsidP="00886906">
            <w:pPr>
              <w:pStyle w:val="ps-000-normal"/>
              <w:spacing w:before="0"/>
              <w:rPr>
                <w:rFonts w:ascii="Arial" w:hAnsi="Arial" w:cs="Arial"/>
              </w:rPr>
            </w:pPr>
            <w:r w:rsidRPr="007821CC">
              <w:rPr>
                <w:rFonts w:ascii="Arial" w:hAnsi="Arial" w:cs="Arial"/>
              </w:rPr>
              <w:t xml:space="preserve">This form enables us to document our understanding of the business and assists in identifying risks of material misstatement in support of the requirements of the UTB topic. </w:t>
            </w:r>
          </w:p>
          <w:p w:rsidR="001A3856" w:rsidRPr="007821CC" w:rsidRDefault="001A3856" w:rsidP="00886906">
            <w:pPr>
              <w:pStyle w:val="000"/>
              <w:spacing w:before="40" w:after="40" w:line="240" w:lineRule="auto"/>
              <w:rPr>
                <w:rFonts w:ascii="Arial" w:hAnsi="Arial"/>
                <w:sz w:val="20"/>
                <w:lang w:val="en-US"/>
              </w:rPr>
            </w:pPr>
            <w:r w:rsidRPr="007821CC">
              <w:rPr>
                <w:rFonts w:ascii="Arial" w:hAnsi="Arial"/>
                <w:sz w:val="20"/>
              </w:rPr>
              <w:t>We consider the effect of risks identified in making our combined risk assessments (refer to CRA) and in designing substantive procedures (refer to SUBSTANTIVE). In addition, we determine whether inherent risks that we identified in our understanding of the business are significant risks.</w:t>
            </w:r>
          </w:p>
        </w:tc>
      </w:tr>
    </w:tbl>
    <w:p w:rsidR="001A3856" w:rsidRPr="007821CC" w:rsidRDefault="001A3856" w:rsidP="001A3856">
      <w:pPr>
        <w:rPr>
          <w:rFonts w:ascii="Arial" w:hAnsi="Arial" w:cs="Arial"/>
          <w:b/>
          <w:color w:val="404040" w:themeColor="text1" w:themeTint="BF"/>
          <w:sz w:val="22"/>
          <w:szCs w:val="22"/>
        </w:rPr>
      </w:pPr>
    </w:p>
    <w:tbl>
      <w:tblPr>
        <w:tblStyle w:val="TableGrid1"/>
        <w:tblW w:w="10770" w:type="dxa"/>
        <w:tblInd w:w="25" w:type="dxa"/>
        <w:tbl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blBorders>
        <w:tblLayout w:type="fixed"/>
        <w:tblCellMar>
          <w:left w:w="115" w:type="dxa"/>
          <w:right w:w="115" w:type="dxa"/>
        </w:tblCellMar>
        <w:tblLook w:val="04A0" w:firstRow="1" w:lastRow="0" w:firstColumn="1" w:lastColumn="0" w:noHBand="0" w:noVBand="1"/>
      </w:tblPr>
      <w:tblGrid>
        <w:gridCol w:w="720"/>
        <w:gridCol w:w="10050"/>
      </w:tblGrid>
      <w:tr w:rsidR="001A3856" w:rsidRPr="007821CC" w:rsidTr="00886906">
        <w:trPr>
          <w:trHeight w:val="419"/>
          <w:hidden/>
        </w:trPr>
        <w:tc>
          <w:tcPr>
            <w:tcW w:w="720" w:type="dxa"/>
            <w:shd w:val="clear" w:color="auto" w:fill="auto"/>
            <w:vAlign w:val="center"/>
          </w:tcPr>
          <w:bookmarkStart w:id="50" w:name="ShowMethodology"/>
          <w:p w:rsidR="001A3856" w:rsidRPr="007821CC" w:rsidRDefault="001A3856" w:rsidP="00886906">
            <w:pPr>
              <w:spacing w:before="80" w:after="120"/>
              <w:rPr>
                <w:rFonts w:ascii="Arial" w:hAnsi="Arial"/>
                <w:color w:val="FFFFFF" w:themeColor="background1"/>
              </w:rPr>
            </w:pPr>
            <w:r w:rsidRPr="00C340EA">
              <w:rPr>
                <w:rFonts w:ascii="Arial" w:hAnsi="Arial"/>
                <w:vanish/>
              </w:rPr>
              <w:fldChar w:fldCharType="begin"/>
            </w:r>
            <w:r w:rsidRPr="00C340EA">
              <w:rPr>
                <w:rFonts w:ascii="Arial" w:hAnsi="Arial"/>
                <w:vanish/>
              </w:rPr>
              <w:instrText xml:space="preserve"> MACROBUTTON ShowMe </w:instrText>
            </w:r>
            <w:r w:rsidRPr="00C340EA">
              <w:rPr>
                <w:rFonts w:ascii="Arial" w:hAnsi="Arial"/>
                <w:vanish/>
                <w:color w:val="1E9A24"/>
                <w:sz w:val="22"/>
              </w:rPr>
              <w:sym w:font="Wingdings 2" w:char="F0CC"/>
            </w:r>
            <w:r w:rsidRPr="00C340EA">
              <w:rPr>
                <w:rFonts w:ascii="Arial" w:hAnsi="Arial"/>
                <w:vanish/>
              </w:rPr>
              <w:fldChar w:fldCharType="end"/>
            </w:r>
            <w:r w:rsidRPr="00C340EA">
              <w:rPr>
                <w:rFonts w:ascii="Arial" w:hAnsi="Arial"/>
                <w:vanish/>
              </w:rPr>
              <w:t xml:space="preserve"> </w:t>
            </w:r>
            <w:bookmarkStart w:id="51" w:name="HideMethodology"/>
            <w:bookmarkEnd w:id="50"/>
            <w:r w:rsidRPr="00DF61C4">
              <w:rPr>
                <w:rFonts w:ascii="Arial" w:hAnsi="Arial"/>
              </w:rPr>
              <w:t xml:space="preserve"> </w:t>
            </w:r>
            <w:r w:rsidRPr="00DF61C4">
              <w:rPr>
                <w:rFonts w:ascii="Arial" w:hAnsi="Arial"/>
              </w:rPr>
              <w:fldChar w:fldCharType="begin"/>
            </w:r>
            <w:r w:rsidRPr="00DF61C4">
              <w:rPr>
                <w:rFonts w:ascii="Arial" w:hAnsi="Arial"/>
              </w:rPr>
              <w:instrText xml:space="preserve"> MACROBUTTON  HideMeGroup  </w:instrText>
            </w:r>
            <w:r w:rsidRPr="00DF61C4">
              <w:rPr>
                <w:rFonts w:ascii="Arial" w:hAnsi="Arial"/>
                <w:b/>
                <w:color w:val="FF0000"/>
                <w:sz w:val="32"/>
                <w:szCs w:val="32"/>
              </w:rPr>
              <w:instrText>−</w:instrText>
            </w:r>
            <w:r w:rsidRPr="00DF61C4">
              <w:rPr>
                <w:rFonts w:ascii="Arial" w:hAnsi="Arial"/>
              </w:rPr>
              <w:fldChar w:fldCharType="end"/>
            </w:r>
            <w:bookmarkEnd w:id="51"/>
          </w:p>
        </w:tc>
        <w:tc>
          <w:tcPr>
            <w:tcW w:w="10050" w:type="dxa"/>
            <w:shd w:val="clear" w:color="auto" w:fill="404040" w:themeFill="text1" w:themeFillTint="BF"/>
            <w:vAlign w:val="center"/>
          </w:tcPr>
          <w:p w:rsidR="001A3856" w:rsidRPr="007821CC" w:rsidRDefault="001A3856" w:rsidP="00886906">
            <w:pPr>
              <w:spacing w:before="80" w:after="120"/>
              <w:rPr>
                <w:rFonts w:ascii="Arial" w:hAnsi="Arial"/>
                <w:b/>
                <w:color w:val="FFFFFF" w:themeColor="background1"/>
                <w:sz w:val="22"/>
              </w:rPr>
            </w:pPr>
            <w:r w:rsidRPr="007821CC">
              <w:rPr>
                <w:rFonts w:ascii="Arial" w:hAnsi="Arial"/>
                <w:b/>
                <w:color w:val="FFFFFF" w:themeColor="background1"/>
                <w:sz w:val="22"/>
              </w:rPr>
              <w:t>Applicable methodology</w:t>
            </w:r>
          </w:p>
        </w:tc>
      </w:tr>
      <w:tr w:rsidR="001A3856" w:rsidRPr="00DF61C4" w:rsidTr="00886906">
        <w:trPr>
          <w:trHeight w:val="290"/>
        </w:trPr>
        <w:tc>
          <w:tcPr>
            <w:tcW w:w="10770" w:type="dxa"/>
            <w:gridSpan w:val="2"/>
            <w:shd w:val="clear" w:color="auto" w:fill="D9D9D9" w:themeFill="background1" w:themeFillShade="D9"/>
            <w:vAlign w:val="center"/>
          </w:tcPr>
          <w:p w:rsidR="001A3856" w:rsidRPr="00DF61C4" w:rsidRDefault="001A3856" w:rsidP="00886906">
            <w:pPr>
              <w:spacing w:before="40" w:after="40"/>
              <w:rPr>
                <w:rFonts w:ascii="Arial" w:hAnsi="Arial"/>
                <w:b/>
                <w:noProof/>
              </w:rPr>
            </w:pPr>
            <w:bookmarkStart w:id="52" w:name="bkApplicableMethodology"/>
            <w:r w:rsidRPr="00DF61C4">
              <w:rPr>
                <w:rFonts w:ascii="Arial" w:hAnsi="Arial"/>
                <w:b/>
              </w:rPr>
              <w:t>UTB highlights:</w:t>
            </w:r>
          </w:p>
        </w:tc>
      </w:tr>
      <w:tr w:rsidR="001A3856" w:rsidRPr="00DF61C4" w:rsidTr="00886906">
        <w:trPr>
          <w:trHeight w:val="290"/>
        </w:trPr>
        <w:tc>
          <w:tcPr>
            <w:tcW w:w="10770" w:type="dxa"/>
            <w:gridSpan w:val="2"/>
            <w:shd w:val="clear" w:color="auto" w:fill="auto"/>
            <w:vAlign w:val="center"/>
          </w:tcPr>
          <w:p w:rsidR="001A3856" w:rsidRPr="00DF61C4" w:rsidRDefault="001A3856" w:rsidP="00886906">
            <w:pPr>
              <w:pStyle w:val="ps-000-normal"/>
              <w:spacing w:before="0"/>
              <w:rPr>
                <w:rFonts w:ascii="Arial" w:hAnsi="Arial" w:cs="Arial"/>
              </w:rPr>
            </w:pPr>
            <w:r w:rsidRPr="00DF61C4">
              <w:rPr>
                <w:rFonts w:ascii="Arial" w:hAnsi="Arial" w:cs="Arial"/>
              </w:rPr>
              <w:t xml:space="preserve">We exercise professional judgment in determining the extent of understanding the business that is required. Our primary consideration is whether we have obtained a sufficient understanding to identify and assess the risks of material misstatement (“RMM”) at the financial statement and assertion levels, whether due to fraud or error, and thereby providing a basis for designing and implementing audit procedures to respond to the assessed risks of material misstatement. </w:t>
            </w:r>
          </w:p>
          <w:p w:rsidR="001A3856" w:rsidRPr="00DF61C4" w:rsidRDefault="001A3856" w:rsidP="00886906">
            <w:pPr>
              <w:spacing w:before="40" w:after="40"/>
              <w:rPr>
                <w:rFonts w:ascii="Arial" w:hAnsi="Arial"/>
              </w:rPr>
            </w:pPr>
            <w:r w:rsidRPr="00DF61C4">
              <w:rPr>
                <w:rFonts w:ascii="Arial" w:hAnsi="Arial" w:cs="Arial"/>
              </w:rPr>
              <w:t>The following diagram illustrates what we understand and how this understanding of the business affects other parts of the audit. For further guidance, refer to UTB.</w:t>
            </w:r>
          </w:p>
        </w:tc>
      </w:tr>
      <w:tr w:rsidR="001A3856" w:rsidRPr="00DF61C4" w:rsidTr="00886906">
        <w:trPr>
          <w:trHeight w:val="290"/>
        </w:trPr>
        <w:tc>
          <w:tcPr>
            <w:tcW w:w="10770" w:type="dxa"/>
            <w:gridSpan w:val="2"/>
            <w:shd w:val="clear" w:color="auto" w:fill="auto"/>
            <w:vAlign w:val="center"/>
          </w:tcPr>
          <w:p w:rsidR="001A3856" w:rsidRPr="00DF61C4" w:rsidRDefault="001A3856" w:rsidP="00886906">
            <w:pPr>
              <w:spacing w:before="40" w:after="40"/>
              <w:rPr>
                <w:rFonts w:ascii="Arial" w:hAnsi="Arial"/>
              </w:rPr>
            </w:pPr>
            <w:r w:rsidRPr="00DF61C4">
              <w:rPr>
                <w:rFonts w:ascii="Arial" w:hAnsi="Arial"/>
                <w:noProof/>
              </w:rPr>
              <w:lastRenderedPageBreak/>
              <w:drawing>
                <wp:inline distT="0" distB="0" distL="0" distR="0" wp14:anchorId="02FD1DA7" wp14:editId="436733DC">
                  <wp:extent cx="6826250" cy="627507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TBGraph.PNG"/>
                          <pic:cNvPicPr/>
                        </pic:nvPicPr>
                        <pic:blipFill>
                          <a:blip r:embed="rId13">
                            <a:extLst>
                              <a:ext uri="{28A0092B-C50C-407E-A947-70E740481C1C}">
                                <a14:useLocalDpi xmlns:a14="http://schemas.microsoft.com/office/drawing/2010/main" val="0"/>
                              </a:ext>
                            </a:extLst>
                          </a:blip>
                          <a:stretch>
                            <a:fillRect/>
                          </a:stretch>
                        </pic:blipFill>
                        <pic:spPr>
                          <a:xfrm>
                            <a:off x="0" y="0"/>
                            <a:ext cx="6826250" cy="6275070"/>
                          </a:xfrm>
                          <a:prstGeom prst="rect">
                            <a:avLst/>
                          </a:prstGeom>
                        </pic:spPr>
                      </pic:pic>
                    </a:graphicData>
                  </a:graphic>
                </wp:inline>
              </w:drawing>
            </w:r>
          </w:p>
        </w:tc>
      </w:tr>
      <w:tr w:rsidR="001A3856" w:rsidRPr="00DF61C4" w:rsidTr="00886906">
        <w:trPr>
          <w:trHeight w:val="290"/>
        </w:trPr>
        <w:tc>
          <w:tcPr>
            <w:tcW w:w="10770" w:type="dxa"/>
            <w:gridSpan w:val="2"/>
            <w:shd w:val="clear" w:color="auto" w:fill="D9D9D9" w:themeFill="background1" w:themeFillShade="D9"/>
            <w:vAlign w:val="center"/>
          </w:tcPr>
          <w:p w:rsidR="001A3856" w:rsidRPr="00DF61C4" w:rsidRDefault="001A3856" w:rsidP="00886906">
            <w:pPr>
              <w:spacing w:before="40" w:after="40"/>
              <w:rPr>
                <w:rFonts w:ascii="Arial" w:hAnsi="Arial"/>
                <w:b/>
                <w:noProof/>
              </w:rPr>
            </w:pPr>
            <w:r w:rsidRPr="00DF61C4">
              <w:rPr>
                <w:rFonts w:ascii="Arial" w:hAnsi="Arial"/>
                <w:b/>
              </w:rPr>
              <w:t>Laws and regulations, related party transactions and going concern considerations:</w:t>
            </w:r>
          </w:p>
        </w:tc>
      </w:tr>
      <w:tr w:rsidR="001A3856" w:rsidRPr="00DF61C4" w:rsidTr="00886906">
        <w:trPr>
          <w:trHeight w:val="290"/>
        </w:trPr>
        <w:tc>
          <w:tcPr>
            <w:tcW w:w="10770" w:type="dxa"/>
            <w:gridSpan w:val="2"/>
            <w:shd w:val="clear" w:color="auto" w:fill="auto"/>
            <w:vAlign w:val="center"/>
          </w:tcPr>
          <w:p w:rsidR="001A3856" w:rsidRPr="00DF61C4" w:rsidRDefault="001A3856" w:rsidP="00886906">
            <w:pPr>
              <w:spacing w:before="40" w:after="40"/>
              <w:rPr>
                <w:rFonts w:ascii="Arial" w:hAnsi="Arial"/>
              </w:rPr>
            </w:pPr>
            <w:r w:rsidRPr="00DF61C4">
              <w:rPr>
                <w:rFonts w:ascii="Arial" w:hAnsi="Arial" w:cs="Arial"/>
                <w:color w:val="000000"/>
              </w:rPr>
              <w:t xml:space="preserve">We document our understanding of the entity’s legal and regulatory framework, related party relationships and transactions and the risks to the entity’s ability to continue as a going concern in other relevant forms.  </w:t>
            </w:r>
          </w:p>
        </w:tc>
      </w:tr>
      <w:tr w:rsidR="001A3856" w:rsidRPr="00DF61C4" w:rsidTr="00886906">
        <w:trPr>
          <w:trHeight w:val="290"/>
        </w:trPr>
        <w:tc>
          <w:tcPr>
            <w:tcW w:w="10770" w:type="dxa"/>
            <w:gridSpan w:val="2"/>
            <w:shd w:val="clear" w:color="auto" w:fill="D9D9D9" w:themeFill="background1" w:themeFillShade="D9"/>
            <w:vAlign w:val="center"/>
          </w:tcPr>
          <w:p w:rsidR="001A3856" w:rsidRPr="00DF61C4" w:rsidRDefault="001A3856" w:rsidP="00886906">
            <w:pPr>
              <w:spacing w:before="40" w:after="40"/>
              <w:rPr>
                <w:rFonts w:ascii="Arial" w:hAnsi="Arial"/>
                <w:b/>
                <w:noProof/>
              </w:rPr>
            </w:pPr>
            <w:r w:rsidRPr="00DF61C4">
              <w:rPr>
                <w:rFonts w:ascii="Arial" w:hAnsi="Arial"/>
                <w:b/>
              </w:rPr>
              <w:t>More information about the UTB form (UTB):</w:t>
            </w:r>
          </w:p>
        </w:tc>
      </w:tr>
      <w:tr w:rsidR="001A3856" w:rsidRPr="00DF61C4" w:rsidTr="00886906">
        <w:trPr>
          <w:trHeight w:val="290"/>
        </w:trPr>
        <w:tc>
          <w:tcPr>
            <w:tcW w:w="10770" w:type="dxa"/>
            <w:gridSpan w:val="2"/>
            <w:shd w:val="clear" w:color="auto" w:fill="auto"/>
          </w:tcPr>
          <w:p w:rsidR="001A3856" w:rsidRPr="00DF61C4" w:rsidRDefault="001A3856" w:rsidP="00886906">
            <w:pPr>
              <w:pStyle w:val="ps-000-normal"/>
              <w:rPr>
                <w:rFonts w:ascii="Arial" w:hAnsi="Arial" w:cs="Arial"/>
              </w:rPr>
            </w:pPr>
            <w:r w:rsidRPr="00DF61C4">
              <w:rPr>
                <w:rFonts w:ascii="Arial" w:hAnsi="Arial" w:cs="Arial"/>
              </w:rPr>
              <w:t>The UTB can be used in conjunction with our meeting(s) about the entity during the planning of the audit (e.g., team planning event).  When we complete the UTB, we:</w:t>
            </w:r>
          </w:p>
          <w:p w:rsidR="001A3856" w:rsidRPr="00DF61C4" w:rsidRDefault="001A3856" w:rsidP="00886906">
            <w:pPr>
              <w:pStyle w:val="ps-000-normal"/>
              <w:numPr>
                <w:ilvl w:val="0"/>
                <w:numId w:val="6"/>
              </w:numPr>
              <w:spacing w:before="0"/>
              <w:rPr>
                <w:rFonts w:ascii="Arial" w:hAnsi="Arial" w:cs="Arial"/>
              </w:rPr>
            </w:pPr>
            <w:r w:rsidRPr="00DF61C4">
              <w:rPr>
                <w:rFonts w:ascii="Arial" w:hAnsi="Arial" w:cs="Arial"/>
              </w:rPr>
              <w:t>Consider the use of available industry or sector knowledge (i.e., global or localized industry sector UTB and/or trend analysis)</w:t>
            </w:r>
          </w:p>
          <w:p w:rsidR="001A3856" w:rsidRPr="00DF61C4" w:rsidRDefault="001A3856" w:rsidP="00886906">
            <w:pPr>
              <w:pStyle w:val="ps-000-normal"/>
              <w:numPr>
                <w:ilvl w:val="0"/>
                <w:numId w:val="6"/>
              </w:numPr>
              <w:rPr>
                <w:rFonts w:ascii="Arial" w:hAnsi="Arial" w:cs="Arial"/>
              </w:rPr>
            </w:pPr>
            <w:r w:rsidRPr="00DF61C4">
              <w:rPr>
                <w:rFonts w:ascii="Arial" w:hAnsi="Arial" w:cs="Arial"/>
              </w:rPr>
              <w:t>Customize the UTB to each audit</w:t>
            </w:r>
          </w:p>
        </w:tc>
      </w:tr>
      <w:tr w:rsidR="001A3856" w:rsidRPr="00DF61C4" w:rsidTr="00886906">
        <w:trPr>
          <w:trHeight w:val="290"/>
        </w:trPr>
        <w:tc>
          <w:tcPr>
            <w:tcW w:w="10770" w:type="dxa"/>
            <w:gridSpan w:val="2"/>
            <w:shd w:val="clear" w:color="auto" w:fill="D9D9D9" w:themeFill="background1" w:themeFillShade="D9"/>
            <w:vAlign w:val="center"/>
          </w:tcPr>
          <w:p w:rsidR="001A3856" w:rsidRPr="00DF61C4" w:rsidRDefault="001A3856" w:rsidP="00886906">
            <w:pPr>
              <w:spacing w:before="40" w:after="40"/>
              <w:rPr>
                <w:rFonts w:ascii="Arial" w:hAnsi="Arial"/>
                <w:b/>
                <w:noProof/>
              </w:rPr>
            </w:pPr>
            <w:r w:rsidRPr="00DF61C4">
              <w:rPr>
                <w:rFonts w:ascii="Arial" w:hAnsi="Arial"/>
                <w:b/>
              </w:rPr>
              <w:t>Recurring audits:</w:t>
            </w:r>
          </w:p>
        </w:tc>
      </w:tr>
      <w:tr w:rsidR="001A3856" w:rsidRPr="00DF61C4" w:rsidTr="00886906">
        <w:trPr>
          <w:trHeight w:val="290"/>
        </w:trPr>
        <w:tc>
          <w:tcPr>
            <w:tcW w:w="10770" w:type="dxa"/>
            <w:gridSpan w:val="2"/>
            <w:shd w:val="clear" w:color="auto" w:fill="auto"/>
          </w:tcPr>
          <w:p w:rsidR="001A3856" w:rsidRPr="00DF61C4" w:rsidRDefault="001A3856" w:rsidP="00886906">
            <w:pPr>
              <w:pStyle w:val="ps-000-normal"/>
              <w:rPr>
                <w:rFonts w:ascii="Arial" w:hAnsi="Arial" w:cs="Arial"/>
              </w:rPr>
            </w:pPr>
            <w:r w:rsidRPr="00DF61C4">
              <w:rPr>
                <w:rFonts w:ascii="Arial" w:hAnsi="Arial" w:cs="Arial"/>
              </w:rPr>
              <w:lastRenderedPageBreak/>
              <w:t>For recurring audits, we base our understanding of the business on prior period knowledge. We update our understanding by focusing on the significant changes in the entity and its environment in the current period and reflect those changes within the UTB brought forward from the prior period.</w:t>
            </w:r>
          </w:p>
        </w:tc>
      </w:tr>
      <w:bookmarkEnd w:id="52"/>
    </w:tbl>
    <w:p w:rsidR="001A3856" w:rsidRPr="007821CC" w:rsidRDefault="001A3856" w:rsidP="001A3856">
      <w:pPr>
        <w:rPr>
          <w:rFonts w:ascii="Arial" w:hAnsi="Arial" w:cs="Arial"/>
          <w:b/>
          <w:color w:val="404040" w:themeColor="text1" w:themeTint="BF"/>
          <w:sz w:val="22"/>
          <w:szCs w:val="22"/>
        </w:rPr>
      </w:pPr>
    </w:p>
    <w:tbl>
      <w:tblPr>
        <w:tblStyle w:val="TableGrid1"/>
        <w:tblW w:w="10770" w:type="dxa"/>
        <w:tblInd w:w="25" w:type="dxa"/>
        <w:tbl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blBorders>
        <w:tblLayout w:type="fixed"/>
        <w:tblCellMar>
          <w:left w:w="115" w:type="dxa"/>
          <w:right w:w="115" w:type="dxa"/>
        </w:tblCellMar>
        <w:tblLook w:val="04A0" w:firstRow="1" w:lastRow="0" w:firstColumn="1" w:lastColumn="0" w:noHBand="0" w:noVBand="1"/>
      </w:tblPr>
      <w:tblGrid>
        <w:gridCol w:w="540"/>
        <w:gridCol w:w="10230"/>
      </w:tblGrid>
      <w:tr w:rsidR="001A3856" w:rsidRPr="007821CC" w:rsidTr="00886906">
        <w:tc>
          <w:tcPr>
            <w:tcW w:w="10770" w:type="dxa"/>
            <w:gridSpan w:val="2"/>
            <w:shd w:val="clear" w:color="auto" w:fill="404040" w:themeFill="text1" w:themeFillTint="BF"/>
            <w:vAlign w:val="center"/>
          </w:tcPr>
          <w:p w:rsidR="001A3856" w:rsidRPr="007821CC" w:rsidRDefault="001A3856" w:rsidP="00886906">
            <w:pPr>
              <w:spacing w:before="40" w:after="40"/>
              <w:rPr>
                <w:rFonts w:ascii="Arial" w:hAnsi="Arial"/>
                <w:b/>
                <w:color w:val="FFFFFF" w:themeColor="background1"/>
                <w:sz w:val="22"/>
                <w:lang w:val="nl-NL"/>
              </w:rPr>
            </w:pPr>
            <w:r w:rsidRPr="007821CC">
              <w:rPr>
                <w:rFonts w:ascii="Arial" w:hAnsi="Arial"/>
                <w:b/>
                <w:color w:val="FFFFFF" w:themeColor="background1"/>
                <w:sz w:val="22"/>
              </w:rPr>
              <w:t>Co</w:t>
            </w:r>
            <w:r w:rsidRPr="007821CC">
              <w:rPr>
                <w:rFonts w:ascii="Arial" w:hAnsi="Arial"/>
                <w:b/>
                <w:color w:val="FFFFFF" w:themeColor="background1"/>
                <w:sz w:val="22"/>
                <w:lang w:val="nl-NL"/>
              </w:rPr>
              <w:t>nclusion:</w:t>
            </w:r>
          </w:p>
        </w:tc>
      </w:tr>
      <w:tr w:rsidR="001A3856" w:rsidRPr="007821CC" w:rsidTr="00886906">
        <w:tc>
          <w:tcPr>
            <w:tcW w:w="540" w:type="dxa"/>
            <w:tcBorders>
              <w:right w:val="nil"/>
            </w:tcBorders>
            <w:shd w:val="clear" w:color="auto" w:fill="auto"/>
            <w:vAlign w:val="center"/>
          </w:tcPr>
          <w:p w:rsidR="001A3856" w:rsidRPr="00CE5348" w:rsidRDefault="006C383E" w:rsidP="00886906">
            <w:pPr>
              <w:pStyle w:val="ps-000-normal"/>
              <w:spacing w:before="40" w:after="40"/>
              <w:jc w:val="center"/>
              <w:rPr>
                <w:rFonts w:ascii="Arial" w:hAnsi="Arial" w:cs="Arial"/>
                <w:noProof/>
                <w:lang w:val="en-GB" w:eastAsia="en-GB"/>
              </w:rPr>
            </w:pPr>
            <w:bookmarkStart w:id="53" w:name="bkConclusion"/>
            <w:bookmarkStart w:id="54" w:name="bkConclusionChk" w:colFirst="0" w:colLast="0"/>
            <w:bookmarkEnd w:id="53"/>
            <w:r>
              <w:rPr>
                <w:rFonts w:ascii="Arial" w:hAnsi="Arial"/>
              </w:rPr>
              <w:t>x</w:t>
            </w:r>
          </w:p>
        </w:tc>
        <w:tc>
          <w:tcPr>
            <w:tcW w:w="10230" w:type="dxa"/>
            <w:tcBorders>
              <w:left w:val="nil"/>
            </w:tcBorders>
            <w:shd w:val="clear" w:color="auto" w:fill="auto"/>
            <w:vAlign w:val="center"/>
          </w:tcPr>
          <w:p w:rsidR="001A3856" w:rsidRPr="007821CC" w:rsidRDefault="001A3856" w:rsidP="00886906">
            <w:pPr>
              <w:pStyle w:val="ps-000-normal"/>
              <w:spacing w:before="40" w:after="40"/>
              <w:rPr>
                <w:rFonts w:ascii="Arial" w:hAnsi="Arial" w:cs="Arial"/>
                <w:noProof/>
                <w:lang w:val="en-GB" w:eastAsia="en-GB"/>
              </w:rPr>
            </w:pPr>
            <w:r w:rsidRPr="007821CC">
              <w:rPr>
                <w:rFonts w:ascii="Arial" w:hAnsi="Arial" w:cs="Arial"/>
              </w:rPr>
              <w:t>We have obtained an understanding of the business sufficient to identify risks of material misstatement. Where risks have been identified, such risks have been documented in EY Canvas and incorporated into the audit plan.  Additionally, the entity's accounting policies are appropriate for its business and consistent with the applicable financial reporting framework and accounting policies used in the industry in which it operates.</w:t>
            </w:r>
          </w:p>
        </w:tc>
      </w:tr>
      <w:tr w:rsidR="001A3856" w:rsidRPr="006C383E" w:rsidTr="00886906">
        <w:tc>
          <w:tcPr>
            <w:tcW w:w="10770" w:type="dxa"/>
            <w:gridSpan w:val="2"/>
            <w:shd w:val="clear" w:color="auto" w:fill="D9D9D9" w:themeFill="background1" w:themeFillShade="D9"/>
            <w:vAlign w:val="center"/>
          </w:tcPr>
          <w:p w:rsidR="001A3856" w:rsidRPr="006C383E" w:rsidRDefault="001A3856" w:rsidP="00886906">
            <w:pPr>
              <w:pStyle w:val="ps-000-normal"/>
              <w:spacing w:before="40" w:after="40"/>
              <w:rPr>
                <w:rFonts w:ascii="Arial" w:hAnsi="Arial" w:cs="Arial"/>
                <w:noProof/>
                <w:lang w:val="en-GB" w:eastAsia="en-GB"/>
              </w:rPr>
            </w:pPr>
            <w:bookmarkStart w:id="55" w:name="bkSkepticism"/>
            <w:bookmarkEnd w:id="54"/>
            <w:r w:rsidRPr="006C383E">
              <w:rPr>
                <w:rFonts w:ascii="Arial" w:hAnsi="Arial" w:cs="Arial"/>
                <w:noProof/>
                <w:lang w:val="en-GB" w:eastAsia="en-GB"/>
              </w:rPr>
              <w:t>Additional remarks:</w:t>
            </w:r>
          </w:p>
        </w:tc>
      </w:tr>
      <w:tr w:rsidR="002F3BB7" w:rsidRPr="006C383E" w:rsidTr="00886906">
        <w:tc>
          <w:tcPr>
            <w:tcW w:w="10770" w:type="dxa"/>
            <w:gridSpan w:val="2"/>
            <w:tcBorders>
              <w:bottom w:val="single" w:sz="4" w:space="0" w:color="595959" w:themeColor="text1" w:themeTint="A6"/>
            </w:tcBorders>
            <w:shd w:val="clear" w:color="auto" w:fill="auto"/>
            <w:vAlign w:val="center"/>
          </w:tcPr>
          <w:p w:rsidR="002F3BB7" w:rsidRPr="006C383E" w:rsidRDefault="002F3BB7" w:rsidP="002F3BB7">
            <w:pPr>
              <w:pStyle w:val="ps-000-normal"/>
              <w:spacing w:before="40" w:after="40"/>
              <w:rPr>
                <w:rFonts w:ascii="Arial" w:hAnsi="Arial" w:cs="Arial"/>
                <w:noProof/>
                <w:lang w:val="en-GB" w:eastAsia="en-GB"/>
              </w:rPr>
            </w:pPr>
            <w:bookmarkStart w:id="56" w:name="bkConcludeRemarks" w:colFirst="0" w:colLast="0"/>
          </w:p>
        </w:tc>
      </w:tr>
      <w:bookmarkEnd w:id="55"/>
      <w:bookmarkEnd w:id="56"/>
      <w:tr w:rsidR="001A3856" w:rsidRPr="007821CC" w:rsidTr="00886906">
        <w:trPr>
          <w:trHeight w:val="462"/>
        </w:trPr>
        <w:tc>
          <w:tcPr>
            <w:tcW w:w="10770" w:type="dxa"/>
            <w:gridSpan w:val="2"/>
            <w:tcBorders>
              <w:bottom w:val="nil"/>
            </w:tcBorders>
            <w:shd w:val="clear" w:color="auto" w:fill="auto"/>
            <w:vAlign w:val="center"/>
          </w:tcPr>
          <w:p w:rsidR="001A3856" w:rsidRPr="007821CC" w:rsidRDefault="001A3856" w:rsidP="00886906">
            <w:pPr>
              <w:pStyle w:val="ListParagraph"/>
              <w:overflowPunct/>
              <w:autoSpaceDE/>
              <w:spacing w:before="80" w:after="80" w:line="276" w:lineRule="auto"/>
              <w:ind w:left="0"/>
              <w:rPr>
                <w:rFonts w:ascii="Arial" w:hAnsi="Arial" w:cs="Arial"/>
                <w:b/>
              </w:rPr>
            </w:pPr>
            <w:r w:rsidRPr="007821CC">
              <w:rPr>
                <w:rFonts w:ascii="Arial" w:hAnsi="Arial" w:cs="Arial"/>
                <w:b/>
                <w:bCs/>
              </w:rPr>
              <w:t xml:space="preserve">We sign off this form in EY Canvas to evidence the preparation, review and approval of this form at the </w:t>
            </w:r>
            <w:r w:rsidRPr="007821CC">
              <w:rPr>
                <w:rFonts w:ascii="Arial" w:hAnsi="Arial" w:cs="Arial"/>
                <w:b/>
                <w:bCs/>
                <w:i/>
              </w:rPr>
              <w:t>Scope &amp; Strategy</w:t>
            </w:r>
            <w:r w:rsidRPr="007821CC">
              <w:rPr>
                <w:rFonts w:ascii="Arial" w:hAnsi="Arial" w:cs="Arial"/>
                <w:b/>
                <w:bCs/>
              </w:rPr>
              <w:t xml:space="preserve"> phase of the audit as well as the completion of the following EY Canvas task: </w:t>
            </w:r>
          </w:p>
        </w:tc>
      </w:tr>
      <w:tr w:rsidR="001A3856" w:rsidRPr="000763E4" w:rsidTr="00886906">
        <w:trPr>
          <w:trHeight w:val="462"/>
          <w:hidden/>
        </w:trPr>
        <w:tc>
          <w:tcPr>
            <w:tcW w:w="10770" w:type="dxa"/>
            <w:gridSpan w:val="2"/>
            <w:tcBorders>
              <w:top w:val="nil"/>
              <w:bottom w:val="nil"/>
            </w:tcBorders>
            <w:shd w:val="clear" w:color="auto" w:fill="auto"/>
            <w:vAlign w:val="center"/>
          </w:tcPr>
          <w:p w:rsidR="001A3856" w:rsidRPr="000763E4" w:rsidRDefault="001A3856" w:rsidP="00886906">
            <w:pPr>
              <w:pStyle w:val="Bullet1"/>
              <w:ind w:left="1235"/>
              <w:rPr>
                <w:vanish/>
              </w:rPr>
            </w:pPr>
            <w:bookmarkStart w:id="57" w:name="bkPicture8"/>
            <w:bookmarkStart w:id="58" w:name="bkComplexRow"/>
            <w:r w:rsidRPr="000763E4">
              <w:rPr>
                <w:rFonts w:asciiTheme="minorHAnsi" w:hAnsiTheme="minorHAnsi" w:cstheme="minorHAnsi"/>
                <w:noProof/>
                <w:vanish/>
                <w:szCs w:val="20"/>
                <w:lang w:val="en-US"/>
              </w:rPr>
              <w:drawing>
                <wp:anchor distT="0" distB="0" distL="114300" distR="114300" simplePos="0" relativeHeight="251666432" behindDoc="1" locked="0" layoutInCell="1" allowOverlap="1" wp14:anchorId="693D4E7F" wp14:editId="6FF94B3B">
                  <wp:simplePos x="403860" y="3482340"/>
                  <wp:positionH relativeFrom="margin">
                    <wp:align>left</wp:align>
                  </wp:positionH>
                  <wp:positionV relativeFrom="margin">
                    <wp:align>top</wp:align>
                  </wp:positionV>
                  <wp:extent cx="396240" cy="417195"/>
                  <wp:effectExtent l="0" t="0" r="3810" b="1905"/>
                  <wp:wrapSquare wrapText="bothSides"/>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96240" cy="417195"/>
                          </a:xfrm>
                          <a:prstGeom prst="rect">
                            <a:avLst/>
                          </a:prstGeom>
                          <a:noFill/>
                          <a:ln>
                            <a:noFill/>
                          </a:ln>
                        </pic:spPr>
                      </pic:pic>
                    </a:graphicData>
                  </a:graphic>
                  <wp14:sizeRelH relativeFrom="page">
                    <wp14:pctWidth>0</wp14:pctWidth>
                  </wp14:sizeRelH>
                  <wp14:sizeRelV relativeFrom="page">
                    <wp14:pctHeight>0</wp14:pctHeight>
                  </wp14:sizeRelV>
                </wp:anchor>
              </w:drawing>
            </w:r>
            <w:bookmarkEnd w:id="57"/>
            <w:r w:rsidRPr="000763E4">
              <w:rPr>
                <w:b/>
                <w:vanish/>
              </w:rPr>
              <w:t>Understand the business</w:t>
            </w:r>
          </w:p>
        </w:tc>
      </w:tr>
      <w:tr w:rsidR="001A3856" w:rsidRPr="000763E4" w:rsidTr="00886906">
        <w:trPr>
          <w:trHeight w:val="398"/>
          <w:hidden/>
        </w:trPr>
        <w:tc>
          <w:tcPr>
            <w:tcW w:w="10770" w:type="dxa"/>
            <w:gridSpan w:val="2"/>
            <w:tcBorders>
              <w:top w:val="nil"/>
              <w:bottom w:val="nil"/>
            </w:tcBorders>
            <w:shd w:val="clear" w:color="auto" w:fill="auto"/>
            <w:vAlign w:val="center"/>
          </w:tcPr>
          <w:p w:rsidR="001A3856" w:rsidRPr="000763E4" w:rsidRDefault="001A3856" w:rsidP="00886906">
            <w:pPr>
              <w:pStyle w:val="ListParagraph"/>
              <w:numPr>
                <w:ilvl w:val="0"/>
                <w:numId w:val="17"/>
              </w:numPr>
              <w:overflowPunct/>
              <w:autoSpaceDE/>
              <w:spacing w:before="80" w:after="80" w:line="276" w:lineRule="auto"/>
              <w:ind w:left="1235"/>
              <w:rPr>
                <w:rFonts w:ascii="Arial" w:hAnsi="Arial" w:cs="Arial"/>
                <w:b/>
                <w:bCs/>
                <w:vanish/>
              </w:rPr>
            </w:pPr>
            <w:bookmarkStart w:id="59" w:name="bkPicture2"/>
            <w:bookmarkStart w:id="60" w:name="bkNonComplexRow"/>
            <w:bookmarkEnd w:id="58"/>
            <w:r w:rsidRPr="000763E4">
              <w:rPr>
                <w:noProof/>
                <w:vanish/>
              </w:rPr>
              <w:drawing>
                <wp:anchor distT="0" distB="0" distL="114300" distR="114300" simplePos="0" relativeHeight="251660288" behindDoc="1" locked="0" layoutInCell="1" allowOverlap="1" wp14:anchorId="49C80241" wp14:editId="190B6024">
                  <wp:simplePos x="0" y="0"/>
                  <wp:positionH relativeFrom="column">
                    <wp:posOffset>3175</wp:posOffset>
                  </wp:positionH>
                  <wp:positionV relativeFrom="paragraph">
                    <wp:posOffset>47625</wp:posOffset>
                  </wp:positionV>
                  <wp:extent cx="414020" cy="365760"/>
                  <wp:effectExtent l="0" t="0" r="5080" b="0"/>
                  <wp:wrapTight wrapText="bothSides">
                    <wp:wrapPolygon edited="0">
                      <wp:start x="0" y="0"/>
                      <wp:lineTo x="0" y="20250"/>
                      <wp:lineTo x="20871" y="20250"/>
                      <wp:lineTo x="20871" y="0"/>
                      <wp:lineTo x="0" y="0"/>
                    </wp:wrapPolygon>
                  </wp:wrapTight>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14020" cy="365760"/>
                          </a:xfrm>
                          <a:prstGeom prst="rect">
                            <a:avLst/>
                          </a:prstGeom>
                          <a:noFill/>
                          <a:ln>
                            <a:noFill/>
                          </a:ln>
                        </pic:spPr>
                      </pic:pic>
                    </a:graphicData>
                  </a:graphic>
                  <wp14:sizeRelH relativeFrom="page">
                    <wp14:pctWidth>0</wp14:pctWidth>
                  </wp14:sizeRelH>
                  <wp14:sizeRelV relativeFrom="page">
                    <wp14:pctHeight>0</wp14:pctHeight>
                  </wp14:sizeRelV>
                </wp:anchor>
              </w:drawing>
            </w:r>
            <w:bookmarkEnd w:id="59"/>
            <w:r w:rsidRPr="000763E4">
              <w:rPr>
                <w:rFonts w:ascii="Arial" w:hAnsi="Arial" w:cs="Arial"/>
                <w:b/>
                <w:vanish/>
              </w:rPr>
              <w:t>Develop an overall audit strategy and identify and assess the risks of material misstatement through our understanding the entity and hold team planning event</w:t>
            </w:r>
          </w:p>
        </w:tc>
      </w:tr>
      <w:bookmarkEnd w:id="60"/>
      <w:tr w:rsidR="001A3856" w:rsidRPr="007821CC" w:rsidTr="00886906">
        <w:trPr>
          <w:trHeight w:val="20"/>
        </w:trPr>
        <w:tc>
          <w:tcPr>
            <w:tcW w:w="10770" w:type="dxa"/>
            <w:gridSpan w:val="2"/>
            <w:tcBorders>
              <w:top w:val="nil"/>
            </w:tcBorders>
            <w:shd w:val="clear" w:color="auto" w:fill="auto"/>
            <w:vAlign w:val="center"/>
          </w:tcPr>
          <w:p w:rsidR="001A3856" w:rsidRPr="007821CC" w:rsidRDefault="001A3856" w:rsidP="00886906">
            <w:pPr>
              <w:overflowPunct/>
              <w:autoSpaceDE/>
              <w:ind w:left="72"/>
              <w:rPr>
                <w:rFonts w:ascii="Arial" w:hAnsi="Arial" w:cs="Arial"/>
                <w:b/>
                <w:sz w:val="2"/>
                <w:szCs w:val="2"/>
              </w:rPr>
            </w:pPr>
          </w:p>
        </w:tc>
      </w:tr>
    </w:tbl>
    <w:p w:rsidR="001A3856" w:rsidRPr="007821CC" w:rsidRDefault="001A3856" w:rsidP="001A3856">
      <w:pPr>
        <w:rPr>
          <w:rFonts w:ascii="Arial" w:hAnsi="Arial" w:cs="Arial"/>
          <w:b/>
          <w:color w:val="404040" w:themeColor="text1" w:themeTint="BF"/>
          <w:sz w:val="22"/>
          <w:szCs w:val="22"/>
        </w:rPr>
      </w:pPr>
    </w:p>
    <w:tbl>
      <w:tblPr>
        <w:tblStyle w:val="TableGrid1"/>
        <w:tblW w:w="10770" w:type="dxa"/>
        <w:tblInd w:w="25" w:type="dxa"/>
        <w:tbl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blBorders>
        <w:tblLayout w:type="fixed"/>
        <w:tblCellMar>
          <w:left w:w="115" w:type="dxa"/>
          <w:right w:w="115" w:type="dxa"/>
        </w:tblCellMar>
        <w:tblLook w:val="04A0" w:firstRow="1" w:lastRow="0" w:firstColumn="1" w:lastColumn="0" w:noHBand="0" w:noVBand="1"/>
      </w:tblPr>
      <w:tblGrid>
        <w:gridCol w:w="806"/>
        <w:gridCol w:w="9964"/>
      </w:tblGrid>
      <w:tr w:rsidR="001A3856" w:rsidRPr="007821CC" w:rsidTr="00886906">
        <w:trPr>
          <w:cantSplit/>
          <w:hidden/>
        </w:trPr>
        <w:tc>
          <w:tcPr>
            <w:tcW w:w="806" w:type="dxa"/>
            <w:shd w:val="clear" w:color="auto" w:fill="auto"/>
            <w:vAlign w:val="center"/>
          </w:tcPr>
          <w:bookmarkStart w:id="61" w:name="ShowHowToObtain"/>
          <w:p w:rsidR="001A3856" w:rsidRPr="007821CC" w:rsidRDefault="001A3856" w:rsidP="00886906">
            <w:pPr>
              <w:spacing w:before="80" w:after="120"/>
              <w:rPr>
                <w:rFonts w:ascii="Arial" w:hAnsi="Arial"/>
              </w:rPr>
            </w:pPr>
            <w:r w:rsidRPr="00C340EA">
              <w:rPr>
                <w:rFonts w:ascii="Arial" w:hAnsi="Arial"/>
                <w:vanish/>
              </w:rPr>
              <w:fldChar w:fldCharType="begin"/>
            </w:r>
            <w:r w:rsidRPr="00C340EA">
              <w:rPr>
                <w:rFonts w:ascii="Arial" w:hAnsi="Arial"/>
                <w:vanish/>
              </w:rPr>
              <w:instrText xml:space="preserve"> MACROBUTTON ShowMe </w:instrText>
            </w:r>
            <w:r w:rsidRPr="00C340EA">
              <w:rPr>
                <w:rFonts w:ascii="Arial" w:hAnsi="Arial"/>
                <w:vanish/>
                <w:color w:val="1E9A24"/>
                <w:sz w:val="22"/>
                <w:szCs w:val="22"/>
              </w:rPr>
              <w:sym w:font="Wingdings 2" w:char="F0CC"/>
            </w:r>
            <w:r w:rsidRPr="00C340EA">
              <w:rPr>
                <w:rFonts w:ascii="Arial" w:hAnsi="Arial"/>
                <w:vanish/>
              </w:rPr>
              <w:fldChar w:fldCharType="end"/>
            </w:r>
            <w:r w:rsidRPr="00C340EA">
              <w:rPr>
                <w:rFonts w:ascii="Arial" w:hAnsi="Arial"/>
                <w:vanish/>
              </w:rPr>
              <w:t xml:space="preserve"> </w:t>
            </w:r>
            <w:bookmarkEnd w:id="61"/>
            <w:r w:rsidRPr="007821CC">
              <w:rPr>
                <w:rFonts w:ascii="Arial" w:hAnsi="Arial"/>
              </w:rPr>
              <w:t xml:space="preserve"> </w:t>
            </w:r>
            <w:bookmarkStart w:id="62" w:name="HideHowToObtain"/>
            <w:r w:rsidRPr="00DF61C4">
              <w:rPr>
                <w:rFonts w:ascii="Arial" w:hAnsi="Arial"/>
              </w:rPr>
              <w:fldChar w:fldCharType="begin"/>
            </w:r>
            <w:r w:rsidRPr="00DF61C4">
              <w:rPr>
                <w:rFonts w:ascii="Arial" w:hAnsi="Arial"/>
              </w:rPr>
              <w:instrText xml:space="preserve"> MACROBUTTON HideMeGroup </w:instrText>
            </w:r>
            <w:r w:rsidRPr="00DF61C4">
              <w:rPr>
                <w:rFonts w:ascii="Arial" w:hAnsi="Arial"/>
                <w:b/>
                <w:color w:val="FF0000"/>
                <w:sz w:val="32"/>
                <w:szCs w:val="32"/>
              </w:rPr>
              <w:instrText>−</w:instrText>
            </w:r>
            <w:r w:rsidRPr="00DF61C4">
              <w:rPr>
                <w:rFonts w:ascii="Arial" w:hAnsi="Arial"/>
              </w:rPr>
              <w:fldChar w:fldCharType="end"/>
            </w:r>
            <w:bookmarkEnd w:id="62"/>
          </w:p>
        </w:tc>
        <w:tc>
          <w:tcPr>
            <w:tcW w:w="9964" w:type="dxa"/>
            <w:shd w:val="clear" w:color="auto" w:fill="404040" w:themeFill="text1" w:themeFillTint="BF"/>
            <w:vAlign w:val="center"/>
          </w:tcPr>
          <w:p w:rsidR="001A3856" w:rsidRPr="007821CC" w:rsidRDefault="001A3856" w:rsidP="00886906">
            <w:pPr>
              <w:pStyle w:val="ASC03Heading2TOC"/>
              <w:keepNext w:val="0"/>
              <w:numPr>
                <w:ilvl w:val="0"/>
                <w:numId w:val="7"/>
              </w:numPr>
              <w:spacing w:before="80" w:after="120"/>
              <w:rPr>
                <w:rFonts w:ascii="Arial" w:hAnsi="Arial" w:cs="Arial"/>
                <w:color w:val="FFFFFF" w:themeColor="background1"/>
                <w:sz w:val="22"/>
              </w:rPr>
            </w:pPr>
            <w:bookmarkStart w:id="63" w:name="Section1"/>
            <w:bookmarkEnd w:id="63"/>
            <w:r w:rsidRPr="007821CC">
              <w:rPr>
                <w:rFonts w:ascii="Arial" w:hAnsi="Arial" w:cs="Arial"/>
                <w:color w:val="FFFFFF" w:themeColor="background1"/>
                <w:sz w:val="22"/>
              </w:rPr>
              <w:t>How to obtain our understanding (including sources of information)</w:t>
            </w:r>
          </w:p>
        </w:tc>
      </w:tr>
      <w:tr w:rsidR="001A3856" w:rsidRPr="00DF61C4" w:rsidTr="00886906">
        <w:trPr>
          <w:cantSplit/>
        </w:trPr>
        <w:tc>
          <w:tcPr>
            <w:tcW w:w="10770" w:type="dxa"/>
            <w:gridSpan w:val="2"/>
            <w:tcBorders>
              <w:bottom w:val="single" w:sz="4" w:space="0" w:color="595959" w:themeColor="text1" w:themeTint="A6"/>
            </w:tcBorders>
            <w:shd w:val="clear" w:color="auto" w:fill="auto"/>
            <w:vAlign w:val="center"/>
          </w:tcPr>
          <w:p w:rsidR="001A3856" w:rsidRPr="00DF61C4" w:rsidRDefault="001A3856" w:rsidP="00886906">
            <w:pPr>
              <w:pStyle w:val="Tabletext"/>
              <w:spacing w:before="0" w:after="0"/>
              <w:rPr>
                <w:szCs w:val="20"/>
                <w:lang w:val="en-US"/>
              </w:rPr>
            </w:pPr>
            <w:bookmarkStart w:id="64" w:name="bkHowToObtain"/>
            <w:r w:rsidRPr="00DF61C4">
              <w:rPr>
                <w:szCs w:val="20"/>
                <w:lang w:val="en-US"/>
              </w:rPr>
              <w:t>We obtain an understanding of the entity and its environment by performing a combination of the following risk assessment procedures:</w:t>
            </w:r>
          </w:p>
          <w:p w:rsidR="001A3856" w:rsidRPr="00DF61C4" w:rsidRDefault="001A3856" w:rsidP="00886906">
            <w:pPr>
              <w:pStyle w:val="Bullet1"/>
              <w:spacing w:before="0" w:after="0"/>
              <w:rPr>
                <w:szCs w:val="20"/>
              </w:rPr>
            </w:pPr>
            <w:r w:rsidRPr="00DF61C4">
              <w:rPr>
                <w:szCs w:val="20"/>
              </w:rPr>
              <w:t xml:space="preserve">Read relevant information </w:t>
            </w:r>
          </w:p>
          <w:p w:rsidR="001A3856" w:rsidRPr="00DF61C4" w:rsidRDefault="001A3856" w:rsidP="00886906">
            <w:pPr>
              <w:pStyle w:val="Bullet1"/>
              <w:spacing w:before="0" w:after="0"/>
              <w:rPr>
                <w:szCs w:val="20"/>
                <w:lang w:val="en-US"/>
              </w:rPr>
            </w:pPr>
            <w:r w:rsidRPr="00DF61C4">
              <w:rPr>
                <w:szCs w:val="20"/>
                <w:lang w:val="en-US"/>
              </w:rPr>
              <w:t>Inquire of:</w:t>
            </w:r>
          </w:p>
          <w:p w:rsidR="001A3856" w:rsidRPr="00DF61C4" w:rsidRDefault="001A3856" w:rsidP="00886906">
            <w:pPr>
              <w:pStyle w:val="Bullet2"/>
              <w:numPr>
                <w:ilvl w:val="0"/>
                <w:numId w:val="10"/>
              </w:numPr>
              <w:spacing w:before="0" w:after="0"/>
              <w:rPr>
                <w:szCs w:val="20"/>
                <w:lang w:val="en-US"/>
              </w:rPr>
            </w:pPr>
            <w:r w:rsidRPr="00DF61C4">
              <w:rPr>
                <w:szCs w:val="20"/>
                <w:lang w:val="en-US"/>
              </w:rPr>
              <w:t>Management and those responsible for financial reporting</w:t>
            </w:r>
          </w:p>
          <w:p w:rsidR="001A3856" w:rsidRPr="00DF61C4" w:rsidRDefault="001A3856" w:rsidP="00886906">
            <w:pPr>
              <w:pStyle w:val="Bullet2"/>
              <w:numPr>
                <w:ilvl w:val="0"/>
                <w:numId w:val="10"/>
              </w:numPr>
              <w:spacing w:before="0" w:after="0"/>
              <w:rPr>
                <w:szCs w:val="20"/>
                <w:lang w:val="en-US"/>
              </w:rPr>
            </w:pPr>
            <w:r w:rsidRPr="00DF61C4">
              <w:rPr>
                <w:szCs w:val="20"/>
                <w:lang w:val="en-US"/>
              </w:rPr>
              <w:t>Appropriate individuals within the internal audit function</w:t>
            </w:r>
          </w:p>
          <w:p w:rsidR="001A3856" w:rsidRPr="00DF61C4" w:rsidRDefault="001A3856" w:rsidP="00886906">
            <w:pPr>
              <w:pStyle w:val="Bullet2"/>
              <w:numPr>
                <w:ilvl w:val="0"/>
                <w:numId w:val="10"/>
              </w:numPr>
              <w:spacing w:before="0" w:after="0"/>
              <w:rPr>
                <w:szCs w:val="20"/>
                <w:lang w:val="en-US"/>
              </w:rPr>
            </w:pPr>
            <w:r w:rsidRPr="00DF61C4">
              <w:rPr>
                <w:szCs w:val="20"/>
                <w:lang w:val="en-US"/>
              </w:rPr>
              <w:t>Others in the entity who may have information that is likely to assist in identifying risks of material misstatement due to fraud or error</w:t>
            </w:r>
          </w:p>
          <w:p w:rsidR="001A3856" w:rsidRPr="00DF61C4" w:rsidRDefault="001A3856" w:rsidP="00886906">
            <w:pPr>
              <w:pStyle w:val="Bullet1"/>
              <w:spacing w:before="0" w:after="0"/>
              <w:rPr>
                <w:szCs w:val="20"/>
                <w:lang w:val="en-US"/>
              </w:rPr>
            </w:pPr>
            <w:r w:rsidRPr="00DF61C4">
              <w:rPr>
                <w:szCs w:val="20"/>
                <w:lang w:val="en-US"/>
              </w:rPr>
              <w:t xml:space="preserve">Perform analytical procedures on financial and non-financial information </w:t>
            </w:r>
          </w:p>
          <w:p w:rsidR="001A3856" w:rsidRPr="00DF61C4" w:rsidRDefault="001A3856" w:rsidP="00886906">
            <w:pPr>
              <w:pStyle w:val="Bullet1"/>
              <w:spacing w:before="0" w:after="0"/>
              <w:rPr>
                <w:szCs w:val="20"/>
                <w:lang w:val="en-US"/>
              </w:rPr>
            </w:pPr>
            <w:r w:rsidRPr="00DF61C4">
              <w:rPr>
                <w:szCs w:val="20"/>
                <w:lang w:val="en-US"/>
              </w:rPr>
              <w:t>Observation and inspection</w:t>
            </w:r>
          </w:p>
          <w:p w:rsidR="001A3856" w:rsidRPr="00DF61C4" w:rsidRDefault="001A3856" w:rsidP="00886906">
            <w:pPr>
              <w:pStyle w:val="Tabletext"/>
              <w:spacing w:before="0" w:after="0"/>
              <w:rPr>
                <w:szCs w:val="20"/>
                <w:lang w:val="en-US"/>
              </w:rPr>
            </w:pPr>
          </w:p>
          <w:p w:rsidR="001A3856" w:rsidRPr="00DF61C4" w:rsidRDefault="001A3856" w:rsidP="00886906">
            <w:pPr>
              <w:pStyle w:val="Tabletext"/>
              <w:spacing w:before="0" w:after="0"/>
              <w:rPr>
                <w:szCs w:val="20"/>
                <w:lang w:val="en-US"/>
              </w:rPr>
            </w:pPr>
            <w:r w:rsidRPr="00DF61C4">
              <w:rPr>
                <w:szCs w:val="20"/>
                <w:lang w:val="en-US"/>
              </w:rPr>
              <w:t xml:space="preserve">In addition to these risk assessment procedures, we: </w:t>
            </w:r>
          </w:p>
          <w:p w:rsidR="001A3856" w:rsidRPr="00DF61C4" w:rsidRDefault="001A3856" w:rsidP="00886906">
            <w:pPr>
              <w:pStyle w:val="Bullet1"/>
              <w:rPr>
                <w:lang w:val="en-US"/>
              </w:rPr>
            </w:pPr>
            <w:r w:rsidRPr="00DF61C4">
              <w:rPr>
                <w:lang w:val="en-US"/>
              </w:rPr>
              <w:t xml:space="preserve">Determine whether information obtained from our client and engagement acceptance and continuance </w:t>
            </w:r>
            <w:r w:rsidRPr="00DF61C4">
              <w:t>procedures</w:t>
            </w:r>
            <w:r w:rsidRPr="00DF61C4">
              <w:rPr>
                <w:lang w:val="en-US"/>
              </w:rPr>
              <w:t xml:space="preserve"> is relevant in identifying risk factors</w:t>
            </w:r>
          </w:p>
          <w:p w:rsidR="001A3856" w:rsidRPr="00DF61C4" w:rsidRDefault="001A3856" w:rsidP="00886906">
            <w:pPr>
              <w:pStyle w:val="Bullet1"/>
            </w:pPr>
            <w:r w:rsidRPr="00DF61C4">
              <w:rPr>
                <w:lang w:val="en-US"/>
              </w:rPr>
              <w:t xml:space="preserve">Determine </w:t>
            </w:r>
            <w:r w:rsidRPr="00DF61C4">
              <w:t>whether</w:t>
            </w:r>
            <w:r w:rsidRPr="00DF61C4">
              <w:rPr>
                <w:lang w:val="en-US"/>
              </w:rPr>
              <w:t xml:space="preserve"> the partner in charge of the audit has performed other engagements for the entity, including reviews of interim financial information, and if so, whether he or she considers that information obtained from those engagements is relevant in identifying risk factors</w:t>
            </w:r>
          </w:p>
          <w:p w:rsidR="001A3856" w:rsidRPr="00DF61C4" w:rsidRDefault="001A3856" w:rsidP="00886906">
            <w:pPr>
              <w:pStyle w:val="Bullet1"/>
              <w:keepNext/>
              <w:numPr>
                <w:ilvl w:val="0"/>
                <w:numId w:val="16"/>
              </w:numPr>
              <w:spacing w:before="0" w:after="0"/>
              <w:rPr>
                <w:szCs w:val="20"/>
                <w:lang w:val="en-US"/>
              </w:rPr>
            </w:pPr>
            <w:r w:rsidRPr="00DF61C4">
              <w:rPr>
                <w:szCs w:val="20"/>
                <w:lang w:val="en-US"/>
              </w:rPr>
              <w:t>Document the sources of information</w:t>
            </w:r>
          </w:p>
        </w:tc>
      </w:tr>
      <w:tr w:rsidR="001A3856" w:rsidRPr="000763E4" w:rsidTr="00886906">
        <w:trPr>
          <w:cantSplit/>
          <w:trHeight w:val="2220"/>
          <w:hidden/>
        </w:trPr>
        <w:tc>
          <w:tcPr>
            <w:tcW w:w="10770" w:type="dxa"/>
            <w:gridSpan w:val="2"/>
            <w:tcBorders>
              <w:left w:val="single" w:sz="4" w:space="0" w:color="auto"/>
            </w:tcBorders>
            <w:shd w:val="clear" w:color="auto" w:fill="auto"/>
          </w:tcPr>
          <w:p w:rsidR="001A3856" w:rsidRPr="000763E4" w:rsidRDefault="001A3856" w:rsidP="00886906">
            <w:pPr>
              <w:pStyle w:val="ps-000-normal"/>
              <w:spacing w:before="40" w:after="40"/>
              <w:rPr>
                <w:rFonts w:ascii="Arial" w:hAnsi="Arial" w:cs="Arial"/>
                <w:noProof/>
                <w:vanish/>
                <w:lang w:val="en-GB" w:eastAsia="en-GB"/>
              </w:rPr>
            </w:pPr>
            <w:bookmarkStart w:id="65" w:name="bkPicture3"/>
            <w:bookmarkStart w:id="66" w:name="bkPC1"/>
            <w:r w:rsidRPr="000763E4">
              <w:rPr>
                <w:rFonts w:ascii="Arial" w:hAnsi="Arial" w:cs="Arial"/>
                <w:b/>
                <w:noProof/>
                <w:vanish/>
              </w:rPr>
              <w:drawing>
                <wp:anchor distT="0" distB="0" distL="114300" distR="114300" simplePos="0" relativeHeight="251662336" behindDoc="1" locked="0" layoutInCell="1" allowOverlap="1" wp14:anchorId="64740776" wp14:editId="524F3785">
                  <wp:simplePos x="0" y="0"/>
                  <wp:positionH relativeFrom="column">
                    <wp:posOffset>3175</wp:posOffset>
                  </wp:positionH>
                  <wp:positionV relativeFrom="paragraph">
                    <wp:posOffset>27305</wp:posOffset>
                  </wp:positionV>
                  <wp:extent cx="365760" cy="365760"/>
                  <wp:effectExtent l="0" t="0" r="0" b="0"/>
                  <wp:wrapTight wrapText="bothSides">
                    <wp:wrapPolygon edited="0">
                      <wp:start x="0" y="0"/>
                      <wp:lineTo x="0" y="20250"/>
                      <wp:lineTo x="20250" y="20250"/>
                      <wp:lineTo x="20250" y="0"/>
                      <wp:lineTo x="0" y="0"/>
                    </wp:wrapPolygon>
                  </wp:wrapTight>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caob_blue.png"/>
                          <pic:cNvPicPr/>
                        </pic:nvPicPr>
                        <pic:blipFill>
                          <a:blip r:embed="rId12">
                            <a:extLst>
                              <a:ext uri="{28A0092B-C50C-407E-A947-70E740481C1C}">
                                <a14:useLocalDpi xmlns:a14="http://schemas.microsoft.com/office/drawing/2010/main" val="0"/>
                              </a:ext>
                            </a:extLst>
                          </a:blip>
                          <a:stretch>
                            <a:fillRect/>
                          </a:stretch>
                        </pic:blipFill>
                        <pic:spPr>
                          <a:xfrm>
                            <a:off x="0" y="0"/>
                            <a:ext cx="365760" cy="365760"/>
                          </a:xfrm>
                          <a:prstGeom prst="rect">
                            <a:avLst/>
                          </a:prstGeom>
                        </pic:spPr>
                      </pic:pic>
                    </a:graphicData>
                  </a:graphic>
                  <wp14:sizeRelH relativeFrom="page">
                    <wp14:pctWidth>0</wp14:pctWidth>
                  </wp14:sizeRelH>
                  <wp14:sizeRelV relativeFrom="page">
                    <wp14:pctHeight>0</wp14:pctHeight>
                  </wp14:sizeRelV>
                </wp:anchor>
              </w:drawing>
            </w:r>
            <w:bookmarkEnd w:id="65"/>
            <w:r w:rsidRPr="000763E4">
              <w:rPr>
                <w:rFonts w:ascii="Arial" w:hAnsi="Arial" w:cs="Arial"/>
                <w:b/>
                <w:noProof/>
                <w:vanish/>
                <w:lang w:val="en-GB" w:eastAsia="en-GB"/>
              </w:rPr>
              <w:t>For PCAOB GAM audits only (not applicable to AICPA GAM audits):</w:t>
            </w:r>
            <w:r w:rsidRPr="000763E4">
              <w:rPr>
                <w:rFonts w:ascii="Arial" w:hAnsi="Arial" w:cs="Arial"/>
                <w:noProof/>
                <w:vanish/>
                <w:lang w:val="en-GB" w:eastAsia="en-GB"/>
              </w:rPr>
              <w:t xml:space="preserve"> When we obtain an understanding of the entity, we consider the need to review additional information, such as:</w:t>
            </w:r>
          </w:p>
          <w:p w:rsidR="001A3856" w:rsidRPr="000763E4" w:rsidRDefault="001A3856" w:rsidP="00886906">
            <w:pPr>
              <w:pStyle w:val="Bullet1"/>
              <w:rPr>
                <w:noProof/>
                <w:vanish/>
                <w:lang w:eastAsia="en-GB"/>
              </w:rPr>
            </w:pPr>
            <w:r w:rsidRPr="000763E4">
              <w:rPr>
                <w:noProof/>
                <w:vanish/>
                <w:lang w:eastAsia="en-GB"/>
              </w:rPr>
              <w:t>Reading public information about the entity that is relevant to our evaluation of the likelihood of material misstatements to the entity’s financial statements and, in integrated audits, the effectiveness of an entity’s internal control over financial reporting (e.g., entity-issued press releases, entity-prepared materials for analyst or investor groups, analyst reports)</w:t>
            </w:r>
          </w:p>
          <w:p w:rsidR="001A3856" w:rsidRPr="000763E4" w:rsidRDefault="001A3856" w:rsidP="00886906">
            <w:pPr>
              <w:pStyle w:val="Bullet1"/>
              <w:rPr>
                <w:noProof/>
                <w:vanish/>
                <w:lang w:eastAsia="en-GB"/>
              </w:rPr>
            </w:pPr>
            <w:r w:rsidRPr="000763E4">
              <w:rPr>
                <w:noProof/>
                <w:vanish/>
                <w:lang w:eastAsia="en-GB"/>
              </w:rPr>
              <w:t xml:space="preserve">Observing or reading transcripts of earnings calls and, if publicly available, other meetings with investors or rating agencies </w:t>
            </w:r>
          </w:p>
          <w:p w:rsidR="001A3856" w:rsidRPr="000763E4" w:rsidRDefault="001A3856" w:rsidP="00886906">
            <w:pPr>
              <w:pStyle w:val="Bullet1"/>
              <w:rPr>
                <w:noProof/>
                <w:vanish/>
                <w:lang w:eastAsia="en-GB"/>
              </w:rPr>
            </w:pPr>
            <w:r w:rsidRPr="000763E4">
              <w:rPr>
                <w:noProof/>
                <w:vanish/>
                <w:lang w:eastAsia="en-GB"/>
              </w:rPr>
              <w:t xml:space="preserve">Obtaining an understanding of compensation arrangements with senior management, including incentive compensation arrangements, changes or adjustments to those arrangements, and special bonuses </w:t>
            </w:r>
          </w:p>
          <w:p w:rsidR="001A3856" w:rsidRPr="000763E4" w:rsidRDefault="001A3856" w:rsidP="00886906">
            <w:pPr>
              <w:pStyle w:val="Bullet1"/>
              <w:rPr>
                <w:noProof/>
                <w:vanish/>
                <w:lang w:eastAsia="en-GB"/>
              </w:rPr>
            </w:pPr>
            <w:r w:rsidRPr="000763E4">
              <w:rPr>
                <w:noProof/>
                <w:vanish/>
                <w:lang w:eastAsia="en-GB"/>
              </w:rPr>
              <w:t>Obtaining information about trading activity in the entity's securities and holdings in the entity's securities by significant holders to identify potentially significant unusual developments (e.g., Forms 3, 4, 5, 13D and/or 13G)</w:t>
            </w:r>
          </w:p>
        </w:tc>
      </w:tr>
      <w:tr w:rsidR="001A3856" w:rsidRPr="000763E4" w:rsidTr="00886906">
        <w:trPr>
          <w:cantSplit/>
          <w:trHeight w:val="730"/>
          <w:hidden/>
        </w:trPr>
        <w:tc>
          <w:tcPr>
            <w:tcW w:w="10770" w:type="dxa"/>
            <w:gridSpan w:val="2"/>
            <w:tcBorders>
              <w:left w:val="single" w:sz="4" w:space="0" w:color="auto"/>
            </w:tcBorders>
            <w:shd w:val="clear" w:color="auto" w:fill="auto"/>
            <w:vAlign w:val="center"/>
          </w:tcPr>
          <w:p w:rsidR="001A3856" w:rsidRPr="000763E4" w:rsidRDefault="001A3856" w:rsidP="00886906">
            <w:pPr>
              <w:pStyle w:val="ps-000-normal"/>
              <w:spacing w:before="40" w:after="40"/>
              <w:rPr>
                <w:rFonts w:ascii="Arial" w:hAnsi="Arial" w:cs="Arial"/>
                <w:noProof/>
                <w:vanish/>
                <w:lang w:val="en-GB" w:eastAsia="en-GB"/>
              </w:rPr>
            </w:pPr>
            <w:bookmarkStart w:id="67" w:name="bkPicture4"/>
            <w:bookmarkStart w:id="68" w:name="bkPCIA1"/>
            <w:bookmarkEnd w:id="66"/>
            <w:r w:rsidRPr="000763E4">
              <w:rPr>
                <w:rFonts w:ascii="Arial" w:hAnsi="Arial" w:cs="Arial"/>
                <w:noProof/>
                <w:vanish/>
              </w:rPr>
              <w:drawing>
                <wp:anchor distT="0" distB="0" distL="114300" distR="114300" simplePos="0" relativeHeight="251661312" behindDoc="1" locked="0" layoutInCell="1" allowOverlap="1" wp14:anchorId="4411DA9C" wp14:editId="7BFC5EB9">
                  <wp:simplePos x="0" y="0"/>
                  <wp:positionH relativeFrom="column">
                    <wp:posOffset>3175</wp:posOffset>
                  </wp:positionH>
                  <wp:positionV relativeFrom="paragraph">
                    <wp:posOffset>28575</wp:posOffset>
                  </wp:positionV>
                  <wp:extent cx="365760" cy="365760"/>
                  <wp:effectExtent l="0" t="0" r="0" b="0"/>
                  <wp:wrapTight wrapText="bothSides">
                    <wp:wrapPolygon edited="0">
                      <wp:start x="0" y="0"/>
                      <wp:lineTo x="0" y="20250"/>
                      <wp:lineTo x="20250" y="20250"/>
                      <wp:lineTo x="20250" y="0"/>
                      <wp:lineTo x="0" y="0"/>
                    </wp:wrapPolygon>
                  </wp:wrapTight>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caob_ia_blue.png"/>
                          <pic:cNvPicPr/>
                        </pic:nvPicPr>
                        <pic:blipFill>
                          <a:blip r:embed="rId16">
                            <a:extLst>
                              <a:ext uri="{28A0092B-C50C-407E-A947-70E740481C1C}">
                                <a14:useLocalDpi xmlns:a14="http://schemas.microsoft.com/office/drawing/2010/main" val="0"/>
                              </a:ext>
                            </a:extLst>
                          </a:blip>
                          <a:stretch>
                            <a:fillRect/>
                          </a:stretch>
                        </pic:blipFill>
                        <pic:spPr>
                          <a:xfrm>
                            <a:off x="0" y="0"/>
                            <a:ext cx="365760" cy="365760"/>
                          </a:xfrm>
                          <a:prstGeom prst="rect">
                            <a:avLst/>
                          </a:prstGeom>
                        </pic:spPr>
                      </pic:pic>
                    </a:graphicData>
                  </a:graphic>
                  <wp14:sizeRelH relativeFrom="page">
                    <wp14:pctWidth>0</wp14:pctWidth>
                  </wp14:sizeRelH>
                  <wp14:sizeRelV relativeFrom="page">
                    <wp14:pctHeight>0</wp14:pctHeight>
                  </wp14:sizeRelV>
                </wp:anchor>
              </w:drawing>
            </w:r>
            <w:bookmarkEnd w:id="67"/>
            <w:r w:rsidRPr="000763E4">
              <w:rPr>
                <w:rFonts w:ascii="Arial" w:hAnsi="Arial" w:cs="Arial"/>
                <w:noProof/>
                <w:vanish/>
                <w:lang w:val="en-GB" w:eastAsia="en-GB"/>
              </w:rPr>
              <w:t>In an integrated audit, our risk assessment procedures apply to both the audit of internal control over financial reporting and the audit of financial statements.</w:t>
            </w:r>
          </w:p>
        </w:tc>
      </w:tr>
      <w:bookmarkEnd w:id="68"/>
      <w:tr w:rsidR="001A3856" w:rsidRPr="00DF61C4" w:rsidTr="00886906">
        <w:trPr>
          <w:cantSplit/>
        </w:trPr>
        <w:tc>
          <w:tcPr>
            <w:tcW w:w="10770" w:type="dxa"/>
            <w:gridSpan w:val="2"/>
            <w:shd w:val="clear" w:color="auto" w:fill="auto"/>
            <w:vAlign w:val="center"/>
          </w:tcPr>
          <w:p w:rsidR="001A3856" w:rsidRPr="00DF61C4" w:rsidRDefault="001A3856" w:rsidP="00886906">
            <w:pPr>
              <w:pStyle w:val="ps-000-normal"/>
              <w:spacing w:before="40" w:after="40"/>
              <w:rPr>
                <w:rFonts w:ascii="Arial" w:hAnsi="Arial" w:cs="Arial"/>
                <w:noProof/>
                <w:lang w:val="en-GB" w:eastAsia="en-GB"/>
              </w:rPr>
            </w:pPr>
            <w:r w:rsidRPr="00DF61C4">
              <w:rPr>
                <w:rFonts w:ascii="Arial" w:hAnsi="Arial" w:cs="Arial"/>
              </w:rPr>
              <w:t>As we document our responses below, we evidence how the above requirements have been met.</w:t>
            </w:r>
          </w:p>
        </w:tc>
      </w:tr>
      <w:bookmarkEnd w:id="64"/>
    </w:tbl>
    <w:p w:rsidR="001A3856" w:rsidRPr="007821CC" w:rsidRDefault="001A3856" w:rsidP="006204E3">
      <w:pPr>
        <w:pStyle w:val="ASC03Heading2TOC"/>
        <w:keepNext w:val="0"/>
        <w:spacing w:before="0"/>
        <w:rPr>
          <w:rFonts w:ascii="Arial" w:hAnsi="Arial" w:cs="Arial"/>
          <w:color w:val="000000"/>
          <w:sz w:val="22"/>
          <w:szCs w:val="22"/>
        </w:rPr>
      </w:pPr>
    </w:p>
    <w:p w:rsidR="001A3856" w:rsidRPr="007821CC" w:rsidRDefault="001A3856" w:rsidP="001A3856">
      <w:pPr>
        <w:framePr w:w="3960" w:wrap="auto" w:hAnchor="text" w:x="7560"/>
        <w:overflowPunct/>
        <w:autoSpaceDE/>
        <w:autoSpaceDN/>
        <w:adjustRightInd/>
        <w:spacing w:before="120" w:after="120"/>
        <w:textAlignment w:val="auto"/>
        <w:rPr>
          <w:rFonts w:ascii="Arial" w:hAnsi="Arial" w:cs="Arial"/>
          <w:color w:val="000000"/>
          <w:sz w:val="22"/>
          <w:szCs w:val="22"/>
        </w:rPr>
        <w:sectPr w:rsidR="001A3856" w:rsidRPr="007821CC" w:rsidSect="00886906">
          <w:headerReference w:type="even" r:id="rId17"/>
          <w:headerReference w:type="default" r:id="rId18"/>
          <w:footerReference w:type="even" r:id="rId19"/>
          <w:footerReference w:type="default" r:id="rId20"/>
          <w:headerReference w:type="first" r:id="rId21"/>
          <w:footerReference w:type="first" r:id="rId22"/>
          <w:pgSz w:w="12240" w:h="15840" w:code="1"/>
          <w:pgMar w:top="1238" w:right="720" w:bottom="1152" w:left="720" w:header="720" w:footer="432" w:gutter="0"/>
          <w:cols w:space="720"/>
          <w:titlePg/>
          <w:docGrid w:linePitch="360"/>
        </w:sectPr>
      </w:pPr>
      <w:r w:rsidRPr="007821CC">
        <w:rPr>
          <w:rFonts w:ascii="Arial" w:hAnsi="Arial" w:cs="Arial"/>
          <w:color w:val="000000"/>
          <w:sz w:val="22"/>
          <w:szCs w:val="22"/>
        </w:rPr>
        <w:br w:type="page"/>
      </w:r>
    </w:p>
    <w:p w:rsidR="001A3856" w:rsidRPr="007821CC" w:rsidRDefault="001A3856" w:rsidP="001A3856">
      <w:pPr>
        <w:pStyle w:val="ASC03Heading2TOC"/>
        <w:keepNext w:val="0"/>
        <w:spacing w:before="0"/>
        <w:rPr>
          <w:rFonts w:ascii="Arial" w:hAnsi="Arial" w:cs="Arial"/>
          <w:color w:val="000000"/>
          <w:sz w:val="16"/>
          <w:szCs w:val="16"/>
        </w:rPr>
      </w:pPr>
      <w:r w:rsidRPr="007821CC">
        <w:rPr>
          <w:rFonts w:ascii="Arial" w:hAnsi="Arial" w:cs="Arial"/>
          <w:color w:val="000000"/>
          <w:sz w:val="16"/>
          <w:szCs w:val="16"/>
        </w:rPr>
        <w:lastRenderedPageBreak/>
        <w:tab/>
      </w:r>
    </w:p>
    <w:tbl>
      <w:tblPr>
        <w:tblpPr w:leftFromText="180" w:rightFromText="180" w:vertAnchor="text" w:tblpY="1"/>
        <w:tblOverlap w:val="neve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000" w:firstRow="0" w:lastRow="0" w:firstColumn="0" w:lastColumn="0" w:noHBand="0" w:noVBand="0"/>
        <w:tblCaption w:val="MainTable1"/>
      </w:tblPr>
      <w:tblGrid>
        <w:gridCol w:w="7298"/>
        <w:gridCol w:w="642"/>
        <w:gridCol w:w="1016"/>
        <w:gridCol w:w="4484"/>
      </w:tblGrid>
      <w:tr w:rsidR="001A3856" w:rsidRPr="007821CC" w:rsidTr="00543CAF">
        <w:trPr>
          <w:cantSplit/>
          <w:trHeight w:val="411"/>
        </w:trPr>
        <w:tc>
          <w:tcPr>
            <w:tcW w:w="5000" w:type="pct"/>
            <w:gridSpan w:val="4"/>
            <w:shd w:val="clear" w:color="auto" w:fill="404040" w:themeFill="text1" w:themeFillTint="BF"/>
            <w:vAlign w:val="center"/>
          </w:tcPr>
          <w:p w:rsidR="001A3856" w:rsidRPr="007821CC" w:rsidRDefault="001A3856" w:rsidP="00886906">
            <w:pPr>
              <w:pStyle w:val="ListParagraph"/>
              <w:numPr>
                <w:ilvl w:val="0"/>
                <w:numId w:val="7"/>
              </w:numPr>
              <w:spacing w:before="40"/>
              <w:rPr>
                <w:rFonts w:ascii="Arial" w:hAnsi="Arial" w:cs="Arial"/>
                <w:b/>
                <w:color w:val="FFFFFF" w:themeColor="background1"/>
                <w:sz w:val="22"/>
                <w:szCs w:val="22"/>
              </w:rPr>
            </w:pPr>
            <w:r w:rsidRPr="007821CC">
              <w:rPr>
                <w:rFonts w:ascii="Arial" w:hAnsi="Arial" w:cs="Arial"/>
                <w:b/>
                <w:color w:val="FFFFFF" w:themeColor="background1"/>
                <w:sz w:val="22"/>
                <w:szCs w:val="22"/>
              </w:rPr>
              <w:t>Industry, legal and regulatory framework and other external factors</w:t>
            </w:r>
          </w:p>
        </w:tc>
      </w:tr>
      <w:tr w:rsidR="001A3856" w:rsidRPr="007821CC" w:rsidTr="00543CAF">
        <w:trPr>
          <w:cantSplit/>
          <w:trHeight w:val="470"/>
        </w:trPr>
        <w:tc>
          <w:tcPr>
            <w:tcW w:w="5000" w:type="pct"/>
            <w:gridSpan w:val="4"/>
            <w:vAlign w:val="center"/>
          </w:tcPr>
          <w:p w:rsidR="001A3856" w:rsidRPr="007821CC" w:rsidRDefault="001A3856" w:rsidP="00886906">
            <w:pPr>
              <w:pStyle w:val="ASC03Normal"/>
              <w:spacing w:before="80" w:after="80"/>
              <w:rPr>
                <w:rFonts w:ascii="Arial" w:hAnsi="Arial" w:cs="Arial"/>
                <w:iCs/>
                <w:color w:val="404040" w:themeColor="text1" w:themeTint="BF"/>
                <w:sz w:val="22"/>
                <w:szCs w:val="22"/>
              </w:rPr>
            </w:pPr>
            <w:r w:rsidRPr="007821CC">
              <w:rPr>
                <w:rFonts w:ascii="Arial" w:hAnsi="Arial" w:cs="Arial"/>
                <w:iCs/>
                <w:color w:val="404040" w:themeColor="text1" w:themeTint="BF"/>
                <w:sz w:val="22"/>
                <w:szCs w:val="22"/>
              </w:rPr>
              <w:t>For further guidance, refer to UTB 1.1a and UTB Appendix 1.</w:t>
            </w:r>
          </w:p>
        </w:tc>
      </w:tr>
      <w:tr w:rsidR="001A3856" w:rsidRPr="007821CC" w:rsidTr="00543CAF">
        <w:trPr>
          <w:cantSplit/>
          <w:trHeight w:val="138"/>
        </w:trPr>
        <w:tc>
          <w:tcPr>
            <w:tcW w:w="2954" w:type="pct"/>
            <w:gridSpan w:val="2"/>
            <w:shd w:val="clear" w:color="auto" w:fill="7F7F7F" w:themeFill="text1" w:themeFillTint="80"/>
            <w:vAlign w:val="center"/>
          </w:tcPr>
          <w:p w:rsidR="001A3856" w:rsidRPr="007821CC" w:rsidRDefault="001A3856" w:rsidP="00886906">
            <w:pPr>
              <w:pStyle w:val="UBTbullet"/>
              <w:numPr>
                <w:ilvl w:val="0"/>
                <w:numId w:val="0"/>
              </w:numPr>
              <w:spacing w:before="120" w:after="120"/>
              <w:rPr>
                <w:rFonts w:ascii="Arial" w:hAnsi="Arial" w:cs="Arial"/>
                <w:b/>
                <w:iCs/>
                <w:color w:val="FFFFFF" w:themeColor="background1"/>
                <w:sz w:val="22"/>
                <w:szCs w:val="22"/>
              </w:rPr>
            </w:pPr>
            <w:r w:rsidRPr="007821CC">
              <w:rPr>
                <w:rFonts w:ascii="Arial" w:hAnsi="Arial" w:cs="Arial"/>
                <w:b/>
                <w:color w:val="FFFFFF" w:themeColor="background1"/>
                <w:sz w:val="22"/>
                <w:szCs w:val="22"/>
              </w:rPr>
              <w:t>Key market forces</w:t>
            </w:r>
          </w:p>
        </w:tc>
        <w:tc>
          <w:tcPr>
            <w:tcW w:w="2046" w:type="pct"/>
            <w:gridSpan w:val="2"/>
            <w:shd w:val="clear" w:color="auto" w:fill="7F7F7F" w:themeFill="text1" w:themeFillTint="80"/>
            <w:vAlign w:val="center"/>
          </w:tcPr>
          <w:p w:rsidR="001A3856" w:rsidRPr="007821CC" w:rsidRDefault="001A3856" w:rsidP="00886906">
            <w:pPr>
              <w:pStyle w:val="ASC03Normal"/>
              <w:spacing w:before="120" w:after="120"/>
              <w:jc w:val="center"/>
              <w:rPr>
                <w:rFonts w:ascii="Arial" w:hAnsi="Arial" w:cs="Arial"/>
                <w:b/>
                <w:color w:val="FFFFFF" w:themeColor="background1"/>
                <w:sz w:val="22"/>
                <w:szCs w:val="22"/>
              </w:rPr>
            </w:pPr>
            <w:r w:rsidRPr="007821CC">
              <w:rPr>
                <w:rFonts w:ascii="Arial" w:hAnsi="Arial" w:cs="Arial"/>
                <w:b/>
                <w:color w:val="FFFFFF" w:themeColor="background1"/>
                <w:sz w:val="22"/>
                <w:szCs w:val="22"/>
              </w:rPr>
              <w:t>Risk identification</w:t>
            </w:r>
          </w:p>
        </w:tc>
      </w:tr>
      <w:tr w:rsidR="001A3856" w:rsidRPr="007821CC" w:rsidTr="000763E4">
        <w:trPr>
          <w:cantSplit/>
          <w:trHeight w:val="572"/>
        </w:trPr>
        <w:tc>
          <w:tcPr>
            <w:tcW w:w="2715" w:type="pct"/>
            <w:tcBorders>
              <w:right w:val="nil"/>
            </w:tcBorders>
            <w:shd w:val="clear" w:color="auto" w:fill="D9D9D9" w:themeFill="background1" w:themeFillShade="D9"/>
            <w:vAlign w:val="center"/>
          </w:tcPr>
          <w:p w:rsidR="001A3856" w:rsidRPr="007821CC" w:rsidRDefault="001A3856" w:rsidP="00886906">
            <w:pPr>
              <w:pStyle w:val="UBTbullet"/>
              <w:numPr>
                <w:ilvl w:val="0"/>
                <w:numId w:val="0"/>
              </w:numPr>
              <w:spacing w:before="120" w:after="120"/>
              <w:rPr>
                <w:rFonts w:ascii="Arial" w:hAnsi="Arial" w:cs="Arial"/>
                <w:b/>
                <w:color w:val="404040" w:themeColor="text1" w:themeTint="BF"/>
                <w:sz w:val="20"/>
              </w:rPr>
            </w:pPr>
            <w:r w:rsidRPr="007821CC">
              <w:rPr>
                <w:rFonts w:ascii="Arial" w:hAnsi="Arial" w:cs="Arial"/>
                <w:b/>
                <w:color w:val="404040" w:themeColor="text1" w:themeTint="BF"/>
                <w:sz w:val="20"/>
              </w:rPr>
              <w:t>General and industry/sector specific trends</w:t>
            </w:r>
          </w:p>
        </w:tc>
        <w:bookmarkStart w:id="69" w:name="qmGeneralTrends"/>
        <w:tc>
          <w:tcPr>
            <w:tcW w:w="239" w:type="pct"/>
            <w:tcBorders>
              <w:left w:val="nil"/>
            </w:tcBorders>
            <w:shd w:val="clear" w:color="auto" w:fill="D9D9D9" w:themeFill="background1" w:themeFillShade="D9"/>
            <w:vAlign w:val="center"/>
          </w:tcPr>
          <w:p w:rsidR="001A3856" w:rsidRPr="007821CC" w:rsidRDefault="001A3856" w:rsidP="00886906">
            <w:pPr>
              <w:pStyle w:val="UBTbullet"/>
              <w:numPr>
                <w:ilvl w:val="0"/>
                <w:numId w:val="0"/>
              </w:numPr>
              <w:spacing w:before="120" w:after="120"/>
              <w:rPr>
                <w:rFonts w:ascii="Arial" w:hAnsi="Arial" w:cs="Arial"/>
                <w:b/>
                <w:sz w:val="20"/>
              </w:rPr>
            </w:pPr>
            <w:r w:rsidRPr="007821CC">
              <w:rPr>
                <w:rFonts w:ascii="Arial" w:hAnsi="Arial"/>
              </w:rPr>
              <w:fldChar w:fldCharType="begin"/>
            </w:r>
            <w:r w:rsidRPr="007821CC">
              <w:rPr>
                <w:rFonts w:ascii="Arial" w:hAnsi="Arial"/>
              </w:rPr>
              <w:instrText xml:space="preserve"> MACROBUTTON </w:instrText>
            </w:r>
            <w:r w:rsidRPr="007821CC">
              <w:instrText xml:space="preserve"> </w:instrText>
            </w:r>
            <w:r w:rsidRPr="007821CC">
              <w:rPr>
                <w:rFonts w:ascii="Arial" w:hAnsi="Arial"/>
              </w:rPr>
              <w:instrText>ShowHelp</w:instrText>
            </w:r>
            <w:r w:rsidRPr="007821CC">
              <w:rPr>
                <w:rFonts w:ascii="Arial" w:hAnsi="Arial"/>
                <w:sz w:val="24"/>
                <w:szCs w:val="24"/>
              </w:rPr>
              <w:instrText xml:space="preserve"> </w:instrText>
            </w:r>
            <w:r w:rsidRPr="007821CC">
              <w:rPr>
                <w:rFonts w:ascii="Arial" w:hAnsi="Arial"/>
                <w:color w:val="00B0F0"/>
                <w:sz w:val="24"/>
                <w:szCs w:val="24"/>
                <w:shd w:val="clear" w:color="auto" w:fill="00B0F0"/>
              </w:rPr>
              <w:instrText>.</w:instrText>
            </w:r>
            <w:r w:rsidRPr="007821CC">
              <w:rPr>
                <w:rFonts w:ascii="Arial" w:hAnsi="Arial"/>
                <w:b/>
                <w:color w:val="FFFFFF" w:themeColor="background1"/>
                <w:sz w:val="24"/>
                <w:szCs w:val="24"/>
                <w:shd w:val="clear" w:color="auto" w:fill="00B0F0"/>
              </w:rPr>
              <w:instrText>?</w:instrText>
            </w:r>
            <w:r w:rsidRPr="007821CC">
              <w:rPr>
                <w:rFonts w:ascii="Arial" w:hAnsi="Arial"/>
                <w:color w:val="00B0F0"/>
                <w:sz w:val="24"/>
                <w:szCs w:val="24"/>
                <w:shd w:val="clear" w:color="auto" w:fill="00B0F0"/>
              </w:rPr>
              <w:instrText>.</w:instrText>
            </w:r>
            <w:r w:rsidRPr="007821CC">
              <w:rPr>
                <w:rFonts w:ascii="Arial" w:hAnsi="Arial"/>
              </w:rPr>
              <w:fldChar w:fldCharType="end"/>
            </w:r>
            <w:bookmarkEnd w:id="69"/>
          </w:p>
        </w:tc>
        <w:tc>
          <w:tcPr>
            <w:tcW w:w="378" w:type="pct"/>
            <w:shd w:val="clear" w:color="auto" w:fill="D9D9D9" w:themeFill="background1" w:themeFillShade="D9"/>
            <w:vAlign w:val="center"/>
          </w:tcPr>
          <w:p w:rsidR="001A3856" w:rsidRPr="007821CC" w:rsidRDefault="001A3856" w:rsidP="00886906">
            <w:pPr>
              <w:pStyle w:val="ASC03Normal"/>
              <w:spacing w:before="120" w:after="120"/>
              <w:jc w:val="center"/>
              <w:rPr>
                <w:rFonts w:ascii="Arial" w:hAnsi="Arial" w:cs="Arial"/>
                <w:b/>
                <w:sz w:val="18"/>
                <w:szCs w:val="18"/>
              </w:rPr>
            </w:pPr>
            <w:r w:rsidRPr="007821CC">
              <w:rPr>
                <w:rFonts w:ascii="Arial" w:hAnsi="Arial" w:cs="Arial"/>
                <w:b/>
                <w:sz w:val="18"/>
                <w:szCs w:val="18"/>
              </w:rPr>
              <w:t>RMM?</w:t>
            </w:r>
          </w:p>
        </w:tc>
        <w:tc>
          <w:tcPr>
            <w:tcW w:w="1668" w:type="pct"/>
            <w:tcBorders>
              <w:bottom w:val="single" w:sz="4" w:space="0" w:color="auto"/>
            </w:tcBorders>
            <w:shd w:val="clear" w:color="auto" w:fill="D9D9D9" w:themeFill="background1" w:themeFillShade="D9"/>
            <w:vAlign w:val="center"/>
          </w:tcPr>
          <w:tbl>
            <w:tblPr>
              <w:tblStyle w:val="TableGrid"/>
              <w:tblW w:w="431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1400"/>
              <w:gridCol w:w="2740"/>
              <w:gridCol w:w="178"/>
            </w:tblGrid>
            <w:tr w:rsidR="001A3856" w:rsidRPr="00406707" w:rsidTr="00117C08">
              <w:trPr>
                <w:gridAfter w:val="1"/>
                <w:wAfter w:w="178" w:type="dxa"/>
              </w:trPr>
              <w:tc>
                <w:tcPr>
                  <w:tcW w:w="4140" w:type="dxa"/>
                  <w:gridSpan w:val="2"/>
                </w:tcPr>
                <w:p w:rsidR="001A3856" w:rsidRPr="00406707" w:rsidRDefault="001A3856" w:rsidP="00C340EA">
                  <w:pPr>
                    <w:pStyle w:val="ASC03Normal"/>
                    <w:framePr w:hSpace="180" w:wrap="around" w:vAnchor="text" w:hAnchor="text" w:y="1"/>
                    <w:spacing w:before="60"/>
                    <w:suppressOverlap/>
                    <w:jc w:val="center"/>
                    <w:rPr>
                      <w:rFonts w:ascii="Arial" w:hAnsi="Arial" w:cs="Arial"/>
                      <w:iCs/>
                      <w:color w:val="404040" w:themeColor="text1" w:themeTint="BF"/>
                    </w:rPr>
                  </w:pPr>
                  <w:bookmarkStart w:id="70" w:name="RisksTitleC1"/>
                  <w:r w:rsidRPr="00406707">
                    <w:rPr>
                      <w:rFonts w:ascii="Arial" w:hAnsi="Arial" w:cs="Arial"/>
                      <w:b/>
                      <w:color w:val="404040" w:themeColor="text1" w:themeTint="BF"/>
                    </w:rPr>
                    <w:t>Risks from EY Canvas</w:t>
                  </w:r>
                </w:p>
              </w:tc>
            </w:tr>
            <w:tr w:rsidR="001A3856" w:rsidRPr="00406707" w:rsidTr="00117C08">
              <w:trPr>
                <w:hidden/>
              </w:trPr>
              <w:tc>
                <w:tcPr>
                  <w:tcW w:w="1400" w:type="dxa"/>
                  <w:vAlign w:val="center"/>
                </w:tcPr>
                <w:p w:rsidR="001A3856" w:rsidRPr="00406707" w:rsidRDefault="001A3856" w:rsidP="00C340EA">
                  <w:pPr>
                    <w:pStyle w:val="ASC03Normal"/>
                    <w:framePr w:hSpace="180" w:wrap="around" w:vAnchor="text" w:hAnchor="text" w:y="1"/>
                    <w:spacing w:before="60"/>
                    <w:suppressOverlap/>
                    <w:jc w:val="center"/>
                    <w:rPr>
                      <w:rFonts w:ascii="Arial" w:hAnsi="Arial" w:cs="Arial"/>
                      <w:b/>
                      <w:vanish/>
                      <w:color w:val="404040" w:themeColor="text1" w:themeTint="BF"/>
                    </w:rPr>
                  </w:pPr>
                  <w:bookmarkStart w:id="71" w:name="RisksTitleNoC1"/>
                  <w:bookmarkEnd w:id="70"/>
                  <w:r w:rsidRPr="00406707">
                    <w:rPr>
                      <w:rFonts w:ascii="Arial" w:hAnsi="Arial" w:cs="Arial"/>
                      <w:b/>
                      <w:vanish/>
                      <w:color w:val="404040" w:themeColor="text1" w:themeTint="BF"/>
                      <w:sz w:val="18"/>
                      <w:szCs w:val="16"/>
                    </w:rPr>
                    <w:t>Documented in EY Canvas?</w:t>
                  </w:r>
                  <w:r w:rsidRPr="00406707">
                    <w:rPr>
                      <w:rFonts w:ascii="Arial" w:hAnsi="Arial" w:cs="Arial"/>
                      <w:b/>
                      <w:vanish/>
                      <w:color w:val="404040" w:themeColor="text1" w:themeTint="BF"/>
                      <w:szCs w:val="18"/>
                    </w:rPr>
                    <w:t xml:space="preserve"> </w:t>
                  </w:r>
                  <w:bookmarkStart w:id="72" w:name="qmDocEYCanvas1"/>
                  <w:r w:rsidRPr="00406707">
                    <w:rPr>
                      <w:rFonts w:ascii="Arial" w:hAnsi="Arial"/>
                      <w:vanish/>
                    </w:rPr>
                    <w:fldChar w:fldCharType="begin"/>
                  </w:r>
                  <w:r w:rsidRPr="00406707">
                    <w:rPr>
                      <w:rFonts w:ascii="Arial" w:hAnsi="Arial"/>
                      <w:vanish/>
                    </w:rPr>
                    <w:instrText xml:space="preserve"> MACROBUTTON ShowHelp</w:instrText>
                  </w:r>
                  <w:r w:rsidRPr="00406707">
                    <w:rPr>
                      <w:rFonts w:ascii="Arial" w:hAnsi="Arial"/>
                      <w:vanish/>
                      <w:sz w:val="24"/>
                      <w:szCs w:val="24"/>
                    </w:rPr>
                    <w:instrText xml:space="preserve"> </w:instrText>
                  </w:r>
                  <w:r w:rsidRPr="00406707">
                    <w:rPr>
                      <w:rFonts w:ascii="Arial" w:hAnsi="Arial"/>
                      <w:vanish/>
                      <w:color w:val="00B0F0"/>
                      <w:sz w:val="24"/>
                      <w:szCs w:val="24"/>
                      <w:shd w:val="clear" w:color="auto" w:fill="00B0F0"/>
                    </w:rPr>
                    <w:instrText>.</w:instrText>
                  </w:r>
                  <w:r w:rsidRPr="00406707">
                    <w:rPr>
                      <w:rFonts w:ascii="Arial" w:hAnsi="Arial"/>
                      <w:b/>
                      <w:vanish/>
                      <w:color w:val="FFFFFF" w:themeColor="background1"/>
                      <w:sz w:val="24"/>
                      <w:szCs w:val="24"/>
                      <w:shd w:val="clear" w:color="auto" w:fill="00B0F0"/>
                    </w:rPr>
                    <w:instrText>?</w:instrText>
                  </w:r>
                  <w:r w:rsidRPr="00406707">
                    <w:rPr>
                      <w:rFonts w:ascii="Arial" w:hAnsi="Arial"/>
                      <w:vanish/>
                      <w:color w:val="00B0F0"/>
                      <w:sz w:val="24"/>
                      <w:szCs w:val="24"/>
                      <w:shd w:val="clear" w:color="auto" w:fill="00B0F0"/>
                    </w:rPr>
                    <w:instrText>.</w:instrText>
                  </w:r>
                  <w:r w:rsidRPr="00406707">
                    <w:rPr>
                      <w:rFonts w:ascii="Arial" w:hAnsi="Arial"/>
                      <w:vanish/>
                    </w:rPr>
                    <w:fldChar w:fldCharType="end"/>
                  </w:r>
                  <w:bookmarkEnd w:id="72"/>
                </w:p>
              </w:tc>
              <w:tc>
                <w:tcPr>
                  <w:tcW w:w="2918" w:type="dxa"/>
                  <w:gridSpan w:val="2"/>
                  <w:vAlign w:val="center"/>
                </w:tcPr>
                <w:p w:rsidR="001A3856" w:rsidRPr="00406707" w:rsidRDefault="001A3856" w:rsidP="00C340EA">
                  <w:pPr>
                    <w:pStyle w:val="ASC03Normal"/>
                    <w:framePr w:hSpace="180" w:wrap="around" w:vAnchor="text" w:hAnchor="text" w:y="1"/>
                    <w:spacing w:before="60"/>
                    <w:suppressOverlap/>
                    <w:jc w:val="center"/>
                    <w:rPr>
                      <w:rFonts w:ascii="Arial" w:hAnsi="Arial" w:cs="Arial"/>
                      <w:b/>
                      <w:vanish/>
                      <w:color w:val="404040" w:themeColor="text1" w:themeTint="BF"/>
                      <w:szCs w:val="16"/>
                    </w:rPr>
                  </w:pPr>
                  <w:r w:rsidRPr="00406707">
                    <w:rPr>
                      <w:rFonts w:ascii="Arial" w:hAnsi="Arial" w:cs="Arial"/>
                      <w:b/>
                      <w:vanish/>
                      <w:color w:val="404040" w:themeColor="text1" w:themeTint="BF"/>
                      <w:szCs w:val="16"/>
                    </w:rPr>
                    <w:t>Risk type &amp; name</w:t>
                  </w:r>
                </w:p>
              </w:tc>
            </w:tr>
            <w:bookmarkEnd w:id="71"/>
          </w:tbl>
          <w:p w:rsidR="001A3856" w:rsidRPr="007821CC" w:rsidRDefault="001A3856" w:rsidP="00886906">
            <w:pPr>
              <w:pStyle w:val="ASC03Normal"/>
              <w:spacing w:before="120" w:after="120"/>
              <w:jc w:val="center"/>
              <w:rPr>
                <w:rFonts w:ascii="Arial" w:hAnsi="Arial" w:cs="Arial"/>
                <w:b/>
                <w:color w:val="404040" w:themeColor="text1" w:themeTint="BF"/>
              </w:rPr>
            </w:pPr>
          </w:p>
        </w:tc>
      </w:tr>
      <w:tr w:rsidR="002F3BB7" w:rsidRPr="007821CC" w:rsidTr="001D7B29">
        <w:tc>
          <w:tcPr>
            <w:tcW w:w="2954" w:type="pct"/>
            <w:gridSpan w:val="2"/>
            <w:shd w:val="clear" w:color="auto" w:fill="auto"/>
          </w:tcPr>
          <w:p w:rsidR="006C383E" w:rsidRPr="00052048" w:rsidRDefault="006C383E" w:rsidP="006C383E">
            <w:pPr>
              <w:pStyle w:val="UBTbullet"/>
              <w:numPr>
                <w:ilvl w:val="0"/>
                <w:numId w:val="0"/>
              </w:numPr>
              <w:rPr>
                <w:rFonts w:ascii="Arial" w:hAnsi="Arial" w:cs="Arial"/>
                <w:color w:val="FF0000"/>
                <w:sz w:val="20"/>
              </w:rPr>
            </w:pPr>
            <w:bookmarkStart w:id="73" w:name="TextCell1" w:colFirst="0" w:colLast="0"/>
            <w:bookmarkStart w:id="74" w:name="RisksCell1" w:colFirst="2" w:colLast="2"/>
            <w:bookmarkStart w:id="75" w:name="RMMCell1" w:colFirst="1" w:colLast="1"/>
            <w:r w:rsidRPr="00052048">
              <w:rPr>
                <w:rFonts w:ascii="Arial" w:hAnsi="Arial" w:cs="Arial"/>
                <w:color w:val="FF0000"/>
                <w:sz w:val="20"/>
              </w:rPr>
              <w:t xml:space="preserve">Summit Equipment (Summit) is a </w:t>
            </w:r>
            <w:proofErr w:type="gramStart"/>
            <w:r w:rsidRPr="00052048">
              <w:rPr>
                <w:rFonts w:ascii="Arial" w:hAnsi="Arial" w:cs="Arial"/>
                <w:color w:val="FF0000"/>
                <w:sz w:val="20"/>
              </w:rPr>
              <w:t>privately owned</w:t>
            </w:r>
            <w:proofErr w:type="gramEnd"/>
            <w:r w:rsidRPr="00052048">
              <w:rPr>
                <w:rFonts w:ascii="Arial" w:hAnsi="Arial" w:cs="Arial"/>
                <w:color w:val="FF0000"/>
                <w:sz w:val="20"/>
              </w:rPr>
              <w:t xml:space="preserve"> hiking and camping company that sells camp supplies, equipment and accessories. The main head office </w:t>
            </w:r>
            <w:proofErr w:type="gramStart"/>
            <w:r w:rsidRPr="00052048">
              <w:rPr>
                <w:rFonts w:ascii="Arial" w:hAnsi="Arial" w:cs="Arial"/>
                <w:color w:val="FF0000"/>
                <w:sz w:val="20"/>
              </w:rPr>
              <w:t>is located in</w:t>
            </w:r>
            <w:proofErr w:type="gramEnd"/>
            <w:r w:rsidRPr="00052048">
              <w:rPr>
                <w:rFonts w:ascii="Arial" w:hAnsi="Arial" w:cs="Arial"/>
                <w:color w:val="FF0000"/>
                <w:sz w:val="20"/>
              </w:rPr>
              <w:t xml:space="preserve"> Switzerland Zurich Europe. The Company is engaged in designing, marketing and retailing of clothing and equipment for outdoor, travel and adventure. It offers a range of apparels, including waterproof jackets, down jackets, thermals, fleece jackets, shirts and pants, merino apparel and thermals, and footwear and socks. It also offers equipment, including packs, bags, sleeping bags, tents, travel accessories and camping accessories. </w:t>
            </w:r>
            <w:r w:rsidRPr="00052048">
              <w:rPr>
                <w:rFonts w:ascii="Arial" w:hAnsi="Arial" w:cs="Arial"/>
                <w:color w:val="FF0000"/>
              </w:rPr>
              <w:t xml:space="preserve"> </w:t>
            </w:r>
            <w:r w:rsidRPr="00052048">
              <w:rPr>
                <w:rFonts w:ascii="Arial" w:hAnsi="Arial" w:cs="Arial"/>
                <w:color w:val="FF0000"/>
                <w:sz w:val="20"/>
              </w:rPr>
              <w:t>The Company's products are sold in North America, Europe and Asia.</w:t>
            </w:r>
            <w:r w:rsidRPr="00052048">
              <w:rPr>
                <w:rFonts w:ascii="Arial" w:hAnsi="Arial" w:cs="Arial"/>
                <w:color w:val="FF0000"/>
              </w:rPr>
              <w:t xml:space="preserve"> </w:t>
            </w:r>
            <w:r w:rsidRPr="00052048">
              <w:rPr>
                <w:rFonts w:ascii="Arial" w:hAnsi="Arial" w:cs="Arial"/>
                <w:color w:val="FF0000"/>
                <w:sz w:val="20"/>
              </w:rPr>
              <w:t xml:space="preserve"> The company has reported a profit for the year amounting to around CHF 44 million (20XX: CHF 42 million).</w:t>
            </w:r>
          </w:p>
          <w:p w:rsidR="006C383E" w:rsidRPr="00052048" w:rsidRDefault="006C383E" w:rsidP="006C383E">
            <w:pPr>
              <w:pStyle w:val="UBTbullet"/>
              <w:numPr>
                <w:ilvl w:val="0"/>
                <w:numId w:val="0"/>
              </w:numPr>
              <w:rPr>
                <w:rFonts w:ascii="Arial" w:hAnsi="Arial" w:cs="Arial"/>
                <w:color w:val="FF0000"/>
                <w:sz w:val="20"/>
              </w:rPr>
            </w:pPr>
          </w:p>
          <w:p w:rsidR="006C383E" w:rsidRPr="00052048" w:rsidRDefault="006C383E" w:rsidP="006C383E">
            <w:pPr>
              <w:pStyle w:val="UBTbullet"/>
              <w:numPr>
                <w:ilvl w:val="0"/>
                <w:numId w:val="0"/>
              </w:numPr>
              <w:rPr>
                <w:rFonts w:ascii="Arial" w:hAnsi="Arial" w:cs="Arial"/>
                <w:color w:val="FF0000"/>
                <w:sz w:val="20"/>
              </w:rPr>
            </w:pPr>
            <w:r w:rsidRPr="00052048">
              <w:rPr>
                <w:rFonts w:ascii="Arial" w:hAnsi="Arial" w:cs="Arial"/>
                <w:color w:val="FF0000"/>
                <w:sz w:val="20"/>
              </w:rPr>
              <w:t>Financial Data – The Company has a fiscal year-end of 31 December.</w:t>
            </w:r>
          </w:p>
          <w:p w:rsidR="002F3BB7" w:rsidRDefault="002F3BB7" w:rsidP="002F3BB7">
            <w:pPr>
              <w:pStyle w:val="UBTbullet"/>
              <w:numPr>
                <w:ilvl w:val="0"/>
                <w:numId w:val="0"/>
              </w:numPr>
              <w:tabs>
                <w:tab w:val="left" w:pos="720"/>
              </w:tabs>
              <w:spacing w:before="120" w:line="256" w:lineRule="auto"/>
              <w:rPr>
                <w:rFonts w:ascii="Arial" w:hAnsi="Arial" w:cs="Arial"/>
                <w:noProof/>
                <w:color w:val="404040" w:themeColor="text1" w:themeTint="BF"/>
                <w:sz w:val="20"/>
              </w:rPr>
            </w:pPr>
          </w:p>
        </w:tc>
        <w:tc>
          <w:tcPr>
            <w:tcW w:w="378" w:type="pct"/>
            <w:shd w:val="clear" w:color="auto" w:fill="auto"/>
            <w:vAlign w:val="center"/>
          </w:tcPr>
          <w:p w:rsidR="002F3BB7" w:rsidRPr="007821CC" w:rsidRDefault="000763E4" w:rsidP="002F3BB7">
            <w:pPr>
              <w:pStyle w:val="UBTbullet"/>
              <w:numPr>
                <w:ilvl w:val="0"/>
                <w:numId w:val="0"/>
              </w:numPr>
              <w:spacing w:after="0"/>
              <w:rPr>
                <w:rFonts w:ascii="Arial" w:hAnsi="Arial" w:cs="Arial"/>
                <w:color w:val="404040" w:themeColor="text1" w:themeTint="BF"/>
                <w:sz w:val="18"/>
                <w:szCs w:val="18"/>
              </w:rPr>
            </w:pPr>
            <w:r w:rsidRPr="000763E4">
              <w:rPr>
                <w:rFonts w:ascii="Arial" w:hAnsi="Arial"/>
                <w:color w:val="404040" w:themeColor="text1" w:themeTint="BF"/>
                <w:szCs w:val="22"/>
              </w:rPr>
              <w:fldChar w:fldCharType="begin"/>
            </w:r>
            <w:r w:rsidRPr="000763E4">
              <w:rPr>
                <w:rFonts w:ascii="Arial" w:hAnsi="Arial"/>
                <w:color w:val="404040" w:themeColor="text1" w:themeTint="BF"/>
                <w:szCs w:val="22"/>
              </w:rPr>
              <w:instrText xml:space="preserve"> MACROBUTTON SelectYes </w:instrText>
            </w:r>
            <w:r w:rsidRPr="000763E4">
              <w:rPr>
                <w:rFonts w:ascii="Arial" w:hAnsi="Arial" w:cs="Arial"/>
                <w:b/>
                <w:color w:val="404040" w:themeColor="text1" w:themeTint="BF"/>
                <w:sz w:val="24"/>
                <w:szCs w:val="24"/>
              </w:rPr>
              <w:sym w:font="Wingdings" w:char="F0A8"/>
            </w:r>
            <w:r w:rsidRPr="000763E4">
              <w:rPr>
                <w:rFonts w:ascii="Arial" w:hAnsi="Arial" w:cs="Arial"/>
                <w:color w:val="404040" w:themeColor="text1" w:themeTint="BF"/>
              </w:rPr>
              <w:instrText xml:space="preserve"> Yes</w:instrText>
            </w:r>
            <w:r w:rsidRPr="000763E4">
              <w:rPr>
                <w:rFonts w:ascii="Arial" w:hAnsi="Arial"/>
                <w:color w:val="404040" w:themeColor="text1" w:themeTint="BF"/>
                <w:szCs w:val="22"/>
              </w:rPr>
              <w:fldChar w:fldCharType="end"/>
            </w:r>
          </w:p>
        </w:tc>
        <w:tc>
          <w:tcPr>
            <w:tcW w:w="1668" w:type="pct"/>
            <w:shd w:val="clear" w:color="auto" w:fill="808080"/>
            <w:vAlign w:val="center"/>
          </w:tcPr>
          <w:p w:rsidR="002F3BB7" w:rsidRPr="002F3BB7" w:rsidRDefault="002F3BB7" w:rsidP="002F3BB7">
            <w:pPr>
              <w:pStyle w:val="UBTbullet"/>
              <w:numPr>
                <w:ilvl w:val="0"/>
                <w:numId w:val="0"/>
              </w:numPr>
              <w:rPr>
                <w:rFonts w:ascii="Arial" w:hAnsi="Arial" w:cs="Arial"/>
                <w:color w:val="404040" w:themeColor="text1" w:themeTint="BF"/>
                <w:sz w:val="20"/>
              </w:rPr>
            </w:pPr>
          </w:p>
        </w:tc>
      </w:tr>
      <w:bookmarkEnd w:id="73"/>
      <w:bookmarkEnd w:id="74"/>
      <w:bookmarkEnd w:id="75"/>
      <w:tr w:rsidR="001A3856" w:rsidRPr="007821CC" w:rsidTr="000763E4">
        <w:trPr>
          <w:cantSplit/>
          <w:trHeight w:val="482"/>
        </w:trPr>
        <w:tc>
          <w:tcPr>
            <w:tcW w:w="2715" w:type="pct"/>
            <w:tcBorders>
              <w:right w:val="nil"/>
            </w:tcBorders>
            <w:shd w:val="clear" w:color="auto" w:fill="D9D9D9" w:themeFill="background1" w:themeFillShade="D9"/>
            <w:vAlign w:val="center"/>
          </w:tcPr>
          <w:p w:rsidR="001A3856" w:rsidRPr="007821CC" w:rsidRDefault="001A3856" w:rsidP="00886906">
            <w:pPr>
              <w:pStyle w:val="UBTbullet"/>
              <w:numPr>
                <w:ilvl w:val="0"/>
                <w:numId w:val="0"/>
              </w:numPr>
              <w:spacing w:before="120" w:after="120"/>
              <w:rPr>
                <w:rFonts w:ascii="Arial" w:hAnsi="Arial" w:cs="Arial"/>
                <w:b/>
                <w:color w:val="404040" w:themeColor="text1" w:themeTint="BF"/>
                <w:sz w:val="20"/>
              </w:rPr>
            </w:pPr>
            <w:r w:rsidRPr="007821CC">
              <w:rPr>
                <w:rFonts w:ascii="Arial" w:hAnsi="Arial" w:cs="Arial"/>
                <w:b/>
                <w:iCs/>
                <w:color w:val="404040" w:themeColor="text1" w:themeTint="BF"/>
                <w:sz w:val="20"/>
              </w:rPr>
              <w:t xml:space="preserve">Competitive environment  </w:t>
            </w:r>
          </w:p>
        </w:tc>
        <w:bookmarkStart w:id="76" w:name="qmCompEnviron"/>
        <w:tc>
          <w:tcPr>
            <w:tcW w:w="239" w:type="pct"/>
            <w:tcBorders>
              <w:left w:val="nil"/>
            </w:tcBorders>
            <w:shd w:val="clear" w:color="auto" w:fill="D9D9D9" w:themeFill="background1" w:themeFillShade="D9"/>
            <w:vAlign w:val="center"/>
          </w:tcPr>
          <w:p w:rsidR="001A3856" w:rsidRPr="007821CC" w:rsidRDefault="001A3856" w:rsidP="00886906">
            <w:pPr>
              <w:pStyle w:val="UBTbullet"/>
              <w:numPr>
                <w:ilvl w:val="0"/>
                <w:numId w:val="0"/>
              </w:numPr>
              <w:spacing w:before="120" w:after="120"/>
              <w:rPr>
                <w:rFonts w:ascii="Arial" w:hAnsi="Arial" w:cs="Arial"/>
                <w:b/>
                <w:sz w:val="20"/>
              </w:rPr>
            </w:pPr>
            <w:r w:rsidRPr="007821CC">
              <w:rPr>
                <w:rFonts w:ascii="Arial" w:hAnsi="Arial"/>
              </w:rPr>
              <w:fldChar w:fldCharType="begin"/>
            </w:r>
            <w:r w:rsidRPr="007821CC">
              <w:rPr>
                <w:rFonts w:ascii="Arial" w:hAnsi="Arial"/>
              </w:rPr>
              <w:instrText xml:space="preserve"> MACROBUTTON </w:instrText>
            </w:r>
            <w:r w:rsidRPr="007821CC">
              <w:instrText xml:space="preserve"> </w:instrText>
            </w:r>
            <w:r w:rsidRPr="007821CC">
              <w:rPr>
                <w:rFonts w:ascii="Arial" w:hAnsi="Arial"/>
              </w:rPr>
              <w:instrText>ShowHelp</w:instrText>
            </w:r>
            <w:r w:rsidRPr="007821CC">
              <w:rPr>
                <w:rFonts w:ascii="Arial" w:hAnsi="Arial"/>
                <w:sz w:val="24"/>
                <w:szCs w:val="24"/>
              </w:rPr>
              <w:instrText xml:space="preserve"> </w:instrText>
            </w:r>
            <w:r w:rsidRPr="007821CC">
              <w:rPr>
                <w:rFonts w:ascii="Arial" w:hAnsi="Arial"/>
                <w:color w:val="00B0F0"/>
                <w:sz w:val="24"/>
                <w:szCs w:val="24"/>
                <w:shd w:val="clear" w:color="auto" w:fill="00B0F0"/>
              </w:rPr>
              <w:instrText>.</w:instrText>
            </w:r>
            <w:r w:rsidRPr="007821CC">
              <w:rPr>
                <w:rFonts w:ascii="Arial" w:hAnsi="Arial"/>
                <w:b/>
                <w:color w:val="FFFFFF" w:themeColor="background1"/>
                <w:sz w:val="24"/>
                <w:szCs w:val="24"/>
                <w:shd w:val="clear" w:color="auto" w:fill="00B0F0"/>
              </w:rPr>
              <w:instrText>?</w:instrText>
            </w:r>
            <w:r w:rsidRPr="007821CC">
              <w:rPr>
                <w:rFonts w:ascii="Arial" w:hAnsi="Arial"/>
                <w:color w:val="00B0F0"/>
                <w:sz w:val="24"/>
                <w:szCs w:val="24"/>
                <w:shd w:val="clear" w:color="auto" w:fill="00B0F0"/>
              </w:rPr>
              <w:instrText>.</w:instrText>
            </w:r>
            <w:r w:rsidRPr="007821CC">
              <w:rPr>
                <w:rFonts w:ascii="Arial" w:hAnsi="Arial"/>
              </w:rPr>
              <w:fldChar w:fldCharType="end"/>
            </w:r>
            <w:bookmarkEnd w:id="76"/>
          </w:p>
        </w:tc>
        <w:tc>
          <w:tcPr>
            <w:tcW w:w="378" w:type="pct"/>
            <w:shd w:val="clear" w:color="auto" w:fill="D9D9D9" w:themeFill="background1" w:themeFillShade="D9"/>
            <w:vAlign w:val="center"/>
          </w:tcPr>
          <w:p w:rsidR="001A3856" w:rsidRPr="007821CC" w:rsidRDefault="001A3856" w:rsidP="00886906">
            <w:pPr>
              <w:pStyle w:val="ASC03Normal"/>
              <w:jc w:val="center"/>
              <w:rPr>
                <w:rFonts w:ascii="Arial" w:hAnsi="Arial" w:cs="Arial"/>
                <w:b/>
                <w:color w:val="404040" w:themeColor="text1" w:themeTint="BF"/>
                <w:sz w:val="18"/>
                <w:szCs w:val="18"/>
              </w:rPr>
            </w:pPr>
            <w:r w:rsidRPr="007821CC">
              <w:rPr>
                <w:rFonts w:ascii="Arial" w:hAnsi="Arial" w:cs="Arial"/>
                <w:b/>
                <w:color w:val="404040" w:themeColor="text1" w:themeTint="BF"/>
                <w:sz w:val="18"/>
                <w:szCs w:val="18"/>
              </w:rPr>
              <w:t>RMM?</w:t>
            </w:r>
          </w:p>
        </w:tc>
        <w:tc>
          <w:tcPr>
            <w:tcW w:w="1668" w:type="pct"/>
            <w:tcBorders>
              <w:bottom w:val="single" w:sz="4" w:space="0" w:color="auto"/>
            </w:tcBorders>
            <w:shd w:val="clear" w:color="auto" w:fill="D9D9D9" w:themeFill="background1" w:themeFillShade="D9"/>
            <w:vAlign w:val="center"/>
          </w:tcPr>
          <w:tbl>
            <w:tblPr>
              <w:tblStyle w:val="TableGrid"/>
              <w:tblW w:w="431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58" w:type="dxa"/>
                <w:right w:w="58" w:type="dxa"/>
              </w:tblCellMar>
              <w:tblLook w:val="04A0" w:firstRow="1" w:lastRow="0" w:firstColumn="1" w:lastColumn="0" w:noHBand="0" w:noVBand="1"/>
            </w:tblPr>
            <w:tblGrid>
              <w:gridCol w:w="1400"/>
              <w:gridCol w:w="2740"/>
              <w:gridCol w:w="178"/>
            </w:tblGrid>
            <w:tr w:rsidR="001A3856" w:rsidRPr="00406707" w:rsidTr="00117C08">
              <w:trPr>
                <w:gridAfter w:val="1"/>
                <w:wAfter w:w="178" w:type="dxa"/>
              </w:trPr>
              <w:tc>
                <w:tcPr>
                  <w:tcW w:w="4140" w:type="dxa"/>
                  <w:gridSpan w:val="2"/>
                </w:tcPr>
                <w:p w:rsidR="001A3856" w:rsidRPr="00406707" w:rsidRDefault="001A3856" w:rsidP="00C340EA">
                  <w:pPr>
                    <w:pStyle w:val="ASC03Normal"/>
                    <w:framePr w:hSpace="180" w:wrap="around" w:vAnchor="text" w:hAnchor="text" w:y="1"/>
                    <w:spacing w:before="60"/>
                    <w:suppressOverlap/>
                    <w:jc w:val="center"/>
                    <w:rPr>
                      <w:rFonts w:ascii="Arial" w:hAnsi="Arial" w:cs="Arial"/>
                      <w:iCs/>
                      <w:color w:val="404040" w:themeColor="text1" w:themeTint="BF"/>
                      <w:szCs w:val="16"/>
                    </w:rPr>
                  </w:pPr>
                  <w:bookmarkStart w:id="77" w:name="RisksTitleC2"/>
                  <w:r w:rsidRPr="00406707">
                    <w:rPr>
                      <w:rFonts w:ascii="Arial" w:hAnsi="Arial" w:cs="Arial"/>
                      <w:b/>
                      <w:color w:val="404040" w:themeColor="text1" w:themeTint="BF"/>
                      <w:szCs w:val="16"/>
                    </w:rPr>
                    <w:t>Risks from EY Canvas</w:t>
                  </w:r>
                </w:p>
              </w:tc>
            </w:tr>
            <w:tr w:rsidR="001A3856" w:rsidRPr="00406707" w:rsidTr="00117C08">
              <w:trPr>
                <w:hidden/>
              </w:trPr>
              <w:tc>
                <w:tcPr>
                  <w:tcW w:w="1400" w:type="dxa"/>
                  <w:vAlign w:val="center"/>
                </w:tcPr>
                <w:p w:rsidR="001A3856" w:rsidRPr="00406707" w:rsidRDefault="001A3856" w:rsidP="00C340EA">
                  <w:pPr>
                    <w:pStyle w:val="ASC03Normal"/>
                    <w:framePr w:hSpace="180" w:wrap="around" w:vAnchor="text" w:hAnchor="text" w:y="1"/>
                    <w:spacing w:before="60"/>
                    <w:suppressOverlap/>
                    <w:jc w:val="center"/>
                    <w:rPr>
                      <w:rFonts w:ascii="Arial" w:hAnsi="Arial" w:cs="Arial"/>
                      <w:b/>
                      <w:vanish/>
                      <w:color w:val="404040" w:themeColor="text1" w:themeTint="BF"/>
                      <w:szCs w:val="16"/>
                    </w:rPr>
                  </w:pPr>
                  <w:bookmarkStart w:id="78" w:name="RisksTitleNoC2"/>
                  <w:bookmarkEnd w:id="77"/>
                  <w:r w:rsidRPr="00406707">
                    <w:rPr>
                      <w:rFonts w:ascii="Arial" w:hAnsi="Arial" w:cs="Arial"/>
                      <w:b/>
                      <w:vanish/>
                      <w:color w:val="404040" w:themeColor="text1" w:themeTint="BF"/>
                      <w:szCs w:val="16"/>
                    </w:rPr>
                    <w:t>Documented in EY Canvas?</w:t>
                  </w:r>
                </w:p>
              </w:tc>
              <w:tc>
                <w:tcPr>
                  <w:tcW w:w="2918" w:type="dxa"/>
                  <w:gridSpan w:val="2"/>
                  <w:vAlign w:val="center"/>
                </w:tcPr>
                <w:p w:rsidR="001A3856" w:rsidRPr="00406707" w:rsidRDefault="001A3856" w:rsidP="00C340EA">
                  <w:pPr>
                    <w:pStyle w:val="ASC03Normal"/>
                    <w:framePr w:hSpace="180" w:wrap="around" w:vAnchor="text" w:hAnchor="text" w:y="1"/>
                    <w:spacing w:before="60"/>
                    <w:suppressOverlap/>
                    <w:jc w:val="center"/>
                    <w:rPr>
                      <w:rFonts w:ascii="Arial" w:hAnsi="Arial" w:cs="Arial"/>
                      <w:b/>
                      <w:vanish/>
                      <w:color w:val="404040" w:themeColor="text1" w:themeTint="BF"/>
                      <w:szCs w:val="16"/>
                    </w:rPr>
                  </w:pPr>
                  <w:r w:rsidRPr="00406707">
                    <w:rPr>
                      <w:rFonts w:ascii="Arial" w:hAnsi="Arial" w:cs="Arial"/>
                      <w:b/>
                      <w:vanish/>
                      <w:color w:val="404040" w:themeColor="text1" w:themeTint="BF"/>
                      <w:szCs w:val="16"/>
                    </w:rPr>
                    <w:t>Risk type &amp; name</w:t>
                  </w:r>
                </w:p>
              </w:tc>
            </w:tr>
            <w:bookmarkEnd w:id="78"/>
          </w:tbl>
          <w:p w:rsidR="001A3856" w:rsidRPr="007821CC" w:rsidRDefault="001A3856" w:rsidP="00886906">
            <w:pPr>
              <w:pStyle w:val="ASC03Normal"/>
              <w:spacing w:before="120" w:after="120"/>
              <w:jc w:val="center"/>
              <w:rPr>
                <w:rFonts w:ascii="Arial" w:hAnsi="Arial" w:cs="Arial"/>
                <w:b/>
                <w:color w:val="404040" w:themeColor="text1" w:themeTint="BF"/>
              </w:rPr>
            </w:pPr>
          </w:p>
        </w:tc>
      </w:tr>
      <w:tr w:rsidR="002F3BB7" w:rsidRPr="007821CC" w:rsidTr="001D7B29">
        <w:tc>
          <w:tcPr>
            <w:tcW w:w="2954" w:type="pct"/>
            <w:gridSpan w:val="2"/>
            <w:shd w:val="clear" w:color="auto" w:fill="auto"/>
          </w:tcPr>
          <w:p w:rsidR="006C383E" w:rsidRPr="00052048" w:rsidRDefault="006C383E" w:rsidP="006C383E">
            <w:pPr>
              <w:overflowPunct/>
              <w:textAlignment w:val="auto"/>
              <w:rPr>
                <w:rFonts w:ascii="Arial" w:eastAsiaTheme="minorEastAsia" w:hAnsi="Arial" w:cs="Arial"/>
                <w:color w:val="FF0000"/>
                <w:lang w:eastAsia="ja-JP"/>
              </w:rPr>
            </w:pPr>
            <w:bookmarkStart w:id="79" w:name="TextCell2" w:colFirst="0" w:colLast="0"/>
            <w:bookmarkStart w:id="80" w:name="RisksCell2" w:colFirst="2" w:colLast="2"/>
            <w:bookmarkStart w:id="81" w:name="RMMCell2" w:colFirst="1" w:colLast="1"/>
            <w:r w:rsidRPr="00052048">
              <w:rPr>
                <w:rFonts w:ascii="Arial" w:eastAsiaTheme="minorEastAsia" w:hAnsi="Arial" w:cs="Arial"/>
                <w:color w:val="FF0000"/>
                <w:lang w:eastAsia="ja-JP"/>
              </w:rPr>
              <w:t>Summit’s top competitors are</w:t>
            </w:r>
            <w:r>
              <w:rPr>
                <w:rFonts w:ascii="Arial" w:eastAsiaTheme="minorEastAsia" w:hAnsi="Arial" w:cs="Arial"/>
                <w:color w:val="FF0000"/>
                <w:lang w:eastAsia="ja-JP"/>
              </w:rPr>
              <w:t>:</w:t>
            </w:r>
          </w:p>
          <w:p w:rsidR="006C383E" w:rsidRPr="00052048" w:rsidRDefault="006C383E" w:rsidP="006C383E">
            <w:pPr>
              <w:overflowPunct/>
              <w:textAlignment w:val="auto"/>
              <w:rPr>
                <w:rFonts w:ascii="Arial" w:eastAsiaTheme="minorEastAsia" w:hAnsi="Arial" w:cs="Arial"/>
                <w:color w:val="FF0000"/>
                <w:lang w:eastAsia="ja-JP"/>
              </w:rPr>
            </w:pPr>
          </w:p>
          <w:p w:rsidR="006C383E" w:rsidRPr="00052048" w:rsidRDefault="006C383E" w:rsidP="006C383E">
            <w:pPr>
              <w:pStyle w:val="ListParagraph"/>
              <w:numPr>
                <w:ilvl w:val="0"/>
                <w:numId w:val="21"/>
              </w:num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On Top S.A.</w:t>
            </w:r>
          </w:p>
          <w:p w:rsidR="006C383E" w:rsidRPr="00052048" w:rsidRDefault="006C383E" w:rsidP="006C383E">
            <w:pPr>
              <w:pStyle w:val="ListParagraph"/>
              <w:numPr>
                <w:ilvl w:val="0"/>
                <w:numId w:val="21"/>
              </w:num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Mountain Co-Operative Equipment Ltd</w:t>
            </w:r>
          </w:p>
          <w:p w:rsidR="006C383E" w:rsidRPr="00052048" w:rsidRDefault="006C383E" w:rsidP="006C383E">
            <w:pPr>
              <w:pStyle w:val="ListParagraph"/>
              <w:numPr>
                <w:ilvl w:val="0"/>
                <w:numId w:val="21"/>
              </w:num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Higher and above Ltd</w:t>
            </w:r>
          </w:p>
          <w:p w:rsidR="006C383E" w:rsidRPr="00052048" w:rsidRDefault="006C383E" w:rsidP="006C383E">
            <w:pPr>
              <w:pStyle w:val="UBTbullet"/>
              <w:numPr>
                <w:ilvl w:val="0"/>
                <w:numId w:val="0"/>
              </w:numPr>
              <w:spacing w:before="120"/>
              <w:rPr>
                <w:rFonts w:ascii="Arial" w:hAnsi="Arial" w:cs="Arial"/>
                <w:color w:val="FF0000"/>
                <w:sz w:val="20"/>
              </w:rPr>
            </w:pPr>
          </w:p>
          <w:p w:rsidR="002F3BB7" w:rsidRDefault="006C383E" w:rsidP="006C383E">
            <w:pPr>
              <w:pStyle w:val="UBTbullet"/>
              <w:numPr>
                <w:ilvl w:val="0"/>
                <w:numId w:val="0"/>
              </w:numPr>
              <w:tabs>
                <w:tab w:val="left" w:pos="720"/>
              </w:tabs>
              <w:spacing w:before="120" w:line="256" w:lineRule="auto"/>
              <w:rPr>
                <w:rFonts w:ascii="Arial" w:hAnsi="Arial" w:cs="Arial"/>
                <w:noProof/>
                <w:color w:val="404040" w:themeColor="text1" w:themeTint="BF"/>
                <w:sz w:val="20"/>
              </w:rPr>
            </w:pPr>
            <w:r w:rsidRPr="00052048">
              <w:rPr>
                <w:rFonts w:ascii="Arial" w:hAnsi="Arial" w:cs="Arial"/>
                <w:color w:val="FF0000"/>
                <w:sz w:val="20"/>
              </w:rPr>
              <w:t>All the Companies are well established and have a good sound knowledge about the markets, products and its customers, hence creating a very competitive environment in terms of pricing and obtaining the larger customer base.</w:t>
            </w:r>
          </w:p>
        </w:tc>
        <w:tc>
          <w:tcPr>
            <w:tcW w:w="378" w:type="pct"/>
            <w:shd w:val="clear" w:color="auto" w:fill="auto"/>
            <w:vAlign w:val="center"/>
          </w:tcPr>
          <w:p w:rsidR="002F3BB7" w:rsidRPr="007821CC" w:rsidRDefault="000763E4" w:rsidP="002F3BB7">
            <w:pPr>
              <w:pStyle w:val="UBTbullet"/>
              <w:numPr>
                <w:ilvl w:val="0"/>
                <w:numId w:val="0"/>
              </w:numPr>
              <w:spacing w:after="0"/>
              <w:rPr>
                <w:rFonts w:ascii="Arial" w:hAnsi="Arial" w:cs="Arial"/>
                <w:color w:val="404040" w:themeColor="text1" w:themeTint="BF"/>
                <w:sz w:val="18"/>
                <w:szCs w:val="18"/>
              </w:rPr>
            </w:pPr>
            <w:r w:rsidRPr="000763E4">
              <w:rPr>
                <w:rFonts w:ascii="Arial" w:hAnsi="Arial"/>
                <w:color w:val="404040" w:themeColor="text1" w:themeTint="BF"/>
                <w:szCs w:val="22"/>
              </w:rPr>
              <w:fldChar w:fldCharType="begin"/>
            </w:r>
            <w:r w:rsidRPr="000763E4">
              <w:rPr>
                <w:rFonts w:ascii="Arial" w:hAnsi="Arial"/>
                <w:color w:val="404040" w:themeColor="text1" w:themeTint="BF"/>
                <w:szCs w:val="22"/>
              </w:rPr>
              <w:instrText xml:space="preserve"> MACROBUTTON SelectYes </w:instrText>
            </w:r>
            <w:r w:rsidRPr="000763E4">
              <w:rPr>
                <w:rFonts w:ascii="Arial" w:hAnsi="Arial" w:cs="Arial"/>
                <w:b/>
                <w:color w:val="404040" w:themeColor="text1" w:themeTint="BF"/>
                <w:sz w:val="24"/>
                <w:szCs w:val="24"/>
              </w:rPr>
              <w:sym w:font="Wingdings" w:char="F0A8"/>
            </w:r>
            <w:r w:rsidRPr="000763E4">
              <w:rPr>
                <w:rFonts w:ascii="Arial" w:hAnsi="Arial" w:cs="Arial"/>
                <w:color w:val="404040" w:themeColor="text1" w:themeTint="BF"/>
              </w:rPr>
              <w:instrText xml:space="preserve"> Yes</w:instrText>
            </w:r>
            <w:r w:rsidRPr="000763E4">
              <w:rPr>
                <w:rFonts w:ascii="Arial" w:hAnsi="Arial"/>
                <w:color w:val="404040" w:themeColor="text1" w:themeTint="BF"/>
                <w:szCs w:val="22"/>
              </w:rPr>
              <w:fldChar w:fldCharType="end"/>
            </w:r>
          </w:p>
        </w:tc>
        <w:tc>
          <w:tcPr>
            <w:tcW w:w="1668" w:type="pct"/>
            <w:shd w:val="clear" w:color="auto" w:fill="808080"/>
            <w:vAlign w:val="center"/>
          </w:tcPr>
          <w:p w:rsidR="002F3BB7" w:rsidRPr="001D7B29" w:rsidRDefault="002F3BB7" w:rsidP="002F3BB7">
            <w:pPr>
              <w:pStyle w:val="UBTbullet"/>
              <w:numPr>
                <w:ilvl w:val="0"/>
                <w:numId w:val="0"/>
              </w:numPr>
              <w:rPr>
                <w:rFonts w:ascii="Arial" w:hAnsi="Arial" w:cs="Arial"/>
                <w:color w:val="404040" w:themeColor="text1" w:themeTint="BF"/>
                <w:sz w:val="20"/>
              </w:rPr>
            </w:pPr>
          </w:p>
        </w:tc>
      </w:tr>
      <w:bookmarkEnd w:id="79"/>
      <w:bookmarkEnd w:id="80"/>
      <w:bookmarkEnd w:id="81"/>
      <w:tr w:rsidR="001A3856" w:rsidRPr="007821CC" w:rsidTr="000763E4">
        <w:trPr>
          <w:cantSplit/>
          <w:trHeight w:val="563"/>
        </w:trPr>
        <w:tc>
          <w:tcPr>
            <w:tcW w:w="2715" w:type="pct"/>
            <w:tcBorders>
              <w:right w:val="nil"/>
            </w:tcBorders>
            <w:shd w:val="clear" w:color="auto" w:fill="D9D9D9" w:themeFill="background1" w:themeFillShade="D9"/>
            <w:vAlign w:val="center"/>
          </w:tcPr>
          <w:p w:rsidR="001A3856" w:rsidRPr="007821CC" w:rsidRDefault="001A3856" w:rsidP="00886906">
            <w:pPr>
              <w:pStyle w:val="UBTbullet"/>
              <w:numPr>
                <w:ilvl w:val="0"/>
                <w:numId w:val="0"/>
              </w:numPr>
              <w:spacing w:before="120" w:after="120"/>
              <w:rPr>
                <w:rFonts w:ascii="Arial" w:hAnsi="Arial" w:cs="Arial"/>
                <w:b/>
                <w:color w:val="404040" w:themeColor="text1" w:themeTint="BF"/>
                <w:sz w:val="20"/>
              </w:rPr>
            </w:pPr>
            <w:r w:rsidRPr="007821CC">
              <w:rPr>
                <w:rFonts w:ascii="Arial" w:hAnsi="Arial" w:cs="Arial"/>
                <w:b/>
                <w:iCs/>
                <w:color w:val="404040" w:themeColor="text1" w:themeTint="BF"/>
                <w:sz w:val="20"/>
              </w:rPr>
              <w:t>Customer information</w:t>
            </w:r>
          </w:p>
        </w:tc>
        <w:bookmarkStart w:id="82" w:name="qmCustInfo"/>
        <w:tc>
          <w:tcPr>
            <w:tcW w:w="239" w:type="pct"/>
            <w:tcBorders>
              <w:left w:val="nil"/>
            </w:tcBorders>
            <w:shd w:val="clear" w:color="auto" w:fill="D9D9D9" w:themeFill="background1" w:themeFillShade="D9"/>
            <w:vAlign w:val="center"/>
          </w:tcPr>
          <w:p w:rsidR="001A3856" w:rsidRPr="007821CC" w:rsidRDefault="001A3856" w:rsidP="00886906">
            <w:pPr>
              <w:pStyle w:val="UBTbullet"/>
              <w:numPr>
                <w:ilvl w:val="0"/>
                <w:numId w:val="0"/>
              </w:numPr>
              <w:spacing w:before="120" w:after="120"/>
              <w:rPr>
                <w:rFonts w:ascii="Arial" w:hAnsi="Arial" w:cs="Arial"/>
                <w:b/>
                <w:sz w:val="20"/>
              </w:rPr>
            </w:pPr>
            <w:r w:rsidRPr="007821CC">
              <w:rPr>
                <w:rFonts w:ascii="Arial" w:hAnsi="Arial"/>
              </w:rPr>
              <w:fldChar w:fldCharType="begin"/>
            </w:r>
            <w:r w:rsidRPr="007821CC">
              <w:rPr>
                <w:rFonts w:ascii="Arial" w:hAnsi="Arial"/>
              </w:rPr>
              <w:instrText xml:space="preserve"> MACROBUTTON </w:instrText>
            </w:r>
            <w:r w:rsidRPr="007821CC">
              <w:instrText xml:space="preserve"> </w:instrText>
            </w:r>
            <w:r w:rsidRPr="007821CC">
              <w:rPr>
                <w:rFonts w:ascii="Arial" w:hAnsi="Arial"/>
              </w:rPr>
              <w:instrText>ShowHelp</w:instrText>
            </w:r>
            <w:r w:rsidRPr="007821CC">
              <w:rPr>
                <w:rFonts w:ascii="Arial" w:hAnsi="Arial"/>
                <w:sz w:val="24"/>
                <w:szCs w:val="24"/>
              </w:rPr>
              <w:instrText xml:space="preserve"> </w:instrText>
            </w:r>
            <w:r w:rsidRPr="007821CC">
              <w:rPr>
                <w:rFonts w:ascii="Arial" w:hAnsi="Arial"/>
                <w:color w:val="00B0F0"/>
                <w:sz w:val="24"/>
                <w:szCs w:val="24"/>
                <w:shd w:val="clear" w:color="auto" w:fill="00B0F0"/>
              </w:rPr>
              <w:instrText>.</w:instrText>
            </w:r>
            <w:r w:rsidRPr="007821CC">
              <w:rPr>
                <w:rFonts w:ascii="Arial" w:hAnsi="Arial"/>
                <w:b/>
                <w:color w:val="FFFFFF" w:themeColor="background1"/>
                <w:sz w:val="24"/>
                <w:szCs w:val="24"/>
                <w:shd w:val="clear" w:color="auto" w:fill="00B0F0"/>
              </w:rPr>
              <w:instrText>?</w:instrText>
            </w:r>
            <w:r w:rsidRPr="007821CC">
              <w:rPr>
                <w:rFonts w:ascii="Arial" w:hAnsi="Arial"/>
                <w:color w:val="00B0F0"/>
                <w:sz w:val="24"/>
                <w:szCs w:val="24"/>
                <w:shd w:val="clear" w:color="auto" w:fill="00B0F0"/>
              </w:rPr>
              <w:instrText>.</w:instrText>
            </w:r>
            <w:r w:rsidRPr="007821CC">
              <w:rPr>
                <w:rFonts w:ascii="Arial" w:hAnsi="Arial"/>
              </w:rPr>
              <w:fldChar w:fldCharType="end"/>
            </w:r>
            <w:bookmarkEnd w:id="82"/>
          </w:p>
        </w:tc>
        <w:tc>
          <w:tcPr>
            <w:tcW w:w="378" w:type="pct"/>
            <w:shd w:val="clear" w:color="auto" w:fill="D9D9D9" w:themeFill="background1" w:themeFillShade="D9"/>
            <w:vAlign w:val="center"/>
          </w:tcPr>
          <w:p w:rsidR="001A3856" w:rsidRPr="007821CC" w:rsidRDefault="001A3856" w:rsidP="00886906">
            <w:pPr>
              <w:pStyle w:val="ASC03Normal"/>
              <w:jc w:val="center"/>
              <w:rPr>
                <w:rFonts w:ascii="Arial" w:hAnsi="Arial" w:cs="Arial"/>
                <w:b/>
                <w:color w:val="404040" w:themeColor="text1" w:themeTint="BF"/>
                <w:sz w:val="18"/>
                <w:szCs w:val="18"/>
              </w:rPr>
            </w:pPr>
            <w:r w:rsidRPr="007821CC">
              <w:rPr>
                <w:rFonts w:ascii="Arial" w:hAnsi="Arial" w:cs="Arial"/>
                <w:b/>
                <w:color w:val="404040" w:themeColor="text1" w:themeTint="BF"/>
                <w:sz w:val="18"/>
                <w:szCs w:val="18"/>
              </w:rPr>
              <w:t>RMM?</w:t>
            </w:r>
          </w:p>
        </w:tc>
        <w:tc>
          <w:tcPr>
            <w:tcW w:w="1668" w:type="pct"/>
            <w:tcBorders>
              <w:bottom w:val="single" w:sz="4" w:space="0" w:color="auto"/>
            </w:tcBorders>
            <w:shd w:val="clear" w:color="auto" w:fill="D9D9D9" w:themeFill="background1" w:themeFillShade="D9"/>
            <w:vAlign w:val="center"/>
          </w:tcPr>
          <w:tbl>
            <w:tblPr>
              <w:tblStyle w:val="TableGrid"/>
              <w:tblW w:w="413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58" w:type="dxa"/>
                <w:right w:w="58" w:type="dxa"/>
              </w:tblCellMar>
              <w:tblLook w:val="04A0" w:firstRow="1" w:lastRow="0" w:firstColumn="1" w:lastColumn="0" w:noHBand="0" w:noVBand="1"/>
            </w:tblPr>
            <w:tblGrid>
              <w:gridCol w:w="1400"/>
              <w:gridCol w:w="2560"/>
              <w:gridCol w:w="178"/>
            </w:tblGrid>
            <w:tr w:rsidR="001A3856" w:rsidRPr="00406707" w:rsidTr="00117C08">
              <w:trPr>
                <w:gridAfter w:val="1"/>
                <w:wAfter w:w="178" w:type="dxa"/>
              </w:trPr>
              <w:tc>
                <w:tcPr>
                  <w:tcW w:w="3960" w:type="dxa"/>
                  <w:gridSpan w:val="2"/>
                </w:tcPr>
                <w:p w:rsidR="001A3856" w:rsidRPr="00406707" w:rsidRDefault="001A3856" w:rsidP="00C340EA">
                  <w:pPr>
                    <w:pStyle w:val="ASC03Normal"/>
                    <w:framePr w:hSpace="180" w:wrap="around" w:vAnchor="text" w:hAnchor="text" w:y="1"/>
                    <w:spacing w:before="60"/>
                    <w:suppressOverlap/>
                    <w:jc w:val="center"/>
                    <w:rPr>
                      <w:rFonts w:ascii="Arial" w:hAnsi="Arial" w:cs="Arial"/>
                      <w:iCs/>
                      <w:color w:val="404040" w:themeColor="text1" w:themeTint="BF"/>
                      <w:szCs w:val="16"/>
                    </w:rPr>
                  </w:pPr>
                  <w:bookmarkStart w:id="83" w:name="RisksTitleC3"/>
                  <w:r w:rsidRPr="00406707">
                    <w:rPr>
                      <w:rFonts w:ascii="Arial" w:hAnsi="Arial" w:cs="Arial"/>
                      <w:b/>
                      <w:color w:val="404040" w:themeColor="text1" w:themeTint="BF"/>
                      <w:szCs w:val="16"/>
                    </w:rPr>
                    <w:t>Risks from EY Canvas</w:t>
                  </w:r>
                </w:p>
              </w:tc>
            </w:tr>
            <w:tr w:rsidR="001A3856" w:rsidRPr="00406707" w:rsidTr="00117C08">
              <w:trPr>
                <w:hidden/>
              </w:trPr>
              <w:tc>
                <w:tcPr>
                  <w:tcW w:w="1400" w:type="dxa"/>
                  <w:vAlign w:val="center"/>
                </w:tcPr>
                <w:p w:rsidR="001A3856" w:rsidRPr="00406707" w:rsidRDefault="001A3856" w:rsidP="00C340EA">
                  <w:pPr>
                    <w:pStyle w:val="ASC03Normal"/>
                    <w:framePr w:hSpace="180" w:wrap="around" w:vAnchor="text" w:hAnchor="text" w:y="1"/>
                    <w:spacing w:before="60"/>
                    <w:suppressOverlap/>
                    <w:jc w:val="center"/>
                    <w:rPr>
                      <w:rFonts w:ascii="Arial" w:hAnsi="Arial" w:cs="Arial"/>
                      <w:b/>
                      <w:vanish/>
                      <w:color w:val="404040" w:themeColor="text1" w:themeTint="BF"/>
                      <w:szCs w:val="16"/>
                    </w:rPr>
                  </w:pPr>
                  <w:bookmarkStart w:id="84" w:name="RisksTitleNoC3"/>
                  <w:bookmarkEnd w:id="83"/>
                  <w:r w:rsidRPr="00406707">
                    <w:rPr>
                      <w:rFonts w:ascii="Arial" w:hAnsi="Arial" w:cs="Arial"/>
                      <w:b/>
                      <w:vanish/>
                      <w:color w:val="404040" w:themeColor="text1" w:themeTint="BF"/>
                      <w:szCs w:val="16"/>
                    </w:rPr>
                    <w:t>Documented in EY Canvas?</w:t>
                  </w:r>
                </w:p>
              </w:tc>
              <w:tc>
                <w:tcPr>
                  <w:tcW w:w="2738" w:type="dxa"/>
                  <w:gridSpan w:val="2"/>
                  <w:vAlign w:val="center"/>
                </w:tcPr>
                <w:p w:rsidR="001A3856" w:rsidRPr="00406707" w:rsidRDefault="001A3856" w:rsidP="00C340EA">
                  <w:pPr>
                    <w:pStyle w:val="ASC03Normal"/>
                    <w:framePr w:hSpace="180" w:wrap="around" w:vAnchor="text" w:hAnchor="text" w:y="1"/>
                    <w:spacing w:before="60"/>
                    <w:suppressOverlap/>
                    <w:jc w:val="center"/>
                    <w:rPr>
                      <w:rFonts w:ascii="Arial" w:hAnsi="Arial" w:cs="Arial"/>
                      <w:b/>
                      <w:vanish/>
                      <w:color w:val="404040" w:themeColor="text1" w:themeTint="BF"/>
                      <w:szCs w:val="16"/>
                    </w:rPr>
                  </w:pPr>
                  <w:r w:rsidRPr="00406707">
                    <w:rPr>
                      <w:rFonts w:ascii="Arial" w:hAnsi="Arial" w:cs="Arial"/>
                      <w:b/>
                      <w:vanish/>
                      <w:color w:val="404040" w:themeColor="text1" w:themeTint="BF"/>
                      <w:szCs w:val="16"/>
                    </w:rPr>
                    <w:t>Risk type &amp; name</w:t>
                  </w:r>
                </w:p>
              </w:tc>
            </w:tr>
            <w:bookmarkEnd w:id="84"/>
          </w:tbl>
          <w:p w:rsidR="001A3856" w:rsidRPr="007821CC" w:rsidRDefault="001A3856" w:rsidP="00886906">
            <w:pPr>
              <w:pStyle w:val="ASC03Normal"/>
              <w:spacing w:before="120" w:after="120"/>
              <w:jc w:val="center"/>
              <w:rPr>
                <w:rFonts w:ascii="Arial" w:hAnsi="Arial" w:cs="Arial"/>
                <w:b/>
                <w:color w:val="404040" w:themeColor="text1" w:themeTint="BF"/>
              </w:rPr>
            </w:pPr>
          </w:p>
        </w:tc>
      </w:tr>
      <w:tr w:rsidR="002F3BB7" w:rsidRPr="007821CC" w:rsidTr="001D7B29">
        <w:tc>
          <w:tcPr>
            <w:tcW w:w="2954" w:type="pct"/>
            <w:gridSpan w:val="2"/>
            <w:shd w:val="clear" w:color="auto" w:fill="auto"/>
          </w:tcPr>
          <w:p w:rsidR="006C383E" w:rsidRPr="006C383E" w:rsidRDefault="006C383E" w:rsidP="006C383E">
            <w:pPr>
              <w:pStyle w:val="UBTbullet"/>
              <w:numPr>
                <w:ilvl w:val="0"/>
                <w:numId w:val="0"/>
              </w:numPr>
              <w:rPr>
                <w:rStyle w:val="fontid181"/>
                <w:rFonts w:ascii="Arial" w:hAnsi="Arial" w:cs="Arial"/>
                <w:color w:val="FF0000"/>
                <w:szCs w:val="16"/>
              </w:rPr>
            </w:pPr>
            <w:bookmarkStart w:id="85" w:name="TextCell3" w:colFirst="0" w:colLast="0"/>
            <w:bookmarkStart w:id="86" w:name="RisksCell3" w:colFirst="2" w:colLast="2"/>
            <w:bookmarkStart w:id="87" w:name="RMMCell3" w:colFirst="1" w:colLast="1"/>
            <w:r w:rsidRPr="006C383E">
              <w:rPr>
                <w:rStyle w:val="fontid181"/>
                <w:rFonts w:ascii="Arial" w:hAnsi="Arial" w:cs="Arial"/>
                <w:color w:val="FF0000"/>
                <w:szCs w:val="16"/>
              </w:rPr>
              <w:t xml:space="preserve">The principal customers of Summit from which they make most of the sales are from local customers. </w:t>
            </w:r>
          </w:p>
          <w:p w:rsidR="002F3BB7" w:rsidRDefault="006C383E" w:rsidP="006C383E">
            <w:pPr>
              <w:pStyle w:val="UBTbullet"/>
              <w:numPr>
                <w:ilvl w:val="0"/>
                <w:numId w:val="0"/>
              </w:numPr>
              <w:tabs>
                <w:tab w:val="left" w:pos="720"/>
              </w:tabs>
              <w:spacing w:before="120" w:line="256" w:lineRule="auto"/>
              <w:rPr>
                <w:rFonts w:ascii="Arial" w:hAnsi="Arial" w:cs="Arial"/>
                <w:noProof/>
                <w:color w:val="404040" w:themeColor="text1" w:themeTint="BF"/>
                <w:sz w:val="20"/>
              </w:rPr>
            </w:pPr>
            <w:r w:rsidRPr="006C383E">
              <w:rPr>
                <w:rStyle w:val="fontid181"/>
                <w:rFonts w:ascii="Arial" w:hAnsi="Arial" w:cs="Arial"/>
                <w:color w:val="FF0000"/>
                <w:szCs w:val="16"/>
              </w:rPr>
              <w:t>The foreign customers are mainly from North America and Asia but all pay in local Swiss currency.</w:t>
            </w:r>
          </w:p>
        </w:tc>
        <w:tc>
          <w:tcPr>
            <w:tcW w:w="378" w:type="pct"/>
            <w:shd w:val="clear" w:color="auto" w:fill="auto"/>
            <w:vAlign w:val="center"/>
          </w:tcPr>
          <w:p w:rsidR="002F3BB7" w:rsidRPr="007821CC" w:rsidRDefault="000763E4" w:rsidP="002F3BB7">
            <w:pPr>
              <w:pStyle w:val="UBTbullet"/>
              <w:numPr>
                <w:ilvl w:val="0"/>
                <w:numId w:val="0"/>
              </w:numPr>
              <w:spacing w:after="0"/>
              <w:rPr>
                <w:rFonts w:ascii="Arial" w:hAnsi="Arial" w:cs="Arial"/>
                <w:color w:val="404040" w:themeColor="text1" w:themeTint="BF"/>
                <w:sz w:val="18"/>
                <w:szCs w:val="18"/>
              </w:rPr>
            </w:pPr>
            <w:r w:rsidRPr="000763E4">
              <w:rPr>
                <w:rFonts w:ascii="Arial" w:hAnsi="Arial"/>
                <w:color w:val="404040" w:themeColor="text1" w:themeTint="BF"/>
                <w:szCs w:val="22"/>
              </w:rPr>
              <w:fldChar w:fldCharType="begin"/>
            </w:r>
            <w:r w:rsidRPr="000763E4">
              <w:rPr>
                <w:rFonts w:ascii="Arial" w:hAnsi="Arial"/>
                <w:color w:val="404040" w:themeColor="text1" w:themeTint="BF"/>
                <w:szCs w:val="22"/>
              </w:rPr>
              <w:instrText xml:space="preserve"> MACROBUTTON SelectYes </w:instrText>
            </w:r>
            <w:r w:rsidRPr="000763E4">
              <w:rPr>
                <w:rFonts w:ascii="Arial" w:hAnsi="Arial" w:cs="Arial"/>
                <w:b/>
                <w:color w:val="404040" w:themeColor="text1" w:themeTint="BF"/>
                <w:sz w:val="24"/>
                <w:szCs w:val="24"/>
              </w:rPr>
              <w:sym w:font="Wingdings" w:char="F0A8"/>
            </w:r>
            <w:r w:rsidRPr="000763E4">
              <w:rPr>
                <w:rFonts w:ascii="Arial" w:hAnsi="Arial" w:cs="Arial"/>
                <w:color w:val="404040" w:themeColor="text1" w:themeTint="BF"/>
              </w:rPr>
              <w:instrText xml:space="preserve"> Yes</w:instrText>
            </w:r>
            <w:r w:rsidRPr="000763E4">
              <w:rPr>
                <w:rFonts w:ascii="Arial" w:hAnsi="Arial"/>
                <w:color w:val="404040" w:themeColor="text1" w:themeTint="BF"/>
                <w:szCs w:val="22"/>
              </w:rPr>
              <w:fldChar w:fldCharType="end"/>
            </w:r>
          </w:p>
        </w:tc>
        <w:tc>
          <w:tcPr>
            <w:tcW w:w="1668" w:type="pct"/>
            <w:shd w:val="clear" w:color="auto" w:fill="808080"/>
            <w:vAlign w:val="center"/>
          </w:tcPr>
          <w:p w:rsidR="002F3BB7" w:rsidRPr="001D7B29" w:rsidRDefault="002F3BB7" w:rsidP="002F3BB7">
            <w:pPr>
              <w:pStyle w:val="UBTbullet"/>
              <w:numPr>
                <w:ilvl w:val="0"/>
                <w:numId w:val="0"/>
              </w:numPr>
              <w:rPr>
                <w:rFonts w:ascii="Arial" w:hAnsi="Arial" w:cs="Arial"/>
                <w:color w:val="404040" w:themeColor="text1" w:themeTint="BF"/>
                <w:sz w:val="20"/>
              </w:rPr>
            </w:pPr>
          </w:p>
        </w:tc>
      </w:tr>
      <w:bookmarkEnd w:id="85"/>
      <w:bookmarkEnd w:id="86"/>
      <w:bookmarkEnd w:id="87"/>
      <w:tr w:rsidR="001A3856" w:rsidRPr="007821CC" w:rsidTr="000763E4">
        <w:trPr>
          <w:cantSplit/>
          <w:trHeight w:val="572"/>
        </w:trPr>
        <w:tc>
          <w:tcPr>
            <w:tcW w:w="2715" w:type="pct"/>
            <w:tcBorders>
              <w:right w:val="nil"/>
            </w:tcBorders>
            <w:shd w:val="clear" w:color="auto" w:fill="D9D9D9" w:themeFill="background1" w:themeFillShade="D9"/>
            <w:vAlign w:val="center"/>
          </w:tcPr>
          <w:p w:rsidR="001A3856" w:rsidRPr="007821CC" w:rsidRDefault="001A3856" w:rsidP="00886906">
            <w:pPr>
              <w:pStyle w:val="UBTbullet"/>
              <w:numPr>
                <w:ilvl w:val="0"/>
                <w:numId w:val="0"/>
              </w:numPr>
              <w:spacing w:before="120" w:after="120"/>
              <w:rPr>
                <w:rFonts w:ascii="Arial" w:hAnsi="Arial" w:cs="Arial"/>
                <w:b/>
                <w:color w:val="404040" w:themeColor="text1" w:themeTint="BF"/>
                <w:sz w:val="20"/>
              </w:rPr>
            </w:pPr>
            <w:r w:rsidRPr="007821CC">
              <w:rPr>
                <w:rFonts w:ascii="Arial" w:hAnsi="Arial" w:cs="Arial"/>
                <w:b/>
                <w:iCs/>
                <w:color w:val="404040" w:themeColor="text1" w:themeTint="BF"/>
                <w:sz w:val="20"/>
              </w:rPr>
              <w:lastRenderedPageBreak/>
              <w:t>Supplier information</w:t>
            </w:r>
          </w:p>
        </w:tc>
        <w:bookmarkStart w:id="88" w:name="qmSuppInfo"/>
        <w:tc>
          <w:tcPr>
            <w:tcW w:w="239" w:type="pct"/>
            <w:tcBorders>
              <w:left w:val="nil"/>
            </w:tcBorders>
            <w:shd w:val="clear" w:color="auto" w:fill="D9D9D9" w:themeFill="background1" w:themeFillShade="D9"/>
            <w:vAlign w:val="center"/>
          </w:tcPr>
          <w:p w:rsidR="001A3856" w:rsidRPr="007821CC" w:rsidRDefault="001A3856" w:rsidP="00886906">
            <w:pPr>
              <w:pStyle w:val="UBTbullet"/>
              <w:numPr>
                <w:ilvl w:val="0"/>
                <w:numId w:val="0"/>
              </w:numPr>
              <w:spacing w:before="120" w:after="120"/>
              <w:rPr>
                <w:rFonts w:ascii="Arial" w:hAnsi="Arial" w:cs="Arial"/>
                <w:b/>
                <w:sz w:val="20"/>
              </w:rPr>
            </w:pPr>
            <w:r w:rsidRPr="007821CC">
              <w:rPr>
                <w:rFonts w:ascii="Arial" w:hAnsi="Arial"/>
              </w:rPr>
              <w:fldChar w:fldCharType="begin"/>
            </w:r>
            <w:r w:rsidRPr="007821CC">
              <w:rPr>
                <w:rFonts w:ascii="Arial" w:hAnsi="Arial"/>
              </w:rPr>
              <w:instrText xml:space="preserve"> MACROBUTTON </w:instrText>
            </w:r>
            <w:r w:rsidRPr="007821CC">
              <w:instrText xml:space="preserve"> </w:instrText>
            </w:r>
            <w:r w:rsidRPr="007821CC">
              <w:rPr>
                <w:rFonts w:ascii="Arial" w:hAnsi="Arial"/>
              </w:rPr>
              <w:instrText>ShowHelp</w:instrText>
            </w:r>
            <w:r w:rsidRPr="007821CC">
              <w:rPr>
                <w:rFonts w:ascii="Arial" w:hAnsi="Arial"/>
                <w:sz w:val="24"/>
                <w:szCs w:val="24"/>
              </w:rPr>
              <w:instrText xml:space="preserve"> </w:instrText>
            </w:r>
            <w:r w:rsidRPr="007821CC">
              <w:rPr>
                <w:rFonts w:ascii="Arial" w:hAnsi="Arial"/>
                <w:color w:val="00B0F0"/>
                <w:sz w:val="24"/>
                <w:szCs w:val="24"/>
                <w:shd w:val="clear" w:color="auto" w:fill="00B0F0"/>
              </w:rPr>
              <w:instrText>.</w:instrText>
            </w:r>
            <w:r w:rsidRPr="007821CC">
              <w:rPr>
                <w:rFonts w:ascii="Arial" w:hAnsi="Arial"/>
                <w:b/>
                <w:color w:val="FFFFFF" w:themeColor="background1"/>
                <w:sz w:val="24"/>
                <w:szCs w:val="24"/>
                <w:shd w:val="clear" w:color="auto" w:fill="00B0F0"/>
              </w:rPr>
              <w:instrText>?</w:instrText>
            </w:r>
            <w:r w:rsidRPr="007821CC">
              <w:rPr>
                <w:rFonts w:ascii="Arial" w:hAnsi="Arial"/>
                <w:color w:val="00B0F0"/>
                <w:sz w:val="24"/>
                <w:szCs w:val="24"/>
                <w:shd w:val="clear" w:color="auto" w:fill="00B0F0"/>
              </w:rPr>
              <w:instrText>.</w:instrText>
            </w:r>
            <w:r w:rsidRPr="007821CC">
              <w:rPr>
                <w:rFonts w:ascii="Arial" w:hAnsi="Arial"/>
              </w:rPr>
              <w:fldChar w:fldCharType="end"/>
            </w:r>
            <w:bookmarkEnd w:id="88"/>
          </w:p>
        </w:tc>
        <w:tc>
          <w:tcPr>
            <w:tcW w:w="378" w:type="pct"/>
            <w:shd w:val="clear" w:color="auto" w:fill="D9D9D9" w:themeFill="background1" w:themeFillShade="D9"/>
            <w:vAlign w:val="center"/>
          </w:tcPr>
          <w:p w:rsidR="001A3856" w:rsidRPr="007821CC" w:rsidRDefault="001A3856" w:rsidP="00886906">
            <w:pPr>
              <w:pStyle w:val="ASC03Normal"/>
              <w:jc w:val="center"/>
              <w:rPr>
                <w:rFonts w:ascii="Arial" w:hAnsi="Arial" w:cs="Arial"/>
                <w:b/>
                <w:color w:val="404040" w:themeColor="text1" w:themeTint="BF"/>
                <w:sz w:val="18"/>
                <w:szCs w:val="18"/>
              </w:rPr>
            </w:pPr>
            <w:r w:rsidRPr="007821CC">
              <w:rPr>
                <w:rFonts w:ascii="Arial" w:hAnsi="Arial" w:cs="Arial"/>
                <w:b/>
                <w:color w:val="404040" w:themeColor="text1" w:themeTint="BF"/>
                <w:sz w:val="18"/>
                <w:szCs w:val="18"/>
              </w:rPr>
              <w:t>RMM?</w:t>
            </w:r>
          </w:p>
        </w:tc>
        <w:tc>
          <w:tcPr>
            <w:tcW w:w="1668" w:type="pct"/>
            <w:tcBorders>
              <w:bottom w:val="single" w:sz="4" w:space="0" w:color="auto"/>
            </w:tcBorders>
            <w:shd w:val="clear" w:color="auto" w:fill="D9D9D9" w:themeFill="background1" w:themeFillShade="D9"/>
            <w:vAlign w:val="center"/>
          </w:tcPr>
          <w:tbl>
            <w:tblPr>
              <w:tblStyle w:val="TableGrid"/>
              <w:tblW w:w="413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58" w:type="dxa"/>
                <w:right w:w="58" w:type="dxa"/>
              </w:tblCellMar>
              <w:tblLook w:val="04A0" w:firstRow="1" w:lastRow="0" w:firstColumn="1" w:lastColumn="0" w:noHBand="0" w:noVBand="1"/>
            </w:tblPr>
            <w:tblGrid>
              <w:gridCol w:w="1400"/>
              <w:gridCol w:w="2560"/>
              <w:gridCol w:w="178"/>
            </w:tblGrid>
            <w:tr w:rsidR="001A3856" w:rsidRPr="00406707" w:rsidTr="00117C08">
              <w:trPr>
                <w:gridAfter w:val="1"/>
                <w:wAfter w:w="178" w:type="dxa"/>
              </w:trPr>
              <w:tc>
                <w:tcPr>
                  <w:tcW w:w="3960" w:type="dxa"/>
                  <w:gridSpan w:val="2"/>
                  <w:vAlign w:val="center"/>
                </w:tcPr>
                <w:p w:rsidR="001A3856" w:rsidRPr="00406707" w:rsidRDefault="001A3856" w:rsidP="00C340EA">
                  <w:pPr>
                    <w:pStyle w:val="ASC03Normal"/>
                    <w:framePr w:hSpace="180" w:wrap="around" w:vAnchor="text" w:hAnchor="text" w:y="1"/>
                    <w:spacing w:before="60"/>
                    <w:suppressOverlap/>
                    <w:jc w:val="center"/>
                    <w:rPr>
                      <w:rFonts w:ascii="Arial" w:hAnsi="Arial" w:cs="Arial"/>
                      <w:iCs/>
                      <w:color w:val="404040" w:themeColor="text1" w:themeTint="BF"/>
                      <w:szCs w:val="16"/>
                    </w:rPr>
                  </w:pPr>
                  <w:bookmarkStart w:id="89" w:name="RisksTitleC4"/>
                  <w:r w:rsidRPr="00406707">
                    <w:rPr>
                      <w:rFonts w:ascii="Arial" w:hAnsi="Arial" w:cs="Arial"/>
                      <w:b/>
                      <w:color w:val="404040" w:themeColor="text1" w:themeTint="BF"/>
                      <w:szCs w:val="16"/>
                    </w:rPr>
                    <w:t>Risks from EY Canvas</w:t>
                  </w:r>
                </w:p>
              </w:tc>
            </w:tr>
            <w:tr w:rsidR="001A3856" w:rsidRPr="00406707" w:rsidTr="00117C08">
              <w:trPr>
                <w:hidden/>
              </w:trPr>
              <w:tc>
                <w:tcPr>
                  <w:tcW w:w="1400" w:type="dxa"/>
                  <w:vAlign w:val="center"/>
                </w:tcPr>
                <w:p w:rsidR="001A3856" w:rsidRPr="00406707" w:rsidRDefault="001A3856" w:rsidP="00C340EA">
                  <w:pPr>
                    <w:pStyle w:val="ASC03Normal"/>
                    <w:framePr w:hSpace="180" w:wrap="around" w:vAnchor="text" w:hAnchor="text" w:y="1"/>
                    <w:spacing w:before="60"/>
                    <w:suppressOverlap/>
                    <w:jc w:val="center"/>
                    <w:rPr>
                      <w:rFonts w:ascii="Arial" w:hAnsi="Arial" w:cs="Arial"/>
                      <w:b/>
                      <w:vanish/>
                      <w:color w:val="404040" w:themeColor="text1" w:themeTint="BF"/>
                      <w:szCs w:val="16"/>
                    </w:rPr>
                  </w:pPr>
                  <w:bookmarkStart w:id="90" w:name="RisksTitleNoC4"/>
                  <w:bookmarkEnd w:id="89"/>
                  <w:r w:rsidRPr="00406707">
                    <w:rPr>
                      <w:rFonts w:ascii="Arial" w:hAnsi="Arial" w:cs="Arial"/>
                      <w:b/>
                      <w:vanish/>
                      <w:color w:val="404040" w:themeColor="text1" w:themeTint="BF"/>
                      <w:szCs w:val="16"/>
                    </w:rPr>
                    <w:t>Documented in EY Canvas?</w:t>
                  </w:r>
                </w:p>
              </w:tc>
              <w:tc>
                <w:tcPr>
                  <w:tcW w:w="2738" w:type="dxa"/>
                  <w:gridSpan w:val="2"/>
                  <w:vAlign w:val="center"/>
                </w:tcPr>
                <w:p w:rsidR="001A3856" w:rsidRPr="00406707" w:rsidRDefault="001A3856" w:rsidP="00C340EA">
                  <w:pPr>
                    <w:pStyle w:val="ASC03Normal"/>
                    <w:framePr w:hSpace="180" w:wrap="around" w:vAnchor="text" w:hAnchor="text" w:y="1"/>
                    <w:spacing w:before="60"/>
                    <w:suppressOverlap/>
                    <w:jc w:val="center"/>
                    <w:rPr>
                      <w:rFonts w:ascii="Arial" w:hAnsi="Arial" w:cs="Arial"/>
                      <w:b/>
                      <w:vanish/>
                      <w:color w:val="404040" w:themeColor="text1" w:themeTint="BF"/>
                      <w:szCs w:val="16"/>
                    </w:rPr>
                  </w:pPr>
                  <w:r w:rsidRPr="00406707">
                    <w:rPr>
                      <w:rFonts w:ascii="Arial" w:hAnsi="Arial" w:cs="Arial"/>
                      <w:b/>
                      <w:vanish/>
                      <w:color w:val="404040" w:themeColor="text1" w:themeTint="BF"/>
                      <w:szCs w:val="16"/>
                    </w:rPr>
                    <w:t>Risk type &amp; name</w:t>
                  </w:r>
                </w:p>
              </w:tc>
            </w:tr>
            <w:bookmarkEnd w:id="90"/>
          </w:tbl>
          <w:p w:rsidR="001A3856" w:rsidRPr="007821CC" w:rsidRDefault="001A3856" w:rsidP="00886906">
            <w:pPr>
              <w:pStyle w:val="ASC03Normal"/>
              <w:spacing w:before="120" w:after="120"/>
              <w:jc w:val="center"/>
              <w:rPr>
                <w:rFonts w:ascii="Arial" w:hAnsi="Arial" w:cs="Arial"/>
                <w:b/>
                <w:color w:val="404040" w:themeColor="text1" w:themeTint="BF"/>
              </w:rPr>
            </w:pPr>
          </w:p>
        </w:tc>
      </w:tr>
      <w:tr w:rsidR="002F3BB7" w:rsidRPr="007821CC" w:rsidTr="001D7B29">
        <w:tc>
          <w:tcPr>
            <w:tcW w:w="2954" w:type="pct"/>
            <w:gridSpan w:val="2"/>
            <w:shd w:val="clear" w:color="auto" w:fill="auto"/>
          </w:tcPr>
          <w:p w:rsidR="002F3BB7" w:rsidRDefault="006C383E" w:rsidP="002F3BB7">
            <w:pPr>
              <w:pStyle w:val="UBTbullet"/>
              <w:numPr>
                <w:ilvl w:val="0"/>
                <w:numId w:val="0"/>
              </w:numPr>
              <w:tabs>
                <w:tab w:val="left" w:pos="720"/>
              </w:tabs>
              <w:spacing w:before="120" w:line="256" w:lineRule="auto"/>
              <w:rPr>
                <w:rFonts w:ascii="Arial" w:hAnsi="Arial" w:cs="Arial"/>
                <w:noProof/>
                <w:color w:val="404040" w:themeColor="text1" w:themeTint="BF"/>
                <w:sz w:val="20"/>
              </w:rPr>
            </w:pPr>
            <w:bookmarkStart w:id="91" w:name="TextCell4" w:colFirst="0" w:colLast="0"/>
            <w:bookmarkStart w:id="92" w:name="RisksCell4" w:colFirst="2" w:colLast="2"/>
            <w:bookmarkStart w:id="93" w:name="RMMCell4" w:colFirst="1" w:colLast="1"/>
            <w:r w:rsidRPr="006C383E">
              <w:rPr>
                <w:rStyle w:val="fontid191"/>
                <w:rFonts w:ascii="Arial" w:hAnsi="Arial"/>
                <w:color w:val="FF0000"/>
                <w:szCs w:val="16"/>
              </w:rPr>
              <w:t>Vendor relationships are good, with supplier price lists agreed at the start of each year and fixed for that period. As the lead times are long and the reliability and quality of the finished project is vital, Summit invests significant time in its relationships with key suppliers. Products are typically purchased from a relatively small number of specialist suppliers.</w:t>
            </w:r>
          </w:p>
        </w:tc>
        <w:tc>
          <w:tcPr>
            <w:tcW w:w="378" w:type="pct"/>
            <w:shd w:val="clear" w:color="auto" w:fill="auto"/>
            <w:vAlign w:val="center"/>
          </w:tcPr>
          <w:p w:rsidR="002F3BB7" w:rsidRPr="007821CC" w:rsidRDefault="000763E4" w:rsidP="002F3BB7">
            <w:pPr>
              <w:pStyle w:val="UBTbullet"/>
              <w:numPr>
                <w:ilvl w:val="0"/>
                <w:numId w:val="0"/>
              </w:numPr>
              <w:spacing w:after="0"/>
              <w:rPr>
                <w:rFonts w:ascii="Arial" w:hAnsi="Arial" w:cs="Arial"/>
                <w:color w:val="404040" w:themeColor="text1" w:themeTint="BF"/>
                <w:sz w:val="18"/>
                <w:szCs w:val="18"/>
              </w:rPr>
            </w:pPr>
            <w:r w:rsidRPr="000763E4">
              <w:rPr>
                <w:rFonts w:ascii="Arial" w:hAnsi="Arial"/>
                <w:color w:val="404040" w:themeColor="text1" w:themeTint="BF"/>
                <w:szCs w:val="22"/>
              </w:rPr>
              <w:fldChar w:fldCharType="begin"/>
            </w:r>
            <w:r w:rsidRPr="000763E4">
              <w:rPr>
                <w:rFonts w:ascii="Arial" w:hAnsi="Arial"/>
                <w:color w:val="404040" w:themeColor="text1" w:themeTint="BF"/>
                <w:szCs w:val="22"/>
              </w:rPr>
              <w:instrText xml:space="preserve"> MACROBUTTON SelectYes </w:instrText>
            </w:r>
            <w:r w:rsidRPr="000763E4">
              <w:rPr>
                <w:rFonts w:ascii="Arial" w:hAnsi="Arial" w:cs="Arial"/>
                <w:b/>
                <w:color w:val="404040" w:themeColor="text1" w:themeTint="BF"/>
                <w:sz w:val="24"/>
                <w:szCs w:val="24"/>
              </w:rPr>
              <w:sym w:font="Wingdings" w:char="F0A8"/>
            </w:r>
            <w:r w:rsidRPr="000763E4">
              <w:rPr>
                <w:rFonts w:ascii="Arial" w:hAnsi="Arial" w:cs="Arial"/>
                <w:color w:val="404040" w:themeColor="text1" w:themeTint="BF"/>
              </w:rPr>
              <w:instrText xml:space="preserve"> Yes</w:instrText>
            </w:r>
            <w:r w:rsidRPr="000763E4">
              <w:rPr>
                <w:rFonts w:ascii="Arial" w:hAnsi="Arial"/>
                <w:color w:val="404040" w:themeColor="text1" w:themeTint="BF"/>
                <w:szCs w:val="22"/>
              </w:rPr>
              <w:fldChar w:fldCharType="end"/>
            </w:r>
          </w:p>
        </w:tc>
        <w:tc>
          <w:tcPr>
            <w:tcW w:w="1668" w:type="pct"/>
            <w:shd w:val="clear" w:color="auto" w:fill="808080"/>
            <w:vAlign w:val="center"/>
          </w:tcPr>
          <w:p w:rsidR="002F3BB7" w:rsidRPr="001D7B29" w:rsidRDefault="002F3BB7" w:rsidP="002F3BB7">
            <w:pPr>
              <w:pStyle w:val="UBTbullet"/>
              <w:numPr>
                <w:ilvl w:val="0"/>
                <w:numId w:val="0"/>
              </w:numPr>
              <w:rPr>
                <w:rFonts w:ascii="Arial" w:hAnsi="Arial" w:cs="Arial"/>
                <w:color w:val="404040" w:themeColor="text1" w:themeTint="BF"/>
                <w:sz w:val="20"/>
              </w:rPr>
            </w:pPr>
          </w:p>
        </w:tc>
      </w:tr>
      <w:bookmarkEnd w:id="91"/>
      <w:bookmarkEnd w:id="92"/>
      <w:bookmarkEnd w:id="93"/>
      <w:tr w:rsidR="001A3856" w:rsidRPr="007821CC" w:rsidTr="000763E4">
        <w:trPr>
          <w:cantSplit/>
          <w:trHeight w:val="572"/>
        </w:trPr>
        <w:tc>
          <w:tcPr>
            <w:tcW w:w="2715" w:type="pct"/>
            <w:tcBorders>
              <w:right w:val="nil"/>
            </w:tcBorders>
            <w:shd w:val="clear" w:color="auto" w:fill="D9D9D9" w:themeFill="background1" w:themeFillShade="D9"/>
            <w:vAlign w:val="center"/>
          </w:tcPr>
          <w:p w:rsidR="001A3856" w:rsidRPr="007821CC" w:rsidRDefault="001A3856" w:rsidP="00886906">
            <w:pPr>
              <w:pStyle w:val="UBTbullet"/>
              <w:numPr>
                <w:ilvl w:val="0"/>
                <w:numId w:val="0"/>
              </w:numPr>
              <w:spacing w:before="120" w:after="120"/>
              <w:rPr>
                <w:rFonts w:ascii="Arial" w:hAnsi="Arial" w:cs="Arial"/>
                <w:b/>
                <w:color w:val="404040" w:themeColor="text1" w:themeTint="BF"/>
                <w:sz w:val="20"/>
              </w:rPr>
            </w:pPr>
            <w:r w:rsidRPr="007821CC">
              <w:rPr>
                <w:rFonts w:ascii="Arial" w:hAnsi="Arial" w:cs="Arial"/>
                <w:b/>
                <w:color w:val="404040" w:themeColor="text1" w:themeTint="BF"/>
                <w:sz w:val="20"/>
              </w:rPr>
              <w:t>Technological developments</w:t>
            </w:r>
          </w:p>
        </w:tc>
        <w:bookmarkStart w:id="94" w:name="qmTechDev"/>
        <w:tc>
          <w:tcPr>
            <w:tcW w:w="239" w:type="pct"/>
            <w:tcBorders>
              <w:left w:val="nil"/>
            </w:tcBorders>
            <w:shd w:val="clear" w:color="auto" w:fill="D9D9D9" w:themeFill="background1" w:themeFillShade="D9"/>
            <w:vAlign w:val="center"/>
          </w:tcPr>
          <w:p w:rsidR="001A3856" w:rsidRPr="007821CC" w:rsidRDefault="001A3856" w:rsidP="00886906">
            <w:pPr>
              <w:pStyle w:val="UBTbullet"/>
              <w:numPr>
                <w:ilvl w:val="0"/>
                <w:numId w:val="0"/>
              </w:numPr>
              <w:spacing w:before="120" w:after="120"/>
              <w:rPr>
                <w:rFonts w:ascii="Arial" w:hAnsi="Arial" w:cs="Arial"/>
                <w:b/>
                <w:sz w:val="20"/>
              </w:rPr>
            </w:pPr>
            <w:r w:rsidRPr="007821CC">
              <w:rPr>
                <w:rFonts w:ascii="Arial" w:hAnsi="Arial"/>
              </w:rPr>
              <w:fldChar w:fldCharType="begin"/>
            </w:r>
            <w:r w:rsidRPr="007821CC">
              <w:rPr>
                <w:rFonts w:ascii="Arial" w:hAnsi="Arial"/>
              </w:rPr>
              <w:instrText xml:space="preserve"> MACROBUTTON </w:instrText>
            </w:r>
            <w:r w:rsidRPr="007821CC">
              <w:instrText xml:space="preserve"> </w:instrText>
            </w:r>
            <w:r w:rsidRPr="007821CC">
              <w:rPr>
                <w:rFonts w:ascii="Arial" w:hAnsi="Arial"/>
              </w:rPr>
              <w:instrText>ShowHelp</w:instrText>
            </w:r>
            <w:r w:rsidRPr="007821CC">
              <w:rPr>
                <w:rFonts w:ascii="Arial" w:hAnsi="Arial"/>
                <w:sz w:val="24"/>
                <w:szCs w:val="24"/>
              </w:rPr>
              <w:instrText xml:space="preserve"> </w:instrText>
            </w:r>
            <w:r w:rsidRPr="007821CC">
              <w:rPr>
                <w:rFonts w:ascii="Arial" w:hAnsi="Arial"/>
                <w:color w:val="00B0F0"/>
                <w:sz w:val="24"/>
                <w:szCs w:val="24"/>
                <w:shd w:val="clear" w:color="auto" w:fill="00B0F0"/>
              </w:rPr>
              <w:instrText>.</w:instrText>
            </w:r>
            <w:r w:rsidRPr="007821CC">
              <w:rPr>
                <w:rFonts w:ascii="Arial" w:hAnsi="Arial"/>
                <w:b/>
                <w:color w:val="FFFFFF" w:themeColor="background1"/>
                <w:sz w:val="24"/>
                <w:szCs w:val="24"/>
                <w:shd w:val="clear" w:color="auto" w:fill="00B0F0"/>
              </w:rPr>
              <w:instrText>?</w:instrText>
            </w:r>
            <w:r w:rsidRPr="007821CC">
              <w:rPr>
                <w:rFonts w:ascii="Arial" w:hAnsi="Arial"/>
                <w:color w:val="00B0F0"/>
                <w:sz w:val="24"/>
                <w:szCs w:val="24"/>
                <w:shd w:val="clear" w:color="auto" w:fill="00B0F0"/>
              </w:rPr>
              <w:instrText>.</w:instrText>
            </w:r>
            <w:r w:rsidRPr="007821CC">
              <w:rPr>
                <w:rFonts w:ascii="Arial" w:hAnsi="Arial"/>
              </w:rPr>
              <w:fldChar w:fldCharType="end"/>
            </w:r>
            <w:bookmarkEnd w:id="94"/>
          </w:p>
        </w:tc>
        <w:tc>
          <w:tcPr>
            <w:tcW w:w="378" w:type="pct"/>
            <w:shd w:val="clear" w:color="auto" w:fill="D9D9D9" w:themeFill="background1" w:themeFillShade="D9"/>
            <w:vAlign w:val="center"/>
          </w:tcPr>
          <w:p w:rsidR="001A3856" w:rsidRPr="007821CC" w:rsidRDefault="001A3856" w:rsidP="00886906">
            <w:pPr>
              <w:pStyle w:val="ASC03Normal"/>
              <w:jc w:val="center"/>
              <w:rPr>
                <w:rFonts w:ascii="Arial" w:hAnsi="Arial" w:cs="Arial"/>
                <w:b/>
                <w:color w:val="404040" w:themeColor="text1" w:themeTint="BF"/>
                <w:sz w:val="18"/>
                <w:szCs w:val="18"/>
              </w:rPr>
            </w:pPr>
            <w:r w:rsidRPr="007821CC">
              <w:rPr>
                <w:rFonts w:ascii="Arial" w:hAnsi="Arial" w:cs="Arial"/>
                <w:b/>
                <w:color w:val="404040" w:themeColor="text1" w:themeTint="BF"/>
                <w:sz w:val="18"/>
                <w:szCs w:val="18"/>
              </w:rPr>
              <w:t>RMM?</w:t>
            </w:r>
          </w:p>
        </w:tc>
        <w:tc>
          <w:tcPr>
            <w:tcW w:w="1668" w:type="pct"/>
            <w:tcBorders>
              <w:bottom w:val="single" w:sz="4" w:space="0" w:color="auto"/>
            </w:tcBorders>
            <w:shd w:val="clear" w:color="auto" w:fill="D9D9D9" w:themeFill="background1" w:themeFillShade="D9"/>
            <w:vAlign w:val="center"/>
          </w:tcPr>
          <w:tbl>
            <w:tblPr>
              <w:tblStyle w:val="TableGrid"/>
              <w:tblW w:w="431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58" w:type="dxa"/>
                <w:right w:w="58" w:type="dxa"/>
              </w:tblCellMar>
              <w:tblLook w:val="04A0" w:firstRow="1" w:lastRow="0" w:firstColumn="1" w:lastColumn="0" w:noHBand="0" w:noVBand="1"/>
            </w:tblPr>
            <w:tblGrid>
              <w:gridCol w:w="1400"/>
              <w:gridCol w:w="2740"/>
              <w:gridCol w:w="178"/>
            </w:tblGrid>
            <w:tr w:rsidR="001A3856" w:rsidRPr="00406707" w:rsidTr="00117C08">
              <w:trPr>
                <w:gridAfter w:val="1"/>
                <w:wAfter w:w="178" w:type="dxa"/>
              </w:trPr>
              <w:tc>
                <w:tcPr>
                  <w:tcW w:w="4140" w:type="dxa"/>
                  <w:gridSpan w:val="2"/>
                </w:tcPr>
                <w:p w:rsidR="001A3856" w:rsidRPr="00406707" w:rsidRDefault="001A3856" w:rsidP="00C340EA">
                  <w:pPr>
                    <w:pStyle w:val="ASC03Normal"/>
                    <w:framePr w:hSpace="180" w:wrap="around" w:vAnchor="text" w:hAnchor="text" w:y="1"/>
                    <w:spacing w:before="60"/>
                    <w:suppressOverlap/>
                    <w:jc w:val="center"/>
                    <w:rPr>
                      <w:rFonts w:ascii="Arial" w:hAnsi="Arial" w:cs="Arial"/>
                      <w:iCs/>
                      <w:color w:val="404040" w:themeColor="text1" w:themeTint="BF"/>
                      <w:szCs w:val="16"/>
                    </w:rPr>
                  </w:pPr>
                  <w:bookmarkStart w:id="95" w:name="RisksTitleC5"/>
                  <w:r w:rsidRPr="00406707">
                    <w:rPr>
                      <w:rFonts w:ascii="Arial" w:hAnsi="Arial" w:cs="Arial"/>
                      <w:b/>
                      <w:color w:val="404040" w:themeColor="text1" w:themeTint="BF"/>
                      <w:szCs w:val="16"/>
                    </w:rPr>
                    <w:t>Risks from EY Canvas</w:t>
                  </w:r>
                </w:p>
              </w:tc>
            </w:tr>
            <w:tr w:rsidR="001A3856" w:rsidRPr="00406707" w:rsidTr="00117C08">
              <w:trPr>
                <w:hidden/>
              </w:trPr>
              <w:tc>
                <w:tcPr>
                  <w:tcW w:w="1400" w:type="dxa"/>
                  <w:vAlign w:val="center"/>
                </w:tcPr>
                <w:p w:rsidR="001A3856" w:rsidRPr="00406707" w:rsidRDefault="001A3856" w:rsidP="00C340EA">
                  <w:pPr>
                    <w:pStyle w:val="ASC03Normal"/>
                    <w:framePr w:hSpace="180" w:wrap="around" w:vAnchor="text" w:hAnchor="text" w:y="1"/>
                    <w:spacing w:before="60"/>
                    <w:suppressOverlap/>
                    <w:jc w:val="center"/>
                    <w:rPr>
                      <w:rFonts w:ascii="Arial" w:hAnsi="Arial" w:cs="Arial"/>
                      <w:b/>
                      <w:vanish/>
                      <w:color w:val="404040" w:themeColor="text1" w:themeTint="BF"/>
                      <w:szCs w:val="16"/>
                    </w:rPr>
                  </w:pPr>
                  <w:bookmarkStart w:id="96" w:name="RisksTitleNoC5"/>
                  <w:bookmarkEnd w:id="95"/>
                  <w:r w:rsidRPr="00406707">
                    <w:rPr>
                      <w:rFonts w:ascii="Arial" w:hAnsi="Arial" w:cs="Arial"/>
                      <w:b/>
                      <w:vanish/>
                      <w:color w:val="404040" w:themeColor="text1" w:themeTint="BF"/>
                      <w:szCs w:val="16"/>
                    </w:rPr>
                    <w:t>Documented in EY Canvas?</w:t>
                  </w:r>
                </w:p>
              </w:tc>
              <w:tc>
                <w:tcPr>
                  <w:tcW w:w="2918" w:type="dxa"/>
                  <w:gridSpan w:val="2"/>
                  <w:vAlign w:val="center"/>
                </w:tcPr>
                <w:p w:rsidR="001A3856" w:rsidRPr="00406707" w:rsidRDefault="001A3856" w:rsidP="00C340EA">
                  <w:pPr>
                    <w:pStyle w:val="ASC03Normal"/>
                    <w:framePr w:hSpace="180" w:wrap="around" w:vAnchor="text" w:hAnchor="text" w:y="1"/>
                    <w:spacing w:before="60"/>
                    <w:suppressOverlap/>
                    <w:jc w:val="center"/>
                    <w:rPr>
                      <w:rFonts w:ascii="Arial" w:hAnsi="Arial" w:cs="Arial"/>
                      <w:b/>
                      <w:vanish/>
                      <w:color w:val="404040" w:themeColor="text1" w:themeTint="BF"/>
                      <w:szCs w:val="16"/>
                    </w:rPr>
                  </w:pPr>
                  <w:r w:rsidRPr="00406707">
                    <w:rPr>
                      <w:rFonts w:ascii="Arial" w:hAnsi="Arial" w:cs="Arial"/>
                      <w:b/>
                      <w:vanish/>
                      <w:color w:val="404040" w:themeColor="text1" w:themeTint="BF"/>
                      <w:szCs w:val="16"/>
                    </w:rPr>
                    <w:t>Risk type &amp; name</w:t>
                  </w:r>
                </w:p>
              </w:tc>
            </w:tr>
            <w:bookmarkEnd w:id="96"/>
          </w:tbl>
          <w:p w:rsidR="001A3856" w:rsidRPr="007821CC" w:rsidRDefault="001A3856" w:rsidP="00886906">
            <w:pPr>
              <w:pStyle w:val="ASC03Normal"/>
              <w:spacing w:before="120" w:after="120"/>
              <w:jc w:val="center"/>
              <w:rPr>
                <w:rFonts w:ascii="Arial" w:hAnsi="Arial" w:cs="Arial"/>
                <w:b/>
                <w:color w:val="404040" w:themeColor="text1" w:themeTint="BF"/>
              </w:rPr>
            </w:pPr>
          </w:p>
        </w:tc>
      </w:tr>
      <w:tr w:rsidR="002F3BB7" w:rsidRPr="007821CC" w:rsidTr="00543CAF">
        <w:tc>
          <w:tcPr>
            <w:tcW w:w="2954" w:type="pct"/>
            <w:gridSpan w:val="2"/>
            <w:shd w:val="clear" w:color="auto" w:fill="auto"/>
          </w:tcPr>
          <w:p w:rsidR="002F3BB7" w:rsidRDefault="006C383E" w:rsidP="002F3BB7">
            <w:pPr>
              <w:pStyle w:val="UBTbullet"/>
              <w:numPr>
                <w:ilvl w:val="0"/>
                <w:numId w:val="0"/>
              </w:numPr>
              <w:tabs>
                <w:tab w:val="left" w:pos="720"/>
              </w:tabs>
              <w:spacing w:before="120" w:line="256" w:lineRule="auto"/>
              <w:rPr>
                <w:rFonts w:ascii="Arial" w:hAnsi="Arial" w:cs="Arial"/>
                <w:noProof/>
                <w:color w:val="404040" w:themeColor="text1" w:themeTint="BF"/>
                <w:sz w:val="20"/>
              </w:rPr>
            </w:pPr>
            <w:bookmarkStart w:id="97" w:name="TextCell5" w:colFirst="0" w:colLast="0"/>
            <w:bookmarkStart w:id="98" w:name="RisksCell5" w:colFirst="2" w:colLast="2"/>
            <w:bookmarkStart w:id="99" w:name="RMMCell5" w:colFirst="1" w:colLast="1"/>
            <w:proofErr w:type="gramStart"/>
            <w:r w:rsidRPr="006C383E">
              <w:rPr>
                <w:rFonts w:ascii="Arial" w:hAnsi="Arial" w:cs="Arial"/>
                <w:color w:val="FF0000"/>
                <w:sz w:val="20"/>
              </w:rPr>
              <w:t>In order for</w:t>
            </w:r>
            <w:proofErr w:type="gramEnd"/>
            <w:r w:rsidRPr="006C383E">
              <w:rPr>
                <w:rFonts w:ascii="Arial" w:hAnsi="Arial" w:cs="Arial"/>
                <w:color w:val="FF0000"/>
                <w:sz w:val="20"/>
              </w:rPr>
              <w:t xml:space="preserve"> Summit to remain competitive it needs to constantly rethink the design of their major products.</w:t>
            </w:r>
            <w:r w:rsidRPr="006C383E">
              <w:rPr>
                <w:color w:val="FF0000"/>
              </w:rPr>
              <w:t xml:space="preserve"> </w:t>
            </w:r>
            <w:r w:rsidRPr="006C383E">
              <w:rPr>
                <w:rFonts w:ascii="Arial" w:hAnsi="Arial" w:cs="Arial"/>
                <w:color w:val="FF0000"/>
                <w:sz w:val="20"/>
              </w:rPr>
              <w:t>Summit has outsourced its research and development of its major products including tents, wires, bars, safety products etc. to Hiking Technologies Material Co which is also based in Switzerland.</w:t>
            </w:r>
          </w:p>
        </w:tc>
        <w:tc>
          <w:tcPr>
            <w:tcW w:w="378" w:type="pct"/>
            <w:shd w:val="clear" w:color="auto" w:fill="auto"/>
            <w:vAlign w:val="center"/>
          </w:tcPr>
          <w:p w:rsidR="002F3BB7" w:rsidRPr="007821CC" w:rsidRDefault="000763E4" w:rsidP="002F3BB7">
            <w:pPr>
              <w:pStyle w:val="UBTbullet"/>
              <w:numPr>
                <w:ilvl w:val="0"/>
                <w:numId w:val="0"/>
              </w:numPr>
              <w:spacing w:after="0"/>
              <w:rPr>
                <w:rFonts w:ascii="Arial" w:hAnsi="Arial" w:cs="Arial"/>
                <w:color w:val="404040" w:themeColor="text1" w:themeTint="BF"/>
                <w:sz w:val="18"/>
                <w:szCs w:val="18"/>
              </w:rPr>
            </w:pPr>
            <w:r w:rsidRPr="000763E4">
              <w:rPr>
                <w:rFonts w:ascii="Arial" w:hAnsi="Arial"/>
                <w:color w:val="404040" w:themeColor="text1" w:themeTint="BF"/>
                <w:szCs w:val="22"/>
              </w:rPr>
              <w:fldChar w:fldCharType="begin"/>
            </w:r>
            <w:r w:rsidRPr="000763E4">
              <w:rPr>
                <w:rFonts w:ascii="Arial" w:hAnsi="Arial"/>
                <w:color w:val="404040" w:themeColor="text1" w:themeTint="BF"/>
                <w:szCs w:val="22"/>
              </w:rPr>
              <w:instrText xml:space="preserve"> MACROBUTTON SelectYes </w:instrText>
            </w:r>
            <w:r w:rsidRPr="000763E4">
              <w:rPr>
                <w:rFonts w:ascii="Arial" w:hAnsi="Arial" w:cs="Arial"/>
                <w:b/>
                <w:color w:val="404040" w:themeColor="text1" w:themeTint="BF"/>
                <w:sz w:val="24"/>
                <w:szCs w:val="24"/>
              </w:rPr>
              <w:sym w:font="Wingdings" w:char="F0A8"/>
            </w:r>
            <w:r w:rsidRPr="000763E4">
              <w:rPr>
                <w:rFonts w:ascii="Arial" w:hAnsi="Arial" w:cs="Arial"/>
                <w:color w:val="404040" w:themeColor="text1" w:themeTint="BF"/>
              </w:rPr>
              <w:instrText xml:space="preserve"> Yes</w:instrText>
            </w:r>
            <w:r w:rsidRPr="000763E4">
              <w:rPr>
                <w:rFonts w:ascii="Arial" w:hAnsi="Arial"/>
                <w:color w:val="404040" w:themeColor="text1" w:themeTint="BF"/>
                <w:szCs w:val="22"/>
              </w:rPr>
              <w:fldChar w:fldCharType="end"/>
            </w:r>
          </w:p>
        </w:tc>
        <w:tc>
          <w:tcPr>
            <w:tcW w:w="1668" w:type="pct"/>
            <w:shd w:val="clear" w:color="auto" w:fill="808080"/>
            <w:vAlign w:val="center"/>
          </w:tcPr>
          <w:p w:rsidR="002F3BB7" w:rsidRPr="007821CC" w:rsidRDefault="002F3BB7" w:rsidP="002F3BB7">
            <w:pPr>
              <w:pStyle w:val="UBTbullet"/>
              <w:numPr>
                <w:ilvl w:val="0"/>
                <w:numId w:val="0"/>
              </w:numPr>
              <w:rPr>
                <w:rFonts w:ascii="Arial" w:hAnsi="Arial" w:cs="Arial"/>
                <w:color w:val="404040" w:themeColor="text1" w:themeTint="BF"/>
                <w:sz w:val="20"/>
              </w:rPr>
            </w:pPr>
          </w:p>
        </w:tc>
      </w:tr>
      <w:bookmarkEnd w:id="97"/>
      <w:bookmarkEnd w:id="98"/>
      <w:bookmarkEnd w:id="99"/>
      <w:tr w:rsidR="001A3856" w:rsidRPr="007821CC" w:rsidTr="00543CAF">
        <w:trPr>
          <w:cantSplit/>
        </w:trPr>
        <w:tc>
          <w:tcPr>
            <w:tcW w:w="5000" w:type="pct"/>
            <w:gridSpan w:val="4"/>
            <w:shd w:val="clear" w:color="auto" w:fill="7F7F7F" w:themeFill="text1" w:themeFillTint="80"/>
          </w:tcPr>
          <w:p w:rsidR="001A3856" w:rsidRPr="007821CC" w:rsidRDefault="001A3856" w:rsidP="00886906">
            <w:pPr>
              <w:pStyle w:val="UBTbullet"/>
              <w:numPr>
                <w:ilvl w:val="0"/>
                <w:numId w:val="0"/>
              </w:numPr>
              <w:spacing w:before="120" w:after="120"/>
              <w:rPr>
                <w:rFonts w:ascii="Arial" w:hAnsi="Arial" w:cs="Arial"/>
                <w:color w:val="FFFFFF" w:themeColor="background1"/>
                <w:sz w:val="22"/>
                <w:szCs w:val="22"/>
              </w:rPr>
            </w:pPr>
            <w:r w:rsidRPr="007821CC">
              <w:rPr>
                <w:rFonts w:ascii="Arial" w:hAnsi="Arial" w:cs="Arial"/>
                <w:b/>
                <w:color w:val="FFFFFF" w:themeColor="background1"/>
                <w:sz w:val="22"/>
                <w:szCs w:val="22"/>
              </w:rPr>
              <w:t>Legal and regulatory framework</w:t>
            </w:r>
          </w:p>
        </w:tc>
      </w:tr>
      <w:tr w:rsidR="001A3856" w:rsidRPr="007821CC" w:rsidTr="00543CAF">
        <w:trPr>
          <w:cantSplit/>
          <w:trHeight w:val="365"/>
        </w:trPr>
        <w:tc>
          <w:tcPr>
            <w:tcW w:w="5000" w:type="pct"/>
            <w:gridSpan w:val="4"/>
            <w:shd w:val="clear" w:color="auto" w:fill="auto"/>
            <w:vAlign w:val="center"/>
          </w:tcPr>
          <w:p w:rsidR="001A3856" w:rsidRPr="007821CC" w:rsidRDefault="001A3856" w:rsidP="00886906">
            <w:pPr>
              <w:pStyle w:val="UBTbullet"/>
              <w:numPr>
                <w:ilvl w:val="0"/>
                <w:numId w:val="0"/>
              </w:numPr>
              <w:spacing w:before="120" w:after="120"/>
              <w:rPr>
                <w:rFonts w:ascii="Arial" w:hAnsi="Arial" w:cs="Arial"/>
                <w:sz w:val="22"/>
              </w:rPr>
            </w:pPr>
            <w:r w:rsidRPr="007821CC">
              <w:rPr>
                <w:rFonts w:ascii="Arial" w:hAnsi="Arial" w:cs="Arial"/>
                <w:sz w:val="22"/>
              </w:rPr>
              <w:t xml:space="preserve">Refer to LAWS + REGS form. </w:t>
            </w:r>
          </w:p>
        </w:tc>
      </w:tr>
      <w:tr w:rsidR="001A3856" w:rsidRPr="007821CC" w:rsidTr="00543CAF">
        <w:trPr>
          <w:cantSplit/>
        </w:trPr>
        <w:tc>
          <w:tcPr>
            <w:tcW w:w="2954" w:type="pct"/>
            <w:gridSpan w:val="2"/>
            <w:tcBorders>
              <w:bottom w:val="single" w:sz="4" w:space="0" w:color="auto"/>
            </w:tcBorders>
            <w:shd w:val="clear" w:color="auto" w:fill="7F7F7F" w:themeFill="text1" w:themeFillTint="80"/>
          </w:tcPr>
          <w:p w:rsidR="001A3856" w:rsidRPr="007821CC" w:rsidRDefault="001A3856" w:rsidP="00886906">
            <w:pPr>
              <w:pStyle w:val="UBTbullet"/>
              <w:numPr>
                <w:ilvl w:val="0"/>
                <w:numId w:val="0"/>
              </w:numPr>
              <w:spacing w:before="120" w:after="120"/>
              <w:rPr>
                <w:rFonts w:ascii="Arial" w:hAnsi="Arial" w:cs="Arial"/>
                <w:b/>
                <w:color w:val="FFFFFF" w:themeColor="background1"/>
                <w:sz w:val="22"/>
              </w:rPr>
            </w:pPr>
            <w:r w:rsidRPr="007821CC">
              <w:rPr>
                <w:rFonts w:ascii="Arial" w:hAnsi="Arial" w:cs="Arial"/>
                <w:b/>
                <w:color w:val="FFFFFF" w:themeColor="background1"/>
                <w:sz w:val="22"/>
              </w:rPr>
              <w:t>Other external factors</w:t>
            </w:r>
          </w:p>
        </w:tc>
        <w:tc>
          <w:tcPr>
            <w:tcW w:w="2046" w:type="pct"/>
            <w:gridSpan w:val="2"/>
            <w:shd w:val="clear" w:color="auto" w:fill="7F7F7F" w:themeFill="text1" w:themeFillTint="80"/>
          </w:tcPr>
          <w:p w:rsidR="001A3856" w:rsidRPr="007821CC" w:rsidRDefault="001A3856" w:rsidP="00886906">
            <w:pPr>
              <w:pStyle w:val="UBTbullet"/>
              <w:numPr>
                <w:ilvl w:val="0"/>
                <w:numId w:val="0"/>
              </w:numPr>
              <w:spacing w:before="120" w:after="0"/>
              <w:jc w:val="center"/>
              <w:rPr>
                <w:rFonts w:ascii="Arial" w:hAnsi="Arial" w:cs="Arial"/>
                <w:b/>
                <w:color w:val="FFFFFF" w:themeColor="background1"/>
                <w:sz w:val="22"/>
              </w:rPr>
            </w:pPr>
            <w:r w:rsidRPr="007821CC">
              <w:rPr>
                <w:rFonts w:ascii="Arial" w:hAnsi="Arial" w:cs="Arial"/>
                <w:b/>
                <w:color w:val="FFFFFF" w:themeColor="background1"/>
                <w:sz w:val="22"/>
              </w:rPr>
              <w:t>Risk identification</w:t>
            </w:r>
          </w:p>
        </w:tc>
      </w:tr>
      <w:tr w:rsidR="001A3856" w:rsidRPr="007821CC" w:rsidTr="00543CAF">
        <w:trPr>
          <w:cantSplit/>
          <w:trHeight w:val="518"/>
        </w:trPr>
        <w:tc>
          <w:tcPr>
            <w:tcW w:w="2954" w:type="pct"/>
            <w:gridSpan w:val="2"/>
            <w:tcBorders>
              <w:bottom w:val="nil"/>
            </w:tcBorders>
            <w:shd w:val="clear" w:color="auto" w:fill="D9D9D9" w:themeFill="background1" w:themeFillShade="D9"/>
          </w:tcPr>
          <w:p w:rsidR="001A3856" w:rsidRPr="007821CC" w:rsidRDefault="001A3856" w:rsidP="00886906">
            <w:pPr>
              <w:pStyle w:val="ASC03Normal"/>
              <w:spacing w:before="120"/>
              <w:rPr>
                <w:rFonts w:ascii="Arial" w:hAnsi="Arial" w:cs="Arial"/>
                <w:iCs/>
                <w:color w:val="404040" w:themeColor="text1" w:themeTint="BF"/>
                <w:sz w:val="22"/>
                <w:szCs w:val="22"/>
              </w:rPr>
            </w:pPr>
            <w:r w:rsidRPr="007821CC">
              <w:rPr>
                <w:rFonts w:ascii="Arial" w:hAnsi="Arial" w:cs="Arial"/>
                <w:iCs/>
                <w:color w:val="404040" w:themeColor="text1" w:themeTint="BF"/>
                <w:sz w:val="22"/>
                <w:szCs w:val="22"/>
              </w:rPr>
              <w:t xml:space="preserve">In obtaining an understanding of other external factors, we consider factors, such as social, political and taxation matters.  </w:t>
            </w:r>
          </w:p>
        </w:tc>
        <w:tc>
          <w:tcPr>
            <w:tcW w:w="378" w:type="pct"/>
            <w:vMerge w:val="restart"/>
            <w:shd w:val="clear" w:color="auto" w:fill="D9D9D9" w:themeFill="background1" w:themeFillShade="D9"/>
            <w:vAlign w:val="center"/>
          </w:tcPr>
          <w:p w:rsidR="001A3856" w:rsidRPr="007821CC" w:rsidRDefault="001A3856" w:rsidP="00886906">
            <w:pPr>
              <w:pStyle w:val="UBTbullet"/>
              <w:numPr>
                <w:ilvl w:val="0"/>
                <w:numId w:val="0"/>
              </w:numPr>
              <w:spacing w:before="120"/>
              <w:jc w:val="center"/>
              <w:rPr>
                <w:rFonts w:ascii="Arial" w:hAnsi="Arial" w:cs="Arial"/>
                <w:b/>
                <w:sz w:val="18"/>
                <w:szCs w:val="18"/>
              </w:rPr>
            </w:pPr>
            <w:r w:rsidRPr="007821CC">
              <w:rPr>
                <w:rFonts w:ascii="Arial" w:hAnsi="Arial" w:cs="Arial"/>
                <w:b/>
                <w:color w:val="595959" w:themeColor="text1" w:themeTint="A6"/>
                <w:sz w:val="18"/>
                <w:szCs w:val="18"/>
              </w:rPr>
              <w:t>RMM?</w:t>
            </w:r>
          </w:p>
        </w:tc>
        <w:tc>
          <w:tcPr>
            <w:tcW w:w="1668" w:type="pct"/>
            <w:vMerge w:val="restart"/>
            <w:shd w:val="clear" w:color="auto" w:fill="D9D9D9" w:themeFill="background1" w:themeFillShade="D9"/>
            <w:vAlign w:val="center"/>
          </w:tcPr>
          <w:tbl>
            <w:tblPr>
              <w:tblStyle w:val="TableGrid"/>
              <w:tblW w:w="440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58" w:type="dxa"/>
                <w:right w:w="58" w:type="dxa"/>
              </w:tblCellMar>
              <w:tblLook w:val="04A0" w:firstRow="1" w:lastRow="0" w:firstColumn="1" w:lastColumn="0" w:noHBand="0" w:noVBand="1"/>
            </w:tblPr>
            <w:tblGrid>
              <w:gridCol w:w="1400"/>
              <w:gridCol w:w="2830"/>
              <w:gridCol w:w="178"/>
            </w:tblGrid>
            <w:tr w:rsidR="001A3856" w:rsidRPr="00406707" w:rsidTr="00117C08">
              <w:trPr>
                <w:gridAfter w:val="1"/>
                <w:wAfter w:w="178" w:type="dxa"/>
              </w:trPr>
              <w:tc>
                <w:tcPr>
                  <w:tcW w:w="4230" w:type="dxa"/>
                  <w:gridSpan w:val="2"/>
                </w:tcPr>
                <w:p w:rsidR="001A3856" w:rsidRPr="00406707" w:rsidRDefault="001A3856" w:rsidP="00C340EA">
                  <w:pPr>
                    <w:pStyle w:val="ASC03Normal"/>
                    <w:framePr w:hSpace="180" w:wrap="around" w:vAnchor="text" w:hAnchor="text" w:y="1"/>
                    <w:spacing w:before="60"/>
                    <w:suppressOverlap/>
                    <w:jc w:val="center"/>
                    <w:rPr>
                      <w:rFonts w:ascii="Arial" w:hAnsi="Arial" w:cs="Arial"/>
                      <w:iCs/>
                      <w:color w:val="404040" w:themeColor="text1" w:themeTint="BF"/>
                      <w:szCs w:val="16"/>
                    </w:rPr>
                  </w:pPr>
                  <w:bookmarkStart w:id="100" w:name="RisksTitleC6"/>
                  <w:r w:rsidRPr="00406707">
                    <w:rPr>
                      <w:rFonts w:ascii="Arial" w:hAnsi="Arial" w:cs="Arial"/>
                      <w:b/>
                      <w:color w:val="404040" w:themeColor="text1" w:themeTint="BF"/>
                      <w:szCs w:val="16"/>
                    </w:rPr>
                    <w:t>Risks from EY Canvas</w:t>
                  </w:r>
                </w:p>
              </w:tc>
            </w:tr>
            <w:tr w:rsidR="001A3856" w:rsidRPr="00406707" w:rsidTr="00117C08">
              <w:trPr>
                <w:hidden/>
              </w:trPr>
              <w:tc>
                <w:tcPr>
                  <w:tcW w:w="1400" w:type="dxa"/>
                  <w:vAlign w:val="center"/>
                </w:tcPr>
                <w:p w:rsidR="001A3856" w:rsidRPr="00406707" w:rsidRDefault="001A3856" w:rsidP="00C340EA">
                  <w:pPr>
                    <w:pStyle w:val="ASC03Normal"/>
                    <w:framePr w:hSpace="180" w:wrap="around" w:vAnchor="text" w:hAnchor="text" w:y="1"/>
                    <w:spacing w:before="60"/>
                    <w:suppressOverlap/>
                    <w:jc w:val="center"/>
                    <w:rPr>
                      <w:rFonts w:ascii="Arial" w:hAnsi="Arial" w:cs="Arial"/>
                      <w:b/>
                      <w:vanish/>
                      <w:color w:val="404040" w:themeColor="text1" w:themeTint="BF"/>
                      <w:szCs w:val="16"/>
                    </w:rPr>
                  </w:pPr>
                  <w:bookmarkStart w:id="101" w:name="RisksTitleNoC6"/>
                  <w:bookmarkEnd w:id="100"/>
                  <w:r w:rsidRPr="00406707">
                    <w:rPr>
                      <w:rFonts w:ascii="Arial" w:hAnsi="Arial" w:cs="Arial"/>
                      <w:b/>
                      <w:vanish/>
                      <w:color w:val="404040" w:themeColor="text1" w:themeTint="BF"/>
                      <w:szCs w:val="16"/>
                    </w:rPr>
                    <w:t>Documented in EY Canvas?</w:t>
                  </w:r>
                </w:p>
              </w:tc>
              <w:tc>
                <w:tcPr>
                  <w:tcW w:w="3008" w:type="dxa"/>
                  <w:gridSpan w:val="2"/>
                  <w:vAlign w:val="center"/>
                </w:tcPr>
                <w:p w:rsidR="001A3856" w:rsidRPr="00406707" w:rsidRDefault="001A3856" w:rsidP="00C340EA">
                  <w:pPr>
                    <w:pStyle w:val="ASC03Normal"/>
                    <w:framePr w:hSpace="180" w:wrap="around" w:vAnchor="text" w:hAnchor="text" w:y="1"/>
                    <w:spacing w:before="60"/>
                    <w:suppressOverlap/>
                    <w:jc w:val="center"/>
                    <w:rPr>
                      <w:rFonts w:ascii="Arial" w:hAnsi="Arial" w:cs="Arial"/>
                      <w:b/>
                      <w:vanish/>
                      <w:color w:val="404040" w:themeColor="text1" w:themeTint="BF"/>
                      <w:szCs w:val="16"/>
                    </w:rPr>
                  </w:pPr>
                  <w:r w:rsidRPr="00406707">
                    <w:rPr>
                      <w:rFonts w:ascii="Arial" w:hAnsi="Arial" w:cs="Arial"/>
                      <w:b/>
                      <w:vanish/>
                      <w:color w:val="404040" w:themeColor="text1" w:themeTint="BF"/>
                      <w:szCs w:val="16"/>
                    </w:rPr>
                    <w:t>Risk type &amp; name</w:t>
                  </w:r>
                </w:p>
              </w:tc>
            </w:tr>
            <w:bookmarkEnd w:id="101"/>
          </w:tbl>
          <w:p w:rsidR="001A3856" w:rsidRPr="007821CC" w:rsidRDefault="001A3856" w:rsidP="00886906">
            <w:pPr>
              <w:pStyle w:val="UBTbullet"/>
              <w:numPr>
                <w:ilvl w:val="0"/>
                <w:numId w:val="0"/>
              </w:numPr>
              <w:spacing w:before="120"/>
              <w:jc w:val="center"/>
              <w:rPr>
                <w:rFonts w:ascii="Arial" w:hAnsi="Arial" w:cs="Arial"/>
                <w:b/>
                <w:sz w:val="20"/>
              </w:rPr>
            </w:pPr>
          </w:p>
        </w:tc>
      </w:tr>
      <w:tr w:rsidR="001A3856" w:rsidRPr="007821CC" w:rsidTr="000763E4">
        <w:trPr>
          <w:cantSplit/>
          <w:trHeight w:val="518"/>
        </w:trPr>
        <w:tc>
          <w:tcPr>
            <w:tcW w:w="2954" w:type="pct"/>
            <w:gridSpan w:val="2"/>
            <w:tcBorders>
              <w:top w:val="nil"/>
              <w:bottom w:val="single" w:sz="4" w:space="0" w:color="auto"/>
            </w:tcBorders>
            <w:shd w:val="clear" w:color="auto" w:fill="D9D9D9" w:themeFill="background1" w:themeFillShade="D9"/>
            <w:vAlign w:val="center"/>
          </w:tcPr>
          <w:p w:rsidR="001A3856" w:rsidRPr="007821CC" w:rsidRDefault="001A3856" w:rsidP="00886906">
            <w:pPr>
              <w:pStyle w:val="ASC03Normal"/>
              <w:spacing w:before="120"/>
              <w:rPr>
                <w:rFonts w:ascii="Arial" w:hAnsi="Arial" w:cs="Arial"/>
                <w:iCs/>
                <w:color w:val="404040" w:themeColor="text1" w:themeTint="BF"/>
                <w:sz w:val="22"/>
                <w:szCs w:val="22"/>
              </w:rPr>
            </w:pPr>
            <w:r w:rsidRPr="007821CC">
              <w:rPr>
                <w:rFonts w:ascii="Arial" w:hAnsi="Arial" w:cs="Arial"/>
                <w:iCs/>
                <w:color w:val="404040" w:themeColor="text1" w:themeTint="BF"/>
                <w:sz w:val="22"/>
                <w:szCs w:val="22"/>
              </w:rPr>
              <w:t>For further guidance, refer to UTB 1.1a and UTB Appendix 1.</w:t>
            </w:r>
          </w:p>
        </w:tc>
        <w:tc>
          <w:tcPr>
            <w:tcW w:w="378" w:type="pct"/>
            <w:vMerge/>
            <w:tcBorders>
              <w:bottom w:val="single" w:sz="4" w:space="0" w:color="auto"/>
            </w:tcBorders>
            <w:shd w:val="clear" w:color="auto" w:fill="D9D9D9" w:themeFill="background1" w:themeFillShade="D9"/>
          </w:tcPr>
          <w:p w:rsidR="001A3856" w:rsidRPr="007821CC" w:rsidRDefault="001A3856" w:rsidP="00886906">
            <w:pPr>
              <w:pStyle w:val="UBTbullet"/>
              <w:numPr>
                <w:ilvl w:val="0"/>
                <w:numId w:val="0"/>
              </w:numPr>
              <w:spacing w:before="120"/>
              <w:jc w:val="center"/>
              <w:rPr>
                <w:rFonts w:ascii="Arial" w:hAnsi="Arial" w:cs="Arial"/>
                <w:b/>
                <w:color w:val="595959" w:themeColor="text1" w:themeTint="A6"/>
                <w:sz w:val="20"/>
              </w:rPr>
            </w:pPr>
          </w:p>
        </w:tc>
        <w:tc>
          <w:tcPr>
            <w:tcW w:w="1668" w:type="pct"/>
            <w:vMerge/>
            <w:tcBorders>
              <w:bottom w:val="single" w:sz="4" w:space="0" w:color="auto"/>
            </w:tcBorders>
            <w:shd w:val="clear" w:color="auto" w:fill="D9D9D9" w:themeFill="background1" w:themeFillShade="D9"/>
          </w:tcPr>
          <w:p w:rsidR="001A3856" w:rsidRPr="007821CC" w:rsidRDefault="001A3856" w:rsidP="00886906">
            <w:pPr>
              <w:pStyle w:val="UBTbullet"/>
              <w:numPr>
                <w:ilvl w:val="0"/>
                <w:numId w:val="0"/>
              </w:numPr>
              <w:spacing w:before="120"/>
              <w:jc w:val="center"/>
              <w:rPr>
                <w:rFonts w:ascii="Arial" w:hAnsi="Arial" w:cs="Arial"/>
                <w:b/>
                <w:color w:val="404040" w:themeColor="text1" w:themeTint="BF"/>
                <w:sz w:val="20"/>
              </w:rPr>
            </w:pPr>
          </w:p>
        </w:tc>
      </w:tr>
      <w:tr w:rsidR="002F3BB7" w:rsidRPr="007821CC" w:rsidTr="00543CAF">
        <w:tc>
          <w:tcPr>
            <w:tcW w:w="2954" w:type="pct"/>
            <w:gridSpan w:val="2"/>
            <w:shd w:val="clear" w:color="auto" w:fill="auto"/>
          </w:tcPr>
          <w:p w:rsidR="002F3BB7" w:rsidRDefault="006C383E" w:rsidP="002F3BB7">
            <w:pPr>
              <w:pStyle w:val="UBTbullet"/>
              <w:numPr>
                <w:ilvl w:val="0"/>
                <w:numId w:val="0"/>
              </w:numPr>
              <w:tabs>
                <w:tab w:val="left" w:pos="720"/>
              </w:tabs>
              <w:spacing w:before="80" w:after="80" w:line="256" w:lineRule="auto"/>
              <w:rPr>
                <w:rFonts w:ascii="Arial" w:hAnsi="Arial" w:cs="Arial"/>
                <w:noProof/>
                <w:color w:val="404040" w:themeColor="text1" w:themeTint="BF"/>
                <w:sz w:val="20"/>
              </w:rPr>
            </w:pPr>
            <w:bookmarkStart w:id="102" w:name="TextCell6" w:colFirst="0" w:colLast="0"/>
            <w:bookmarkStart w:id="103" w:name="RisksCell6" w:colFirst="2" w:colLast="2"/>
            <w:bookmarkStart w:id="104" w:name="RMMCell6" w:colFirst="1" w:colLast="1"/>
            <w:r>
              <w:rPr>
                <w:rFonts w:ascii="Arial" w:hAnsi="Arial" w:cs="Arial"/>
                <w:noProof/>
                <w:color w:val="404040" w:themeColor="text1" w:themeTint="BF"/>
                <w:sz w:val="20"/>
              </w:rPr>
              <w:t>N/A for this training</w:t>
            </w:r>
          </w:p>
        </w:tc>
        <w:tc>
          <w:tcPr>
            <w:tcW w:w="378" w:type="pct"/>
            <w:shd w:val="clear" w:color="auto" w:fill="auto"/>
            <w:vAlign w:val="center"/>
          </w:tcPr>
          <w:p w:rsidR="002F3BB7" w:rsidRPr="007821CC" w:rsidRDefault="000763E4" w:rsidP="002F3BB7">
            <w:pPr>
              <w:pStyle w:val="UBTbullet"/>
              <w:numPr>
                <w:ilvl w:val="0"/>
                <w:numId w:val="0"/>
              </w:numPr>
              <w:spacing w:before="80" w:after="80"/>
              <w:rPr>
                <w:rFonts w:ascii="Arial" w:hAnsi="Arial" w:cs="Arial"/>
                <w:color w:val="404040" w:themeColor="text1" w:themeTint="BF"/>
                <w:sz w:val="18"/>
                <w:szCs w:val="18"/>
              </w:rPr>
            </w:pPr>
            <w:r w:rsidRPr="000763E4">
              <w:rPr>
                <w:rFonts w:ascii="Arial" w:hAnsi="Arial"/>
                <w:color w:val="404040" w:themeColor="text1" w:themeTint="BF"/>
                <w:szCs w:val="22"/>
              </w:rPr>
              <w:fldChar w:fldCharType="begin"/>
            </w:r>
            <w:r w:rsidRPr="000763E4">
              <w:rPr>
                <w:rFonts w:ascii="Arial" w:hAnsi="Arial"/>
                <w:color w:val="404040" w:themeColor="text1" w:themeTint="BF"/>
                <w:szCs w:val="22"/>
              </w:rPr>
              <w:instrText xml:space="preserve"> MACROBUTTON SelectYes </w:instrText>
            </w:r>
            <w:r w:rsidRPr="000763E4">
              <w:rPr>
                <w:rFonts w:ascii="Arial" w:hAnsi="Arial" w:cs="Arial"/>
                <w:b/>
                <w:color w:val="404040" w:themeColor="text1" w:themeTint="BF"/>
                <w:sz w:val="24"/>
                <w:szCs w:val="24"/>
              </w:rPr>
              <w:sym w:font="Wingdings" w:char="F0A8"/>
            </w:r>
            <w:r w:rsidRPr="000763E4">
              <w:rPr>
                <w:rFonts w:ascii="Arial" w:hAnsi="Arial" w:cs="Arial"/>
                <w:color w:val="404040" w:themeColor="text1" w:themeTint="BF"/>
              </w:rPr>
              <w:instrText xml:space="preserve"> Yes</w:instrText>
            </w:r>
            <w:r w:rsidRPr="000763E4">
              <w:rPr>
                <w:rFonts w:ascii="Arial" w:hAnsi="Arial"/>
                <w:color w:val="404040" w:themeColor="text1" w:themeTint="BF"/>
                <w:szCs w:val="22"/>
              </w:rPr>
              <w:fldChar w:fldCharType="end"/>
            </w:r>
          </w:p>
        </w:tc>
        <w:tc>
          <w:tcPr>
            <w:tcW w:w="1668" w:type="pct"/>
            <w:shd w:val="clear" w:color="auto" w:fill="808080"/>
            <w:vAlign w:val="center"/>
          </w:tcPr>
          <w:p w:rsidR="002F3BB7" w:rsidRPr="007821CC" w:rsidRDefault="002F3BB7" w:rsidP="002F3BB7">
            <w:pPr>
              <w:pStyle w:val="UBTbullet"/>
              <w:numPr>
                <w:ilvl w:val="0"/>
                <w:numId w:val="0"/>
              </w:numPr>
              <w:spacing w:before="80" w:after="80"/>
              <w:rPr>
                <w:rFonts w:ascii="Arial" w:hAnsi="Arial" w:cs="Arial"/>
                <w:color w:val="404040" w:themeColor="text1" w:themeTint="BF"/>
                <w:sz w:val="20"/>
              </w:rPr>
            </w:pPr>
          </w:p>
        </w:tc>
      </w:tr>
      <w:bookmarkEnd w:id="102"/>
      <w:bookmarkEnd w:id="103"/>
      <w:bookmarkEnd w:id="104"/>
      <w:tr w:rsidR="001A3856" w:rsidRPr="007821CC" w:rsidTr="00543CAF">
        <w:trPr>
          <w:cantSplit/>
          <w:trHeight w:val="726"/>
        </w:trPr>
        <w:tc>
          <w:tcPr>
            <w:tcW w:w="5000" w:type="pct"/>
            <w:gridSpan w:val="4"/>
            <w:tcBorders>
              <w:bottom w:val="single" w:sz="4" w:space="0" w:color="auto"/>
            </w:tcBorders>
            <w:shd w:val="clear" w:color="auto" w:fill="D9D9D9"/>
            <w:vAlign w:val="center"/>
          </w:tcPr>
          <w:p w:rsidR="001A3856" w:rsidRPr="007821CC" w:rsidRDefault="001A3856" w:rsidP="00886906">
            <w:pPr>
              <w:pStyle w:val="BodyText"/>
              <w:keepNext/>
              <w:spacing w:before="120" w:after="120"/>
              <w:jc w:val="left"/>
              <w:rPr>
                <w:rFonts w:ascii="Arial" w:hAnsi="Arial" w:cs="Arial"/>
                <w:b/>
                <w:color w:val="404040" w:themeColor="text1" w:themeTint="BF"/>
                <w:sz w:val="22"/>
                <w:szCs w:val="22"/>
              </w:rPr>
            </w:pPr>
            <w:r w:rsidRPr="007821CC">
              <w:rPr>
                <w:rFonts w:ascii="Arial" w:hAnsi="Arial" w:cs="Arial"/>
                <w:b/>
                <w:color w:val="404040" w:themeColor="text1" w:themeTint="BF"/>
                <w:sz w:val="22"/>
                <w:szCs w:val="22"/>
              </w:rPr>
              <w:t>Documentation:</w:t>
            </w:r>
          </w:p>
          <w:p w:rsidR="001A3856" w:rsidRPr="007821CC" w:rsidRDefault="001A3856" w:rsidP="00886906">
            <w:pPr>
              <w:pStyle w:val="BodyText"/>
              <w:keepNext/>
              <w:spacing w:before="120" w:after="120"/>
              <w:jc w:val="left"/>
              <w:rPr>
                <w:rFonts w:ascii="Arial" w:hAnsi="Arial" w:cs="Arial"/>
                <w:color w:val="404040" w:themeColor="text1" w:themeTint="BF"/>
                <w:sz w:val="22"/>
                <w:szCs w:val="22"/>
              </w:rPr>
            </w:pPr>
            <w:r w:rsidRPr="007821CC">
              <w:rPr>
                <w:rFonts w:ascii="Arial" w:hAnsi="Arial" w:cs="Arial"/>
                <w:color w:val="404040" w:themeColor="text1" w:themeTint="BF"/>
                <w:sz w:val="22"/>
                <w:szCs w:val="22"/>
              </w:rPr>
              <w:t xml:space="preserve">We document below the sources of information (see requirements in </w:t>
            </w:r>
            <w:hyperlink w:anchor="Section1" w:history="1">
              <w:r w:rsidRPr="007821CC">
                <w:rPr>
                  <w:rStyle w:val="Hyperlink"/>
                  <w:rFonts w:ascii="Arial" w:hAnsi="Arial" w:cs="Arial"/>
                  <w:sz w:val="22"/>
                  <w:szCs w:val="22"/>
                </w:rPr>
                <w:t>section 1</w:t>
              </w:r>
            </w:hyperlink>
            <w:r w:rsidRPr="007821CC">
              <w:rPr>
                <w:rFonts w:ascii="Arial" w:hAnsi="Arial" w:cs="Arial"/>
                <w:color w:val="404040" w:themeColor="text1" w:themeTint="BF"/>
                <w:sz w:val="22"/>
                <w:szCs w:val="22"/>
              </w:rPr>
              <w:t>) from which our understanding of the nature of the industry, legal and regulatory framework and other external factors was obtained regarding the above-mentioned elements, including the names of individuals to whom we spoke.</w:t>
            </w:r>
          </w:p>
        </w:tc>
      </w:tr>
      <w:tr w:rsidR="002F3BB7" w:rsidRPr="007821CC" w:rsidTr="00543CAF">
        <w:tc>
          <w:tcPr>
            <w:tcW w:w="5000" w:type="pct"/>
            <w:gridSpan w:val="4"/>
            <w:shd w:val="clear" w:color="auto" w:fill="auto"/>
          </w:tcPr>
          <w:p w:rsidR="002F3BB7" w:rsidRDefault="006C383E" w:rsidP="002F3BB7">
            <w:pPr>
              <w:pStyle w:val="BodyText"/>
              <w:keepNext/>
              <w:spacing w:before="40" w:after="120" w:line="256" w:lineRule="auto"/>
              <w:jc w:val="left"/>
              <w:rPr>
                <w:rFonts w:ascii="Arial" w:hAnsi="Arial" w:cs="Arial"/>
                <w:noProof/>
                <w:color w:val="404040" w:themeColor="text1" w:themeTint="BF"/>
                <w:sz w:val="20"/>
              </w:rPr>
            </w:pPr>
            <w:bookmarkStart w:id="105" w:name="TextCell7" w:colFirst="0" w:colLast="0"/>
            <w:r>
              <w:rPr>
                <w:rFonts w:ascii="Arial" w:hAnsi="Arial" w:cs="Arial"/>
                <w:color w:val="404040" w:themeColor="text1" w:themeTint="BF"/>
                <w:sz w:val="20"/>
              </w:rPr>
              <w:t>Inquiry with management / External &amp; Internal resources EY</w:t>
            </w:r>
          </w:p>
        </w:tc>
      </w:tr>
      <w:bookmarkEnd w:id="105"/>
    </w:tbl>
    <w:p w:rsidR="001A3856" w:rsidRPr="007821CC" w:rsidRDefault="001A3856" w:rsidP="001A3856">
      <w:pPr>
        <w:overflowPunct/>
        <w:autoSpaceDE/>
        <w:autoSpaceDN/>
        <w:adjustRightInd/>
        <w:textAlignment w:val="auto"/>
        <w:rPr>
          <w:rFonts w:ascii="Arial" w:hAnsi="Arial" w:cs="Arial"/>
          <w:b/>
          <w:color w:val="000000"/>
          <w:sz w:val="22"/>
          <w:szCs w:val="22"/>
        </w:rPr>
      </w:pPr>
    </w:p>
    <w:p w:rsidR="00855C6E" w:rsidRDefault="00855C6E" w:rsidP="001A3856"/>
    <w:p w:rsidR="001A3856" w:rsidRPr="007821CC" w:rsidRDefault="001A3856" w:rsidP="001A3856"/>
    <w:tbl>
      <w:tblPr>
        <w:tblW w:w="5005" w:type="pct"/>
        <w:tblInd w:w="1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000" w:firstRow="0" w:lastRow="0" w:firstColumn="0" w:lastColumn="0" w:noHBand="0" w:noVBand="0"/>
        <w:tblCaption w:val="MainTable2"/>
      </w:tblPr>
      <w:tblGrid>
        <w:gridCol w:w="7257"/>
        <w:gridCol w:w="691"/>
        <w:gridCol w:w="990"/>
        <w:gridCol w:w="4515"/>
      </w:tblGrid>
      <w:tr w:rsidR="001A3856" w:rsidRPr="007821CC" w:rsidTr="00543CAF">
        <w:trPr>
          <w:cantSplit/>
          <w:trHeight w:val="483"/>
        </w:trPr>
        <w:tc>
          <w:tcPr>
            <w:tcW w:w="5000" w:type="pct"/>
            <w:gridSpan w:val="4"/>
            <w:tcBorders>
              <w:bottom w:val="single" w:sz="4" w:space="0" w:color="auto"/>
            </w:tcBorders>
            <w:shd w:val="clear" w:color="auto" w:fill="404040" w:themeFill="text1" w:themeFillTint="BF"/>
          </w:tcPr>
          <w:p w:rsidR="001A3856" w:rsidRPr="007821CC" w:rsidRDefault="001A3856" w:rsidP="00886906">
            <w:pPr>
              <w:pStyle w:val="ListParagraph"/>
              <w:numPr>
                <w:ilvl w:val="0"/>
                <w:numId w:val="7"/>
              </w:numPr>
              <w:spacing w:before="120"/>
              <w:rPr>
                <w:rFonts w:ascii="Arial" w:hAnsi="Arial" w:cs="Arial"/>
                <w:b/>
                <w:color w:val="FFFFFF" w:themeColor="background1"/>
                <w:sz w:val="22"/>
                <w:szCs w:val="22"/>
              </w:rPr>
            </w:pPr>
            <w:r w:rsidRPr="007821CC">
              <w:rPr>
                <w:rFonts w:ascii="Arial" w:hAnsi="Arial" w:cs="Arial"/>
                <w:b/>
                <w:color w:val="FFFFFF" w:themeColor="background1"/>
                <w:sz w:val="22"/>
                <w:szCs w:val="22"/>
              </w:rPr>
              <w:t>Nature of the entity</w:t>
            </w:r>
          </w:p>
        </w:tc>
      </w:tr>
      <w:tr w:rsidR="001A3856" w:rsidRPr="007821CC" w:rsidTr="00543CAF">
        <w:trPr>
          <w:cantSplit/>
          <w:trHeight w:val="593"/>
        </w:trPr>
        <w:tc>
          <w:tcPr>
            <w:tcW w:w="5000" w:type="pct"/>
            <w:gridSpan w:val="4"/>
            <w:tcBorders>
              <w:bottom w:val="nil"/>
            </w:tcBorders>
          </w:tcPr>
          <w:p w:rsidR="001A3856" w:rsidRPr="007821CC" w:rsidRDefault="001A3856" w:rsidP="00886906">
            <w:pPr>
              <w:pStyle w:val="BodyText"/>
              <w:keepNext/>
              <w:spacing w:before="120"/>
              <w:jc w:val="left"/>
              <w:rPr>
                <w:rFonts w:ascii="Arial" w:hAnsi="Arial" w:cs="Arial"/>
                <w:color w:val="404040" w:themeColor="text1" w:themeTint="BF"/>
                <w:sz w:val="22"/>
              </w:rPr>
            </w:pPr>
            <w:r w:rsidRPr="007821CC">
              <w:rPr>
                <w:rFonts w:ascii="Arial" w:hAnsi="Arial" w:cs="Arial"/>
                <w:color w:val="404040" w:themeColor="text1" w:themeTint="BF"/>
                <w:sz w:val="22"/>
              </w:rPr>
              <w:lastRenderedPageBreak/>
              <w:t xml:space="preserve">Provide a brief description of the entity’s operations, ownership, governance structure, organization’s structure, financing, and types of investments. Document here or cross-reference other documentation. </w:t>
            </w:r>
          </w:p>
        </w:tc>
      </w:tr>
      <w:tr w:rsidR="001A3856" w:rsidRPr="007821CC" w:rsidTr="00543CAF">
        <w:trPr>
          <w:cantSplit/>
          <w:trHeight w:val="270"/>
        </w:trPr>
        <w:tc>
          <w:tcPr>
            <w:tcW w:w="5000" w:type="pct"/>
            <w:gridSpan w:val="4"/>
            <w:tcBorders>
              <w:top w:val="nil"/>
            </w:tcBorders>
            <w:vAlign w:val="center"/>
          </w:tcPr>
          <w:p w:rsidR="001A3856" w:rsidRPr="007821CC" w:rsidRDefault="001A3856" w:rsidP="00886906">
            <w:pPr>
              <w:pStyle w:val="BodyText"/>
              <w:keepNext/>
              <w:spacing w:before="80" w:after="80"/>
              <w:jc w:val="left"/>
              <w:rPr>
                <w:rFonts w:ascii="Arial" w:hAnsi="Arial" w:cs="Arial"/>
                <w:color w:val="404040" w:themeColor="text1" w:themeTint="BF"/>
                <w:sz w:val="22"/>
                <w:szCs w:val="22"/>
              </w:rPr>
            </w:pPr>
            <w:r w:rsidRPr="007821CC">
              <w:rPr>
                <w:rFonts w:ascii="Arial" w:hAnsi="Arial" w:cs="Arial"/>
                <w:color w:val="404040" w:themeColor="text1" w:themeTint="BF"/>
                <w:sz w:val="22"/>
                <w:szCs w:val="22"/>
              </w:rPr>
              <w:t>For further guidance, refer to UTB 1.1b and UTB Appendix 2.</w:t>
            </w:r>
          </w:p>
        </w:tc>
      </w:tr>
      <w:tr w:rsidR="001A3856" w:rsidRPr="007821CC" w:rsidTr="00543CAF">
        <w:trPr>
          <w:cantSplit/>
          <w:trHeight w:val="355"/>
        </w:trPr>
        <w:tc>
          <w:tcPr>
            <w:tcW w:w="2954" w:type="pct"/>
            <w:gridSpan w:val="2"/>
            <w:tcBorders>
              <w:right w:val="nil"/>
            </w:tcBorders>
            <w:shd w:val="clear" w:color="auto" w:fill="7F7F7F" w:themeFill="text1" w:themeFillTint="80"/>
          </w:tcPr>
          <w:p w:rsidR="001A3856" w:rsidRPr="007821CC" w:rsidRDefault="001A3856" w:rsidP="00886906">
            <w:pPr>
              <w:pStyle w:val="BodyText"/>
              <w:keepNext/>
              <w:jc w:val="left"/>
              <w:rPr>
                <w:rFonts w:ascii="Arial" w:hAnsi="Arial" w:cs="Arial"/>
                <w:color w:val="FFFFFF" w:themeColor="background1"/>
                <w:sz w:val="20"/>
              </w:rPr>
            </w:pPr>
          </w:p>
        </w:tc>
        <w:tc>
          <w:tcPr>
            <w:tcW w:w="2046" w:type="pct"/>
            <w:gridSpan w:val="2"/>
            <w:tcBorders>
              <w:left w:val="nil"/>
            </w:tcBorders>
            <w:shd w:val="clear" w:color="auto" w:fill="7F7F7F" w:themeFill="text1" w:themeFillTint="80"/>
            <w:vAlign w:val="center"/>
          </w:tcPr>
          <w:p w:rsidR="001A3856" w:rsidRPr="007821CC" w:rsidRDefault="001A3856" w:rsidP="00886906">
            <w:pPr>
              <w:pStyle w:val="UBTbullet"/>
              <w:numPr>
                <w:ilvl w:val="0"/>
                <w:numId w:val="0"/>
              </w:numPr>
              <w:spacing w:after="0"/>
              <w:jc w:val="center"/>
              <w:rPr>
                <w:rFonts w:ascii="Arial" w:hAnsi="Arial" w:cs="Arial"/>
                <w:color w:val="FFFFFF" w:themeColor="background1"/>
                <w:sz w:val="22"/>
              </w:rPr>
            </w:pPr>
            <w:r w:rsidRPr="007821CC">
              <w:rPr>
                <w:rFonts w:ascii="Arial" w:hAnsi="Arial" w:cs="Arial"/>
                <w:b/>
                <w:color w:val="FFFFFF" w:themeColor="background1"/>
                <w:sz w:val="22"/>
              </w:rPr>
              <w:t>Risk identification</w:t>
            </w:r>
          </w:p>
        </w:tc>
      </w:tr>
      <w:tr w:rsidR="001A3856" w:rsidRPr="007821CC" w:rsidTr="000763E4">
        <w:trPr>
          <w:cantSplit/>
        </w:trPr>
        <w:tc>
          <w:tcPr>
            <w:tcW w:w="2697" w:type="pct"/>
            <w:tcBorders>
              <w:bottom w:val="single" w:sz="4" w:space="0" w:color="auto"/>
              <w:right w:val="nil"/>
            </w:tcBorders>
            <w:shd w:val="clear" w:color="auto" w:fill="D9D9D9"/>
            <w:vAlign w:val="center"/>
          </w:tcPr>
          <w:p w:rsidR="001A3856" w:rsidRPr="007821CC" w:rsidRDefault="001A3856" w:rsidP="00886906">
            <w:pPr>
              <w:pStyle w:val="UBTbullet"/>
              <w:numPr>
                <w:ilvl w:val="0"/>
                <w:numId w:val="0"/>
              </w:numPr>
              <w:spacing w:before="120" w:after="120"/>
              <w:rPr>
                <w:rFonts w:ascii="Arial" w:hAnsi="Arial" w:cs="Arial"/>
                <w:b/>
                <w:color w:val="404040" w:themeColor="text1" w:themeTint="BF"/>
                <w:sz w:val="20"/>
              </w:rPr>
            </w:pPr>
            <w:r w:rsidRPr="007821CC">
              <w:rPr>
                <w:rFonts w:ascii="Arial" w:hAnsi="Arial" w:cs="Arial"/>
                <w:b/>
                <w:color w:val="404040" w:themeColor="text1" w:themeTint="BF"/>
                <w:sz w:val="20"/>
              </w:rPr>
              <w:t>Operations (e.g., products and services manufactured and/or sold)</w:t>
            </w:r>
          </w:p>
        </w:tc>
        <w:bookmarkStart w:id="106" w:name="qmOperations"/>
        <w:tc>
          <w:tcPr>
            <w:tcW w:w="257" w:type="pct"/>
            <w:tcBorders>
              <w:left w:val="nil"/>
              <w:bottom w:val="single" w:sz="4" w:space="0" w:color="auto"/>
            </w:tcBorders>
            <w:shd w:val="clear" w:color="auto" w:fill="D9D9D9"/>
            <w:vAlign w:val="center"/>
          </w:tcPr>
          <w:p w:rsidR="001A3856" w:rsidRPr="007821CC" w:rsidRDefault="001A3856" w:rsidP="00886906">
            <w:pPr>
              <w:pStyle w:val="UBTbullet"/>
              <w:numPr>
                <w:ilvl w:val="0"/>
                <w:numId w:val="0"/>
              </w:numPr>
              <w:spacing w:before="120" w:after="120"/>
              <w:rPr>
                <w:rFonts w:ascii="Arial" w:hAnsi="Arial" w:cs="Arial"/>
                <w:b/>
                <w:sz w:val="20"/>
              </w:rPr>
            </w:pPr>
            <w:r w:rsidRPr="007821CC">
              <w:rPr>
                <w:rFonts w:ascii="Arial" w:hAnsi="Arial"/>
              </w:rPr>
              <w:fldChar w:fldCharType="begin"/>
            </w:r>
            <w:r w:rsidRPr="007821CC">
              <w:rPr>
                <w:rFonts w:ascii="Arial" w:hAnsi="Arial"/>
              </w:rPr>
              <w:instrText xml:space="preserve"> MACROBUTTON </w:instrText>
            </w:r>
            <w:r w:rsidRPr="007821CC">
              <w:instrText xml:space="preserve"> </w:instrText>
            </w:r>
            <w:r w:rsidRPr="007821CC">
              <w:rPr>
                <w:rFonts w:ascii="Arial" w:hAnsi="Arial"/>
              </w:rPr>
              <w:instrText>ShowHelp</w:instrText>
            </w:r>
            <w:r w:rsidRPr="007821CC">
              <w:rPr>
                <w:rFonts w:ascii="Arial" w:hAnsi="Arial"/>
                <w:sz w:val="24"/>
                <w:szCs w:val="24"/>
              </w:rPr>
              <w:instrText xml:space="preserve"> </w:instrText>
            </w:r>
            <w:r w:rsidRPr="007821CC">
              <w:rPr>
                <w:rFonts w:ascii="Arial" w:hAnsi="Arial"/>
                <w:color w:val="00B0F0"/>
                <w:sz w:val="24"/>
                <w:szCs w:val="24"/>
                <w:shd w:val="clear" w:color="auto" w:fill="00B0F0"/>
              </w:rPr>
              <w:instrText>.</w:instrText>
            </w:r>
            <w:r w:rsidRPr="007821CC">
              <w:rPr>
                <w:rFonts w:ascii="Arial" w:hAnsi="Arial"/>
                <w:b/>
                <w:color w:val="FFFFFF" w:themeColor="background1"/>
                <w:sz w:val="24"/>
                <w:szCs w:val="24"/>
                <w:shd w:val="clear" w:color="auto" w:fill="00B0F0"/>
              </w:rPr>
              <w:instrText>?</w:instrText>
            </w:r>
            <w:r w:rsidRPr="007821CC">
              <w:rPr>
                <w:rFonts w:ascii="Arial" w:hAnsi="Arial"/>
                <w:color w:val="00B0F0"/>
                <w:sz w:val="24"/>
                <w:szCs w:val="24"/>
                <w:shd w:val="clear" w:color="auto" w:fill="00B0F0"/>
              </w:rPr>
              <w:instrText>.</w:instrText>
            </w:r>
            <w:r w:rsidRPr="007821CC">
              <w:rPr>
                <w:rFonts w:ascii="Arial" w:hAnsi="Arial"/>
              </w:rPr>
              <w:fldChar w:fldCharType="end"/>
            </w:r>
            <w:bookmarkEnd w:id="106"/>
          </w:p>
        </w:tc>
        <w:tc>
          <w:tcPr>
            <w:tcW w:w="368" w:type="pct"/>
            <w:tcBorders>
              <w:bottom w:val="single" w:sz="4" w:space="0" w:color="auto"/>
            </w:tcBorders>
            <w:shd w:val="clear" w:color="auto" w:fill="D9D9D9"/>
            <w:vAlign w:val="center"/>
          </w:tcPr>
          <w:p w:rsidR="001A3856" w:rsidRPr="007821CC" w:rsidRDefault="001A3856" w:rsidP="00886906">
            <w:pPr>
              <w:pStyle w:val="ASC03Normal"/>
              <w:spacing w:before="120" w:after="120"/>
              <w:jc w:val="center"/>
              <w:rPr>
                <w:rFonts w:ascii="Arial" w:hAnsi="Arial" w:cs="Arial"/>
                <w:b/>
                <w:color w:val="404040" w:themeColor="text1" w:themeTint="BF"/>
                <w:sz w:val="18"/>
                <w:szCs w:val="18"/>
              </w:rPr>
            </w:pPr>
            <w:r w:rsidRPr="007821CC">
              <w:rPr>
                <w:rFonts w:ascii="Arial" w:hAnsi="Arial" w:cs="Arial"/>
                <w:b/>
                <w:color w:val="404040" w:themeColor="text1" w:themeTint="BF"/>
                <w:sz w:val="18"/>
                <w:szCs w:val="18"/>
              </w:rPr>
              <w:t>RMM?</w:t>
            </w:r>
          </w:p>
        </w:tc>
        <w:tc>
          <w:tcPr>
            <w:tcW w:w="1678" w:type="pct"/>
            <w:tcBorders>
              <w:bottom w:val="single" w:sz="4" w:space="0" w:color="auto"/>
            </w:tcBorders>
            <w:shd w:val="clear" w:color="auto" w:fill="D9D9D9"/>
            <w:vAlign w:val="center"/>
          </w:tcPr>
          <w:tbl>
            <w:tblPr>
              <w:tblStyle w:val="TableGrid"/>
              <w:tblW w:w="4422"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58" w:type="dxa"/>
                <w:right w:w="58" w:type="dxa"/>
              </w:tblCellMar>
              <w:tblLook w:val="04A0" w:firstRow="1" w:lastRow="0" w:firstColumn="1" w:lastColumn="0" w:noHBand="0" w:noVBand="1"/>
            </w:tblPr>
            <w:tblGrid>
              <w:gridCol w:w="1400"/>
              <w:gridCol w:w="2844"/>
              <w:gridCol w:w="178"/>
            </w:tblGrid>
            <w:tr w:rsidR="001A3856" w:rsidRPr="00406707" w:rsidTr="00117C08">
              <w:trPr>
                <w:gridAfter w:val="1"/>
                <w:wAfter w:w="178" w:type="dxa"/>
              </w:trPr>
              <w:tc>
                <w:tcPr>
                  <w:tcW w:w="4244" w:type="dxa"/>
                  <w:gridSpan w:val="2"/>
                </w:tcPr>
                <w:p w:rsidR="001A3856" w:rsidRPr="00406707" w:rsidRDefault="001A3856" w:rsidP="00886906">
                  <w:pPr>
                    <w:pStyle w:val="ASC03Normal"/>
                    <w:spacing w:before="60"/>
                    <w:jc w:val="center"/>
                    <w:rPr>
                      <w:rFonts w:ascii="Arial" w:hAnsi="Arial" w:cs="Arial"/>
                      <w:iCs/>
                      <w:color w:val="404040" w:themeColor="text1" w:themeTint="BF"/>
                    </w:rPr>
                  </w:pPr>
                  <w:bookmarkStart w:id="107" w:name="RisksTitleC7"/>
                  <w:r w:rsidRPr="00406707">
                    <w:rPr>
                      <w:rFonts w:ascii="Arial" w:hAnsi="Arial" w:cs="Arial"/>
                      <w:b/>
                      <w:color w:val="404040" w:themeColor="text1" w:themeTint="BF"/>
                    </w:rPr>
                    <w:t>Risks from EY Canvas</w:t>
                  </w:r>
                </w:p>
              </w:tc>
            </w:tr>
            <w:tr w:rsidR="001A3856" w:rsidRPr="00406707" w:rsidTr="00117C08">
              <w:trPr>
                <w:hidden/>
              </w:trPr>
              <w:tc>
                <w:tcPr>
                  <w:tcW w:w="1400" w:type="dxa"/>
                  <w:vAlign w:val="center"/>
                </w:tcPr>
                <w:p w:rsidR="001A3856" w:rsidRPr="00406707" w:rsidRDefault="001A3856" w:rsidP="00886906">
                  <w:pPr>
                    <w:pStyle w:val="ASC03Normal"/>
                    <w:spacing w:before="60"/>
                    <w:jc w:val="center"/>
                    <w:rPr>
                      <w:rFonts w:ascii="Arial" w:hAnsi="Arial" w:cs="Arial"/>
                      <w:b/>
                      <w:vanish/>
                      <w:color w:val="404040" w:themeColor="text1" w:themeTint="BF"/>
                    </w:rPr>
                  </w:pPr>
                  <w:bookmarkStart w:id="108" w:name="RisksTitleNoC7"/>
                  <w:bookmarkEnd w:id="107"/>
                  <w:r w:rsidRPr="00406707">
                    <w:rPr>
                      <w:rFonts w:ascii="Arial" w:hAnsi="Arial" w:cs="Arial"/>
                      <w:b/>
                      <w:vanish/>
                      <w:color w:val="404040" w:themeColor="text1" w:themeTint="BF"/>
                      <w:szCs w:val="16"/>
                    </w:rPr>
                    <w:t>Documented in EY Canvas?</w:t>
                  </w:r>
                  <w:r w:rsidRPr="00406707">
                    <w:rPr>
                      <w:rFonts w:ascii="Arial" w:hAnsi="Arial" w:cs="Arial"/>
                      <w:b/>
                      <w:vanish/>
                      <w:color w:val="404040" w:themeColor="text1" w:themeTint="BF"/>
                      <w:sz w:val="21"/>
                      <w:szCs w:val="18"/>
                    </w:rPr>
                    <w:t xml:space="preserve"> </w:t>
                  </w:r>
                  <w:bookmarkStart w:id="109" w:name="qmDocEYCanvas2"/>
                  <w:r w:rsidRPr="00406707">
                    <w:rPr>
                      <w:rFonts w:ascii="Arial" w:hAnsi="Arial"/>
                      <w:vanish/>
                    </w:rPr>
                    <w:fldChar w:fldCharType="begin"/>
                  </w:r>
                  <w:r w:rsidRPr="00406707">
                    <w:rPr>
                      <w:rFonts w:ascii="Arial" w:hAnsi="Arial"/>
                      <w:vanish/>
                    </w:rPr>
                    <w:instrText xml:space="preserve"> MACROBUTTON ShowHelp</w:instrText>
                  </w:r>
                  <w:r w:rsidRPr="00406707">
                    <w:rPr>
                      <w:rFonts w:ascii="Arial" w:hAnsi="Arial"/>
                      <w:vanish/>
                      <w:sz w:val="24"/>
                      <w:szCs w:val="24"/>
                    </w:rPr>
                    <w:instrText xml:space="preserve"> </w:instrText>
                  </w:r>
                  <w:r w:rsidRPr="00406707">
                    <w:rPr>
                      <w:rFonts w:ascii="Arial" w:hAnsi="Arial"/>
                      <w:vanish/>
                      <w:color w:val="00B0F0"/>
                      <w:sz w:val="24"/>
                      <w:szCs w:val="24"/>
                      <w:shd w:val="clear" w:color="auto" w:fill="00B0F0"/>
                    </w:rPr>
                    <w:instrText>.</w:instrText>
                  </w:r>
                  <w:r w:rsidRPr="00406707">
                    <w:rPr>
                      <w:rFonts w:ascii="Arial" w:hAnsi="Arial"/>
                      <w:b/>
                      <w:vanish/>
                      <w:color w:val="FFFFFF" w:themeColor="background1"/>
                      <w:sz w:val="24"/>
                      <w:szCs w:val="24"/>
                      <w:shd w:val="clear" w:color="auto" w:fill="00B0F0"/>
                    </w:rPr>
                    <w:instrText>?</w:instrText>
                  </w:r>
                  <w:r w:rsidRPr="00406707">
                    <w:rPr>
                      <w:rFonts w:ascii="Arial" w:hAnsi="Arial"/>
                      <w:vanish/>
                      <w:color w:val="00B0F0"/>
                      <w:sz w:val="24"/>
                      <w:szCs w:val="24"/>
                      <w:shd w:val="clear" w:color="auto" w:fill="00B0F0"/>
                    </w:rPr>
                    <w:instrText>.</w:instrText>
                  </w:r>
                  <w:r w:rsidRPr="00406707">
                    <w:rPr>
                      <w:rFonts w:ascii="Arial" w:hAnsi="Arial"/>
                      <w:vanish/>
                    </w:rPr>
                    <w:fldChar w:fldCharType="end"/>
                  </w:r>
                  <w:bookmarkEnd w:id="109"/>
                </w:p>
              </w:tc>
              <w:tc>
                <w:tcPr>
                  <w:tcW w:w="3022" w:type="dxa"/>
                  <w:gridSpan w:val="2"/>
                  <w:vAlign w:val="center"/>
                </w:tcPr>
                <w:p w:rsidR="001A3856" w:rsidRPr="00406707" w:rsidRDefault="001A3856" w:rsidP="00886906">
                  <w:pPr>
                    <w:pStyle w:val="ASC03Normal"/>
                    <w:spacing w:before="60"/>
                    <w:jc w:val="center"/>
                    <w:rPr>
                      <w:rFonts w:ascii="Arial" w:hAnsi="Arial" w:cs="Arial"/>
                      <w:b/>
                      <w:vanish/>
                      <w:color w:val="404040" w:themeColor="text1" w:themeTint="BF"/>
                    </w:rPr>
                  </w:pPr>
                  <w:r w:rsidRPr="00406707">
                    <w:rPr>
                      <w:rFonts w:ascii="Arial" w:hAnsi="Arial" w:cs="Arial"/>
                      <w:b/>
                      <w:vanish/>
                      <w:color w:val="404040" w:themeColor="text1" w:themeTint="BF"/>
                    </w:rPr>
                    <w:t>Risk type &amp; name</w:t>
                  </w:r>
                </w:p>
              </w:tc>
            </w:tr>
            <w:bookmarkEnd w:id="108"/>
          </w:tbl>
          <w:p w:rsidR="001A3856" w:rsidRPr="007821CC" w:rsidRDefault="001A3856" w:rsidP="00886906">
            <w:pPr>
              <w:pStyle w:val="ASC03Normal"/>
              <w:spacing w:before="120" w:after="120"/>
              <w:jc w:val="center"/>
              <w:rPr>
                <w:rFonts w:ascii="Arial" w:hAnsi="Arial" w:cs="Arial"/>
                <w:b/>
                <w:color w:val="404040" w:themeColor="text1" w:themeTint="BF"/>
              </w:rPr>
            </w:pPr>
          </w:p>
        </w:tc>
      </w:tr>
      <w:tr w:rsidR="002F3BB7" w:rsidRPr="007821CC" w:rsidTr="00543CAF">
        <w:tc>
          <w:tcPr>
            <w:tcW w:w="2954" w:type="pct"/>
            <w:gridSpan w:val="2"/>
            <w:shd w:val="clear" w:color="auto" w:fill="auto"/>
          </w:tcPr>
          <w:p w:rsidR="006C383E" w:rsidRPr="00052048" w:rsidRDefault="006C383E" w:rsidP="006C383E">
            <w:pPr>
              <w:overflowPunct/>
              <w:textAlignment w:val="auto"/>
              <w:rPr>
                <w:rFonts w:ascii="Arial" w:eastAsiaTheme="minorEastAsia" w:hAnsi="Arial" w:cs="Arial"/>
                <w:color w:val="FF0000"/>
                <w:lang w:eastAsia="ja-JP"/>
              </w:rPr>
            </w:pPr>
            <w:bookmarkStart w:id="110" w:name="TextCell8" w:colFirst="0" w:colLast="0"/>
            <w:bookmarkStart w:id="111" w:name="RisksCell7" w:colFirst="2" w:colLast="2"/>
            <w:bookmarkStart w:id="112" w:name="RMMCell7" w:colFirst="1" w:colLast="1"/>
            <w:r w:rsidRPr="00052048">
              <w:rPr>
                <w:rFonts w:ascii="Arial" w:eastAsiaTheme="minorEastAsia" w:hAnsi="Arial" w:cs="Arial"/>
                <w:color w:val="FF0000"/>
                <w:lang w:eastAsia="ja-JP"/>
              </w:rPr>
              <w:t>Summit’s key products include the following:</w:t>
            </w:r>
          </w:p>
          <w:p w:rsidR="006C383E" w:rsidRPr="00052048" w:rsidRDefault="006C383E" w:rsidP="006C383E">
            <w:pPr>
              <w:overflowPunct/>
              <w:textAlignment w:val="auto"/>
              <w:rPr>
                <w:rFonts w:ascii="Arial" w:eastAsiaTheme="minorEastAsia" w:hAnsi="Arial" w:cs="Arial"/>
                <w:color w:val="FF0000"/>
                <w:lang w:eastAsia="ja-JP"/>
              </w:rPr>
            </w:pPr>
          </w:p>
          <w:p w:rsidR="006C383E" w:rsidRPr="00052048" w:rsidRDefault="006C383E" w:rsidP="006C383E">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Apparels:</w:t>
            </w:r>
          </w:p>
          <w:p w:rsidR="006C383E" w:rsidRPr="00052048" w:rsidRDefault="006C383E" w:rsidP="006C383E">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Jackets</w:t>
            </w:r>
          </w:p>
          <w:p w:rsidR="006C383E" w:rsidRPr="00052048" w:rsidRDefault="006C383E" w:rsidP="006C383E">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Shells</w:t>
            </w:r>
          </w:p>
          <w:p w:rsidR="006C383E" w:rsidRPr="00052048" w:rsidRDefault="006C383E" w:rsidP="006C383E">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Pants</w:t>
            </w:r>
          </w:p>
          <w:p w:rsidR="006C383E" w:rsidRPr="00052048" w:rsidRDefault="006C383E" w:rsidP="006C383E">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Bibs</w:t>
            </w:r>
          </w:p>
          <w:p w:rsidR="006C383E" w:rsidRPr="00052048" w:rsidRDefault="006C383E" w:rsidP="006C383E">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Rock-climbing equipment:</w:t>
            </w:r>
          </w:p>
          <w:p w:rsidR="006C383E" w:rsidRPr="00052048" w:rsidRDefault="006C383E" w:rsidP="006C383E">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Carabiners</w:t>
            </w:r>
          </w:p>
          <w:p w:rsidR="006C383E" w:rsidRPr="00052048" w:rsidRDefault="006C383E" w:rsidP="006C383E">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Protection devices</w:t>
            </w:r>
          </w:p>
          <w:p w:rsidR="006C383E" w:rsidRPr="00052048" w:rsidRDefault="006C383E" w:rsidP="006C383E">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Harnesses</w:t>
            </w:r>
          </w:p>
          <w:p w:rsidR="006C383E" w:rsidRPr="00052048" w:rsidRDefault="006C383E" w:rsidP="006C383E">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Belay devices</w:t>
            </w:r>
          </w:p>
          <w:p w:rsidR="006C383E" w:rsidRPr="00052048" w:rsidRDefault="006C383E" w:rsidP="006C383E">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Helmets</w:t>
            </w:r>
          </w:p>
          <w:p w:rsidR="006C383E" w:rsidRPr="00052048" w:rsidRDefault="006C383E" w:rsidP="006C383E">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Ice-climbing gear</w:t>
            </w:r>
          </w:p>
          <w:p w:rsidR="006C383E" w:rsidRPr="00052048" w:rsidRDefault="006C383E" w:rsidP="006C383E">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Technical backpacks and high-end day packs</w:t>
            </w:r>
          </w:p>
          <w:p w:rsidR="006C383E" w:rsidRPr="00052048" w:rsidRDefault="006C383E" w:rsidP="006C383E">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Tents</w:t>
            </w:r>
          </w:p>
          <w:p w:rsidR="006C383E" w:rsidRPr="00052048" w:rsidRDefault="006C383E" w:rsidP="006C383E">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Trekking poles</w:t>
            </w:r>
          </w:p>
          <w:p w:rsidR="006C383E" w:rsidRPr="00052048" w:rsidRDefault="006C383E" w:rsidP="006C383E">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Headlamps and lanterns</w:t>
            </w:r>
          </w:p>
          <w:p w:rsidR="006C383E" w:rsidRPr="00052048" w:rsidRDefault="006C383E" w:rsidP="006C383E">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Gloves and mittens</w:t>
            </w:r>
          </w:p>
          <w:p w:rsidR="006C383E" w:rsidRPr="00052048" w:rsidRDefault="006C383E" w:rsidP="006C383E">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Skis</w:t>
            </w:r>
          </w:p>
          <w:p w:rsidR="006C383E" w:rsidRPr="00052048" w:rsidRDefault="006C383E" w:rsidP="006C383E">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Ski poles</w:t>
            </w:r>
          </w:p>
          <w:p w:rsidR="006C383E" w:rsidRPr="00052048" w:rsidRDefault="006C383E" w:rsidP="006C383E">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Ski bindings</w:t>
            </w:r>
          </w:p>
          <w:p w:rsidR="006C383E" w:rsidRPr="00052048" w:rsidRDefault="006C383E" w:rsidP="006C383E">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Ski skins</w:t>
            </w:r>
          </w:p>
          <w:p w:rsidR="006C383E" w:rsidRPr="00052048" w:rsidRDefault="006C383E" w:rsidP="006C383E">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Ski safety products</w:t>
            </w:r>
          </w:p>
          <w:p w:rsidR="006C383E" w:rsidRPr="00052048" w:rsidRDefault="006C383E" w:rsidP="006C383E">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Avalanche airbag systems</w:t>
            </w:r>
          </w:p>
          <w:p w:rsidR="006C383E" w:rsidRPr="00052048" w:rsidRDefault="006C383E" w:rsidP="006C383E">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Avalanche transceivers</w:t>
            </w:r>
          </w:p>
          <w:p w:rsidR="006C383E" w:rsidRDefault="006C383E" w:rsidP="006C383E">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Shovels</w:t>
            </w:r>
          </w:p>
          <w:p w:rsidR="002F3BB7" w:rsidRPr="006C383E" w:rsidRDefault="006C383E" w:rsidP="006C383E">
            <w:pPr>
              <w:overflowPunct/>
              <w:textAlignment w:val="auto"/>
              <w:rPr>
                <w:rFonts w:ascii="Arial" w:eastAsiaTheme="minorEastAsia" w:hAnsi="Arial" w:cs="Arial"/>
                <w:color w:val="FF0000"/>
                <w:lang w:eastAsia="ja-JP"/>
              </w:rPr>
            </w:pPr>
            <w:r>
              <w:rPr>
                <w:rFonts w:ascii="Arial" w:eastAsiaTheme="minorEastAsia" w:hAnsi="Arial" w:cs="Arial"/>
                <w:color w:val="FF0000"/>
                <w:lang w:eastAsia="ja-JP"/>
              </w:rPr>
              <w:t>Probes</w:t>
            </w:r>
          </w:p>
        </w:tc>
        <w:tc>
          <w:tcPr>
            <w:tcW w:w="368" w:type="pct"/>
            <w:shd w:val="clear" w:color="auto" w:fill="auto"/>
            <w:vAlign w:val="center"/>
          </w:tcPr>
          <w:p w:rsidR="002F3BB7" w:rsidRPr="007821CC" w:rsidRDefault="000763E4" w:rsidP="002F3BB7">
            <w:pPr>
              <w:pStyle w:val="UBTbullet"/>
              <w:numPr>
                <w:ilvl w:val="0"/>
                <w:numId w:val="0"/>
              </w:numPr>
              <w:spacing w:before="120" w:after="120"/>
              <w:rPr>
                <w:rFonts w:ascii="Arial" w:hAnsi="Arial" w:cs="Arial"/>
                <w:color w:val="404040" w:themeColor="text1" w:themeTint="BF"/>
                <w:sz w:val="20"/>
              </w:rPr>
            </w:pPr>
            <w:r w:rsidRPr="000763E4">
              <w:rPr>
                <w:rFonts w:ascii="Arial" w:hAnsi="Arial"/>
                <w:color w:val="404040" w:themeColor="text1" w:themeTint="BF"/>
                <w:szCs w:val="22"/>
              </w:rPr>
              <w:fldChar w:fldCharType="begin"/>
            </w:r>
            <w:r w:rsidRPr="000763E4">
              <w:rPr>
                <w:rFonts w:ascii="Arial" w:hAnsi="Arial"/>
                <w:color w:val="404040" w:themeColor="text1" w:themeTint="BF"/>
                <w:szCs w:val="22"/>
              </w:rPr>
              <w:instrText xml:space="preserve"> MACROBUTTON SelectYes </w:instrText>
            </w:r>
            <w:r w:rsidRPr="000763E4">
              <w:rPr>
                <w:rFonts w:ascii="Arial" w:hAnsi="Arial" w:cs="Arial"/>
                <w:b/>
                <w:color w:val="404040" w:themeColor="text1" w:themeTint="BF"/>
                <w:sz w:val="24"/>
                <w:szCs w:val="24"/>
              </w:rPr>
              <w:sym w:font="Wingdings" w:char="F0A8"/>
            </w:r>
            <w:r w:rsidRPr="000763E4">
              <w:rPr>
                <w:rFonts w:ascii="Arial" w:hAnsi="Arial" w:cs="Arial"/>
                <w:color w:val="404040" w:themeColor="text1" w:themeTint="BF"/>
              </w:rPr>
              <w:instrText xml:space="preserve"> Yes</w:instrText>
            </w:r>
            <w:r w:rsidRPr="000763E4">
              <w:rPr>
                <w:rFonts w:ascii="Arial" w:hAnsi="Arial"/>
                <w:color w:val="404040" w:themeColor="text1" w:themeTint="BF"/>
                <w:szCs w:val="22"/>
              </w:rPr>
              <w:fldChar w:fldCharType="end"/>
            </w:r>
          </w:p>
        </w:tc>
        <w:tc>
          <w:tcPr>
            <w:tcW w:w="1678" w:type="pct"/>
            <w:shd w:val="clear" w:color="auto" w:fill="808080"/>
          </w:tcPr>
          <w:p w:rsidR="002F3BB7" w:rsidRPr="007821CC" w:rsidRDefault="002F3BB7" w:rsidP="002F3BB7">
            <w:pPr>
              <w:pStyle w:val="UBTbullet"/>
              <w:numPr>
                <w:ilvl w:val="0"/>
                <w:numId w:val="0"/>
              </w:numPr>
              <w:spacing w:before="120" w:after="120"/>
              <w:rPr>
                <w:rFonts w:ascii="Arial" w:hAnsi="Arial" w:cs="Arial"/>
                <w:sz w:val="20"/>
              </w:rPr>
            </w:pPr>
          </w:p>
        </w:tc>
      </w:tr>
      <w:bookmarkEnd w:id="110"/>
      <w:bookmarkEnd w:id="111"/>
      <w:bookmarkEnd w:id="112"/>
      <w:tr w:rsidR="001A3856" w:rsidRPr="007821CC" w:rsidTr="000763E4">
        <w:trPr>
          <w:cantSplit/>
        </w:trPr>
        <w:tc>
          <w:tcPr>
            <w:tcW w:w="2697" w:type="pct"/>
            <w:tcBorders>
              <w:bottom w:val="single" w:sz="4" w:space="0" w:color="auto"/>
              <w:right w:val="nil"/>
            </w:tcBorders>
            <w:shd w:val="clear" w:color="auto" w:fill="D9D9D9"/>
            <w:vAlign w:val="center"/>
          </w:tcPr>
          <w:p w:rsidR="001A3856" w:rsidRPr="007821CC" w:rsidRDefault="001A3856" w:rsidP="00886906">
            <w:pPr>
              <w:pStyle w:val="UBTbullet"/>
              <w:numPr>
                <w:ilvl w:val="0"/>
                <w:numId w:val="0"/>
              </w:numPr>
              <w:spacing w:before="120" w:after="120"/>
              <w:rPr>
                <w:rFonts w:ascii="Arial" w:hAnsi="Arial" w:cs="Arial"/>
                <w:b/>
                <w:color w:val="404040" w:themeColor="text1" w:themeTint="BF"/>
                <w:sz w:val="20"/>
              </w:rPr>
            </w:pPr>
            <w:r w:rsidRPr="007821CC">
              <w:rPr>
                <w:rFonts w:ascii="Arial" w:hAnsi="Arial" w:cs="Arial"/>
                <w:b/>
                <w:color w:val="404040" w:themeColor="text1" w:themeTint="BF"/>
                <w:sz w:val="20"/>
              </w:rPr>
              <w:t>Ownership and governance structures</w:t>
            </w:r>
          </w:p>
        </w:tc>
        <w:bookmarkStart w:id="113" w:name="qmOwnGov"/>
        <w:tc>
          <w:tcPr>
            <w:tcW w:w="257" w:type="pct"/>
            <w:tcBorders>
              <w:left w:val="nil"/>
              <w:bottom w:val="single" w:sz="4" w:space="0" w:color="auto"/>
            </w:tcBorders>
            <w:shd w:val="clear" w:color="auto" w:fill="D9D9D9"/>
            <w:vAlign w:val="center"/>
          </w:tcPr>
          <w:p w:rsidR="001A3856" w:rsidRPr="007821CC" w:rsidRDefault="001A3856" w:rsidP="00886906">
            <w:pPr>
              <w:pStyle w:val="UBTbullet"/>
              <w:numPr>
                <w:ilvl w:val="0"/>
                <w:numId w:val="0"/>
              </w:numPr>
              <w:spacing w:before="120" w:after="120"/>
              <w:rPr>
                <w:rFonts w:ascii="Arial" w:hAnsi="Arial" w:cs="Arial"/>
                <w:b/>
                <w:sz w:val="20"/>
              </w:rPr>
            </w:pPr>
            <w:r w:rsidRPr="007821CC">
              <w:rPr>
                <w:rFonts w:ascii="Arial" w:hAnsi="Arial"/>
              </w:rPr>
              <w:fldChar w:fldCharType="begin"/>
            </w:r>
            <w:r w:rsidRPr="007821CC">
              <w:rPr>
                <w:rFonts w:ascii="Arial" w:hAnsi="Arial"/>
              </w:rPr>
              <w:instrText xml:space="preserve"> MACROBUTTON </w:instrText>
            </w:r>
            <w:r w:rsidRPr="007821CC">
              <w:instrText xml:space="preserve"> </w:instrText>
            </w:r>
            <w:r w:rsidRPr="007821CC">
              <w:rPr>
                <w:rFonts w:ascii="Arial" w:hAnsi="Arial"/>
              </w:rPr>
              <w:instrText>ShowHelp</w:instrText>
            </w:r>
            <w:r w:rsidRPr="007821CC">
              <w:rPr>
                <w:rFonts w:ascii="Arial" w:hAnsi="Arial"/>
                <w:sz w:val="24"/>
                <w:szCs w:val="24"/>
              </w:rPr>
              <w:instrText xml:space="preserve"> </w:instrText>
            </w:r>
            <w:r w:rsidRPr="007821CC">
              <w:rPr>
                <w:rFonts w:ascii="Arial" w:hAnsi="Arial"/>
                <w:color w:val="00B0F0"/>
                <w:sz w:val="24"/>
                <w:szCs w:val="24"/>
                <w:shd w:val="clear" w:color="auto" w:fill="00B0F0"/>
              </w:rPr>
              <w:instrText>.</w:instrText>
            </w:r>
            <w:r w:rsidRPr="007821CC">
              <w:rPr>
                <w:rFonts w:ascii="Arial" w:hAnsi="Arial"/>
                <w:b/>
                <w:color w:val="FFFFFF" w:themeColor="background1"/>
                <w:sz w:val="24"/>
                <w:szCs w:val="24"/>
                <w:shd w:val="clear" w:color="auto" w:fill="00B0F0"/>
              </w:rPr>
              <w:instrText>?</w:instrText>
            </w:r>
            <w:r w:rsidRPr="007821CC">
              <w:rPr>
                <w:rFonts w:ascii="Arial" w:hAnsi="Arial"/>
                <w:color w:val="00B0F0"/>
                <w:sz w:val="24"/>
                <w:szCs w:val="24"/>
                <w:shd w:val="clear" w:color="auto" w:fill="00B0F0"/>
              </w:rPr>
              <w:instrText>.</w:instrText>
            </w:r>
            <w:r w:rsidRPr="007821CC">
              <w:rPr>
                <w:rFonts w:ascii="Arial" w:hAnsi="Arial"/>
              </w:rPr>
              <w:fldChar w:fldCharType="end"/>
            </w:r>
            <w:bookmarkEnd w:id="113"/>
          </w:p>
        </w:tc>
        <w:tc>
          <w:tcPr>
            <w:tcW w:w="368" w:type="pct"/>
            <w:tcBorders>
              <w:bottom w:val="single" w:sz="4" w:space="0" w:color="auto"/>
            </w:tcBorders>
            <w:shd w:val="clear" w:color="auto" w:fill="D9D9D9"/>
            <w:vAlign w:val="center"/>
          </w:tcPr>
          <w:p w:rsidR="001A3856" w:rsidRPr="007821CC" w:rsidRDefault="001A3856" w:rsidP="00886906">
            <w:pPr>
              <w:pStyle w:val="ASC03Normal"/>
              <w:spacing w:before="120" w:after="120"/>
              <w:jc w:val="center"/>
              <w:rPr>
                <w:rFonts w:ascii="Arial" w:hAnsi="Arial" w:cs="Arial"/>
                <w:b/>
                <w:color w:val="404040" w:themeColor="text1" w:themeTint="BF"/>
                <w:sz w:val="18"/>
                <w:szCs w:val="18"/>
              </w:rPr>
            </w:pPr>
            <w:r w:rsidRPr="007821CC">
              <w:rPr>
                <w:rFonts w:ascii="Arial" w:hAnsi="Arial" w:cs="Arial"/>
                <w:b/>
                <w:color w:val="404040" w:themeColor="text1" w:themeTint="BF"/>
                <w:sz w:val="18"/>
                <w:szCs w:val="18"/>
              </w:rPr>
              <w:t>RMM?</w:t>
            </w:r>
          </w:p>
        </w:tc>
        <w:tc>
          <w:tcPr>
            <w:tcW w:w="1678" w:type="pct"/>
            <w:tcBorders>
              <w:bottom w:val="single" w:sz="4" w:space="0" w:color="auto"/>
            </w:tcBorders>
            <w:shd w:val="clear" w:color="auto" w:fill="D9D9D9"/>
            <w:vAlign w:val="center"/>
          </w:tcPr>
          <w:tbl>
            <w:tblPr>
              <w:tblStyle w:val="TableGrid"/>
              <w:tblW w:w="4422"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58" w:type="dxa"/>
                <w:right w:w="58" w:type="dxa"/>
              </w:tblCellMar>
              <w:tblLook w:val="04A0" w:firstRow="1" w:lastRow="0" w:firstColumn="1" w:lastColumn="0" w:noHBand="0" w:noVBand="1"/>
            </w:tblPr>
            <w:tblGrid>
              <w:gridCol w:w="1400"/>
              <w:gridCol w:w="2844"/>
              <w:gridCol w:w="178"/>
            </w:tblGrid>
            <w:tr w:rsidR="001A3856" w:rsidRPr="00406707" w:rsidTr="00117C08">
              <w:trPr>
                <w:gridAfter w:val="1"/>
                <w:wAfter w:w="178" w:type="dxa"/>
              </w:trPr>
              <w:tc>
                <w:tcPr>
                  <w:tcW w:w="4244" w:type="dxa"/>
                  <w:gridSpan w:val="2"/>
                </w:tcPr>
                <w:p w:rsidR="001A3856" w:rsidRPr="00406707" w:rsidRDefault="001A3856" w:rsidP="00886906">
                  <w:pPr>
                    <w:pStyle w:val="ASC03Normal"/>
                    <w:spacing w:before="60"/>
                    <w:jc w:val="center"/>
                    <w:rPr>
                      <w:rFonts w:ascii="Arial" w:hAnsi="Arial" w:cs="Arial"/>
                      <w:iCs/>
                      <w:color w:val="404040" w:themeColor="text1" w:themeTint="BF"/>
                      <w:szCs w:val="16"/>
                    </w:rPr>
                  </w:pPr>
                  <w:bookmarkStart w:id="114" w:name="RisksTitleC8"/>
                  <w:r w:rsidRPr="00406707">
                    <w:rPr>
                      <w:rFonts w:ascii="Arial" w:hAnsi="Arial" w:cs="Arial"/>
                      <w:b/>
                      <w:color w:val="404040" w:themeColor="text1" w:themeTint="BF"/>
                      <w:szCs w:val="16"/>
                    </w:rPr>
                    <w:t xml:space="preserve">Risks from </w:t>
                  </w:r>
                  <w:r w:rsidRPr="00406707">
                    <w:rPr>
                      <w:rFonts w:ascii="Arial" w:hAnsi="Arial" w:cs="Arial"/>
                      <w:b/>
                      <w:color w:val="404040" w:themeColor="text1" w:themeTint="BF"/>
                    </w:rPr>
                    <w:t xml:space="preserve">EY </w:t>
                  </w:r>
                  <w:r w:rsidRPr="00406707">
                    <w:rPr>
                      <w:rFonts w:ascii="Arial" w:hAnsi="Arial" w:cs="Arial"/>
                      <w:b/>
                      <w:color w:val="404040" w:themeColor="text1" w:themeTint="BF"/>
                      <w:szCs w:val="16"/>
                    </w:rPr>
                    <w:t>Canvas</w:t>
                  </w:r>
                </w:p>
              </w:tc>
            </w:tr>
            <w:tr w:rsidR="001A3856" w:rsidRPr="00406707" w:rsidTr="00117C08">
              <w:trPr>
                <w:hidden/>
              </w:trPr>
              <w:tc>
                <w:tcPr>
                  <w:tcW w:w="1400" w:type="dxa"/>
                  <w:vAlign w:val="center"/>
                </w:tcPr>
                <w:p w:rsidR="001A3856" w:rsidRPr="00406707" w:rsidRDefault="001A3856" w:rsidP="00886906">
                  <w:pPr>
                    <w:pStyle w:val="ASC03Normal"/>
                    <w:spacing w:before="60"/>
                    <w:jc w:val="center"/>
                    <w:rPr>
                      <w:rFonts w:ascii="Arial" w:hAnsi="Arial" w:cs="Arial"/>
                      <w:b/>
                      <w:vanish/>
                      <w:color w:val="404040" w:themeColor="text1" w:themeTint="BF"/>
                    </w:rPr>
                  </w:pPr>
                  <w:bookmarkStart w:id="115" w:name="RisksTitleNoC8"/>
                  <w:bookmarkEnd w:id="114"/>
                  <w:r w:rsidRPr="00406707">
                    <w:rPr>
                      <w:rFonts w:ascii="Arial" w:hAnsi="Arial" w:cs="Arial"/>
                      <w:b/>
                      <w:vanish/>
                      <w:color w:val="404040" w:themeColor="text1" w:themeTint="BF"/>
                      <w:szCs w:val="16"/>
                    </w:rPr>
                    <w:t>Documented in EY Canvas?</w:t>
                  </w:r>
                </w:p>
              </w:tc>
              <w:tc>
                <w:tcPr>
                  <w:tcW w:w="3022" w:type="dxa"/>
                  <w:gridSpan w:val="2"/>
                  <w:vAlign w:val="center"/>
                </w:tcPr>
                <w:p w:rsidR="001A3856" w:rsidRPr="00406707" w:rsidRDefault="001A3856" w:rsidP="00886906">
                  <w:pPr>
                    <w:pStyle w:val="ASC03Normal"/>
                    <w:spacing w:before="60"/>
                    <w:jc w:val="center"/>
                    <w:rPr>
                      <w:rFonts w:ascii="Arial" w:hAnsi="Arial" w:cs="Arial"/>
                      <w:b/>
                      <w:vanish/>
                      <w:color w:val="404040" w:themeColor="text1" w:themeTint="BF"/>
                      <w:szCs w:val="16"/>
                    </w:rPr>
                  </w:pPr>
                  <w:r w:rsidRPr="00406707">
                    <w:rPr>
                      <w:rFonts w:ascii="Arial" w:hAnsi="Arial" w:cs="Arial"/>
                      <w:b/>
                      <w:vanish/>
                      <w:color w:val="404040" w:themeColor="text1" w:themeTint="BF"/>
                      <w:szCs w:val="16"/>
                    </w:rPr>
                    <w:t>Risk type &amp; name</w:t>
                  </w:r>
                </w:p>
              </w:tc>
            </w:tr>
            <w:bookmarkEnd w:id="115"/>
          </w:tbl>
          <w:p w:rsidR="001A3856" w:rsidRPr="007821CC" w:rsidRDefault="001A3856" w:rsidP="00886906">
            <w:pPr>
              <w:pStyle w:val="ASC03Normal"/>
              <w:spacing w:before="120" w:after="120"/>
              <w:jc w:val="center"/>
              <w:rPr>
                <w:rFonts w:ascii="Arial" w:hAnsi="Arial" w:cs="Arial"/>
                <w:b/>
                <w:color w:val="404040" w:themeColor="text1" w:themeTint="BF"/>
              </w:rPr>
            </w:pPr>
          </w:p>
        </w:tc>
      </w:tr>
      <w:tr w:rsidR="002F3BB7" w:rsidRPr="007821CC" w:rsidTr="00543CAF">
        <w:tc>
          <w:tcPr>
            <w:tcW w:w="2954" w:type="pct"/>
            <w:gridSpan w:val="2"/>
            <w:shd w:val="clear" w:color="auto" w:fill="auto"/>
          </w:tcPr>
          <w:p w:rsidR="006C383E" w:rsidRPr="006C383E" w:rsidRDefault="006C383E" w:rsidP="006C383E">
            <w:pPr>
              <w:pStyle w:val="UBTbullet"/>
              <w:numPr>
                <w:ilvl w:val="0"/>
                <w:numId w:val="0"/>
              </w:numPr>
              <w:rPr>
                <w:rFonts w:ascii="Arial" w:hAnsi="Arial" w:cs="Arial"/>
                <w:color w:val="FF0000"/>
                <w:sz w:val="20"/>
              </w:rPr>
            </w:pPr>
            <w:bookmarkStart w:id="116" w:name="TextCell9" w:colFirst="0" w:colLast="0"/>
            <w:bookmarkStart w:id="117" w:name="RisksCell8" w:colFirst="2" w:colLast="2"/>
            <w:bookmarkStart w:id="118" w:name="RMMCell8" w:colFirst="1" w:colLast="1"/>
            <w:r w:rsidRPr="006C383E">
              <w:rPr>
                <w:rFonts w:ascii="Arial" w:hAnsi="Arial" w:cs="Arial"/>
                <w:color w:val="FF0000"/>
                <w:sz w:val="20"/>
              </w:rPr>
              <w:t xml:space="preserve">A group of mountaineers founded Summit Equipment in 19XX.  It remains privately held today, with the aim to allow the board to focus on the long-term interests of the Company and its’ numerous of owners.   The Company’s ownership is broken up into small ownership percentages comprised mainly of customers that shop at Summit.   A professional management team and staff operate Summit, and a board of directors selected from Summit’s ownership oversees the company. The board can have a maximum of 13 members. Directors are determined by the Company’s owners and </w:t>
            </w:r>
            <w:r w:rsidRPr="006C383E">
              <w:rPr>
                <w:rFonts w:ascii="Arial" w:hAnsi="Arial" w:cs="Arial"/>
                <w:color w:val="FF0000"/>
                <w:sz w:val="20"/>
              </w:rPr>
              <w:lastRenderedPageBreak/>
              <w:t xml:space="preserve">serve staggered three-year terms. The Company’s President and CEO is a member of the board </w:t>
            </w:r>
            <w:proofErr w:type="gramStart"/>
            <w:r w:rsidRPr="006C383E">
              <w:rPr>
                <w:rFonts w:ascii="Arial" w:hAnsi="Arial" w:cs="Arial"/>
                <w:color w:val="FF0000"/>
                <w:sz w:val="20"/>
              </w:rPr>
              <w:t>by virtue of</w:t>
            </w:r>
            <w:proofErr w:type="gramEnd"/>
            <w:r w:rsidRPr="006C383E">
              <w:rPr>
                <w:rFonts w:ascii="Arial" w:hAnsi="Arial" w:cs="Arial"/>
                <w:color w:val="FF0000"/>
                <w:sz w:val="20"/>
              </w:rPr>
              <w:t xml:space="preserve"> the position. Each year, one of the outside directors is elected to serve as the board's chair.</w:t>
            </w:r>
          </w:p>
          <w:p w:rsidR="006C383E" w:rsidRPr="006C383E" w:rsidRDefault="006C383E" w:rsidP="006C383E">
            <w:pPr>
              <w:pStyle w:val="UBTbullet"/>
              <w:numPr>
                <w:ilvl w:val="0"/>
                <w:numId w:val="0"/>
              </w:numPr>
              <w:rPr>
                <w:rFonts w:ascii="Arial" w:hAnsi="Arial" w:cs="Arial"/>
                <w:color w:val="FF0000"/>
                <w:sz w:val="20"/>
              </w:rPr>
            </w:pPr>
          </w:p>
          <w:p w:rsidR="002F3BB7" w:rsidRDefault="006C383E" w:rsidP="006C383E">
            <w:pPr>
              <w:pStyle w:val="UBTbullet"/>
              <w:numPr>
                <w:ilvl w:val="0"/>
                <w:numId w:val="0"/>
              </w:numPr>
              <w:tabs>
                <w:tab w:val="left" w:pos="720"/>
              </w:tabs>
              <w:spacing w:before="120" w:after="120" w:line="256" w:lineRule="auto"/>
              <w:rPr>
                <w:rFonts w:ascii="Arial" w:hAnsi="Arial" w:cs="Arial"/>
                <w:noProof/>
                <w:color w:val="404040" w:themeColor="text1" w:themeTint="BF"/>
                <w:sz w:val="20"/>
                <w:highlight w:val="white"/>
              </w:rPr>
            </w:pPr>
            <w:r w:rsidRPr="006C383E">
              <w:rPr>
                <w:rFonts w:ascii="Arial" w:hAnsi="Arial" w:cs="Arial"/>
                <w:color w:val="FF0000"/>
                <w:sz w:val="20"/>
              </w:rPr>
              <w:t>As required by the bylaws, the board’s Nominating and Governance Committee is responsible for the process of identifying, recruiting and recommending diverse, highly-qualified candidates to be placed on the yearly ballot.</w:t>
            </w:r>
          </w:p>
        </w:tc>
        <w:tc>
          <w:tcPr>
            <w:tcW w:w="368" w:type="pct"/>
            <w:shd w:val="clear" w:color="auto" w:fill="auto"/>
            <w:vAlign w:val="center"/>
          </w:tcPr>
          <w:p w:rsidR="002F3BB7" w:rsidRPr="007821CC" w:rsidRDefault="000763E4" w:rsidP="002F3BB7">
            <w:pPr>
              <w:pStyle w:val="UBTbullet"/>
              <w:numPr>
                <w:ilvl w:val="0"/>
                <w:numId w:val="0"/>
              </w:numPr>
              <w:spacing w:before="120" w:after="120"/>
              <w:rPr>
                <w:rFonts w:ascii="Arial" w:hAnsi="Arial" w:cs="Arial"/>
                <w:color w:val="404040" w:themeColor="text1" w:themeTint="BF"/>
                <w:sz w:val="20"/>
              </w:rPr>
            </w:pPr>
            <w:r w:rsidRPr="000763E4">
              <w:rPr>
                <w:rFonts w:ascii="Arial" w:hAnsi="Arial"/>
                <w:color w:val="404040" w:themeColor="text1" w:themeTint="BF"/>
                <w:szCs w:val="22"/>
              </w:rPr>
              <w:lastRenderedPageBreak/>
              <w:fldChar w:fldCharType="begin"/>
            </w:r>
            <w:r w:rsidRPr="000763E4">
              <w:rPr>
                <w:rFonts w:ascii="Arial" w:hAnsi="Arial"/>
                <w:color w:val="404040" w:themeColor="text1" w:themeTint="BF"/>
                <w:szCs w:val="22"/>
              </w:rPr>
              <w:instrText xml:space="preserve"> MACROBUTTON SelectYes </w:instrText>
            </w:r>
            <w:r w:rsidRPr="000763E4">
              <w:rPr>
                <w:rFonts w:ascii="Arial" w:hAnsi="Arial" w:cs="Arial"/>
                <w:b/>
                <w:color w:val="404040" w:themeColor="text1" w:themeTint="BF"/>
                <w:sz w:val="24"/>
                <w:szCs w:val="24"/>
              </w:rPr>
              <w:sym w:font="Wingdings" w:char="F0A8"/>
            </w:r>
            <w:r w:rsidRPr="000763E4">
              <w:rPr>
                <w:rFonts w:ascii="Arial" w:hAnsi="Arial" w:cs="Arial"/>
                <w:color w:val="404040" w:themeColor="text1" w:themeTint="BF"/>
              </w:rPr>
              <w:instrText xml:space="preserve"> Yes</w:instrText>
            </w:r>
            <w:r w:rsidRPr="000763E4">
              <w:rPr>
                <w:rFonts w:ascii="Arial" w:hAnsi="Arial"/>
                <w:color w:val="404040" w:themeColor="text1" w:themeTint="BF"/>
                <w:szCs w:val="22"/>
              </w:rPr>
              <w:fldChar w:fldCharType="end"/>
            </w:r>
          </w:p>
        </w:tc>
        <w:tc>
          <w:tcPr>
            <w:tcW w:w="1678" w:type="pct"/>
            <w:shd w:val="clear" w:color="auto" w:fill="808080"/>
          </w:tcPr>
          <w:p w:rsidR="002F3BB7" w:rsidRPr="007821CC" w:rsidRDefault="002F3BB7" w:rsidP="002F3BB7">
            <w:pPr>
              <w:pStyle w:val="UBTbullet"/>
              <w:numPr>
                <w:ilvl w:val="0"/>
                <w:numId w:val="0"/>
              </w:numPr>
              <w:spacing w:before="120" w:after="120"/>
              <w:rPr>
                <w:rFonts w:ascii="Arial" w:hAnsi="Arial" w:cs="Arial"/>
                <w:sz w:val="20"/>
              </w:rPr>
            </w:pPr>
          </w:p>
        </w:tc>
      </w:tr>
      <w:bookmarkEnd w:id="116"/>
      <w:bookmarkEnd w:id="117"/>
      <w:bookmarkEnd w:id="118"/>
      <w:tr w:rsidR="001A3856" w:rsidRPr="007821CC" w:rsidTr="000763E4">
        <w:trPr>
          <w:cantSplit/>
        </w:trPr>
        <w:tc>
          <w:tcPr>
            <w:tcW w:w="2697" w:type="pct"/>
            <w:tcBorders>
              <w:bottom w:val="single" w:sz="4" w:space="0" w:color="auto"/>
              <w:right w:val="nil"/>
            </w:tcBorders>
            <w:shd w:val="clear" w:color="auto" w:fill="D9D9D9"/>
            <w:vAlign w:val="center"/>
          </w:tcPr>
          <w:p w:rsidR="001A3856" w:rsidRPr="007821CC" w:rsidRDefault="001A3856" w:rsidP="00886906">
            <w:pPr>
              <w:pStyle w:val="UBTbullet"/>
              <w:numPr>
                <w:ilvl w:val="0"/>
                <w:numId w:val="0"/>
              </w:numPr>
              <w:spacing w:before="120" w:after="120"/>
              <w:rPr>
                <w:rFonts w:ascii="Arial" w:hAnsi="Arial" w:cs="Arial"/>
                <w:b/>
                <w:color w:val="404040" w:themeColor="text1" w:themeTint="BF"/>
                <w:sz w:val="20"/>
              </w:rPr>
            </w:pPr>
            <w:r w:rsidRPr="007821CC">
              <w:rPr>
                <w:rFonts w:ascii="Arial" w:hAnsi="Arial" w:cs="Arial"/>
                <w:b/>
                <w:color w:val="404040" w:themeColor="text1" w:themeTint="BF"/>
                <w:sz w:val="20"/>
              </w:rPr>
              <w:t>Types of investments (e.g., acquisitions and disposals, special purpose entities, non-consolidated entities, joint ventures)</w:t>
            </w:r>
          </w:p>
        </w:tc>
        <w:bookmarkStart w:id="119" w:name="qmTypesInvest"/>
        <w:tc>
          <w:tcPr>
            <w:tcW w:w="257" w:type="pct"/>
            <w:tcBorders>
              <w:left w:val="nil"/>
              <w:bottom w:val="single" w:sz="4" w:space="0" w:color="auto"/>
            </w:tcBorders>
            <w:shd w:val="clear" w:color="auto" w:fill="D9D9D9"/>
            <w:vAlign w:val="center"/>
          </w:tcPr>
          <w:p w:rsidR="001A3856" w:rsidRPr="007821CC" w:rsidRDefault="001A3856" w:rsidP="00886906">
            <w:pPr>
              <w:pStyle w:val="UBTbullet"/>
              <w:numPr>
                <w:ilvl w:val="0"/>
                <w:numId w:val="0"/>
              </w:numPr>
              <w:spacing w:before="120" w:after="120"/>
              <w:rPr>
                <w:rFonts w:ascii="Arial" w:hAnsi="Arial" w:cs="Arial"/>
                <w:b/>
                <w:sz w:val="20"/>
              </w:rPr>
            </w:pPr>
            <w:r w:rsidRPr="007821CC">
              <w:rPr>
                <w:rFonts w:ascii="Arial" w:hAnsi="Arial"/>
              </w:rPr>
              <w:fldChar w:fldCharType="begin"/>
            </w:r>
            <w:r w:rsidRPr="007821CC">
              <w:rPr>
                <w:rFonts w:ascii="Arial" w:hAnsi="Arial"/>
              </w:rPr>
              <w:instrText xml:space="preserve"> MACROBUTTON </w:instrText>
            </w:r>
            <w:r w:rsidRPr="007821CC">
              <w:instrText xml:space="preserve"> </w:instrText>
            </w:r>
            <w:r w:rsidRPr="007821CC">
              <w:rPr>
                <w:rFonts w:ascii="Arial" w:hAnsi="Arial"/>
              </w:rPr>
              <w:instrText>ShowHelp</w:instrText>
            </w:r>
            <w:r w:rsidRPr="007821CC">
              <w:rPr>
                <w:rFonts w:ascii="Arial" w:hAnsi="Arial"/>
                <w:sz w:val="24"/>
                <w:szCs w:val="24"/>
              </w:rPr>
              <w:instrText xml:space="preserve"> </w:instrText>
            </w:r>
            <w:r w:rsidRPr="007821CC">
              <w:rPr>
                <w:rFonts w:ascii="Arial" w:hAnsi="Arial"/>
                <w:color w:val="00B0F0"/>
                <w:sz w:val="24"/>
                <w:szCs w:val="24"/>
                <w:shd w:val="clear" w:color="auto" w:fill="00B0F0"/>
              </w:rPr>
              <w:instrText>.</w:instrText>
            </w:r>
            <w:r w:rsidRPr="007821CC">
              <w:rPr>
                <w:rFonts w:ascii="Arial" w:hAnsi="Arial"/>
                <w:b/>
                <w:color w:val="FFFFFF" w:themeColor="background1"/>
                <w:sz w:val="24"/>
                <w:szCs w:val="24"/>
                <w:shd w:val="clear" w:color="auto" w:fill="00B0F0"/>
              </w:rPr>
              <w:instrText>?</w:instrText>
            </w:r>
            <w:r w:rsidRPr="007821CC">
              <w:rPr>
                <w:rFonts w:ascii="Arial" w:hAnsi="Arial"/>
                <w:color w:val="00B0F0"/>
                <w:sz w:val="24"/>
                <w:szCs w:val="24"/>
                <w:shd w:val="clear" w:color="auto" w:fill="00B0F0"/>
              </w:rPr>
              <w:instrText>.</w:instrText>
            </w:r>
            <w:r w:rsidRPr="007821CC">
              <w:rPr>
                <w:rFonts w:ascii="Arial" w:hAnsi="Arial"/>
              </w:rPr>
              <w:fldChar w:fldCharType="end"/>
            </w:r>
            <w:bookmarkEnd w:id="119"/>
          </w:p>
        </w:tc>
        <w:tc>
          <w:tcPr>
            <w:tcW w:w="368" w:type="pct"/>
            <w:tcBorders>
              <w:bottom w:val="single" w:sz="4" w:space="0" w:color="auto"/>
            </w:tcBorders>
            <w:shd w:val="clear" w:color="auto" w:fill="D9D9D9"/>
            <w:vAlign w:val="center"/>
          </w:tcPr>
          <w:p w:rsidR="001A3856" w:rsidRPr="007821CC" w:rsidRDefault="001A3856" w:rsidP="00886906">
            <w:pPr>
              <w:pStyle w:val="ASC03Normal"/>
              <w:spacing w:before="120" w:after="120"/>
              <w:jc w:val="center"/>
              <w:rPr>
                <w:rFonts w:ascii="Arial" w:hAnsi="Arial" w:cs="Arial"/>
                <w:b/>
                <w:color w:val="404040" w:themeColor="text1" w:themeTint="BF"/>
                <w:sz w:val="18"/>
                <w:szCs w:val="18"/>
              </w:rPr>
            </w:pPr>
            <w:r w:rsidRPr="007821CC">
              <w:rPr>
                <w:rFonts w:ascii="Arial" w:hAnsi="Arial" w:cs="Arial"/>
                <w:b/>
                <w:color w:val="404040" w:themeColor="text1" w:themeTint="BF"/>
                <w:sz w:val="18"/>
                <w:szCs w:val="18"/>
              </w:rPr>
              <w:t>RMM?</w:t>
            </w:r>
          </w:p>
        </w:tc>
        <w:tc>
          <w:tcPr>
            <w:tcW w:w="1678" w:type="pct"/>
            <w:tcBorders>
              <w:bottom w:val="single" w:sz="4" w:space="0" w:color="auto"/>
            </w:tcBorders>
            <w:shd w:val="clear" w:color="auto" w:fill="D9D9D9"/>
            <w:vAlign w:val="center"/>
          </w:tcPr>
          <w:tbl>
            <w:tblPr>
              <w:tblStyle w:val="TableGrid"/>
              <w:tblW w:w="4422"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58" w:type="dxa"/>
                <w:right w:w="58" w:type="dxa"/>
              </w:tblCellMar>
              <w:tblLook w:val="04A0" w:firstRow="1" w:lastRow="0" w:firstColumn="1" w:lastColumn="0" w:noHBand="0" w:noVBand="1"/>
            </w:tblPr>
            <w:tblGrid>
              <w:gridCol w:w="1400"/>
              <w:gridCol w:w="2844"/>
              <w:gridCol w:w="178"/>
            </w:tblGrid>
            <w:tr w:rsidR="001A3856" w:rsidRPr="00406707" w:rsidTr="00117C08">
              <w:trPr>
                <w:gridAfter w:val="1"/>
                <w:wAfter w:w="178" w:type="dxa"/>
              </w:trPr>
              <w:tc>
                <w:tcPr>
                  <w:tcW w:w="4244" w:type="dxa"/>
                  <w:gridSpan w:val="2"/>
                </w:tcPr>
                <w:p w:rsidR="001A3856" w:rsidRPr="00406707" w:rsidRDefault="001A3856" w:rsidP="00886906">
                  <w:pPr>
                    <w:pStyle w:val="ASC03Normal"/>
                    <w:spacing w:before="60"/>
                    <w:jc w:val="center"/>
                    <w:rPr>
                      <w:rFonts w:ascii="Arial" w:hAnsi="Arial" w:cs="Arial"/>
                      <w:iCs/>
                      <w:color w:val="404040" w:themeColor="text1" w:themeTint="BF"/>
                      <w:szCs w:val="16"/>
                    </w:rPr>
                  </w:pPr>
                  <w:bookmarkStart w:id="120" w:name="RisksTitleC9"/>
                  <w:r w:rsidRPr="00406707">
                    <w:rPr>
                      <w:rFonts w:ascii="Arial" w:hAnsi="Arial" w:cs="Arial"/>
                      <w:b/>
                      <w:color w:val="404040" w:themeColor="text1" w:themeTint="BF"/>
                      <w:szCs w:val="16"/>
                    </w:rPr>
                    <w:t xml:space="preserve">Risks from </w:t>
                  </w:r>
                  <w:r w:rsidRPr="00406707">
                    <w:rPr>
                      <w:rFonts w:ascii="Arial" w:hAnsi="Arial" w:cs="Arial"/>
                      <w:b/>
                      <w:color w:val="404040" w:themeColor="text1" w:themeTint="BF"/>
                    </w:rPr>
                    <w:t xml:space="preserve">EY </w:t>
                  </w:r>
                  <w:r w:rsidRPr="00406707">
                    <w:rPr>
                      <w:rFonts w:ascii="Arial" w:hAnsi="Arial" w:cs="Arial"/>
                      <w:b/>
                      <w:color w:val="404040" w:themeColor="text1" w:themeTint="BF"/>
                      <w:szCs w:val="16"/>
                    </w:rPr>
                    <w:t>Canvas</w:t>
                  </w:r>
                </w:p>
              </w:tc>
            </w:tr>
            <w:tr w:rsidR="001A3856" w:rsidRPr="00406707" w:rsidTr="00117C08">
              <w:trPr>
                <w:hidden/>
              </w:trPr>
              <w:tc>
                <w:tcPr>
                  <w:tcW w:w="1400" w:type="dxa"/>
                  <w:vAlign w:val="center"/>
                </w:tcPr>
                <w:p w:rsidR="001A3856" w:rsidRPr="00406707" w:rsidRDefault="001A3856" w:rsidP="00886906">
                  <w:pPr>
                    <w:pStyle w:val="ASC03Normal"/>
                    <w:spacing w:before="60"/>
                    <w:jc w:val="center"/>
                    <w:rPr>
                      <w:rFonts w:ascii="Arial" w:hAnsi="Arial" w:cs="Arial"/>
                      <w:b/>
                      <w:vanish/>
                      <w:color w:val="404040" w:themeColor="text1" w:themeTint="BF"/>
                    </w:rPr>
                  </w:pPr>
                  <w:bookmarkStart w:id="121" w:name="RisksTitleNoC9"/>
                  <w:bookmarkEnd w:id="120"/>
                  <w:r w:rsidRPr="00406707">
                    <w:rPr>
                      <w:rFonts w:ascii="Arial" w:hAnsi="Arial" w:cs="Arial"/>
                      <w:b/>
                      <w:vanish/>
                      <w:color w:val="404040" w:themeColor="text1" w:themeTint="BF"/>
                      <w:szCs w:val="16"/>
                    </w:rPr>
                    <w:t>Documented in EY Canvas?</w:t>
                  </w:r>
                </w:p>
              </w:tc>
              <w:tc>
                <w:tcPr>
                  <w:tcW w:w="3022" w:type="dxa"/>
                  <w:gridSpan w:val="2"/>
                  <w:vAlign w:val="center"/>
                </w:tcPr>
                <w:p w:rsidR="001A3856" w:rsidRPr="00406707" w:rsidRDefault="001A3856" w:rsidP="00886906">
                  <w:pPr>
                    <w:pStyle w:val="ASC03Normal"/>
                    <w:spacing w:before="60"/>
                    <w:jc w:val="center"/>
                    <w:rPr>
                      <w:rFonts w:ascii="Arial" w:hAnsi="Arial" w:cs="Arial"/>
                      <w:b/>
                      <w:vanish/>
                      <w:color w:val="404040" w:themeColor="text1" w:themeTint="BF"/>
                      <w:szCs w:val="16"/>
                    </w:rPr>
                  </w:pPr>
                  <w:r w:rsidRPr="00406707">
                    <w:rPr>
                      <w:rFonts w:ascii="Arial" w:hAnsi="Arial" w:cs="Arial"/>
                      <w:b/>
                      <w:vanish/>
                      <w:color w:val="404040" w:themeColor="text1" w:themeTint="BF"/>
                      <w:szCs w:val="16"/>
                    </w:rPr>
                    <w:t>Risk type &amp; name</w:t>
                  </w:r>
                </w:p>
              </w:tc>
            </w:tr>
            <w:bookmarkEnd w:id="121"/>
          </w:tbl>
          <w:p w:rsidR="001A3856" w:rsidRPr="007821CC" w:rsidRDefault="001A3856" w:rsidP="00886906">
            <w:pPr>
              <w:pStyle w:val="ASC03Normal"/>
              <w:spacing w:before="120" w:after="120"/>
              <w:jc w:val="center"/>
              <w:rPr>
                <w:rFonts w:ascii="Arial" w:hAnsi="Arial" w:cs="Arial"/>
                <w:b/>
                <w:color w:val="404040" w:themeColor="text1" w:themeTint="BF"/>
              </w:rPr>
            </w:pPr>
          </w:p>
        </w:tc>
      </w:tr>
      <w:tr w:rsidR="002F3BB7" w:rsidRPr="007821CC" w:rsidTr="00543CAF">
        <w:tc>
          <w:tcPr>
            <w:tcW w:w="2954" w:type="pct"/>
            <w:gridSpan w:val="2"/>
            <w:shd w:val="clear" w:color="auto" w:fill="auto"/>
          </w:tcPr>
          <w:p w:rsidR="002F3BB7" w:rsidRPr="006C383E" w:rsidRDefault="006C383E" w:rsidP="006C383E">
            <w:pPr>
              <w:rPr>
                <w:rFonts w:ascii="Arial" w:hAnsi="Arial" w:cs="Arial"/>
                <w:color w:val="FF0000"/>
              </w:rPr>
            </w:pPr>
            <w:bookmarkStart w:id="122" w:name="TextCell10" w:colFirst="0" w:colLast="0"/>
            <w:bookmarkStart w:id="123" w:name="RisksCell9" w:colFirst="2" w:colLast="2"/>
            <w:bookmarkStart w:id="124" w:name="RMMCell9" w:colFirst="1" w:colLast="1"/>
            <w:r w:rsidRPr="00052048">
              <w:rPr>
                <w:rFonts w:ascii="Arial" w:hAnsi="Arial" w:cs="Arial"/>
                <w:color w:val="FF0000"/>
              </w:rPr>
              <w:t xml:space="preserve">Summit recently acquired new warehouse for storing its products and for expansion purposes. </w:t>
            </w:r>
            <w:r>
              <w:rPr>
                <w:rFonts w:ascii="Arial" w:hAnsi="Arial" w:cs="Arial"/>
                <w:color w:val="FF0000"/>
              </w:rPr>
              <w:t>An a</w:t>
            </w:r>
            <w:r w:rsidRPr="00052048">
              <w:rPr>
                <w:rFonts w:ascii="Arial" w:hAnsi="Arial" w:cs="Arial"/>
                <w:color w:val="FF0000"/>
              </w:rPr>
              <w:t>nalyst commented that “management's intense focus on this matter” seems to be generating results, with the company having resumed adequate sales levels and achieved improved product quality testing.</w:t>
            </w:r>
          </w:p>
        </w:tc>
        <w:tc>
          <w:tcPr>
            <w:tcW w:w="368" w:type="pct"/>
            <w:shd w:val="clear" w:color="auto" w:fill="auto"/>
            <w:vAlign w:val="center"/>
          </w:tcPr>
          <w:p w:rsidR="002F3BB7" w:rsidRPr="007821CC" w:rsidRDefault="000763E4" w:rsidP="002F3BB7">
            <w:pPr>
              <w:pStyle w:val="UBTbullet"/>
              <w:numPr>
                <w:ilvl w:val="0"/>
                <w:numId w:val="0"/>
              </w:numPr>
              <w:spacing w:before="120" w:after="120"/>
              <w:rPr>
                <w:rFonts w:ascii="Arial" w:hAnsi="Arial" w:cs="Arial"/>
                <w:color w:val="404040" w:themeColor="text1" w:themeTint="BF"/>
                <w:sz w:val="20"/>
              </w:rPr>
            </w:pPr>
            <w:r w:rsidRPr="000763E4">
              <w:rPr>
                <w:rFonts w:ascii="Arial" w:hAnsi="Arial"/>
                <w:color w:val="404040" w:themeColor="text1" w:themeTint="BF"/>
                <w:szCs w:val="22"/>
              </w:rPr>
              <w:fldChar w:fldCharType="begin"/>
            </w:r>
            <w:r w:rsidRPr="000763E4">
              <w:rPr>
                <w:rFonts w:ascii="Arial" w:hAnsi="Arial"/>
                <w:color w:val="404040" w:themeColor="text1" w:themeTint="BF"/>
                <w:szCs w:val="22"/>
              </w:rPr>
              <w:instrText xml:space="preserve"> MACROBUTTON SelectYes </w:instrText>
            </w:r>
            <w:r w:rsidRPr="000763E4">
              <w:rPr>
                <w:rFonts w:ascii="Arial" w:hAnsi="Arial" w:cs="Arial"/>
                <w:b/>
                <w:color w:val="404040" w:themeColor="text1" w:themeTint="BF"/>
                <w:sz w:val="24"/>
                <w:szCs w:val="24"/>
              </w:rPr>
              <w:sym w:font="Wingdings" w:char="F0A8"/>
            </w:r>
            <w:r w:rsidRPr="000763E4">
              <w:rPr>
                <w:rFonts w:ascii="Arial" w:hAnsi="Arial" w:cs="Arial"/>
                <w:color w:val="404040" w:themeColor="text1" w:themeTint="BF"/>
              </w:rPr>
              <w:instrText xml:space="preserve"> Yes</w:instrText>
            </w:r>
            <w:r w:rsidRPr="000763E4">
              <w:rPr>
                <w:rFonts w:ascii="Arial" w:hAnsi="Arial"/>
                <w:color w:val="404040" w:themeColor="text1" w:themeTint="BF"/>
                <w:szCs w:val="22"/>
              </w:rPr>
              <w:fldChar w:fldCharType="end"/>
            </w:r>
          </w:p>
        </w:tc>
        <w:tc>
          <w:tcPr>
            <w:tcW w:w="1678" w:type="pct"/>
            <w:shd w:val="clear" w:color="auto" w:fill="808080"/>
          </w:tcPr>
          <w:p w:rsidR="002F3BB7" w:rsidRPr="007821CC" w:rsidRDefault="002F3BB7" w:rsidP="002F3BB7">
            <w:pPr>
              <w:pStyle w:val="UBTbullet"/>
              <w:numPr>
                <w:ilvl w:val="0"/>
                <w:numId w:val="0"/>
              </w:numPr>
              <w:spacing w:before="120" w:after="120"/>
              <w:rPr>
                <w:rFonts w:ascii="Arial" w:hAnsi="Arial" w:cs="Arial"/>
                <w:sz w:val="20"/>
              </w:rPr>
            </w:pPr>
          </w:p>
        </w:tc>
      </w:tr>
      <w:bookmarkEnd w:id="122"/>
      <w:bookmarkEnd w:id="123"/>
      <w:bookmarkEnd w:id="124"/>
      <w:tr w:rsidR="001A3856" w:rsidRPr="007821CC" w:rsidTr="000763E4">
        <w:trPr>
          <w:cantSplit/>
        </w:trPr>
        <w:tc>
          <w:tcPr>
            <w:tcW w:w="2697" w:type="pct"/>
            <w:tcBorders>
              <w:bottom w:val="single" w:sz="4" w:space="0" w:color="auto"/>
              <w:right w:val="nil"/>
            </w:tcBorders>
            <w:shd w:val="clear" w:color="auto" w:fill="D9D9D9"/>
            <w:vAlign w:val="center"/>
          </w:tcPr>
          <w:p w:rsidR="001A3856" w:rsidRPr="007821CC" w:rsidRDefault="001A3856" w:rsidP="00886906">
            <w:pPr>
              <w:pStyle w:val="UBTbullet"/>
              <w:numPr>
                <w:ilvl w:val="0"/>
                <w:numId w:val="0"/>
              </w:numPr>
              <w:spacing w:before="120" w:after="120"/>
              <w:rPr>
                <w:rFonts w:ascii="Arial" w:hAnsi="Arial" w:cs="Arial"/>
                <w:b/>
                <w:color w:val="404040" w:themeColor="text1" w:themeTint="BF"/>
                <w:sz w:val="20"/>
              </w:rPr>
            </w:pPr>
            <w:r w:rsidRPr="007821CC">
              <w:rPr>
                <w:rFonts w:ascii="Arial" w:hAnsi="Arial" w:cs="Arial"/>
                <w:b/>
                <w:color w:val="404040" w:themeColor="text1" w:themeTint="BF"/>
                <w:sz w:val="20"/>
              </w:rPr>
              <w:t>Organization’s structure and financing</w:t>
            </w:r>
          </w:p>
        </w:tc>
        <w:bookmarkStart w:id="125" w:name="qmOrganStruct"/>
        <w:tc>
          <w:tcPr>
            <w:tcW w:w="257" w:type="pct"/>
            <w:tcBorders>
              <w:left w:val="nil"/>
              <w:bottom w:val="single" w:sz="4" w:space="0" w:color="auto"/>
            </w:tcBorders>
            <w:shd w:val="clear" w:color="auto" w:fill="D9D9D9"/>
            <w:vAlign w:val="center"/>
          </w:tcPr>
          <w:p w:rsidR="001A3856" w:rsidRPr="007821CC" w:rsidRDefault="001A3856" w:rsidP="00886906">
            <w:pPr>
              <w:pStyle w:val="UBTbullet"/>
              <w:numPr>
                <w:ilvl w:val="0"/>
                <w:numId w:val="0"/>
              </w:numPr>
              <w:spacing w:before="120" w:after="120"/>
              <w:rPr>
                <w:rFonts w:ascii="Arial" w:hAnsi="Arial" w:cs="Arial"/>
                <w:b/>
                <w:sz w:val="20"/>
              </w:rPr>
            </w:pPr>
            <w:r w:rsidRPr="007821CC">
              <w:rPr>
                <w:rFonts w:ascii="Arial" w:hAnsi="Arial"/>
              </w:rPr>
              <w:fldChar w:fldCharType="begin"/>
            </w:r>
            <w:r w:rsidRPr="007821CC">
              <w:rPr>
                <w:rFonts w:ascii="Arial" w:hAnsi="Arial"/>
              </w:rPr>
              <w:instrText xml:space="preserve"> MACROBUTTON </w:instrText>
            </w:r>
            <w:r w:rsidRPr="007821CC">
              <w:instrText xml:space="preserve"> </w:instrText>
            </w:r>
            <w:r w:rsidRPr="007821CC">
              <w:rPr>
                <w:rFonts w:ascii="Arial" w:hAnsi="Arial"/>
              </w:rPr>
              <w:instrText>ShowHelp</w:instrText>
            </w:r>
            <w:r w:rsidRPr="007821CC">
              <w:rPr>
                <w:rFonts w:ascii="Arial" w:hAnsi="Arial"/>
                <w:sz w:val="24"/>
                <w:szCs w:val="24"/>
              </w:rPr>
              <w:instrText xml:space="preserve"> </w:instrText>
            </w:r>
            <w:r w:rsidRPr="007821CC">
              <w:rPr>
                <w:rFonts w:ascii="Arial" w:hAnsi="Arial"/>
                <w:color w:val="00B0F0"/>
                <w:sz w:val="24"/>
                <w:szCs w:val="24"/>
                <w:shd w:val="clear" w:color="auto" w:fill="00B0F0"/>
              </w:rPr>
              <w:instrText>.</w:instrText>
            </w:r>
            <w:r w:rsidRPr="007821CC">
              <w:rPr>
                <w:rFonts w:ascii="Arial" w:hAnsi="Arial"/>
                <w:b/>
                <w:color w:val="FFFFFF" w:themeColor="background1"/>
                <w:sz w:val="24"/>
                <w:szCs w:val="24"/>
                <w:shd w:val="clear" w:color="auto" w:fill="00B0F0"/>
              </w:rPr>
              <w:instrText>?</w:instrText>
            </w:r>
            <w:r w:rsidRPr="007821CC">
              <w:rPr>
                <w:rFonts w:ascii="Arial" w:hAnsi="Arial"/>
                <w:color w:val="00B0F0"/>
                <w:sz w:val="24"/>
                <w:szCs w:val="24"/>
                <w:shd w:val="clear" w:color="auto" w:fill="00B0F0"/>
              </w:rPr>
              <w:instrText>.</w:instrText>
            </w:r>
            <w:r w:rsidRPr="007821CC">
              <w:rPr>
                <w:rFonts w:ascii="Arial" w:hAnsi="Arial"/>
              </w:rPr>
              <w:fldChar w:fldCharType="end"/>
            </w:r>
            <w:bookmarkEnd w:id="125"/>
          </w:p>
        </w:tc>
        <w:tc>
          <w:tcPr>
            <w:tcW w:w="368" w:type="pct"/>
            <w:tcBorders>
              <w:bottom w:val="single" w:sz="4" w:space="0" w:color="auto"/>
            </w:tcBorders>
            <w:shd w:val="clear" w:color="auto" w:fill="D9D9D9"/>
            <w:vAlign w:val="center"/>
          </w:tcPr>
          <w:p w:rsidR="001A3856" w:rsidRPr="007821CC" w:rsidRDefault="001A3856" w:rsidP="00886906">
            <w:pPr>
              <w:pStyle w:val="ASC03Normal"/>
              <w:spacing w:before="120" w:after="120"/>
              <w:jc w:val="center"/>
              <w:rPr>
                <w:rFonts w:ascii="Arial" w:hAnsi="Arial" w:cs="Arial"/>
                <w:b/>
                <w:color w:val="404040" w:themeColor="text1" w:themeTint="BF"/>
                <w:sz w:val="18"/>
                <w:szCs w:val="18"/>
              </w:rPr>
            </w:pPr>
            <w:r w:rsidRPr="007821CC">
              <w:rPr>
                <w:rFonts w:ascii="Arial" w:hAnsi="Arial" w:cs="Arial"/>
                <w:b/>
                <w:color w:val="404040" w:themeColor="text1" w:themeTint="BF"/>
                <w:sz w:val="18"/>
                <w:szCs w:val="18"/>
              </w:rPr>
              <w:t>RMM?</w:t>
            </w:r>
          </w:p>
        </w:tc>
        <w:tc>
          <w:tcPr>
            <w:tcW w:w="1678" w:type="pct"/>
            <w:tcBorders>
              <w:bottom w:val="single" w:sz="4" w:space="0" w:color="auto"/>
            </w:tcBorders>
            <w:shd w:val="clear" w:color="auto" w:fill="D9D9D9"/>
            <w:vAlign w:val="center"/>
          </w:tcPr>
          <w:tbl>
            <w:tblPr>
              <w:tblStyle w:val="TableGrid"/>
              <w:tblW w:w="4332"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58" w:type="dxa"/>
                <w:right w:w="58" w:type="dxa"/>
              </w:tblCellMar>
              <w:tblLook w:val="04A0" w:firstRow="1" w:lastRow="0" w:firstColumn="1" w:lastColumn="0" w:noHBand="0" w:noVBand="1"/>
            </w:tblPr>
            <w:tblGrid>
              <w:gridCol w:w="1400"/>
              <w:gridCol w:w="2754"/>
              <w:gridCol w:w="178"/>
            </w:tblGrid>
            <w:tr w:rsidR="001A3856" w:rsidRPr="00406707" w:rsidTr="00117C08">
              <w:trPr>
                <w:gridAfter w:val="1"/>
                <w:wAfter w:w="178" w:type="dxa"/>
              </w:trPr>
              <w:tc>
                <w:tcPr>
                  <w:tcW w:w="4154" w:type="dxa"/>
                  <w:gridSpan w:val="2"/>
                </w:tcPr>
                <w:p w:rsidR="001A3856" w:rsidRPr="00406707" w:rsidRDefault="001A3856" w:rsidP="00886906">
                  <w:pPr>
                    <w:pStyle w:val="ASC03Normal"/>
                    <w:spacing w:before="60"/>
                    <w:jc w:val="center"/>
                    <w:rPr>
                      <w:rFonts w:ascii="Arial" w:hAnsi="Arial" w:cs="Arial"/>
                      <w:iCs/>
                      <w:color w:val="404040" w:themeColor="text1" w:themeTint="BF"/>
                      <w:szCs w:val="16"/>
                    </w:rPr>
                  </w:pPr>
                  <w:bookmarkStart w:id="126" w:name="RisksTitleC10"/>
                  <w:r w:rsidRPr="00406707">
                    <w:rPr>
                      <w:rFonts w:ascii="Arial" w:hAnsi="Arial" w:cs="Arial"/>
                      <w:b/>
                      <w:color w:val="404040" w:themeColor="text1" w:themeTint="BF"/>
                      <w:szCs w:val="16"/>
                    </w:rPr>
                    <w:t xml:space="preserve">Risks from </w:t>
                  </w:r>
                  <w:r w:rsidRPr="00406707">
                    <w:rPr>
                      <w:rFonts w:ascii="Arial" w:hAnsi="Arial" w:cs="Arial"/>
                      <w:b/>
                      <w:color w:val="404040" w:themeColor="text1" w:themeTint="BF"/>
                    </w:rPr>
                    <w:t xml:space="preserve">EY </w:t>
                  </w:r>
                  <w:r w:rsidRPr="00406707">
                    <w:rPr>
                      <w:rFonts w:ascii="Arial" w:hAnsi="Arial" w:cs="Arial"/>
                      <w:b/>
                      <w:color w:val="404040" w:themeColor="text1" w:themeTint="BF"/>
                      <w:szCs w:val="16"/>
                    </w:rPr>
                    <w:t>Canvas</w:t>
                  </w:r>
                </w:p>
              </w:tc>
            </w:tr>
            <w:tr w:rsidR="001A3856" w:rsidRPr="00406707" w:rsidTr="00117C08">
              <w:trPr>
                <w:hidden/>
              </w:trPr>
              <w:tc>
                <w:tcPr>
                  <w:tcW w:w="1400" w:type="dxa"/>
                  <w:vAlign w:val="center"/>
                </w:tcPr>
                <w:p w:rsidR="001A3856" w:rsidRPr="00406707" w:rsidRDefault="001A3856" w:rsidP="00886906">
                  <w:pPr>
                    <w:pStyle w:val="ASC03Normal"/>
                    <w:spacing w:before="60"/>
                    <w:jc w:val="center"/>
                    <w:rPr>
                      <w:rFonts w:ascii="Arial" w:hAnsi="Arial" w:cs="Arial"/>
                      <w:b/>
                      <w:vanish/>
                      <w:color w:val="404040" w:themeColor="text1" w:themeTint="BF"/>
                    </w:rPr>
                  </w:pPr>
                  <w:bookmarkStart w:id="127" w:name="RisksTitleNoC10"/>
                  <w:bookmarkEnd w:id="126"/>
                  <w:r w:rsidRPr="00406707">
                    <w:rPr>
                      <w:rFonts w:ascii="Arial" w:hAnsi="Arial" w:cs="Arial"/>
                      <w:b/>
                      <w:vanish/>
                      <w:color w:val="404040" w:themeColor="text1" w:themeTint="BF"/>
                      <w:szCs w:val="16"/>
                    </w:rPr>
                    <w:t>Documented in EY Canvas?</w:t>
                  </w:r>
                </w:p>
              </w:tc>
              <w:tc>
                <w:tcPr>
                  <w:tcW w:w="2932" w:type="dxa"/>
                  <w:gridSpan w:val="2"/>
                  <w:vAlign w:val="center"/>
                </w:tcPr>
                <w:p w:rsidR="001A3856" w:rsidRPr="00406707" w:rsidRDefault="001A3856" w:rsidP="00886906">
                  <w:pPr>
                    <w:pStyle w:val="ASC03Normal"/>
                    <w:spacing w:before="60"/>
                    <w:jc w:val="center"/>
                    <w:rPr>
                      <w:rFonts w:ascii="Arial" w:hAnsi="Arial" w:cs="Arial"/>
                      <w:b/>
                      <w:vanish/>
                      <w:color w:val="404040" w:themeColor="text1" w:themeTint="BF"/>
                      <w:szCs w:val="16"/>
                    </w:rPr>
                  </w:pPr>
                  <w:r w:rsidRPr="00406707">
                    <w:rPr>
                      <w:rFonts w:ascii="Arial" w:hAnsi="Arial" w:cs="Arial"/>
                      <w:b/>
                      <w:vanish/>
                      <w:color w:val="404040" w:themeColor="text1" w:themeTint="BF"/>
                      <w:szCs w:val="16"/>
                    </w:rPr>
                    <w:t>Risk type &amp; name</w:t>
                  </w:r>
                </w:p>
              </w:tc>
            </w:tr>
            <w:bookmarkEnd w:id="127"/>
          </w:tbl>
          <w:p w:rsidR="001A3856" w:rsidRPr="007821CC" w:rsidRDefault="001A3856" w:rsidP="00886906">
            <w:pPr>
              <w:pStyle w:val="ASC03Normal"/>
              <w:spacing w:before="120" w:after="120"/>
              <w:jc w:val="center"/>
              <w:rPr>
                <w:rFonts w:ascii="Arial" w:hAnsi="Arial" w:cs="Arial"/>
                <w:b/>
                <w:color w:val="404040" w:themeColor="text1" w:themeTint="BF"/>
              </w:rPr>
            </w:pPr>
          </w:p>
        </w:tc>
      </w:tr>
      <w:tr w:rsidR="002F3BB7" w:rsidRPr="007821CC" w:rsidTr="00543CAF">
        <w:tc>
          <w:tcPr>
            <w:tcW w:w="2954" w:type="pct"/>
            <w:gridSpan w:val="2"/>
            <w:shd w:val="clear" w:color="auto" w:fill="auto"/>
          </w:tcPr>
          <w:p w:rsidR="006C383E" w:rsidRDefault="006C383E" w:rsidP="006C383E">
            <w:pPr>
              <w:overflowPunct/>
              <w:textAlignment w:val="auto"/>
              <w:rPr>
                <w:rFonts w:ascii="Arial" w:hAnsi="Arial" w:cs="Arial"/>
                <w:color w:val="FF0000"/>
              </w:rPr>
            </w:pPr>
            <w:bookmarkStart w:id="128" w:name="TextCell11" w:colFirst="0" w:colLast="0"/>
            <w:bookmarkStart w:id="129" w:name="RisksCell10" w:colFirst="2" w:colLast="2"/>
            <w:bookmarkStart w:id="130" w:name="RMMCell10" w:colFirst="1" w:colLast="1"/>
            <w:r w:rsidRPr="00052048">
              <w:rPr>
                <w:rFonts w:ascii="Arial" w:hAnsi="Arial" w:cs="Arial"/>
                <w:color w:val="FF0000"/>
              </w:rPr>
              <w:t xml:space="preserve">The head office </w:t>
            </w:r>
            <w:proofErr w:type="gramStart"/>
            <w:r w:rsidRPr="00052048">
              <w:rPr>
                <w:rFonts w:ascii="Arial" w:hAnsi="Arial" w:cs="Arial"/>
                <w:color w:val="FF0000"/>
              </w:rPr>
              <w:t>is located in</w:t>
            </w:r>
            <w:proofErr w:type="gramEnd"/>
            <w:r w:rsidRPr="00052048">
              <w:rPr>
                <w:rFonts w:ascii="Arial" w:hAnsi="Arial" w:cs="Arial"/>
                <w:color w:val="FF0000"/>
              </w:rPr>
              <w:t xml:space="preserve"> Europe.</w:t>
            </w:r>
          </w:p>
          <w:p w:rsidR="006C383E" w:rsidRPr="00052048" w:rsidRDefault="006C383E" w:rsidP="006C383E">
            <w:pPr>
              <w:overflowPunct/>
              <w:textAlignment w:val="auto"/>
              <w:rPr>
                <w:rFonts w:ascii="Arial" w:eastAsiaTheme="minorEastAsia" w:hAnsi="Arial" w:cs="Arial"/>
                <w:color w:val="FF0000"/>
                <w:lang w:eastAsia="ja-JP"/>
              </w:rPr>
            </w:pPr>
            <w:r w:rsidRPr="00052048">
              <w:rPr>
                <w:rFonts w:ascii="Arial" w:hAnsi="Arial" w:cs="Arial"/>
                <w:color w:val="FF0000"/>
              </w:rPr>
              <w:t xml:space="preserve"> </w:t>
            </w:r>
          </w:p>
          <w:p w:rsidR="006C383E" w:rsidRPr="00052048" w:rsidRDefault="006C383E" w:rsidP="006C383E">
            <w:pPr>
              <w:pStyle w:val="UBTbullet"/>
              <w:numPr>
                <w:ilvl w:val="0"/>
                <w:numId w:val="0"/>
              </w:numPr>
              <w:rPr>
                <w:rFonts w:ascii="Arial" w:hAnsi="Arial" w:cs="Arial"/>
                <w:color w:val="FF0000"/>
                <w:sz w:val="20"/>
              </w:rPr>
            </w:pPr>
            <w:r w:rsidRPr="00052048">
              <w:rPr>
                <w:rFonts w:ascii="Arial" w:hAnsi="Arial" w:cs="Arial"/>
                <w:color w:val="FF0000"/>
                <w:sz w:val="20"/>
              </w:rPr>
              <w:t xml:space="preserve">A group of mountaineers founded Summit Equipment in 19XX.  It remains privately held today, with the aim to allow the board to focus on the long-term interests of the Company and its </w:t>
            </w:r>
            <w:r>
              <w:rPr>
                <w:rFonts w:ascii="Arial" w:hAnsi="Arial" w:cs="Arial"/>
                <w:color w:val="FF0000"/>
                <w:sz w:val="20"/>
              </w:rPr>
              <w:t>numerous</w:t>
            </w:r>
            <w:r w:rsidRPr="00052048">
              <w:rPr>
                <w:rFonts w:ascii="Arial" w:hAnsi="Arial" w:cs="Arial"/>
                <w:color w:val="FF0000"/>
                <w:sz w:val="20"/>
              </w:rPr>
              <w:t xml:space="preserve"> owners. The Company’s ownership is broken up into small ownership percentages comprised mainly of customers that shop at Summit.   A professional management team and staff operate Summit, and a board of directors selected from Summit’s ownership oversees the company. The board can have a maximum of 13 members. Directors are determined by the Company’s owners and serve staggered three-year terms. The Company’s President and CEO is a member of the board </w:t>
            </w:r>
            <w:proofErr w:type="gramStart"/>
            <w:r w:rsidRPr="00052048">
              <w:rPr>
                <w:rFonts w:ascii="Arial" w:hAnsi="Arial" w:cs="Arial"/>
                <w:color w:val="FF0000"/>
                <w:sz w:val="20"/>
              </w:rPr>
              <w:t>by virtue of</w:t>
            </w:r>
            <w:proofErr w:type="gramEnd"/>
            <w:r w:rsidRPr="00052048">
              <w:rPr>
                <w:rFonts w:ascii="Arial" w:hAnsi="Arial" w:cs="Arial"/>
                <w:color w:val="FF0000"/>
                <w:sz w:val="20"/>
              </w:rPr>
              <w:t xml:space="preserve"> the position. Each year, one of the outside directors is elected to serve as the board's chair.</w:t>
            </w:r>
          </w:p>
          <w:p w:rsidR="002F3BB7" w:rsidRDefault="006C383E" w:rsidP="002F3BB7">
            <w:pPr>
              <w:pStyle w:val="UBTbullet"/>
              <w:numPr>
                <w:ilvl w:val="0"/>
                <w:numId w:val="0"/>
              </w:numPr>
              <w:tabs>
                <w:tab w:val="left" w:pos="720"/>
              </w:tabs>
              <w:spacing w:before="120" w:after="120" w:line="256" w:lineRule="auto"/>
              <w:rPr>
                <w:rFonts w:ascii="Arial" w:hAnsi="Arial" w:cs="Arial"/>
                <w:noProof/>
                <w:color w:val="404040" w:themeColor="text1" w:themeTint="BF"/>
                <w:sz w:val="20"/>
                <w:highlight w:val="white"/>
              </w:rPr>
            </w:pPr>
            <w:r>
              <w:rPr>
                <w:noProof/>
              </w:rPr>
              <w:drawing>
                <wp:inline distT="0" distB="0" distL="0" distR="0" wp14:anchorId="3E4E6047" wp14:editId="5FD05F0E">
                  <wp:extent cx="3932555" cy="2133600"/>
                  <wp:effectExtent l="0" t="0" r="0" b="0"/>
                  <wp:docPr id="10" name="Picture 10" descr="Image result for co-op organizational char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Image result for co-op organizational chart"/>
                          <pic:cNvPicPr>
                            <a:picLocks noChangeAspect="1" noChangeArrowheads="1"/>
                          </pic:cNvPicPr>
                        </pic:nvPicPr>
                        <pic:blipFill rotWithShape="1">
                          <a:blip r:embed="rId23">
                            <a:extLst>
                              <a:ext uri="{28A0092B-C50C-407E-A947-70E740481C1C}">
                                <a14:useLocalDpi xmlns:a14="http://schemas.microsoft.com/office/drawing/2010/main" val="0"/>
                              </a:ext>
                            </a:extLst>
                          </a:blip>
                          <a:srcRect t="12988" b="14278"/>
                          <a:stretch/>
                        </pic:blipFill>
                        <pic:spPr bwMode="auto">
                          <a:xfrm>
                            <a:off x="0" y="0"/>
                            <a:ext cx="3932890" cy="2133782"/>
                          </a:xfrm>
                          <a:prstGeom prst="rect">
                            <a:avLst/>
                          </a:prstGeom>
                          <a:noFill/>
                          <a:ln>
                            <a:noFill/>
                          </a:ln>
                          <a:extLst>
                            <a:ext uri="{53640926-AAD7-44D8-BBD7-CCE9431645EC}">
                              <a14:shadowObscured xmlns:a14="http://schemas.microsoft.com/office/drawing/2010/main"/>
                            </a:ext>
                          </a:extLst>
                        </pic:spPr>
                      </pic:pic>
                    </a:graphicData>
                  </a:graphic>
                </wp:inline>
              </w:drawing>
            </w:r>
          </w:p>
          <w:p w:rsidR="006C383E" w:rsidRPr="006C383E" w:rsidRDefault="006C383E" w:rsidP="006C383E">
            <w:pPr>
              <w:pStyle w:val="UBTbullet"/>
              <w:numPr>
                <w:ilvl w:val="0"/>
                <w:numId w:val="0"/>
              </w:numPr>
              <w:rPr>
                <w:rFonts w:ascii="Arial" w:hAnsi="Arial" w:cs="Arial"/>
              </w:rPr>
            </w:pPr>
            <w:r w:rsidRPr="00052048">
              <w:rPr>
                <w:rFonts w:ascii="Arial" w:hAnsi="Arial" w:cs="Arial"/>
                <w:color w:val="FF0000"/>
                <w:sz w:val="20"/>
              </w:rPr>
              <w:lastRenderedPageBreak/>
              <w:t>As of December 31, 20X5 and June 30, 20X6, the Company has not issued any debt.  The combination of revenue growth and profitable operations typically results in operating activities that generate positive cash flows.</w:t>
            </w:r>
            <w:r w:rsidRPr="00052048">
              <w:rPr>
                <w:rStyle w:val="apple-converted-space"/>
                <w:color w:val="FF0000"/>
                <w:sz w:val="20"/>
              </w:rPr>
              <w:t> </w:t>
            </w:r>
          </w:p>
        </w:tc>
        <w:tc>
          <w:tcPr>
            <w:tcW w:w="368" w:type="pct"/>
            <w:shd w:val="clear" w:color="auto" w:fill="auto"/>
            <w:vAlign w:val="center"/>
          </w:tcPr>
          <w:p w:rsidR="002F3BB7" w:rsidRPr="007821CC" w:rsidRDefault="000763E4" w:rsidP="002F3BB7">
            <w:pPr>
              <w:pStyle w:val="UBTbullet"/>
              <w:numPr>
                <w:ilvl w:val="0"/>
                <w:numId w:val="0"/>
              </w:numPr>
              <w:spacing w:before="120" w:after="120"/>
              <w:rPr>
                <w:rFonts w:ascii="Arial" w:hAnsi="Arial" w:cs="Arial"/>
                <w:color w:val="404040" w:themeColor="text1" w:themeTint="BF"/>
                <w:sz w:val="20"/>
              </w:rPr>
            </w:pPr>
            <w:r w:rsidRPr="000763E4">
              <w:rPr>
                <w:rFonts w:ascii="Arial" w:hAnsi="Arial"/>
                <w:color w:val="404040" w:themeColor="text1" w:themeTint="BF"/>
                <w:szCs w:val="22"/>
              </w:rPr>
              <w:lastRenderedPageBreak/>
              <w:fldChar w:fldCharType="begin"/>
            </w:r>
            <w:r w:rsidRPr="000763E4">
              <w:rPr>
                <w:rFonts w:ascii="Arial" w:hAnsi="Arial"/>
                <w:color w:val="404040" w:themeColor="text1" w:themeTint="BF"/>
                <w:szCs w:val="22"/>
              </w:rPr>
              <w:instrText xml:space="preserve"> MACROBUTTON SelectYes </w:instrText>
            </w:r>
            <w:r w:rsidRPr="000763E4">
              <w:rPr>
                <w:rFonts w:ascii="Arial" w:hAnsi="Arial" w:cs="Arial"/>
                <w:b/>
                <w:color w:val="404040" w:themeColor="text1" w:themeTint="BF"/>
                <w:sz w:val="24"/>
                <w:szCs w:val="24"/>
              </w:rPr>
              <w:sym w:font="Wingdings" w:char="F0A8"/>
            </w:r>
            <w:r w:rsidRPr="000763E4">
              <w:rPr>
                <w:rFonts w:ascii="Arial" w:hAnsi="Arial" w:cs="Arial"/>
                <w:color w:val="404040" w:themeColor="text1" w:themeTint="BF"/>
              </w:rPr>
              <w:instrText xml:space="preserve"> Yes</w:instrText>
            </w:r>
            <w:r w:rsidRPr="000763E4">
              <w:rPr>
                <w:rFonts w:ascii="Arial" w:hAnsi="Arial"/>
                <w:color w:val="404040" w:themeColor="text1" w:themeTint="BF"/>
                <w:szCs w:val="22"/>
              </w:rPr>
              <w:fldChar w:fldCharType="end"/>
            </w:r>
          </w:p>
        </w:tc>
        <w:tc>
          <w:tcPr>
            <w:tcW w:w="1678" w:type="pct"/>
            <w:shd w:val="clear" w:color="auto" w:fill="808080"/>
          </w:tcPr>
          <w:p w:rsidR="002F3BB7" w:rsidRPr="007821CC" w:rsidRDefault="002F3BB7" w:rsidP="002F3BB7">
            <w:pPr>
              <w:pStyle w:val="UBTbullet"/>
              <w:numPr>
                <w:ilvl w:val="0"/>
                <w:numId w:val="0"/>
              </w:numPr>
              <w:spacing w:before="120" w:after="120"/>
              <w:rPr>
                <w:rFonts w:ascii="Arial" w:hAnsi="Arial" w:cs="Arial"/>
                <w:sz w:val="20"/>
              </w:rPr>
            </w:pPr>
          </w:p>
        </w:tc>
      </w:tr>
      <w:tr w:rsidR="001A3856" w:rsidRPr="000763E4" w:rsidTr="000763E4">
        <w:trPr>
          <w:cantSplit/>
          <w:hidden/>
        </w:trPr>
        <w:tc>
          <w:tcPr>
            <w:tcW w:w="2954" w:type="pct"/>
            <w:gridSpan w:val="2"/>
            <w:tcBorders>
              <w:bottom w:val="single" w:sz="4" w:space="0" w:color="auto"/>
            </w:tcBorders>
            <w:shd w:val="clear" w:color="auto" w:fill="D9D9D9"/>
            <w:vAlign w:val="center"/>
          </w:tcPr>
          <w:p w:rsidR="001A3856" w:rsidRPr="000763E4" w:rsidRDefault="001A3856" w:rsidP="00886906">
            <w:pPr>
              <w:pStyle w:val="UBTbullet"/>
              <w:numPr>
                <w:ilvl w:val="0"/>
                <w:numId w:val="0"/>
              </w:numPr>
              <w:spacing w:before="120" w:after="120"/>
              <w:rPr>
                <w:rFonts w:ascii="Arial" w:hAnsi="Arial" w:cs="Arial"/>
                <w:b/>
                <w:vanish/>
                <w:color w:val="404040" w:themeColor="text1" w:themeTint="BF"/>
                <w:sz w:val="20"/>
              </w:rPr>
            </w:pPr>
            <w:bookmarkStart w:id="131" w:name="bkPicture5"/>
            <w:bookmarkStart w:id="132" w:name="bkPC3"/>
            <w:bookmarkEnd w:id="128"/>
            <w:bookmarkEnd w:id="129"/>
            <w:bookmarkEnd w:id="130"/>
            <w:r w:rsidRPr="000763E4">
              <w:rPr>
                <w:rFonts w:ascii="Arial" w:hAnsi="Arial" w:cs="Arial"/>
                <w:b/>
                <w:noProof/>
                <w:vanish/>
                <w:color w:val="404040" w:themeColor="text1" w:themeTint="BF"/>
                <w:sz w:val="20"/>
              </w:rPr>
              <w:drawing>
                <wp:anchor distT="0" distB="0" distL="114300" distR="114300" simplePos="0" relativeHeight="251663360" behindDoc="0" locked="0" layoutInCell="1" allowOverlap="1" wp14:anchorId="00FB118D" wp14:editId="3ADCF48D">
                  <wp:simplePos x="676275" y="6096000"/>
                  <wp:positionH relativeFrom="margin">
                    <wp:align>left</wp:align>
                  </wp:positionH>
                  <wp:positionV relativeFrom="margin">
                    <wp:align>top</wp:align>
                  </wp:positionV>
                  <wp:extent cx="365760" cy="365760"/>
                  <wp:effectExtent l="0" t="0" r="0" b="0"/>
                  <wp:wrapTight wrapText="bothSides">
                    <wp:wrapPolygon edited="0">
                      <wp:start x="0" y="0"/>
                      <wp:lineTo x="0" y="20250"/>
                      <wp:lineTo x="20250" y="20250"/>
                      <wp:lineTo x="20250" y="0"/>
                      <wp:lineTo x="0" y="0"/>
                    </wp:wrapPolygon>
                  </wp:wrapTight>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caob_blue.png"/>
                          <pic:cNvPicPr/>
                        </pic:nvPicPr>
                        <pic:blipFill>
                          <a:blip r:embed="rId12">
                            <a:extLst>
                              <a:ext uri="{28A0092B-C50C-407E-A947-70E740481C1C}">
                                <a14:useLocalDpi xmlns:a14="http://schemas.microsoft.com/office/drawing/2010/main" val="0"/>
                              </a:ext>
                            </a:extLst>
                          </a:blip>
                          <a:stretch>
                            <a:fillRect/>
                          </a:stretch>
                        </pic:blipFill>
                        <pic:spPr>
                          <a:xfrm>
                            <a:off x="0" y="0"/>
                            <a:ext cx="365760" cy="365760"/>
                          </a:xfrm>
                          <a:prstGeom prst="rect">
                            <a:avLst/>
                          </a:prstGeom>
                        </pic:spPr>
                      </pic:pic>
                    </a:graphicData>
                  </a:graphic>
                  <wp14:sizeRelH relativeFrom="page">
                    <wp14:pctWidth>0</wp14:pctWidth>
                  </wp14:sizeRelH>
                  <wp14:sizeRelV relativeFrom="page">
                    <wp14:pctHeight>0</wp14:pctHeight>
                  </wp14:sizeRelV>
                </wp:anchor>
              </w:drawing>
            </w:r>
            <w:bookmarkEnd w:id="131"/>
            <w:r w:rsidRPr="000763E4">
              <w:rPr>
                <w:rFonts w:ascii="Arial" w:hAnsi="Arial" w:cs="Arial"/>
                <w:b/>
                <w:vanish/>
                <w:color w:val="404040" w:themeColor="text1" w:themeTint="BF"/>
                <w:sz w:val="20"/>
              </w:rPr>
              <w:t>For PCAOB GAM audits only (not applicable to AICPA GAM audits): Sources of entity’s earnings, including relative profitability of key products and services</w:t>
            </w:r>
          </w:p>
        </w:tc>
        <w:tc>
          <w:tcPr>
            <w:tcW w:w="368" w:type="pct"/>
            <w:tcBorders>
              <w:bottom w:val="single" w:sz="4" w:space="0" w:color="auto"/>
            </w:tcBorders>
            <w:shd w:val="clear" w:color="auto" w:fill="D9D9D9"/>
            <w:vAlign w:val="center"/>
          </w:tcPr>
          <w:p w:rsidR="001A3856" w:rsidRPr="000763E4" w:rsidRDefault="001A3856" w:rsidP="00886906">
            <w:pPr>
              <w:pStyle w:val="ASC03Normal"/>
              <w:spacing w:before="120" w:after="120"/>
              <w:jc w:val="center"/>
              <w:rPr>
                <w:rFonts w:ascii="Arial" w:hAnsi="Arial" w:cs="Arial"/>
                <w:b/>
                <w:vanish/>
                <w:color w:val="404040" w:themeColor="text1" w:themeTint="BF"/>
                <w:sz w:val="18"/>
                <w:szCs w:val="18"/>
              </w:rPr>
            </w:pPr>
            <w:r w:rsidRPr="000763E4">
              <w:rPr>
                <w:rFonts w:ascii="Arial" w:hAnsi="Arial" w:cs="Arial"/>
                <w:b/>
                <w:vanish/>
                <w:color w:val="404040" w:themeColor="text1" w:themeTint="BF"/>
                <w:sz w:val="18"/>
                <w:szCs w:val="18"/>
              </w:rPr>
              <w:t>RMM?</w:t>
            </w:r>
          </w:p>
        </w:tc>
        <w:tc>
          <w:tcPr>
            <w:tcW w:w="1678" w:type="pct"/>
            <w:tcBorders>
              <w:bottom w:val="single" w:sz="4" w:space="0" w:color="auto"/>
            </w:tcBorders>
            <w:shd w:val="clear" w:color="auto" w:fill="D9D9D9"/>
            <w:vAlign w:val="bottom"/>
          </w:tcPr>
          <w:tbl>
            <w:tblPr>
              <w:tblStyle w:val="TableGrid"/>
              <w:tblW w:w="4422"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58" w:type="dxa"/>
                <w:right w:w="58" w:type="dxa"/>
              </w:tblCellMar>
              <w:tblLook w:val="04A0" w:firstRow="1" w:lastRow="0" w:firstColumn="1" w:lastColumn="0" w:noHBand="0" w:noVBand="1"/>
            </w:tblPr>
            <w:tblGrid>
              <w:gridCol w:w="1400"/>
              <w:gridCol w:w="2844"/>
              <w:gridCol w:w="178"/>
            </w:tblGrid>
            <w:tr w:rsidR="001A3856" w:rsidRPr="000763E4" w:rsidTr="00117C08">
              <w:trPr>
                <w:gridAfter w:val="1"/>
                <w:wAfter w:w="178" w:type="dxa"/>
                <w:hidden/>
              </w:trPr>
              <w:tc>
                <w:tcPr>
                  <w:tcW w:w="4244" w:type="dxa"/>
                  <w:gridSpan w:val="2"/>
                </w:tcPr>
                <w:p w:rsidR="001A3856" w:rsidRPr="000763E4" w:rsidRDefault="001A3856" w:rsidP="00886906">
                  <w:pPr>
                    <w:pStyle w:val="ASC03Normal"/>
                    <w:spacing w:before="60"/>
                    <w:jc w:val="center"/>
                    <w:rPr>
                      <w:rFonts w:ascii="Arial" w:hAnsi="Arial" w:cs="Arial"/>
                      <w:iCs/>
                      <w:vanish/>
                      <w:color w:val="404040" w:themeColor="text1" w:themeTint="BF"/>
                      <w:szCs w:val="16"/>
                    </w:rPr>
                  </w:pPr>
                  <w:bookmarkStart w:id="133" w:name="RisksTitleC11"/>
                  <w:r w:rsidRPr="000763E4">
                    <w:rPr>
                      <w:rFonts w:ascii="Arial" w:hAnsi="Arial" w:cs="Arial"/>
                      <w:b/>
                      <w:vanish/>
                      <w:color w:val="404040" w:themeColor="text1" w:themeTint="BF"/>
                      <w:szCs w:val="16"/>
                    </w:rPr>
                    <w:t>Risks from EY Canvas</w:t>
                  </w:r>
                  <w:r w:rsidRPr="000763E4">
                    <w:rPr>
                      <w:rFonts w:ascii="Arial" w:hAnsi="Arial" w:cs="Arial"/>
                      <w:iCs/>
                      <w:vanish/>
                      <w:color w:val="404040" w:themeColor="text1" w:themeTint="BF"/>
                      <w:szCs w:val="16"/>
                    </w:rPr>
                    <w:t xml:space="preserve"> </w:t>
                  </w:r>
                </w:p>
              </w:tc>
            </w:tr>
            <w:tr w:rsidR="001A3856" w:rsidRPr="000763E4" w:rsidTr="00117C08">
              <w:trPr>
                <w:hidden/>
              </w:trPr>
              <w:tc>
                <w:tcPr>
                  <w:tcW w:w="1400" w:type="dxa"/>
                  <w:vAlign w:val="center"/>
                </w:tcPr>
                <w:p w:rsidR="001A3856" w:rsidRPr="000763E4" w:rsidRDefault="001A3856" w:rsidP="00886906">
                  <w:pPr>
                    <w:pStyle w:val="ASC03Normal"/>
                    <w:spacing w:before="60"/>
                    <w:jc w:val="center"/>
                    <w:rPr>
                      <w:rFonts w:ascii="Arial" w:hAnsi="Arial" w:cs="Arial"/>
                      <w:b/>
                      <w:vanish/>
                      <w:color w:val="404040" w:themeColor="text1" w:themeTint="BF"/>
                    </w:rPr>
                  </w:pPr>
                  <w:bookmarkStart w:id="134" w:name="RisksTitleNoC11"/>
                  <w:bookmarkEnd w:id="133"/>
                  <w:r w:rsidRPr="000763E4">
                    <w:rPr>
                      <w:rFonts w:ascii="Arial" w:hAnsi="Arial" w:cs="Arial"/>
                      <w:b/>
                      <w:vanish/>
                      <w:color w:val="404040" w:themeColor="text1" w:themeTint="BF"/>
                      <w:szCs w:val="16"/>
                    </w:rPr>
                    <w:t>Documented in EY Canvas?</w:t>
                  </w:r>
                </w:p>
              </w:tc>
              <w:tc>
                <w:tcPr>
                  <w:tcW w:w="3022" w:type="dxa"/>
                  <w:gridSpan w:val="2"/>
                  <w:vAlign w:val="center"/>
                </w:tcPr>
                <w:p w:rsidR="001A3856" w:rsidRPr="000763E4" w:rsidRDefault="001A3856" w:rsidP="00886906">
                  <w:pPr>
                    <w:pStyle w:val="ASC03Normal"/>
                    <w:spacing w:before="60"/>
                    <w:jc w:val="center"/>
                    <w:rPr>
                      <w:rFonts w:ascii="Arial" w:hAnsi="Arial" w:cs="Arial"/>
                      <w:b/>
                      <w:vanish/>
                      <w:color w:val="404040" w:themeColor="text1" w:themeTint="BF"/>
                      <w:szCs w:val="16"/>
                    </w:rPr>
                  </w:pPr>
                  <w:r w:rsidRPr="000763E4">
                    <w:rPr>
                      <w:rFonts w:ascii="Arial" w:hAnsi="Arial" w:cs="Arial"/>
                      <w:b/>
                      <w:vanish/>
                      <w:color w:val="404040" w:themeColor="text1" w:themeTint="BF"/>
                      <w:szCs w:val="16"/>
                    </w:rPr>
                    <w:t>Risk type &amp; name</w:t>
                  </w:r>
                </w:p>
              </w:tc>
            </w:tr>
            <w:bookmarkEnd w:id="134"/>
          </w:tbl>
          <w:p w:rsidR="001A3856" w:rsidRPr="000763E4" w:rsidRDefault="001A3856" w:rsidP="00886906">
            <w:pPr>
              <w:pStyle w:val="ASC03Normal"/>
              <w:spacing w:before="120" w:after="120"/>
              <w:rPr>
                <w:rFonts w:ascii="Arial" w:hAnsi="Arial" w:cs="Arial"/>
                <w:b/>
                <w:vanish/>
                <w:color w:val="404040" w:themeColor="text1" w:themeTint="BF"/>
              </w:rPr>
            </w:pPr>
          </w:p>
        </w:tc>
      </w:tr>
      <w:tr w:rsidR="002F3BB7" w:rsidRPr="000763E4" w:rsidTr="00DA0B64">
        <w:trPr>
          <w:hidden/>
        </w:trPr>
        <w:tc>
          <w:tcPr>
            <w:tcW w:w="2954" w:type="pct"/>
            <w:gridSpan w:val="2"/>
            <w:shd w:val="clear" w:color="auto" w:fill="auto"/>
          </w:tcPr>
          <w:p w:rsidR="002F3BB7" w:rsidRPr="000763E4" w:rsidRDefault="002F3BB7" w:rsidP="002F3BB7">
            <w:pPr>
              <w:pStyle w:val="UBTbullet"/>
              <w:numPr>
                <w:ilvl w:val="0"/>
                <w:numId w:val="0"/>
              </w:numPr>
              <w:tabs>
                <w:tab w:val="left" w:pos="720"/>
              </w:tabs>
              <w:spacing w:before="120" w:after="120" w:line="256" w:lineRule="auto"/>
              <w:rPr>
                <w:rFonts w:ascii="Arial" w:hAnsi="Arial" w:cs="Arial"/>
                <w:noProof/>
                <w:vanish/>
                <w:color w:val="404040" w:themeColor="text1" w:themeTint="BF"/>
                <w:sz w:val="20"/>
                <w:highlight w:val="white"/>
              </w:rPr>
            </w:pPr>
            <w:bookmarkStart w:id="135" w:name="TextCell12" w:colFirst="0" w:colLast="0"/>
            <w:bookmarkStart w:id="136" w:name="RisksCell11" w:colFirst="2" w:colLast="2"/>
            <w:bookmarkStart w:id="137" w:name="RMMCell11" w:colFirst="1" w:colLast="1"/>
          </w:p>
        </w:tc>
        <w:tc>
          <w:tcPr>
            <w:tcW w:w="368" w:type="pct"/>
            <w:shd w:val="clear" w:color="auto" w:fill="auto"/>
            <w:vAlign w:val="center"/>
          </w:tcPr>
          <w:p w:rsidR="002F3BB7" w:rsidRPr="000763E4" w:rsidRDefault="000763E4" w:rsidP="002F3BB7">
            <w:pPr>
              <w:pStyle w:val="UBTbullet"/>
              <w:numPr>
                <w:ilvl w:val="0"/>
                <w:numId w:val="0"/>
              </w:numPr>
              <w:spacing w:before="120" w:after="120"/>
              <w:rPr>
                <w:rFonts w:ascii="Arial" w:hAnsi="Arial" w:cs="Arial"/>
                <w:vanish/>
                <w:color w:val="404040" w:themeColor="text1" w:themeTint="BF"/>
                <w:sz w:val="20"/>
              </w:rPr>
            </w:pPr>
            <w:r w:rsidRPr="000763E4">
              <w:rPr>
                <w:rFonts w:ascii="Arial" w:hAnsi="Arial"/>
                <w:vanish/>
                <w:color w:val="404040" w:themeColor="text1" w:themeTint="BF"/>
                <w:szCs w:val="22"/>
              </w:rPr>
              <w:fldChar w:fldCharType="begin"/>
            </w:r>
            <w:r w:rsidRPr="000763E4">
              <w:rPr>
                <w:rFonts w:ascii="Arial" w:hAnsi="Arial"/>
                <w:vanish/>
                <w:color w:val="404040" w:themeColor="text1" w:themeTint="BF"/>
                <w:szCs w:val="22"/>
              </w:rPr>
              <w:instrText xml:space="preserve"> MACROBUTTON SelectYes </w:instrText>
            </w:r>
            <w:r w:rsidRPr="000763E4">
              <w:rPr>
                <w:rFonts w:ascii="Arial" w:hAnsi="Arial" w:cs="Arial"/>
                <w:b/>
                <w:vanish/>
                <w:color w:val="404040" w:themeColor="text1" w:themeTint="BF"/>
                <w:sz w:val="24"/>
                <w:szCs w:val="24"/>
              </w:rPr>
              <w:sym w:font="Wingdings" w:char="F0A8"/>
            </w:r>
            <w:r w:rsidRPr="000763E4">
              <w:rPr>
                <w:rFonts w:ascii="Arial" w:hAnsi="Arial" w:cs="Arial"/>
                <w:vanish/>
                <w:color w:val="404040" w:themeColor="text1" w:themeTint="BF"/>
              </w:rPr>
              <w:instrText xml:space="preserve"> Yes</w:instrText>
            </w:r>
            <w:r w:rsidRPr="000763E4">
              <w:rPr>
                <w:rFonts w:ascii="Arial" w:hAnsi="Arial"/>
                <w:vanish/>
                <w:color w:val="404040" w:themeColor="text1" w:themeTint="BF"/>
                <w:szCs w:val="22"/>
              </w:rPr>
              <w:fldChar w:fldCharType="end"/>
            </w:r>
          </w:p>
        </w:tc>
        <w:tc>
          <w:tcPr>
            <w:tcW w:w="1678" w:type="pct"/>
            <w:shd w:val="clear" w:color="auto" w:fill="808080"/>
          </w:tcPr>
          <w:p w:rsidR="002F3BB7" w:rsidRPr="000763E4" w:rsidRDefault="002F3BB7" w:rsidP="002F3BB7">
            <w:pPr>
              <w:pStyle w:val="UBTbullet"/>
              <w:numPr>
                <w:ilvl w:val="0"/>
                <w:numId w:val="0"/>
              </w:numPr>
              <w:spacing w:before="120" w:after="120"/>
              <w:rPr>
                <w:rFonts w:ascii="Arial" w:hAnsi="Arial" w:cs="Arial"/>
                <w:vanish/>
                <w:sz w:val="20"/>
              </w:rPr>
            </w:pPr>
          </w:p>
        </w:tc>
      </w:tr>
      <w:bookmarkEnd w:id="132"/>
      <w:bookmarkEnd w:id="135"/>
      <w:bookmarkEnd w:id="136"/>
      <w:bookmarkEnd w:id="137"/>
      <w:tr w:rsidR="001A3856" w:rsidRPr="007821CC" w:rsidTr="00543CAF">
        <w:trPr>
          <w:cantSplit/>
          <w:trHeight w:val="908"/>
        </w:trPr>
        <w:tc>
          <w:tcPr>
            <w:tcW w:w="5000" w:type="pct"/>
            <w:gridSpan w:val="4"/>
            <w:tcBorders>
              <w:bottom w:val="single" w:sz="4" w:space="0" w:color="auto"/>
            </w:tcBorders>
            <w:shd w:val="clear" w:color="auto" w:fill="D9D9D9"/>
          </w:tcPr>
          <w:p w:rsidR="001A3856" w:rsidRPr="007821CC" w:rsidRDefault="001A3856" w:rsidP="00886906">
            <w:pPr>
              <w:pStyle w:val="BodyText"/>
              <w:keepNext/>
              <w:spacing w:before="120"/>
              <w:jc w:val="left"/>
              <w:rPr>
                <w:rFonts w:ascii="Arial" w:hAnsi="Arial" w:cs="Arial"/>
                <w:b/>
                <w:color w:val="404040" w:themeColor="text1" w:themeTint="BF"/>
                <w:sz w:val="22"/>
              </w:rPr>
            </w:pPr>
            <w:r w:rsidRPr="007821CC">
              <w:rPr>
                <w:rFonts w:ascii="Arial" w:hAnsi="Arial" w:cs="Arial"/>
                <w:b/>
                <w:color w:val="404040" w:themeColor="text1" w:themeTint="BF"/>
                <w:sz w:val="22"/>
              </w:rPr>
              <w:t>Documentation:</w:t>
            </w:r>
          </w:p>
          <w:p w:rsidR="001A3856" w:rsidRPr="007821CC" w:rsidRDefault="001A3856" w:rsidP="00886906">
            <w:pPr>
              <w:pStyle w:val="BodyText"/>
              <w:keepNext/>
              <w:jc w:val="left"/>
              <w:rPr>
                <w:rFonts w:ascii="Arial" w:hAnsi="Arial" w:cs="Arial"/>
                <w:b/>
                <w:color w:val="404040" w:themeColor="text1" w:themeTint="BF"/>
                <w:sz w:val="22"/>
              </w:rPr>
            </w:pPr>
            <w:r w:rsidRPr="007821CC">
              <w:rPr>
                <w:rFonts w:ascii="Arial" w:hAnsi="Arial" w:cs="Arial"/>
                <w:color w:val="404040" w:themeColor="text1" w:themeTint="BF"/>
                <w:sz w:val="22"/>
              </w:rPr>
              <w:t xml:space="preserve">We document below the sources of information (see requirements in </w:t>
            </w:r>
            <w:hyperlink w:anchor="Section1" w:history="1">
              <w:r w:rsidRPr="007821CC">
                <w:rPr>
                  <w:rStyle w:val="Hyperlink"/>
                  <w:rFonts w:ascii="Arial" w:hAnsi="Arial" w:cs="Arial"/>
                  <w:sz w:val="22"/>
                </w:rPr>
                <w:t>section 1</w:t>
              </w:r>
            </w:hyperlink>
            <w:r w:rsidRPr="007821CC">
              <w:rPr>
                <w:rFonts w:ascii="Arial" w:hAnsi="Arial" w:cs="Arial"/>
                <w:color w:val="404040" w:themeColor="text1" w:themeTint="BF"/>
                <w:sz w:val="22"/>
              </w:rPr>
              <w:t>) from which the understanding of the nature of the entity was obtained regarding the above-mentioned elements, including the names of individuals to whom we spoke.</w:t>
            </w:r>
          </w:p>
        </w:tc>
      </w:tr>
      <w:tr w:rsidR="002F3BB7" w:rsidRPr="007821CC" w:rsidTr="00543CAF">
        <w:tc>
          <w:tcPr>
            <w:tcW w:w="5000" w:type="pct"/>
            <w:gridSpan w:val="4"/>
            <w:shd w:val="clear" w:color="auto" w:fill="auto"/>
          </w:tcPr>
          <w:p w:rsidR="006C383E" w:rsidRPr="006C383E" w:rsidRDefault="006C383E" w:rsidP="006C383E">
            <w:pPr>
              <w:pStyle w:val="UBTbullet"/>
              <w:numPr>
                <w:ilvl w:val="0"/>
                <w:numId w:val="0"/>
              </w:numPr>
              <w:spacing w:before="120"/>
              <w:rPr>
                <w:rFonts w:ascii="Arial" w:hAnsi="Arial" w:cs="Arial"/>
                <w:b/>
                <w:color w:val="FF0000"/>
                <w:sz w:val="20"/>
                <w:u w:val="single"/>
              </w:rPr>
            </w:pPr>
            <w:bookmarkStart w:id="138" w:name="TextCell13" w:colFirst="0" w:colLast="0"/>
            <w:r w:rsidRPr="006C383E">
              <w:rPr>
                <w:rFonts w:ascii="Arial" w:hAnsi="Arial" w:cs="Arial"/>
                <w:b/>
                <w:color w:val="FF0000"/>
                <w:sz w:val="20"/>
                <w:u w:val="single"/>
              </w:rPr>
              <w:t>Inquiry with management (May 10, 20X6)</w:t>
            </w:r>
          </w:p>
          <w:p w:rsidR="006C383E" w:rsidRPr="006C383E" w:rsidRDefault="006C383E" w:rsidP="006C383E">
            <w:pPr>
              <w:pStyle w:val="UBTbullet"/>
              <w:numPr>
                <w:ilvl w:val="0"/>
                <w:numId w:val="0"/>
              </w:numPr>
              <w:spacing w:before="120"/>
              <w:rPr>
                <w:rFonts w:ascii="Arial" w:hAnsi="Arial" w:cs="Arial"/>
                <w:color w:val="FF0000"/>
                <w:sz w:val="20"/>
              </w:rPr>
            </w:pPr>
            <w:r w:rsidRPr="006C383E">
              <w:rPr>
                <w:rFonts w:ascii="Arial" w:hAnsi="Arial" w:cs="Arial"/>
                <w:color w:val="FF0000"/>
                <w:sz w:val="20"/>
              </w:rPr>
              <w:t>Accountant - David Andrews</w:t>
            </w:r>
          </w:p>
          <w:p w:rsidR="006C383E" w:rsidRPr="006C383E" w:rsidRDefault="006C383E" w:rsidP="006C383E">
            <w:pPr>
              <w:pStyle w:val="UBTbullet"/>
              <w:numPr>
                <w:ilvl w:val="0"/>
                <w:numId w:val="0"/>
              </w:numPr>
              <w:spacing w:before="120"/>
              <w:rPr>
                <w:rFonts w:ascii="Arial" w:hAnsi="Arial" w:cs="Arial"/>
                <w:color w:val="FF0000"/>
                <w:sz w:val="20"/>
              </w:rPr>
            </w:pPr>
            <w:r w:rsidRPr="006C383E">
              <w:rPr>
                <w:rFonts w:ascii="Arial" w:hAnsi="Arial" w:cs="Arial"/>
                <w:color w:val="FF0000"/>
                <w:sz w:val="20"/>
              </w:rPr>
              <w:t>Finance Manager – James Lee</w:t>
            </w:r>
          </w:p>
          <w:p w:rsidR="006C383E" w:rsidRPr="006C383E" w:rsidRDefault="006C383E" w:rsidP="006C383E">
            <w:pPr>
              <w:pStyle w:val="UBTbullet"/>
              <w:numPr>
                <w:ilvl w:val="0"/>
                <w:numId w:val="0"/>
              </w:numPr>
              <w:spacing w:before="120"/>
              <w:rPr>
                <w:rFonts w:ascii="Arial" w:hAnsi="Arial" w:cs="Arial"/>
                <w:color w:val="FF0000"/>
                <w:sz w:val="20"/>
              </w:rPr>
            </w:pPr>
            <w:r w:rsidRPr="006C383E">
              <w:rPr>
                <w:rFonts w:ascii="Arial" w:hAnsi="Arial" w:cs="Arial"/>
                <w:color w:val="FF0000"/>
                <w:sz w:val="20"/>
              </w:rPr>
              <w:t>CFO – Warren Evans</w:t>
            </w:r>
          </w:p>
          <w:p w:rsidR="006C383E" w:rsidRPr="006C383E" w:rsidRDefault="006C383E" w:rsidP="006C383E">
            <w:pPr>
              <w:pStyle w:val="UBTbullet"/>
              <w:numPr>
                <w:ilvl w:val="0"/>
                <w:numId w:val="0"/>
              </w:numPr>
              <w:spacing w:before="120"/>
              <w:rPr>
                <w:rFonts w:ascii="Arial" w:hAnsi="Arial" w:cs="Arial"/>
                <w:b/>
                <w:color w:val="FF0000"/>
                <w:sz w:val="20"/>
                <w:u w:val="single"/>
              </w:rPr>
            </w:pPr>
            <w:r w:rsidRPr="006C383E">
              <w:rPr>
                <w:rFonts w:ascii="Arial" w:hAnsi="Arial" w:cs="Arial"/>
                <w:b/>
                <w:color w:val="FF0000"/>
                <w:sz w:val="20"/>
                <w:u w:val="single"/>
              </w:rPr>
              <w:t>External &amp; Internal resources EY</w:t>
            </w:r>
          </w:p>
          <w:p w:rsidR="006C383E" w:rsidRPr="006C383E" w:rsidRDefault="006C383E" w:rsidP="006C383E">
            <w:pPr>
              <w:pStyle w:val="UBTbullet"/>
              <w:numPr>
                <w:ilvl w:val="0"/>
                <w:numId w:val="0"/>
              </w:numPr>
              <w:spacing w:before="120"/>
              <w:rPr>
                <w:rFonts w:ascii="Arial" w:hAnsi="Arial" w:cs="Arial"/>
                <w:color w:val="FF0000"/>
                <w:sz w:val="20"/>
              </w:rPr>
            </w:pPr>
            <w:proofErr w:type="spellStart"/>
            <w:r w:rsidRPr="006C383E">
              <w:rPr>
                <w:rFonts w:ascii="Arial" w:hAnsi="Arial" w:cs="Arial"/>
                <w:color w:val="FF0000"/>
                <w:sz w:val="20"/>
              </w:rPr>
              <w:t>InfoGator</w:t>
            </w:r>
            <w:proofErr w:type="spellEnd"/>
            <w:r w:rsidRPr="006C383E">
              <w:rPr>
                <w:rFonts w:ascii="Arial" w:hAnsi="Arial" w:cs="Arial"/>
                <w:color w:val="FF0000"/>
                <w:sz w:val="20"/>
              </w:rPr>
              <w:t xml:space="preserve"> </w:t>
            </w:r>
          </w:p>
          <w:p w:rsidR="002F3BB7" w:rsidRDefault="006C383E" w:rsidP="006C383E">
            <w:pPr>
              <w:pStyle w:val="UBTbullet"/>
              <w:numPr>
                <w:ilvl w:val="0"/>
                <w:numId w:val="0"/>
              </w:numPr>
              <w:tabs>
                <w:tab w:val="left" w:pos="720"/>
              </w:tabs>
              <w:spacing w:before="120" w:line="256" w:lineRule="auto"/>
              <w:rPr>
                <w:rFonts w:ascii="Arial" w:hAnsi="Arial" w:cs="Arial"/>
                <w:noProof/>
                <w:color w:val="404040" w:themeColor="text1" w:themeTint="BF"/>
                <w:sz w:val="20"/>
                <w:highlight w:val="white"/>
              </w:rPr>
            </w:pPr>
            <w:r w:rsidRPr="006C383E">
              <w:rPr>
                <w:rFonts w:ascii="Arial" w:hAnsi="Arial" w:cs="Arial"/>
                <w:color w:val="FF0000"/>
                <w:sz w:val="20"/>
              </w:rPr>
              <w:t>Company website</w:t>
            </w:r>
          </w:p>
        </w:tc>
      </w:tr>
      <w:bookmarkEnd w:id="138"/>
    </w:tbl>
    <w:p w:rsidR="001A3856" w:rsidRPr="007821CC" w:rsidRDefault="001A3856" w:rsidP="001A3856">
      <w:pPr>
        <w:overflowPunct/>
        <w:autoSpaceDE/>
        <w:autoSpaceDN/>
        <w:adjustRightInd/>
        <w:textAlignment w:val="auto"/>
        <w:rPr>
          <w:rFonts w:ascii="Arial" w:hAnsi="Arial" w:cs="Arial"/>
        </w:rPr>
      </w:pPr>
    </w:p>
    <w:tbl>
      <w:tblPr>
        <w:tblpPr w:leftFromText="187" w:rightFromText="187" w:vertAnchor="text" w:tblpXSpec="right" w:tblpY="1"/>
        <w:tblOverlap w:val="neve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000" w:firstRow="0" w:lastRow="0" w:firstColumn="0" w:lastColumn="0" w:noHBand="0" w:noVBand="0"/>
        <w:tblCaption w:val="MethodTable"/>
      </w:tblPr>
      <w:tblGrid>
        <w:gridCol w:w="552"/>
        <w:gridCol w:w="532"/>
        <w:gridCol w:w="5916"/>
        <w:gridCol w:w="618"/>
        <w:gridCol w:w="1145"/>
        <w:gridCol w:w="4677"/>
      </w:tblGrid>
      <w:tr w:rsidR="001A3856" w:rsidRPr="007821CC" w:rsidTr="009B0C90">
        <w:trPr>
          <w:trHeight w:val="508"/>
        </w:trPr>
        <w:tc>
          <w:tcPr>
            <w:tcW w:w="5000" w:type="pct"/>
            <w:gridSpan w:val="6"/>
            <w:shd w:val="clear" w:color="auto" w:fill="404040" w:themeFill="text1" w:themeFillTint="BF"/>
            <w:vAlign w:val="center"/>
          </w:tcPr>
          <w:p w:rsidR="001A3856" w:rsidRPr="007821CC" w:rsidRDefault="001A3856" w:rsidP="00886906">
            <w:pPr>
              <w:pStyle w:val="BodyText"/>
              <w:keepNext/>
              <w:numPr>
                <w:ilvl w:val="0"/>
                <w:numId w:val="7"/>
              </w:numPr>
              <w:spacing w:before="80" w:after="80"/>
              <w:jc w:val="left"/>
              <w:rPr>
                <w:rFonts w:ascii="Arial" w:hAnsi="Arial" w:cs="Arial"/>
                <w:b/>
                <w:color w:val="FFFFFF" w:themeColor="background1"/>
                <w:sz w:val="22"/>
                <w:szCs w:val="22"/>
              </w:rPr>
            </w:pPr>
            <w:r w:rsidRPr="007821CC">
              <w:rPr>
                <w:rFonts w:ascii="Arial" w:hAnsi="Arial" w:cs="Arial"/>
                <w:b/>
                <w:color w:val="FFFFFF" w:themeColor="background1"/>
                <w:sz w:val="22"/>
                <w:szCs w:val="22"/>
              </w:rPr>
              <w:t>The entity’s selection and application of accounting policies</w:t>
            </w:r>
          </w:p>
        </w:tc>
      </w:tr>
      <w:tr w:rsidR="001A3856" w:rsidRPr="007821CC" w:rsidTr="009B0C90">
        <w:trPr>
          <w:trHeight w:val="2112"/>
        </w:trPr>
        <w:tc>
          <w:tcPr>
            <w:tcW w:w="5000" w:type="pct"/>
            <w:gridSpan w:val="6"/>
          </w:tcPr>
          <w:p w:rsidR="001A3856" w:rsidRPr="007821CC" w:rsidRDefault="001A3856" w:rsidP="00886906">
            <w:pPr>
              <w:pStyle w:val="BodyText"/>
              <w:keepNext/>
              <w:spacing w:before="80" w:after="80"/>
              <w:jc w:val="left"/>
              <w:rPr>
                <w:rFonts w:ascii="Arial" w:hAnsi="Arial" w:cs="Arial"/>
                <w:color w:val="404040" w:themeColor="text1" w:themeTint="BF"/>
                <w:sz w:val="22"/>
              </w:rPr>
            </w:pPr>
            <w:r w:rsidRPr="007821CC">
              <w:rPr>
                <w:rFonts w:ascii="Arial" w:hAnsi="Arial" w:cs="Arial"/>
                <w:color w:val="404040" w:themeColor="text1" w:themeTint="BF"/>
                <w:sz w:val="22"/>
              </w:rPr>
              <w:t xml:space="preserve">We obtain an understanding of the entity’s selection and application of accounting policies, in particular those accounting policies for which judgment is used in their application (i.e., estimates), as well as policies for recording revenue. </w:t>
            </w:r>
          </w:p>
          <w:p w:rsidR="001A3856" w:rsidRPr="007821CC" w:rsidRDefault="001A3856" w:rsidP="00886906">
            <w:pPr>
              <w:pStyle w:val="BodyText"/>
              <w:keepNext/>
              <w:spacing w:before="80" w:after="80"/>
              <w:jc w:val="left"/>
              <w:rPr>
                <w:rFonts w:ascii="Arial" w:hAnsi="Arial" w:cs="Arial"/>
                <w:color w:val="404040" w:themeColor="text1" w:themeTint="BF"/>
                <w:sz w:val="22"/>
              </w:rPr>
            </w:pPr>
            <w:r w:rsidRPr="007821CC">
              <w:rPr>
                <w:rFonts w:ascii="Arial" w:hAnsi="Arial" w:cs="Arial"/>
                <w:color w:val="404040" w:themeColor="text1" w:themeTint="BF"/>
                <w:sz w:val="22"/>
              </w:rPr>
              <w:t>We understand the reasons for changes to accounting policies.</w:t>
            </w:r>
          </w:p>
          <w:p w:rsidR="001A3856" w:rsidRPr="007821CC" w:rsidRDefault="001A3856" w:rsidP="00886906">
            <w:pPr>
              <w:pStyle w:val="BodyText"/>
              <w:keepNext/>
              <w:spacing w:before="80" w:after="80"/>
              <w:jc w:val="left"/>
              <w:rPr>
                <w:rFonts w:ascii="Arial" w:hAnsi="Arial" w:cs="Arial"/>
                <w:color w:val="404040" w:themeColor="text1" w:themeTint="BF"/>
                <w:sz w:val="22"/>
              </w:rPr>
            </w:pPr>
            <w:r w:rsidRPr="007821CC">
              <w:rPr>
                <w:rFonts w:ascii="Arial" w:hAnsi="Arial" w:cs="Arial"/>
                <w:color w:val="404040" w:themeColor="text1" w:themeTint="BF"/>
                <w:sz w:val="22"/>
              </w:rPr>
              <w:t>We evaluate whether the entity’s accounting policies are appropriate for its business and consistent with the applicable financial reporting framework and accounting policies used in the industry in which the entity operates.</w:t>
            </w:r>
          </w:p>
          <w:p w:rsidR="001A3856" w:rsidRPr="007821CC" w:rsidRDefault="001A3856" w:rsidP="00886906">
            <w:pPr>
              <w:pStyle w:val="BodyText"/>
              <w:keepNext/>
              <w:spacing w:before="80" w:after="80"/>
              <w:jc w:val="left"/>
              <w:rPr>
                <w:rFonts w:ascii="Arial" w:hAnsi="Arial" w:cs="Arial"/>
                <w:color w:val="404040" w:themeColor="text1" w:themeTint="BF"/>
                <w:sz w:val="22"/>
              </w:rPr>
            </w:pPr>
            <w:r w:rsidRPr="007821CC">
              <w:rPr>
                <w:rFonts w:ascii="Arial" w:hAnsi="Arial" w:cs="Arial"/>
                <w:color w:val="404040" w:themeColor="text1" w:themeTint="BF"/>
                <w:sz w:val="22"/>
              </w:rPr>
              <w:t xml:space="preserve">For further guidance, refer to UTB 1.1c. </w:t>
            </w:r>
            <w:r w:rsidRPr="007821CC">
              <w:rPr>
                <w:rFonts w:ascii="Arial" w:hAnsi="Arial" w:cs="Arial"/>
                <w:i/>
                <w:color w:val="404040" w:themeColor="text1" w:themeTint="BF"/>
                <w:sz w:val="22"/>
              </w:rPr>
              <w:t>The entity’s selection and application of accounting policies.</w:t>
            </w:r>
          </w:p>
        </w:tc>
      </w:tr>
      <w:tr w:rsidR="001A3856" w:rsidRPr="007821CC" w:rsidTr="009B0C90">
        <w:trPr>
          <w:trHeight w:val="296"/>
        </w:trPr>
        <w:tc>
          <w:tcPr>
            <w:tcW w:w="2604" w:type="pct"/>
            <w:gridSpan w:val="3"/>
            <w:tcBorders>
              <w:right w:val="nil"/>
            </w:tcBorders>
            <w:shd w:val="clear" w:color="auto" w:fill="7F7F7F" w:themeFill="text1" w:themeFillTint="80"/>
            <w:vAlign w:val="center"/>
          </w:tcPr>
          <w:p w:rsidR="001A3856" w:rsidRPr="007821CC" w:rsidRDefault="001A3856" w:rsidP="00886906">
            <w:pPr>
              <w:pStyle w:val="BodyText"/>
              <w:keepNext/>
              <w:spacing w:before="80" w:after="80"/>
              <w:jc w:val="left"/>
              <w:rPr>
                <w:rFonts w:ascii="Arial" w:hAnsi="Arial" w:cs="Arial"/>
                <w:b/>
                <w:iCs/>
                <w:color w:val="FFFFFF" w:themeColor="background1"/>
                <w:sz w:val="22"/>
              </w:rPr>
            </w:pPr>
            <w:r w:rsidRPr="007821CC">
              <w:rPr>
                <w:rFonts w:ascii="Arial" w:hAnsi="Arial" w:cs="Arial"/>
                <w:b/>
                <w:color w:val="FFFFFF" w:themeColor="background1"/>
                <w:sz w:val="22"/>
              </w:rPr>
              <w:t>Provide a brief description of management’s selection and application of accounting policies</w:t>
            </w:r>
          </w:p>
        </w:tc>
        <w:bookmarkStart w:id="139" w:name="qmPolicies"/>
        <w:tc>
          <w:tcPr>
            <w:tcW w:w="230" w:type="pct"/>
            <w:tcBorders>
              <w:left w:val="nil"/>
            </w:tcBorders>
            <w:shd w:val="clear" w:color="auto" w:fill="7F7F7F" w:themeFill="text1" w:themeFillTint="80"/>
            <w:vAlign w:val="center"/>
          </w:tcPr>
          <w:p w:rsidR="001A3856" w:rsidRPr="007821CC" w:rsidRDefault="001A3856" w:rsidP="00886906">
            <w:pPr>
              <w:pStyle w:val="BodyText"/>
              <w:keepNext/>
              <w:spacing w:before="80" w:after="80"/>
              <w:jc w:val="left"/>
              <w:rPr>
                <w:rFonts w:ascii="Arial" w:hAnsi="Arial" w:cs="Arial"/>
                <w:b/>
                <w:iCs/>
                <w:color w:val="FFFFFF" w:themeColor="background1"/>
                <w:sz w:val="20"/>
              </w:rPr>
            </w:pPr>
            <w:r w:rsidRPr="007821CC">
              <w:rPr>
                <w:rFonts w:ascii="Arial" w:hAnsi="Arial"/>
              </w:rPr>
              <w:fldChar w:fldCharType="begin"/>
            </w:r>
            <w:r w:rsidRPr="007821CC">
              <w:rPr>
                <w:rFonts w:ascii="Arial" w:hAnsi="Arial"/>
              </w:rPr>
              <w:instrText xml:space="preserve"> MACROBUTTON </w:instrText>
            </w:r>
            <w:r w:rsidRPr="007821CC">
              <w:instrText xml:space="preserve"> </w:instrText>
            </w:r>
            <w:r w:rsidRPr="007821CC">
              <w:rPr>
                <w:rFonts w:ascii="Arial" w:hAnsi="Arial"/>
              </w:rPr>
              <w:instrText>ShowHelp</w:instrText>
            </w:r>
            <w:r w:rsidRPr="007821CC">
              <w:rPr>
                <w:rFonts w:ascii="Arial" w:hAnsi="Arial"/>
                <w:sz w:val="24"/>
                <w:szCs w:val="24"/>
              </w:rPr>
              <w:instrText xml:space="preserve"> </w:instrText>
            </w:r>
            <w:r w:rsidRPr="007821CC">
              <w:rPr>
                <w:rFonts w:ascii="Arial" w:hAnsi="Arial"/>
                <w:color w:val="00B0F0"/>
                <w:sz w:val="24"/>
                <w:szCs w:val="24"/>
                <w:shd w:val="clear" w:color="auto" w:fill="00B0F0"/>
              </w:rPr>
              <w:instrText>.</w:instrText>
            </w:r>
            <w:r w:rsidRPr="007821CC">
              <w:rPr>
                <w:rFonts w:ascii="Arial" w:hAnsi="Arial"/>
                <w:b/>
                <w:color w:val="FFFFFF" w:themeColor="background1"/>
                <w:sz w:val="24"/>
                <w:szCs w:val="24"/>
                <w:shd w:val="clear" w:color="auto" w:fill="00B0F0"/>
              </w:rPr>
              <w:instrText>?</w:instrText>
            </w:r>
            <w:r w:rsidRPr="007821CC">
              <w:rPr>
                <w:rFonts w:ascii="Arial" w:hAnsi="Arial"/>
                <w:color w:val="00B0F0"/>
                <w:sz w:val="24"/>
                <w:szCs w:val="24"/>
                <w:shd w:val="clear" w:color="auto" w:fill="00B0F0"/>
              </w:rPr>
              <w:instrText>.</w:instrText>
            </w:r>
            <w:r w:rsidRPr="007821CC">
              <w:rPr>
                <w:rFonts w:ascii="Arial" w:hAnsi="Arial"/>
              </w:rPr>
              <w:fldChar w:fldCharType="end"/>
            </w:r>
            <w:bookmarkEnd w:id="139"/>
          </w:p>
        </w:tc>
        <w:tc>
          <w:tcPr>
            <w:tcW w:w="2166" w:type="pct"/>
            <w:gridSpan w:val="2"/>
            <w:shd w:val="clear" w:color="auto" w:fill="7F7F7F" w:themeFill="text1" w:themeFillTint="80"/>
            <w:vAlign w:val="center"/>
          </w:tcPr>
          <w:p w:rsidR="001A3856" w:rsidRPr="007821CC" w:rsidRDefault="001A3856" w:rsidP="00886906">
            <w:pPr>
              <w:pStyle w:val="BodyText"/>
              <w:keepNext/>
              <w:spacing w:before="80" w:after="80"/>
              <w:rPr>
                <w:rFonts w:ascii="Arial" w:hAnsi="Arial" w:cs="Arial"/>
                <w:b/>
                <w:color w:val="FFFFFF" w:themeColor="background1"/>
                <w:sz w:val="22"/>
              </w:rPr>
            </w:pPr>
            <w:r w:rsidRPr="007821CC">
              <w:rPr>
                <w:rFonts w:ascii="Arial" w:hAnsi="Arial" w:cs="Arial"/>
                <w:b/>
                <w:color w:val="FFFFFF" w:themeColor="background1"/>
                <w:sz w:val="22"/>
              </w:rPr>
              <w:t>Risk identification</w:t>
            </w:r>
          </w:p>
        </w:tc>
      </w:tr>
      <w:tr w:rsidR="001A3856" w:rsidRPr="007821CC" w:rsidTr="000763E4">
        <w:trPr>
          <w:trHeight w:val="422"/>
        </w:trPr>
        <w:tc>
          <w:tcPr>
            <w:tcW w:w="2834" w:type="pct"/>
            <w:gridSpan w:val="4"/>
            <w:shd w:val="clear" w:color="auto" w:fill="D9D9D9" w:themeFill="background1" w:themeFillShade="D9"/>
            <w:vAlign w:val="center"/>
          </w:tcPr>
          <w:p w:rsidR="001A3856" w:rsidRPr="007821CC" w:rsidRDefault="001A3856" w:rsidP="00886906">
            <w:pPr>
              <w:pStyle w:val="BodyText"/>
              <w:keepNext/>
              <w:spacing w:before="80" w:after="80"/>
              <w:jc w:val="left"/>
              <w:rPr>
                <w:rFonts w:ascii="Arial" w:hAnsi="Arial" w:cs="Arial"/>
                <w:b/>
                <w:color w:val="404040" w:themeColor="text1" w:themeTint="BF"/>
                <w:sz w:val="20"/>
              </w:rPr>
            </w:pPr>
            <w:r w:rsidRPr="007821CC">
              <w:rPr>
                <w:rFonts w:ascii="Arial" w:hAnsi="Arial" w:cs="Arial"/>
                <w:b/>
                <w:color w:val="404040" w:themeColor="text1" w:themeTint="BF"/>
                <w:sz w:val="20"/>
              </w:rPr>
              <w:t>Describe Policy</w:t>
            </w:r>
          </w:p>
        </w:tc>
        <w:tc>
          <w:tcPr>
            <w:tcW w:w="426" w:type="pct"/>
            <w:shd w:val="clear" w:color="auto" w:fill="D9D9D9" w:themeFill="background1" w:themeFillShade="D9"/>
            <w:vAlign w:val="center"/>
          </w:tcPr>
          <w:p w:rsidR="001A3856" w:rsidRPr="007821CC" w:rsidRDefault="001A3856" w:rsidP="00886906">
            <w:pPr>
              <w:pStyle w:val="BodyText"/>
              <w:keepNext/>
              <w:spacing w:before="80" w:after="80"/>
              <w:rPr>
                <w:rFonts w:ascii="Arial" w:hAnsi="Arial" w:cs="Arial"/>
                <w:color w:val="404040" w:themeColor="text1" w:themeTint="BF"/>
                <w:sz w:val="20"/>
              </w:rPr>
            </w:pPr>
            <w:r w:rsidRPr="007821CC">
              <w:rPr>
                <w:rFonts w:ascii="Arial" w:hAnsi="Arial" w:cs="Arial"/>
                <w:b/>
                <w:color w:val="404040" w:themeColor="text1" w:themeTint="BF"/>
                <w:sz w:val="20"/>
                <w:szCs w:val="16"/>
              </w:rPr>
              <w:t>RMM?</w:t>
            </w:r>
          </w:p>
        </w:tc>
        <w:tc>
          <w:tcPr>
            <w:tcW w:w="1740" w:type="pct"/>
            <w:tcBorders>
              <w:bottom w:val="single" w:sz="4" w:space="0" w:color="auto"/>
            </w:tcBorders>
            <w:shd w:val="clear" w:color="auto" w:fill="D9D9D9" w:themeFill="background1" w:themeFillShade="D9"/>
            <w:vAlign w:val="bottom"/>
          </w:tcPr>
          <w:tbl>
            <w:tblPr>
              <w:tblStyle w:val="TableGrid"/>
              <w:tblW w:w="425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58" w:type="dxa"/>
                <w:right w:w="58" w:type="dxa"/>
              </w:tblCellMar>
              <w:tblLook w:val="04A0" w:firstRow="1" w:lastRow="0" w:firstColumn="1" w:lastColumn="0" w:noHBand="0" w:noVBand="1"/>
            </w:tblPr>
            <w:tblGrid>
              <w:gridCol w:w="1400"/>
              <w:gridCol w:w="2857"/>
            </w:tblGrid>
            <w:tr w:rsidR="001A3856" w:rsidRPr="00406707" w:rsidTr="00117C08">
              <w:tc>
                <w:tcPr>
                  <w:tcW w:w="4257" w:type="dxa"/>
                  <w:gridSpan w:val="2"/>
                  <w:vAlign w:val="center"/>
                </w:tcPr>
                <w:p w:rsidR="001A3856" w:rsidRPr="00406707" w:rsidRDefault="001A3856" w:rsidP="00C340EA">
                  <w:pPr>
                    <w:pStyle w:val="ASC03Normal"/>
                    <w:framePr w:hSpace="187" w:wrap="around" w:vAnchor="text" w:hAnchor="text" w:xAlign="right" w:y="1"/>
                    <w:spacing w:before="80" w:after="80"/>
                    <w:suppressOverlap/>
                    <w:jc w:val="center"/>
                    <w:rPr>
                      <w:rFonts w:ascii="Arial" w:hAnsi="Arial" w:cs="Arial"/>
                      <w:iCs/>
                      <w:color w:val="404040" w:themeColor="text1" w:themeTint="BF"/>
                      <w:szCs w:val="16"/>
                    </w:rPr>
                  </w:pPr>
                  <w:bookmarkStart w:id="140" w:name="RisksTitleC12"/>
                  <w:r w:rsidRPr="00406707">
                    <w:rPr>
                      <w:rFonts w:ascii="Arial" w:hAnsi="Arial" w:cs="Arial"/>
                      <w:b/>
                      <w:color w:val="404040" w:themeColor="text1" w:themeTint="BF"/>
                      <w:szCs w:val="16"/>
                    </w:rPr>
                    <w:t xml:space="preserve">Risks from </w:t>
                  </w:r>
                  <w:r w:rsidRPr="00406707">
                    <w:rPr>
                      <w:rFonts w:ascii="Arial" w:hAnsi="Arial" w:cs="Arial"/>
                      <w:b/>
                      <w:color w:val="404040" w:themeColor="text1" w:themeTint="BF"/>
                    </w:rPr>
                    <w:t xml:space="preserve"> EY </w:t>
                  </w:r>
                  <w:r w:rsidRPr="00406707">
                    <w:rPr>
                      <w:rFonts w:ascii="Arial" w:hAnsi="Arial" w:cs="Arial"/>
                      <w:b/>
                      <w:color w:val="404040" w:themeColor="text1" w:themeTint="BF"/>
                      <w:szCs w:val="16"/>
                    </w:rPr>
                    <w:t>Canvas</w:t>
                  </w:r>
                </w:p>
              </w:tc>
            </w:tr>
            <w:tr w:rsidR="001A3856" w:rsidRPr="00406707" w:rsidTr="00117C08">
              <w:trPr>
                <w:hidden/>
              </w:trPr>
              <w:tc>
                <w:tcPr>
                  <w:tcW w:w="1400" w:type="dxa"/>
                  <w:vAlign w:val="center"/>
                </w:tcPr>
                <w:p w:rsidR="001A3856" w:rsidRPr="00406707" w:rsidRDefault="001A3856" w:rsidP="00C340EA">
                  <w:pPr>
                    <w:pStyle w:val="ASC03Normal"/>
                    <w:framePr w:hSpace="187" w:wrap="around" w:vAnchor="text" w:hAnchor="text" w:xAlign="right" w:y="1"/>
                    <w:spacing w:before="80" w:after="80"/>
                    <w:suppressOverlap/>
                    <w:jc w:val="center"/>
                    <w:rPr>
                      <w:rFonts w:ascii="Arial" w:hAnsi="Arial" w:cs="Arial"/>
                      <w:b/>
                      <w:vanish/>
                      <w:color w:val="404040" w:themeColor="text1" w:themeTint="BF"/>
                    </w:rPr>
                  </w:pPr>
                  <w:bookmarkStart w:id="141" w:name="RisksTitleNoC12"/>
                  <w:bookmarkEnd w:id="140"/>
                  <w:r w:rsidRPr="00406707">
                    <w:rPr>
                      <w:rFonts w:ascii="Arial" w:hAnsi="Arial" w:cs="Arial"/>
                      <w:b/>
                      <w:vanish/>
                      <w:color w:val="404040" w:themeColor="text1" w:themeTint="BF"/>
                      <w:szCs w:val="16"/>
                    </w:rPr>
                    <w:t>Documented in EY Canvas?</w:t>
                  </w:r>
                </w:p>
              </w:tc>
              <w:tc>
                <w:tcPr>
                  <w:tcW w:w="2857" w:type="dxa"/>
                  <w:vAlign w:val="center"/>
                </w:tcPr>
                <w:p w:rsidR="001A3856" w:rsidRPr="00406707" w:rsidRDefault="001A3856" w:rsidP="00C340EA">
                  <w:pPr>
                    <w:pStyle w:val="ASC03Normal"/>
                    <w:framePr w:hSpace="187" w:wrap="around" w:vAnchor="text" w:hAnchor="text" w:xAlign="right" w:y="1"/>
                    <w:spacing w:before="80" w:after="80"/>
                    <w:suppressOverlap/>
                    <w:jc w:val="center"/>
                    <w:rPr>
                      <w:rFonts w:ascii="Arial" w:hAnsi="Arial" w:cs="Arial"/>
                      <w:b/>
                      <w:vanish/>
                      <w:color w:val="404040" w:themeColor="text1" w:themeTint="BF"/>
                      <w:szCs w:val="16"/>
                    </w:rPr>
                  </w:pPr>
                  <w:r w:rsidRPr="00406707">
                    <w:rPr>
                      <w:rFonts w:ascii="Arial" w:hAnsi="Arial" w:cs="Arial"/>
                      <w:b/>
                      <w:vanish/>
                      <w:color w:val="404040" w:themeColor="text1" w:themeTint="BF"/>
                      <w:szCs w:val="16"/>
                    </w:rPr>
                    <w:t>Risk type &amp; name</w:t>
                  </w:r>
                </w:p>
              </w:tc>
            </w:tr>
            <w:bookmarkEnd w:id="141"/>
          </w:tbl>
          <w:p w:rsidR="001A3856" w:rsidRPr="007821CC" w:rsidRDefault="001A3856" w:rsidP="00886906">
            <w:pPr>
              <w:pStyle w:val="BodyText"/>
              <w:keepNext/>
              <w:spacing w:before="80" w:after="80"/>
              <w:rPr>
                <w:rFonts w:ascii="Arial" w:hAnsi="Arial" w:cs="Arial"/>
                <w:color w:val="404040" w:themeColor="text1" w:themeTint="BF"/>
              </w:rPr>
            </w:pPr>
          </w:p>
        </w:tc>
      </w:tr>
      <w:tr w:rsidR="001D7B29" w:rsidRPr="007821CC" w:rsidTr="001D7B29">
        <w:trPr>
          <w:trHeight w:val="625"/>
        </w:trPr>
        <w:tc>
          <w:tcPr>
            <w:tcW w:w="205" w:type="pct"/>
            <w:tcBorders>
              <w:right w:val="nil"/>
            </w:tcBorders>
            <w:shd w:val="clear" w:color="auto" w:fill="D9D9D9" w:themeFill="background1" w:themeFillShade="D9"/>
            <w:vAlign w:val="center"/>
          </w:tcPr>
          <w:p w:rsidR="001D7B29" w:rsidRPr="007821CC" w:rsidRDefault="001D7B29" w:rsidP="001D7B29">
            <w:pPr>
              <w:spacing w:before="80" w:after="80"/>
              <w:rPr>
                <w:rFonts w:ascii="Arial" w:hAnsi="Arial"/>
                <w:color w:val="404040" w:themeColor="text1" w:themeTint="BF"/>
                <w:szCs w:val="22"/>
              </w:rPr>
            </w:pPr>
            <w:bookmarkStart w:id="142" w:name="DelPolicy5" w:colFirst="0" w:colLast="0"/>
            <w:bookmarkStart w:id="143" w:name="Policy20" w:colFirst="2" w:colLast="2"/>
            <w:bookmarkStart w:id="144" w:name="RMMCell20" w:colFirst="3" w:colLast="3"/>
            <w:bookmarkStart w:id="145" w:name="RisksCell20" w:colFirst="4" w:colLast="4"/>
          </w:p>
        </w:tc>
        <w:tc>
          <w:tcPr>
            <w:tcW w:w="198" w:type="pct"/>
            <w:tcBorders>
              <w:left w:val="nil"/>
              <w:right w:val="single" w:sz="4" w:space="0" w:color="auto"/>
            </w:tcBorders>
            <w:shd w:val="clear" w:color="auto" w:fill="D9D9D9" w:themeFill="background1" w:themeFillShade="D9"/>
            <w:vAlign w:val="center"/>
          </w:tcPr>
          <w:p w:rsidR="001D7B29" w:rsidRPr="007821CC" w:rsidRDefault="001D7B29" w:rsidP="001D7B29">
            <w:pPr>
              <w:pStyle w:val="BodyText"/>
              <w:keepNext/>
              <w:spacing w:before="80" w:after="80"/>
              <w:jc w:val="left"/>
              <w:rPr>
                <w:rFonts w:ascii="Arial" w:hAnsi="Arial" w:cs="Arial"/>
                <w:color w:val="404040" w:themeColor="text1" w:themeTint="BF"/>
                <w:sz w:val="20"/>
              </w:rPr>
            </w:pPr>
            <w:r>
              <w:rPr>
                <w:rFonts w:ascii="Arial" w:hAnsi="Arial" w:cs="Arial"/>
                <w:color w:val="404040" w:themeColor="text1" w:themeTint="BF"/>
                <w:sz w:val="20"/>
              </w:rPr>
              <w:t>1.</w:t>
            </w:r>
          </w:p>
        </w:tc>
        <w:tc>
          <w:tcPr>
            <w:tcW w:w="2431" w:type="pct"/>
            <w:gridSpan w:val="2"/>
            <w:tcBorders>
              <w:left w:val="single" w:sz="4" w:space="0" w:color="auto"/>
            </w:tcBorders>
            <w:shd w:val="clear" w:color="auto" w:fill="auto"/>
            <w:vAlign w:val="center"/>
          </w:tcPr>
          <w:p w:rsidR="001D7B29" w:rsidRPr="006C383E" w:rsidRDefault="006C383E" w:rsidP="001D7B29">
            <w:pPr>
              <w:pStyle w:val="BodyText"/>
              <w:keepNext/>
              <w:spacing w:before="80" w:after="80" w:line="256" w:lineRule="auto"/>
              <w:jc w:val="left"/>
              <w:rPr>
                <w:rFonts w:ascii="Arial" w:hAnsi="Arial" w:cs="Arial"/>
                <w:noProof/>
                <w:color w:val="FF0000"/>
                <w:sz w:val="20"/>
              </w:rPr>
            </w:pPr>
            <w:r w:rsidRPr="006C383E">
              <w:rPr>
                <w:rStyle w:val="fontid181"/>
                <w:rFonts w:ascii="Arial" w:hAnsi="Arial" w:cs="Arial"/>
                <w:color w:val="FF0000"/>
                <w:szCs w:val="16"/>
              </w:rPr>
              <w:t>Property and equipment consists of leasehold improvements, furniture, fixtures, equipment and is stated at cost, less accumulated depreciation and amortization.  Furniture, fixtures, and equipment are depreciated using the straight-line method over the estimated useful lives of the assets, which range from three to seven years. Leasehold improvements are depreciated using the straight-line method over the shorter of the estimated useful lives of the assets or the lease term.</w:t>
            </w:r>
          </w:p>
        </w:tc>
        <w:tc>
          <w:tcPr>
            <w:tcW w:w="426" w:type="pct"/>
            <w:shd w:val="clear" w:color="auto" w:fill="auto"/>
            <w:vAlign w:val="center"/>
          </w:tcPr>
          <w:p w:rsidR="001D7B29" w:rsidRPr="007821CC" w:rsidRDefault="000763E4" w:rsidP="001D7B29">
            <w:pPr>
              <w:pStyle w:val="BodyText"/>
              <w:keepNext/>
              <w:spacing w:before="80" w:after="80"/>
              <w:jc w:val="left"/>
              <w:rPr>
                <w:rFonts w:ascii="Arial" w:hAnsi="Arial" w:cs="Arial"/>
                <w:color w:val="000000" w:themeColor="text1"/>
                <w:sz w:val="20"/>
              </w:rPr>
            </w:pPr>
            <w:r w:rsidRPr="000763E4">
              <w:rPr>
                <w:rFonts w:ascii="Arial" w:hAnsi="Arial"/>
                <w:color w:val="404040" w:themeColor="text1" w:themeTint="BF"/>
                <w:szCs w:val="22"/>
              </w:rPr>
              <w:fldChar w:fldCharType="begin"/>
            </w:r>
            <w:r w:rsidRPr="000763E4">
              <w:rPr>
                <w:rFonts w:ascii="Arial" w:hAnsi="Arial"/>
                <w:color w:val="404040" w:themeColor="text1" w:themeTint="BF"/>
                <w:szCs w:val="22"/>
              </w:rPr>
              <w:instrText xml:space="preserve"> MACROBUTTON SelectYes </w:instrText>
            </w:r>
            <w:r w:rsidRPr="000763E4">
              <w:rPr>
                <w:rFonts w:ascii="Arial" w:hAnsi="Arial" w:cs="Arial"/>
                <w:b/>
                <w:color w:val="404040" w:themeColor="text1" w:themeTint="BF"/>
                <w:sz w:val="24"/>
                <w:szCs w:val="24"/>
              </w:rPr>
              <w:sym w:font="Wingdings" w:char="F0A8"/>
            </w:r>
            <w:r w:rsidRPr="000763E4">
              <w:rPr>
                <w:rFonts w:ascii="Arial" w:hAnsi="Arial" w:cs="Arial"/>
                <w:color w:val="404040" w:themeColor="text1" w:themeTint="BF"/>
              </w:rPr>
              <w:instrText xml:space="preserve"> Yes</w:instrText>
            </w:r>
            <w:r w:rsidRPr="000763E4">
              <w:rPr>
                <w:rFonts w:ascii="Arial" w:hAnsi="Arial"/>
                <w:color w:val="404040" w:themeColor="text1" w:themeTint="BF"/>
                <w:szCs w:val="22"/>
              </w:rPr>
              <w:fldChar w:fldCharType="end"/>
            </w:r>
          </w:p>
        </w:tc>
        <w:tc>
          <w:tcPr>
            <w:tcW w:w="1740" w:type="pct"/>
            <w:tcBorders>
              <w:bottom w:val="single" w:sz="4" w:space="0" w:color="auto"/>
            </w:tcBorders>
            <w:shd w:val="clear" w:color="auto" w:fill="808080"/>
            <w:vAlign w:val="center"/>
          </w:tcPr>
          <w:p w:rsidR="001D7B29" w:rsidRPr="007821CC" w:rsidRDefault="001D7B29" w:rsidP="001D7B29">
            <w:pPr>
              <w:pStyle w:val="ASC03Normal"/>
              <w:spacing w:before="80" w:after="80"/>
              <w:rPr>
                <w:rFonts w:ascii="Arial" w:hAnsi="Arial" w:cs="Arial"/>
                <w:color w:val="404040" w:themeColor="text1" w:themeTint="BF"/>
                <w:sz w:val="22"/>
                <w:szCs w:val="22"/>
              </w:rPr>
            </w:pPr>
          </w:p>
        </w:tc>
      </w:tr>
      <w:bookmarkStart w:id="146" w:name="AddPolicy6" w:colFirst="0" w:colLast="0"/>
      <w:bookmarkEnd w:id="142"/>
      <w:bookmarkEnd w:id="143"/>
      <w:bookmarkEnd w:id="144"/>
      <w:bookmarkEnd w:id="145"/>
      <w:tr w:rsidR="001A3856" w:rsidRPr="007821CC" w:rsidTr="009B0C90">
        <w:trPr>
          <w:trHeight w:val="625"/>
        </w:trPr>
        <w:tc>
          <w:tcPr>
            <w:tcW w:w="5000" w:type="pct"/>
            <w:gridSpan w:val="6"/>
            <w:shd w:val="clear" w:color="auto" w:fill="D9D9D9" w:themeFill="background1" w:themeFillShade="D9"/>
            <w:vAlign w:val="center"/>
          </w:tcPr>
          <w:p w:rsidR="001A3856" w:rsidRDefault="001A3856" w:rsidP="00886906">
            <w:pPr>
              <w:pStyle w:val="ASC03Normal"/>
              <w:spacing w:before="80" w:after="80"/>
              <w:rPr>
                <w:rFonts w:ascii="Arial" w:hAnsi="Arial"/>
                <w:sz w:val="22"/>
                <w:szCs w:val="22"/>
              </w:rPr>
            </w:pPr>
            <w:r w:rsidRPr="007821CC">
              <w:rPr>
                <w:rFonts w:ascii="Arial" w:hAnsi="Arial"/>
                <w:sz w:val="22"/>
                <w:szCs w:val="22"/>
              </w:rPr>
              <w:lastRenderedPageBreak/>
              <w:fldChar w:fldCharType="begin"/>
            </w:r>
            <w:r w:rsidRPr="007821CC">
              <w:rPr>
                <w:rFonts w:ascii="Arial" w:hAnsi="Arial"/>
                <w:sz w:val="22"/>
                <w:szCs w:val="22"/>
              </w:rPr>
              <w:instrText xml:space="preserve"> MACROBUTTON AddPolicy </w:instrText>
            </w:r>
            <w:r w:rsidRPr="007821CC">
              <w:rPr>
                <w:rFonts w:ascii="Arial" w:hAnsi="Arial"/>
                <w:color w:val="0000FF"/>
                <w:sz w:val="22"/>
                <w:szCs w:val="22"/>
                <w:u w:val="single"/>
              </w:rPr>
              <w:instrText>Add policy</w:instrText>
            </w:r>
            <w:r w:rsidRPr="007821CC">
              <w:rPr>
                <w:rFonts w:ascii="Arial" w:hAnsi="Arial"/>
                <w:sz w:val="22"/>
                <w:szCs w:val="22"/>
              </w:rPr>
              <w:fldChar w:fldCharType="end"/>
            </w:r>
          </w:p>
          <w:p w:rsidR="00BA5360" w:rsidRPr="007821CC" w:rsidRDefault="00BA5360" w:rsidP="00886906">
            <w:pPr>
              <w:pStyle w:val="ASC03Normal"/>
              <w:spacing w:before="80" w:after="80"/>
              <w:rPr>
                <w:rFonts w:ascii="Arial" w:hAnsi="Arial" w:cs="Arial"/>
                <w:b/>
                <w:color w:val="404040" w:themeColor="text1" w:themeTint="BF"/>
                <w:sz w:val="22"/>
                <w:szCs w:val="22"/>
              </w:rPr>
            </w:pPr>
            <w:bookmarkStart w:id="147" w:name="_GoBack"/>
            <w:r>
              <w:rPr>
                <w:rFonts w:ascii="Arial" w:hAnsi="Arial" w:cs="Arial"/>
                <w:b/>
                <w:color w:val="404040" w:themeColor="text1" w:themeTint="BF"/>
                <w:sz w:val="22"/>
                <w:szCs w:val="22"/>
              </w:rPr>
              <w:t>Note: for demonstrative purposes of this learning, only the PP&amp;E policy has been shown.  Based on the company’s background and information included within this UTB, in a real life environment, we would expect the company to have additional accounting policies.</w:t>
            </w:r>
            <w:bookmarkEnd w:id="147"/>
          </w:p>
        </w:tc>
      </w:tr>
      <w:bookmarkEnd w:id="146"/>
      <w:tr w:rsidR="001A3856" w:rsidRPr="007821CC" w:rsidTr="009B0C90">
        <w:trPr>
          <w:trHeight w:val="625"/>
        </w:trPr>
        <w:tc>
          <w:tcPr>
            <w:tcW w:w="5000" w:type="pct"/>
            <w:gridSpan w:val="6"/>
            <w:shd w:val="clear" w:color="auto" w:fill="D9D9D9" w:themeFill="background1" w:themeFillShade="D9"/>
          </w:tcPr>
          <w:p w:rsidR="001A3856" w:rsidRPr="007821CC" w:rsidRDefault="001A3856" w:rsidP="00886906">
            <w:pPr>
              <w:pStyle w:val="BodyText"/>
              <w:keepNext/>
              <w:spacing w:before="80" w:after="80"/>
              <w:jc w:val="left"/>
              <w:rPr>
                <w:rFonts w:ascii="Arial" w:hAnsi="Arial" w:cs="Arial"/>
                <w:b/>
                <w:color w:val="404040" w:themeColor="text1" w:themeTint="BF"/>
                <w:sz w:val="22"/>
              </w:rPr>
            </w:pPr>
            <w:r w:rsidRPr="007821CC">
              <w:rPr>
                <w:rFonts w:ascii="Arial" w:hAnsi="Arial" w:cs="Arial"/>
                <w:b/>
                <w:color w:val="404040" w:themeColor="text1" w:themeTint="BF"/>
                <w:sz w:val="22"/>
              </w:rPr>
              <w:t>Documentation:</w:t>
            </w:r>
          </w:p>
          <w:p w:rsidR="001A3856" w:rsidRPr="007821CC" w:rsidRDefault="001A3856" w:rsidP="00886906">
            <w:pPr>
              <w:pStyle w:val="BodyText"/>
              <w:keepNext/>
              <w:spacing w:before="80" w:after="80"/>
              <w:jc w:val="left"/>
              <w:rPr>
                <w:rFonts w:ascii="Arial" w:hAnsi="Arial" w:cs="Arial"/>
                <w:b/>
                <w:color w:val="404040" w:themeColor="text1" w:themeTint="BF"/>
                <w:sz w:val="22"/>
              </w:rPr>
            </w:pPr>
            <w:r w:rsidRPr="007821CC">
              <w:rPr>
                <w:rFonts w:ascii="Arial" w:hAnsi="Arial" w:cs="Arial"/>
                <w:color w:val="404040" w:themeColor="text1" w:themeTint="BF"/>
                <w:sz w:val="22"/>
              </w:rPr>
              <w:t xml:space="preserve">We document below the sources of information (see requirements in </w:t>
            </w:r>
            <w:hyperlink w:anchor="Section1" w:history="1">
              <w:r w:rsidRPr="007821CC">
                <w:rPr>
                  <w:rStyle w:val="Hyperlink"/>
                  <w:rFonts w:ascii="Arial" w:hAnsi="Arial" w:cs="Arial"/>
                  <w:sz w:val="22"/>
                </w:rPr>
                <w:t>section 1</w:t>
              </w:r>
            </w:hyperlink>
            <w:r w:rsidRPr="007821CC">
              <w:rPr>
                <w:rFonts w:ascii="Arial" w:hAnsi="Arial" w:cs="Arial"/>
                <w:color w:val="404040" w:themeColor="text1" w:themeTint="BF"/>
                <w:sz w:val="22"/>
              </w:rPr>
              <w:t>) from which the understanding</w:t>
            </w:r>
            <w:r w:rsidRPr="007821CC">
              <w:rPr>
                <w:sz w:val="22"/>
              </w:rPr>
              <w:t xml:space="preserve"> </w:t>
            </w:r>
            <w:r w:rsidRPr="007821CC">
              <w:rPr>
                <w:rFonts w:ascii="Arial" w:hAnsi="Arial" w:cs="Arial"/>
                <w:color w:val="404040" w:themeColor="text1" w:themeTint="BF"/>
                <w:sz w:val="22"/>
              </w:rPr>
              <w:t>the entity’s selection and application of accounting policies was obtained regarding the above-mentioned elements, including the names of individuals to whom we spoke .</w:t>
            </w:r>
          </w:p>
        </w:tc>
      </w:tr>
      <w:tr w:rsidR="002F3BB7" w:rsidRPr="007821CC" w:rsidTr="009B0C90">
        <w:trPr>
          <w:trHeight w:val="625"/>
        </w:trPr>
        <w:tc>
          <w:tcPr>
            <w:tcW w:w="5000" w:type="pct"/>
            <w:gridSpan w:val="6"/>
            <w:shd w:val="clear" w:color="auto" w:fill="auto"/>
            <w:vAlign w:val="center"/>
          </w:tcPr>
          <w:p w:rsidR="006C383E" w:rsidRPr="006C383E" w:rsidRDefault="006C383E" w:rsidP="006C383E">
            <w:pPr>
              <w:pStyle w:val="UBTbullet"/>
              <w:numPr>
                <w:ilvl w:val="0"/>
                <w:numId w:val="0"/>
              </w:numPr>
              <w:spacing w:before="120"/>
              <w:rPr>
                <w:rFonts w:ascii="Arial" w:hAnsi="Arial" w:cs="Arial"/>
                <w:color w:val="FF0000"/>
                <w:sz w:val="20"/>
              </w:rPr>
            </w:pPr>
            <w:bookmarkStart w:id="148" w:name="TextCell14" w:colFirst="0" w:colLast="0"/>
            <w:r w:rsidRPr="006C383E">
              <w:rPr>
                <w:rFonts w:ascii="Arial" w:hAnsi="Arial" w:cs="Arial"/>
                <w:color w:val="FF0000"/>
                <w:sz w:val="20"/>
              </w:rPr>
              <w:t>Prior year experience with the client</w:t>
            </w:r>
          </w:p>
          <w:p w:rsidR="006C383E" w:rsidRPr="006C383E" w:rsidRDefault="006C383E" w:rsidP="006C383E">
            <w:pPr>
              <w:pStyle w:val="UBTbullet"/>
              <w:numPr>
                <w:ilvl w:val="0"/>
                <w:numId w:val="0"/>
              </w:numPr>
              <w:spacing w:before="120"/>
              <w:rPr>
                <w:rFonts w:ascii="Arial" w:hAnsi="Arial" w:cs="Arial"/>
                <w:color w:val="FF0000"/>
                <w:sz w:val="20"/>
              </w:rPr>
            </w:pPr>
            <w:r w:rsidRPr="006C383E">
              <w:rPr>
                <w:rFonts w:ascii="Arial" w:hAnsi="Arial" w:cs="Arial"/>
                <w:color w:val="FF0000"/>
                <w:sz w:val="20"/>
              </w:rPr>
              <w:t>Inquiries with management on May 10, 20X6</w:t>
            </w:r>
          </w:p>
          <w:p w:rsidR="006C383E" w:rsidRPr="006C383E" w:rsidRDefault="006C383E" w:rsidP="006C383E">
            <w:pPr>
              <w:pStyle w:val="UBTbullet"/>
              <w:numPr>
                <w:ilvl w:val="0"/>
                <w:numId w:val="0"/>
              </w:numPr>
              <w:spacing w:before="120"/>
              <w:rPr>
                <w:rFonts w:ascii="Arial" w:hAnsi="Arial" w:cs="Arial"/>
                <w:color w:val="FF0000"/>
                <w:sz w:val="20"/>
              </w:rPr>
            </w:pPr>
            <w:r w:rsidRPr="006C383E">
              <w:rPr>
                <w:rFonts w:ascii="Arial" w:hAnsi="Arial" w:cs="Arial"/>
                <w:color w:val="FF0000"/>
                <w:sz w:val="20"/>
              </w:rPr>
              <w:t>Accountant - David Andrews</w:t>
            </w:r>
          </w:p>
          <w:p w:rsidR="006C383E" w:rsidRPr="006C383E" w:rsidRDefault="006C383E" w:rsidP="006C383E">
            <w:pPr>
              <w:pStyle w:val="UBTbullet"/>
              <w:numPr>
                <w:ilvl w:val="0"/>
                <w:numId w:val="0"/>
              </w:numPr>
              <w:spacing w:before="120"/>
              <w:rPr>
                <w:rFonts w:ascii="Arial" w:hAnsi="Arial" w:cs="Arial"/>
                <w:color w:val="FF0000"/>
                <w:sz w:val="20"/>
              </w:rPr>
            </w:pPr>
            <w:r w:rsidRPr="006C383E">
              <w:rPr>
                <w:rFonts w:ascii="Arial" w:hAnsi="Arial" w:cs="Arial"/>
                <w:color w:val="FF0000"/>
                <w:sz w:val="20"/>
              </w:rPr>
              <w:t>Finance Manager – James Lee</w:t>
            </w:r>
          </w:p>
          <w:p w:rsidR="002F3BB7" w:rsidRPr="006C383E" w:rsidRDefault="006C383E" w:rsidP="006C383E">
            <w:pPr>
              <w:pStyle w:val="UBTbullet"/>
              <w:numPr>
                <w:ilvl w:val="0"/>
                <w:numId w:val="0"/>
              </w:numPr>
              <w:spacing w:before="120"/>
              <w:rPr>
                <w:rFonts w:ascii="Arial" w:hAnsi="Arial" w:cs="Arial"/>
                <w:color w:val="FF0000"/>
                <w:sz w:val="20"/>
              </w:rPr>
            </w:pPr>
            <w:r w:rsidRPr="006C383E">
              <w:rPr>
                <w:rFonts w:ascii="Arial" w:hAnsi="Arial" w:cs="Arial"/>
                <w:color w:val="FF0000"/>
                <w:sz w:val="20"/>
              </w:rPr>
              <w:t>CFO – Warren Evans</w:t>
            </w:r>
          </w:p>
        </w:tc>
      </w:tr>
      <w:bookmarkEnd w:id="148"/>
    </w:tbl>
    <w:p w:rsidR="001A3856" w:rsidRDefault="001A3856" w:rsidP="001A3856"/>
    <w:p w:rsidR="00855C6E" w:rsidRPr="007821CC" w:rsidRDefault="00855C6E" w:rsidP="001A3856"/>
    <w:tbl>
      <w:tblPr>
        <w:tblW w:w="4977"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15" w:type="dxa"/>
          <w:left w:w="115" w:type="dxa"/>
          <w:right w:w="115" w:type="dxa"/>
        </w:tblCellMar>
        <w:tblLook w:val="0000" w:firstRow="0" w:lastRow="0" w:firstColumn="0" w:lastColumn="0" w:noHBand="0" w:noVBand="0"/>
        <w:tblCaption w:val="MainTable4"/>
      </w:tblPr>
      <w:tblGrid>
        <w:gridCol w:w="13378"/>
      </w:tblGrid>
      <w:tr w:rsidR="001A3856" w:rsidRPr="000763E4" w:rsidTr="002F3BB7">
        <w:trPr>
          <w:cantSplit/>
          <w:trHeight w:val="778"/>
          <w:jc w:val="center"/>
          <w:hidden/>
        </w:trPr>
        <w:tc>
          <w:tcPr>
            <w:tcW w:w="5000" w:type="pct"/>
            <w:tcBorders>
              <w:bottom w:val="single" w:sz="4" w:space="0" w:color="auto"/>
            </w:tcBorders>
            <w:shd w:val="clear" w:color="auto" w:fill="D9D9D9"/>
          </w:tcPr>
          <w:p w:rsidR="001A3856" w:rsidRPr="000763E4" w:rsidRDefault="001A3856" w:rsidP="00886906">
            <w:pPr>
              <w:pStyle w:val="BodyText"/>
              <w:keepNext/>
              <w:ind w:left="779"/>
              <w:jc w:val="left"/>
              <w:rPr>
                <w:rFonts w:ascii="Arial" w:hAnsi="Arial" w:cs="Arial"/>
                <w:b/>
                <w:vanish/>
                <w:color w:val="404040" w:themeColor="text1" w:themeTint="BF"/>
                <w:sz w:val="22"/>
                <w:szCs w:val="22"/>
              </w:rPr>
            </w:pPr>
            <w:bookmarkStart w:id="149" w:name="bkPicture6"/>
            <w:bookmarkStart w:id="150" w:name="bkPC4"/>
            <w:r w:rsidRPr="000763E4">
              <w:rPr>
                <w:rFonts w:ascii="Arial" w:hAnsi="Arial" w:cs="Arial"/>
                <w:noProof/>
                <w:vanish/>
                <w:color w:val="404040" w:themeColor="text1" w:themeTint="BF"/>
                <w:sz w:val="22"/>
                <w:szCs w:val="22"/>
              </w:rPr>
              <w:drawing>
                <wp:anchor distT="0" distB="0" distL="114300" distR="114300" simplePos="0" relativeHeight="251664384" behindDoc="0" locked="0" layoutInCell="1" allowOverlap="1" wp14:anchorId="40C15A42" wp14:editId="54B06DF1">
                  <wp:simplePos x="752475" y="4619625"/>
                  <wp:positionH relativeFrom="margin">
                    <wp:align>left</wp:align>
                  </wp:positionH>
                  <wp:positionV relativeFrom="margin">
                    <wp:align>top</wp:align>
                  </wp:positionV>
                  <wp:extent cx="365760" cy="365760"/>
                  <wp:effectExtent l="0" t="0" r="0" b="0"/>
                  <wp:wrapSquare wrapText="bothSides"/>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caob_blue.png"/>
                          <pic:cNvPicPr/>
                        </pic:nvPicPr>
                        <pic:blipFill>
                          <a:blip r:embed="rId12">
                            <a:extLst>
                              <a:ext uri="{28A0092B-C50C-407E-A947-70E740481C1C}">
                                <a14:useLocalDpi xmlns:a14="http://schemas.microsoft.com/office/drawing/2010/main" val="0"/>
                              </a:ext>
                            </a:extLst>
                          </a:blip>
                          <a:stretch>
                            <a:fillRect/>
                          </a:stretch>
                        </pic:blipFill>
                        <pic:spPr>
                          <a:xfrm>
                            <a:off x="0" y="0"/>
                            <a:ext cx="365760" cy="365760"/>
                          </a:xfrm>
                          <a:prstGeom prst="rect">
                            <a:avLst/>
                          </a:prstGeom>
                        </pic:spPr>
                      </pic:pic>
                    </a:graphicData>
                  </a:graphic>
                  <wp14:sizeRelH relativeFrom="page">
                    <wp14:pctWidth>0</wp14:pctWidth>
                  </wp14:sizeRelH>
                  <wp14:sizeRelV relativeFrom="page">
                    <wp14:pctHeight>0</wp14:pctHeight>
                  </wp14:sizeRelV>
                </wp:anchor>
              </w:drawing>
            </w:r>
            <w:bookmarkEnd w:id="149"/>
            <w:r w:rsidRPr="000763E4">
              <w:rPr>
                <w:rFonts w:ascii="Arial" w:hAnsi="Arial" w:cs="Arial"/>
                <w:b/>
                <w:vanish/>
                <w:color w:val="404040" w:themeColor="text1" w:themeTint="BF"/>
                <w:sz w:val="22"/>
                <w:szCs w:val="22"/>
              </w:rPr>
              <w:t>For PCAOB GAM audits only (not applicable to AICPA GAM audits):</w:t>
            </w:r>
          </w:p>
          <w:p w:rsidR="001A3856" w:rsidRPr="000763E4" w:rsidRDefault="001A3856" w:rsidP="00886906">
            <w:pPr>
              <w:pStyle w:val="BodyText"/>
              <w:keepNext/>
              <w:ind w:left="779"/>
              <w:jc w:val="left"/>
              <w:rPr>
                <w:rFonts w:ascii="Arial" w:hAnsi="Arial" w:cs="Arial"/>
                <w:vanish/>
                <w:color w:val="404040" w:themeColor="text1" w:themeTint="BF"/>
                <w:sz w:val="22"/>
              </w:rPr>
            </w:pPr>
            <w:r w:rsidRPr="000763E4">
              <w:rPr>
                <w:rFonts w:ascii="Arial" w:hAnsi="Arial" w:cs="Arial"/>
                <w:b/>
                <w:vanish/>
                <w:color w:val="404040" w:themeColor="text1" w:themeTint="BF"/>
                <w:sz w:val="22"/>
              </w:rPr>
              <w:t>Expected disclosures:</w:t>
            </w:r>
            <w:r w:rsidRPr="000763E4">
              <w:rPr>
                <w:rFonts w:ascii="Arial" w:hAnsi="Arial" w:cs="Arial"/>
                <w:b/>
                <w:vanish/>
                <w:color w:val="404040" w:themeColor="text1" w:themeTint="BF"/>
                <w:sz w:val="20"/>
              </w:rPr>
              <w:t xml:space="preserve">   </w:t>
            </w:r>
            <w:bookmarkStart w:id="151" w:name="gmExpectedDisc"/>
            <w:r w:rsidRPr="000763E4">
              <w:rPr>
                <w:rFonts w:ascii="Arial" w:hAnsi="Arial"/>
                <w:vanish/>
              </w:rPr>
              <w:fldChar w:fldCharType="begin"/>
            </w:r>
            <w:r w:rsidRPr="000763E4">
              <w:rPr>
                <w:rFonts w:ascii="Arial" w:hAnsi="Arial"/>
                <w:vanish/>
              </w:rPr>
              <w:instrText xml:space="preserve"> MACROBUTTON </w:instrText>
            </w:r>
            <w:r w:rsidRPr="000763E4">
              <w:rPr>
                <w:vanish/>
              </w:rPr>
              <w:instrText xml:space="preserve"> </w:instrText>
            </w:r>
            <w:r w:rsidRPr="000763E4">
              <w:rPr>
                <w:rFonts w:ascii="Arial" w:hAnsi="Arial"/>
                <w:vanish/>
              </w:rPr>
              <w:instrText>ShowHelp</w:instrText>
            </w:r>
            <w:r w:rsidRPr="000763E4">
              <w:rPr>
                <w:rFonts w:ascii="Arial" w:hAnsi="Arial"/>
                <w:vanish/>
                <w:sz w:val="24"/>
                <w:szCs w:val="24"/>
              </w:rPr>
              <w:instrText xml:space="preserve"> </w:instrText>
            </w:r>
            <w:r w:rsidRPr="000763E4">
              <w:rPr>
                <w:rFonts w:ascii="Arial" w:hAnsi="Arial"/>
                <w:vanish/>
                <w:color w:val="00B0F0"/>
                <w:sz w:val="24"/>
                <w:szCs w:val="24"/>
                <w:shd w:val="clear" w:color="auto" w:fill="00B0F0"/>
              </w:rPr>
              <w:instrText>.</w:instrText>
            </w:r>
            <w:r w:rsidRPr="000763E4">
              <w:rPr>
                <w:rFonts w:ascii="Arial" w:hAnsi="Arial"/>
                <w:b/>
                <w:vanish/>
                <w:color w:val="FFFFFF" w:themeColor="background1"/>
                <w:sz w:val="24"/>
                <w:szCs w:val="24"/>
                <w:shd w:val="clear" w:color="auto" w:fill="00B0F0"/>
              </w:rPr>
              <w:instrText>?</w:instrText>
            </w:r>
            <w:r w:rsidRPr="000763E4">
              <w:rPr>
                <w:rFonts w:ascii="Arial" w:hAnsi="Arial"/>
                <w:vanish/>
                <w:color w:val="00B0F0"/>
                <w:sz w:val="24"/>
                <w:szCs w:val="24"/>
                <w:shd w:val="clear" w:color="auto" w:fill="00B0F0"/>
              </w:rPr>
              <w:instrText>.</w:instrText>
            </w:r>
            <w:r w:rsidRPr="000763E4">
              <w:rPr>
                <w:rFonts w:ascii="Arial" w:hAnsi="Arial"/>
                <w:vanish/>
              </w:rPr>
              <w:fldChar w:fldCharType="end"/>
            </w:r>
            <w:bookmarkEnd w:id="151"/>
            <w:r w:rsidRPr="000763E4">
              <w:rPr>
                <w:rFonts w:ascii="Arial" w:hAnsi="Arial" w:cs="Arial"/>
                <w:b/>
                <w:vanish/>
                <w:color w:val="404040" w:themeColor="text1" w:themeTint="BF"/>
              </w:rPr>
              <w:br/>
            </w:r>
            <w:r w:rsidRPr="000763E4">
              <w:rPr>
                <w:rFonts w:ascii="Arial" w:hAnsi="Arial" w:cs="Arial"/>
                <w:vanish/>
                <w:color w:val="404040" w:themeColor="text1" w:themeTint="BF"/>
              </w:rPr>
              <w:br/>
            </w:r>
            <w:r w:rsidRPr="000763E4">
              <w:rPr>
                <w:rFonts w:ascii="Arial" w:hAnsi="Arial" w:cs="Arial"/>
                <w:vanish/>
                <w:color w:val="404040" w:themeColor="text1" w:themeTint="BF"/>
                <w:sz w:val="22"/>
              </w:rPr>
              <w:t>We develop expectations about disclosures necessary for the fair presentation of the entity’s financial statements.  We focus our expectations on:</w:t>
            </w:r>
          </w:p>
          <w:p w:rsidR="001A3856" w:rsidRPr="000763E4" w:rsidRDefault="001A3856" w:rsidP="00886906">
            <w:pPr>
              <w:pStyle w:val="BodyText"/>
              <w:keepNext/>
              <w:numPr>
                <w:ilvl w:val="0"/>
                <w:numId w:val="3"/>
              </w:numPr>
              <w:jc w:val="left"/>
              <w:rPr>
                <w:rFonts w:ascii="Arial" w:hAnsi="Arial" w:cs="Arial"/>
                <w:vanish/>
                <w:color w:val="404040" w:themeColor="text1" w:themeTint="BF"/>
                <w:sz w:val="22"/>
              </w:rPr>
            </w:pPr>
            <w:r w:rsidRPr="000763E4">
              <w:rPr>
                <w:rFonts w:ascii="Arial" w:hAnsi="Arial" w:cs="Arial"/>
                <w:vanish/>
                <w:color w:val="404040" w:themeColor="text1" w:themeTint="BF"/>
                <w:sz w:val="22"/>
              </w:rPr>
              <w:t>Significant and unusual transactions</w:t>
            </w:r>
          </w:p>
          <w:p w:rsidR="001A3856" w:rsidRPr="000763E4" w:rsidRDefault="001A3856" w:rsidP="00886906">
            <w:pPr>
              <w:pStyle w:val="BodyText"/>
              <w:keepNext/>
              <w:numPr>
                <w:ilvl w:val="0"/>
                <w:numId w:val="3"/>
              </w:numPr>
              <w:jc w:val="left"/>
              <w:rPr>
                <w:rFonts w:ascii="Arial" w:hAnsi="Arial" w:cs="Arial"/>
                <w:vanish/>
                <w:color w:val="404040" w:themeColor="text1" w:themeTint="BF"/>
                <w:sz w:val="22"/>
              </w:rPr>
            </w:pPr>
            <w:r w:rsidRPr="000763E4">
              <w:rPr>
                <w:rFonts w:ascii="Arial" w:hAnsi="Arial" w:cs="Arial"/>
                <w:vanish/>
                <w:color w:val="404040" w:themeColor="text1" w:themeTint="BF"/>
                <w:sz w:val="22"/>
              </w:rPr>
              <w:t>Controversial or emerging areas for which there is lack of authoritative guidance or consensus</w:t>
            </w:r>
          </w:p>
          <w:p w:rsidR="001A3856" w:rsidRPr="000763E4" w:rsidRDefault="001A3856" w:rsidP="00886906">
            <w:pPr>
              <w:pStyle w:val="BodyText"/>
              <w:keepNext/>
              <w:numPr>
                <w:ilvl w:val="0"/>
                <w:numId w:val="3"/>
              </w:numPr>
              <w:jc w:val="left"/>
              <w:rPr>
                <w:rFonts w:ascii="Arial" w:hAnsi="Arial" w:cs="Arial"/>
                <w:vanish/>
                <w:color w:val="404040" w:themeColor="text1" w:themeTint="BF"/>
                <w:sz w:val="22"/>
              </w:rPr>
            </w:pPr>
            <w:r w:rsidRPr="000763E4">
              <w:rPr>
                <w:rFonts w:ascii="Arial" w:hAnsi="Arial" w:cs="Arial"/>
                <w:vanish/>
                <w:color w:val="404040" w:themeColor="text1" w:themeTint="BF"/>
                <w:sz w:val="22"/>
              </w:rPr>
              <w:t>Changes in and/or new accounting policies, including those as a result of changes in financial reporting standards, laws and regulations</w:t>
            </w:r>
          </w:p>
          <w:p w:rsidR="001A3856" w:rsidRPr="000763E4" w:rsidRDefault="001A3856" w:rsidP="00886906">
            <w:pPr>
              <w:pStyle w:val="BodyText"/>
              <w:keepNext/>
              <w:numPr>
                <w:ilvl w:val="0"/>
                <w:numId w:val="3"/>
              </w:numPr>
              <w:jc w:val="left"/>
              <w:rPr>
                <w:rFonts w:ascii="Arial" w:hAnsi="Arial" w:cs="Arial"/>
                <w:vanish/>
                <w:color w:val="404040" w:themeColor="text1" w:themeTint="BF"/>
                <w:sz w:val="22"/>
              </w:rPr>
            </w:pPr>
            <w:r w:rsidRPr="000763E4">
              <w:rPr>
                <w:rFonts w:ascii="Arial" w:hAnsi="Arial" w:cs="Arial"/>
                <w:vanish/>
                <w:color w:val="404040" w:themeColor="text1" w:themeTint="BF"/>
                <w:sz w:val="22"/>
              </w:rPr>
              <w:t>Accounts or disclosures for which judgment is used in the application of the accounting principle, especially when determining significant estimates and assumptions</w:t>
            </w:r>
          </w:p>
          <w:p w:rsidR="001A3856" w:rsidRPr="000763E4" w:rsidRDefault="001A3856" w:rsidP="00886906">
            <w:pPr>
              <w:pStyle w:val="BodyText"/>
              <w:keepNext/>
              <w:ind w:left="720"/>
              <w:jc w:val="left"/>
              <w:rPr>
                <w:rFonts w:ascii="Arial" w:hAnsi="Arial" w:cs="Arial"/>
                <w:vanish/>
                <w:color w:val="404040" w:themeColor="text1" w:themeTint="BF"/>
                <w:sz w:val="22"/>
              </w:rPr>
            </w:pPr>
          </w:p>
          <w:p w:rsidR="001A3856" w:rsidRPr="000763E4" w:rsidRDefault="001A3856" w:rsidP="00886906">
            <w:pPr>
              <w:pStyle w:val="BodyText"/>
              <w:keepNext/>
              <w:jc w:val="left"/>
              <w:rPr>
                <w:rFonts w:ascii="Arial" w:hAnsi="Arial" w:cs="Arial"/>
                <w:vanish/>
                <w:color w:val="404040" w:themeColor="text1" w:themeTint="BF"/>
              </w:rPr>
            </w:pPr>
            <w:r w:rsidRPr="000763E4">
              <w:rPr>
                <w:rFonts w:ascii="Arial" w:hAnsi="Arial" w:cs="Arial"/>
                <w:vanish/>
                <w:color w:val="404040" w:themeColor="text1" w:themeTint="BF"/>
                <w:sz w:val="22"/>
              </w:rPr>
              <w:t xml:space="preserve"> We document below our expectations of the disclosures necessary for fair presentation of the financial statements.</w:t>
            </w:r>
            <w:r w:rsidRPr="000763E4">
              <w:rPr>
                <w:rFonts w:ascii="Arial" w:hAnsi="Arial" w:cs="Arial"/>
                <w:vanish/>
                <w:color w:val="404040" w:themeColor="text1" w:themeTint="BF"/>
                <w:sz w:val="20"/>
              </w:rPr>
              <w:br/>
            </w:r>
          </w:p>
        </w:tc>
      </w:tr>
      <w:tr w:rsidR="002F3BB7" w:rsidRPr="000763E4" w:rsidTr="002F3BB7">
        <w:trPr>
          <w:trHeight w:val="460"/>
          <w:jc w:val="center"/>
          <w:hidden/>
        </w:trPr>
        <w:tc>
          <w:tcPr>
            <w:tcW w:w="5000" w:type="pct"/>
            <w:shd w:val="clear" w:color="auto" w:fill="auto"/>
          </w:tcPr>
          <w:p w:rsidR="002F3BB7" w:rsidRPr="000763E4" w:rsidRDefault="002F3BB7" w:rsidP="002F3BB7">
            <w:pPr>
              <w:pStyle w:val="UBTbullet"/>
              <w:numPr>
                <w:ilvl w:val="0"/>
                <w:numId w:val="0"/>
              </w:numPr>
              <w:tabs>
                <w:tab w:val="left" w:pos="720"/>
              </w:tabs>
              <w:spacing w:after="0" w:line="256" w:lineRule="auto"/>
              <w:rPr>
                <w:rFonts w:ascii="Arial" w:hAnsi="Arial" w:cs="Arial"/>
                <w:noProof/>
                <w:vanish/>
                <w:color w:val="404040" w:themeColor="text1" w:themeTint="BF"/>
                <w:sz w:val="20"/>
                <w:highlight w:val="white"/>
              </w:rPr>
            </w:pPr>
            <w:bookmarkStart w:id="152" w:name="TextCell15" w:colFirst="0" w:colLast="0"/>
          </w:p>
        </w:tc>
      </w:tr>
      <w:bookmarkEnd w:id="150"/>
      <w:bookmarkEnd w:id="152"/>
    </w:tbl>
    <w:p w:rsidR="001A3856" w:rsidRPr="007821CC" w:rsidRDefault="001A3856" w:rsidP="001A3856">
      <w:pPr>
        <w:rPr>
          <w:rFonts w:ascii="Arial" w:hAnsi="Arial" w:cs="Arial"/>
          <w:color w:val="404040" w:themeColor="text1" w:themeTint="BF"/>
        </w:rPr>
      </w:pPr>
    </w:p>
    <w:tbl>
      <w:tblPr>
        <w:tblW w:w="4987"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000" w:firstRow="0" w:lastRow="0" w:firstColumn="0" w:lastColumn="0" w:noHBand="0" w:noVBand="0"/>
        <w:tblCaption w:val="MainTable5"/>
      </w:tblPr>
      <w:tblGrid>
        <w:gridCol w:w="7279"/>
        <w:gridCol w:w="177"/>
        <w:gridCol w:w="576"/>
        <w:gridCol w:w="1252"/>
        <w:gridCol w:w="4121"/>
      </w:tblGrid>
      <w:tr w:rsidR="001A3856" w:rsidRPr="007821CC" w:rsidTr="001D7B29">
        <w:trPr>
          <w:cantSplit/>
          <w:trHeight w:val="463"/>
          <w:jc w:val="center"/>
        </w:trPr>
        <w:tc>
          <w:tcPr>
            <w:tcW w:w="5000" w:type="pct"/>
            <w:gridSpan w:val="5"/>
            <w:shd w:val="clear" w:color="auto" w:fill="404040" w:themeFill="text1" w:themeFillTint="BF"/>
            <w:vAlign w:val="center"/>
          </w:tcPr>
          <w:p w:rsidR="001A3856" w:rsidRPr="007821CC" w:rsidRDefault="001A3856" w:rsidP="00886906">
            <w:pPr>
              <w:pStyle w:val="ListParagraph"/>
              <w:numPr>
                <w:ilvl w:val="0"/>
                <w:numId w:val="7"/>
              </w:numPr>
              <w:spacing w:before="40"/>
              <w:rPr>
                <w:rFonts w:ascii="Arial" w:hAnsi="Arial" w:cs="Arial"/>
                <w:b/>
                <w:color w:val="FFFFFF" w:themeColor="background1"/>
                <w:sz w:val="22"/>
                <w:szCs w:val="22"/>
              </w:rPr>
            </w:pPr>
            <w:r w:rsidRPr="007821CC">
              <w:rPr>
                <w:rFonts w:ascii="Arial" w:hAnsi="Arial" w:cs="Arial"/>
                <w:b/>
                <w:color w:val="FFFFFF" w:themeColor="background1"/>
                <w:sz w:val="22"/>
                <w:szCs w:val="22"/>
              </w:rPr>
              <w:t>The entity’s objectives, strategies and business risks</w:t>
            </w:r>
          </w:p>
        </w:tc>
      </w:tr>
      <w:tr w:rsidR="001A3856" w:rsidRPr="007821CC" w:rsidTr="001D7B29">
        <w:trPr>
          <w:cantSplit/>
          <w:jc w:val="center"/>
        </w:trPr>
        <w:tc>
          <w:tcPr>
            <w:tcW w:w="2996" w:type="pct"/>
            <w:gridSpan w:val="3"/>
            <w:tcBorders>
              <w:bottom w:val="single" w:sz="4" w:space="0" w:color="auto"/>
            </w:tcBorders>
            <w:shd w:val="clear" w:color="auto" w:fill="7F7F7F" w:themeFill="text1" w:themeFillTint="80"/>
            <w:vAlign w:val="bottom"/>
          </w:tcPr>
          <w:p w:rsidR="001A3856" w:rsidRPr="007821CC" w:rsidRDefault="001A3856" w:rsidP="00886906">
            <w:pPr>
              <w:pStyle w:val="UBTbullet"/>
              <w:numPr>
                <w:ilvl w:val="0"/>
                <w:numId w:val="0"/>
              </w:numPr>
              <w:spacing w:before="60" w:after="60"/>
              <w:rPr>
                <w:rFonts w:ascii="Arial" w:hAnsi="Arial" w:cs="Arial"/>
                <w:b/>
                <w:color w:val="FFFFFF" w:themeColor="background1"/>
                <w:sz w:val="21"/>
              </w:rPr>
            </w:pPr>
            <w:r w:rsidRPr="007821CC">
              <w:rPr>
                <w:rFonts w:ascii="Arial" w:hAnsi="Arial" w:cs="Arial"/>
                <w:b/>
                <w:color w:val="FFFFFF" w:themeColor="background1"/>
                <w:sz w:val="21"/>
              </w:rPr>
              <w:t>Objectives and strategies</w:t>
            </w:r>
          </w:p>
        </w:tc>
        <w:tc>
          <w:tcPr>
            <w:tcW w:w="2004" w:type="pct"/>
            <w:gridSpan w:val="2"/>
            <w:shd w:val="clear" w:color="auto" w:fill="7F7F7F" w:themeFill="text1" w:themeFillTint="80"/>
            <w:vAlign w:val="bottom"/>
          </w:tcPr>
          <w:p w:rsidR="001A3856" w:rsidRPr="007821CC" w:rsidRDefault="001A3856" w:rsidP="00886906">
            <w:pPr>
              <w:pStyle w:val="UBTbullet"/>
              <w:numPr>
                <w:ilvl w:val="0"/>
                <w:numId w:val="0"/>
              </w:numPr>
              <w:spacing w:before="40"/>
              <w:jc w:val="center"/>
              <w:rPr>
                <w:rFonts w:ascii="Arial" w:hAnsi="Arial" w:cs="Arial"/>
                <w:color w:val="FFFFFF" w:themeColor="background1"/>
                <w:sz w:val="21"/>
              </w:rPr>
            </w:pPr>
            <w:r w:rsidRPr="007821CC">
              <w:rPr>
                <w:rFonts w:ascii="Arial" w:hAnsi="Arial" w:cs="Arial"/>
                <w:b/>
                <w:color w:val="FFFFFF" w:themeColor="background1"/>
                <w:sz w:val="21"/>
              </w:rPr>
              <w:t>Risk identification</w:t>
            </w:r>
          </w:p>
        </w:tc>
      </w:tr>
      <w:tr w:rsidR="001A3856" w:rsidRPr="007821CC" w:rsidTr="001D7B29">
        <w:trPr>
          <w:cantSplit/>
          <w:trHeight w:val="773"/>
          <w:jc w:val="center"/>
        </w:trPr>
        <w:tc>
          <w:tcPr>
            <w:tcW w:w="2781" w:type="pct"/>
            <w:gridSpan w:val="2"/>
            <w:tcBorders>
              <w:bottom w:val="nil"/>
              <w:right w:val="nil"/>
            </w:tcBorders>
            <w:shd w:val="clear" w:color="auto" w:fill="D9D9D9"/>
            <w:vAlign w:val="center"/>
          </w:tcPr>
          <w:p w:rsidR="001A3856" w:rsidRPr="007821CC" w:rsidRDefault="001A3856" w:rsidP="00886906">
            <w:pPr>
              <w:pStyle w:val="UBTbullet"/>
              <w:numPr>
                <w:ilvl w:val="0"/>
                <w:numId w:val="0"/>
              </w:numPr>
              <w:spacing w:before="40" w:after="120"/>
              <w:rPr>
                <w:rFonts w:ascii="Arial" w:hAnsi="Arial" w:cs="Arial"/>
                <w:color w:val="404040" w:themeColor="text1" w:themeTint="BF"/>
                <w:sz w:val="22"/>
              </w:rPr>
            </w:pPr>
            <w:r w:rsidRPr="007821CC">
              <w:rPr>
                <w:rFonts w:ascii="Arial" w:hAnsi="Arial" w:cs="Arial"/>
                <w:color w:val="404040" w:themeColor="text1" w:themeTint="BF"/>
                <w:sz w:val="22"/>
              </w:rPr>
              <w:t>Document below our understanding of the entity’s objectives and strategies and those business risks that may result in risks of material misstatement. Consider whether inconsistencies between objectives and strategies or the lack of objectives that are responsive to known risks and opportunities, give rise to risks of material misstatement.</w:t>
            </w:r>
          </w:p>
        </w:tc>
        <w:bookmarkStart w:id="153" w:name="qmObjective"/>
        <w:tc>
          <w:tcPr>
            <w:tcW w:w="215" w:type="pct"/>
            <w:tcBorders>
              <w:left w:val="nil"/>
              <w:bottom w:val="nil"/>
            </w:tcBorders>
            <w:shd w:val="clear" w:color="auto" w:fill="D9D9D9"/>
          </w:tcPr>
          <w:p w:rsidR="001A3856" w:rsidRPr="007821CC" w:rsidRDefault="001A3856" w:rsidP="00886906">
            <w:pPr>
              <w:pStyle w:val="UBTbullet"/>
              <w:numPr>
                <w:ilvl w:val="0"/>
                <w:numId w:val="0"/>
              </w:numPr>
              <w:spacing w:before="120" w:after="120"/>
              <w:rPr>
                <w:rFonts w:ascii="Arial" w:hAnsi="Arial" w:cs="Arial"/>
                <w:color w:val="404040" w:themeColor="text1" w:themeTint="BF"/>
                <w:sz w:val="20"/>
              </w:rPr>
            </w:pPr>
            <w:r w:rsidRPr="007821CC">
              <w:rPr>
                <w:rFonts w:ascii="Arial" w:hAnsi="Arial"/>
              </w:rPr>
              <w:fldChar w:fldCharType="begin"/>
            </w:r>
            <w:r w:rsidRPr="007821CC">
              <w:rPr>
                <w:rFonts w:ascii="Arial" w:hAnsi="Arial"/>
              </w:rPr>
              <w:instrText xml:space="preserve"> MACROBUTTON </w:instrText>
            </w:r>
            <w:r w:rsidRPr="007821CC">
              <w:instrText xml:space="preserve"> </w:instrText>
            </w:r>
            <w:r w:rsidRPr="007821CC">
              <w:rPr>
                <w:rFonts w:ascii="Arial" w:hAnsi="Arial"/>
              </w:rPr>
              <w:instrText>ShowHelp</w:instrText>
            </w:r>
            <w:r w:rsidRPr="007821CC">
              <w:rPr>
                <w:rFonts w:ascii="Arial" w:hAnsi="Arial"/>
                <w:sz w:val="24"/>
                <w:szCs w:val="24"/>
              </w:rPr>
              <w:instrText xml:space="preserve"> </w:instrText>
            </w:r>
            <w:r w:rsidRPr="007821CC">
              <w:rPr>
                <w:rFonts w:ascii="Arial" w:hAnsi="Arial"/>
                <w:color w:val="00B0F0"/>
                <w:sz w:val="24"/>
                <w:szCs w:val="24"/>
                <w:shd w:val="clear" w:color="auto" w:fill="00B0F0"/>
              </w:rPr>
              <w:instrText>.</w:instrText>
            </w:r>
            <w:r w:rsidRPr="007821CC">
              <w:rPr>
                <w:rFonts w:ascii="Arial" w:hAnsi="Arial"/>
                <w:b/>
                <w:color w:val="FFFFFF" w:themeColor="background1"/>
                <w:sz w:val="24"/>
                <w:szCs w:val="24"/>
                <w:shd w:val="clear" w:color="auto" w:fill="00B0F0"/>
              </w:rPr>
              <w:instrText>?</w:instrText>
            </w:r>
            <w:r w:rsidRPr="007821CC">
              <w:rPr>
                <w:rFonts w:ascii="Arial" w:hAnsi="Arial"/>
                <w:color w:val="00B0F0"/>
                <w:sz w:val="24"/>
                <w:szCs w:val="24"/>
                <w:shd w:val="clear" w:color="auto" w:fill="00B0F0"/>
              </w:rPr>
              <w:instrText>.</w:instrText>
            </w:r>
            <w:r w:rsidRPr="007821CC">
              <w:rPr>
                <w:rFonts w:ascii="Arial" w:hAnsi="Arial"/>
              </w:rPr>
              <w:fldChar w:fldCharType="end"/>
            </w:r>
            <w:bookmarkEnd w:id="153"/>
          </w:p>
        </w:tc>
        <w:tc>
          <w:tcPr>
            <w:tcW w:w="467" w:type="pct"/>
            <w:vMerge w:val="restart"/>
            <w:shd w:val="clear" w:color="auto" w:fill="D9D9D9"/>
            <w:vAlign w:val="center"/>
          </w:tcPr>
          <w:p w:rsidR="001A3856" w:rsidRPr="007821CC" w:rsidRDefault="001A3856" w:rsidP="00886906">
            <w:pPr>
              <w:pStyle w:val="ASC03Normal"/>
              <w:spacing w:before="120" w:after="120"/>
              <w:jc w:val="center"/>
              <w:rPr>
                <w:rFonts w:ascii="Arial" w:hAnsi="Arial" w:cs="Arial"/>
                <w:b/>
                <w:color w:val="404040" w:themeColor="text1" w:themeTint="BF"/>
                <w:sz w:val="18"/>
                <w:szCs w:val="18"/>
              </w:rPr>
            </w:pPr>
            <w:r w:rsidRPr="007821CC">
              <w:rPr>
                <w:rFonts w:ascii="Arial" w:hAnsi="Arial" w:cs="Arial"/>
                <w:b/>
                <w:color w:val="404040" w:themeColor="text1" w:themeTint="BF"/>
                <w:sz w:val="18"/>
                <w:szCs w:val="18"/>
              </w:rPr>
              <w:t>RMM?</w:t>
            </w:r>
          </w:p>
        </w:tc>
        <w:tc>
          <w:tcPr>
            <w:tcW w:w="1537" w:type="pct"/>
            <w:vMerge w:val="restart"/>
            <w:shd w:val="clear" w:color="auto" w:fill="D9D9D9"/>
            <w:vAlign w:val="center"/>
          </w:tcPr>
          <w:tbl>
            <w:tblPr>
              <w:tblStyle w:val="TableGrid"/>
              <w:tblW w:w="437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58" w:type="dxa"/>
                <w:right w:w="58" w:type="dxa"/>
              </w:tblCellMar>
              <w:tblLook w:val="04A0" w:firstRow="1" w:lastRow="0" w:firstColumn="1" w:lastColumn="0" w:noHBand="0" w:noVBand="1"/>
            </w:tblPr>
            <w:tblGrid>
              <w:gridCol w:w="1400"/>
              <w:gridCol w:w="2792"/>
              <w:gridCol w:w="178"/>
            </w:tblGrid>
            <w:tr w:rsidR="001A3856" w:rsidRPr="00406707" w:rsidTr="00886906">
              <w:trPr>
                <w:gridAfter w:val="1"/>
                <w:wAfter w:w="178" w:type="dxa"/>
              </w:trPr>
              <w:tc>
                <w:tcPr>
                  <w:tcW w:w="4192" w:type="dxa"/>
                  <w:gridSpan w:val="2"/>
                </w:tcPr>
                <w:p w:rsidR="001A3856" w:rsidRPr="00406707" w:rsidRDefault="001A3856" w:rsidP="00886906">
                  <w:pPr>
                    <w:pStyle w:val="ASC03Normal"/>
                    <w:spacing w:before="60"/>
                    <w:jc w:val="center"/>
                    <w:rPr>
                      <w:rFonts w:ascii="Arial" w:hAnsi="Arial" w:cs="Arial"/>
                      <w:iCs/>
                      <w:color w:val="404040" w:themeColor="text1" w:themeTint="BF"/>
                      <w:sz w:val="16"/>
                      <w:szCs w:val="16"/>
                    </w:rPr>
                  </w:pPr>
                  <w:bookmarkStart w:id="154" w:name="RisksTitleC13"/>
                  <w:r w:rsidRPr="00406707">
                    <w:rPr>
                      <w:rFonts w:ascii="Arial" w:hAnsi="Arial" w:cs="Arial"/>
                      <w:b/>
                      <w:color w:val="404040" w:themeColor="text1" w:themeTint="BF"/>
                      <w:szCs w:val="16"/>
                    </w:rPr>
                    <w:t xml:space="preserve">Risks from </w:t>
                  </w:r>
                  <w:r w:rsidRPr="00406707">
                    <w:rPr>
                      <w:rFonts w:ascii="Arial" w:hAnsi="Arial" w:cs="Arial"/>
                      <w:b/>
                      <w:color w:val="404040" w:themeColor="text1" w:themeTint="BF"/>
                    </w:rPr>
                    <w:t xml:space="preserve">EY </w:t>
                  </w:r>
                  <w:r w:rsidRPr="00406707">
                    <w:rPr>
                      <w:rFonts w:ascii="Arial" w:hAnsi="Arial" w:cs="Arial"/>
                      <w:b/>
                      <w:color w:val="404040" w:themeColor="text1" w:themeTint="BF"/>
                      <w:szCs w:val="16"/>
                    </w:rPr>
                    <w:t>Canvas</w:t>
                  </w:r>
                </w:p>
              </w:tc>
            </w:tr>
            <w:tr w:rsidR="001A3856" w:rsidRPr="00406707" w:rsidTr="00886906">
              <w:trPr>
                <w:hidden/>
              </w:trPr>
              <w:tc>
                <w:tcPr>
                  <w:tcW w:w="1400" w:type="dxa"/>
                  <w:vAlign w:val="bottom"/>
                </w:tcPr>
                <w:p w:rsidR="001A3856" w:rsidRPr="00406707" w:rsidRDefault="001A3856" w:rsidP="00886906">
                  <w:pPr>
                    <w:pStyle w:val="ASC03Normal"/>
                    <w:spacing w:before="60"/>
                    <w:jc w:val="center"/>
                    <w:rPr>
                      <w:rFonts w:ascii="Arial" w:hAnsi="Arial" w:cs="Arial"/>
                      <w:b/>
                      <w:vanish/>
                      <w:color w:val="404040" w:themeColor="text1" w:themeTint="BF"/>
                    </w:rPr>
                  </w:pPr>
                  <w:bookmarkStart w:id="155" w:name="RisksTitleNoC13"/>
                  <w:bookmarkEnd w:id="154"/>
                  <w:r w:rsidRPr="00406707">
                    <w:rPr>
                      <w:rFonts w:ascii="Arial" w:hAnsi="Arial" w:cs="Arial"/>
                      <w:b/>
                      <w:vanish/>
                      <w:color w:val="404040" w:themeColor="text1" w:themeTint="BF"/>
                      <w:szCs w:val="16"/>
                    </w:rPr>
                    <w:t>Documented in EY Canvas?</w:t>
                  </w:r>
                  <w:r w:rsidRPr="00406707">
                    <w:rPr>
                      <w:rFonts w:ascii="Arial" w:hAnsi="Arial" w:cs="Arial"/>
                      <w:b/>
                      <w:vanish/>
                      <w:color w:val="404040" w:themeColor="text1" w:themeTint="BF"/>
                      <w:sz w:val="18"/>
                      <w:szCs w:val="18"/>
                    </w:rPr>
                    <w:t xml:space="preserve"> </w:t>
                  </w:r>
                  <w:bookmarkStart w:id="156" w:name="qmDocEYCanvas3"/>
                  <w:r w:rsidRPr="00406707">
                    <w:rPr>
                      <w:rFonts w:ascii="Arial" w:hAnsi="Arial"/>
                      <w:vanish/>
                    </w:rPr>
                    <w:fldChar w:fldCharType="begin"/>
                  </w:r>
                  <w:r w:rsidRPr="00406707">
                    <w:rPr>
                      <w:rFonts w:ascii="Arial" w:hAnsi="Arial"/>
                      <w:vanish/>
                    </w:rPr>
                    <w:instrText xml:space="preserve"> MACROBUTTON ShowHelp</w:instrText>
                  </w:r>
                  <w:r w:rsidRPr="00406707">
                    <w:rPr>
                      <w:rFonts w:ascii="Arial" w:hAnsi="Arial"/>
                      <w:vanish/>
                      <w:sz w:val="24"/>
                      <w:szCs w:val="24"/>
                    </w:rPr>
                    <w:instrText xml:space="preserve"> </w:instrText>
                  </w:r>
                  <w:r w:rsidRPr="00406707">
                    <w:rPr>
                      <w:rFonts w:ascii="Arial" w:hAnsi="Arial"/>
                      <w:vanish/>
                      <w:color w:val="00B0F0"/>
                      <w:sz w:val="24"/>
                      <w:szCs w:val="24"/>
                      <w:shd w:val="clear" w:color="auto" w:fill="00B0F0"/>
                    </w:rPr>
                    <w:instrText>.</w:instrText>
                  </w:r>
                  <w:r w:rsidRPr="00406707">
                    <w:rPr>
                      <w:rFonts w:ascii="Arial" w:hAnsi="Arial"/>
                      <w:b/>
                      <w:vanish/>
                      <w:color w:val="FFFFFF" w:themeColor="background1"/>
                      <w:sz w:val="24"/>
                      <w:szCs w:val="24"/>
                      <w:shd w:val="clear" w:color="auto" w:fill="00B0F0"/>
                    </w:rPr>
                    <w:instrText>?</w:instrText>
                  </w:r>
                  <w:r w:rsidRPr="00406707">
                    <w:rPr>
                      <w:rFonts w:ascii="Arial" w:hAnsi="Arial"/>
                      <w:vanish/>
                      <w:color w:val="00B0F0"/>
                      <w:sz w:val="24"/>
                      <w:szCs w:val="24"/>
                      <w:shd w:val="clear" w:color="auto" w:fill="00B0F0"/>
                    </w:rPr>
                    <w:instrText>.</w:instrText>
                  </w:r>
                  <w:r w:rsidRPr="00406707">
                    <w:rPr>
                      <w:rFonts w:ascii="Arial" w:hAnsi="Arial"/>
                      <w:vanish/>
                    </w:rPr>
                    <w:fldChar w:fldCharType="end"/>
                  </w:r>
                  <w:bookmarkEnd w:id="156"/>
                </w:p>
              </w:tc>
              <w:tc>
                <w:tcPr>
                  <w:tcW w:w="2970" w:type="dxa"/>
                  <w:gridSpan w:val="2"/>
                  <w:vAlign w:val="center"/>
                </w:tcPr>
                <w:p w:rsidR="001A3856" w:rsidRPr="00406707" w:rsidRDefault="001A3856" w:rsidP="00886906">
                  <w:pPr>
                    <w:pStyle w:val="ASC03Normal"/>
                    <w:spacing w:before="60"/>
                    <w:jc w:val="center"/>
                    <w:rPr>
                      <w:rFonts w:ascii="Arial" w:hAnsi="Arial" w:cs="Arial"/>
                      <w:b/>
                      <w:vanish/>
                      <w:color w:val="404040" w:themeColor="text1" w:themeTint="BF"/>
                      <w:szCs w:val="16"/>
                    </w:rPr>
                  </w:pPr>
                  <w:r w:rsidRPr="00406707">
                    <w:rPr>
                      <w:rFonts w:ascii="Arial" w:hAnsi="Arial" w:cs="Arial"/>
                      <w:b/>
                      <w:vanish/>
                      <w:color w:val="404040" w:themeColor="text1" w:themeTint="BF"/>
                      <w:szCs w:val="16"/>
                    </w:rPr>
                    <w:t>Risk type &amp; name</w:t>
                  </w:r>
                </w:p>
              </w:tc>
            </w:tr>
            <w:bookmarkEnd w:id="155"/>
          </w:tbl>
          <w:p w:rsidR="001A3856" w:rsidRPr="007821CC" w:rsidRDefault="001A3856" w:rsidP="00886906">
            <w:pPr>
              <w:pStyle w:val="ASC03Normal"/>
              <w:spacing w:before="120" w:after="120"/>
              <w:jc w:val="center"/>
              <w:rPr>
                <w:rFonts w:ascii="Arial" w:hAnsi="Arial" w:cs="Arial"/>
                <w:b/>
                <w:color w:val="404040" w:themeColor="text1" w:themeTint="BF"/>
              </w:rPr>
            </w:pPr>
          </w:p>
        </w:tc>
      </w:tr>
      <w:tr w:rsidR="001A3856" w:rsidRPr="007821CC" w:rsidTr="000763E4">
        <w:trPr>
          <w:cantSplit/>
          <w:trHeight w:val="332"/>
          <w:jc w:val="center"/>
        </w:trPr>
        <w:tc>
          <w:tcPr>
            <w:tcW w:w="2996" w:type="pct"/>
            <w:gridSpan w:val="3"/>
            <w:tcBorders>
              <w:top w:val="nil"/>
              <w:bottom w:val="single" w:sz="4" w:space="0" w:color="auto"/>
            </w:tcBorders>
            <w:shd w:val="clear" w:color="auto" w:fill="D9D9D9"/>
            <w:vAlign w:val="center"/>
          </w:tcPr>
          <w:p w:rsidR="001A3856" w:rsidRPr="007821CC" w:rsidRDefault="001A3856" w:rsidP="00886906">
            <w:pPr>
              <w:pStyle w:val="UBTbullet"/>
              <w:numPr>
                <w:ilvl w:val="0"/>
                <w:numId w:val="0"/>
              </w:numPr>
              <w:spacing w:before="40" w:after="120"/>
              <w:rPr>
                <w:rFonts w:ascii="Arial" w:hAnsi="Arial" w:cs="Arial"/>
                <w:color w:val="404040" w:themeColor="text1" w:themeTint="BF"/>
                <w:sz w:val="22"/>
              </w:rPr>
            </w:pPr>
            <w:r w:rsidRPr="007821CC">
              <w:rPr>
                <w:rFonts w:ascii="Arial" w:hAnsi="Arial" w:cs="Arial"/>
                <w:color w:val="404040" w:themeColor="text1" w:themeTint="BF"/>
                <w:sz w:val="22"/>
              </w:rPr>
              <w:t>For further guidance, refer to UTB1.1d and UTB Appendix 3.</w:t>
            </w:r>
          </w:p>
        </w:tc>
        <w:tc>
          <w:tcPr>
            <w:tcW w:w="467" w:type="pct"/>
            <w:vMerge/>
            <w:tcBorders>
              <w:bottom w:val="single" w:sz="4" w:space="0" w:color="auto"/>
            </w:tcBorders>
            <w:shd w:val="clear" w:color="auto" w:fill="D9D9D9"/>
          </w:tcPr>
          <w:p w:rsidR="001A3856" w:rsidRPr="007821CC" w:rsidRDefault="001A3856" w:rsidP="00886906">
            <w:pPr>
              <w:pStyle w:val="ASC03Normal"/>
              <w:spacing w:before="40"/>
              <w:jc w:val="center"/>
              <w:rPr>
                <w:rFonts w:ascii="Arial" w:hAnsi="Arial" w:cs="Arial"/>
                <w:b/>
                <w:color w:val="404040" w:themeColor="text1" w:themeTint="BF"/>
              </w:rPr>
            </w:pPr>
          </w:p>
        </w:tc>
        <w:tc>
          <w:tcPr>
            <w:tcW w:w="1537" w:type="pct"/>
            <w:vMerge/>
            <w:tcBorders>
              <w:bottom w:val="single" w:sz="4" w:space="0" w:color="auto"/>
            </w:tcBorders>
            <w:shd w:val="clear" w:color="auto" w:fill="D9D9D9"/>
          </w:tcPr>
          <w:p w:rsidR="001A3856" w:rsidRPr="007821CC" w:rsidRDefault="001A3856" w:rsidP="00886906">
            <w:pPr>
              <w:pStyle w:val="ASC03Normal"/>
              <w:spacing w:before="40"/>
              <w:jc w:val="center"/>
              <w:rPr>
                <w:rFonts w:ascii="Arial" w:hAnsi="Arial" w:cs="Arial"/>
                <w:b/>
                <w:color w:val="404040" w:themeColor="text1" w:themeTint="BF"/>
              </w:rPr>
            </w:pPr>
          </w:p>
        </w:tc>
      </w:tr>
      <w:tr w:rsidR="002F3BB7" w:rsidRPr="007821CC" w:rsidTr="001D7B29">
        <w:trPr>
          <w:jc w:val="center"/>
        </w:trPr>
        <w:tc>
          <w:tcPr>
            <w:tcW w:w="2996" w:type="pct"/>
            <w:gridSpan w:val="3"/>
            <w:shd w:val="clear" w:color="auto" w:fill="auto"/>
          </w:tcPr>
          <w:p w:rsidR="006C383E" w:rsidRPr="006C383E" w:rsidRDefault="006C383E" w:rsidP="006C383E">
            <w:pPr>
              <w:pStyle w:val="UBTbullet"/>
              <w:numPr>
                <w:ilvl w:val="0"/>
                <w:numId w:val="0"/>
              </w:numPr>
              <w:rPr>
                <w:rStyle w:val="fontid181"/>
                <w:rFonts w:ascii="Arial" w:hAnsi="Arial" w:cs="Arial"/>
                <w:color w:val="FF0000"/>
              </w:rPr>
            </w:pPr>
            <w:bookmarkStart w:id="157" w:name="TextCell16" w:colFirst="0" w:colLast="0"/>
            <w:bookmarkStart w:id="158" w:name="RisksCell13" w:colFirst="2" w:colLast="2"/>
            <w:bookmarkStart w:id="159" w:name="RMMCell13" w:colFirst="1" w:colLast="1"/>
            <w:r w:rsidRPr="006C383E">
              <w:rPr>
                <w:rStyle w:val="fontid181"/>
                <w:rFonts w:ascii="Arial" w:hAnsi="Arial" w:cs="Arial"/>
                <w:color w:val="FF0000"/>
                <w:szCs w:val="16"/>
              </w:rPr>
              <w:t>Achievement of budget targets and forecasts - Goal, to provide a high quality reliable product/service (Customer first, Quality Always)</w:t>
            </w:r>
            <w:r w:rsidRPr="006C383E">
              <w:rPr>
                <w:rStyle w:val="fontid181"/>
                <w:rFonts w:ascii="Arial" w:hAnsi="Arial" w:cs="Arial"/>
                <w:color w:val="FF0000"/>
              </w:rPr>
              <w:t xml:space="preserve"> </w:t>
            </w:r>
            <w:r w:rsidRPr="006C383E">
              <w:rPr>
                <w:rFonts w:ascii="Arial" w:hAnsi="Arial" w:cs="Arial"/>
                <w:color w:val="FF0000"/>
                <w:sz w:val="20"/>
              </w:rPr>
              <w:br/>
            </w:r>
            <w:r w:rsidRPr="006C383E">
              <w:rPr>
                <w:rFonts w:ascii="Arial" w:hAnsi="Arial" w:cs="Arial"/>
                <w:color w:val="FF0000"/>
                <w:sz w:val="20"/>
              </w:rPr>
              <w:br/>
            </w:r>
            <w:r w:rsidRPr="006C383E">
              <w:rPr>
                <w:rStyle w:val="fontid181"/>
                <w:rFonts w:ascii="Arial" w:hAnsi="Arial" w:cs="Arial"/>
                <w:b/>
                <w:color w:val="FF0000"/>
                <w:szCs w:val="16"/>
              </w:rPr>
              <w:t xml:space="preserve">Objectives: </w:t>
            </w:r>
          </w:p>
          <w:p w:rsidR="006C383E" w:rsidRPr="006C383E" w:rsidRDefault="006C383E" w:rsidP="006C383E">
            <w:pPr>
              <w:pStyle w:val="UBTbullet"/>
              <w:numPr>
                <w:ilvl w:val="0"/>
                <w:numId w:val="0"/>
              </w:numPr>
              <w:ind w:left="360" w:hanging="360"/>
              <w:rPr>
                <w:rStyle w:val="fontid181"/>
                <w:rFonts w:ascii="Arial" w:hAnsi="Arial" w:cs="Arial"/>
                <w:color w:val="FF0000"/>
                <w:szCs w:val="16"/>
              </w:rPr>
            </w:pPr>
            <w:r w:rsidRPr="006C383E">
              <w:rPr>
                <w:rStyle w:val="fontid181"/>
                <w:rFonts w:ascii="Arial" w:hAnsi="Arial" w:cs="Arial"/>
                <w:color w:val="FF0000"/>
                <w:szCs w:val="16"/>
              </w:rPr>
              <w:t>Cash management, cost improvement and productivity improvements</w:t>
            </w:r>
          </w:p>
          <w:p w:rsidR="006C383E" w:rsidRPr="006C383E" w:rsidRDefault="006C383E" w:rsidP="006C383E">
            <w:pPr>
              <w:pStyle w:val="UBTbullet"/>
              <w:numPr>
                <w:ilvl w:val="0"/>
                <w:numId w:val="0"/>
              </w:numPr>
              <w:ind w:left="360" w:hanging="360"/>
              <w:rPr>
                <w:rStyle w:val="fontid181"/>
                <w:rFonts w:ascii="Arial" w:hAnsi="Arial" w:cs="Arial"/>
                <w:color w:val="FF0000"/>
                <w:szCs w:val="16"/>
              </w:rPr>
            </w:pPr>
          </w:p>
          <w:p w:rsidR="006C383E" w:rsidRPr="006C383E" w:rsidRDefault="006C383E" w:rsidP="006C383E">
            <w:pPr>
              <w:pStyle w:val="UBTbullet"/>
              <w:numPr>
                <w:ilvl w:val="0"/>
                <w:numId w:val="0"/>
              </w:numPr>
              <w:ind w:left="360" w:hanging="360"/>
              <w:rPr>
                <w:rStyle w:val="fontid181"/>
                <w:rFonts w:ascii="Arial" w:hAnsi="Arial" w:cs="Arial"/>
                <w:b/>
                <w:color w:val="FF0000"/>
                <w:szCs w:val="16"/>
              </w:rPr>
            </w:pPr>
            <w:r w:rsidRPr="006C383E">
              <w:rPr>
                <w:rStyle w:val="fontid181"/>
                <w:rFonts w:ascii="Arial" w:hAnsi="Arial" w:cs="Arial"/>
                <w:b/>
                <w:color w:val="FF0000"/>
                <w:szCs w:val="16"/>
              </w:rPr>
              <w:t>Strategies:</w:t>
            </w:r>
          </w:p>
          <w:p w:rsidR="002F3BB7" w:rsidRPr="006C383E" w:rsidRDefault="006C383E" w:rsidP="006C383E">
            <w:pPr>
              <w:pStyle w:val="UBTbullet"/>
              <w:numPr>
                <w:ilvl w:val="0"/>
                <w:numId w:val="0"/>
              </w:numPr>
              <w:ind w:left="4"/>
              <w:rPr>
                <w:rFonts w:ascii="Arial" w:hAnsi="Arial" w:cs="Arial"/>
                <w:sz w:val="20"/>
                <w:szCs w:val="16"/>
              </w:rPr>
            </w:pPr>
            <w:r w:rsidRPr="006C383E">
              <w:rPr>
                <w:rStyle w:val="fontid181"/>
                <w:rFonts w:ascii="Arial" w:hAnsi="Arial" w:cs="Arial"/>
                <w:color w:val="FF0000"/>
                <w:szCs w:val="16"/>
              </w:rPr>
              <w:t>Leveraging its strength in core business areas and expertise in its products to broaden market share.</w:t>
            </w:r>
          </w:p>
        </w:tc>
        <w:tc>
          <w:tcPr>
            <w:tcW w:w="467" w:type="pct"/>
            <w:shd w:val="clear" w:color="auto" w:fill="auto"/>
            <w:vAlign w:val="center"/>
          </w:tcPr>
          <w:p w:rsidR="002F3BB7" w:rsidRPr="007821CC" w:rsidRDefault="000763E4" w:rsidP="002F3BB7">
            <w:pPr>
              <w:pStyle w:val="UBTbullet"/>
              <w:numPr>
                <w:ilvl w:val="0"/>
                <w:numId w:val="0"/>
              </w:numPr>
              <w:spacing w:after="0"/>
              <w:rPr>
                <w:rFonts w:ascii="Arial" w:hAnsi="Arial" w:cs="Arial"/>
                <w:color w:val="404040" w:themeColor="text1" w:themeTint="BF"/>
                <w:sz w:val="20"/>
              </w:rPr>
            </w:pPr>
            <w:r w:rsidRPr="000763E4">
              <w:rPr>
                <w:rFonts w:ascii="Arial" w:hAnsi="Arial"/>
                <w:color w:val="404040" w:themeColor="text1" w:themeTint="BF"/>
                <w:szCs w:val="22"/>
              </w:rPr>
              <w:fldChar w:fldCharType="begin"/>
            </w:r>
            <w:r w:rsidRPr="000763E4">
              <w:rPr>
                <w:rFonts w:ascii="Arial" w:hAnsi="Arial"/>
                <w:color w:val="404040" w:themeColor="text1" w:themeTint="BF"/>
                <w:szCs w:val="22"/>
              </w:rPr>
              <w:instrText xml:space="preserve"> MACROBUTTON SelectYes </w:instrText>
            </w:r>
            <w:r w:rsidRPr="000763E4">
              <w:rPr>
                <w:rFonts w:ascii="Arial" w:hAnsi="Arial" w:cs="Arial"/>
                <w:b/>
                <w:color w:val="404040" w:themeColor="text1" w:themeTint="BF"/>
                <w:sz w:val="24"/>
                <w:szCs w:val="24"/>
              </w:rPr>
              <w:sym w:font="Wingdings" w:char="F0A8"/>
            </w:r>
            <w:r w:rsidRPr="000763E4">
              <w:rPr>
                <w:rFonts w:ascii="Arial" w:hAnsi="Arial" w:cs="Arial"/>
                <w:color w:val="404040" w:themeColor="text1" w:themeTint="BF"/>
              </w:rPr>
              <w:instrText xml:space="preserve"> Yes</w:instrText>
            </w:r>
            <w:r w:rsidRPr="000763E4">
              <w:rPr>
                <w:rFonts w:ascii="Arial" w:hAnsi="Arial"/>
                <w:color w:val="404040" w:themeColor="text1" w:themeTint="BF"/>
                <w:szCs w:val="22"/>
              </w:rPr>
              <w:fldChar w:fldCharType="end"/>
            </w:r>
          </w:p>
        </w:tc>
        <w:tc>
          <w:tcPr>
            <w:tcW w:w="1537" w:type="pct"/>
            <w:shd w:val="clear" w:color="auto" w:fill="808080"/>
          </w:tcPr>
          <w:p w:rsidR="002F3BB7" w:rsidRPr="007821CC" w:rsidRDefault="002F3BB7" w:rsidP="002F3BB7">
            <w:pPr>
              <w:pStyle w:val="UBTbullet"/>
              <w:numPr>
                <w:ilvl w:val="0"/>
                <w:numId w:val="0"/>
              </w:numPr>
              <w:spacing w:before="40"/>
              <w:rPr>
                <w:rFonts w:ascii="Arial" w:hAnsi="Arial" w:cs="Arial"/>
                <w:color w:val="404040" w:themeColor="text1" w:themeTint="BF"/>
                <w:sz w:val="22"/>
                <w:szCs w:val="22"/>
              </w:rPr>
            </w:pPr>
          </w:p>
        </w:tc>
      </w:tr>
      <w:bookmarkEnd w:id="157"/>
      <w:bookmarkEnd w:id="158"/>
      <w:bookmarkEnd w:id="159"/>
      <w:tr w:rsidR="001A3856" w:rsidRPr="007821CC" w:rsidTr="000763E4">
        <w:trPr>
          <w:cantSplit/>
          <w:jc w:val="center"/>
        </w:trPr>
        <w:tc>
          <w:tcPr>
            <w:tcW w:w="2996" w:type="pct"/>
            <w:gridSpan w:val="3"/>
            <w:tcBorders>
              <w:bottom w:val="single" w:sz="4" w:space="0" w:color="auto"/>
            </w:tcBorders>
            <w:shd w:val="clear" w:color="auto" w:fill="D9D9D9" w:themeFill="background1" w:themeFillShade="D9"/>
          </w:tcPr>
          <w:p w:rsidR="001A3856" w:rsidRPr="007821CC" w:rsidRDefault="001A3856" w:rsidP="00886906">
            <w:pPr>
              <w:pStyle w:val="UBTbullet"/>
              <w:numPr>
                <w:ilvl w:val="0"/>
                <w:numId w:val="0"/>
              </w:numPr>
              <w:spacing w:before="40"/>
              <w:rPr>
                <w:rFonts w:ascii="Arial" w:hAnsi="Arial" w:cs="Arial"/>
                <w:b/>
                <w:color w:val="404040" w:themeColor="text1" w:themeTint="BF"/>
                <w:sz w:val="22"/>
              </w:rPr>
            </w:pPr>
            <w:r w:rsidRPr="007821CC">
              <w:rPr>
                <w:rFonts w:ascii="Arial" w:hAnsi="Arial" w:cs="Arial"/>
                <w:b/>
                <w:color w:val="404040" w:themeColor="text1" w:themeTint="BF"/>
                <w:sz w:val="22"/>
              </w:rPr>
              <w:lastRenderedPageBreak/>
              <w:t>Key stakeholder influences</w:t>
            </w:r>
          </w:p>
          <w:p w:rsidR="001A3856" w:rsidRPr="007821CC" w:rsidRDefault="001A3856" w:rsidP="00886906">
            <w:pPr>
              <w:pStyle w:val="ASC03Normal"/>
              <w:spacing w:before="40" w:after="120"/>
              <w:rPr>
                <w:rFonts w:ascii="Arial" w:hAnsi="Arial" w:cs="Arial"/>
                <w:iCs/>
                <w:color w:val="404040" w:themeColor="text1" w:themeTint="BF"/>
                <w:sz w:val="22"/>
              </w:rPr>
            </w:pPr>
            <w:r w:rsidRPr="007821CC">
              <w:rPr>
                <w:rFonts w:ascii="Arial" w:hAnsi="Arial" w:cs="Arial"/>
                <w:iCs/>
                <w:color w:val="404040" w:themeColor="text1" w:themeTint="BF"/>
                <w:sz w:val="22"/>
              </w:rPr>
              <w:t xml:space="preserve">List stakeholders, or unified stakeholder groups, whose expectations or actions (or inactions) can significantly influence management or affect the business objectives and strategies (and/or the ability of the business to meet its objectives and strategies). </w:t>
            </w:r>
          </w:p>
        </w:tc>
        <w:tc>
          <w:tcPr>
            <w:tcW w:w="467" w:type="pct"/>
            <w:tcBorders>
              <w:bottom w:val="single" w:sz="4" w:space="0" w:color="auto"/>
            </w:tcBorders>
            <w:shd w:val="clear" w:color="auto" w:fill="D9D9D9" w:themeFill="background1" w:themeFillShade="D9"/>
            <w:vAlign w:val="center"/>
          </w:tcPr>
          <w:p w:rsidR="001A3856" w:rsidRPr="007821CC" w:rsidRDefault="001A3856" w:rsidP="00886906">
            <w:pPr>
              <w:pStyle w:val="UBTbullet"/>
              <w:numPr>
                <w:ilvl w:val="0"/>
                <w:numId w:val="0"/>
              </w:numPr>
              <w:jc w:val="center"/>
              <w:rPr>
                <w:rFonts w:ascii="Arial" w:hAnsi="Arial" w:cs="Arial"/>
                <w:noProof/>
                <w:color w:val="404040" w:themeColor="text1" w:themeTint="BF"/>
                <w:sz w:val="18"/>
                <w:szCs w:val="18"/>
                <w:lang w:val="en-GB" w:eastAsia="en-GB"/>
              </w:rPr>
            </w:pPr>
            <w:r w:rsidRPr="007821CC">
              <w:rPr>
                <w:rFonts w:ascii="Arial" w:hAnsi="Arial" w:cs="Arial"/>
                <w:b/>
                <w:color w:val="404040" w:themeColor="text1" w:themeTint="BF"/>
                <w:sz w:val="18"/>
                <w:szCs w:val="18"/>
              </w:rPr>
              <w:t>RMM?</w:t>
            </w:r>
          </w:p>
        </w:tc>
        <w:tc>
          <w:tcPr>
            <w:tcW w:w="1537" w:type="pct"/>
            <w:tcBorders>
              <w:bottom w:val="single" w:sz="4" w:space="0" w:color="auto"/>
            </w:tcBorders>
            <w:shd w:val="clear" w:color="auto" w:fill="D9D9D9" w:themeFill="background1" w:themeFillShade="D9"/>
            <w:vAlign w:val="center"/>
          </w:tcPr>
          <w:tbl>
            <w:tblPr>
              <w:tblStyle w:val="TableGrid"/>
              <w:tblW w:w="406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58" w:type="dxa"/>
                <w:right w:w="58" w:type="dxa"/>
              </w:tblCellMar>
              <w:tblLook w:val="04A0" w:firstRow="1" w:lastRow="0" w:firstColumn="1" w:lastColumn="0" w:noHBand="0" w:noVBand="1"/>
            </w:tblPr>
            <w:tblGrid>
              <w:gridCol w:w="4067"/>
            </w:tblGrid>
            <w:tr w:rsidR="001A3856" w:rsidRPr="007821CC" w:rsidTr="00886906">
              <w:tc>
                <w:tcPr>
                  <w:tcW w:w="4067" w:type="dxa"/>
                </w:tcPr>
                <w:tbl>
                  <w:tblPr>
                    <w:tblStyle w:val="TableGrid"/>
                    <w:tblW w:w="422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58" w:type="dxa"/>
                      <w:right w:w="58" w:type="dxa"/>
                    </w:tblCellMar>
                    <w:tblLook w:val="04A0" w:firstRow="1" w:lastRow="0" w:firstColumn="1" w:lastColumn="0" w:noHBand="0" w:noVBand="1"/>
                  </w:tblPr>
                  <w:tblGrid>
                    <w:gridCol w:w="1400"/>
                    <w:gridCol w:w="2792"/>
                    <w:gridCol w:w="28"/>
                  </w:tblGrid>
                  <w:tr w:rsidR="001A3856" w:rsidRPr="00406707" w:rsidTr="00886906">
                    <w:trPr>
                      <w:gridAfter w:val="1"/>
                      <w:wAfter w:w="28" w:type="dxa"/>
                    </w:trPr>
                    <w:tc>
                      <w:tcPr>
                        <w:tcW w:w="4192" w:type="dxa"/>
                        <w:gridSpan w:val="2"/>
                      </w:tcPr>
                      <w:p w:rsidR="001A3856" w:rsidRPr="00406707" w:rsidRDefault="001A3856" w:rsidP="00886906">
                        <w:pPr>
                          <w:pStyle w:val="ASC03Normal"/>
                          <w:spacing w:before="60"/>
                          <w:jc w:val="center"/>
                          <w:rPr>
                            <w:rFonts w:ascii="Arial" w:hAnsi="Arial" w:cs="Arial"/>
                            <w:iCs/>
                            <w:color w:val="404040" w:themeColor="text1" w:themeTint="BF"/>
                            <w:szCs w:val="16"/>
                          </w:rPr>
                        </w:pPr>
                        <w:bookmarkStart w:id="160" w:name="RisksTitleC14"/>
                        <w:r w:rsidRPr="00406707">
                          <w:rPr>
                            <w:rFonts w:ascii="Arial" w:hAnsi="Arial" w:cs="Arial"/>
                            <w:b/>
                            <w:color w:val="404040" w:themeColor="text1" w:themeTint="BF"/>
                            <w:szCs w:val="16"/>
                          </w:rPr>
                          <w:t xml:space="preserve">Risks from </w:t>
                        </w:r>
                        <w:r w:rsidRPr="00406707">
                          <w:rPr>
                            <w:rFonts w:ascii="Arial" w:hAnsi="Arial" w:cs="Arial"/>
                            <w:b/>
                            <w:color w:val="404040" w:themeColor="text1" w:themeTint="BF"/>
                          </w:rPr>
                          <w:t xml:space="preserve">EY </w:t>
                        </w:r>
                        <w:r w:rsidRPr="00406707">
                          <w:rPr>
                            <w:rFonts w:ascii="Arial" w:hAnsi="Arial" w:cs="Arial"/>
                            <w:b/>
                            <w:color w:val="404040" w:themeColor="text1" w:themeTint="BF"/>
                            <w:szCs w:val="16"/>
                          </w:rPr>
                          <w:t>Canvas</w:t>
                        </w:r>
                      </w:p>
                    </w:tc>
                  </w:tr>
                  <w:tr w:rsidR="001A3856" w:rsidRPr="00406707" w:rsidTr="00886906">
                    <w:trPr>
                      <w:hidden/>
                    </w:trPr>
                    <w:tc>
                      <w:tcPr>
                        <w:tcW w:w="1400" w:type="dxa"/>
                        <w:vAlign w:val="bottom"/>
                      </w:tcPr>
                      <w:p w:rsidR="001A3856" w:rsidRPr="00406707" w:rsidRDefault="001A3856" w:rsidP="00886906">
                        <w:pPr>
                          <w:pStyle w:val="ASC03Normal"/>
                          <w:spacing w:before="60"/>
                          <w:jc w:val="center"/>
                          <w:rPr>
                            <w:rFonts w:ascii="Arial" w:hAnsi="Arial" w:cs="Arial"/>
                            <w:b/>
                            <w:vanish/>
                            <w:color w:val="404040" w:themeColor="text1" w:themeTint="BF"/>
                          </w:rPr>
                        </w:pPr>
                        <w:bookmarkStart w:id="161" w:name="RisksTitleNoC14"/>
                        <w:bookmarkEnd w:id="160"/>
                        <w:r w:rsidRPr="00406707">
                          <w:rPr>
                            <w:rFonts w:ascii="Arial" w:hAnsi="Arial" w:cs="Arial"/>
                            <w:b/>
                            <w:vanish/>
                            <w:color w:val="404040" w:themeColor="text1" w:themeTint="BF"/>
                            <w:szCs w:val="16"/>
                          </w:rPr>
                          <w:t>Documented in EY Canvas?</w:t>
                        </w:r>
                      </w:p>
                    </w:tc>
                    <w:tc>
                      <w:tcPr>
                        <w:tcW w:w="2820" w:type="dxa"/>
                        <w:gridSpan w:val="2"/>
                        <w:vAlign w:val="center"/>
                      </w:tcPr>
                      <w:p w:rsidR="001A3856" w:rsidRPr="00406707" w:rsidRDefault="001A3856" w:rsidP="00886906">
                        <w:pPr>
                          <w:pStyle w:val="ASC03Normal"/>
                          <w:spacing w:before="60"/>
                          <w:jc w:val="center"/>
                          <w:rPr>
                            <w:rFonts w:ascii="Arial" w:hAnsi="Arial" w:cs="Arial"/>
                            <w:b/>
                            <w:vanish/>
                            <w:color w:val="404040" w:themeColor="text1" w:themeTint="BF"/>
                            <w:szCs w:val="16"/>
                          </w:rPr>
                        </w:pPr>
                        <w:r w:rsidRPr="00406707">
                          <w:rPr>
                            <w:rFonts w:ascii="Arial" w:hAnsi="Arial" w:cs="Arial"/>
                            <w:b/>
                            <w:vanish/>
                            <w:color w:val="404040" w:themeColor="text1" w:themeTint="BF"/>
                            <w:szCs w:val="16"/>
                          </w:rPr>
                          <w:t>Risk type &amp; name</w:t>
                        </w:r>
                      </w:p>
                    </w:tc>
                  </w:tr>
                  <w:bookmarkEnd w:id="161"/>
                </w:tbl>
                <w:p w:rsidR="001A3856" w:rsidRPr="007821CC" w:rsidRDefault="001A3856" w:rsidP="00886906">
                  <w:pPr>
                    <w:pStyle w:val="ASC03Normal"/>
                    <w:spacing w:before="40"/>
                    <w:jc w:val="center"/>
                    <w:rPr>
                      <w:rFonts w:ascii="Arial" w:hAnsi="Arial" w:cs="Arial"/>
                      <w:iCs/>
                      <w:color w:val="404040" w:themeColor="text1" w:themeTint="BF"/>
                    </w:rPr>
                  </w:pPr>
                </w:p>
              </w:tc>
            </w:tr>
          </w:tbl>
          <w:p w:rsidR="001A3856" w:rsidRPr="007821CC" w:rsidRDefault="001A3856" w:rsidP="00886906">
            <w:pPr>
              <w:pStyle w:val="UBTbullet"/>
              <w:numPr>
                <w:ilvl w:val="0"/>
                <w:numId w:val="0"/>
              </w:numPr>
              <w:spacing w:before="40"/>
              <w:jc w:val="center"/>
              <w:rPr>
                <w:rFonts w:ascii="Arial" w:hAnsi="Arial" w:cs="Arial"/>
                <w:color w:val="404040" w:themeColor="text1" w:themeTint="BF"/>
                <w:sz w:val="20"/>
              </w:rPr>
            </w:pPr>
          </w:p>
        </w:tc>
      </w:tr>
      <w:tr w:rsidR="006C383E" w:rsidRPr="007821CC" w:rsidTr="001D7B29">
        <w:trPr>
          <w:jc w:val="center"/>
        </w:trPr>
        <w:tc>
          <w:tcPr>
            <w:tcW w:w="2996" w:type="pct"/>
            <w:gridSpan w:val="3"/>
            <w:shd w:val="clear" w:color="auto" w:fill="auto"/>
          </w:tcPr>
          <w:p w:rsidR="006C383E" w:rsidRPr="006C383E" w:rsidRDefault="006C383E" w:rsidP="006C383E">
            <w:pPr>
              <w:pStyle w:val="UBTbullet"/>
              <w:numPr>
                <w:ilvl w:val="0"/>
                <w:numId w:val="0"/>
              </w:numPr>
              <w:spacing w:before="120"/>
              <w:rPr>
                <w:rFonts w:ascii="Arial" w:hAnsi="Arial" w:cs="Arial"/>
                <w:sz w:val="20"/>
                <w:highlight w:val="white"/>
              </w:rPr>
            </w:pPr>
            <w:bookmarkStart w:id="162" w:name="TextCell17" w:colFirst="0" w:colLast="0"/>
            <w:bookmarkStart w:id="163" w:name="RisksCell14" w:colFirst="2" w:colLast="2"/>
            <w:bookmarkStart w:id="164" w:name="RMMCell14" w:colFirst="1" w:colLast="1"/>
            <w:r w:rsidRPr="006C383E">
              <w:rPr>
                <w:rFonts w:ascii="Arial" w:hAnsi="Arial" w:cs="Arial"/>
                <w:color w:val="FF0000"/>
                <w:sz w:val="20"/>
                <w:highlight w:val="white"/>
              </w:rPr>
              <w:t>Summit’s focus is on the long-term goals of the ownership base, financial viability and continuity of the company, achievement of targets and increasing profitability.</w:t>
            </w:r>
          </w:p>
        </w:tc>
        <w:tc>
          <w:tcPr>
            <w:tcW w:w="467" w:type="pct"/>
            <w:shd w:val="clear" w:color="auto" w:fill="auto"/>
            <w:vAlign w:val="center"/>
          </w:tcPr>
          <w:p w:rsidR="006C383E" w:rsidRPr="007821CC" w:rsidRDefault="006C383E" w:rsidP="006C383E">
            <w:pPr>
              <w:pStyle w:val="UBTbullet"/>
              <w:numPr>
                <w:ilvl w:val="0"/>
                <w:numId w:val="0"/>
              </w:numPr>
              <w:spacing w:after="0"/>
              <w:rPr>
                <w:rFonts w:ascii="Arial" w:hAnsi="Arial" w:cs="Arial"/>
                <w:color w:val="404040" w:themeColor="text1" w:themeTint="BF"/>
                <w:sz w:val="20"/>
              </w:rPr>
            </w:pPr>
            <w:r w:rsidRPr="000763E4">
              <w:rPr>
                <w:rFonts w:ascii="Arial" w:hAnsi="Arial"/>
                <w:color w:val="404040" w:themeColor="text1" w:themeTint="BF"/>
                <w:szCs w:val="22"/>
              </w:rPr>
              <w:fldChar w:fldCharType="begin"/>
            </w:r>
            <w:r w:rsidRPr="000763E4">
              <w:rPr>
                <w:rFonts w:ascii="Arial" w:hAnsi="Arial"/>
                <w:color w:val="404040" w:themeColor="text1" w:themeTint="BF"/>
                <w:szCs w:val="22"/>
              </w:rPr>
              <w:instrText xml:space="preserve"> MACROBUTTON SelectYes </w:instrText>
            </w:r>
            <w:r w:rsidRPr="000763E4">
              <w:rPr>
                <w:rFonts w:ascii="Arial" w:hAnsi="Arial" w:cs="Arial"/>
                <w:b/>
                <w:color w:val="404040" w:themeColor="text1" w:themeTint="BF"/>
                <w:sz w:val="24"/>
                <w:szCs w:val="24"/>
              </w:rPr>
              <w:sym w:font="Wingdings" w:char="F0A8"/>
            </w:r>
            <w:r w:rsidRPr="000763E4">
              <w:rPr>
                <w:rFonts w:ascii="Arial" w:hAnsi="Arial" w:cs="Arial"/>
                <w:color w:val="404040" w:themeColor="text1" w:themeTint="BF"/>
              </w:rPr>
              <w:instrText xml:space="preserve"> Yes</w:instrText>
            </w:r>
            <w:r w:rsidRPr="000763E4">
              <w:rPr>
                <w:rFonts w:ascii="Arial" w:hAnsi="Arial"/>
                <w:color w:val="404040" w:themeColor="text1" w:themeTint="BF"/>
                <w:szCs w:val="22"/>
              </w:rPr>
              <w:fldChar w:fldCharType="end"/>
            </w:r>
          </w:p>
        </w:tc>
        <w:tc>
          <w:tcPr>
            <w:tcW w:w="1537" w:type="pct"/>
            <w:shd w:val="clear" w:color="auto" w:fill="808080"/>
          </w:tcPr>
          <w:p w:rsidR="006C383E" w:rsidRPr="007821CC" w:rsidRDefault="006C383E" w:rsidP="006C383E">
            <w:pPr>
              <w:pStyle w:val="UBTbullet"/>
              <w:numPr>
                <w:ilvl w:val="0"/>
                <w:numId w:val="0"/>
              </w:numPr>
              <w:spacing w:before="40"/>
              <w:rPr>
                <w:rFonts w:ascii="Arial" w:hAnsi="Arial" w:cs="Arial"/>
                <w:color w:val="404040" w:themeColor="text1" w:themeTint="BF"/>
                <w:sz w:val="22"/>
                <w:szCs w:val="22"/>
              </w:rPr>
            </w:pPr>
          </w:p>
        </w:tc>
      </w:tr>
      <w:bookmarkEnd w:id="162"/>
      <w:bookmarkEnd w:id="163"/>
      <w:bookmarkEnd w:id="164"/>
      <w:tr w:rsidR="006C383E" w:rsidRPr="007821CC" w:rsidTr="000763E4">
        <w:trPr>
          <w:cantSplit/>
          <w:jc w:val="center"/>
        </w:trPr>
        <w:tc>
          <w:tcPr>
            <w:tcW w:w="2996" w:type="pct"/>
            <w:gridSpan w:val="3"/>
            <w:tcBorders>
              <w:bottom w:val="single" w:sz="4" w:space="0" w:color="auto"/>
            </w:tcBorders>
            <w:shd w:val="clear" w:color="auto" w:fill="D9D9D9" w:themeFill="background1" w:themeFillShade="D9"/>
          </w:tcPr>
          <w:p w:rsidR="006C383E" w:rsidRPr="007821CC" w:rsidRDefault="006C383E" w:rsidP="006C383E">
            <w:pPr>
              <w:pStyle w:val="UBTbullet"/>
              <w:numPr>
                <w:ilvl w:val="0"/>
                <w:numId w:val="0"/>
              </w:numPr>
              <w:spacing w:before="40"/>
              <w:rPr>
                <w:rFonts w:ascii="Arial" w:hAnsi="Arial" w:cs="Arial"/>
                <w:b/>
                <w:color w:val="404040" w:themeColor="text1" w:themeTint="BF"/>
                <w:sz w:val="21"/>
              </w:rPr>
            </w:pPr>
            <w:r w:rsidRPr="007821CC">
              <w:rPr>
                <w:rFonts w:ascii="Arial" w:hAnsi="Arial" w:cs="Arial"/>
                <w:b/>
                <w:color w:val="404040" w:themeColor="text1" w:themeTint="BF"/>
                <w:sz w:val="21"/>
              </w:rPr>
              <w:t>Critical success factors</w:t>
            </w:r>
          </w:p>
          <w:p w:rsidR="006C383E" w:rsidRPr="007821CC" w:rsidRDefault="006C383E" w:rsidP="006C383E">
            <w:pPr>
              <w:pStyle w:val="ASC03Normal"/>
              <w:spacing w:before="40" w:after="120"/>
              <w:rPr>
                <w:rFonts w:ascii="Arial" w:hAnsi="Arial" w:cs="Arial"/>
                <w:iCs/>
                <w:color w:val="404040" w:themeColor="text1" w:themeTint="BF"/>
                <w:sz w:val="21"/>
              </w:rPr>
            </w:pPr>
            <w:r w:rsidRPr="007821CC">
              <w:rPr>
                <w:rFonts w:ascii="Arial" w:hAnsi="Arial" w:cs="Arial"/>
                <w:iCs/>
                <w:color w:val="404040" w:themeColor="text1" w:themeTint="BF"/>
                <w:sz w:val="21"/>
              </w:rPr>
              <w:t xml:space="preserve">Critical success factors are the key results identified and monitored by management, generally few in number that must be achieved to conclude that a strategy has been </w:t>
            </w:r>
            <w:r w:rsidRPr="007821CC">
              <w:rPr>
                <w:rFonts w:ascii="Arial" w:hAnsi="Arial" w:cs="Arial"/>
                <w:b/>
                <w:iCs/>
                <w:color w:val="404040" w:themeColor="text1" w:themeTint="BF"/>
                <w:sz w:val="21"/>
              </w:rPr>
              <w:t>implemented</w:t>
            </w:r>
            <w:r w:rsidRPr="007821CC">
              <w:rPr>
                <w:rFonts w:ascii="Arial" w:hAnsi="Arial" w:cs="Arial"/>
                <w:iCs/>
                <w:color w:val="404040" w:themeColor="text1" w:themeTint="BF"/>
                <w:sz w:val="21"/>
              </w:rPr>
              <w:t xml:space="preserve"> successfully. </w:t>
            </w:r>
          </w:p>
          <w:p w:rsidR="006C383E" w:rsidRPr="007821CC" w:rsidRDefault="006C383E" w:rsidP="006C383E">
            <w:pPr>
              <w:pStyle w:val="ASC03Normal"/>
              <w:spacing w:before="40" w:after="120"/>
              <w:rPr>
                <w:rFonts w:ascii="Arial" w:hAnsi="Arial" w:cs="Arial"/>
                <w:iCs/>
                <w:color w:val="404040" w:themeColor="text1" w:themeTint="BF"/>
                <w:sz w:val="21"/>
              </w:rPr>
            </w:pPr>
            <w:r w:rsidRPr="007821CC">
              <w:rPr>
                <w:rFonts w:ascii="Arial" w:hAnsi="Arial" w:cs="Arial"/>
                <w:iCs/>
                <w:color w:val="404040" w:themeColor="text1" w:themeTint="BF"/>
                <w:sz w:val="21"/>
              </w:rPr>
              <w:t>Document below our understanding of the entity’s critical success factors for the entity’s most important business strategies, and those business risks that may result in risks of material misstatement.</w:t>
            </w:r>
          </w:p>
        </w:tc>
        <w:tc>
          <w:tcPr>
            <w:tcW w:w="467" w:type="pct"/>
            <w:tcBorders>
              <w:bottom w:val="single" w:sz="4" w:space="0" w:color="auto"/>
            </w:tcBorders>
            <w:shd w:val="clear" w:color="auto" w:fill="D9D9D9" w:themeFill="background1" w:themeFillShade="D9"/>
            <w:vAlign w:val="center"/>
          </w:tcPr>
          <w:p w:rsidR="006C383E" w:rsidRPr="007821CC" w:rsidRDefault="006C383E" w:rsidP="006C383E">
            <w:pPr>
              <w:pStyle w:val="UBTbullet"/>
              <w:numPr>
                <w:ilvl w:val="0"/>
                <w:numId w:val="0"/>
              </w:numPr>
              <w:spacing w:before="40"/>
              <w:jc w:val="center"/>
              <w:rPr>
                <w:rFonts w:ascii="Arial" w:hAnsi="Arial" w:cs="Arial"/>
                <w:noProof/>
                <w:color w:val="404040" w:themeColor="text1" w:themeTint="BF"/>
                <w:sz w:val="18"/>
                <w:szCs w:val="18"/>
                <w:lang w:val="en-GB" w:eastAsia="en-GB"/>
              </w:rPr>
            </w:pPr>
            <w:r w:rsidRPr="007821CC">
              <w:rPr>
                <w:rFonts w:ascii="Arial" w:hAnsi="Arial" w:cs="Arial"/>
                <w:b/>
                <w:color w:val="404040" w:themeColor="text1" w:themeTint="BF"/>
                <w:sz w:val="18"/>
                <w:szCs w:val="18"/>
              </w:rPr>
              <w:t>RMM?</w:t>
            </w:r>
          </w:p>
        </w:tc>
        <w:tc>
          <w:tcPr>
            <w:tcW w:w="1537" w:type="pct"/>
            <w:tcBorders>
              <w:bottom w:val="single" w:sz="4" w:space="0" w:color="auto"/>
            </w:tcBorders>
            <w:shd w:val="clear" w:color="auto" w:fill="D9D9D9" w:themeFill="background1" w:themeFillShade="D9"/>
            <w:vAlign w:val="center"/>
          </w:tcPr>
          <w:tbl>
            <w:tblPr>
              <w:tblStyle w:val="TableGrid"/>
              <w:tblW w:w="406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4067"/>
            </w:tblGrid>
            <w:tr w:rsidR="006C383E" w:rsidRPr="007821CC" w:rsidTr="00886906">
              <w:tc>
                <w:tcPr>
                  <w:tcW w:w="4067" w:type="dxa"/>
                  <w:vAlign w:val="center"/>
                </w:tcPr>
                <w:tbl>
                  <w:tblPr>
                    <w:tblStyle w:val="TableGrid"/>
                    <w:tblW w:w="422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58" w:type="dxa"/>
                      <w:right w:w="58" w:type="dxa"/>
                    </w:tblCellMar>
                    <w:tblLook w:val="04A0" w:firstRow="1" w:lastRow="0" w:firstColumn="1" w:lastColumn="0" w:noHBand="0" w:noVBand="1"/>
                  </w:tblPr>
                  <w:tblGrid>
                    <w:gridCol w:w="1400"/>
                    <w:gridCol w:w="2792"/>
                    <w:gridCol w:w="28"/>
                  </w:tblGrid>
                  <w:tr w:rsidR="006C383E" w:rsidRPr="00406707" w:rsidTr="00886906">
                    <w:trPr>
                      <w:gridAfter w:val="1"/>
                      <w:wAfter w:w="28" w:type="dxa"/>
                    </w:trPr>
                    <w:tc>
                      <w:tcPr>
                        <w:tcW w:w="4192" w:type="dxa"/>
                        <w:gridSpan w:val="2"/>
                      </w:tcPr>
                      <w:p w:rsidR="006C383E" w:rsidRPr="00406707" w:rsidRDefault="006C383E" w:rsidP="006C383E">
                        <w:pPr>
                          <w:pStyle w:val="ASC03Normal"/>
                          <w:spacing w:before="60"/>
                          <w:jc w:val="center"/>
                          <w:rPr>
                            <w:rFonts w:ascii="Arial" w:hAnsi="Arial" w:cs="Arial"/>
                            <w:iCs/>
                            <w:color w:val="404040" w:themeColor="text1" w:themeTint="BF"/>
                            <w:szCs w:val="16"/>
                          </w:rPr>
                        </w:pPr>
                        <w:bookmarkStart w:id="165" w:name="RisksTitleC15"/>
                        <w:r w:rsidRPr="00406707">
                          <w:rPr>
                            <w:rFonts w:ascii="Arial" w:hAnsi="Arial" w:cs="Arial"/>
                            <w:b/>
                            <w:color w:val="404040" w:themeColor="text1" w:themeTint="BF"/>
                            <w:szCs w:val="16"/>
                          </w:rPr>
                          <w:t xml:space="preserve">Risks from </w:t>
                        </w:r>
                        <w:r w:rsidRPr="00406707">
                          <w:rPr>
                            <w:rFonts w:ascii="Arial" w:hAnsi="Arial" w:cs="Arial"/>
                            <w:b/>
                            <w:color w:val="404040" w:themeColor="text1" w:themeTint="BF"/>
                          </w:rPr>
                          <w:t xml:space="preserve">EY </w:t>
                        </w:r>
                        <w:r w:rsidRPr="00406707">
                          <w:rPr>
                            <w:rFonts w:ascii="Arial" w:hAnsi="Arial" w:cs="Arial"/>
                            <w:b/>
                            <w:color w:val="404040" w:themeColor="text1" w:themeTint="BF"/>
                            <w:szCs w:val="16"/>
                          </w:rPr>
                          <w:t>Canvas</w:t>
                        </w:r>
                      </w:p>
                    </w:tc>
                  </w:tr>
                  <w:tr w:rsidR="006C383E" w:rsidRPr="00406707" w:rsidTr="00886906">
                    <w:trPr>
                      <w:hidden/>
                    </w:trPr>
                    <w:tc>
                      <w:tcPr>
                        <w:tcW w:w="1400" w:type="dxa"/>
                        <w:vAlign w:val="bottom"/>
                      </w:tcPr>
                      <w:p w:rsidR="006C383E" w:rsidRPr="00406707" w:rsidRDefault="006C383E" w:rsidP="006C383E">
                        <w:pPr>
                          <w:pStyle w:val="ASC03Normal"/>
                          <w:spacing w:before="60"/>
                          <w:jc w:val="center"/>
                          <w:rPr>
                            <w:rFonts w:ascii="Arial" w:hAnsi="Arial" w:cs="Arial"/>
                            <w:b/>
                            <w:vanish/>
                            <w:color w:val="404040" w:themeColor="text1" w:themeTint="BF"/>
                          </w:rPr>
                        </w:pPr>
                        <w:bookmarkStart w:id="166" w:name="RisksTitleNoC15"/>
                        <w:bookmarkEnd w:id="165"/>
                        <w:r w:rsidRPr="00406707">
                          <w:rPr>
                            <w:rFonts w:ascii="Arial" w:hAnsi="Arial" w:cs="Arial"/>
                            <w:b/>
                            <w:vanish/>
                            <w:color w:val="404040" w:themeColor="text1" w:themeTint="BF"/>
                            <w:szCs w:val="16"/>
                          </w:rPr>
                          <w:t>Documented in EY Canvas?</w:t>
                        </w:r>
                      </w:p>
                    </w:tc>
                    <w:tc>
                      <w:tcPr>
                        <w:tcW w:w="2820" w:type="dxa"/>
                        <w:gridSpan w:val="2"/>
                        <w:vAlign w:val="center"/>
                      </w:tcPr>
                      <w:p w:rsidR="006C383E" w:rsidRPr="00406707" w:rsidRDefault="006C383E" w:rsidP="006C383E">
                        <w:pPr>
                          <w:pStyle w:val="ASC03Normal"/>
                          <w:spacing w:before="60"/>
                          <w:jc w:val="center"/>
                          <w:rPr>
                            <w:rFonts w:ascii="Arial" w:hAnsi="Arial" w:cs="Arial"/>
                            <w:b/>
                            <w:vanish/>
                            <w:color w:val="404040" w:themeColor="text1" w:themeTint="BF"/>
                            <w:szCs w:val="16"/>
                          </w:rPr>
                        </w:pPr>
                        <w:r w:rsidRPr="00406707">
                          <w:rPr>
                            <w:rFonts w:ascii="Arial" w:hAnsi="Arial" w:cs="Arial"/>
                            <w:b/>
                            <w:vanish/>
                            <w:color w:val="404040" w:themeColor="text1" w:themeTint="BF"/>
                            <w:szCs w:val="16"/>
                          </w:rPr>
                          <w:t>Risk type &amp; name</w:t>
                        </w:r>
                      </w:p>
                    </w:tc>
                  </w:tr>
                  <w:bookmarkEnd w:id="166"/>
                </w:tbl>
                <w:p w:rsidR="006C383E" w:rsidRPr="007821CC" w:rsidRDefault="006C383E" w:rsidP="006C383E">
                  <w:pPr>
                    <w:pStyle w:val="ASC03Normal"/>
                    <w:spacing w:before="40"/>
                    <w:jc w:val="center"/>
                    <w:rPr>
                      <w:rFonts w:ascii="Arial" w:hAnsi="Arial" w:cs="Arial"/>
                      <w:iCs/>
                      <w:color w:val="404040" w:themeColor="text1" w:themeTint="BF"/>
                    </w:rPr>
                  </w:pPr>
                </w:p>
              </w:tc>
            </w:tr>
          </w:tbl>
          <w:p w:rsidR="006C383E" w:rsidRPr="007821CC" w:rsidRDefault="006C383E" w:rsidP="006C383E">
            <w:pPr>
              <w:pStyle w:val="UBTbullet"/>
              <w:numPr>
                <w:ilvl w:val="0"/>
                <w:numId w:val="0"/>
              </w:numPr>
              <w:spacing w:before="40"/>
              <w:jc w:val="center"/>
              <w:rPr>
                <w:rFonts w:ascii="Arial" w:hAnsi="Arial" w:cs="Arial"/>
                <w:color w:val="404040" w:themeColor="text1" w:themeTint="BF"/>
                <w:sz w:val="20"/>
              </w:rPr>
            </w:pPr>
          </w:p>
        </w:tc>
      </w:tr>
      <w:tr w:rsidR="006C383E" w:rsidRPr="007821CC" w:rsidTr="001D7B29">
        <w:trPr>
          <w:jc w:val="center"/>
        </w:trPr>
        <w:tc>
          <w:tcPr>
            <w:tcW w:w="2996" w:type="pct"/>
            <w:gridSpan w:val="3"/>
            <w:shd w:val="clear" w:color="auto" w:fill="auto"/>
          </w:tcPr>
          <w:p w:rsidR="006C383E" w:rsidRPr="006C383E" w:rsidRDefault="006C383E" w:rsidP="006C383E">
            <w:pPr>
              <w:pStyle w:val="UBTbullet"/>
              <w:numPr>
                <w:ilvl w:val="0"/>
                <w:numId w:val="0"/>
              </w:numPr>
              <w:spacing w:before="40"/>
              <w:rPr>
                <w:rFonts w:ascii="Arial" w:hAnsi="Arial" w:cs="Arial"/>
                <w:b/>
                <w:color w:val="FF0000"/>
                <w:sz w:val="21"/>
              </w:rPr>
            </w:pPr>
            <w:bookmarkStart w:id="167" w:name="TextCell18" w:colFirst="0" w:colLast="0"/>
            <w:bookmarkStart w:id="168" w:name="RisksCell15" w:colFirst="2" w:colLast="2"/>
            <w:bookmarkStart w:id="169" w:name="RMMCell15" w:colFirst="1" w:colLast="1"/>
            <w:r w:rsidRPr="006C383E">
              <w:rPr>
                <w:rFonts w:ascii="Arial" w:hAnsi="Arial" w:cs="Arial"/>
                <w:b/>
                <w:color w:val="FF0000"/>
                <w:sz w:val="21"/>
              </w:rPr>
              <w:t>Critical success factors</w:t>
            </w:r>
          </w:p>
          <w:p w:rsidR="006C383E" w:rsidRPr="006C383E" w:rsidRDefault="006C383E" w:rsidP="006C383E">
            <w:pPr>
              <w:pStyle w:val="UBTbullet"/>
              <w:numPr>
                <w:ilvl w:val="0"/>
                <w:numId w:val="22"/>
              </w:numPr>
              <w:rPr>
                <w:rStyle w:val="fontid181"/>
                <w:rFonts w:ascii="Arial" w:hAnsi="Arial" w:cs="Arial"/>
                <w:color w:val="FF0000"/>
                <w:szCs w:val="16"/>
              </w:rPr>
            </w:pPr>
            <w:r w:rsidRPr="006C383E">
              <w:rPr>
                <w:rStyle w:val="fontid181"/>
                <w:rFonts w:ascii="Arial" w:hAnsi="Arial" w:cs="Arial"/>
                <w:color w:val="FF0000"/>
                <w:szCs w:val="16"/>
              </w:rPr>
              <w:t xml:space="preserve">Decrease in the average collection period of trade receivables </w:t>
            </w:r>
          </w:p>
          <w:p w:rsidR="006C383E" w:rsidRPr="006C383E" w:rsidRDefault="006C383E" w:rsidP="006C383E">
            <w:pPr>
              <w:pStyle w:val="UBTbullet"/>
              <w:numPr>
                <w:ilvl w:val="0"/>
                <w:numId w:val="22"/>
              </w:numPr>
              <w:rPr>
                <w:rStyle w:val="fontid181"/>
                <w:rFonts w:ascii="Arial" w:hAnsi="Arial" w:cs="Arial"/>
                <w:color w:val="FF0000"/>
                <w:szCs w:val="16"/>
              </w:rPr>
            </w:pPr>
            <w:r w:rsidRPr="006C383E">
              <w:rPr>
                <w:rStyle w:val="fontid181"/>
                <w:rFonts w:ascii="Arial" w:hAnsi="Arial" w:cs="Arial"/>
                <w:color w:val="FF0000"/>
                <w:szCs w:val="16"/>
              </w:rPr>
              <w:t>Excellent customer relationships</w:t>
            </w:r>
          </w:p>
          <w:p w:rsidR="006C383E" w:rsidRPr="006C383E" w:rsidRDefault="006C383E" w:rsidP="006C383E">
            <w:pPr>
              <w:pStyle w:val="UBTbullet"/>
              <w:numPr>
                <w:ilvl w:val="0"/>
                <w:numId w:val="22"/>
              </w:numPr>
              <w:rPr>
                <w:rStyle w:val="fontid181"/>
                <w:rFonts w:ascii="Arial" w:hAnsi="Arial" w:cs="Arial"/>
                <w:color w:val="FF0000"/>
                <w:szCs w:val="16"/>
              </w:rPr>
            </w:pPr>
            <w:r w:rsidRPr="006C383E">
              <w:rPr>
                <w:rStyle w:val="fontid181"/>
                <w:rFonts w:ascii="Arial" w:hAnsi="Arial" w:cs="Arial"/>
                <w:color w:val="FF0000"/>
                <w:szCs w:val="16"/>
              </w:rPr>
              <w:t>Growth in sales</w:t>
            </w:r>
          </w:p>
          <w:p w:rsidR="006C383E" w:rsidRPr="006C383E" w:rsidRDefault="006C383E" w:rsidP="006C383E">
            <w:pPr>
              <w:pStyle w:val="UBTbullet"/>
              <w:numPr>
                <w:ilvl w:val="0"/>
                <w:numId w:val="22"/>
              </w:numPr>
              <w:rPr>
                <w:rStyle w:val="fontid181"/>
                <w:rFonts w:ascii="Arial" w:hAnsi="Arial" w:cs="Arial"/>
                <w:color w:val="FF0000"/>
                <w:szCs w:val="16"/>
              </w:rPr>
            </w:pPr>
            <w:r w:rsidRPr="006C383E">
              <w:rPr>
                <w:rStyle w:val="fontid181"/>
                <w:rFonts w:ascii="Arial" w:hAnsi="Arial" w:cs="Arial"/>
                <w:color w:val="FF0000"/>
                <w:szCs w:val="16"/>
              </w:rPr>
              <w:t>Sustainability of products</w:t>
            </w:r>
          </w:p>
          <w:p w:rsidR="006C383E" w:rsidRPr="006C383E" w:rsidRDefault="006C383E" w:rsidP="006C383E">
            <w:pPr>
              <w:pStyle w:val="UBTbullet"/>
              <w:numPr>
                <w:ilvl w:val="0"/>
                <w:numId w:val="22"/>
              </w:numPr>
              <w:rPr>
                <w:rFonts w:ascii="Arial" w:hAnsi="Arial" w:cs="Arial"/>
                <w:sz w:val="20"/>
                <w:szCs w:val="16"/>
              </w:rPr>
            </w:pPr>
            <w:r w:rsidRPr="006C383E">
              <w:rPr>
                <w:rStyle w:val="fontid181"/>
                <w:rFonts w:ascii="Arial" w:hAnsi="Arial" w:cs="Arial"/>
                <w:color w:val="FF0000"/>
                <w:szCs w:val="16"/>
              </w:rPr>
              <w:t>Expansion of the business in new markets</w:t>
            </w:r>
          </w:p>
        </w:tc>
        <w:tc>
          <w:tcPr>
            <w:tcW w:w="467" w:type="pct"/>
            <w:shd w:val="clear" w:color="auto" w:fill="auto"/>
            <w:vAlign w:val="center"/>
          </w:tcPr>
          <w:p w:rsidR="006C383E" w:rsidRPr="007821CC" w:rsidRDefault="006C383E" w:rsidP="006C383E">
            <w:pPr>
              <w:pStyle w:val="UBTbullet"/>
              <w:numPr>
                <w:ilvl w:val="0"/>
                <w:numId w:val="0"/>
              </w:numPr>
              <w:spacing w:after="0"/>
              <w:rPr>
                <w:rFonts w:ascii="Arial" w:hAnsi="Arial" w:cs="Arial"/>
                <w:color w:val="404040" w:themeColor="text1" w:themeTint="BF"/>
                <w:sz w:val="20"/>
              </w:rPr>
            </w:pPr>
            <w:r w:rsidRPr="000763E4">
              <w:rPr>
                <w:rFonts w:ascii="Arial" w:hAnsi="Arial"/>
                <w:color w:val="404040" w:themeColor="text1" w:themeTint="BF"/>
                <w:szCs w:val="22"/>
              </w:rPr>
              <w:fldChar w:fldCharType="begin"/>
            </w:r>
            <w:r w:rsidRPr="000763E4">
              <w:rPr>
                <w:rFonts w:ascii="Arial" w:hAnsi="Arial"/>
                <w:color w:val="404040" w:themeColor="text1" w:themeTint="BF"/>
                <w:szCs w:val="22"/>
              </w:rPr>
              <w:instrText xml:space="preserve"> MACROBUTTON SelectYes </w:instrText>
            </w:r>
            <w:r w:rsidRPr="000763E4">
              <w:rPr>
                <w:rFonts w:ascii="Arial" w:hAnsi="Arial" w:cs="Arial"/>
                <w:b/>
                <w:color w:val="404040" w:themeColor="text1" w:themeTint="BF"/>
                <w:sz w:val="24"/>
                <w:szCs w:val="24"/>
              </w:rPr>
              <w:sym w:font="Wingdings" w:char="F0A8"/>
            </w:r>
            <w:r w:rsidRPr="000763E4">
              <w:rPr>
                <w:rFonts w:ascii="Arial" w:hAnsi="Arial" w:cs="Arial"/>
                <w:color w:val="404040" w:themeColor="text1" w:themeTint="BF"/>
              </w:rPr>
              <w:instrText xml:space="preserve"> Yes</w:instrText>
            </w:r>
            <w:r w:rsidRPr="000763E4">
              <w:rPr>
                <w:rFonts w:ascii="Arial" w:hAnsi="Arial"/>
                <w:color w:val="404040" w:themeColor="text1" w:themeTint="BF"/>
                <w:szCs w:val="22"/>
              </w:rPr>
              <w:fldChar w:fldCharType="end"/>
            </w:r>
          </w:p>
        </w:tc>
        <w:tc>
          <w:tcPr>
            <w:tcW w:w="1537" w:type="pct"/>
            <w:shd w:val="clear" w:color="auto" w:fill="808080"/>
          </w:tcPr>
          <w:p w:rsidR="006C383E" w:rsidRPr="007821CC" w:rsidRDefault="006C383E" w:rsidP="006C383E">
            <w:pPr>
              <w:pStyle w:val="UBTbullet"/>
              <w:numPr>
                <w:ilvl w:val="0"/>
                <w:numId w:val="0"/>
              </w:numPr>
              <w:spacing w:before="40"/>
              <w:rPr>
                <w:rFonts w:ascii="Arial" w:hAnsi="Arial" w:cs="Arial"/>
                <w:color w:val="404040" w:themeColor="text1" w:themeTint="BF"/>
                <w:sz w:val="20"/>
              </w:rPr>
            </w:pPr>
          </w:p>
        </w:tc>
      </w:tr>
      <w:bookmarkEnd w:id="167"/>
      <w:bookmarkEnd w:id="168"/>
      <w:bookmarkEnd w:id="169"/>
      <w:tr w:rsidR="006C383E" w:rsidRPr="007821CC" w:rsidTr="001D7B29">
        <w:trPr>
          <w:cantSplit/>
          <w:jc w:val="center"/>
        </w:trPr>
        <w:tc>
          <w:tcPr>
            <w:tcW w:w="2996" w:type="pct"/>
            <w:gridSpan w:val="3"/>
            <w:shd w:val="clear" w:color="auto" w:fill="7F7F7F" w:themeFill="text1" w:themeFillTint="80"/>
            <w:vAlign w:val="bottom"/>
          </w:tcPr>
          <w:p w:rsidR="006C383E" w:rsidRPr="007821CC" w:rsidRDefault="006C383E" w:rsidP="006C383E">
            <w:pPr>
              <w:pStyle w:val="UBTbullet"/>
              <w:numPr>
                <w:ilvl w:val="0"/>
                <w:numId w:val="0"/>
              </w:numPr>
              <w:spacing w:before="120" w:after="60"/>
              <w:rPr>
                <w:rFonts w:ascii="Arial" w:hAnsi="Arial" w:cs="Arial"/>
                <w:color w:val="FFFFFF" w:themeColor="background1"/>
                <w:sz w:val="22"/>
                <w:szCs w:val="22"/>
              </w:rPr>
            </w:pPr>
            <w:r w:rsidRPr="007821CC">
              <w:rPr>
                <w:rFonts w:ascii="Arial" w:hAnsi="Arial" w:cs="Arial"/>
                <w:b/>
                <w:color w:val="FFFFFF" w:themeColor="background1"/>
                <w:sz w:val="22"/>
                <w:szCs w:val="22"/>
              </w:rPr>
              <w:t>Business risks</w:t>
            </w:r>
          </w:p>
        </w:tc>
        <w:tc>
          <w:tcPr>
            <w:tcW w:w="2004" w:type="pct"/>
            <w:gridSpan w:val="2"/>
            <w:shd w:val="clear" w:color="auto" w:fill="7F7F7F" w:themeFill="text1" w:themeFillTint="80"/>
            <w:vAlign w:val="bottom"/>
          </w:tcPr>
          <w:p w:rsidR="006C383E" w:rsidRPr="007821CC" w:rsidRDefault="006C383E" w:rsidP="006C383E">
            <w:pPr>
              <w:pStyle w:val="UBTbullet"/>
              <w:numPr>
                <w:ilvl w:val="0"/>
                <w:numId w:val="0"/>
              </w:numPr>
              <w:spacing w:after="60"/>
              <w:jc w:val="center"/>
              <w:rPr>
                <w:rFonts w:ascii="Arial" w:hAnsi="Arial" w:cs="Arial"/>
                <w:color w:val="FFFFFF" w:themeColor="background1"/>
                <w:sz w:val="22"/>
                <w:szCs w:val="22"/>
              </w:rPr>
            </w:pPr>
            <w:r w:rsidRPr="007821CC">
              <w:rPr>
                <w:rFonts w:ascii="Arial" w:hAnsi="Arial" w:cs="Arial"/>
                <w:b/>
                <w:color w:val="FFFFFF" w:themeColor="background1"/>
                <w:sz w:val="22"/>
                <w:szCs w:val="22"/>
              </w:rPr>
              <w:t>Risk identification</w:t>
            </w:r>
          </w:p>
        </w:tc>
      </w:tr>
      <w:tr w:rsidR="006C383E" w:rsidRPr="007821CC" w:rsidTr="001D7B29">
        <w:trPr>
          <w:cantSplit/>
          <w:trHeight w:val="908"/>
          <w:jc w:val="center"/>
        </w:trPr>
        <w:tc>
          <w:tcPr>
            <w:tcW w:w="2715" w:type="pct"/>
            <w:tcBorders>
              <w:bottom w:val="nil"/>
              <w:right w:val="nil"/>
            </w:tcBorders>
            <w:shd w:val="clear" w:color="auto" w:fill="D9D9D9" w:themeFill="background1" w:themeFillShade="D9"/>
            <w:vAlign w:val="center"/>
          </w:tcPr>
          <w:p w:rsidR="006C383E" w:rsidRPr="007821CC" w:rsidRDefault="006C383E" w:rsidP="006C383E">
            <w:pPr>
              <w:pStyle w:val="Bodytextwithparaspace"/>
              <w:numPr>
                <w:ilvl w:val="0"/>
                <w:numId w:val="0"/>
              </w:numPr>
              <w:spacing w:before="40" w:after="60"/>
              <w:rPr>
                <w:color w:val="404040" w:themeColor="text1" w:themeTint="BF"/>
                <w:sz w:val="22"/>
                <w:szCs w:val="20"/>
                <w:lang w:val="en-US"/>
              </w:rPr>
            </w:pPr>
            <w:r w:rsidRPr="007821CC">
              <w:rPr>
                <w:color w:val="404040" w:themeColor="text1" w:themeTint="BF"/>
                <w:sz w:val="22"/>
                <w:szCs w:val="20"/>
                <w:lang w:val="en-US"/>
              </w:rPr>
              <w:t>Entities face business risks throughout the performance of their operations. Such risks may arise from change, complexity or failure to recognize the need for change.</w:t>
            </w:r>
          </w:p>
        </w:tc>
        <w:tc>
          <w:tcPr>
            <w:tcW w:w="281" w:type="pct"/>
            <w:gridSpan w:val="2"/>
            <w:tcBorders>
              <w:left w:val="nil"/>
              <w:bottom w:val="nil"/>
            </w:tcBorders>
            <w:shd w:val="clear" w:color="auto" w:fill="D9D9D9" w:themeFill="background1" w:themeFillShade="D9"/>
            <w:vAlign w:val="center"/>
          </w:tcPr>
          <w:p w:rsidR="006C383E" w:rsidRPr="007821CC" w:rsidRDefault="006C383E" w:rsidP="006C383E">
            <w:pPr>
              <w:pStyle w:val="Bodytextwithparaspace"/>
              <w:numPr>
                <w:ilvl w:val="0"/>
                <w:numId w:val="0"/>
              </w:numPr>
              <w:spacing w:before="40" w:after="60"/>
              <w:jc w:val="center"/>
              <w:rPr>
                <w:color w:val="404040" w:themeColor="text1" w:themeTint="BF"/>
                <w:szCs w:val="20"/>
                <w:lang w:val="en-US"/>
              </w:rPr>
            </w:pPr>
          </w:p>
          <w:bookmarkStart w:id="170" w:name="qmBusinessRisks"/>
          <w:p w:rsidR="006C383E" w:rsidRPr="007821CC" w:rsidRDefault="006C383E" w:rsidP="006C383E">
            <w:pPr>
              <w:pStyle w:val="Bodytextwithparaspace"/>
              <w:numPr>
                <w:ilvl w:val="0"/>
                <w:numId w:val="0"/>
              </w:numPr>
              <w:spacing w:before="40" w:after="60"/>
              <w:jc w:val="center"/>
              <w:rPr>
                <w:color w:val="404040" w:themeColor="text1" w:themeTint="BF"/>
                <w:szCs w:val="20"/>
                <w:lang w:val="en-US"/>
              </w:rPr>
            </w:pPr>
            <w:r w:rsidRPr="007821CC">
              <w:fldChar w:fldCharType="begin"/>
            </w:r>
            <w:r w:rsidRPr="007821CC">
              <w:instrText xml:space="preserve"> MACROBUTTON  ShowHelp</w:instrText>
            </w:r>
            <w:r w:rsidRPr="007821CC">
              <w:rPr>
                <w:sz w:val="24"/>
              </w:rPr>
              <w:instrText xml:space="preserve"> </w:instrText>
            </w:r>
            <w:r w:rsidRPr="007821CC">
              <w:rPr>
                <w:color w:val="00B0F0"/>
                <w:sz w:val="24"/>
                <w:shd w:val="clear" w:color="auto" w:fill="00B0F0"/>
              </w:rPr>
              <w:instrText>.</w:instrText>
            </w:r>
            <w:r w:rsidRPr="007821CC">
              <w:rPr>
                <w:b/>
                <w:color w:val="FFFFFF" w:themeColor="background1"/>
                <w:sz w:val="24"/>
                <w:shd w:val="clear" w:color="auto" w:fill="00B0F0"/>
              </w:rPr>
              <w:instrText>?</w:instrText>
            </w:r>
            <w:r w:rsidRPr="007821CC">
              <w:rPr>
                <w:color w:val="00B0F0"/>
                <w:sz w:val="24"/>
                <w:shd w:val="clear" w:color="auto" w:fill="00B0F0"/>
              </w:rPr>
              <w:instrText>.</w:instrText>
            </w:r>
            <w:r w:rsidRPr="007821CC">
              <w:fldChar w:fldCharType="end"/>
            </w:r>
            <w:bookmarkEnd w:id="170"/>
          </w:p>
        </w:tc>
        <w:tc>
          <w:tcPr>
            <w:tcW w:w="467" w:type="pct"/>
            <w:vMerge w:val="restart"/>
            <w:shd w:val="clear" w:color="auto" w:fill="D9D9D9" w:themeFill="background1" w:themeFillShade="D9"/>
            <w:vAlign w:val="center"/>
          </w:tcPr>
          <w:p w:rsidR="006C383E" w:rsidRPr="007821CC" w:rsidRDefault="006C383E" w:rsidP="006C383E">
            <w:pPr>
              <w:pStyle w:val="UBTbullet"/>
              <w:numPr>
                <w:ilvl w:val="0"/>
                <w:numId w:val="0"/>
              </w:numPr>
              <w:jc w:val="center"/>
              <w:rPr>
                <w:rFonts w:ascii="Arial" w:hAnsi="Arial" w:cs="Arial"/>
                <w:noProof/>
                <w:color w:val="404040" w:themeColor="text1" w:themeTint="BF"/>
                <w:sz w:val="18"/>
                <w:szCs w:val="18"/>
                <w:lang w:val="en-GB" w:eastAsia="en-GB"/>
              </w:rPr>
            </w:pPr>
            <w:r w:rsidRPr="007821CC">
              <w:rPr>
                <w:rFonts w:ascii="Arial" w:hAnsi="Arial" w:cs="Arial"/>
                <w:b/>
                <w:color w:val="404040" w:themeColor="text1" w:themeTint="BF"/>
                <w:sz w:val="18"/>
                <w:szCs w:val="18"/>
              </w:rPr>
              <w:t>RMM?</w:t>
            </w:r>
          </w:p>
        </w:tc>
        <w:tc>
          <w:tcPr>
            <w:tcW w:w="1537" w:type="pct"/>
            <w:vMerge w:val="restart"/>
            <w:shd w:val="clear" w:color="auto" w:fill="D9D9D9" w:themeFill="background1" w:themeFillShade="D9"/>
            <w:vAlign w:val="center"/>
          </w:tcPr>
          <w:tbl>
            <w:tblPr>
              <w:tblStyle w:val="TableGrid"/>
              <w:tblW w:w="406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4067"/>
            </w:tblGrid>
            <w:tr w:rsidR="006C383E" w:rsidRPr="007821CC" w:rsidTr="00886906">
              <w:tc>
                <w:tcPr>
                  <w:tcW w:w="4067" w:type="dxa"/>
                </w:tcPr>
                <w:tbl>
                  <w:tblPr>
                    <w:tblStyle w:val="TableGrid"/>
                    <w:tblW w:w="422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58" w:type="dxa"/>
                      <w:right w:w="58" w:type="dxa"/>
                    </w:tblCellMar>
                    <w:tblLook w:val="04A0" w:firstRow="1" w:lastRow="0" w:firstColumn="1" w:lastColumn="0" w:noHBand="0" w:noVBand="1"/>
                  </w:tblPr>
                  <w:tblGrid>
                    <w:gridCol w:w="1400"/>
                    <w:gridCol w:w="2792"/>
                    <w:gridCol w:w="28"/>
                  </w:tblGrid>
                  <w:tr w:rsidR="006C383E" w:rsidRPr="00406707" w:rsidTr="00886906">
                    <w:trPr>
                      <w:gridAfter w:val="1"/>
                      <w:wAfter w:w="28" w:type="dxa"/>
                    </w:trPr>
                    <w:tc>
                      <w:tcPr>
                        <w:tcW w:w="4192" w:type="dxa"/>
                        <w:gridSpan w:val="2"/>
                      </w:tcPr>
                      <w:p w:rsidR="006C383E" w:rsidRPr="00406707" w:rsidRDefault="006C383E" w:rsidP="006C383E">
                        <w:pPr>
                          <w:pStyle w:val="ASC03Normal"/>
                          <w:spacing w:before="60"/>
                          <w:jc w:val="center"/>
                          <w:rPr>
                            <w:rFonts w:ascii="Arial" w:hAnsi="Arial" w:cs="Arial"/>
                            <w:iCs/>
                            <w:color w:val="404040" w:themeColor="text1" w:themeTint="BF"/>
                            <w:szCs w:val="16"/>
                          </w:rPr>
                        </w:pPr>
                        <w:bookmarkStart w:id="171" w:name="RisksTitleC16"/>
                        <w:r w:rsidRPr="00406707">
                          <w:rPr>
                            <w:rFonts w:ascii="Arial" w:hAnsi="Arial" w:cs="Arial"/>
                            <w:b/>
                            <w:color w:val="404040" w:themeColor="text1" w:themeTint="BF"/>
                            <w:szCs w:val="16"/>
                          </w:rPr>
                          <w:t xml:space="preserve">Risks from </w:t>
                        </w:r>
                        <w:r w:rsidRPr="00406707">
                          <w:rPr>
                            <w:rFonts w:ascii="Arial" w:hAnsi="Arial" w:cs="Arial"/>
                            <w:b/>
                            <w:color w:val="404040" w:themeColor="text1" w:themeTint="BF"/>
                          </w:rPr>
                          <w:t xml:space="preserve">EY </w:t>
                        </w:r>
                        <w:r w:rsidRPr="00406707">
                          <w:rPr>
                            <w:rFonts w:ascii="Arial" w:hAnsi="Arial" w:cs="Arial"/>
                            <w:b/>
                            <w:color w:val="404040" w:themeColor="text1" w:themeTint="BF"/>
                            <w:szCs w:val="16"/>
                          </w:rPr>
                          <w:t>Canvas</w:t>
                        </w:r>
                      </w:p>
                    </w:tc>
                  </w:tr>
                  <w:tr w:rsidR="006C383E" w:rsidRPr="00406707" w:rsidTr="00886906">
                    <w:trPr>
                      <w:hidden/>
                    </w:trPr>
                    <w:tc>
                      <w:tcPr>
                        <w:tcW w:w="1400" w:type="dxa"/>
                        <w:vAlign w:val="bottom"/>
                      </w:tcPr>
                      <w:p w:rsidR="006C383E" w:rsidRPr="00406707" w:rsidRDefault="006C383E" w:rsidP="006C383E">
                        <w:pPr>
                          <w:pStyle w:val="ASC03Normal"/>
                          <w:spacing w:before="60"/>
                          <w:jc w:val="center"/>
                          <w:rPr>
                            <w:rFonts w:ascii="Arial" w:hAnsi="Arial" w:cs="Arial"/>
                            <w:b/>
                            <w:vanish/>
                            <w:color w:val="404040" w:themeColor="text1" w:themeTint="BF"/>
                          </w:rPr>
                        </w:pPr>
                        <w:bookmarkStart w:id="172" w:name="RisksTitleNoC16"/>
                        <w:bookmarkEnd w:id="171"/>
                        <w:r w:rsidRPr="00406707">
                          <w:rPr>
                            <w:rFonts w:ascii="Arial" w:hAnsi="Arial" w:cs="Arial"/>
                            <w:b/>
                            <w:vanish/>
                            <w:color w:val="404040" w:themeColor="text1" w:themeTint="BF"/>
                            <w:szCs w:val="16"/>
                          </w:rPr>
                          <w:t>Documented in EY Canvas?</w:t>
                        </w:r>
                      </w:p>
                    </w:tc>
                    <w:tc>
                      <w:tcPr>
                        <w:tcW w:w="2820" w:type="dxa"/>
                        <w:gridSpan w:val="2"/>
                        <w:vAlign w:val="center"/>
                      </w:tcPr>
                      <w:p w:rsidR="006C383E" w:rsidRPr="00406707" w:rsidRDefault="006C383E" w:rsidP="006C383E">
                        <w:pPr>
                          <w:pStyle w:val="ASC03Normal"/>
                          <w:spacing w:before="60"/>
                          <w:jc w:val="center"/>
                          <w:rPr>
                            <w:rFonts w:ascii="Arial" w:hAnsi="Arial" w:cs="Arial"/>
                            <w:b/>
                            <w:vanish/>
                            <w:color w:val="404040" w:themeColor="text1" w:themeTint="BF"/>
                            <w:szCs w:val="16"/>
                          </w:rPr>
                        </w:pPr>
                        <w:r w:rsidRPr="00406707">
                          <w:rPr>
                            <w:rFonts w:ascii="Arial" w:hAnsi="Arial" w:cs="Arial"/>
                            <w:b/>
                            <w:vanish/>
                            <w:color w:val="404040" w:themeColor="text1" w:themeTint="BF"/>
                            <w:szCs w:val="16"/>
                          </w:rPr>
                          <w:t>Risk type &amp; name</w:t>
                        </w:r>
                      </w:p>
                    </w:tc>
                  </w:tr>
                  <w:bookmarkEnd w:id="172"/>
                </w:tbl>
                <w:p w:rsidR="006C383E" w:rsidRPr="007821CC" w:rsidRDefault="006C383E" w:rsidP="006C383E">
                  <w:pPr>
                    <w:pStyle w:val="ASC03Normal"/>
                    <w:spacing w:before="40"/>
                    <w:jc w:val="center"/>
                    <w:rPr>
                      <w:rFonts w:ascii="Arial" w:hAnsi="Arial" w:cs="Arial"/>
                      <w:iCs/>
                      <w:color w:val="404040" w:themeColor="text1" w:themeTint="BF"/>
                    </w:rPr>
                  </w:pPr>
                </w:p>
              </w:tc>
            </w:tr>
          </w:tbl>
          <w:p w:rsidR="006C383E" w:rsidRPr="007821CC" w:rsidRDefault="006C383E" w:rsidP="006C383E">
            <w:pPr>
              <w:pStyle w:val="UBTbullet"/>
              <w:numPr>
                <w:ilvl w:val="0"/>
                <w:numId w:val="0"/>
              </w:numPr>
              <w:spacing w:before="40"/>
              <w:jc w:val="center"/>
              <w:rPr>
                <w:rFonts w:ascii="Arial" w:hAnsi="Arial" w:cs="Arial"/>
                <w:color w:val="404040" w:themeColor="text1" w:themeTint="BF"/>
                <w:sz w:val="20"/>
              </w:rPr>
            </w:pPr>
          </w:p>
        </w:tc>
      </w:tr>
      <w:tr w:rsidR="006C383E" w:rsidRPr="007821CC" w:rsidTr="000763E4">
        <w:trPr>
          <w:cantSplit/>
          <w:trHeight w:val="1200"/>
          <w:jc w:val="center"/>
        </w:trPr>
        <w:tc>
          <w:tcPr>
            <w:tcW w:w="2996" w:type="pct"/>
            <w:gridSpan w:val="3"/>
            <w:tcBorders>
              <w:top w:val="nil"/>
              <w:bottom w:val="single" w:sz="4" w:space="0" w:color="auto"/>
            </w:tcBorders>
            <w:shd w:val="clear" w:color="auto" w:fill="D9D9D9" w:themeFill="background1" w:themeFillShade="D9"/>
            <w:vAlign w:val="center"/>
          </w:tcPr>
          <w:p w:rsidR="006C383E" w:rsidRPr="007821CC" w:rsidRDefault="006C383E" w:rsidP="006C383E">
            <w:pPr>
              <w:pStyle w:val="Bodytextwithparaspace"/>
              <w:numPr>
                <w:ilvl w:val="0"/>
                <w:numId w:val="0"/>
              </w:numPr>
              <w:spacing w:before="40" w:after="60"/>
              <w:rPr>
                <w:color w:val="404040" w:themeColor="text1" w:themeTint="BF"/>
                <w:sz w:val="22"/>
                <w:szCs w:val="20"/>
                <w:lang w:val="en-US"/>
              </w:rPr>
            </w:pPr>
            <w:r w:rsidRPr="007821CC">
              <w:rPr>
                <w:color w:val="404040" w:themeColor="text1" w:themeTint="BF"/>
                <w:sz w:val="22"/>
                <w:szCs w:val="20"/>
                <w:lang w:val="en-US"/>
              </w:rPr>
              <w:t>Understanding the entity's business risks increases the likelihood of identifying risks of material misstatement. However, we do not have a responsibility to identify or assess every business risk because they do not all cause a risk of material misstatement to the financial statements. Document below those business risks that may result in risks of material misstatement, if not already documented elsewhere in this template.</w:t>
            </w:r>
          </w:p>
        </w:tc>
        <w:tc>
          <w:tcPr>
            <w:tcW w:w="467" w:type="pct"/>
            <w:vMerge/>
            <w:tcBorders>
              <w:bottom w:val="single" w:sz="4" w:space="0" w:color="auto"/>
            </w:tcBorders>
            <w:shd w:val="clear" w:color="auto" w:fill="D9D9D9" w:themeFill="background1" w:themeFillShade="D9"/>
            <w:vAlign w:val="bottom"/>
          </w:tcPr>
          <w:p w:rsidR="006C383E" w:rsidRPr="007821CC" w:rsidRDefault="006C383E" w:rsidP="006C383E">
            <w:pPr>
              <w:pStyle w:val="UBTbullet"/>
              <w:numPr>
                <w:ilvl w:val="0"/>
                <w:numId w:val="0"/>
              </w:numPr>
              <w:jc w:val="center"/>
              <w:rPr>
                <w:rFonts w:ascii="Arial" w:hAnsi="Arial" w:cs="Arial"/>
                <w:b/>
                <w:color w:val="404040" w:themeColor="text1" w:themeTint="BF"/>
                <w:sz w:val="18"/>
                <w:szCs w:val="18"/>
              </w:rPr>
            </w:pPr>
          </w:p>
        </w:tc>
        <w:tc>
          <w:tcPr>
            <w:tcW w:w="1537" w:type="pct"/>
            <w:vMerge/>
            <w:tcBorders>
              <w:bottom w:val="single" w:sz="4" w:space="0" w:color="auto"/>
            </w:tcBorders>
            <w:shd w:val="clear" w:color="auto" w:fill="D9D9D9" w:themeFill="background1" w:themeFillShade="D9"/>
            <w:vAlign w:val="bottom"/>
          </w:tcPr>
          <w:p w:rsidR="006C383E" w:rsidRPr="007821CC" w:rsidRDefault="006C383E" w:rsidP="006C383E">
            <w:pPr>
              <w:pStyle w:val="ASC03Normal"/>
              <w:spacing w:before="60"/>
              <w:jc w:val="center"/>
              <w:rPr>
                <w:rFonts w:ascii="Arial" w:hAnsi="Arial" w:cs="Arial"/>
                <w:b/>
                <w:color w:val="404040" w:themeColor="text1" w:themeTint="BF"/>
                <w:sz w:val="16"/>
                <w:szCs w:val="16"/>
              </w:rPr>
            </w:pPr>
          </w:p>
        </w:tc>
      </w:tr>
      <w:tr w:rsidR="006C383E" w:rsidRPr="007821CC" w:rsidTr="001D7B29">
        <w:trPr>
          <w:jc w:val="center"/>
        </w:trPr>
        <w:tc>
          <w:tcPr>
            <w:tcW w:w="2996" w:type="pct"/>
            <w:gridSpan w:val="3"/>
            <w:shd w:val="clear" w:color="auto" w:fill="auto"/>
          </w:tcPr>
          <w:p w:rsidR="006C383E" w:rsidRDefault="006C383E" w:rsidP="006C383E">
            <w:pPr>
              <w:pStyle w:val="UBTbullet"/>
              <w:numPr>
                <w:ilvl w:val="0"/>
                <w:numId w:val="0"/>
              </w:numPr>
              <w:tabs>
                <w:tab w:val="left" w:pos="720"/>
              </w:tabs>
              <w:spacing w:before="120" w:after="120" w:line="256" w:lineRule="auto"/>
              <w:rPr>
                <w:rFonts w:ascii="Arial" w:hAnsi="Arial" w:cs="Arial"/>
                <w:noProof/>
                <w:color w:val="404040" w:themeColor="text1" w:themeTint="BF"/>
                <w:sz w:val="20"/>
                <w:highlight w:val="white"/>
              </w:rPr>
            </w:pPr>
            <w:bookmarkStart w:id="173" w:name="TextCell19" w:colFirst="0" w:colLast="0"/>
            <w:bookmarkStart w:id="174" w:name="RisksCell16" w:colFirst="2" w:colLast="2"/>
            <w:bookmarkStart w:id="175" w:name="RMMCell16" w:colFirst="1" w:colLast="1"/>
            <w:r w:rsidRPr="006C383E">
              <w:rPr>
                <w:rFonts w:ascii="Arial" w:hAnsi="Arial" w:cs="Arial"/>
                <w:color w:val="FF0000"/>
                <w:sz w:val="20"/>
                <w:highlight w:val="white"/>
              </w:rPr>
              <w:t>Risks of not identifying needs within the market to broaden its market share and result in sales growth.</w:t>
            </w:r>
          </w:p>
        </w:tc>
        <w:tc>
          <w:tcPr>
            <w:tcW w:w="467" w:type="pct"/>
            <w:shd w:val="clear" w:color="auto" w:fill="auto"/>
            <w:vAlign w:val="center"/>
          </w:tcPr>
          <w:p w:rsidR="006C383E" w:rsidRPr="007821CC" w:rsidRDefault="006C383E" w:rsidP="006C383E">
            <w:pPr>
              <w:pStyle w:val="UBTbullet"/>
              <w:numPr>
                <w:ilvl w:val="0"/>
                <w:numId w:val="0"/>
              </w:numPr>
              <w:spacing w:after="0"/>
              <w:rPr>
                <w:rFonts w:ascii="Arial" w:hAnsi="Arial" w:cs="Arial"/>
                <w:color w:val="404040" w:themeColor="text1" w:themeTint="BF"/>
                <w:sz w:val="20"/>
              </w:rPr>
            </w:pPr>
            <w:r w:rsidRPr="000763E4">
              <w:rPr>
                <w:rFonts w:ascii="Arial" w:hAnsi="Arial"/>
                <w:color w:val="404040" w:themeColor="text1" w:themeTint="BF"/>
                <w:szCs w:val="22"/>
              </w:rPr>
              <w:fldChar w:fldCharType="begin"/>
            </w:r>
            <w:r w:rsidRPr="000763E4">
              <w:rPr>
                <w:rFonts w:ascii="Arial" w:hAnsi="Arial"/>
                <w:color w:val="404040" w:themeColor="text1" w:themeTint="BF"/>
                <w:szCs w:val="22"/>
              </w:rPr>
              <w:instrText xml:space="preserve"> MACROBUTTON SelectYes </w:instrText>
            </w:r>
            <w:r w:rsidRPr="000763E4">
              <w:rPr>
                <w:rFonts w:ascii="Arial" w:hAnsi="Arial" w:cs="Arial"/>
                <w:b/>
                <w:color w:val="404040" w:themeColor="text1" w:themeTint="BF"/>
                <w:sz w:val="24"/>
                <w:szCs w:val="24"/>
              </w:rPr>
              <w:sym w:font="Wingdings" w:char="F0A8"/>
            </w:r>
            <w:r w:rsidRPr="000763E4">
              <w:rPr>
                <w:rFonts w:ascii="Arial" w:hAnsi="Arial" w:cs="Arial"/>
                <w:color w:val="404040" w:themeColor="text1" w:themeTint="BF"/>
              </w:rPr>
              <w:instrText xml:space="preserve"> Yes</w:instrText>
            </w:r>
            <w:r w:rsidRPr="000763E4">
              <w:rPr>
                <w:rFonts w:ascii="Arial" w:hAnsi="Arial"/>
                <w:color w:val="404040" w:themeColor="text1" w:themeTint="BF"/>
                <w:szCs w:val="22"/>
              </w:rPr>
              <w:fldChar w:fldCharType="end"/>
            </w:r>
          </w:p>
        </w:tc>
        <w:tc>
          <w:tcPr>
            <w:tcW w:w="1537" w:type="pct"/>
            <w:shd w:val="clear" w:color="auto" w:fill="808080"/>
          </w:tcPr>
          <w:p w:rsidR="006C383E" w:rsidRPr="007821CC" w:rsidRDefault="006C383E" w:rsidP="006C383E">
            <w:pPr>
              <w:pStyle w:val="UBTbullet"/>
              <w:numPr>
                <w:ilvl w:val="0"/>
                <w:numId w:val="0"/>
              </w:numPr>
              <w:spacing w:before="40"/>
              <w:rPr>
                <w:rFonts w:ascii="Arial" w:hAnsi="Arial" w:cs="Arial"/>
                <w:color w:val="404040" w:themeColor="text1" w:themeTint="BF"/>
                <w:sz w:val="20"/>
              </w:rPr>
            </w:pPr>
          </w:p>
        </w:tc>
      </w:tr>
      <w:bookmarkEnd w:id="173"/>
      <w:bookmarkEnd w:id="174"/>
      <w:bookmarkEnd w:id="175"/>
      <w:tr w:rsidR="006C383E" w:rsidRPr="007821CC" w:rsidTr="001D7B29">
        <w:trPr>
          <w:cantSplit/>
          <w:jc w:val="center"/>
        </w:trPr>
        <w:tc>
          <w:tcPr>
            <w:tcW w:w="5000" w:type="pct"/>
            <w:gridSpan w:val="5"/>
            <w:tcBorders>
              <w:bottom w:val="single" w:sz="4" w:space="0" w:color="auto"/>
            </w:tcBorders>
            <w:shd w:val="clear" w:color="auto" w:fill="D9D9D9"/>
            <w:vAlign w:val="center"/>
          </w:tcPr>
          <w:p w:rsidR="006C383E" w:rsidRPr="007821CC" w:rsidRDefault="006C383E" w:rsidP="006C383E">
            <w:pPr>
              <w:pStyle w:val="BodyText"/>
              <w:keepNext/>
              <w:spacing w:before="120" w:after="120"/>
              <w:jc w:val="left"/>
              <w:rPr>
                <w:rFonts w:ascii="Arial" w:hAnsi="Arial" w:cs="Arial"/>
                <w:b/>
                <w:color w:val="404040" w:themeColor="text1" w:themeTint="BF"/>
                <w:sz w:val="21"/>
              </w:rPr>
            </w:pPr>
            <w:r w:rsidRPr="007821CC">
              <w:rPr>
                <w:rFonts w:ascii="Arial" w:hAnsi="Arial" w:cs="Arial"/>
                <w:b/>
                <w:color w:val="404040" w:themeColor="text1" w:themeTint="BF"/>
                <w:sz w:val="21"/>
              </w:rPr>
              <w:lastRenderedPageBreak/>
              <w:t>Documentation:</w:t>
            </w:r>
          </w:p>
          <w:p w:rsidR="006C383E" w:rsidRPr="007821CC" w:rsidRDefault="006C383E" w:rsidP="006C383E">
            <w:pPr>
              <w:pStyle w:val="BodyText"/>
              <w:keepNext/>
              <w:spacing w:before="120" w:after="120"/>
              <w:jc w:val="left"/>
              <w:rPr>
                <w:rFonts w:ascii="Arial" w:hAnsi="Arial" w:cs="Arial"/>
                <w:color w:val="404040" w:themeColor="text1" w:themeTint="BF"/>
                <w:sz w:val="21"/>
              </w:rPr>
            </w:pPr>
            <w:r w:rsidRPr="007821CC">
              <w:rPr>
                <w:rFonts w:ascii="Arial" w:hAnsi="Arial" w:cs="Arial"/>
                <w:color w:val="404040" w:themeColor="text1" w:themeTint="BF"/>
                <w:sz w:val="21"/>
              </w:rPr>
              <w:t xml:space="preserve">We document below the sources of information (see requirements in </w:t>
            </w:r>
            <w:hyperlink w:anchor="Section1" w:history="1">
              <w:r w:rsidRPr="007821CC">
                <w:rPr>
                  <w:rStyle w:val="Hyperlink"/>
                  <w:rFonts w:ascii="Arial" w:hAnsi="Arial" w:cs="Arial"/>
                  <w:sz w:val="21"/>
                </w:rPr>
                <w:t>section 1</w:t>
              </w:r>
            </w:hyperlink>
            <w:r w:rsidRPr="007821CC">
              <w:rPr>
                <w:rFonts w:ascii="Arial" w:hAnsi="Arial" w:cs="Arial"/>
                <w:color w:val="404040" w:themeColor="text1" w:themeTint="BF"/>
                <w:sz w:val="21"/>
              </w:rPr>
              <w:t>) from which the understanding of the entity’s objectives, strategies and business risks was obtained regarding the above-mentioned elements, including the names of individuals to whom we spoke.</w:t>
            </w:r>
          </w:p>
        </w:tc>
      </w:tr>
      <w:tr w:rsidR="006C383E" w:rsidRPr="007821CC" w:rsidTr="001D7B29">
        <w:trPr>
          <w:jc w:val="center"/>
        </w:trPr>
        <w:tc>
          <w:tcPr>
            <w:tcW w:w="5000" w:type="pct"/>
            <w:gridSpan w:val="5"/>
            <w:shd w:val="clear" w:color="auto" w:fill="auto"/>
          </w:tcPr>
          <w:p w:rsidR="006C383E" w:rsidRPr="006C383E" w:rsidRDefault="006C383E" w:rsidP="006C383E">
            <w:pPr>
              <w:pStyle w:val="UBTbullet"/>
              <w:numPr>
                <w:ilvl w:val="0"/>
                <w:numId w:val="0"/>
              </w:numPr>
              <w:spacing w:before="120"/>
              <w:rPr>
                <w:rFonts w:ascii="Arial" w:hAnsi="Arial" w:cs="Arial"/>
                <w:b/>
                <w:color w:val="FF0000"/>
                <w:sz w:val="20"/>
                <w:highlight w:val="white"/>
              </w:rPr>
            </w:pPr>
            <w:bookmarkStart w:id="176" w:name="TextCell20" w:colFirst="0" w:colLast="0"/>
            <w:r w:rsidRPr="006C383E">
              <w:rPr>
                <w:rFonts w:ascii="Arial" w:hAnsi="Arial" w:cs="Arial"/>
                <w:b/>
                <w:color w:val="FF0000"/>
                <w:sz w:val="20"/>
                <w:highlight w:val="white"/>
              </w:rPr>
              <w:t>Inquiry with management on May 10, 20X6</w:t>
            </w:r>
          </w:p>
          <w:p w:rsidR="006C383E" w:rsidRPr="006C383E" w:rsidRDefault="006C383E" w:rsidP="006C383E">
            <w:pPr>
              <w:pStyle w:val="UBTbullet"/>
              <w:numPr>
                <w:ilvl w:val="0"/>
                <w:numId w:val="0"/>
              </w:numPr>
              <w:spacing w:before="120"/>
              <w:rPr>
                <w:rFonts w:ascii="Arial" w:hAnsi="Arial" w:cs="Arial"/>
                <w:color w:val="FF0000"/>
                <w:sz w:val="20"/>
                <w:highlight w:val="white"/>
              </w:rPr>
            </w:pPr>
            <w:r w:rsidRPr="006C383E">
              <w:rPr>
                <w:rFonts w:ascii="Arial" w:hAnsi="Arial" w:cs="Arial"/>
                <w:color w:val="FF0000"/>
                <w:sz w:val="20"/>
                <w:highlight w:val="white"/>
              </w:rPr>
              <w:t>Accountant - David Andrews</w:t>
            </w:r>
          </w:p>
          <w:p w:rsidR="006C383E" w:rsidRPr="006C383E" w:rsidRDefault="006C383E" w:rsidP="006C383E">
            <w:pPr>
              <w:pStyle w:val="UBTbullet"/>
              <w:numPr>
                <w:ilvl w:val="0"/>
                <w:numId w:val="0"/>
              </w:numPr>
              <w:spacing w:before="120"/>
              <w:rPr>
                <w:rFonts w:ascii="Arial" w:hAnsi="Arial" w:cs="Arial"/>
                <w:color w:val="FF0000"/>
                <w:sz w:val="20"/>
                <w:highlight w:val="white"/>
              </w:rPr>
            </w:pPr>
            <w:r w:rsidRPr="006C383E">
              <w:rPr>
                <w:rFonts w:ascii="Arial" w:hAnsi="Arial" w:cs="Arial"/>
                <w:color w:val="FF0000"/>
                <w:sz w:val="20"/>
                <w:highlight w:val="white"/>
              </w:rPr>
              <w:t>Finance Manager – James Lee</w:t>
            </w:r>
          </w:p>
          <w:p w:rsidR="006C383E" w:rsidRPr="006C383E" w:rsidRDefault="006C383E" w:rsidP="006C383E">
            <w:pPr>
              <w:pStyle w:val="UBTbullet"/>
              <w:numPr>
                <w:ilvl w:val="0"/>
                <w:numId w:val="0"/>
              </w:numPr>
              <w:spacing w:before="120"/>
              <w:rPr>
                <w:rFonts w:ascii="Arial" w:hAnsi="Arial" w:cs="Arial"/>
                <w:color w:val="FF0000"/>
                <w:sz w:val="20"/>
                <w:highlight w:val="white"/>
              </w:rPr>
            </w:pPr>
            <w:r w:rsidRPr="006C383E">
              <w:rPr>
                <w:rFonts w:ascii="Arial" w:hAnsi="Arial" w:cs="Arial"/>
                <w:color w:val="FF0000"/>
                <w:sz w:val="20"/>
                <w:highlight w:val="white"/>
              </w:rPr>
              <w:t>CFO – Warren Evans</w:t>
            </w:r>
          </w:p>
          <w:p w:rsidR="006C383E" w:rsidRPr="006C383E" w:rsidRDefault="006C383E" w:rsidP="006C383E">
            <w:pPr>
              <w:pStyle w:val="UBTbullet"/>
              <w:numPr>
                <w:ilvl w:val="0"/>
                <w:numId w:val="0"/>
              </w:numPr>
              <w:spacing w:before="120"/>
              <w:rPr>
                <w:rFonts w:ascii="Arial" w:hAnsi="Arial" w:cs="Arial"/>
                <w:b/>
                <w:color w:val="FF0000"/>
                <w:sz w:val="20"/>
                <w:highlight w:val="white"/>
              </w:rPr>
            </w:pPr>
            <w:r w:rsidRPr="006C383E">
              <w:rPr>
                <w:rFonts w:ascii="Arial" w:hAnsi="Arial" w:cs="Arial"/>
                <w:b/>
                <w:color w:val="FF0000"/>
                <w:sz w:val="20"/>
                <w:highlight w:val="white"/>
              </w:rPr>
              <w:t>External &amp; Internal resources EY</w:t>
            </w:r>
          </w:p>
          <w:p w:rsidR="006C383E" w:rsidRPr="006C383E" w:rsidRDefault="006C383E" w:rsidP="006C383E">
            <w:pPr>
              <w:pStyle w:val="UBTbullet"/>
              <w:numPr>
                <w:ilvl w:val="0"/>
                <w:numId w:val="0"/>
              </w:numPr>
              <w:spacing w:before="120"/>
              <w:rPr>
                <w:rFonts w:ascii="Arial" w:hAnsi="Arial" w:cs="Arial"/>
                <w:color w:val="FF0000"/>
                <w:sz w:val="20"/>
                <w:highlight w:val="white"/>
              </w:rPr>
            </w:pPr>
            <w:proofErr w:type="spellStart"/>
            <w:r w:rsidRPr="006C383E">
              <w:rPr>
                <w:rFonts w:ascii="Arial" w:hAnsi="Arial" w:cs="Arial"/>
                <w:color w:val="FF0000"/>
                <w:sz w:val="20"/>
                <w:highlight w:val="white"/>
              </w:rPr>
              <w:t>InfoGator</w:t>
            </w:r>
            <w:proofErr w:type="spellEnd"/>
            <w:r w:rsidRPr="006C383E">
              <w:rPr>
                <w:rFonts w:ascii="Arial" w:hAnsi="Arial" w:cs="Arial"/>
                <w:color w:val="FF0000"/>
                <w:sz w:val="20"/>
                <w:highlight w:val="white"/>
              </w:rPr>
              <w:t xml:space="preserve"> </w:t>
            </w:r>
          </w:p>
          <w:p w:rsidR="006C383E" w:rsidRDefault="006C383E" w:rsidP="006C383E">
            <w:pPr>
              <w:pStyle w:val="BodyText"/>
              <w:keepNext/>
              <w:spacing w:before="120" w:after="120" w:line="256" w:lineRule="auto"/>
              <w:jc w:val="left"/>
              <w:rPr>
                <w:rFonts w:ascii="Arial" w:hAnsi="Arial" w:cs="Arial"/>
                <w:noProof/>
                <w:color w:val="404040" w:themeColor="text1" w:themeTint="BF"/>
                <w:sz w:val="20"/>
              </w:rPr>
            </w:pPr>
            <w:r w:rsidRPr="006C383E">
              <w:rPr>
                <w:rFonts w:ascii="Arial" w:hAnsi="Arial" w:cs="Arial"/>
                <w:color w:val="FF0000"/>
                <w:sz w:val="20"/>
                <w:highlight w:val="white"/>
              </w:rPr>
              <w:t>Company website</w:t>
            </w:r>
          </w:p>
        </w:tc>
      </w:tr>
      <w:bookmarkEnd w:id="176"/>
    </w:tbl>
    <w:p w:rsidR="001A3856" w:rsidRPr="007821CC" w:rsidRDefault="001A3856" w:rsidP="001A3856">
      <w:pPr>
        <w:pStyle w:val="ASC03Normal"/>
        <w:numPr>
          <w:ilvl w:val="12"/>
          <w:numId w:val="0"/>
        </w:numPr>
        <w:rPr>
          <w:rFonts w:ascii="Arial" w:hAnsi="Arial" w:cs="Arial"/>
        </w:rPr>
      </w:pPr>
    </w:p>
    <w:tbl>
      <w:tblPr>
        <w:tblW w:w="5036"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top w:w="43" w:type="dxa"/>
          <w:left w:w="115" w:type="dxa"/>
          <w:bottom w:w="43" w:type="dxa"/>
          <w:right w:w="115" w:type="dxa"/>
        </w:tblCellMar>
        <w:tblLook w:val="0600" w:firstRow="0" w:lastRow="0" w:firstColumn="0" w:lastColumn="0" w:noHBand="1" w:noVBand="1"/>
        <w:tblCaption w:val="MainTable6"/>
      </w:tblPr>
      <w:tblGrid>
        <w:gridCol w:w="7959"/>
        <w:gridCol w:w="994"/>
        <w:gridCol w:w="4584"/>
      </w:tblGrid>
      <w:tr w:rsidR="001A3856" w:rsidRPr="007821CC" w:rsidTr="00543CAF">
        <w:trPr>
          <w:cantSplit/>
          <w:trHeight w:val="370"/>
          <w:jc w:val="center"/>
        </w:trPr>
        <w:tc>
          <w:tcPr>
            <w:tcW w:w="5000" w:type="pct"/>
            <w:gridSpan w:val="3"/>
            <w:shd w:val="clear" w:color="auto" w:fill="404040" w:themeFill="text1" w:themeFillTint="BF"/>
            <w:vAlign w:val="center"/>
          </w:tcPr>
          <w:p w:rsidR="001A3856" w:rsidRPr="007821CC" w:rsidRDefault="001A3856" w:rsidP="00886906">
            <w:pPr>
              <w:pStyle w:val="ListParagraph"/>
              <w:numPr>
                <w:ilvl w:val="0"/>
                <w:numId w:val="7"/>
              </w:numPr>
              <w:spacing w:before="80" w:after="80"/>
              <w:ind w:left="432"/>
              <w:rPr>
                <w:rFonts w:ascii="Arial" w:hAnsi="Arial" w:cs="Arial"/>
                <w:b/>
                <w:color w:val="FFFFFF" w:themeColor="background1"/>
                <w:sz w:val="22"/>
                <w:szCs w:val="22"/>
              </w:rPr>
            </w:pPr>
            <w:r w:rsidRPr="007821CC">
              <w:rPr>
                <w:rFonts w:ascii="Arial" w:hAnsi="Arial" w:cs="Arial"/>
                <w:b/>
                <w:color w:val="FFFFFF" w:themeColor="background1"/>
                <w:sz w:val="22"/>
                <w:szCs w:val="22"/>
              </w:rPr>
              <w:t>Measurement and review of financial performance</w:t>
            </w:r>
          </w:p>
        </w:tc>
      </w:tr>
      <w:tr w:rsidR="001A3856" w:rsidRPr="007821CC" w:rsidTr="00543CAF">
        <w:trPr>
          <w:cantSplit/>
          <w:trHeight w:val="218"/>
          <w:jc w:val="center"/>
        </w:trPr>
        <w:tc>
          <w:tcPr>
            <w:tcW w:w="2940" w:type="pct"/>
            <w:tcBorders>
              <w:bottom w:val="single" w:sz="4" w:space="0" w:color="auto"/>
            </w:tcBorders>
            <w:shd w:val="clear" w:color="auto" w:fill="7F7F7F" w:themeFill="text1" w:themeFillTint="80"/>
          </w:tcPr>
          <w:p w:rsidR="001A3856" w:rsidRPr="007821CC" w:rsidRDefault="001A3856" w:rsidP="00886906">
            <w:pPr>
              <w:pStyle w:val="UBTbullet"/>
              <w:numPr>
                <w:ilvl w:val="0"/>
                <w:numId w:val="0"/>
              </w:numPr>
              <w:spacing w:before="120" w:after="0"/>
              <w:rPr>
                <w:rFonts w:ascii="Arial" w:hAnsi="Arial" w:cs="Arial"/>
                <w:b/>
                <w:color w:val="FFFFFF" w:themeColor="background1"/>
                <w:sz w:val="20"/>
              </w:rPr>
            </w:pPr>
          </w:p>
        </w:tc>
        <w:tc>
          <w:tcPr>
            <w:tcW w:w="2060" w:type="pct"/>
            <w:gridSpan w:val="2"/>
            <w:shd w:val="clear" w:color="auto" w:fill="7F7F7F" w:themeFill="text1" w:themeFillTint="80"/>
          </w:tcPr>
          <w:p w:rsidR="001A3856" w:rsidRPr="007821CC" w:rsidRDefault="001A3856" w:rsidP="00886906">
            <w:pPr>
              <w:pStyle w:val="UBTbullet"/>
              <w:numPr>
                <w:ilvl w:val="0"/>
                <w:numId w:val="0"/>
              </w:numPr>
              <w:spacing w:before="120"/>
              <w:jc w:val="center"/>
              <w:rPr>
                <w:rFonts w:ascii="Arial" w:hAnsi="Arial" w:cs="Arial"/>
                <w:color w:val="FFFFFF" w:themeColor="background1"/>
                <w:sz w:val="20"/>
              </w:rPr>
            </w:pPr>
            <w:r w:rsidRPr="007821CC">
              <w:rPr>
                <w:rFonts w:ascii="Arial" w:hAnsi="Arial" w:cs="Arial"/>
                <w:b/>
                <w:color w:val="FFFFFF" w:themeColor="background1"/>
                <w:sz w:val="20"/>
              </w:rPr>
              <w:t>Risk identification</w:t>
            </w:r>
          </w:p>
        </w:tc>
      </w:tr>
      <w:tr w:rsidR="001A3856" w:rsidRPr="007821CC" w:rsidTr="00543CAF">
        <w:trPr>
          <w:cantSplit/>
          <w:trHeight w:val="953"/>
          <w:jc w:val="center"/>
        </w:trPr>
        <w:tc>
          <w:tcPr>
            <w:tcW w:w="2940" w:type="pct"/>
            <w:tcBorders>
              <w:bottom w:val="nil"/>
            </w:tcBorders>
            <w:shd w:val="clear" w:color="auto" w:fill="D9D9D9"/>
            <w:vAlign w:val="center"/>
          </w:tcPr>
          <w:p w:rsidR="001A3856" w:rsidRPr="007821CC" w:rsidRDefault="001A3856" w:rsidP="00886906">
            <w:pPr>
              <w:pStyle w:val="BodyText"/>
              <w:keepNext/>
              <w:jc w:val="left"/>
              <w:rPr>
                <w:rFonts w:ascii="Arial" w:hAnsi="Arial" w:cs="Arial"/>
                <w:iCs/>
                <w:color w:val="404040" w:themeColor="text1" w:themeTint="BF"/>
                <w:sz w:val="22"/>
              </w:rPr>
            </w:pPr>
            <w:r w:rsidRPr="007821CC">
              <w:rPr>
                <w:rFonts w:ascii="Arial" w:hAnsi="Arial" w:cs="Arial"/>
                <w:iCs/>
                <w:color w:val="404040" w:themeColor="text1" w:themeTint="BF"/>
                <w:sz w:val="22"/>
              </w:rPr>
              <w:t xml:space="preserve">We obtain an understanding of how management measures and reviews financial performance which allows us to determine its effect on our identification of RMM. This enabler helps us to determine whether management is under pressure to achieve targets, which may increase risks of material misstatement, including those due to fraud. In addition, if our inquiries of management indicate there are no processes to measure and review financial performance, the likelihood of material misstatements not being detected and corrected increases.  </w:t>
            </w:r>
          </w:p>
          <w:p w:rsidR="001A3856" w:rsidRPr="007821CC" w:rsidRDefault="001A3856" w:rsidP="00886906">
            <w:pPr>
              <w:pStyle w:val="BodyText"/>
              <w:keepNext/>
              <w:jc w:val="left"/>
              <w:rPr>
                <w:rFonts w:ascii="Arial" w:hAnsi="Arial" w:cs="Arial"/>
                <w:iCs/>
                <w:color w:val="404040" w:themeColor="text1" w:themeTint="BF"/>
                <w:sz w:val="22"/>
              </w:rPr>
            </w:pPr>
          </w:p>
          <w:p w:rsidR="001A3856" w:rsidRPr="007821CC" w:rsidRDefault="001A3856" w:rsidP="00886906">
            <w:pPr>
              <w:pStyle w:val="BodyText"/>
              <w:keepNext/>
              <w:jc w:val="left"/>
              <w:rPr>
                <w:rFonts w:ascii="Arial" w:hAnsi="Arial" w:cs="Arial"/>
                <w:iCs/>
                <w:color w:val="404040" w:themeColor="text1" w:themeTint="BF"/>
                <w:sz w:val="22"/>
              </w:rPr>
            </w:pPr>
            <w:r w:rsidRPr="007821CC">
              <w:rPr>
                <w:rFonts w:ascii="Arial" w:hAnsi="Arial" w:cs="Arial"/>
                <w:iCs/>
                <w:color w:val="404040" w:themeColor="text1" w:themeTint="BF"/>
                <w:sz w:val="22"/>
              </w:rPr>
              <w:t xml:space="preserve">We document our inquiries with respect to: </w:t>
            </w:r>
          </w:p>
          <w:p w:rsidR="001A3856" w:rsidRPr="007821CC" w:rsidRDefault="001A3856" w:rsidP="00886906">
            <w:pPr>
              <w:pStyle w:val="BodyText"/>
              <w:keepNext/>
              <w:numPr>
                <w:ilvl w:val="0"/>
                <w:numId w:val="9"/>
              </w:numPr>
              <w:jc w:val="left"/>
              <w:rPr>
                <w:rFonts w:ascii="Arial" w:hAnsi="Arial" w:cs="Arial"/>
                <w:iCs/>
                <w:color w:val="404040" w:themeColor="text1" w:themeTint="BF"/>
                <w:sz w:val="22"/>
              </w:rPr>
            </w:pPr>
            <w:r w:rsidRPr="007821CC">
              <w:rPr>
                <w:rFonts w:ascii="Arial" w:hAnsi="Arial" w:cs="Arial"/>
                <w:iCs/>
                <w:color w:val="404040" w:themeColor="text1" w:themeTint="BF"/>
                <w:sz w:val="22"/>
              </w:rPr>
              <w:t>The financial performance measures they monitor</w:t>
            </w:r>
          </w:p>
          <w:p w:rsidR="001A3856" w:rsidRPr="007821CC" w:rsidRDefault="001A3856" w:rsidP="00886906">
            <w:pPr>
              <w:pStyle w:val="BodyText"/>
              <w:keepNext/>
              <w:numPr>
                <w:ilvl w:val="0"/>
                <w:numId w:val="9"/>
              </w:numPr>
              <w:jc w:val="left"/>
              <w:rPr>
                <w:rFonts w:ascii="Arial" w:hAnsi="Arial" w:cs="Arial"/>
                <w:iCs/>
                <w:color w:val="404040" w:themeColor="text1" w:themeTint="BF"/>
                <w:sz w:val="22"/>
              </w:rPr>
            </w:pPr>
            <w:r w:rsidRPr="007821CC">
              <w:rPr>
                <w:rFonts w:ascii="Arial" w:hAnsi="Arial" w:cs="Arial"/>
                <w:iCs/>
                <w:color w:val="404040" w:themeColor="text1" w:themeTint="BF"/>
                <w:sz w:val="22"/>
              </w:rPr>
              <w:t>Other areas of financial performance that are of emphasis</w:t>
            </w:r>
          </w:p>
          <w:p w:rsidR="001A3856" w:rsidRPr="007821CC" w:rsidRDefault="001A3856" w:rsidP="00886906">
            <w:pPr>
              <w:pStyle w:val="BodyText"/>
              <w:keepNext/>
              <w:jc w:val="left"/>
              <w:rPr>
                <w:rFonts w:ascii="Arial" w:hAnsi="Arial" w:cs="Arial"/>
                <w:iCs/>
                <w:color w:val="404040" w:themeColor="text1" w:themeTint="BF"/>
                <w:sz w:val="22"/>
              </w:rPr>
            </w:pPr>
          </w:p>
          <w:p w:rsidR="001A3856" w:rsidRPr="007821CC" w:rsidRDefault="001A3856" w:rsidP="00886906">
            <w:pPr>
              <w:pStyle w:val="BodyText"/>
              <w:keepNext/>
              <w:ind w:left="69"/>
              <w:jc w:val="left"/>
              <w:rPr>
                <w:rFonts w:ascii="Arial" w:hAnsi="Arial" w:cs="Arial"/>
                <w:iCs/>
                <w:color w:val="404040" w:themeColor="text1" w:themeTint="BF"/>
                <w:sz w:val="22"/>
              </w:rPr>
            </w:pPr>
            <w:r w:rsidRPr="007821CC">
              <w:rPr>
                <w:rFonts w:ascii="Arial" w:hAnsi="Arial" w:cs="Arial"/>
                <w:iCs/>
                <w:color w:val="404040" w:themeColor="text1" w:themeTint="BF"/>
                <w:sz w:val="22"/>
              </w:rPr>
              <w:t>We consider the effect on management's measures that may arise from our understanding of key stakeholders' expectations/needs.</w:t>
            </w:r>
          </w:p>
        </w:tc>
        <w:tc>
          <w:tcPr>
            <w:tcW w:w="367" w:type="pct"/>
            <w:vMerge w:val="restart"/>
            <w:shd w:val="clear" w:color="auto" w:fill="D9D9D9"/>
            <w:vAlign w:val="center"/>
          </w:tcPr>
          <w:p w:rsidR="001A3856" w:rsidRPr="007821CC" w:rsidRDefault="001A3856" w:rsidP="00886906">
            <w:pPr>
              <w:pStyle w:val="ASC03Normal"/>
              <w:spacing w:before="120" w:after="120"/>
              <w:jc w:val="center"/>
              <w:rPr>
                <w:rFonts w:ascii="Arial" w:hAnsi="Arial" w:cs="Arial"/>
                <w:b/>
                <w:color w:val="404040" w:themeColor="text1" w:themeTint="BF"/>
                <w:sz w:val="18"/>
                <w:szCs w:val="18"/>
              </w:rPr>
            </w:pPr>
            <w:r w:rsidRPr="007821CC">
              <w:rPr>
                <w:rFonts w:ascii="Arial" w:hAnsi="Arial" w:cs="Arial"/>
                <w:b/>
                <w:color w:val="404040" w:themeColor="text1" w:themeTint="BF"/>
                <w:sz w:val="18"/>
                <w:szCs w:val="18"/>
              </w:rPr>
              <w:t>RMM?</w:t>
            </w:r>
          </w:p>
        </w:tc>
        <w:tc>
          <w:tcPr>
            <w:tcW w:w="1693" w:type="pct"/>
            <w:vMerge w:val="restart"/>
            <w:shd w:val="clear" w:color="auto" w:fill="D9D9D9"/>
            <w:vAlign w:val="center"/>
          </w:tcPr>
          <w:tbl>
            <w:tblPr>
              <w:tblStyle w:val="TableGrid"/>
              <w:tblW w:w="433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58" w:type="dxa"/>
                <w:right w:w="58" w:type="dxa"/>
              </w:tblCellMar>
              <w:tblLook w:val="04A0" w:firstRow="1" w:lastRow="0" w:firstColumn="1" w:lastColumn="0" w:noHBand="0" w:noVBand="1"/>
            </w:tblPr>
            <w:tblGrid>
              <w:gridCol w:w="1400"/>
              <w:gridCol w:w="2757"/>
              <w:gridCol w:w="178"/>
            </w:tblGrid>
            <w:tr w:rsidR="001A3856" w:rsidRPr="007821CC" w:rsidTr="00117C08">
              <w:trPr>
                <w:gridAfter w:val="1"/>
                <w:wAfter w:w="178" w:type="dxa"/>
              </w:trPr>
              <w:tc>
                <w:tcPr>
                  <w:tcW w:w="4157" w:type="dxa"/>
                  <w:gridSpan w:val="2"/>
                </w:tcPr>
                <w:p w:rsidR="001A3856" w:rsidRPr="00406707" w:rsidRDefault="001A3856" w:rsidP="00886906">
                  <w:pPr>
                    <w:pStyle w:val="ASC03Normal"/>
                    <w:spacing w:before="60"/>
                    <w:jc w:val="center"/>
                    <w:rPr>
                      <w:rFonts w:ascii="Arial" w:hAnsi="Arial" w:cs="Arial"/>
                      <w:iCs/>
                      <w:color w:val="404040" w:themeColor="text1" w:themeTint="BF"/>
                      <w:sz w:val="16"/>
                      <w:szCs w:val="16"/>
                    </w:rPr>
                  </w:pPr>
                  <w:bookmarkStart w:id="177" w:name="RisksTitleC17" w:colFirst="0" w:colLast="0"/>
                  <w:r w:rsidRPr="00406707">
                    <w:rPr>
                      <w:rFonts w:ascii="Arial" w:hAnsi="Arial" w:cs="Arial"/>
                      <w:b/>
                      <w:color w:val="404040" w:themeColor="text1" w:themeTint="BF"/>
                      <w:szCs w:val="16"/>
                    </w:rPr>
                    <w:t xml:space="preserve">Risks from </w:t>
                  </w:r>
                  <w:r w:rsidRPr="00406707">
                    <w:rPr>
                      <w:rFonts w:ascii="Arial" w:hAnsi="Arial" w:cs="Arial"/>
                      <w:b/>
                      <w:color w:val="404040" w:themeColor="text1" w:themeTint="BF"/>
                    </w:rPr>
                    <w:t xml:space="preserve">EY </w:t>
                  </w:r>
                  <w:r w:rsidRPr="00406707">
                    <w:rPr>
                      <w:rFonts w:ascii="Arial" w:hAnsi="Arial" w:cs="Arial"/>
                      <w:b/>
                      <w:color w:val="404040" w:themeColor="text1" w:themeTint="BF"/>
                      <w:szCs w:val="16"/>
                    </w:rPr>
                    <w:t>Canvas</w:t>
                  </w:r>
                </w:p>
              </w:tc>
            </w:tr>
            <w:tr w:rsidR="001A3856" w:rsidRPr="00406707" w:rsidTr="00117C08">
              <w:trPr>
                <w:hidden/>
              </w:trPr>
              <w:tc>
                <w:tcPr>
                  <w:tcW w:w="1400" w:type="dxa"/>
                  <w:vAlign w:val="bottom"/>
                </w:tcPr>
                <w:p w:rsidR="001A3856" w:rsidRPr="00406707" w:rsidRDefault="001A3856" w:rsidP="00886906">
                  <w:pPr>
                    <w:pStyle w:val="ASC03Normal"/>
                    <w:spacing w:before="60"/>
                    <w:jc w:val="center"/>
                    <w:rPr>
                      <w:rFonts w:ascii="Arial" w:hAnsi="Arial" w:cs="Arial"/>
                      <w:b/>
                      <w:vanish/>
                      <w:color w:val="404040" w:themeColor="text1" w:themeTint="BF"/>
                    </w:rPr>
                  </w:pPr>
                  <w:bookmarkStart w:id="178" w:name="RisksTitleNoC17"/>
                  <w:bookmarkEnd w:id="177"/>
                  <w:r w:rsidRPr="00406707">
                    <w:rPr>
                      <w:rFonts w:ascii="Arial" w:hAnsi="Arial" w:cs="Arial"/>
                      <w:b/>
                      <w:vanish/>
                      <w:color w:val="404040" w:themeColor="text1" w:themeTint="BF"/>
                      <w:szCs w:val="16"/>
                    </w:rPr>
                    <w:t>Documented in EY Canvas?</w:t>
                  </w:r>
                  <w:r w:rsidRPr="00406707">
                    <w:rPr>
                      <w:rFonts w:ascii="Arial" w:hAnsi="Arial" w:cs="Arial"/>
                      <w:b/>
                      <w:vanish/>
                      <w:color w:val="404040" w:themeColor="text1" w:themeTint="BF"/>
                      <w:sz w:val="21"/>
                      <w:szCs w:val="18"/>
                    </w:rPr>
                    <w:t xml:space="preserve"> </w:t>
                  </w:r>
                  <w:bookmarkStart w:id="179" w:name="qmDocEYCanvas4"/>
                  <w:r w:rsidRPr="00406707">
                    <w:rPr>
                      <w:rFonts w:ascii="Arial" w:hAnsi="Arial"/>
                      <w:vanish/>
                    </w:rPr>
                    <w:fldChar w:fldCharType="begin"/>
                  </w:r>
                  <w:r w:rsidRPr="00406707">
                    <w:rPr>
                      <w:rFonts w:ascii="Arial" w:hAnsi="Arial"/>
                      <w:vanish/>
                    </w:rPr>
                    <w:instrText xml:space="preserve"> MACROBUTTON ShowHelp</w:instrText>
                  </w:r>
                  <w:r w:rsidRPr="00406707">
                    <w:rPr>
                      <w:rFonts w:ascii="Arial" w:hAnsi="Arial"/>
                      <w:vanish/>
                      <w:sz w:val="24"/>
                      <w:szCs w:val="24"/>
                    </w:rPr>
                    <w:instrText xml:space="preserve"> </w:instrText>
                  </w:r>
                  <w:r w:rsidRPr="00406707">
                    <w:rPr>
                      <w:rFonts w:ascii="Arial" w:hAnsi="Arial"/>
                      <w:vanish/>
                      <w:color w:val="00B0F0"/>
                      <w:sz w:val="24"/>
                      <w:szCs w:val="24"/>
                      <w:shd w:val="clear" w:color="auto" w:fill="00B0F0"/>
                    </w:rPr>
                    <w:instrText>.</w:instrText>
                  </w:r>
                  <w:r w:rsidRPr="00406707">
                    <w:rPr>
                      <w:rFonts w:ascii="Arial" w:hAnsi="Arial"/>
                      <w:b/>
                      <w:vanish/>
                      <w:color w:val="FFFFFF" w:themeColor="background1"/>
                      <w:sz w:val="24"/>
                      <w:szCs w:val="24"/>
                      <w:shd w:val="clear" w:color="auto" w:fill="00B0F0"/>
                    </w:rPr>
                    <w:instrText>?</w:instrText>
                  </w:r>
                  <w:r w:rsidRPr="00406707">
                    <w:rPr>
                      <w:rFonts w:ascii="Arial" w:hAnsi="Arial"/>
                      <w:vanish/>
                      <w:color w:val="00B0F0"/>
                      <w:sz w:val="24"/>
                      <w:szCs w:val="24"/>
                      <w:shd w:val="clear" w:color="auto" w:fill="00B0F0"/>
                    </w:rPr>
                    <w:instrText>.</w:instrText>
                  </w:r>
                  <w:r w:rsidRPr="00406707">
                    <w:rPr>
                      <w:rFonts w:ascii="Arial" w:hAnsi="Arial"/>
                      <w:vanish/>
                    </w:rPr>
                    <w:fldChar w:fldCharType="end"/>
                  </w:r>
                  <w:bookmarkEnd w:id="179"/>
                </w:p>
              </w:tc>
              <w:tc>
                <w:tcPr>
                  <w:tcW w:w="2935" w:type="dxa"/>
                  <w:gridSpan w:val="2"/>
                  <w:vAlign w:val="center"/>
                </w:tcPr>
                <w:p w:rsidR="001A3856" w:rsidRPr="00406707" w:rsidRDefault="001A3856" w:rsidP="00886906">
                  <w:pPr>
                    <w:pStyle w:val="ASC03Normal"/>
                    <w:spacing w:before="60"/>
                    <w:jc w:val="center"/>
                    <w:rPr>
                      <w:rFonts w:ascii="Arial" w:hAnsi="Arial" w:cs="Arial"/>
                      <w:b/>
                      <w:vanish/>
                      <w:color w:val="404040" w:themeColor="text1" w:themeTint="BF"/>
                      <w:sz w:val="16"/>
                      <w:szCs w:val="16"/>
                    </w:rPr>
                  </w:pPr>
                  <w:r w:rsidRPr="00406707">
                    <w:rPr>
                      <w:rFonts w:ascii="Arial" w:hAnsi="Arial" w:cs="Arial"/>
                      <w:b/>
                      <w:vanish/>
                      <w:color w:val="404040" w:themeColor="text1" w:themeTint="BF"/>
                      <w:szCs w:val="16"/>
                    </w:rPr>
                    <w:t>Risk type &amp; name</w:t>
                  </w:r>
                </w:p>
              </w:tc>
            </w:tr>
            <w:bookmarkEnd w:id="178"/>
          </w:tbl>
          <w:p w:rsidR="001A3856" w:rsidRPr="007821CC" w:rsidRDefault="001A3856" w:rsidP="00886906">
            <w:pPr>
              <w:pStyle w:val="ASC03Normal"/>
              <w:spacing w:before="120" w:after="120"/>
              <w:jc w:val="center"/>
              <w:rPr>
                <w:rFonts w:ascii="Arial" w:hAnsi="Arial" w:cs="Arial"/>
                <w:b/>
                <w:color w:val="404040" w:themeColor="text1" w:themeTint="BF"/>
              </w:rPr>
            </w:pPr>
          </w:p>
        </w:tc>
      </w:tr>
      <w:tr w:rsidR="001A3856" w:rsidRPr="007821CC" w:rsidTr="000763E4">
        <w:trPr>
          <w:cantSplit/>
          <w:trHeight w:val="397"/>
          <w:jc w:val="center"/>
        </w:trPr>
        <w:tc>
          <w:tcPr>
            <w:tcW w:w="2940" w:type="pct"/>
            <w:tcBorders>
              <w:top w:val="nil"/>
              <w:bottom w:val="single" w:sz="4" w:space="0" w:color="auto"/>
            </w:tcBorders>
            <w:shd w:val="clear" w:color="auto" w:fill="D9D9D9"/>
            <w:vAlign w:val="center"/>
          </w:tcPr>
          <w:p w:rsidR="001A3856" w:rsidRPr="007821CC" w:rsidRDefault="001A3856" w:rsidP="00886906">
            <w:pPr>
              <w:pStyle w:val="BodyText"/>
              <w:keepNext/>
              <w:jc w:val="left"/>
              <w:rPr>
                <w:rFonts w:ascii="Arial" w:hAnsi="Arial" w:cs="Arial"/>
                <w:iCs/>
                <w:color w:val="404040" w:themeColor="text1" w:themeTint="BF"/>
                <w:sz w:val="22"/>
              </w:rPr>
            </w:pPr>
            <w:r w:rsidRPr="007821CC">
              <w:rPr>
                <w:rFonts w:ascii="Arial" w:hAnsi="Arial" w:cs="Arial"/>
                <w:color w:val="404040" w:themeColor="text1" w:themeTint="BF"/>
                <w:sz w:val="22"/>
              </w:rPr>
              <w:t>For further guidance, refer to UTB 1.1e and UTB Appendix 4.</w:t>
            </w:r>
          </w:p>
        </w:tc>
        <w:tc>
          <w:tcPr>
            <w:tcW w:w="367" w:type="pct"/>
            <w:vMerge/>
            <w:tcBorders>
              <w:bottom w:val="single" w:sz="4" w:space="0" w:color="auto"/>
            </w:tcBorders>
            <w:shd w:val="clear" w:color="auto" w:fill="D9D9D9"/>
          </w:tcPr>
          <w:p w:rsidR="001A3856" w:rsidRPr="007821CC" w:rsidRDefault="001A3856" w:rsidP="00886906">
            <w:pPr>
              <w:pStyle w:val="ASC03Normal"/>
              <w:spacing w:before="120"/>
              <w:jc w:val="center"/>
              <w:rPr>
                <w:rFonts w:ascii="Arial" w:hAnsi="Arial" w:cs="Arial"/>
                <w:b/>
                <w:color w:val="404040" w:themeColor="text1" w:themeTint="BF"/>
              </w:rPr>
            </w:pPr>
          </w:p>
        </w:tc>
        <w:tc>
          <w:tcPr>
            <w:tcW w:w="1693" w:type="pct"/>
            <w:vMerge/>
            <w:tcBorders>
              <w:bottom w:val="single" w:sz="4" w:space="0" w:color="auto"/>
            </w:tcBorders>
            <w:shd w:val="clear" w:color="auto" w:fill="D9D9D9"/>
          </w:tcPr>
          <w:p w:rsidR="001A3856" w:rsidRPr="007821CC" w:rsidRDefault="001A3856" w:rsidP="00886906">
            <w:pPr>
              <w:pStyle w:val="ASC03Normal"/>
              <w:spacing w:before="60"/>
              <w:jc w:val="center"/>
              <w:rPr>
                <w:rFonts w:ascii="Arial" w:hAnsi="Arial" w:cs="Arial"/>
                <w:b/>
                <w:color w:val="404040" w:themeColor="text1" w:themeTint="BF"/>
              </w:rPr>
            </w:pPr>
          </w:p>
        </w:tc>
      </w:tr>
      <w:tr w:rsidR="002F3BB7" w:rsidRPr="007821CC" w:rsidTr="00543CAF">
        <w:tblPrEx>
          <w:tblCellMar>
            <w:top w:w="0" w:type="dxa"/>
            <w:bottom w:w="0" w:type="dxa"/>
          </w:tblCellMar>
          <w:tblLook w:val="0000" w:firstRow="0" w:lastRow="0" w:firstColumn="0" w:lastColumn="0" w:noHBand="0" w:noVBand="0"/>
        </w:tblPrEx>
        <w:trPr>
          <w:jc w:val="center"/>
        </w:trPr>
        <w:tc>
          <w:tcPr>
            <w:tcW w:w="2940" w:type="pct"/>
            <w:shd w:val="clear" w:color="auto" w:fill="auto"/>
          </w:tcPr>
          <w:p w:rsidR="002F3BB7" w:rsidRDefault="006C383E" w:rsidP="002F3BB7">
            <w:pPr>
              <w:pStyle w:val="UBTbullet"/>
              <w:numPr>
                <w:ilvl w:val="0"/>
                <w:numId w:val="0"/>
              </w:numPr>
              <w:tabs>
                <w:tab w:val="left" w:pos="720"/>
              </w:tabs>
              <w:spacing w:before="120" w:after="120" w:line="256" w:lineRule="auto"/>
              <w:rPr>
                <w:rFonts w:ascii="Arial" w:hAnsi="Arial" w:cs="Arial"/>
                <w:noProof/>
                <w:color w:val="404040" w:themeColor="text1" w:themeTint="BF"/>
                <w:sz w:val="20"/>
                <w:highlight w:val="white"/>
              </w:rPr>
            </w:pPr>
            <w:bookmarkStart w:id="180" w:name="TextCell21" w:colFirst="0" w:colLast="0"/>
            <w:bookmarkStart w:id="181" w:name="RisksCell17" w:colFirst="2" w:colLast="2"/>
            <w:bookmarkStart w:id="182" w:name="RMMCell17" w:colFirst="1" w:colLast="1"/>
            <w:r w:rsidRPr="006C383E">
              <w:rPr>
                <w:rStyle w:val="fontid181"/>
                <w:rFonts w:ascii="Arial" w:hAnsi="Arial" w:cs="Arial"/>
                <w:color w:val="FF0000"/>
                <w:szCs w:val="16"/>
              </w:rPr>
              <w:t>Monthly meetings are conducted and the financial results are reviewed. Action plan is prepared for the matters to be followed up and the matters which are of urgent nature being actioned within a time frame.</w:t>
            </w:r>
          </w:p>
        </w:tc>
        <w:tc>
          <w:tcPr>
            <w:tcW w:w="367" w:type="pct"/>
            <w:shd w:val="clear" w:color="auto" w:fill="auto"/>
            <w:vAlign w:val="center"/>
          </w:tcPr>
          <w:p w:rsidR="002F3BB7" w:rsidRPr="007821CC" w:rsidRDefault="000763E4" w:rsidP="002F3BB7">
            <w:pPr>
              <w:pStyle w:val="UBTbullet"/>
              <w:numPr>
                <w:ilvl w:val="0"/>
                <w:numId w:val="0"/>
              </w:numPr>
              <w:spacing w:before="40" w:after="0"/>
              <w:rPr>
                <w:rFonts w:ascii="Arial" w:hAnsi="Arial" w:cs="Arial"/>
                <w:color w:val="404040" w:themeColor="text1" w:themeTint="BF"/>
                <w:sz w:val="20"/>
              </w:rPr>
            </w:pPr>
            <w:r w:rsidRPr="000763E4">
              <w:rPr>
                <w:rFonts w:ascii="Arial" w:hAnsi="Arial"/>
                <w:color w:val="404040" w:themeColor="text1" w:themeTint="BF"/>
                <w:szCs w:val="22"/>
              </w:rPr>
              <w:fldChar w:fldCharType="begin"/>
            </w:r>
            <w:r w:rsidRPr="000763E4">
              <w:rPr>
                <w:rFonts w:ascii="Arial" w:hAnsi="Arial"/>
                <w:color w:val="404040" w:themeColor="text1" w:themeTint="BF"/>
                <w:szCs w:val="22"/>
              </w:rPr>
              <w:instrText xml:space="preserve"> MACROBUTTON SelectYes </w:instrText>
            </w:r>
            <w:r w:rsidRPr="000763E4">
              <w:rPr>
                <w:rFonts w:ascii="Arial" w:hAnsi="Arial" w:cs="Arial"/>
                <w:b/>
                <w:color w:val="404040" w:themeColor="text1" w:themeTint="BF"/>
                <w:sz w:val="24"/>
                <w:szCs w:val="24"/>
              </w:rPr>
              <w:sym w:font="Wingdings" w:char="F0A8"/>
            </w:r>
            <w:r w:rsidRPr="000763E4">
              <w:rPr>
                <w:rFonts w:ascii="Arial" w:hAnsi="Arial" w:cs="Arial"/>
                <w:color w:val="404040" w:themeColor="text1" w:themeTint="BF"/>
              </w:rPr>
              <w:instrText xml:space="preserve"> Yes</w:instrText>
            </w:r>
            <w:r w:rsidRPr="000763E4">
              <w:rPr>
                <w:rFonts w:ascii="Arial" w:hAnsi="Arial"/>
                <w:color w:val="404040" w:themeColor="text1" w:themeTint="BF"/>
                <w:szCs w:val="22"/>
              </w:rPr>
              <w:fldChar w:fldCharType="end"/>
            </w:r>
          </w:p>
        </w:tc>
        <w:tc>
          <w:tcPr>
            <w:tcW w:w="1693" w:type="pct"/>
            <w:shd w:val="clear" w:color="auto" w:fill="808080"/>
          </w:tcPr>
          <w:p w:rsidR="002F3BB7" w:rsidRPr="007821CC" w:rsidRDefault="002F3BB7" w:rsidP="002F3BB7">
            <w:pPr>
              <w:pStyle w:val="UBTbullet"/>
              <w:numPr>
                <w:ilvl w:val="0"/>
                <w:numId w:val="0"/>
              </w:numPr>
              <w:spacing w:before="40"/>
              <w:rPr>
                <w:rFonts w:ascii="Arial" w:hAnsi="Arial" w:cs="Arial"/>
                <w:color w:val="404040" w:themeColor="text1" w:themeTint="BF"/>
                <w:sz w:val="20"/>
              </w:rPr>
            </w:pPr>
          </w:p>
        </w:tc>
      </w:tr>
      <w:tr w:rsidR="001A3856" w:rsidRPr="000763E4" w:rsidTr="000763E4">
        <w:trPr>
          <w:cantSplit/>
          <w:trHeight w:val="685"/>
          <w:jc w:val="center"/>
          <w:hidden/>
        </w:trPr>
        <w:tc>
          <w:tcPr>
            <w:tcW w:w="2940" w:type="pct"/>
            <w:tcBorders>
              <w:bottom w:val="single" w:sz="4" w:space="0" w:color="auto"/>
            </w:tcBorders>
            <w:shd w:val="clear" w:color="auto" w:fill="D9D9D9" w:themeFill="background1" w:themeFillShade="D9"/>
            <w:vAlign w:val="center"/>
          </w:tcPr>
          <w:p w:rsidR="001A3856" w:rsidRPr="000763E4" w:rsidRDefault="001A3856" w:rsidP="00886906">
            <w:pPr>
              <w:pStyle w:val="BodyText"/>
              <w:keepNext/>
              <w:spacing w:before="80" w:after="80"/>
              <w:jc w:val="left"/>
              <w:rPr>
                <w:rFonts w:ascii="Arial" w:hAnsi="Arial" w:cs="Arial"/>
                <w:i/>
                <w:color w:val="404040" w:themeColor="text1" w:themeTint="BF"/>
                <w:sz w:val="22"/>
              </w:rPr>
            </w:pPr>
            <w:bookmarkStart w:id="183" w:name="bkPicture7"/>
            <w:bookmarkStart w:id="184" w:name="ListedBM"/>
            <w:bookmarkEnd w:id="180"/>
            <w:bookmarkEnd w:id="181"/>
            <w:bookmarkEnd w:id="182"/>
            <w:r w:rsidRPr="000763E4">
              <w:rPr>
                <w:rFonts w:ascii="Arial" w:hAnsi="Arial" w:cs="Arial"/>
                <w:i/>
                <w:noProof/>
                <w:vanish/>
                <w:color w:val="404040" w:themeColor="text1" w:themeTint="BF"/>
                <w:sz w:val="22"/>
              </w:rPr>
              <w:lastRenderedPageBreak/>
              <w:drawing>
                <wp:anchor distT="0" distB="0" distL="114300" distR="114300" simplePos="0" relativeHeight="251665408" behindDoc="0" locked="0" layoutInCell="1" allowOverlap="1" wp14:anchorId="1426A151" wp14:editId="290769A2">
                  <wp:simplePos x="0" y="0"/>
                  <wp:positionH relativeFrom="column">
                    <wp:posOffset>-20320</wp:posOffset>
                  </wp:positionH>
                  <wp:positionV relativeFrom="paragraph">
                    <wp:posOffset>10160</wp:posOffset>
                  </wp:positionV>
                  <wp:extent cx="365760" cy="365760"/>
                  <wp:effectExtent l="0" t="0" r="0" b="0"/>
                  <wp:wrapTight wrapText="bothSides">
                    <wp:wrapPolygon edited="0">
                      <wp:start x="0" y="0"/>
                      <wp:lineTo x="0" y="20250"/>
                      <wp:lineTo x="20250" y="20250"/>
                      <wp:lineTo x="20250" y="0"/>
                      <wp:lineTo x="0" y="0"/>
                    </wp:wrapPolygon>
                  </wp:wrapTight>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ph-icon.png"/>
                          <pic:cNvPicPr/>
                        </pic:nvPicPr>
                        <pic:blipFill>
                          <a:blip r:embed="rId24">
                            <a:extLst>
                              <a:ext uri="{28A0092B-C50C-407E-A947-70E740481C1C}">
                                <a14:useLocalDpi xmlns:a14="http://schemas.microsoft.com/office/drawing/2010/main" val="0"/>
                              </a:ext>
                            </a:extLst>
                          </a:blip>
                          <a:stretch>
                            <a:fillRect/>
                          </a:stretch>
                        </pic:blipFill>
                        <pic:spPr>
                          <a:xfrm>
                            <a:off x="0" y="0"/>
                            <a:ext cx="365760" cy="365760"/>
                          </a:xfrm>
                          <a:prstGeom prst="rect">
                            <a:avLst/>
                          </a:prstGeom>
                        </pic:spPr>
                      </pic:pic>
                    </a:graphicData>
                  </a:graphic>
                  <wp14:sizeRelH relativeFrom="page">
                    <wp14:pctWidth>0</wp14:pctWidth>
                  </wp14:sizeRelH>
                  <wp14:sizeRelV relativeFrom="page">
                    <wp14:pctHeight>0</wp14:pctHeight>
                  </wp14:sizeRelV>
                </wp:anchor>
              </w:drawing>
            </w:r>
            <w:bookmarkEnd w:id="183"/>
            <w:r w:rsidRPr="000763E4">
              <w:rPr>
                <w:rFonts w:ascii="Arial" w:hAnsi="Arial" w:cs="Arial"/>
                <w:iCs/>
                <w:color w:val="404040" w:themeColor="text1" w:themeTint="BF"/>
                <w:sz w:val="22"/>
              </w:rPr>
              <w:t>For listed entities, we document our understanding of analysts’ expectations of the entity’s financial statements.</w:t>
            </w:r>
          </w:p>
        </w:tc>
        <w:tc>
          <w:tcPr>
            <w:tcW w:w="367" w:type="pct"/>
            <w:tcBorders>
              <w:bottom w:val="single" w:sz="4" w:space="0" w:color="auto"/>
            </w:tcBorders>
            <w:shd w:val="clear" w:color="auto" w:fill="D9D9D9" w:themeFill="background1" w:themeFillShade="D9"/>
            <w:vAlign w:val="center"/>
          </w:tcPr>
          <w:p w:rsidR="001A3856" w:rsidRPr="000763E4" w:rsidRDefault="001A3856" w:rsidP="00886906">
            <w:pPr>
              <w:pStyle w:val="UBTbullet"/>
              <w:numPr>
                <w:ilvl w:val="0"/>
                <w:numId w:val="0"/>
              </w:numPr>
              <w:spacing w:before="80" w:after="80"/>
              <w:jc w:val="center"/>
              <w:rPr>
                <w:rFonts w:ascii="Arial" w:hAnsi="Arial" w:cs="Arial"/>
                <w:noProof/>
                <w:color w:val="404040" w:themeColor="text1" w:themeTint="BF"/>
                <w:sz w:val="18"/>
                <w:szCs w:val="18"/>
                <w:lang w:val="en-GB" w:eastAsia="en-GB"/>
              </w:rPr>
            </w:pPr>
            <w:r w:rsidRPr="000763E4">
              <w:rPr>
                <w:rFonts w:ascii="Arial" w:hAnsi="Arial" w:cs="Arial"/>
                <w:b/>
                <w:color w:val="404040" w:themeColor="text1" w:themeTint="BF"/>
                <w:sz w:val="18"/>
                <w:szCs w:val="18"/>
              </w:rPr>
              <w:t>RMM?</w:t>
            </w:r>
          </w:p>
        </w:tc>
        <w:tc>
          <w:tcPr>
            <w:tcW w:w="1693" w:type="pct"/>
            <w:tcBorders>
              <w:bottom w:val="single" w:sz="4" w:space="0" w:color="auto"/>
            </w:tcBorders>
            <w:shd w:val="clear" w:color="auto" w:fill="D9D9D9" w:themeFill="background1" w:themeFillShade="D9"/>
            <w:vAlign w:val="center"/>
          </w:tcPr>
          <w:tbl>
            <w:tblPr>
              <w:tblStyle w:val="TableGrid"/>
              <w:tblW w:w="406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4067"/>
            </w:tblGrid>
            <w:tr w:rsidR="001A3856" w:rsidRPr="000763E4" w:rsidTr="00886906">
              <w:trPr>
                <w:hidden/>
              </w:trPr>
              <w:tc>
                <w:tcPr>
                  <w:tcW w:w="4067" w:type="dxa"/>
                </w:tcPr>
                <w:tbl>
                  <w:tblPr>
                    <w:tblStyle w:val="TableGrid"/>
                    <w:tblW w:w="422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58" w:type="dxa"/>
                      <w:right w:w="58" w:type="dxa"/>
                    </w:tblCellMar>
                    <w:tblLook w:val="04A0" w:firstRow="1" w:lastRow="0" w:firstColumn="1" w:lastColumn="0" w:noHBand="0" w:noVBand="1"/>
                  </w:tblPr>
                  <w:tblGrid>
                    <w:gridCol w:w="1400"/>
                    <w:gridCol w:w="2792"/>
                    <w:gridCol w:w="28"/>
                  </w:tblGrid>
                  <w:tr w:rsidR="001A3856" w:rsidRPr="000763E4" w:rsidTr="00886906">
                    <w:trPr>
                      <w:gridAfter w:val="1"/>
                      <w:wAfter w:w="28" w:type="dxa"/>
                      <w:hidden/>
                    </w:trPr>
                    <w:tc>
                      <w:tcPr>
                        <w:tcW w:w="4192" w:type="dxa"/>
                        <w:gridSpan w:val="2"/>
                      </w:tcPr>
                      <w:p w:rsidR="001A3856" w:rsidRPr="000763E4" w:rsidRDefault="001A3856" w:rsidP="00886906">
                        <w:pPr>
                          <w:pStyle w:val="ASC03Normal"/>
                          <w:spacing w:before="80" w:after="80"/>
                          <w:jc w:val="center"/>
                          <w:rPr>
                            <w:rFonts w:ascii="Arial" w:hAnsi="Arial" w:cs="Arial"/>
                            <w:iCs/>
                            <w:vanish/>
                            <w:color w:val="404040" w:themeColor="text1" w:themeTint="BF"/>
                            <w:szCs w:val="16"/>
                          </w:rPr>
                        </w:pPr>
                        <w:bookmarkStart w:id="185" w:name="RisksTitleC18"/>
                        <w:r w:rsidRPr="000763E4">
                          <w:rPr>
                            <w:rFonts w:ascii="Arial" w:hAnsi="Arial" w:cs="Arial"/>
                            <w:b/>
                            <w:vanish/>
                            <w:color w:val="404040" w:themeColor="text1" w:themeTint="BF"/>
                            <w:szCs w:val="16"/>
                          </w:rPr>
                          <w:t>Risks from EY Canvas</w:t>
                        </w:r>
                      </w:p>
                    </w:tc>
                  </w:tr>
                  <w:tr w:rsidR="001A3856" w:rsidRPr="000763E4" w:rsidTr="00886906">
                    <w:tc>
                      <w:tcPr>
                        <w:tcW w:w="1400" w:type="dxa"/>
                        <w:vAlign w:val="bottom"/>
                      </w:tcPr>
                      <w:p w:rsidR="001A3856" w:rsidRPr="000763E4" w:rsidRDefault="001A3856" w:rsidP="00886906">
                        <w:pPr>
                          <w:pStyle w:val="ASC03Normal"/>
                          <w:spacing w:before="80" w:after="80"/>
                          <w:jc w:val="center"/>
                          <w:rPr>
                            <w:rFonts w:ascii="Arial" w:hAnsi="Arial" w:cs="Arial"/>
                            <w:b/>
                            <w:color w:val="404040" w:themeColor="text1" w:themeTint="BF"/>
                          </w:rPr>
                        </w:pPr>
                        <w:bookmarkStart w:id="186" w:name="RisksTitleNoC18"/>
                        <w:bookmarkEnd w:id="185"/>
                        <w:r w:rsidRPr="000763E4">
                          <w:rPr>
                            <w:rFonts w:ascii="Arial" w:hAnsi="Arial" w:cs="Arial"/>
                            <w:b/>
                            <w:color w:val="404040" w:themeColor="text1" w:themeTint="BF"/>
                            <w:szCs w:val="16"/>
                          </w:rPr>
                          <w:t>Documented in EY Canvas?</w:t>
                        </w:r>
                      </w:p>
                    </w:tc>
                    <w:tc>
                      <w:tcPr>
                        <w:tcW w:w="2820" w:type="dxa"/>
                        <w:gridSpan w:val="2"/>
                        <w:vAlign w:val="bottom"/>
                      </w:tcPr>
                      <w:p w:rsidR="001A3856" w:rsidRPr="000763E4" w:rsidRDefault="001A3856" w:rsidP="00886906">
                        <w:pPr>
                          <w:pStyle w:val="ASC03Normal"/>
                          <w:spacing w:before="80" w:after="80"/>
                          <w:jc w:val="center"/>
                          <w:rPr>
                            <w:rFonts w:ascii="Arial" w:hAnsi="Arial" w:cs="Arial"/>
                            <w:b/>
                            <w:color w:val="404040" w:themeColor="text1" w:themeTint="BF"/>
                            <w:szCs w:val="16"/>
                          </w:rPr>
                        </w:pPr>
                        <w:r w:rsidRPr="000763E4">
                          <w:rPr>
                            <w:rFonts w:ascii="Arial" w:hAnsi="Arial" w:cs="Arial"/>
                            <w:b/>
                            <w:color w:val="404040" w:themeColor="text1" w:themeTint="BF"/>
                            <w:szCs w:val="16"/>
                          </w:rPr>
                          <w:t>Risk type &amp; name</w:t>
                        </w:r>
                      </w:p>
                    </w:tc>
                  </w:tr>
                  <w:bookmarkEnd w:id="186"/>
                </w:tbl>
                <w:p w:rsidR="001A3856" w:rsidRPr="000763E4" w:rsidRDefault="001A3856" w:rsidP="00886906">
                  <w:pPr>
                    <w:pStyle w:val="ASC03Normal"/>
                    <w:spacing w:before="80" w:after="80"/>
                    <w:jc w:val="center"/>
                    <w:rPr>
                      <w:rFonts w:ascii="Arial" w:hAnsi="Arial" w:cs="Arial"/>
                      <w:iCs/>
                      <w:color w:val="404040" w:themeColor="text1" w:themeTint="BF"/>
                    </w:rPr>
                  </w:pPr>
                </w:p>
              </w:tc>
            </w:tr>
          </w:tbl>
          <w:p w:rsidR="001A3856" w:rsidRPr="000763E4" w:rsidRDefault="001A3856" w:rsidP="00886906">
            <w:pPr>
              <w:pStyle w:val="UBTbullet"/>
              <w:numPr>
                <w:ilvl w:val="0"/>
                <w:numId w:val="0"/>
              </w:numPr>
              <w:spacing w:before="80" w:after="80"/>
              <w:jc w:val="center"/>
              <w:rPr>
                <w:rFonts w:ascii="Arial" w:hAnsi="Arial" w:cs="Arial"/>
                <w:color w:val="404040" w:themeColor="text1" w:themeTint="BF"/>
                <w:sz w:val="20"/>
              </w:rPr>
            </w:pPr>
          </w:p>
        </w:tc>
      </w:tr>
      <w:tr w:rsidR="002F3BB7" w:rsidRPr="000763E4" w:rsidTr="00B206CB">
        <w:tblPrEx>
          <w:tblCellMar>
            <w:top w:w="0" w:type="dxa"/>
            <w:bottom w:w="0" w:type="dxa"/>
          </w:tblCellMar>
          <w:tblLook w:val="0000" w:firstRow="0" w:lastRow="0" w:firstColumn="0" w:lastColumn="0" w:noHBand="0" w:noVBand="0"/>
        </w:tblPrEx>
        <w:trPr>
          <w:jc w:val="center"/>
        </w:trPr>
        <w:tc>
          <w:tcPr>
            <w:tcW w:w="2940" w:type="pct"/>
            <w:shd w:val="clear" w:color="auto" w:fill="auto"/>
          </w:tcPr>
          <w:p w:rsidR="002F3BB7" w:rsidRPr="000763E4" w:rsidRDefault="006C383E" w:rsidP="002F3BB7">
            <w:pPr>
              <w:pStyle w:val="UBTbullet"/>
              <w:numPr>
                <w:ilvl w:val="0"/>
                <w:numId w:val="0"/>
              </w:numPr>
              <w:tabs>
                <w:tab w:val="left" w:pos="720"/>
              </w:tabs>
              <w:spacing w:before="120" w:after="120" w:line="256" w:lineRule="auto"/>
              <w:rPr>
                <w:rFonts w:ascii="Arial" w:hAnsi="Arial" w:cs="Arial"/>
                <w:noProof/>
                <w:color w:val="404040" w:themeColor="text1" w:themeTint="BF"/>
                <w:sz w:val="20"/>
                <w:highlight w:val="white"/>
              </w:rPr>
            </w:pPr>
            <w:bookmarkStart w:id="187" w:name="TextCell22" w:colFirst="0" w:colLast="0"/>
            <w:bookmarkStart w:id="188" w:name="RisksCell18" w:colFirst="2" w:colLast="2"/>
            <w:bookmarkStart w:id="189" w:name="RMMCell18" w:colFirst="1" w:colLast="1"/>
            <w:r>
              <w:rPr>
                <w:rFonts w:ascii="Arial" w:hAnsi="Arial" w:cs="Arial"/>
                <w:noProof/>
                <w:color w:val="404040" w:themeColor="text1" w:themeTint="BF"/>
                <w:sz w:val="20"/>
                <w:highlight w:val="white"/>
              </w:rPr>
              <w:t>N/A</w:t>
            </w:r>
          </w:p>
        </w:tc>
        <w:tc>
          <w:tcPr>
            <w:tcW w:w="367" w:type="pct"/>
            <w:shd w:val="clear" w:color="auto" w:fill="auto"/>
            <w:vAlign w:val="center"/>
          </w:tcPr>
          <w:p w:rsidR="002F3BB7" w:rsidRPr="000763E4" w:rsidRDefault="000763E4" w:rsidP="002F3BB7">
            <w:pPr>
              <w:pStyle w:val="UBTbullet"/>
              <w:numPr>
                <w:ilvl w:val="0"/>
                <w:numId w:val="0"/>
              </w:numPr>
              <w:spacing w:before="40" w:after="0"/>
              <w:rPr>
                <w:rFonts w:ascii="Arial" w:hAnsi="Arial" w:cs="Arial"/>
                <w:color w:val="404040" w:themeColor="text1" w:themeTint="BF"/>
                <w:sz w:val="20"/>
              </w:rPr>
            </w:pPr>
            <w:r w:rsidRPr="000763E4">
              <w:rPr>
                <w:rFonts w:ascii="Arial" w:hAnsi="Arial"/>
                <w:color w:val="404040" w:themeColor="text1" w:themeTint="BF"/>
                <w:szCs w:val="22"/>
              </w:rPr>
              <w:fldChar w:fldCharType="begin"/>
            </w:r>
            <w:r w:rsidRPr="000763E4">
              <w:rPr>
                <w:rFonts w:ascii="Arial" w:hAnsi="Arial"/>
                <w:color w:val="404040" w:themeColor="text1" w:themeTint="BF"/>
                <w:szCs w:val="22"/>
              </w:rPr>
              <w:instrText xml:space="preserve"> MACROBUTTON SelectYes </w:instrText>
            </w:r>
            <w:r w:rsidRPr="000763E4">
              <w:rPr>
                <w:rFonts w:ascii="Arial" w:hAnsi="Arial" w:cs="Arial"/>
                <w:b/>
                <w:color w:val="404040" w:themeColor="text1" w:themeTint="BF"/>
                <w:sz w:val="24"/>
                <w:szCs w:val="24"/>
              </w:rPr>
              <w:sym w:font="Wingdings" w:char="F0A8"/>
            </w:r>
            <w:r w:rsidRPr="000763E4">
              <w:rPr>
                <w:rFonts w:ascii="Arial" w:hAnsi="Arial" w:cs="Arial"/>
                <w:color w:val="404040" w:themeColor="text1" w:themeTint="BF"/>
              </w:rPr>
              <w:instrText xml:space="preserve"> Yes</w:instrText>
            </w:r>
            <w:r w:rsidRPr="000763E4">
              <w:rPr>
                <w:rFonts w:ascii="Arial" w:hAnsi="Arial"/>
                <w:color w:val="404040" w:themeColor="text1" w:themeTint="BF"/>
                <w:szCs w:val="22"/>
              </w:rPr>
              <w:fldChar w:fldCharType="end"/>
            </w:r>
          </w:p>
        </w:tc>
        <w:tc>
          <w:tcPr>
            <w:tcW w:w="1693" w:type="pct"/>
            <w:shd w:val="clear" w:color="auto" w:fill="808080"/>
          </w:tcPr>
          <w:p w:rsidR="002F3BB7" w:rsidRPr="000763E4" w:rsidRDefault="002F3BB7" w:rsidP="002F3BB7">
            <w:pPr>
              <w:pStyle w:val="UBTbullet"/>
              <w:numPr>
                <w:ilvl w:val="0"/>
                <w:numId w:val="0"/>
              </w:numPr>
              <w:spacing w:before="40"/>
              <w:rPr>
                <w:rFonts w:ascii="Arial" w:hAnsi="Arial" w:cs="Arial"/>
                <w:color w:val="404040" w:themeColor="text1" w:themeTint="BF"/>
                <w:sz w:val="20"/>
              </w:rPr>
            </w:pPr>
          </w:p>
        </w:tc>
      </w:tr>
      <w:bookmarkEnd w:id="184"/>
      <w:bookmarkEnd w:id="187"/>
      <w:bookmarkEnd w:id="188"/>
      <w:bookmarkEnd w:id="189"/>
      <w:tr w:rsidR="001A3856" w:rsidRPr="007821CC" w:rsidTr="00543CAF">
        <w:trPr>
          <w:cantSplit/>
          <w:jc w:val="center"/>
        </w:trPr>
        <w:tc>
          <w:tcPr>
            <w:tcW w:w="5000" w:type="pct"/>
            <w:gridSpan w:val="3"/>
            <w:tcBorders>
              <w:bottom w:val="single" w:sz="4" w:space="0" w:color="auto"/>
            </w:tcBorders>
            <w:shd w:val="clear" w:color="auto" w:fill="D9D9D9"/>
          </w:tcPr>
          <w:p w:rsidR="001A3856" w:rsidRPr="007821CC" w:rsidRDefault="001A3856" w:rsidP="00886906">
            <w:pPr>
              <w:pStyle w:val="BodyText"/>
              <w:keepNext/>
              <w:spacing w:before="120"/>
              <w:jc w:val="left"/>
              <w:rPr>
                <w:rFonts w:ascii="Arial" w:hAnsi="Arial" w:cs="Arial"/>
                <w:b/>
                <w:color w:val="404040" w:themeColor="text1" w:themeTint="BF"/>
                <w:sz w:val="22"/>
              </w:rPr>
            </w:pPr>
            <w:r w:rsidRPr="007821CC">
              <w:rPr>
                <w:rFonts w:ascii="Arial" w:hAnsi="Arial" w:cs="Arial"/>
                <w:b/>
                <w:color w:val="404040" w:themeColor="text1" w:themeTint="BF"/>
                <w:sz w:val="22"/>
              </w:rPr>
              <w:t>Documentation:</w:t>
            </w:r>
          </w:p>
          <w:p w:rsidR="001A3856" w:rsidRPr="007821CC" w:rsidRDefault="001A3856" w:rsidP="00886906">
            <w:pPr>
              <w:pStyle w:val="BodyText"/>
              <w:keepNext/>
              <w:jc w:val="left"/>
              <w:rPr>
                <w:rFonts w:ascii="Arial" w:hAnsi="Arial" w:cs="Arial"/>
                <w:color w:val="404040" w:themeColor="text1" w:themeTint="BF"/>
                <w:sz w:val="22"/>
              </w:rPr>
            </w:pPr>
            <w:r w:rsidRPr="007821CC">
              <w:rPr>
                <w:rFonts w:ascii="Arial" w:hAnsi="Arial" w:cs="Arial"/>
                <w:color w:val="404040" w:themeColor="text1" w:themeTint="BF"/>
                <w:sz w:val="22"/>
              </w:rPr>
              <w:t xml:space="preserve">We document below the sources of information (see requirements in </w:t>
            </w:r>
            <w:hyperlink w:anchor="Section1" w:history="1">
              <w:r w:rsidRPr="007821CC">
                <w:rPr>
                  <w:rStyle w:val="Hyperlink"/>
                  <w:rFonts w:ascii="Arial" w:hAnsi="Arial" w:cs="Arial"/>
                  <w:color w:val="0000FF"/>
                  <w:sz w:val="22"/>
                </w:rPr>
                <w:t>section 1</w:t>
              </w:r>
            </w:hyperlink>
            <w:r w:rsidRPr="007821CC">
              <w:rPr>
                <w:rFonts w:ascii="Arial" w:hAnsi="Arial" w:cs="Arial"/>
                <w:color w:val="404040" w:themeColor="text1" w:themeTint="BF"/>
                <w:sz w:val="22"/>
              </w:rPr>
              <w:t>) from which the understanding of management’s measurement and review of financial performance was obtained regarding the above-mentioned elements, including the names of individuals to whom we spoke.</w:t>
            </w:r>
          </w:p>
        </w:tc>
      </w:tr>
      <w:tr w:rsidR="002F3BB7" w:rsidRPr="007821CC" w:rsidTr="00543CAF">
        <w:trPr>
          <w:jc w:val="center"/>
        </w:trPr>
        <w:tc>
          <w:tcPr>
            <w:tcW w:w="5000" w:type="pct"/>
            <w:gridSpan w:val="3"/>
            <w:tcBorders>
              <w:top w:val="single" w:sz="4" w:space="0" w:color="auto"/>
              <w:left w:val="single" w:sz="4" w:space="0" w:color="auto"/>
              <w:bottom w:val="single" w:sz="4" w:space="0" w:color="auto"/>
              <w:right w:val="single" w:sz="4" w:space="0" w:color="auto"/>
            </w:tcBorders>
            <w:shd w:val="clear" w:color="auto" w:fill="auto"/>
            <w:vAlign w:val="center"/>
          </w:tcPr>
          <w:p w:rsidR="006C383E" w:rsidRPr="009A7824" w:rsidRDefault="006C383E" w:rsidP="006C383E">
            <w:pPr>
              <w:pStyle w:val="UBTbullet"/>
              <w:numPr>
                <w:ilvl w:val="0"/>
                <w:numId w:val="0"/>
              </w:numPr>
              <w:spacing w:before="120"/>
              <w:rPr>
                <w:rFonts w:ascii="Arial" w:hAnsi="Arial" w:cs="Arial"/>
                <w:b/>
                <w:color w:val="404040" w:themeColor="text1" w:themeTint="BF"/>
                <w:sz w:val="20"/>
                <w:u w:val="single"/>
              </w:rPr>
            </w:pPr>
            <w:bookmarkStart w:id="190" w:name="TextCell23" w:colFirst="0" w:colLast="0"/>
            <w:r w:rsidRPr="009A7824">
              <w:rPr>
                <w:rFonts w:ascii="Arial" w:hAnsi="Arial" w:cs="Arial"/>
                <w:b/>
                <w:color w:val="404040" w:themeColor="text1" w:themeTint="BF"/>
                <w:sz w:val="20"/>
                <w:u w:val="single"/>
              </w:rPr>
              <w:t>Inquiry with management on May 10, 20X6</w:t>
            </w:r>
          </w:p>
          <w:p w:rsidR="006C383E" w:rsidRPr="009A7824" w:rsidRDefault="006C383E" w:rsidP="006C383E">
            <w:pPr>
              <w:pStyle w:val="UBTbullet"/>
              <w:numPr>
                <w:ilvl w:val="0"/>
                <w:numId w:val="0"/>
              </w:numPr>
              <w:spacing w:before="120"/>
              <w:rPr>
                <w:rFonts w:ascii="Arial" w:hAnsi="Arial" w:cs="Arial"/>
                <w:color w:val="404040" w:themeColor="text1" w:themeTint="BF"/>
                <w:sz w:val="20"/>
              </w:rPr>
            </w:pPr>
            <w:r w:rsidRPr="009A7824">
              <w:rPr>
                <w:rFonts w:ascii="Arial" w:hAnsi="Arial" w:cs="Arial"/>
                <w:color w:val="404040" w:themeColor="text1" w:themeTint="BF"/>
                <w:sz w:val="20"/>
              </w:rPr>
              <w:t xml:space="preserve">Accountant - </w:t>
            </w:r>
            <w:r w:rsidRPr="00052048">
              <w:rPr>
                <w:rFonts w:ascii="Arial" w:hAnsi="Arial" w:cs="Arial"/>
                <w:bCs/>
                <w:color w:val="404040" w:themeColor="text1" w:themeTint="BF"/>
                <w:sz w:val="20"/>
              </w:rPr>
              <w:t>David</w:t>
            </w:r>
            <w:r w:rsidRPr="009A7824">
              <w:rPr>
                <w:rFonts w:ascii="Arial" w:hAnsi="Arial" w:cs="Arial"/>
                <w:color w:val="404040" w:themeColor="text1" w:themeTint="BF"/>
                <w:sz w:val="20"/>
              </w:rPr>
              <w:t xml:space="preserve"> Andrews</w:t>
            </w:r>
          </w:p>
          <w:p w:rsidR="006C383E" w:rsidRPr="004C001D" w:rsidRDefault="006C383E" w:rsidP="006C383E">
            <w:pPr>
              <w:pStyle w:val="UBTbullet"/>
              <w:numPr>
                <w:ilvl w:val="0"/>
                <w:numId w:val="0"/>
              </w:numPr>
              <w:spacing w:before="120"/>
              <w:rPr>
                <w:rFonts w:ascii="Arial" w:hAnsi="Arial" w:cs="Arial"/>
                <w:color w:val="404040" w:themeColor="text1" w:themeTint="BF"/>
                <w:sz w:val="20"/>
              </w:rPr>
            </w:pPr>
            <w:r w:rsidRPr="004C001D">
              <w:rPr>
                <w:rFonts w:ascii="Arial" w:hAnsi="Arial" w:cs="Arial"/>
                <w:color w:val="404040" w:themeColor="text1" w:themeTint="BF"/>
                <w:sz w:val="20"/>
              </w:rPr>
              <w:t>Finance Manager – James Lee</w:t>
            </w:r>
          </w:p>
          <w:p w:rsidR="006C383E" w:rsidRPr="009A7824" w:rsidRDefault="006C383E" w:rsidP="006C383E">
            <w:pPr>
              <w:pStyle w:val="UBTbullet"/>
              <w:numPr>
                <w:ilvl w:val="0"/>
                <w:numId w:val="0"/>
              </w:numPr>
              <w:spacing w:before="120"/>
              <w:rPr>
                <w:rFonts w:ascii="Arial" w:hAnsi="Arial" w:cs="Arial"/>
                <w:color w:val="404040" w:themeColor="text1" w:themeTint="BF"/>
                <w:sz w:val="20"/>
              </w:rPr>
            </w:pPr>
            <w:r w:rsidRPr="009A7824">
              <w:rPr>
                <w:rFonts w:ascii="Arial" w:hAnsi="Arial" w:cs="Arial"/>
                <w:color w:val="404040" w:themeColor="text1" w:themeTint="BF"/>
                <w:sz w:val="20"/>
              </w:rPr>
              <w:t>CFO – Warren Evans</w:t>
            </w:r>
          </w:p>
          <w:p w:rsidR="006C383E" w:rsidRPr="009A7824" w:rsidRDefault="006C383E" w:rsidP="006C383E">
            <w:pPr>
              <w:pStyle w:val="UBTbullet"/>
              <w:numPr>
                <w:ilvl w:val="0"/>
                <w:numId w:val="0"/>
              </w:numPr>
              <w:spacing w:before="120"/>
              <w:rPr>
                <w:rFonts w:ascii="Arial" w:hAnsi="Arial" w:cs="Arial"/>
                <w:b/>
                <w:color w:val="404040" w:themeColor="text1" w:themeTint="BF"/>
                <w:sz w:val="20"/>
                <w:u w:val="single"/>
              </w:rPr>
            </w:pPr>
            <w:r w:rsidRPr="009A7824">
              <w:rPr>
                <w:rFonts w:ascii="Arial" w:hAnsi="Arial" w:cs="Arial"/>
                <w:b/>
                <w:color w:val="404040" w:themeColor="text1" w:themeTint="BF"/>
                <w:sz w:val="20"/>
                <w:u w:val="single"/>
              </w:rPr>
              <w:t>External &amp; Internal resources EY</w:t>
            </w:r>
          </w:p>
          <w:p w:rsidR="006C383E" w:rsidRPr="009A7824" w:rsidRDefault="006C383E" w:rsidP="006C383E">
            <w:pPr>
              <w:pStyle w:val="UBTbullet"/>
              <w:numPr>
                <w:ilvl w:val="0"/>
                <w:numId w:val="0"/>
              </w:numPr>
              <w:spacing w:before="120"/>
              <w:rPr>
                <w:rFonts w:ascii="Arial" w:hAnsi="Arial" w:cs="Arial"/>
                <w:color w:val="404040" w:themeColor="text1" w:themeTint="BF"/>
                <w:sz w:val="20"/>
              </w:rPr>
            </w:pPr>
            <w:proofErr w:type="spellStart"/>
            <w:r w:rsidRPr="009A7824">
              <w:rPr>
                <w:rFonts w:ascii="Arial" w:hAnsi="Arial" w:cs="Arial"/>
                <w:color w:val="404040" w:themeColor="text1" w:themeTint="BF"/>
                <w:sz w:val="20"/>
              </w:rPr>
              <w:t>InfoGator</w:t>
            </w:r>
            <w:proofErr w:type="spellEnd"/>
            <w:r w:rsidRPr="009A7824">
              <w:rPr>
                <w:rFonts w:ascii="Arial" w:hAnsi="Arial" w:cs="Arial"/>
                <w:color w:val="404040" w:themeColor="text1" w:themeTint="BF"/>
                <w:sz w:val="20"/>
              </w:rPr>
              <w:t xml:space="preserve"> </w:t>
            </w:r>
          </w:p>
          <w:p w:rsidR="002F3BB7" w:rsidRDefault="006C383E" w:rsidP="006C383E">
            <w:pPr>
              <w:pStyle w:val="BodyText"/>
              <w:keepNext/>
              <w:spacing w:before="120" w:after="120" w:line="256" w:lineRule="auto"/>
              <w:jc w:val="left"/>
              <w:rPr>
                <w:rFonts w:ascii="Arial" w:hAnsi="Arial" w:cs="Arial"/>
                <w:noProof/>
                <w:color w:val="404040" w:themeColor="text1" w:themeTint="BF"/>
                <w:sz w:val="20"/>
              </w:rPr>
            </w:pPr>
            <w:r w:rsidRPr="009A7824">
              <w:rPr>
                <w:rFonts w:ascii="Arial" w:hAnsi="Arial" w:cs="Arial"/>
                <w:color w:val="404040" w:themeColor="text1" w:themeTint="BF"/>
                <w:sz w:val="20"/>
              </w:rPr>
              <w:t>Company website</w:t>
            </w:r>
          </w:p>
        </w:tc>
      </w:tr>
      <w:bookmarkEnd w:id="190"/>
    </w:tbl>
    <w:p w:rsidR="001A3856" w:rsidRPr="007821CC" w:rsidRDefault="001A3856" w:rsidP="001A3856"/>
    <w:tbl>
      <w:tblPr>
        <w:tblW w:w="5041"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top w:w="14" w:type="dxa"/>
          <w:left w:w="115" w:type="dxa"/>
          <w:bottom w:w="14" w:type="dxa"/>
          <w:right w:w="115" w:type="dxa"/>
        </w:tblCellMar>
        <w:tblLook w:val="0000" w:firstRow="0" w:lastRow="0" w:firstColumn="0" w:lastColumn="0" w:noHBand="0" w:noVBand="0"/>
        <w:tblCaption w:val="MainTable7"/>
      </w:tblPr>
      <w:tblGrid>
        <w:gridCol w:w="7331"/>
        <w:gridCol w:w="618"/>
        <w:gridCol w:w="1081"/>
        <w:gridCol w:w="4520"/>
      </w:tblGrid>
      <w:tr w:rsidR="001A3856" w:rsidRPr="007821CC" w:rsidTr="00543CAF">
        <w:trPr>
          <w:cantSplit/>
          <w:trHeight w:val="444"/>
          <w:jc w:val="center"/>
        </w:trPr>
        <w:tc>
          <w:tcPr>
            <w:tcW w:w="5000" w:type="pct"/>
            <w:gridSpan w:val="4"/>
            <w:tcBorders>
              <w:bottom w:val="single" w:sz="4" w:space="0" w:color="auto"/>
            </w:tcBorders>
            <w:shd w:val="clear" w:color="auto" w:fill="404040" w:themeFill="text1" w:themeFillTint="BF"/>
            <w:vAlign w:val="center"/>
          </w:tcPr>
          <w:p w:rsidR="001A3856" w:rsidRPr="007821CC" w:rsidRDefault="001A3856" w:rsidP="00886906">
            <w:pPr>
              <w:pStyle w:val="ListParagraph"/>
              <w:numPr>
                <w:ilvl w:val="0"/>
                <w:numId w:val="7"/>
              </w:numPr>
              <w:rPr>
                <w:rFonts w:ascii="Arial" w:hAnsi="Arial" w:cs="Arial"/>
                <w:b/>
                <w:color w:val="FFFFFF" w:themeColor="background1"/>
                <w:sz w:val="22"/>
                <w:szCs w:val="22"/>
              </w:rPr>
            </w:pPr>
            <w:r w:rsidRPr="007821CC">
              <w:rPr>
                <w:rFonts w:ascii="Arial" w:hAnsi="Arial" w:cs="Arial"/>
                <w:b/>
                <w:color w:val="FFFFFF" w:themeColor="background1"/>
                <w:sz w:val="22"/>
                <w:szCs w:val="22"/>
              </w:rPr>
              <w:t>Composition and changes in financial information</w:t>
            </w:r>
          </w:p>
        </w:tc>
      </w:tr>
      <w:tr w:rsidR="001A3856" w:rsidRPr="007821CC" w:rsidTr="00543CAF">
        <w:tblPrEx>
          <w:tblCellMar>
            <w:top w:w="43" w:type="dxa"/>
            <w:bottom w:w="43" w:type="dxa"/>
          </w:tblCellMar>
          <w:tblLook w:val="0600" w:firstRow="0" w:lastRow="0" w:firstColumn="0" w:lastColumn="0" w:noHBand="1" w:noVBand="1"/>
        </w:tblPrEx>
        <w:trPr>
          <w:cantSplit/>
          <w:trHeight w:val="649"/>
          <w:jc w:val="center"/>
        </w:trPr>
        <w:tc>
          <w:tcPr>
            <w:tcW w:w="2705" w:type="pct"/>
            <w:tcBorders>
              <w:bottom w:val="nil"/>
              <w:right w:val="nil"/>
            </w:tcBorders>
            <w:shd w:val="clear" w:color="auto" w:fill="D9D9D9"/>
            <w:vAlign w:val="center"/>
          </w:tcPr>
          <w:p w:rsidR="001A3856" w:rsidRPr="007821CC" w:rsidRDefault="001A3856" w:rsidP="00886906">
            <w:pPr>
              <w:pStyle w:val="BodyText"/>
              <w:keepNext/>
              <w:ind w:left="69"/>
              <w:jc w:val="left"/>
              <w:rPr>
                <w:rFonts w:ascii="Arial" w:hAnsi="Arial" w:cs="Arial"/>
                <w:iCs/>
                <w:color w:val="404040" w:themeColor="text1" w:themeTint="BF"/>
                <w:sz w:val="22"/>
              </w:rPr>
            </w:pPr>
            <w:r w:rsidRPr="007821CC">
              <w:rPr>
                <w:rFonts w:ascii="Arial" w:hAnsi="Arial" w:cs="Arial"/>
                <w:iCs/>
                <w:color w:val="404040" w:themeColor="text1" w:themeTint="BF"/>
                <w:sz w:val="22"/>
              </w:rPr>
              <w:t>We read the entity’s financial information and perform analytical procedures, considering non-financial information, to look for indicators of risk of material misstatement.</w:t>
            </w:r>
          </w:p>
        </w:tc>
        <w:bookmarkStart w:id="191" w:name="qmCompChanges"/>
        <w:tc>
          <w:tcPr>
            <w:tcW w:w="228" w:type="pct"/>
            <w:tcBorders>
              <w:left w:val="nil"/>
              <w:bottom w:val="nil"/>
            </w:tcBorders>
            <w:shd w:val="clear" w:color="auto" w:fill="D9D9D9"/>
            <w:vAlign w:val="center"/>
          </w:tcPr>
          <w:p w:rsidR="001A3856" w:rsidRPr="007821CC" w:rsidRDefault="001A3856" w:rsidP="00886906">
            <w:pPr>
              <w:pStyle w:val="BodyText"/>
              <w:keepNext/>
              <w:jc w:val="left"/>
              <w:rPr>
                <w:rFonts w:ascii="Arial" w:hAnsi="Arial" w:cs="Arial"/>
                <w:iCs/>
                <w:color w:val="404040" w:themeColor="text1" w:themeTint="BF"/>
                <w:sz w:val="20"/>
              </w:rPr>
            </w:pPr>
            <w:r w:rsidRPr="007821CC">
              <w:rPr>
                <w:rFonts w:ascii="Arial" w:hAnsi="Arial"/>
              </w:rPr>
              <w:fldChar w:fldCharType="begin"/>
            </w:r>
            <w:r w:rsidRPr="007821CC">
              <w:rPr>
                <w:rFonts w:ascii="Arial" w:hAnsi="Arial"/>
              </w:rPr>
              <w:instrText xml:space="preserve"> MACROBUTTON ShowHelp</w:instrText>
            </w:r>
            <w:r w:rsidRPr="007821CC">
              <w:rPr>
                <w:rFonts w:ascii="Arial" w:hAnsi="Arial"/>
                <w:sz w:val="24"/>
                <w:szCs w:val="24"/>
              </w:rPr>
              <w:instrText xml:space="preserve"> </w:instrText>
            </w:r>
            <w:r w:rsidRPr="007821CC">
              <w:rPr>
                <w:rFonts w:ascii="Arial" w:hAnsi="Arial"/>
                <w:color w:val="00B0F0"/>
                <w:sz w:val="24"/>
                <w:szCs w:val="24"/>
                <w:shd w:val="clear" w:color="auto" w:fill="00B0F0"/>
              </w:rPr>
              <w:instrText>.</w:instrText>
            </w:r>
            <w:r w:rsidRPr="007821CC">
              <w:rPr>
                <w:rFonts w:ascii="Arial" w:hAnsi="Arial"/>
                <w:b/>
                <w:color w:val="FFFFFF" w:themeColor="background1"/>
                <w:sz w:val="24"/>
                <w:szCs w:val="24"/>
                <w:shd w:val="clear" w:color="auto" w:fill="00B0F0"/>
              </w:rPr>
              <w:instrText>?</w:instrText>
            </w:r>
            <w:r w:rsidRPr="007821CC">
              <w:rPr>
                <w:rFonts w:ascii="Arial" w:hAnsi="Arial"/>
                <w:color w:val="00B0F0"/>
                <w:sz w:val="24"/>
                <w:szCs w:val="24"/>
                <w:shd w:val="clear" w:color="auto" w:fill="00B0F0"/>
              </w:rPr>
              <w:instrText>.</w:instrText>
            </w:r>
            <w:r w:rsidRPr="007821CC">
              <w:rPr>
                <w:rFonts w:ascii="Arial" w:hAnsi="Arial"/>
              </w:rPr>
              <w:fldChar w:fldCharType="end"/>
            </w:r>
            <w:bookmarkEnd w:id="191"/>
          </w:p>
        </w:tc>
        <w:tc>
          <w:tcPr>
            <w:tcW w:w="399" w:type="pct"/>
            <w:vMerge w:val="restart"/>
            <w:shd w:val="clear" w:color="auto" w:fill="D9D9D9"/>
            <w:vAlign w:val="center"/>
          </w:tcPr>
          <w:p w:rsidR="001A3856" w:rsidRPr="007821CC" w:rsidRDefault="001A3856" w:rsidP="00886906">
            <w:pPr>
              <w:pStyle w:val="ASC03Normal"/>
              <w:spacing w:before="120" w:after="120"/>
              <w:jc w:val="center"/>
              <w:rPr>
                <w:rFonts w:ascii="Arial" w:hAnsi="Arial" w:cs="Arial"/>
                <w:b/>
                <w:color w:val="404040" w:themeColor="text1" w:themeTint="BF"/>
                <w:sz w:val="18"/>
                <w:szCs w:val="18"/>
              </w:rPr>
            </w:pPr>
            <w:r w:rsidRPr="007821CC">
              <w:rPr>
                <w:rFonts w:ascii="Arial" w:hAnsi="Arial" w:cs="Arial"/>
                <w:b/>
                <w:color w:val="404040" w:themeColor="text1" w:themeTint="BF"/>
                <w:sz w:val="18"/>
                <w:szCs w:val="18"/>
              </w:rPr>
              <w:t>RMM?</w:t>
            </w:r>
          </w:p>
        </w:tc>
        <w:tc>
          <w:tcPr>
            <w:tcW w:w="1668" w:type="pct"/>
            <w:vMerge w:val="restart"/>
            <w:shd w:val="clear" w:color="auto" w:fill="D9D9D9"/>
            <w:vAlign w:val="center"/>
          </w:tcPr>
          <w:tbl>
            <w:tblPr>
              <w:tblStyle w:val="TableGrid"/>
              <w:tblW w:w="437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58" w:type="dxa"/>
                <w:right w:w="58" w:type="dxa"/>
              </w:tblCellMar>
              <w:tblLook w:val="04A0" w:firstRow="1" w:lastRow="0" w:firstColumn="1" w:lastColumn="0" w:noHBand="0" w:noVBand="1"/>
            </w:tblPr>
            <w:tblGrid>
              <w:gridCol w:w="1400"/>
              <w:gridCol w:w="2860"/>
              <w:gridCol w:w="110"/>
            </w:tblGrid>
            <w:tr w:rsidR="001A3856" w:rsidRPr="00406707" w:rsidTr="00117C08">
              <w:trPr>
                <w:gridAfter w:val="1"/>
                <w:wAfter w:w="110" w:type="dxa"/>
              </w:trPr>
              <w:tc>
                <w:tcPr>
                  <w:tcW w:w="4260" w:type="dxa"/>
                  <w:gridSpan w:val="2"/>
                </w:tcPr>
                <w:p w:rsidR="001A3856" w:rsidRPr="00406707" w:rsidRDefault="001A3856" w:rsidP="00886906">
                  <w:pPr>
                    <w:pStyle w:val="ASC03Normal"/>
                    <w:spacing w:before="60"/>
                    <w:jc w:val="center"/>
                    <w:rPr>
                      <w:rFonts w:ascii="Arial" w:hAnsi="Arial" w:cs="Arial"/>
                      <w:iCs/>
                      <w:color w:val="404040" w:themeColor="text1" w:themeTint="BF"/>
                      <w:szCs w:val="16"/>
                    </w:rPr>
                  </w:pPr>
                  <w:bookmarkStart w:id="192" w:name="RisksTitleC19"/>
                  <w:r w:rsidRPr="00406707">
                    <w:rPr>
                      <w:rFonts w:ascii="Arial" w:hAnsi="Arial" w:cs="Arial"/>
                      <w:b/>
                      <w:color w:val="404040" w:themeColor="text1" w:themeTint="BF"/>
                      <w:szCs w:val="16"/>
                    </w:rPr>
                    <w:t xml:space="preserve">Risks from </w:t>
                  </w:r>
                  <w:r w:rsidRPr="00406707">
                    <w:rPr>
                      <w:rFonts w:ascii="Arial" w:hAnsi="Arial" w:cs="Arial"/>
                      <w:b/>
                      <w:color w:val="404040" w:themeColor="text1" w:themeTint="BF"/>
                    </w:rPr>
                    <w:t xml:space="preserve">EY </w:t>
                  </w:r>
                  <w:r w:rsidRPr="00406707">
                    <w:rPr>
                      <w:rFonts w:ascii="Arial" w:hAnsi="Arial" w:cs="Arial"/>
                      <w:b/>
                      <w:color w:val="404040" w:themeColor="text1" w:themeTint="BF"/>
                      <w:szCs w:val="16"/>
                    </w:rPr>
                    <w:t>Canvas</w:t>
                  </w:r>
                </w:p>
              </w:tc>
            </w:tr>
            <w:tr w:rsidR="001A3856" w:rsidRPr="00406707" w:rsidTr="00886906">
              <w:trPr>
                <w:hidden/>
              </w:trPr>
              <w:tc>
                <w:tcPr>
                  <w:tcW w:w="1400" w:type="dxa"/>
                  <w:vAlign w:val="bottom"/>
                </w:tcPr>
                <w:p w:rsidR="001A3856" w:rsidRPr="00406707" w:rsidRDefault="001A3856" w:rsidP="00886906">
                  <w:pPr>
                    <w:pStyle w:val="ASC03Normal"/>
                    <w:spacing w:before="60"/>
                    <w:jc w:val="center"/>
                    <w:rPr>
                      <w:rFonts w:ascii="Arial" w:hAnsi="Arial" w:cs="Arial"/>
                      <w:b/>
                      <w:vanish/>
                      <w:color w:val="404040" w:themeColor="text1" w:themeTint="BF"/>
                    </w:rPr>
                  </w:pPr>
                  <w:bookmarkStart w:id="193" w:name="RisksTitleNoC19"/>
                  <w:bookmarkEnd w:id="192"/>
                  <w:r w:rsidRPr="00406707">
                    <w:rPr>
                      <w:rFonts w:ascii="Arial" w:hAnsi="Arial" w:cs="Arial"/>
                      <w:b/>
                      <w:vanish/>
                      <w:color w:val="404040" w:themeColor="text1" w:themeTint="BF"/>
                      <w:szCs w:val="16"/>
                    </w:rPr>
                    <w:t>Documented in EY Canvas?</w:t>
                  </w:r>
                  <w:r w:rsidRPr="00406707">
                    <w:rPr>
                      <w:rFonts w:ascii="Arial" w:hAnsi="Arial" w:cs="Arial"/>
                      <w:b/>
                      <w:vanish/>
                      <w:color w:val="404040" w:themeColor="text1" w:themeTint="BF"/>
                      <w:sz w:val="21"/>
                      <w:szCs w:val="18"/>
                    </w:rPr>
                    <w:t xml:space="preserve"> </w:t>
                  </w:r>
                  <w:bookmarkStart w:id="194" w:name="qmDocEYCanvas5"/>
                  <w:r w:rsidRPr="00406707">
                    <w:rPr>
                      <w:rFonts w:ascii="Arial" w:hAnsi="Arial"/>
                      <w:vanish/>
                    </w:rPr>
                    <w:fldChar w:fldCharType="begin"/>
                  </w:r>
                  <w:r w:rsidRPr="00406707">
                    <w:rPr>
                      <w:rFonts w:ascii="Arial" w:hAnsi="Arial"/>
                      <w:vanish/>
                    </w:rPr>
                    <w:instrText xml:space="preserve"> MACROBUTTON ShowHelp</w:instrText>
                  </w:r>
                  <w:r w:rsidRPr="00406707">
                    <w:rPr>
                      <w:rFonts w:ascii="Arial" w:hAnsi="Arial"/>
                      <w:vanish/>
                      <w:sz w:val="24"/>
                      <w:szCs w:val="24"/>
                    </w:rPr>
                    <w:instrText xml:space="preserve"> </w:instrText>
                  </w:r>
                  <w:r w:rsidRPr="00406707">
                    <w:rPr>
                      <w:rFonts w:ascii="Arial" w:hAnsi="Arial"/>
                      <w:vanish/>
                      <w:color w:val="00B0F0"/>
                      <w:sz w:val="24"/>
                      <w:szCs w:val="24"/>
                      <w:shd w:val="clear" w:color="auto" w:fill="00B0F0"/>
                    </w:rPr>
                    <w:instrText>.</w:instrText>
                  </w:r>
                  <w:r w:rsidRPr="00406707">
                    <w:rPr>
                      <w:rFonts w:ascii="Arial" w:hAnsi="Arial"/>
                      <w:b/>
                      <w:vanish/>
                      <w:color w:val="FFFFFF" w:themeColor="background1"/>
                      <w:sz w:val="24"/>
                      <w:szCs w:val="24"/>
                      <w:shd w:val="clear" w:color="auto" w:fill="00B0F0"/>
                    </w:rPr>
                    <w:instrText>?</w:instrText>
                  </w:r>
                  <w:r w:rsidRPr="00406707">
                    <w:rPr>
                      <w:rFonts w:ascii="Arial" w:hAnsi="Arial"/>
                      <w:vanish/>
                      <w:color w:val="00B0F0"/>
                      <w:sz w:val="24"/>
                      <w:szCs w:val="24"/>
                      <w:shd w:val="clear" w:color="auto" w:fill="00B0F0"/>
                    </w:rPr>
                    <w:instrText>.</w:instrText>
                  </w:r>
                  <w:r w:rsidRPr="00406707">
                    <w:rPr>
                      <w:rFonts w:ascii="Arial" w:hAnsi="Arial"/>
                      <w:vanish/>
                    </w:rPr>
                    <w:fldChar w:fldCharType="end"/>
                  </w:r>
                  <w:bookmarkEnd w:id="194"/>
                </w:p>
              </w:tc>
              <w:tc>
                <w:tcPr>
                  <w:tcW w:w="2970" w:type="dxa"/>
                  <w:gridSpan w:val="2"/>
                  <w:vAlign w:val="center"/>
                </w:tcPr>
                <w:p w:rsidR="001A3856" w:rsidRPr="00406707" w:rsidRDefault="001A3856" w:rsidP="00886906">
                  <w:pPr>
                    <w:pStyle w:val="ASC03Normal"/>
                    <w:spacing w:before="60"/>
                    <w:jc w:val="center"/>
                    <w:rPr>
                      <w:rFonts w:ascii="Arial" w:hAnsi="Arial" w:cs="Arial"/>
                      <w:b/>
                      <w:vanish/>
                      <w:color w:val="404040" w:themeColor="text1" w:themeTint="BF"/>
                      <w:szCs w:val="16"/>
                    </w:rPr>
                  </w:pPr>
                  <w:r w:rsidRPr="00406707">
                    <w:rPr>
                      <w:rFonts w:ascii="Arial" w:hAnsi="Arial" w:cs="Arial"/>
                      <w:b/>
                      <w:vanish/>
                      <w:color w:val="404040" w:themeColor="text1" w:themeTint="BF"/>
                      <w:szCs w:val="16"/>
                    </w:rPr>
                    <w:t>Risk type &amp; name</w:t>
                  </w:r>
                </w:p>
              </w:tc>
            </w:tr>
            <w:bookmarkEnd w:id="193"/>
          </w:tbl>
          <w:p w:rsidR="001A3856" w:rsidRPr="007821CC" w:rsidRDefault="001A3856" w:rsidP="00886906">
            <w:pPr>
              <w:pStyle w:val="ASC03Normal"/>
              <w:spacing w:before="120" w:after="120"/>
              <w:jc w:val="center"/>
              <w:rPr>
                <w:rFonts w:ascii="Arial" w:hAnsi="Arial" w:cs="Arial"/>
                <w:b/>
                <w:color w:val="404040" w:themeColor="text1" w:themeTint="BF"/>
              </w:rPr>
            </w:pPr>
          </w:p>
        </w:tc>
      </w:tr>
      <w:tr w:rsidR="001A3856" w:rsidRPr="007821CC" w:rsidTr="000763E4">
        <w:tblPrEx>
          <w:tblCellMar>
            <w:top w:w="43" w:type="dxa"/>
            <w:bottom w:w="43" w:type="dxa"/>
          </w:tblCellMar>
          <w:tblLook w:val="0600" w:firstRow="0" w:lastRow="0" w:firstColumn="0" w:lastColumn="0" w:noHBand="1" w:noVBand="1"/>
        </w:tblPrEx>
        <w:trPr>
          <w:cantSplit/>
          <w:trHeight w:val="325"/>
          <w:jc w:val="center"/>
        </w:trPr>
        <w:tc>
          <w:tcPr>
            <w:tcW w:w="2933" w:type="pct"/>
            <w:gridSpan w:val="2"/>
            <w:tcBorders>
              <w:top w:val="nil"/>
              <w:bottom w:val="single" w:sz="4" w:space="0" w:color="auto"/>
            </w:tcBorders>
            <w:shd w:val="clear" w:color="auto" w:fill="D9D9D9"/>
            <w:vAlign w:val="center"/>
          </w:tcPr>
          <w:p w:rsidR="001A3856" w:rsidRPr="007821CC" w:rsidRDefault="001A3856" w:rsidP="00886906">
            <w:pPr>
              <w:pStyle w:val="BodyText"/>
              <w:keepNext/>
              <w:jc w:val="left"/>
              <w:rPr>
                <w:rFonts w:ascii="Arial" w:hAnsi="Arial" w:cs="Arial"/>
                <w:iCs/>
                <w:color w:val="404040" w:themeColor="text1" w:themeTint="BF"/>
                <w:sz w:val="22"/>
              </w:rPr>
            </w:pPr>
            <w:r w:rsidRPr="007821CC">
              <w:rPr>
                <w:rFonts w:ascii="Arial" w:hAnsi="Arial" w:cs="Arial"/>
                <w:color w:val="404040" w:themeColor="text1" w:themeTint="BF"/>
                <w:sz w:val="22"/>
              </w:rPr>
              <w:t xml:space="preserve">For further guidance, refer to UTB 1.1f </w:t>
            </w:r>
            <w:r w:rsidRPr="007821CC">
              <w:rPr>
                <w:rFonts w:ascii="Arial" w:hAnsi="Arial" w:cs="Arial"/>
                <w:i/>
                <w:color w:val="404040" w:themeColor="text1" w:themeTint="BF"/>
                <w:sz w:val="22"/>
              </w:rPr>
              <w:t>Composition and changes in financial information.</w:t>
            </w:r>
          </w:p>
        </w:tc>
        <w:tc>
          <w:tcPr>
            <w:tcW w:w="399" w:type="pct"/>
            <w:vMerge/>
            <w:tcBorders>
              <w:bottom w:val="single" w:sz="4" w:space="0" w:color="auto"/>
            </w:tcBorders>
            <w:shd w:val="clear" w:color="auto" w:fill="D9D9D9"/>
          </w:tcPr>
          <w:p w:rsidR="001A3856" w:rsidRPr="007821CC" w:rsidRDefault="001A3856" w:rsidP="00886906">
            <w:pPr>
              <w:pStyle w:val="ASC03Normal"/>
              <w:spacing w:before="120"/>
              <w:jc w:val="center"/>
              <w:rPr>
                <w:rFonts w:ascii="Arial" w:hAnsi="Arial" w:cs="Arial"/>
                <w:b/>
                <w:color w:val="404040" w:themeColor="text1" w:themeTint="BF"/>
              </w:rPr>
            </w:pPr>
          </w:p>
        </w:tc>
        <w:tc>
          <w:tcPr>
            <w:tcW w:w="1668" w:type="pct"/>
            <w:vMerge/>
            <w:tcBorders>
              <w:bottom w:val="single" w:sz="4" w:space="0" w:color="auto"/>
            </w:tcBorders>
            <w:shd w:val="clear" w:color="auto" w:fill="D9D9D9"/>
          </w:tcPr>
          <w:p w:rsidR="001A3856" w:rsidRPr="007821CC" w:rsidRDefault="001A3856" w:rsidP="00886906">
            <w:pPr>
              <w:pStyle w:val="ASC03Normal"/>
              <w:spacing w:before="60"/>
              <w:jc w:val="center"/>
              <w:rPr>
                <w:rFonts w:ascii="Arial" w:hAnsi="Arial" w:cs="Arial"/>
                <w:b/>
                <w:color w:val="404040" w:themeColor="text1" w:themeTint="BF"/>
              </w:rPr>
            </w:pPr>
          </w:p>
        </w:tc>
      </w:tr>
      <w:tr w:rsidR="002F3BB7" w:rsidRPr="007821CC" w:rsidTr="00E46200">
        <w:tblPrEx>
          <w:tblCellMar>
            <w:top w:w="0" w:type="dxa"/>
            <w:bottom w:w="0" w:type="dxa"/>
          </w:tblCellMar>
        </w:tblPrEx>
        <w:trPr>
          <w:jc w:val="center"/>
        </w:trPr>
        <w:tc>
          <w:tcPr>
            <w:tcW w:w="2933" w:type="pct"/>
            <w:gridSpan w:val="2"/>
            <w:shd w:val="clear" w:color="auto" w:fill="auto"/>
            <w:vAlign w:val="center"/>
          </w:tcPr>
          <w:p w:rsidR="002F3BB7" w:rsidRDefault="001A2833" w:rsidP="002F3BB7">
            <w:pPr>
              <w:pStyle w:val="UBTbullet"/>
              <w:numPr>
                <w:ilvl w:val="0"/>
                <w:numId w:val="0"/>
              </w:numPr>
              <w:tabs>
                <w:tab w:val="left" w:pos="720"/>
              </w:tabs>
              <w:spacing w:before="120" w:after="120" w:line="256" w:lineRule="auto"/>
              <w:rPr>
                <w:rFonts w:ascii="Arial" w:hAnsi="Arial" w:cs="Arial"/>
                <w:noProof/>
                <w:color w:val="262626" w:themeColor="text1" w:themeTint="D9"/>
                <w:sz w:val="22"/>
                <w:szCs w:val="22"/>
                <w:highlight w:val="white"/>
              </w:rPr>
            </w:pPr>
            <w:bookmarkStart w:id="195" w:name="TextCell24" w:colFirst="0" w:colLast="0"/>
            <w:bookmarkStart w:id="196" w:name="RisksCell19" w:colFirst="2" w:colLast="2"/>
            <w:bookmarkStart w:id="197" w:name="RMMCell19" w:colFirst="1" w:colLast="1"/>
            <w:r w:rsidRPr="001A2833">
              <w:rPr>
                <w:rFonts w:ascii="Arial" w:hAnsi="Arial" w:cs="Arial"/>
                <w:iCs/>
                <w:color w:val="FF0000"/>
                <w:sz w:val="22"/>
              </w:rPr>
              <w:t>Refer to financial statement extracts. No indicators of material misstatement were identified based on our review of the Company’s non-financial information.</w:t>
            </w:r>
          </w:p>
        </w:tc>
        <w:tc>
          <w:tcPr>
            <w:tcW w:w="399" w:type="pct"/>
            <w:shd w:val="clear" w:color="auto" w:fill="auto"/>
            <w:vAlign w:val="center"/>
          </w:tcPr>
          <w:p w:rsidR="002F3BB7" w:rsidRPr="007821CC" w:rsidRDefault="000763E4" w:rsidP="002F3BB7">
            <w:pPr>
              <w:pStyle w:val="UBTbullet"/>
              <w:numPr>
                <w:ilvl w:val="0"/>
                <w:numId w:val="0"/>
              </w:numPr>
              <w:spacing w:before="40" w:after="0"/>
              <w:rPr>
                <w:rFonts w:ascii="Arial" w:hAnsi="Arial" w:cs="Arial"/>
                <w:color w:val="262626" w:themeColor="text1" w:themeTint="D9"/>
                <w:sz w:val="20"/>
              </w:rPr>
            </w:pPr>
            <w:r w:rsidRPr="000763E4">
              <w:rPr>
                <w:rFonts w:ascii="Arial" w:hAnsi="Arial"/>
                <w:color w:val="404040" w:themeColor="text1" w:themeTint="BF"/>
                <w:szCs w:val="22"/>
              </w:rPr>
              <w:fldChar w:fldCharType="begin"/>
            </w:r>
            <w:r w:rsidRPr="000763E4">
              <w:rPr>
                <w:rFonts w:ascii="Arial" w:hAnsi="Arial"/>
                <w:color w:val="404040" w:themeColor="text1" w:themeTint="BF"/>
                <w:szCs w:val="22"/>
              </w:rPr>
              <w:instrText xml:space="preserve"> MACROBUTTON SelectYes </w:instrText>
            </w:r>
            <w:r w:rsidRPr="000763E4">
              <w:rPr>
                <w:rFonts w:ascii="Arial" w:hAnsi="Arial" w:cs="Arial"/>
                <w:b/>
                <w:color w:val="404040" w:themeColor="text1" w:themeTint="BF"/>
                <w:sz w:val="24"/>
                <w:szCs w:val="24"/>
              </w:rPr>
              <w:sym w:font="Wingdings" w:char="F0A8"/>
            </w:r>
            <w:r w:rsidRPr="000763E4">
              <w:rPr>
                <w:rFonts w:ascii="Arial" w:hAnsi="Arial" w:cs="Arial"/>
                <w:color w:val="404040" w:themeColor="text1" w:themeTint="BF"/>
              </w:rPr>
              <w:instrText xml:space="preserve"> Yes</w:instrText>
            </w:r>
            <w:r w:rsidRPr="000763E4">
              <w:rPr>
                <w:rFonts w:ascii="Arial" w:hAnsi="Arial"/>
                <w:color w:val="404040" w:themeColor="text1" w:themeTint="BF"/>
                <w:szCs w:val="22"/>
              </w:rPr>
              <w:fldChar w:fldCharType="end"/>
            </w:r>
          </w:p>
        </w:tc>
        <w:tc>
          <w:tcPr>
            <w:tcW w:w="1668" w:type="pct"/>
            <w:shd w:val="clear" w:color="auto" w:fill="808080"/>
          </w:tcPr>
          <w:p w:rsidR="002F3BB7" w:rsidRPr="00E46200" w:rsidRDefault="002F3BB7" w:rsidP="002F3BB7">
            <w:pPr>
              <w:pStyle w:val="UBTbullet"/>
              <w:numPr>
                <w:ilvl w:val="0"/>
                <w:numId w:val="0"/>
              </w:numPr>
              <w:spacing w:before="40"/>
              <w:rPr>
                <w:rFonts w:ascii="Arial" w:hAnsi="Arial" w:cs="Arial"/>
                <w:color w:val="262626" w:themeColor="text1" w:themeTint="D9"/>
                <w:sz w:val="20"/>
              </w:rPr>
            </w:pPr>
          </w:p>
        </w:tc>
      </w:tr>
      <w:bookmarkEnd w:id="195"/>
      <w:bookmarkEnd w:id="196"/>
      <w:bookmarkEnd w:id="197"/>
    </w:tbl>
    <w:p w:rsidR="001A3856" w:rsidRPr="007821CC" w:rsidRDefault="001A3856" w:rsidP="001A3856">
      <w:pPr>
        <w:pStyle w:val="ASC03Normal"/>
        <w:numPr>
          <w:ilvl w:val="12"/>
          <w:numId w:val="0"/>
        </w:numPr>
        <w:rPr>
          <w:rFonts w:ascii="Arial" w:hAnsi="Arial" w:cs="Arial"/>
        </w:rPr>
      </w:pPr>
    </w:p>
    <w:tbl>
      <w:tblPr>
        <w:tblW w:w="5045"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000" w:firstRow="0" w:lastRow="0" w:firstColumn="0" w:lastColumn="0" w:noHBand="0" w:noVBand="0"/>
        <w:tblCaption w:val="MainTable7"/>
      </w:tblPr>
      <w:tblGrid>
        <w:gridCol w:w="13561"/>
      </w:tblGrid>
      <w:tr w:rsidR="001A3856" w:rsidRPr="007821CC" w:rsidTr="00543CAF">
        <w:trPr>
          <w:cantSplit/>
          <w:trHeight w:val="444"/>
          <w:jc w:val="center"/>
        </w:trPr>
        <w:tc>
          <w:tcPr>
            <w:tcW w:w="5000" w:type="pct"/>
            <w:tcBorders>
              <w:bottom w:val="single" w:sz="4" w:space="0" w:color="auto"/>
            </w:tcBorders>
            <w:shd w:val="clear" w:color="auto" w:fill="404040" w:themeFill="text1" w:themeFillTint="BF"/>
            <w:vAlign w:val="center"/>
          </w:tcPr>
          <w:p w:rsidR="001A3856" w:rsidRPr="007821CC" w:rsidRDefault="001A3856" w:rsidP="00886906">
            <w:pPr>
              <w:pStyle w:val="ListParagraph"/>
              <w:numPr>
                <w:ilvl w:val="0"/>
                <w:numId w:val="7"/>
              </w:numPr>
              <w:rPr>
                <w:rFonts w:ascii="Arial" w:hAnsi="Arial" w:cs="Arial"/>
                <w:b/>
                <w:color w:val="FFFFFF" w:themeColor="background1"/>
                <w:sz w:val="22"/>
                <w:szCs w:val="22"/>
              </w:rPr>
            </w:pPr>
            <w:r w:rsidRPr="007821CC">
              <w:rPr>
                <w:rFonts w:ascii="Arial" w:hAnsi="Arial" w:cs="Arial"/>
                <w:b/>
                <w:color w:val="FFFFFF" w:themeColor="background1"/>
                <w:sz w:val="22"/>
                <w:szCs w:val="22"/>
              </w:rPr>
              <w:t>The role of IT in the entity</w:t>
            </w:r>
          </w:p>
        </w:tc>
      </w:tr>
      <w:tr w:rsidR="001A3856" w:rsidRPr="007821CC" w:rsidTr="00543CAF">
        <w:trPr>
          <w:cantSplit/>
          <w:trHeight w:val="318"/>
          <w:jc w:val="center"/>
        </w:trPr>
        <w:tc>
          <w:tcPr>
            <w:tcW w:w="5000" w:type="pct"/>
            <w:tcBorders>
              <w:bottom w:val="nil"/>
            </w:tcBorders>
            <w:shd w:val="clear" w:color="auto" w:fill="D9D9D9"/>
            <w:vAlign w:val="center"/>
          </w:tcPr>
          <w:p w:rsidR="001A3856" w:rsidRPr="007821CC" w:rsidRDefault="001A3856" w:rsidP="00886906">
            <w:pPr>
              <w:pStyle w:val="BodyText"/>
              <w:keepNext/>
              <w:spacing w:before="80" w:after="80"/>
              <w:jc w:val="left"/>
              <w:rPr>
                <w:rFonts w:ascii="Arial" w:hAnsi="Arial" w:cs="Arial"/>
                <w:iCs/>
                <w:color w:val="404040" w:themeColor="text1" w:themeTint="BF"/>
                <w:sz w:val="22"/>
              </w:rPr>
            </w:pPr>
            <w:r w:rsidRPr="007821CC">
              <w:rPr>
                <w:rFonts w:ascii="Arial" w:hAnsi="Arial" w:cs="Arial"/>
                <w:iCs/>
                <w:color w:val="404040" w:themeColor="text1" w:themeTint="BF"/>
                <w:sz w:val="22"/>
              </w:rPr>
              <w:lastRenderedPageBreak/>
              <w:t>In understanding the entity and its environment, we obtain an understanding of the role of IT in the entity, including IT complexity.</w:t>
            </w:r>
          </w:p>
        </w:tc>
      </w:tr>
      <w:tr w:rsidR="001A3856" w:rsidRPr="007821CC" w:rsidTr="00543CAF">
        <w:trPr>
          <w:cantSplit/>
          <w:trHeight w:val="238"/>
          <w:jc w:val="center"/>
        </w:trPr>
        <w:tc>
          <w:tcPr>
            <w:tcW w:w="5000" w:type="pct"/>
            <w:tcBorders>
              <w:top w:val="nil"/>
              <w:bottom w:val="single" w:sz="4" w:space="0" w:color="auto"/>
            </w:tcBorders>
            <w:shd w:val="clear" w:color="auto" w:fill="D9D9D9"/>
            <w:vAlign w:val="center"/>
          </w:tcPr>
          <w:p w:rsidR="001A3856" w:rsidRPr="007821CC" w:rsidRDefault="001A3856" w:rsidP="00886906">
            <w:pPr>
              <w:pStyle w:val="BodyText"/>
              <w:keepNext/>
              <w:spacing w:before="80" w:after="80"/>
              <w:jc w:val="left"/>
              <w:rPr>
                <w:rFonts w:ascii="Arial" w:hAnsi="Arial" w:cs="Arial"/>
                <w:iCs/>
                <w:color w:val="404040" w:themeColor="text1" w:themeTint="BF"/>
                <w:sz w:val="22"/>
              </w:rPr>
            </w:pPr>
            <w:r w:rsidRPr="007821CC">
              <w:rPr>
                <w:rFonts w:ascii="Arial" w:hAnsi="Arial" w:cs="Arial"/>
                <w:color w:val="404040" w:themeColor="text1" w:themeTint="BF"/>
                <w:sz w:val="22"/>
              </w:rPr>
              <w:t>For further guidance, refer to IT 1.</w:t>
            </w:r>
          </w:p>
        </w:tc>
      </w:tr>
      <w:tr w:rsidR="001A3856" w:rsidRPr="007821CC" w:rsidTr="00543CAF">
        <w:trPr>
          <w:cantSplit/>
          <w:trHeight w:val="453"/>
          <w:jc w:val="center"/>
        </w:trPr>
        <w:tc>
          <w:tcPr>
            <w:tcW w:w="5000" w:type="pct"/>
            <w:shd w:val="clear" w:color="auto" w:fill="D9D9D9" w:themeFill="background1" w:themeFillShade="D9"/>
          </w:tcPr>
          <w:p w:rsidR="001A3856" w:rsidRPr="007821CC" w:rsidRDefault="001A3856" w:rsidP="00886906">
            <w:pPr>
              <w:pStyle w:val="BodyText"/>
              <w:keepNext/>
              <w:spacing w:before="120" w:after="120"/>
              <w:jc w:val="left"/>
              <w:rPr>
                <w:rFonts w:ascii="Arial" w:hAnsi="Arial" w:cs="Arial"/>
                <w:i/>
                <w:color w:val="404040" w:themeColor="text1" w:themeTint="BF"/>
                <w:sz w:val="22"/>
              </w:rPr>
            </w:pPr>
            <w:r w:rsidRPr="007821CC">
              <w:rPr>
                <w:rFonts w:ascii="Arial" w:hAnsi="Arial" w:cs="Arial"/>
                <w:i/>
                <w:color w:val="404040" w:themeColor="text1" w:themeTint="BF"/>
                <w:sz w:val="22"/>
              </w:rPr>
              <w:t>Consider cross referring to the 230-IT planning memorandum form and 260-Team planning event form.</w:t>
            </w:r>
          </w:p>
        </w:tc>
      </w:tr>
      <w:tr w:rsidR="002F3BB7" w:rsidRPr="007821CC" w:rsidTr="00543CAF">
        <w:trPr>
          <w:jc w:val="center"/>
        </w:trPr>
        <w:tc>
          <w:tcPr>
            <w:tcW w:w="5000" w:type="pct"/>
            <w:shd w:val="clear" w:color="auto" w:fill="auto"/>
          </w:tcPr>
          <w:p w:rsidR="001A2833" w:rsidRPr="00052048" w:rsidRDefault="001A2833" w:rsidP="001A2833">
            <w:pPr>
              <w:pStyle w:val="UBTbullet"/>
              <w:numPr>
                <w:ilvl w:val="0"/>
                <w:numId w:val="0"/>
              </w:numPr>
              <w:rPr>
                <w:rStyle w:val="fontid181"/>
                <w:rFonts w:ascii="Arial" w:hAnsi="Arial" w:cs="Arial"/>
                <w:color w:val="FF0000"/>
                <w:szCs w:val="16"/>
              </w:rPr>
            </w:pPr>
            <w:bookmarkStart w:id="198" w:name="TextCell25" w:colFirst="0" w:colLast="0"/>
            <w:r>
              <w:rPr>
                <w:rStyle w:val="fontid181"/>
                <w:rFonts w:ascii="Arial" w:hAnsi="Arial" w:cs="Arial"/>
                <w:color w:val="FF0000"/>
                <w:szCs w:val="16"/>
              </w:rPr>
              <w:t>Summit</w:t>
            </w:r>
            <w:r w:rsidRPr="00052048">
              <w:rPr>
                <w:rStyle w:val="fontid181"/>
                <w:rFonts w:ascii="Arial" w:hAnsi="Arial" w:cs="Arial"/>
                <w:color w:val="FF0000"/>
                <w:szCs w:val="16"/>
              </w:rPr>
              <w:t xml:space="preserve"> has a fully implemented SAP for its accounting and reporting purpose. The financial reporting structure in SAP is determined by codes with each code corresponding to a unique product or service. SAP is preconfigured with document types for purchase orders, customer invoices, good receipts and many other transactions. Monetary </w:t>
            </w:r>
            <w:r>
              <w:rPr>
                <w:rStyle w:val="fontid181"/>
                <w:rFonts w:ascii="Arial" w:hAnsi="Arial" w:cs="Arial"/>
                <w:color w:val="FF0000"/>
                <w:szCs w:val="16"/>
              </w:rPr>
              <w:t xml:space="preserve">authorization </w:t>
            </w:r>
            <w:r w:rsidRPr="00052048">
              <w:rPr>
                <w:rStyle w:val="fontid181"/>
                <w:rFonts w:ascii="Arial" w:hAnsi="Arial" w:cs="Arial"/>
                <w:color w:val="FF0000"/>
                <w:szCs w:val="16"/>
              </w:rPr>
              <w:t xml:space="preserve">limits for journal entries, cash discounts, payment or receipts differences are defined </w:t>
            </w:r>
            <w:r>
              <w:rPr>
                <w:rStyle w:val="fontid181"/>
                <w:rFonts w:ascii="Arial" w:hAnsi="Arial" w:cs="Arial"/>
                <w:color w:val="FF0000"/>
                <w:szCs w:val="16"/>
              </w:rPr>
              <w:t>by</w:t>
            </w:r>
            <w:r w:rsidRPr="00052048">
              <w:rPr>
                <w:rStyle w:val="fontid181"/>
                <w:rFonts w:ascii="Arial" w:hAnsi="Arial" w:cs="Arial"/>
                <w:color w:val="FF0000"/>
                <w:szCs w:val="16"/>
              </w:rPr>
              <w:t xml:space="preserve"> the document types and users. The ability to create, change, delete and reverse journal entries are restricted to </w:t>
            </w:r>
            <w:r>
              <w:rPr>
                <w:rStyle w:val="fontid181"/>
                <w:rFonts w:ascii="Arial" w:hAnsi="Arial" w:cs="Arial"/>
                <w:color w:val="FF0000"/>
                <w:szCs w:val="16"/>
              </w:rPr>
              <w:t xml:space="preserve">limited </w:t>
            </w:r>
            <w:r w:rsidRPr="00052048">
              <w:rPr>
                <w:rStyle w:val="fontid181"/>
                <w:rFonts w:ascii="Arial" w:hAnsi="Arial" w:cs="Arial"/>
                <w:color w:val="FF0000"/>
                <w:szCs w:val="16"/>
              </w:rPr>
              <w:t xml:space="preserve">authorized employees. </w:t>
            </w:r>
          </w:p>
          <w:p w:rsidR="001A2833" w:rsidRPr="00052048" w:rsidRDefault="001A2833" w:rsidP="001A2833">
            <w:pPr>
              <w:pStyle w:val="UBTbullet"/>
              <w:numPr>
                <w:ilvl w:val="0"/>
                <w:numId w:val="0"/>
              </w:numPr>
              <w:rPr>
                <w:rStyle w:val="fontid181"/>
                <w:rFonts w:ascii="Arial" w:hAnsi="Arial" w:cs="Arial"/>
                <w:color w:val="FF0000"/>
                <w:szCs w:val="16"/>
              </w:rPr>
            </w:pPr>
          </w:p>
          <w:p w:rsidR="001A2833" w:rsidRPr="00052048" w:rsidRDefault="001A2833" w:rsidP="001A2833">
            <w:pPr>
              <w:pStyle w:val="Default"/>
              <w:rPr>
                <w:rStyle w:val="fontid181"/>
                <w:rFonts w:ascii="Arial" w:hAnsi="Arial" w:cs="Arial"/>
                <w:color w:val="FF0000"/>
                <w:szCs w:val="16"/>
              </w:rPr>
            </w:pPr>
            <w:r w:rsidRPr="00052048">
              <w:rPr>
                <w:rStyle w:val="fontid181"/>
                <w:rFonts w:ascii="Arial" w:eastAsia="Times New Roman" w:hAnsi="Arial" w:cs="Arial"/>
                <w:color w:val="FF0000"/>
                <w:szCs w:val="16"/>
                <w:lang w:eastAsia="en-US"/>
              </w:rPr>
              <w:t>Further</w:t>
            </w:r>
            <w:r>
              <w:rPr>
                <w:rStyle w:val="fontid181"/>
                <w:rFonts w:ascii="Arial" w:eastAsia="Times New Roman" w:hAnsi="Arial" w:cs="Arial"/>
                <w:color w:val="FF0000"/>
                <w:szCs w:val="16"/>
                <w:lang w:eastAsia="en-US"/>
              </w:rPr>
              <w:t>, Summit</w:t>
            </w:r>
            <w:r w:rsidRPr="00052048">
              <w:rPr>
                <w:rStyle w:val="fontid181"/>
                <w:rFonts w:ascii="Arial" w:eastAsia="Times New Roman" w:hAnsi="Arial" w:cs="Arial"/>
                <w:color w:val="FF0000"/>
                <w:szCs w:val="16"/>
                <w:lang w:eastAsia="en-US"/>
              </w:rPr>
              <w:t xml:space="preserve"> uses a separate IT system to </w:t>
            </w:r>
            <w:r>
              <w:rPr>
                <w:rStyle w:val="fontid181"/>
                <w:rFonts w:ascii="Arial" w:eastAsia="Times New Roman" w:hAnsi="Arial" w:cs="Arial"/>
                <w:color w:val="FF0000"/>
                <w:szCs w:val="16"/>
                <w:lang w:eastAsia="en-US"/>
              </w:rPr>
              <w:t xml:space="preserve">record and </w:t>
            </w:r>
            <w:r w:rsidRPr="00052048">
              <w:rPr>
                <w:rStyle w:val="fontid181"/>
                <w:rFonts w:ascii="Arial" w:eastAsia="Times New Roman" w:hAnsi="Arial" w:cs="Arial"/>
                <w:color w:val="FF0000"/>
                <w:szCs w:val="16"/>
                <w:lang w:eastAsia="en-US"/>
              </w:rPr>
              <w:t>account for its property, plant &amp; equipment</w:t>
            </w:r>
            <w:r>
              <w:rPr>
                <w:rStyle w:val="fontid181"/>
                <w:rFonts w:ascii="Arial" w:eastAsia="Times New Roman" w:hAnsi="Arial" w:cs="Arial"/>
                <w:color w:val="FF0000"/>
                <w:szCs w:val="16"/>
                <w:lang w:eastAsia="en-US"/>
              </w:rPr>
              <w:t>. The system</w:t>
            </w:r>
            <w:r w:rsidRPr="00052048">
              <w:rPr>
                <w:rStyle w:val="fontid181"/>
                <w:rFonts w:ascii="Arial" w:eastAsia="Times New Roman" w:hAnsi="Arial" w:cs="Arial"/>
                <w:color w:val="FF0000"/>
                <w:szCs w:val="16"/>
                <w:lang w:eastAsia="en-US"/>
              </w:rPr>
              <w:t xml:space="preserve"> </w:t>
            </w:r>
            <w:r w:rsidRPr="00052048">
              <w:rPr>
                <w:rStyle w:val="fontid181"/>
                <w:rFonts w:ascii="Arial" w:hAnsi="Arial" w:cs="Arial"/>
                <w:color w:val="FF0000"/>
                <w:szCs w:val="16"/>
              </w:rPr>
              <w:t>maintain</w:t>
            </w:r>
            <w:r>
              <w:rPr>
                <w:rStyle w:val="fontid181"/>
                <w:rFonts w:ascii="Arial" w:hAnsi="Arial" w:cs="Arial"/>
                <w:color w:val="FF0000"/>
                <w:szCs w:val="16"/>
              </w:rPr>
              <w:t>s</w:t>
            </w:r>
            <w:r w:rsidRPr="00052048">
              <w:rPr>
                <w:rStyle w:val="fontid181"/>
                <w:rFonts w:ascii="Arial" w:hAnsi="Arial" w:cs="Arial"/>
                <w:color w:val="FF0000"/>
                <w:szCs w:val="16"/>
              </w:rPr>
              <w:t xml:space="preserve"> </w:t>
            </w:r>
            <w:r>
              <w:rPr>
                <w:rStyle w:val="fontid181"/>
                <w:rFonts w:ascii="Arial" w:hAnsi="Arial" w:cs="Arial"/>
                <w:color w:val="FF0000"/>
                <w:szCs w:val="16"/>
              </w:rPr>
              <w:t xml:space="preserve">a </w:t>
            </w:r>
            <w:r w:rsidRPr="00052048">
              <w:rPr>
                <w:rStyle w:val="fontid181"/>
                <w:rFonts w:ascii="Arial" w:hAnsi="Arial" w:cs="Arial"/>
                <w:color w:val="FF0000"/>
                <w:szCs w:val="16"/>
              </w:rPr>
              <w:t xml:space="preserve">complete </w:t>
            </w:r>
            <w:r>
              <w:rPr>
                <w:rStyle w:val="fontid181"/>
                <w:rFonts w:ascii="Arial" w:hAnsi="Arial" w:cs="Arial"/>
                <w:color w:val="FF0000"/>
                <w:szCs w:val="16"/>
              </w:rPr>
              <w:t>listing</w:t>
            </w:r>
            <w:r w:rsidRPr="00052048">
              <w:rPr>
                <w:rStyle w:val="fontid181"/>
                <w:rFonts w:ascii="Arial" w:hAnsi="Arial" w:cs="Arial"/>
                <w:color w:val="FF0000"/>
                <w:szCs w:val="16"/>
              </w:rPr>
              <w:t xml:space="preserve"> of </w:t>
            </w:r>
            <w:r>
              <w:rPr>
                <w:rStyle w:val="fontid181"/>
                <w:rFonts w:ascii="Arial" w:hAnsi="Arial" w:cs="Arial"/>
                <w:color w:val="FF0000"/>
                <w:szCs w:val="16"/>
              </w:rPr>
              <w:t xml:space="preserve">all </w:t>
            </w:r>
            <w:r w:rsidRPr="00052048">
              <w:rPr>
                <w:rStyle w:val="fontid181"/>
                <w:rFonts w:ascii="Arial" w:eastAsia="Times New Roman" w:hAnsi="Arial" w:cs="Arial"/>
                <w:color w:val="FF0000"/>
                <w:szCs w:val="16"/>
                <w:lang w:eastAsia="en-US"/>
              </w:rPr>
              <w:t>fixed assets</w:t>
            </w:r>
            <w:r w:rsidRPr="00052048">
              <w:rPr>
                <w:rStyle w:val="fontid181"/>
                <w:rFonts w:ascii="Arial" w:hAnsi="Arial" w:cs="Arial"/>
                <w:color w:val="FF0000"/>
                <w:szCs w:val="16"/>
              </w:rPr>
              <w:t xml:space="preserve"> held</w:t>
            </w:r>
            <w:r>
              <w:rPr>
                <w:rStyle w:val="fontid181"/>
                <w:rFonts w:ascii="Arial" w:hAnsi="Arial" w:cs="Arial"/>
                <w:color w:val="FF0000"/>
                <w:szCs w:val="16"/>
              </w:rPr>
              <w:t xml:space="preserve"> for use</w:t>
            </w:r>
            <w:r w:rsidRPr="00052048">
              <w:rPr>
                <w:rStyle w:val="fontid181"/>
                <w:rFonts w:ascii="Arial" w:hAnsi="Arial" w:cs="Arial"/>
                <w:color w:val="FF0000"/>
                <w:szCs w:val="16"/>
              </w:rPr>
              <w:t xml:space="preserve"> and depreciate</w:t>
            </w:r>
            <w:r>
              <w:rPr>
                <w:rStyle w:val="fontid181"/>
                <w:rFonts w:ascii="Arial" w:hAnsi="Arial" w:cs="Arial"/>
                <w:color w:val="FF0000"/>
                <w:szCs w:val="16"/>
              </w:rPr>
              <w:t>s</w:t>
            </w:r>
            <w:r w:rsidRPr="00052048">
              <w:rPr>
                <w:rStyle w:val="fontid181"/>
                <w:rFonts w:ascii="Arial" w:hAnsi="Arial" w:cs="Arial"/>
                <w:color w:val="FF0000"/>
                <w:szCs w:val="16"/>
              </w:rPr>
              <w:t xml:space="preserve"> them according to appropriate accounting, tax, and regulatory requirements</w:t>
            </w:r>
            <w:r>
              <w:rPr>
                <w:rStyle w:val="fontid181"/>
                <w:rFonts w:ascii="Arial" w:hAnsi="Arial" w:cs="Arial"/>
                <w:color w:val="FF0000"/>
                <w:szCs w:val="16"/>
              </w:rPr>
              <w:t xml:space="preserve"> set up in the system</w:t>
            </w:r>
            <w:r w:rsidRPr="00052048">
              <w:rPr>
                <w:rStyle w:val="fontid181"/>
                <w:rFonts w:ascii="Arial" w:hAnsi="Arial" w:cs="Arial"/>
                <w:color w:val="FF0000"/>
                <w:szCs w:val="16"/>
              </w:rPr>
              <w:t>. Once an asset’s cost is capitalized, it will be depreciated</w:t>
            </w:r>
            <w:r>
              <w:rPr>
                <w:rStyle w:val="fontid181"/>
                <w:rFonts w:ascii="Arial" w:hAnsi="Arial" w:cs="Arial"/>
                <w:color w:val="FF0000"/>
                <w:szCs w:val="16"/>
              </w:rPr>
              <w:t xml:space="preserve"> on a </w:t>
            </w:r>
            <w:proofErr w:type="gramStart"/>
            <w:r>
              <w:rPr>
                <w:rStyle w:val="fontid181"/>
                <w:rFonts w:ascii="Arial" w:hAnsi="Arial" w:cs="Arial"/>
                <w:color w:val="FF0000"/>
                <w:szCs w:val="16"/>
              </w:rPr>
              <w:t>straight line</w:t>
            </w:r>
            <w:proofErr w:type="gramEnd"/>
            <w:r>
              <w:rPr>
                <w:rStyle w:val="fontid181"/>
                <w:rFonts w:ascii="Arial" w:hAnsi="Arial" w:cs="Arial"/>
                <w:color w:val="FF0000"/>
                <w:szCs w:val="16"/>
              </w:rPr>
              <w:t xml:space="preserve"> basis</w:t>
            </w:r>
            <w:r w:rsidRPr="00052048">
              <w:rPr>
                <w:rStyle w:val="fontid181"/>
                <w:rFonts w:ascii="Arial" w:hAnsi="Arial" w:cs="Arial"/>
                <w:color w:val="FF0000"/>
                <w:szCs w:val="16"/>
              </w:rPr>
              <w:t xml:space="preserve"> over the estimated useful life of the asset. </w:t>
            </w:r>
            <w:r w:rsidRPr="00052048">
              <w:rPr>
                <w:rStyle w:val="fontid181"/>
                <w:rFonts w:ascii="Arial" w:eastAsia="Times New Roman" w:hAnsi="Arial" w:cs="Arial"/>
                <w:color w:val="FF0000"/>
                <w:szCs w:val="16"/>
                <w:lang w:eastAsia="en-US"/>
              </w:rPr>
              <w:t xml:space="preserve"> This system establishes uniform guidelines for the collection of information </w:t>
            </w:r>
            <w:r w:rsidRPr="00052048">
              <w:rPr>
                <w:rStyle w:val="fontid181"/>
                <w:rFonts w:ascii="Arial" w:hAnsi="Arial" w:cs="Arial"/>
                <w:color w:val="FF0000"/>
                <w:szCs w:val="16"/>
              </w:rPr>
              <w:t>necessary to properl</w:t>
            </w:r>
            <w:r w:rsidRPr="00052048">
              <w:rPr>
                <w:rStyle w:val="fontid181"/>
                <w:rFonts w:ascii="Arial" w:eastAsia="Times New Roman" w:hAnsi="Arial" w:cs="Arial"/>
                <w:color w:val="FF0000"/>
                <w:szCs w:val="16"/>
                <w:lang w:eastAsia="en-US"/>
              </w:rPr>
              <w:t>y capitalize the cost of assets and</w:t>
            </w:r>
            <w:r w:rsidRPr="00052048">
              <w:rPr>
                <w:rStyle w:val="fontid181"/>
                <w:rFonts w:ascii="Arial" w:hAnsi="Arial" w:cs="Arial"/>
                <w:color w:val="FF0000"/>
                <w:szCs w:val="16"/>
              </w:rPr>
              <w:t xml:space="preserve"> </w:t>
            </w:r>
            <w:r w:rsidRPr="00052048">
              <w:rPr>
                <w:rStyle w:val="fontid181"/>
                <w:rFonts w:ascii="Arial" w:eastAsia="Times New Roman" w:hAnsi="Arial" w:cs="Arial"/>
                <w:color w:val="FF0000"/>
                <w:szCs w:val="16"/>
                <w:lang w:eastAsia="en-US"/>
              </w:rPr>
              <w:t>p</w:t>
            </w:r>
            <w:r w:rsidRPr="00052048">
              <w:rPr>
                <w:rStyle w:val="fontid181"/>
                <w:rFonts w:ascii="Arial" w:hAnsi="Arial" w:cs="Arial"/>
                <w:color w:val="FF0000"/>
                <w:szCs w:val="16"/>
              </w:rPr>
              <w:t xml:space="preserve">rovide for consistent capitalization of all assets held by the Company as required for internal, external, and regulatory reporting. </w:t>
            </w:r>
            <w:r w:rsidRPr="00052048">
              <w:rPr>
                <w:rStyle w:val="fontid181"/>
                <w:rFonts w:ascii="Arial" w:eastAsia="Times New Roman" w:hAnsi="Arial" w:cs="Arial"/>
                <w:color w:val="FF0000"/>
                <w:szCs w:val="16"/>
                <w:lang w:eastAsia="en-US"/>
              </w:rPr>
              <w:t xml:space="preserve"> </w:t>
            </w:r>
          </w:p>
          <w:p w:rsidR="001A2833" w:rsidRPr="00255881" w:rsidRDefault="001A2833" w:rsidP="001A2833">
            <w:pPr>
              <w:pStyle w:val="UBTbullet"/>
              <w:numPr>
                <w:ilvl w:val="0"/>
                <w:numId w:val="0"/>
              </w:numPr>
              <w:rPr>
                <w:rStyle w:val="fontid181"/>
                <w:rFonts w:asciiTheme="minorBidi" w:hAnsiTheme="minorBidi" w:cstheme="minorBidi"/>
                <w:szCs w:val="16"/>
              </w:rPr>
            </w:pPr>
          </w:p>
          <w:tbl>
            <w:tblPr>
              <w:tblW w:w="4217" w:type="pct"/>
              <w:tblLayout w:type="fixed"/>
              <w:tblCellMar>
                <w:top w:w="15" w:type="dxa"/>
                <w:left w:w="15" w:type="dxa"/>
                <w:bottom w:w="15" w:type="dxa"/>
                <w:right w:w="15" w:type="dxa"/>
              </w:tblCellMar>
              <w:tblLook w:val="04A0" w:firstRow="1" w:lastRow="0" w:firstColumn="1" w:lastColumn="0" w:noHBand="0" w:noVBand="1"/>
            </w:tblPr>
            <w:tblGrid>
              <w:gridCol w:w="11243"/>
            </w:tblGrid>
            <w:tr w:rsidR="001A2833" w:rsidRPr="001A2833" w:rsidTr="0027526A">
              <w:tc>
                <w:tcPr>
                  <w:tcW w:w="5000" w:type="pct"/>
                  <w:tcBorders>
                    <w:top w:val="nil"/>
                    <w:left w:val="nil"/>
                    <w:bottom w:val="nil"/>
                    <w:right w:val="nil"/>
                  </w:tcBorders>
                  <w:tcMar>
                    <w:top w:w="15" w:type="dxa"/>
                    <w:left w:w="72" w:type="dxa"/>
                    <w:bottom w:w="15" w:type="dxa"/>
                    <w:right w:w="72" w:type="dxa"/>
                  </w:tcMar>
                  <w:hideMark/>
                </w:tcPr>
                <w:p w:rsidR="001A2833" w:rsidRPr="001A2833" w:rsidRDefault="001A2833" w:rsidP="001A2833">
                  <w:pPr>
                    <w:overflowPunct/>
                    <w:autoSpaceDE/>
                    <w:autoSpaceDN/>
                    <w:adjustRightInd/>
                    <w:textAlignment w:val="auto"/>
                    <w:rPr>
                      <w:rFonts w:ascii="Arial" w:hAnsi="Arial" w:cs="Arial"/>
                      <w:color w:val="FF0000"/>
                      <w:lang w:val="en-IN" w:eastAsia="en-IN"/>
                    </w:rPr>
                  </w:pPr>
                  <w:r w:rsidRPr="001A2833">
                    <w:rPr>
                      <w:rFonts w:ascii="Arial" w:hAnsi="Arial" w:cs="Arial"/>
                      <w:b/>
                      <w:bCs/>
                      <w:color w:val="FF0000"/>
                      <w:lang w:val="en-IN" w:eastAsia="en-IN"/>
                    </w:rPr>
                    <w:t>Source of information</w:t>
                  </w:r>
                  <w:r w:rsidRPr="001A2833">
                    <w:rPr>
                      <w:rFonts w:ascii="Arial" w:hAnsi="Arial" w:cs="Arial"/>
                      <w:color w:val="FF0000"/>
                      <w:lang w:val="en-IN" w:eastAsia="en-IN"/>
                    </w:rPr>
                    <w:t xml:space="preserve"> </w:t>
                  </w:r>
                </w:p>
              </w:tc>
            </w:tr>
          </w:tbl>
          <w:p w:rsidR="001A2833" w:rsidRPr="001A2833" w:rsidRDefault="001A2833" w:rsidP="001A2833">
            <w:pPr>
              <w:pStyle w:val="UBTbullet"/>
              <w:numPr>
                <w:ilvl w:val="0"/>
                <w:numId w:val="0"/>
              </w:numPr>
              <w:spacing w:before="120"/>
              <w:rPr>
                <w:rFonts w:ascii="Arial" w:hAnsi="Arial" w:cs="Arial"/>
                <w:b/>
                <w:color w:val="FF0000"/>
                <w:sz w:val="20"/>
                <w:u w:val="single"/>
              </w:rPr>
            </w:pPr>
            <w:r w:rsidRPr="001A2833">
              <w:rPr>
                <w:rFonts w:ascii="Arial" w:hAnsi="Arial" w:cs="Arial"/>
                <w:b/>
                <w:color w:val="FF0000"/>
                <w:sz w:val="20"/>
                <w:u w:val="single"/>
              </w:rPr>
              <w:t>Inquiry with management on May 10, 20X6</w:t>
            </w:r>
          </w:p>
          <w:p w:rsidR="001A2833" w:rsidRPr="001A2833" w:rsidRDefault="001A2833" w:rsidP="001A2833">
            <w:pPr>
              <w:pStyle w:val="UBTbullet"/>
              <w:numPr>
                <w:ilvl w:val="0"/>
                <w:numId w:val="0"/>
              </w:numPr>
              <w:spacing w:before="120"/>
              <w:rPr>
                <w:rFonts w:ascii="Arial" w:hAnsi="Arial" w:cs="Arial"/>
                <w:color w:val="FF0000"/>
                <w:sz w:val="20"/>
              </w:rPr>
            </w:pPr>
            <w:r w:rsidRPr="001A2833">
              <w:rPr>
                <w:rFonts w:ascii="Arial" w:hAnsi="Arial" w:cs="Arial"/>
                <w:color w:val="FF0000"/>
                <w:sz w:val="20"/>
              </w:rPr>
              <w:t xml:space="preserve">Accountant - </w:t>
            </w:r>
            <w:r w:rsidRPr="001A2833">
              <w:rPr>
                <w:rFonts w:ascii="Arial" w:hAnsi="Arial" w:cs="Arial"/>
                <w:bCs/>
                <w:color w:val="FF0000"/>
                <w:sz w:val="20"/>
              </w:rPr>
              <w:t>David</w:t>
            </w:r>
            <w:r w:rsidRPr="001A2833">
              <w:rPr>
                <w:rFonts w:ascii="Arial" w:hAnsi="Arial" w:cs="Arial"/>
                <w:color w:val="FF0000"/>
                <w:sz w:val="20"/>
              </w:rPr>
              <w:t xml:space="preserve"> Andrews</w:t>
            </w:r>
          </w:p>
          <w:p w:rsidR="001A2833" w:rsidRPr="001A2833" w:rsidRDefault="001A2833" w:rsidP="001A2833">
            <w:pPr>
              <w:pStyle w:val="UBTbullet"/>
              <w:numPr>
                <w:ilvl w:val="0"/>
                <w:numId w:val="0"/>
              </w:numPr>
              <w:spacing w:before="120"/>
              <w:rPr>
                <w:rFonts w:ascii="Arial" w:hAnsi="Arial" w:cs="Arial"/>
                <w:color w:val="FF0000"/>
                <w:sz w:val="20"/>
              </w:rPr>
            </w:pPr>
            <w:r w:rsidRPr="001A2833">
              <w:rPr>
                <w:rFonts w:ascii="Arial" w:hAnsi="Arial" w:cs="Arial"/>
                <w:color w:val="FF0000"/>
                <w:sz w:val="20"/>
              </w:rPr>
              <w:t>Finance Manager – James Lee</w:t>
            </w:r>
          </w:p>
          <w:p w:rsidR="001A2833" w:rsidRPr="001A2833" w:rsidRDefault="001A2833" w:rsidP="001A2833">
            <w:pPr>
              <w:pStyle w:val="UBTbullet"/>
              <w:numPr>
                <w:ilvl w:val="0"/>
                <w:numId w:val="0"/>
              </w:numPr>
              <w:spacing w:before="120"/>
              <w:rPr>
                <w:rFonts w:ascii="Arial" w:hAnsi="Arial" w:cs="Arial"/>
                <w:color w:val="FF0000"/>
                <w:sz w:val="20"/>
              </w:rPr>
            </w:pPr>
            <w:r w:rsidRPr="001A2833">
              <w:rPr>
                <w:rFonts w:ascii="Arial" w:hAnsi="Arial" w:cs="Arial"/>
                <w:color w:val="FF0000"/>
                <w:sz w:val="20"/>
              </w:rPr>
              <w:t>CFO – Warren Evans</w:t>
            </w:r>
          </w:p>
          <w:p w:rsidR="001A2833" w:rsidRPr="001A2833" w:rsidRDefault="001A2833" w:rsidP="001A2833">
            <w:pPr>
              <w:pStyle w:val="UBTbullet"/>
              <w:numPr>
                <w:ilvl w:val="0"/>
                <w:numId w:val="0"/>
              </w:numPr>
              <w:spacing w:before="120"/>
              <w:rPr>
                <w:rFonts w:ascii="Arial" w:hAnsi="Arial" w:cs="Arial"/>
                <w:b/>
                <w:color w:val="FF0000"/>
                <w:sz w:val="20"/>
                <w:u w:val="single"/>
              </w:rPr>
            </w:pPr>
            <w:r w:rsidRPr="001A2833">
              <w:rPr>
                <w:rFonts w:ascii="Arial" w:hAnsi="Arial" w:cs="Arial"/>
                <w:b/>
                <w:color w:val="FF0000"/>
                <w:sz w:val="20"/>
                <w:u w:val="single"/>
              </w:rPr>
              <w:t>External &amp; Internal resources EY</w:t>
            </w:r>
          </w:p>
          <w:p w:rsidR="001A2833" w:rsidRPr="001A2833" w:rsidRDefault="001A2833" w:rsidP="001A2833">
            <w:pPr>
              <w:pStyle w:val="UBTbullet"/>
              <w:numPr>
                <w:ilvl w:val="0"/>
                <w:numId w:val="0"/>
              </w:numPr>
              <w:spacing w:before="120"/>
              <w:rPr>
                <w:rFonts w:ascii="Arial" w:hAnsi="Arial" w:cs="Arial"/>
                <w:color w:val="FF0000"/>
                <w:sz w:val="20"/>
              </w:rPr>
            </w:pPr>
            <w:proofErr w:type="spellStart"/>
            <w:r w:rsidRPr="001A2833">
              <w:rPr>
                <w:rFonts w:ascii="Arial" w:hAnsi="Arial" w:cs="Arial"/>
                <w:color w:val="FF0000"/>
                <w:sz w:val="20"/>
              </w:rPr>
              <w:t>InfoGator</w:t>
            </w:r>
            <w:proofErr w:type="spellEnd"/>
            <w:r w:rsidRPr="001A2833">
              <w:rPr>
                <w:rFonts w:ascii="Arial" w:hAnsi="Arial" w:cs="Arial"/>
                <w:color w:val="FF0000"/>
                <w:sz w:val="20"/>
              </w:rPr>
              <w:t xml:space="preserve"> </w:t>
            </w:r>
          </w:p>
          <w:p w:rsidR="002F3BB7" w:rsidRDefault="001A2833" w:rsidP="001A2833">
            <w:pPr>
              <w:pStyle w:val="BodyText"/>
              <w:keepNext/>
              <w:spacing w:before="120" w:after="120" w:line="256" w:lineRule="auto"/>
              <w:jc w:val="left"/>
              <w:rPr>
                <w:rFonts w:ascii="Arial" w:hAnsi="Arial" w:cs="Arial"/>
                <w:noProof/>
                <w:color w:val="404040" w:themeColor="text1" w:themeTint="BF"/>
                <w:sz w:val="20"/>
              </w:rPr>
            </w:pPr>
            <w:r w:rsidRPr="001A2833">
              <w:rPr>
                <w:rFonts w:ascii="Arial" w:hAnsi="Arial" w:cs="Arial"/>
                <w:color w:val="FF0000"/>
                <w:sz w:val="20"/>
              </w:rPr>
              <w:t>Company website</w:t>
            </w:r>
          </w:p>
        </w:tc>
      </w:tr>
      <w:bookmarkEnd w:id="198"/>
    </w:tbl>
    <w:p w:rsidR="001A3856" w:rsidRPr="007821CC" w:rsidRDefault="001A3856" w:rsidP="001A3856">
      <w:pPr>
        <w:pStyle w:val="ASC03Normal"/>
        <w:numPr>
          <w:ilvl w:val="12"/>
          <w:numId w:val="0"/>
        </w:numPr>
        <w:rPr>
          <w:rFonts w:ascii="Arial" w:hAnsi="Arial" w:cs="Arial"/>
        </w:rPr>
      </w:pPr>
    </w:p>
    <w:p w:rsidR="001A3856" w:rsidRPr="007821CC" w:rsidRDefault="001A3856" w:rsidP="001A3856">
      <w:pPr>
        <w:pStyle w:val="ASC03Normal"/>
        <w:numPr>
          <w:ilvl w:val="12"/>
          <w:numId w:val="0"/>
        </w:numPr>
        <w:rPr>
          <w:rFonts w:ascii="Arial" w:hAnsi="Arial" w:cs="Arial"/>
        </w:rPr>
      </w:pPr>
    </w:p>
    <w:p w:rsidR="001A3856" w:rsidRPr="007821CC" w:rsidRDefault="001A3856" w:rsidP="001A3856">
      <w:pPr>
        <w:pStyle w:val="ASC03Normal"/>
        <w:numPr>
          <w:ilvl w:val="12"/>
          <w:numId w:val="0"/>
        </w:numPr>
        <w:rPr>
          <w:rFonts w:ascii="Arial" w:hAnsi="Arial" w:cs="Arial"/>
        </w:rPr>
      </w:pPr>
    </w:p>
    <w:p w:rsidR="001A3856" w:rsidRPr="007821CC" w:rsidRDefault="001A3856" w:rsidP="001A3856">
      <w:pPr>
        <w:pStyle w:val="ASC03Normal"/>
        <w:numPr>
          <w:ilvl w:val="12"/>
          <w:numId w:val="0"/>
        </w:numPr>
        <w:rPr>
          <w:rFonts w:ascii="Arial" w:hAnsi="Arial" w:cs="Arial"/>
        </w:rPr>
      </w:pPr>
    </w:p>
    <w:p w:rsidR="001A3856" w:rsidRPr="007821CC" w:rsidRDefault="001A3856" w:rsidP="001A3856">
      <w:pPr>
        <w:jc w:val="center"/>
        <w:rPr>
          <w:rFonts w:ascii="Arial" w:hAnsi="Arial"/>
          <w:b/>
          <w:color w:val="C00000"/>
          <w:sz w:val="28"/>
          <w:szCs w:val="28"/>
        </w:rPr>
      </w:pPr>
      <w:r w:rsidRPr="007821CC">
        <w:rPr>
          <w:rFonts w:ascii="Arial" w:hAnsi="Arial"/>
          <w:b/>
          <w:color w:val="C00000"/>
          <w:sz w:val="28"/>
          <w:szCs w:val="28"/>
        </w:rPr>
        <w:t>*** Do not edit or delete anything below this point in the document! ***</w:t>
      </w:r>
    </w:p>
    <w:p w:rsidR="001A3856" w:rsidRPr="007821CC" w:rsidRDefault="001A3856" w:rsidP="001A3856">
      <w:pPr>
        <w:pStyle w:val="ASC03Normal"/>
        <w:numPr>
          <w:ilvl w:val="12"/>
          <w:numId w:val="0"/>
        </w:numPr>
        <w:rPr>
          <w:rFonts w:ascii="Arial" w:hAnsi="Arial" w:cs="Arial"/>
        </w:rPr>
      </w:pPr>
    </w:p>
    <w:p w:rsidR="001A3856" w:rsidRPr="007821CC" w:rsidRDefault="001A3856" w:rsidP="001A3856">
      <w:pPr>
        <w:pStyle w:val="ASC03Normal"/>
        <w:numPr>
          <w:ilvl w:val="12"/>
          <w:numId w:val="0"/>
        </w:numPr>
        <w:rPr>
          <w:rFonts w:ascii="Arial" w:hAnsi="Arial" w:cs="Arial"/>
        </w:rPr>
      </w:pPr>
    </w:p>
    <w:sectPr w:rsidR="001A3856" w:rsidRPr="007821CC" w:rsidSect="00886906">
      <w:headerReference w:type="first" r:id="rId25"/>
      <w:footerReference w:type="first" r:id="rId26"/>
      <w:pgSz w:w="15840" w:h="12240" w:orient="landscape" w:code="1"/>
      <w:pgMar w:top="720" w:right="1238" w:bottom="720" w:left="1152" w:header="720" w:footer="432"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6C383E" w:rsidRDefault="006C383E">
      <w:r>
        <w:separator/>
      </w:r>
    </w:p>
  </w:endnote>
  <w:endnote w:type="continuationSeparator" w:id="0">
    <w:p w:rsidR="006C383E" w:rsidRDefault="006C383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Verdana">
    <w:panose1 w:val="020B0604030504040204"/>
    <w:charset w:val="00"/>
    <w:family w:val="swiss"/>
    <w:pitch w:val="variable"/>
    <w:sig w:usb0="A10006FF" w:usb1="4000205B" w:usb2="0000001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EYInterstate Light">
    <w:panose1 w:val="02000506000000020004"/>
    <w:charset w:val="00"/>
    <w:family w:val="auto"/>
    <w:pitch w:val="variable"/>
    <w:sig w:usb0="A00002AF" w:usb1="5000206A" w:usb2="00000000" w:usb3="00000000" w:csb0="0000009F" w:csb1="00000000"/>
  </w:font>
  <w:font w:name="Tahoma">
    <w:panose1 w:val="020B0604030504040204"/>
    <w:charset w:val="00"/>
    <w:family w:val="swiss"/>
    <w:pitch w:val="variable"/>
    <w:sig w:usb0="E1002EFF" w:usb1="C000605B" w:usb2="00000029" w:usb3="00000000" w:csb0="000101FF" w:csb1="00000000"/>
  </w:font>
  <w:font w:name="Arial Unicode MS">
    <w:panose1 w:val="020B0604020202020204"/>
    <w:charset w:val="80"/>
    <w:family w:val="swiss"/>
    <w:pitch w:val="variable"/>
    <w:sig w:usb0="F7FFAFFF" w:usb1="E9DFFFFF" w:usb2="0000003F" w:usb3="00000000" w:csb0="003F01FF" w:csb1="00000000"/>
  </w:font>
  <w:font w:name="Wingdings 2">
    <w:panose1 w:val="05020102010507070707"/>
    <w:charset w:val="02"/>
    <w:family w:val="roman"/>
    <w:pitch w:val="variable"/>
    <w:sig w:usb0="00000000" w:usb1="10000000" w:usb2="00000000" w:usb3="00000000" w:csb0="80000000" w:csb1="00000000"/>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C383E" w:rsidRDefault="006C383E">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C383E" w:rsidRPr="00B538E7" w:rsidRDefault="006C383E" w:rsidP="00886906">
    <w:pPr>
      <w:jc w:val="right"/>
      <w:rPr>
        <w:rFonts w:ascii="Arial" w:eastAsiaTheme="majorEastAsia" w:hAnsi="Arial" w:cs="Arial"/>
        <w:sz w:val="22"/>
        <w:szCs w:val="22"/>
      </w:rPr>
    </w:pPr>
    <w:r w:rsidRPr="00B538E7">
      <w:rPr>
        <w:rFonts w:ascii="Arial" w:hAnsi="Arial" w:cs="Arial"/>
        <w:sz w:val="22"/>
        <w:szCs w:val="22"/>
      </w:rPr>
      <w:tab/>
    </w:r>
    <w:r w:rsidRPr="00B538E7">
      <w:rPr>
        <w:rFonts w:ascii="Arial" w:hAnsi="Arial" w:cs="Arial"/>
        <w:sz w:val="22"/>
        <w:szCs w:val="22"/>
      </w:rPr>
      <w:fldChar w:fldCharType="begin"/>
    </w:r>
    <w:r w:rsidRPr="00B538E7">
      <w:rPr>
        <w:rFonts w:ascii="Arial" w:hAnsi="Arial" w:cs="Arial"/>
        <w:sz w:val="22"/>
        <w:szCs w:val="22"/>
      </w:rPr>
      <w:instrText xml:space="preserve"> PAGE   \* MERGEFORMAT </w:instrText>
    </w:r>
    <w:r w:rsidRPr="00B538E7">
      <w:rPr>
        <w:rFonts w:ascii="Arial" w:hAnsi="Arial" w:cs="Arial"/>
        <w:sz w:val="22"/>
        <w:szCs w:val="22"/>
      </w:rPr>
      <w:fldChar w:fldCharType="separate"/>
    </w:r>
    <w:r w:rsidR="00C340EA">
      <w:rPr>
        <w:rFonts w:ascii="Arial" w:hAnsi="Arial" w:cs="Arial"/>
        <w:noProof/>
        <w:sz w:val="22"/>
        <w:szCs w:val="22"/>
      </w:rPr>
      <w:t>9</w:t>
    </w:r>
    <w:r w:rsidRPr="00B538E7">
      <w:rPr>
        <w:rFonts w:ascii="Arial" w:hAnsi="Arial" w:cs="Arial"/>
        <w:noProof/>
        <w:sz w:val="22"/>
        <w:szCs w:val="22"/>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C383E" w:rsidRPr="00B538E7" w:rsidRDefault="006C383E" w:rsidP="00E005CB">
    <w:pPr>
      <w:tabs>
        <w:tab w:val="right" w:pos="10710"/>
      </w:tabs>
      <w:jc w:val="right"/>
      <w:rPr>
        <w:rFonts w:ascii="Arial" w:eastAsiaTheme="majorEastAsia" w:hAnsi="Arial" w:cs="Arial"/>
        <w:sz w:val="22"/>
        <w:szCs w:val="22"/>
      </w:rPr>
    </w:pPr>
    <w:r>
      <w:rPr>
        <w:rFonts w:ascii="Arial" w:hAnsi="Arial" w:cs="Arial"/>
        <w:sz w:val="22"/>
        <w:szCs w:val="22"/>
      </w:rPr>
      <w:t>Form 102GL (21 December 2018)</w:t>
    </w:r>
    <w:r w:rsidRPr="00B538E7">
      <w:rPr>
        <w:rFonts w:ascii="Arial" w:hAnsi="Arial" w:cs="Arial"/>
        <w:sz w:val="22"/>
        <w:szCs w:val="22"/>
      </w:rPr>
      <w:tab/>
    </w:r>
    <w:r w:rsidRPr="00B538E7">
      <w:rPr>
        <w:rFonts w:ascii="Arial" w:hAnsi="Arial" w:cs="Arial"/>
        <w:sz w:val="22"/>
        <w:szCs w:val="22"/>
      </w:rPr>
      <w:fldChar w:fldCharType="begin"/>
    </w:r>
    <w:r w:rsidRPr="00B538E7">
      <w:rPr>
        <w:rFonts w:ascii="Arial" w:hAnsi="Arial" w:cs="Arial"/>
        <w:sz w:val="22"/>
        <w:szCs w:val="22"/>
      </w:rPr>
      <w:instrText xml:space="preserve"> PAGE   \* MERGEFORMAT </w:instrText>
    </w:r>
    <w:r w:rsidRPr="00B538E7">
      <w:rPr>
        <w:rFonts w:ascii="Arial" w:hAnsi="Arial" w:cs="Arial"/>
        <w:sz w:val="22"/>
        <w:szCs w:val="22"/>
      </w:rPr>
      <w:fldChar w:fldCharType="separate"/>
    </w:r>
    <w:r w:rsidR="00C340EA">
      <w:rPr>
        <w:rFonts w:ascii="Arial" w:hAnsi="Arial" w:cs="Arial"/>
        <w:noProof/>
        <w:sz w:val="22"/>
        <w:szCs w:val="22"/>
      </w:rPr>
      <w:t>1</w:t>
    </w:r>
    <w:r w:rsidRPr="00B538E7">
      <w:rPr>
        <w:rFonts w:ascii="Arial" w:hAnsi="Arial" w:cs="Arial"/>
        <w:noProof/>
        <w:sz w:val="22"/>
        <w:szCs w:val="22"/>
      </w:rPr>
      <w:fldChar w:fldCharType="end"/>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C383E" w:rsidRPr="00B538E7" w:rsidRDefault="006C383E" w:rsidP="00886906">
    <w:pPr>
      <w:tabs>
        <w:tab w:val="right" w:pos="10710"/>
      </w:tabs>
      <w:jc w:val="right"/>
      <w:rPr>
        <w:rFonts w:ascii="Arial" w:eastAsiaTheme="majorEastAsia" w:hAnsi="Arial" w:cs="Arial"/>
        <w:sz w:val="22"/>
        <w:szCs w:val="22"/>
      </w:rPr>
    </w:pPr>
    <w:r w:rsidRPr="00B538E7">
      <w:rPr>
        <w:rFonts w:ascii="Arial" w:hAnsi="Arial" w:cs="Arial"/>
        <w:sz w:val="22"/>
        <w:szCs w:val="22"/>
      </w:rPr>
      <w:tab/>
    </w:r>
    <w:r w:rsidRPr="00B538E7">
      <w:rPr>
        <w:rFonts w:ascii="Arial" w:hAnsi="Arial" w:cs="Arial"/>
        <w:sz w:val="22"/>
        <w:szCs w:val="22"/>
      </w:rPr>
      <w:fldChar w:fldCharType="begin"/>
    </w:r>
    <w:r w:rsidRPr="00B538E7">
      <w:rPr>
        <w:rFonts w:ascii="Arial" w:hAnsi="Arial" w:cs="Arial"/>
        <w:sz w:val="22"/>
        <w:szCs w:val="22"/>
      </w:rPr>
      <w:instrText xml:space="preserve"> PAGE   \* MERGEFORMAT </w:instrText>
    </w:r>
    <w:r w:rsidRPr="00B538E7">
      <w:rPr>
        <w:rFonts w:ascii="Arial" w:hAnsi="Arial" w:cs="Arial"/>
        <w:sz w:val="22"/>
        <w:szCs w:val="22"/>
      </w:rPr>
      <w:fldChar w:fldCharType="separate"/>
    </w:r>
    <w:r w:rsidR="00C340EA">
      <w:rPr>
        <w:rFonts w:ascii="Arial" w:hAnsi="Arial" w:cs="Arial"/>
        <w:noProof/>
        <w:sz w:val="22"/>
        <w:szCs w:val="22"/>
      </w:rPr>
      <w:t>4</w:t>
    </w:r>
    <w:r w:rsidRPr="00B538E7">
      <w:rPr>
        <w:rFonts w:ascii="Arial" w:hAnsi="Arial" w:cs="Arial"/>
        <w:noProof/>
        <w:sz w:val="22"/>
        <w:szCs w:val="22"/>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6C383E" w:rsidRDefault="006C383E">
      <w:r>
        <w:separator/>
      </w:r>
    </w:p>
  </w:footnote>
  <w:footnote w:type="continuationSeparator" w:id="0">
    <w:p w:rsidR="006C383E" w:rsidRDefault="006C383E">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C383E" w:rsidRDefault="006C383E">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C383E" w:rsidRDefault="006C383E">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C383E" w:rsidRPr="00B538E7" w:rsidRDefault="006C383E" w:rsidP="00886906">
    <w:pPr>
      <w:pStyle w:val="Header"/>
      <w:rPr>
        <w:rFonts w:ascii="Arial" w:hAnsi="Arial" w:cs="Arial"/>
        <w:b/>
        <w:color w:val="404040" w:themeColor="text1" w:themeTint="BF"/>
        <w:sz w:val="28"/>
        <w:szCs w:val="28"/>
      </w:rPr>
    </w:pPr>
    <w:r w:rsidRPr="00B538E7">
      <w:rPr>
        <w:rFonts w:ascii="Arial" w:hAnsi="Arial" w:cs="Arial"/>
        <w:b/>
        <w:color w:val="404040" w:themeColor="text1" w:themeTint="BF"/>
        <w:sz w:val="28"/>
        <w:szCs w:val="28"/>
      </w:rPr>
      <w:t>Understand the business</w: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C383E" w:rsidRPr="006D559F" w:rsidRDefault="006C383E" w:rsidP="00886906">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alt="http://d26uhratvi024l.cloudfront.net/gsc/3HVZVJ/82/93/6d/82936d73b2dc48a3b1c71f090c9d0e61/images/home/carryforwardwarningimage_u31.png?token=8650ead2386a06dc72e032328ab3f5eb" style="width:15.5pt;height:13.5pt;visibility:visible" o:bullet="t">
        <v:imagedata r:id="rId1" o:title="carryforwardwarningimage_u31"/>
      </v:shape>
    </w:pict>
  </w:numPicBullet>
  <w:abstractNum w:abstractNumId="0" w15:restartNumberingAfterBreak="0">
    <w:nsid w:val="005A22DE"/>
    <w:multiLevelType w:val="hybridMultilevel"/>
    <w:tmpl w:val="74BAA5F2"/>
    <w:lvl w:ilvl="0" w:tplc="DC58B314">
      <w:start w:val="1"/>
      <w:numFmt w:val="decimal"/>
      <w:lvlText w:val="%1."/>
      <w:lvlJc w:val="left"/>
      <w:pPr>
        <w:ind w:left="425" w:hanging="360"/>
      </w:pPr>
      <w:rPr>
        <w:rFonts w:hint="default"/>
      </w:rPr>
    </w:lvl>
    <w:lvl w:ilvl="1" w:tplc="04090019" w:tentative="1">
      <w:start w:val="1"/>
      <w:numFmt w:val="lowerLetter"/>
      <w:lvlText w:val="%2."/>
      <w:lvlJc w:val="left"/>
      <w:pPr>
        <w:ind w:left="1145" w:hanging="360"/>
      </w:pPr>
    </w:lvl>
    <w:lvl w:ilvl="2" w:tplc="0409001B" w:tentative="1">
      <w:start w:val="1"/>
      <w:numFmt w:val="lowerRoman"/>
      <w:lvlText w:val="%3."/>
      <w:lvlJc w:val="right"/>
      <w:pPr>
        <w:ind w:left="1865" w:hanging="180"/>
      </w:pPr>
    </w:lvl>
    <w:lvl w:ilvl="3" w:tplc="0409000F" w:tentative="1">
      <w:start w:val="1"/>
      <w:numFmt w:val="decimal"/>
      <w:lvlText w:val="%4."/>
      <w:lvlJc w:val="left"/>
      <w:pPr>
        <w:ind w:left="2585" w:hanging="360"/>
      </w:pPr>
    </w:lvl>
    <w:lvl w:ilvl="4" w:tplc="04090019" w:tentative="1">
      <w:start w:val="1"/>
      <w:numFmt w:val="lowerLetter"/>
      <w:lvlText w:val="%5."/>
      <w:lvlJc w:val="left"/>
      <w:pPr>
        <w:ind w:left="3305" w:hanging="360"/>
      </w:pPr>
    </w:lvl>
    <w:lvl w:ilvl="5" w:tplc="0409001B" w:tentative="1">
      <w:start w:val="1"/>
      <w:numFmt w:val="lowerRoman"/>
      <w:lvlText w:val="%6."/>
      <w:lvlJc w:val="right"/>
      <w:pPr>
        <w:ind w:left="4025" w:hanging="180"/>
      </w:pPr>
    </w:lvl>
    <w:lvl w:ilvl="6" w:tplc="0409000F" w:tentative="1">
      <w:start w:val="1"/>
      <w:numFmt w:val="decimal"/>
      <w:lvlText w:val="%7."/>
      <w:lvlJc w:val="left"/>
      <w:pPr>
        <w:ind w:left="4745" w:hanging="360"/>
      </w:pPr>
    </w:lvl>
    <w:lvl w:ilvl="7" w:tplc="04090019" w:tentative="1">
      <w:start w:val="1"/>
      <w:numFmt w:val="lowerLetter"/>
      <w:lvlText w:val="%8."/>
      <w:lvlJc w:val="left"/>
      <w:pPr>
        <w:ind w:left="5465" w:hanging="360"/>
      </w:pPr>
    </w:lvl>
    <w:lvl w:ilvl="8" w:tplc="0409001B" w:tentative="1">
      <w:start w:val="1"/>
      <w:numFmt w:val="lowerRoman"/>
      <w:lvlText w:val="%9."/>
      <w:lvlJc w:val="right"/>
      <w:pPr>
        <w:ind w:left="6185" w:hanging="180"/>
      </w:pPr>
    </w:lvl>
  </w:abstractNum>
  <w:abstractNum w:abstractNumId="1" w15:restartNumberingAfterBreak="0">
    <w:nsid w:val="01D16F19"/>
    <w:multiLevelType w:val="hybridMultilevel"/>
    <w:tmpl w:val="1422C98E"/>
    <w:name w:val="HEAD2"/>
    <w:lvl w:ilvl="0" w:tplc="A664F892">
      <w:start w:val="1"/>
      <w:numFmt w:val="bullet"/>
      <w:pStyle w:val="Bullet1"/>
      <w:lvlText w:val="►"/>
      <w:lvlJc w:val="left"/>
      <w:pPr>
        <w:ind w:left="720" w:hanging="360"/>
      </w:pPr>
      <w:rPr>
        <w:rFonts w:ascii="Arial" w:hAnsi="Arial" w:hint="default"/>
        <w:color w:val="auto"/>
        <w:sz w:val="20"/>
        <w:lang w:val="en-US"/>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96B6CCA"/>
    <w:multiLevelType w:val="hybridMultilevel"/>
    <w:tmpl w:val="54689FD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21BE1BA7"/>
    <w:multiLevelType w:val="hybridMultilevel"/>
    <w:tmpl w:val="2F9A9EF4"/>
    <w:lvl w:ilvl="0" w:tplc="E26E5312">
      <w:start w:val="1"/>
      <w:numFmt w:val="bullet"/>
      <w:pStyle w:val="UBTbullet"/>
      <w:lvlText w:val=""/>
      <w:lvlJc w:val="left"/>
      <w:pPr>
        <w:tabs>
          <w:tab w:val="num" w:pos="360"/>
        </w:tabs>
        <w:ind w:left="36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291F4169"/>
    <w:multiLevelType w:val="hybridMultilevel"/>
    <w:tmpl w:val="4FB8A85E"/>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5" w15:restartNumberingAfterBreak="0">
    <w:nsid w:val="2E6F1BAE"/>
    <w:multiLevelType w:val="hybridMultilevel"/>
    <w:tmpl w:val="31805C4A"/>
    <w:name w:val="HEAD22"/>
    <w:lvl w:ilvl="0" w:tplc="7F74EBEC">
      <w:start w:val="1"/>
      <w:numFmt w:val="bullet"/>
      <w:pStyle w:val="Bullet2"/>
      <w:lvlText w:val=""/>
      <w:lvlJc w:val="left"/>
      <w:pPr>
        <w:ind w:left="-1047" w:hanging="360"/>
      </w:pPr>
      <w:rPr>
        <w:rFonts w:ascii="Symbol" w:hAnsi="Symbol" w:hint="default"/>
      </w:rPr>
    </w:lvl>
    <w:lvl w:ilvl="1" w:tplc="04090003" w:tentative="1">
      <w:start w:val="1"/>
      <w:numFmt w:val="bullet"/>
      <w:lvlText w:val="o"/>
      <w:lvlJc w:val="left"/>
      <w:pPr>
        <w:ind w:left="-327" w:hanging="360"/>
      </w:pPr>
      <w:rPr>
        <w:rFonts w:ascii="Courier New" w:hAnsi="Courier New" w:cs="Courier New" w:hint="default"/>
      </w:rPr>
    </w:lvl>
    <w:lvl w:ilvl="2" w:tplc="04090005" w:tentative="1">
      <w:start w:val="1"/>
      <w:numFmt w:val="bullet"/>
      <w:lvlText w:val=""/>
      <w:lvlJc w:val="left"/>
      <w:pPr>
        <w:ind w:left="393" w:hanging="360"/>
      </w:pPr>
      <w:rPr>
        <w:rFonts w:ascii="Wingdings" w:hAnsi="Wingdings" w:hint="default"/>
      </w:rPr>
    </w:lvl>
    <w:lvl w:ilvl="3" w:tplc="04090001" w:tentative="1">
      <w:start w:val="1"/>
      <w:numFmt w:val="bullet"/>
      <w:lvlText w:val=""/>
      <w:lvlJc w:val="left"/>
      <w:pPr>
        <w:ind w:left="1113" w:hanging="360"/>
      </w:pPr>
      <w:rPr>
        <w:rFonts w:ascii="Symbol" w:hAnsi="Symbol" w:hint="default"/>
      </w:rPr>
    </w:lvl>
    <w:lvl w:ilvl="4" w:tplc="04090003">
      <w:start w:val="1"/>
      <w:numFmt w:val="bullet"/>
      <w:lvlText w:val="o"/>
      <w:lvlJc w:val="left"/>
      <w:pPr>
        <w:ind w:left="1833" w:hanging="360"/>
      </w:pPr>
      <w:rPr>
        <w:rFonts w:ascii="Courier New" w:hAnsi="Courier New" w:cs="Courier New" w:hint="default"/>
      </w:rPr>
    </w:lvl>
    <w:lvl w:ilvl="5" w:tplc="04090005" w:tentative="1">
      <w:start w:val="1"/>
      <w:numFmt w:val="bullet"/>
      <w:lvlText w:val=""/>
      <w:lvlJc w:val="left"/>
      <w:pPr>
        <w:ind w:left="2553" w:hanging="360"/>
      </w:pPr>
      <w:rPr>
        <w:rFonts w:ascii="Wingdings" w:hAnsi="Wingdings" w:hint="default"/>
      </w:rPr>
    </w:lvl>
    <w:lvl w:ilvl="6" w:tplc="04090001" w:tentative="1">
      <w:start w:val="1"/>
      <w:numFmt w:val="bullet"/>
      <w:lvlText w:val=""/>
      <w:lvlJc w:val="left"/>
      <w:pPr>
        <w:ind w:left="3273" w:hanging="360"/>
      </w:pPr>
      <w:rPr>
        <w:rFonts w:ascii="Symbol" w:hAnsi="Symbol" w:hint="default"/>
      </w:rPr>
    </w:lvl>
    <w:lvl w:ilvl="7" w:tplc="04090003" w:tentative="1">
      <w:start w:val="1"/>
      <w:numFmt w:val="bullet"/>
      <w:lvlText w:val="o"/>
      <w:lvlJc w:val="left"/>
      <w:pPr>
        <w:ind w:left="3993" w:hanging="360"/>
      </w:pPr>
      <w:rPr>
        <w:rFonts w:ascii="Courier New" w:hAnsi="Courier New" w:cs="Courier New" w:hint="default"/>
      </w:rPr>
    </w:lvl>
    <w:lvl w:ilvl="8" w:tplc="04090005" w:tentative="1">
      <w:start w:val="1"/>
      <w:numFmt w:val="bullet"/>
      <w:lvlText w:val=""/>
      <w:lvlJc w:val="left"/>
      <w:pPr>
        <w:ind w:left="4713" w:hanging="360"/>
      </w:pPr>
      <w:rPr>
        <w:rFonts w:ascii="Wingdings" w:hAnsi="Wingdings" w:hint="default"/>
      </w:rPr>
    </w:lvl>
  </w:abstractNum>
  <w:abstractNum w:abstractNumId="6" w15:restartNumberingAfterBreak="0">
    <w:nsid w:val="34195ACE"/>
    <w:multiLevelType w:val="hybridMultilevel"/>
    <w:tmpl w:val="C93813E0"/>
    <w:lvl w:ilvl="0" w:tplc="C1A4649A">
      <w:start w:val="1"/>
      <w:numFmt w:val="bullet"/>
      <w:lvlText w:val="►"/>
      <w:lvlJc w:val="left"/>
      <w:pPr>
        <w:ind w:left="720" w:hanging="360"/>
      </w:pPr>
      <w:rPr>
        <w:rFonts w:ascii="Arial" w:hAnsi="Arial" w:hint="default"/>
        <w:sz w:val="2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36192472"/>
    <w:multiLevelType w:val="hybridMultilevel"/>
    <w:tmpl w:val="D1C878AA"/>
    <w:lvl w:ilvl="0" w:tplc="6B620CC8">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3D6F0D8D"/>
    <w:multiLevelType w:val="hybridMultilevel"/>
    <w:tmpl w:val="8F2E46E8"/>
    <w:lvl w:ilvl="0" w:tplc="C1A4649A">
      <w:start w:val="1"/>
      <w:numFmt w:val="bullet"/>
      <w:lvlText w:val="►"/>
      <w:lvlJc w:val="left"/>
      <w:pPr>
        <w:ind w:left="720" w:hanging="360"/>
      </w:pPr>
      <w:rPr>
        <w:rFonts w:ascii="Arial" w:hAnsi="Arial" w:hint="default"/>
        <w:sz w:val="2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41DE296F"/>
    <w:multiLevelType w:val="hybridMultilevel"/>
    <w:tmpl w:val="E1C8579A"/>
    <w:lvl w:ilvl="0" w:tplc="C1A4649A">
      <w:start w:val="1"/>
      <w:numFmt w:val="bullet"/>
      <w:lvlText w:val="►"/>
      <w:lvlJc w:val="left"/>
      <w:pPr>
        <w:ind w:left="720" w:hanging="360"/>
      </w:pPr>
      <w:rPr>
        <w:rFonts w:ascii="Arial" w:hAnsi="Arial" w:hint="default"/>
        <w:sz w:val="2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467B31FE"/>
    <w:multiLevelType w:val="hybridMultilevel"/>
    <w:tmpl w:val="1EDC5D38"/>
    <w:lvl w:ilvl="0" w:tplc="C1A4649A">
      <w:start w:val="1"/>
      <w:numFmt w:val="bullet"/>
      <w:lvlText w:val="►"/>
      <w:lvlJc w:val="left"/>
      <w:pPr>
        <w:ind w:left="720" w:hanging="360"/>
      </w:pPr>
      <w:rPr>
        <w:rFonts w:ascii="Arial" w:hAnsi="Arial" w:hint="default"/>
        <w:color w:val="auto"/>
        <w:sz w:val="20"/>
        <w:lang w:val="en-US"/>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48DC6EB7"/>
    <w:multiLevelType w:val="hybridMultilevel"/>
    <w:tmpl w:val="4D60ACFE"/>
    <w:lvl w:ilvl="0" w:tplc="C1A4649A">
      <w:start w:val="1"/>
      <w:numFmt w:val="bullet"/>
      <w:lvlText w:val="►"/>
      <w:lvlJc w:val="left"/>
      <w:pPr>
        <w:ind w:left="720" w:hanging="360"/>
      </w:pPr>
      <w:rPr>
        <w:rFonts w:ascii="Arial" w:hAnsi="Arial" w:hint="default"/>
        <w:color w:val="auto"/>
        <w:sz w:val="20"/>
        <w:lang w:val="en-US"/>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53122653"/>
    <w:multiLevelType w:val="hybridMultilevel"/>
    <w:tmpl w:val="E66C5982"/>
    <w:lvl w:ilvl="0" w:tplc="C1A4649A">
      <w:start w:val="1"/>
      <w:numFmt w:val="bullet"/>
      <w:lvlText w:val="►"/>
      <w:lvlJc w:val="left"/>
      <w:pPr>
        <w:ind w:left="1310" w:hanging="360"/>
      </w:pPr>
      <w:rPr>
        <w:rFonts w:ascii="Arial" w:hAnsi="Arial" w:hint="default"/>
        <w:sz w:val="20"/>
      </w:rPr>
    </w:lvl>
    <w:lvl w:ilvl="1" w:tplc="04090003" w:tentative="1">
      <w:start w:val="1"/>
      <w:numFmt w:val="bullet"/>
      <w:lvlText w:val="o"/>
      <w:lvlJc w:val="left"/>
      <w:pPr>
        <w:ind w:left="2030" w:hanging="360"/>
      </w:pPr>
      <w:rPr>
        <w:rFonts w:ascii="Courier New" w:hAnsi="Courier New" w:cs="Courier New" w:hint="default"/>
      </w:rPr>
    </w:lvl>
    <w:lvl w:ilvl="2" w:tplc="04090005" w:tentative="1">
      <w:start w:val="1"/>
      <w:numFmt w:val="bullet"/>
      <w:lvlText w:val=""/>
      <w:lvlJc w:val="left"/>
      <w:pPr>
        <w:ind w:left="2750" w:hanging="360"/>
      </w:pPr>
      <w:rPr>
        <w:rFonts w:ascii="Wingdings" w:hAnsi="Wingdings" w:hint="default"/>
      </w:rPr>
    </w:lvl>
    <w:lvl w:ilvl="3" w:tplc="04090001" w:tentative="1">
      <w:start w:val="1"/>
      <w:numFmt w:val="bullet"/>
      <w:lvlText w:val=""/>
      <w:lvlJc w:val="left"/>
      <w:pPr>
        <w:ind w:left="3470" w:hanging="360"/>
      </w:pPr>
      <w:rPr>
        <w:rFonts w:ascii="Symbol" w:hAnsi="Symbol" w:hint="default"/>
      </w:rPr>
    </w:lvl>
    <w:lvl w:ilvl="4" w:tplc="04090003" w:tentative="1">
      <w:start w:val="1"/>
      <w:numFmt w:val="bullet"/>
      <w:lvlText w:val="o"/>
      <w:lvlJc w:val="left"/>
      <w:pPr>
        <w:ind w:left="4190" w:hanging="360"/>
      </w:pPr>
      <w:rPr>
        <w:rFonts w:ascii="Courier New" w:hAnsi="Courier New" w:cs="Courier New" w:hint="default"/>
      </w:rPr>
    </w:lvl>
    <w:lvl w:ilvl="5" w:tplc="04090005" w:tentative="1">
      <w:start w:val="1"/>
      <w:numFmt w:val="bullet"/>
      <w:lvlText w:val=""/>
      <w:lvlJc w:val="left"/>
      <w:pPr>
        <w:ind w:left="4910" w:hanging="360"/>
      </w:pPr>
      <w:rPr>
        <w:rFonts w:ascii="Wingdings" w:hAnsi="Wingdings" w:hint="default"/>
      </w:rPr>
    </w:lvl>
    <w:lvl w:ilvl="6" w:tplc="04090001" w:tentative="1">
      <w:start w:val="1"/>
      <w:numFmt w:val="bullet"/>
      <w:lvlText w:val=""/>
      <w:lvlJc w:val="left"/>
      <w:pPr>
        <w:ind w:left="5630" w:hanging="360"/>
      </w:pPr>
      <w:rPr>
        <w:rFonts w:ascii="Symbol" w:hAnsi="Symbol" w:hint="default"/>
      </w:rPr>
    </w:lvl>
    <w:lvl w:ilvl="7" w:tplc="04090003" w:tentative="1">
      <w:start w:val="1"/>
      <w:numFmt w:val="bullet"/>
      <w:lvlText w:val="o"/>
      <w:lvlJc w:val="left"/>
      <w:pPr>
        <w:ind w:left="6350" w:hanging="360"/>
      </w:pPr>
      <w:rPr>
        <w:rFonts w:ascii="Courier New" w:hAnsi="Courier New" w:cs="Courier New" w:hint="default"/>
      </w:rPr>
    </w:lvl>
    <w:lvl w:ilvl="8" w:tplc="04090005" w:tentative="1">
      <w:start w:val="1"/>
      <w:numFmt w:val="bullet"/>
      <w:lvlText w:val=""/>
      <w:lvlJc w:val="left"/>
      <w:pPr>
        <w:ind w:left="7070" w:hanging="360"/>
      </w:pPr>
      <w:rPr>
        <w:rFonts w:ascii="Wingdings" w:hAnsi="Wingdings" w:hint="default"/>
      </w:rPr>
    </w:lvl>
  </w:abstractNum>
  <w:abstractNum w:abstractNumId="13" w15:restartNumberingAfterBreak="0">
    <w:nsid w:val="60DD4A44"/>
    <w:multiLevelType w:val="hybridMultilevel"/>
    <w:tmpl w:val="526EC9D0"/>
    <w:lvl w:ilvl="0" w:tplc="C1A4649A">
      <w:start w:val="1"/>
      <w:numFmt w:val="bullet"/>
      <w:lvlText w:val="►"/>
      <w:lvlJc w:val="left"/>
      <w:pPr>
        <w:ind w:left="720" w:hanging="360"/>
      </w:pPr>
      <w:rPr>
        <w:rFonts w:ascii="Arial" w:hAnsi="Arial" w:hint="default"/>
        <w:sz w:val="20"/>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4" w15:restartNumberingAfterBreak="0">
    <w:nsid w:val="63185759"/>
    <w:multiLevelType w:val="hybridMultilevel"/>
    <w:tmpl w:val="7E586714"/>
    <w:lvl w:ilvl="0" w:tplc="C1A4649A">
      <w:start w:val="1"/>
      <w:numFmt w:val="bullet"/>
      <w:lvlText w:val="►"/>
      <w:lvlJc w:val="left"/>
      <w:pPr>
        <w:ind w:left="720" w:hanging="360"/>
      </w:pPr>
      <w:rPr>
        <w:rFonts w:ascii="Arial" w:hAnsi="Arial" w:hint="default"/>
        <w:sz w:val="2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63B8438E"/>
    <w:multiLevelType w:val="hybridMultilevel"/>
    <w:tmpl w:val="BDDA0E78"/>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6" w15:restartNumberingAfterBreak="0">
    <w:nsid w:val="72D23057"/>
    <w:multiLevelType w:val="hybridMultilevel"/>
    <w:tmpl w:val="DBAAA97C"/>
    <w:lvl w:ilvl="0" w:tplc="0CE034AE">
      <w:start w:val="1"/>
      <w:numFmt w:val="decimal"/>
      <w:pStyle w:val="EYBodyTextNumbered1"/>
      <w:lvlText w:val="%1."/>
      <w:lvlJc w:val="left"/>
      <w:pPr>
        <w:ind w:left="360" w:hanging="360"/>
      </w:pPr>
      <w:rPr>
        <w:rFonts w:hint="default"/>
      </w:rPr>
    </w:lvl>
    <w:lvl w:ilvl="1" w:tplc="533208E8">
      <w:start w:val="1"/>
      <w:numFmt w:val="lowerLetter"/>
      <w:lvlText w:val="%2."/>
      <w:lvlJc w:val="left"/>
      <w:pPr>
        <w:ind w:left="1080" w:hanging="360"/>
      </w:pPr>
    </w:lvl>
    <w:lvl w:ilvl="2" w:tplc="104A51F4">
      <w:start w:val="1"/>
      <w:numFmt w:val="lowerRoman"/>
      <w:lvlText w:val="%3."/>
      <w:lvlJc w:val="right"/>
      <w:pPr>
        <w:ind w:left="1800" w:hanging="180"/>
      </w:pPr>
    </w:lvl>
    <w:lvl w:ilvl="3" w:tplc="7E5E5074">
      <w:start w:val="1"/>
      <w:numFmt w:val="decimal"/>
      <w:lvlText w:val="%4."/>
      <w:lvlJc w:val="left"/>
      <w:pPr>
        <w:ind w:left="2520" w:hanging="360"/>
      </w:pPr>
    </w:lvl>
    <w:lvl w:ilvl="4" w:tplc="E2407210" w:tentative="1">
      <w:start w:val="1"/>
      <w:numFmt w:val="lowerLetter"/>
      <w:lvlText w:val="%5."/>
      <w:lvlJc w:val="left"/>
      <w:pPr>
        <w:ind w:left="3240" w:hanging="360"/>
      </w:pPr>
    </w:lvl>
    <w:lvl w:ilvl="5" w:tplc="50E24AF4" w:tentative="1">
      <w:start w:val="1"/>
      <w:numFmt w:val="lowerRoman"/>
      <w:lvlText w:val="%6."/>
      <w:lvlJc w:val="right"/>
      <w:pPr>
        <w:ind w:left="3960" w:hanging="180"/>
      </w:pPr>
    </w:lvl>
    <w:lvl w:ilvl="6" w:tplc="D6007CE0" w:tentative="1">
      <w:start w:val="1"/>
      <w:numFmt w:val="decimal"/>
      <w:lvlText w:val="%7."/>
      <w:lvlJc w:val="left"/>
      <w:pPr>
        <w:ind w:left="4680" w:hanging="360"/>
      </w:pPr>
    </w:lvl>
    <w:lvl w:ilvl="7" w:tplc="277E70BC" w:tentative="1">
      <w:start w:val="1"/>
      <w:numFmt w:val="lowerLetter"/>
      <w:lvlText w:val="%8."/>
      <w:lvlJc w:val="left"/>
      <w:pPr>
        <w:ind w:left="5400" w:hanging="360"/>
      </w:pPr>
    </w:lvl>
    <w:lvl w:ilvl="8" w:tplc="7092EF8E" w:tentative="1">
      <w:start w:val="1"/>
      <w:numFmt w:val="lowerRoman"/>
      <w:lvlText w:val="%9."/>
      <w:lvlJc w:val="right"/>
      <w:pPr>
        <w:ind w:left="6120" w:hanging="180"/>
      </w:pPr>
    </w:lvl>
  </w:abstractNum>
  <w:abstractNum w:abstractNumId="17" w15:restartNumberingAfterBreak="0">
    <w:nsid w:val="79447184"/>
    <w:multiLevelType w:val="hybridMultilevel"/>
    <w:tmpl w:val="2AE2A8FE"/>
    <w:lvl w:ilvl="0" w:tplc="C1A4649A">
      <w:start w:val="1"/>
      <w:numFmt w:val="bullet"/>
      <w:lvlText w:val="►"/>
      <w:lvlJc w:val="left"/>
      <w:pPr>
        <w:ind w:left="1080" w:hanging="360"/>
      </w:pPr>
      <w:rPr>
        <w:rFonts w:ascii="Arial" w:hAnsi="Arial" w:hint="default"/>
        <w:sz w:val="20"/>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8" w15:restartNumberingAfterBreak="0">
    <w:nsid w:val="798F30D8"/>
    <w:multiLevelType w:val="multilevel"/>
    <w:tmpl w:val="4BC2A8B0"/>
    <w:name w:val="ParaNumbering"/>
    <w:styleLink w:val="ParaNumbering"/>
    <w:lvl w:ilvl="0">
      <w:start w:val="1"/>
      <w:numFmt w:val="decimal"/>
      <w:lvlRestart w:val="0"/>
      <w:lvlText w:val=""/>
      <w:lvlJc w:val="left"/>
      <w:pPr>
        <w:tabs>
          <w:tab w:val="num" w:pos="0"/>
        </w:tabs>
        <w:ind w:left="0" w:firstLine="0"/>
      </w:pPr>
      <w:rPr>
        <w:rFonts w:hint="default"/>
        <w:b/>
        <w:color w:val="7F7E82"/>
        <w:sz w:val="32"/>
      </w:rPr>
    </w:lvl>
    <w:lvl w:ilvl="1">
      <w:start w:val="1"/>
      <w:numFmt w:val="decimal"/>
      <w:lvlText w:val=""/>
      <w:lvlJc w:val="left"/>
      <w:pPr>
        <w:tabs>
          <w:tab w:val="num" w:pos="0"/>
        </w:tabs>
        <w:ind w:left="0" w:firstLine="0"/>
      </w:pPr>
      <w:rPr>
        <w:rFonts w:hint="default"/>
        <w:b/>
        <w:i w:val="0"/>
        <w:color w:val="000000"/>
        <w:sz w:val="28"/>
      </w:rPr>
    </w:lvl>
    <w:lvl w:ilvl="2">
      <w:start w:val="1"/>
      <w:numFmt w:val="decimal"/>
      <w:lvlRestart w:val="1"/>
      <w:lvlText w:val=""/>
      <w:lvlJc w:val="left"/>
      <w:pPr>
        <w:tabs>
          <w:tab w:val="num" w:pos="0"/>
        </w:tabs>
        <w:ind w:left="0" w:firstLine="0"/>
      </w:pPr>
      <w:rPr>
        <w:rFonts w:hint="default"/>
        <w:b/>
        <w:color w:val="000000"/>
        <w:sz w:val="24"/>
      </w:rPr>
    </w:lvl>
    <w:lvl w:ilvl="3">
      <w:start w:val="1"/>
      <w:numFmt w:val="decimal"/>
      <w:lvlRestart w:val="1"/>
      <w:lvlText w:val=""/>
      <w:lvlJc w:val="left"/>
      <w:pPr>
        <w:tabs>
          <w:tab w:val="num" w:pos="0"/>
        </w:tabs>
        <w:ind w:left="0" w:firstLine="0"/>
      </w:pPr>
      <w:rPr>
        <w:rFonts w:hint="default"/>
        <w:b/>
        <w:color w:val="000000"/>
        <w:sz w:val="20"/>
      </w:rPr>
    </w:lvl>
    <w:lvl w:ilvl="4">
      <w:start w:val="1"/>
      <w:numFmt w:val="bullet"/>
      <w:lvlRestart w:val="1"/>
      <w:pStyle w:val="Bodytextwithparaspace"/>
      <w:lvlText w:val=""/>
      <w:lvlPicBulletId w:val="0"/>
      <w:lvlJc w:val="left"/>
      <w:pPr>
        <w:tabs>
          <w:tab w:val="num" w:pos="0"/>
        </w:tabs>
        <w:ind w:left="0" w:firstLine="0"/>
      </w:pPr>
      <w:rPr>
        <w:rFonts w:ascii="Symbol" w:hAnsi="Symbol" w:hint="default"/>
      </w:rPr>
    </w:lvl>
    <w:lvl w:ilvl="5">
      <w:start w:val="1"/>
      <w:numFmt w:val="none"/>
      <w:lvlText w:val=""/>
      <w:lvlJc w:val="left"/>
      <w:pPr>
        <w:tabs>
          <w:tab w:val="num" w:pos="0"/>
        </w:tabs>
        <w:ind w:left="0" w:firstLine="0"/>
      </w:pPr>
      <w:rPr>
        <w:rFonts w:hint="default"/>
      </w:rPr>
    </w:lvl>
    <w:lvl w:ilvl="6">
      <w:start w:val="1"/>
      <w:numFmt w:val="none"/>
      <w:lvlText w:val=""/>
      <w:lvlJc w:val="left"/>
      <w:pPr>
        <w:tabs>
          <w:tab w:val="num" w:pos="0"/>
        </w:tabs>
        <w:ind w:left="0" w:firstLine="0"/>
      </w:pPr>
      <w:rPr>
        <w:rFonts w:hint="default"/>
      </w:rPr>
    </w:lvl>
    <w:lvl w:ilvl="7">
      <w:start w:val="1"/>
      <w:numFmt w:val="none"/>
      <w:lvlText w:val=""/>
      <w:lvlJc w:val="left"/>
      <w:pPr>
        <w:tabs>
          <w:tab w:val="num" w:pos="0"/>
        </w:tabs>
        <w:ind w:left="0" w:firstLine="0"/>
      </w:pPr>
      <w:rPr>
        <w:rFonts w:hint="default"/>
      </w:rPr>
    </w:lvl>
    <w:lvl w:ilvl="8">
      <w:start w:val="1"/>
      <w:numFmt w:val="none"/>
      <w:lvlText w:val=""/>
      <w:lvlJc w:val="left"/>
      <w:pPr>
        <w:tabs>
          <w:tab w:val="num" w:pos="0"/>
        </w:tabs>
        <w:ind w:left="0" w:firstLine="0"/>
      </w:pPr>
      <w:rPr>
        <w:rFonts w:hint="default"/>
      </w:rPr>
    </w:lvl>
  </w:abstractNum>
  <w:abstractNum w:abstractNumId="19" w15:restartNumberingAfterBreak="0">
    <w:nsid w:val="7AD466FE"/>
    <w:multiLevelType w:val="hybridMultilevel"/>
    <w:tmpl w:val="EA242670"/>
    <w:lvl w:ilvl="0" w:tplc="C1A4649A">
      <w:start w:val="1"/>
      <w:numFmt w:val="bullet"/>
      <w:lvlText w:val="►"/>
      <w:lvlJc w:val="left"/>
      <w:pPr>
        <w:ind w:left="1080" w:hanging="360"/>
      </w:pPr>
      <w:rPr>
        <w:rFonts w:ascii="Arial" w:hAnsi="Arial" w:hint="default"/>
        <w:color w:val="auto"/>
        <w:sz w:val="20"/>
        <w:lang w:val="en-US"/>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20" w15:restartNumberingAfterBreak="0">
    <w:nsid w:val="7AF01625"/>
    <w:multiLevelType w:val="hybridMultilevel"/>
    <w:tmpl w:val="8B3E2A50"/>
    <w:lvl w:ilvl="0" w:tplc="C1A4649A">
      <w:start w:val="1"/>
      <w:numFmt w:val="bullet"/>
      <w:lvlText w:val="►"/>
      <w:lvlJc w:val="left"/>
      <w:pPr>
        <w:ind w:left="720" w:hanging="360"/>
      </w:pPr>
      <w:rPr>
        <w:rFonts w:ascii="Arial" w:hAnsi="Arial" w:hint="default"/>
        <w:color w:val="auto"/>
        <w:sz w:val="20"/>
        <w:lang w:val="en-US"/>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1"/>
  </w:num>
  <w:num w:numId="3">
    <w:abstractNumId w:val="8"/>
  </w:num>
  <w:num w:numId="4">
    <w:abstractNumId w:val="18"/>
  </w:num>
  <w:num w:numId="5">
    <w:abstractNumId w:val="5"/>
  </w:num>
  <w:num w:numId="6">
    <w:abstractNumId w:val="9"/>
  </w:num>
  <w:num w:numId="7">
    <w:abstractNumId w:val="0"/>
  </w:num>
  <w:num w:numId="8">
    <w:abstractNumId w:val="12"/>
  </w:num>
  <w:num w:numId="9">
    <w:abstractNumId w:val="6"/>
  </w:num>
  <w:num w:numId="10">
    <w:abstractNumId w:val="17"/>
  </w:num>
  <w:num w:numId="11">
    <w:abstractNumId w:val="13"/>
  </w:num>
  <w:num w:numId="12">
    <w:abstractNumId w:val="7"/>
  </w:num>
  <w:num w:numId="13">
    <w:abstractNumId w:val="20"/>
  </w:num>
  <w:num w:numId="14">
    <w:abstractNumId w:val="11"/>
  </w:num>
  <w:num w:numId="15">
    <w:abstractNumId w:val="19"/>
  </w:num>
  <w:num w:numId="16">
    <w:abstractNumId w:val="10"/>
  </w:num>
  <w:num w:numId="17">
    <w:abstractNumId w:val="14"/>
  </w:num>
  <w:num w:numId="18">
    <w:abstractNumId w:val="16"/>
  </w:num>
  <w:num w:numId="19">
    <w:abstractNumId w:val="15"/>
  </w:num>
  <w:num w:numId="20">
    <w:abstractNumId w:val="3"/>
  </w:num>
  <w:num w:numId="21">
    <w:abstractNumId w:val="2"/>
  </w:num>
  <w:num w:numId="22">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oNotTrackMoves/>
  <w:doNotTrackFormatting/>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A3856"/>
    <w:rsid w:val="00006D2C"/>
    <w:rsid w:val="00023A5E"/>
    <w:rsid w:val="0003313E"/>
    <w:rsid w:val="00047B48"/>
    <w:rsid w:val="0005392E"/>
    <w:rsid w:val="000571B6"/>
    <w:rsid w:val="000656D2"/>
    <w:rsid w:val="00072601"/>
    <w:rsid w:val="000763E4"/>
    <w:rsid w:val="00080C17"/>
    <w:rsid w:val="00093D55"/>
    <w:rsid w:val="000A1E19"/>
    <w:rsid w:val="000A2AF5"/>
    <w:rsid w:val="000A5CB9"/>
    <w:rsid w:val="000B0E38"/>
    <w:rsid w:val="000C55A0"/>
    <w:rsid w:val="000C74CE"/>
    <w:rsid w:val="000F1251"/>
    <w:rsid w:val="000F458D"/>
    <w:rsid w:val="001026C1"/>
    <w:rsid w:val="0010773A"/>
    <w:rsid w:val="00117AD0"/>
    <w:rsid w:val="00117C08"/>
    <w:rsid w:val="001245C8"/>
    <w:rsid w:val="00133B9B"/>
    <w:rsid w:val="001411AE"/>
    <w:rsid w:val="00145F93"/>
    <w:rsid w:val="00171C5D"/>
    <w:rsid w:val="0017505F"/>
    <w:rsid w:val="00193334"/>
    <w:rsid w:val="001A2833"/>
    <w:rsid w:val="001A3856"/>
    <w:rsid w:val="001A7C6A"/>
    <w:rsid w:val="001B4117"/>
    <w:rsid w:val="001B4AE0"/>
    <w:rsid w:val="001C2159"/>
    <w:rsid w:val="001D11D0"/>
    <w:rsid w:val="001D482D"/>
    <w:rsid w:val="001D7B29"/>
    <w:rsid w:val="001F3BE0"/>
    <w:rsid w:val="001F4898"/>
    <w:rsid w:val="001F5AD1"/>
    <w:rsid w:val="002054B8"/>
    <w:rsid w:val="00211EA6"/>
    <w:rsid w:val="00223C0C"/>
    <w:rsid w:val="00230D60"/>
    <w:rsid w:val="00232112"/>
    <w:rsid w:val="00237464"/>
    <w:rsid w:val="00242A60"/>
    <w:rsid w:val="00244649"/>
    <w:rsid w:val="0024525A"/>
    <w:rsid w:val="00246871"/>
    <w:rsid w:val="00264927"/>
    <w:rsid w:val="0027202C"/>
    <w:rsid w:val="00273356"/>
    <w:rsid w:val="0027661F"/>
    <w:rsid w:val="002A58DF"/>
    <w:rsid w:val="002C20B9"/>
    <w:rsid w:val="002C2383"/>
    <w:rsid w:val="002E0193"/>
    <w:rsid w:val="002F3BB7"/>
    <w:rsid w:val="002F4CF5"/>
    <w:rsid w:val="0032363A"/>
    <w:rsid w:val="003240F0"/>
    <w:rsid w:val="003572D3"/>
    <w:rsid w:val="0036221D"/>
    <w:rsid w:val="00386591"/>
    <w:rsid w:val="00387B36"/>
    <w:rsid w:val="00391B9B"/>
    <w:rsid w:val="003A3EBA"/>
    <w:rsid w:val="003B3C70"/>
    <w:rsid w:val="003B5189"/>
    <w:rsid w:val="003B74EC"/>
    <w:rsid w:val="003D2340"/>
    <w:rsid w:val="003D7C8B"/>
    <w:rsid w:val="003E442F"/>
    <w:rsid w:val="003F0584"/>
    <w:rsid w:val="003F27FE"/>
    <w:rsid w:val="00406707"/>
    <w:rsid w:val="00411C8F"/>
    <w:rsid w:val="00424C9C"/>
    <w:rsid w:val="00431D40"/>
    <w:rsid w:val="00436C79"/>
    <w:rsid w:val="00437A46"/>
    <w:rsid w:val="00437DB6"/>
    <w:rsid w:val="00443580"/>
    <w:rsid w:val="00453268"/>
    <w:rsid w:val="00453AD5"/>
    <w:rsid w:val="00485A34"/>
    <w:rsid w:val="00487D24"/>
    <w:rsid w:val="00495694"/>
    <w:rsid w:val="004A4534"/>
    <w:rsid w:val="004A4E4E"/>
    <w:rsid w:val="004A5989"/>
    <w:rsid w:val="004A6929"/>
    <w:rsid w:val="004B237F"/>
    <w:rsid w:val="004B3A1F"/>
    <w:rsid w:val="004B73AB"/>
    <w:rsid w:val="004B788F"/>
    <w:rsid w:val="004C6A60"/>
    <w:rsid w:val="004D2D21"/>
    <w:rsid w:val="004F3B4B"/>
    <w:rsid w:val="004F3BD8"/>
    <w:rsid w:val="004F5E98"/>
    <w:rsid w:val="00501EF8"/>
    <w:rsid w:val="0050289D"/>
    <w:rsid w:val="00511112"/>
    <w:rsid w:val="005176AE"/>
    <w:rsid w:val="00540A7A"/>
    <w:rsid w:val="00543CAF"/>
    <w:rsid w:val="00545614"/>
    <w:rsid w:val="00557799"/>
    <w:rsid w:val="00557B71"/>
    <w:rsid w:val="00565209"/>
    <w:rsid w:val="00566815"/>
    <w:rsid w:val="005676A2"/>
    <w:rsid w:val="00570CDC"/>
    <w:rsid w:val="00575372"/>
    <w:rsid w:val="0058189E"/>
    <w:rsid w:val="005841BA"/>
    <w:rsid w:val="0058609B"/>
    <w:rsid w:val="005945EB"/>
    <w:rsid w:val="005D1528"/>
    <w:rsid w:val="00603D26"/>
    <w:rsid w:val="006074AC"/>
    <w:rsid w:val="00613C80"/>
    <w:rsid w:val="00614EE2"/>
    <w:rsid w:val="006204E3"/>
    <w:rsid w:val="00624881"/>
    <w:rsid w:val="006250E1"/>
    <w:rsid w:val="0064212E"/>
    <w:rsid w:val="00651612"/>
    <w:rsid w:val="006569FA"/>
    <w:rsid w:val="00667119"/>
    <w:rsid w:val="00674FE3"/>
    <w:rsid w:val="00694C91"/>
    <w:rsid w:val="006A3001"/>
    <w:rsid w:val="006A7FEB"/>
    <w:rsid w:val="006B2CF4"/>
    <w:rsid w:val="006C00E6"/>
    <w:rsid w:val="006C1DBB"/>
    <w:rsid w:val="006C383E"/>
    <w:rsid w:val="006D551A"/>
    <w:rsid w:val="006F0CF2"/>
    <w:rsid w:val="006F5D19"/>
    <w:rsid w:val="007004CF"/>
    <w:rsid w:val="00714481"/>
    <w:rsid w:val="0072560D"/>
    <w:rsid w:val="007304D4"/>
    <w:rsid w:val="007314B0"/>
    <w:rsid w:val="00733B4E"/>
    <w:rsid w:val="007407A5"/>
    <w:rsid w:val="007655CA"/>
    <w:rsid w:val="007665F6"/>
    <w:rsid w:val="007823C8"/>
    <w:rsid w:val="007828D4"/>
    <w:rsid w:val="00782A4D"/>
    <w:rsid w:val="00791658"/>
    <w:rsid w:val="00796A36"/>
    <w:rsid w:val="007A4DAA"/>
    <w:rsid w:val="007C46A2"/>
    <w:rsid w:val="007C5785"/>
    <w:rsid w:val="007D210D"/>
    <w:rsid w:val="00825A3E"/>
    <w:rsid w:val="00827DD9"/>
    <w:rsid w:val="0084767C"/>
    <w:rsid w:val="00854D6E"/>
    <w:rsid w:val="00855C6E"/>
    <w:rsid w:val="0088503A"/>
    <w:rsid w:val="00886906"/>
    <w:rsid w:val="00895383"/>
    <w:rsid w:val="008B6714"/>
    <w:rsid w:val="008C24DF"/>
    <w:rsid w:val="008C2E7C"/>
    <w:rsid w:val="008C3DA2"/>
    <w:rsid w:val="008D2683"/>
    <w:rsid w:val="008E5E7D"/>
    <w:rsid w:val="009115C3"/>
    <w:rsid w:val="00913C67"/>
    <w:rsid w:val="00914C7D"/>
    <w:rsid w:val="009212AB"/>
    <w:rsid w:val="00925A0D"/>
    <w:rsid w:val="00943187"/>
    <w:rsid w:val="00944948"/>
    <w:rsid w:val="00963831"/>
    <w:rsid w:val="009704BD"/>
    <w:rsid w:val="00972AE6"/>
    <w:rsid w:val="0097608D"/>
    <w:rsid w:val="0099047D"/>
    <w:rsid w:val="00990D84"/>
    <w:rsid w:val="009A47C8"/>
    <w:rsid w:val="009B0C90"/>
    <w:rsid w:val="009B1E9A"/>
    <w:rsid w:val="009D3C36"/>
    <w:rsid w:val="00A01772"/>
    <w:rsid w:val="00A2076C"/>
    <w:rsid w:val="00A2786D"/>
    <w:rsid w:val="00A34CCA"/>
    <w:rsid w:val="00A40385"/>
    <w:rsid w:val="00A5684B"/>
    <w:rsid w:val="00A57C09"/>
    <w:rsid w:val="00A8428A"/>
    <w:rsid w:val="00AA38A5"/>
    <w:rsid w:val="00AA3D68"/>
    <w:rsid w:val="00AA3F4B"/>
    <w:rsid w:val="00AB670B"/>
    <w:rsid w:val="00AC4D31"/>
    <w:rsid w:val="00AC7292"/>
    <w:rsid w:val="00AD3BBA"/>
    <w:rsid w:val="00AE6D9D"/>
    <w:rsid w:val="00AF418B"/>
    <w:rsid w:val="00AF6196"/>
    <w:rsid w:val="00AF6DA5"/>
    <w:rsid w:val="00B206CB"/>
    <w:rsid w:val="00B21501"/>
    <w:rsid w:val="00B230AB"/>
    <w:rsid w:val="00B31316"/>
    <w:rsid w:val="00B3699B"/>
    <w:rsid w:val="00B43D9D"/>
    <w:rsid w:val="00B972BB"/>
    <w:rsid w:val="00BA4659"/>
    <w:rsid w:val="00BA5360"/>
    <w:rsid w:val="00BB4CC3"/>
    <w:rsid w:val="00BC7CC2"/>
    <w:rsid w:val="00BD4720"/>
    <w:rsid w:val="00BE0C46"/>
    <w:rsid w:val="00BF0198"/>
    <w:rsid w:val="00BF2568"/>
    <w:rsid w:val="00C05D24"/>
    <w:rsid w:val="00C06F80"/>
    <w:rsid w:val="00C07A51"/>
    <w:rsid w:val="00C163E8"/>
    <w:rsid w:val="00C17872"/>
    <w:rsid w:val="00C20147"/>
    <w:rsid w:val="00C23473"/>
    <w:rsid w:val="00C340EA"/>
    <w:rsid w:val="00C3487B"/>
    <w:rsid w:val="00C3636A"/>
    <w:rsid w:val="00C612A0"/>
    <w:rsid w:val="00C90CC0"/>
    <w:rsid w:val="00C91661"/>
    <w:rsid w:val="00CB0CA2"/>
    <w:rsid w:val="00CB4738"/>
    <w:rsid w:val="00CB6592"/>
    <w:rsid w:val="00CD318B"/>
    <w:rsid w:val="00CE5348"/>
    <w:rsid w:val="00CE7918"/>
    <w:rsid w:val="00CE7DA2"/>
    <w:rsid w:val="00D04426"/>
    <w:rsid w:val="00D100D9"/>
    <w:rsid w:val="00D14D4C"/>
    <w:rsid w:val="00D33FB0"/>
    <w:rsid w:val="00D33FB4"/>
    <w:rsid w:val="00D35E93"/>
    <w:rsid w:val="00D4100E"/>
    <w:rsid w:val="00D45AE8"/>
    <w:rsid w:val="00D73DDE"/>
    <w:rsid w:val="00D75EE3"/>
    <w:rsid w:val="00D830BC"/>
    <w:rsid w:val="00D85545"/>
    <w:rsid w:val="00D977F2"/>
    <w:rsid w:val="00DA0A0F"/>
    <w:rsid w:val="00DA0B64"/>
    <w:rsid w:val="00DA1272"/>
    <w:rsid w:val="00DA2DE8"/>
    <w:rsid w:val="00DB20D6"/>
    <w:rsid w:val="00DF61C4"/>
    <w:rsid w:val="00E005CB"/>
    <w:rsid w:val="00E03046"/>
    <w:rsid w:val="00E0356B"/>
    <w:rsid w:val="00E17279"/>
    <w:rsid w:val="00E27E3E"/>
    <w:rsid w:val="00E31885"/>
    <w:rsid w:val="00E41B7B"/>
    <w:rsid w:val="00E46200"/>
    <w:rsid w:val="00E564C3"/>
    <w:rsid w:val="00E60C2F"/>
    <w:rsid w:val="00E966EA"/>
    <w:rsid w:val="00EC1899"/>
    <w:rsid w:val="00EC344C"/>
    <w:rsid w:val="00ED35A4"/>
    <w:rsid w:val="00EE2599"/>
    <w:rsid w:val="00EF1ED2"/>
    <w:rsid w:val="00EF33D3"/>
    <w:rsid w:val="00F0187C"/>
    <w:rsid w:val="00F308AB"/>
    <w:rsid w:val="00F333C9"/>
    <w:rsid w:val="00F41C3E"/>
    <w:rsid w:val="00F7531B"/>
    <w:rsid w:val="00F9256A"/>
    <w:rsid w:val="00F9423C"/>
    <w:rsid w:val="00FA0C22"/>
    <w:rsid w:val="00FB5276"/>
    <w:rsid w:val="00FE0397"/>
    <w:rsid w:val="00FF364B"/>
    <w:rsid w:val="00FF5C21"/>
  </w:rsids>
  <m:mathPr>
    <m:mathFont m:val="Cambria Math"/>
    <m:brkBin m:val="before"/>
    <m:brkBinSub m:val="--"/>
    <m:smallFrac m:val="0"/>
    <m:dispDef/>
    <m:lMargin m:val="0"/>
    <m:rMargin m:val="0"/>
    <m:defJc m:val="centerGroup"/>
    <m:wrapIndent m:val="1440"/>
    <m:intLim m:val="subSup"/>
    <m:naryLim m:val="undOvr"/>
  </m:mathPr>
  <w:themeFontLang w:val="en-US" w:eastAsia="ja-JP" w:bidi="he-IL"/>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7056838D-D73D-4073-9410-16D40042200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1A3856"/>
    <w:pPr>
      <w:overflowPunct w:val="0"/>
      <w:autoSpaceDE w:val="0"/>
      <w:autoSpaceDN w:val="0"/>
      <w:adjustRightInd w:val="0"/>
      <w:spacing w:after="0" w:line="240" w:lineRule="auto"/>
      <w:textAlignment w:val="baseline"/>
    </w:pPr>
    <w:rPr>
      <w:rFonts w:ascii="Times New Roman" w:eastAsia="Times New Roman" w:hAnsi="Times New Roman" w:cs="Times New Roman"/>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SC03Normal">
    <w:name w:val="ASC03Normal"/>
    <w:basedOn w:val="Normal"/>
    <w:rsid w:val="001A3856"/>
  </w:style>
  <w:style w:type="paragraph" w:customStyle="1" w:styleId="ASC03Heading2TOC">
    <w:name w:val="ASC03Heading2TOC"/>
    <w:basedOn w:val="ASC03Normal"/>
    <w:rsid w:val="001A3856"/>
    <w:pPr>
      <w:keepNext/>
      <w:spacing w:before="240"/>
    </w:pPr>
    <w:rPr>
      <w:b/>
      <w:sz w:val="28"/>
    </w:rPr>
  </w:style>
  <w:style w:type="character" w:styleId="FootnoteReference">
    <w:name w:val="footnote reference"/>
    <w:aliases w:val="fr"/>
    <w:basedOn w:val="DefaultParagraphFont"/>
    <w:qFormat/>
    <w:rsid w:val="001A3856"/>
    <w:rPr>
      <w:vertAlign w:val="superscript"/>
    </w:rPr>
  </w:style>
  <w:style w:type="paragraph" w:styleId="Header">
    <w:name w:val="header"/>
    <w:basedOn w:val="Normal"/>
    <w:link w:val="HeaderChar"/>
    <w:uiPriority w:val="99"/>
    <w:rsid w:val="001A3856"/>
    <w:pPr>
      <w:tabs>
        <w:tab w:val="center" w:pos="4320"/>
        <w:tab w:val="right" w:pos="8640"/>
      </w:tabs>
    </w:pPr>
  </w:style>
  <w:style w:type="character" w:customStyle="1" w:styleId="HeaderChar">
    <w:name w:val="Header Char"/>
    <w:basedOn w:val="DefaultParagraphFont"/>
    <w:link w:val="Header"/>
    <w:uiPriority w:val="99"/>
    <w:rsid w:val="001A3856"/>
    <w:rPr>
      <w:rFonts w:ascii="Times New Roman" w:eastAsia="Times New Roman" w:hAnsi="Times New Roman" w:cs="Times New Roman"/>
      <w:sz w:val="20"/>
      <w:szCs w:val="20"/>
    </w:rPr>
  </w:style>
  <w:style w:type="paragraph" w:styleId="BodyText">
    <w:name w:val="Body Text"/>
    <w:basedOn w:val="Normal"/>
    <w:link w:val="BodyTextChar"/>
    <w:rsid w:val="001A3856"/>
    <w:pPr>
      <w:jc w:val="center"/>
    </w:pPr>
    <w:rPr>
      <w:color w:val="993366"/>
      <w:sz w:val="16"/>
    </w:rPr>
  </w:style>
  <w:style w:type="character" w:customStyle="1" w:styleId="BodyTextChar">
    <w:name w:val="Body Text Char"/>
    <w:basedOn w:val="DefaultParagraphFont"/>
    <w:link w:val="BodyText"/>
    <w:rsid w:val="001A3856"/>
    <w:rPr>
      <w:rFonts w:ascii="Times New Roman" w:eastAsia="Times New Roman" w:hAnsi="Times New Roman" w:cs="Times New Roman"/>
      <w:color w:val="993366"/>
      <w:sz w:val="16"/>
      <w:szCs w:val="20"/>
    </w:rPr>
  </w:style>
  <w:style w:type="table" w:styleId="TableGrid">
    <w:name w:val="Table Grid"/>
    <w:basedOn w:val="TableNormal"/>
    <w:uiPriority w:val="59"/>
    <w:rsid w:val="001A3856"/>
    <w:pPr>
      <w:overflowPunct w:val="0"/>
      <w:autoSpaceDE w:val="0"/>
      <w:autoSpaceDN w:val="0"/>
      <w:adjustRightInd w:val="0"/>
      <w:spacing w:after="0" w:line="240" w:lineRule="auto"/>
      <w:textAlignment w:val="baseline"/>
    </w:pPr>
    <w:rPr>
      <w:rFonts w:ascii="Times New Roman" w:eastAsia="Times New Roman" w:hAnsi="Times New Roman"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UBTbullet">
    <w:name w:val="UBT bullet"/>
    <w:rsid w:val="001A3856"/>
    <w:pPr>
      <w:numPr>
        <w:numId w:val="1"/>
      </w:numPr>
      <w:spacing w:after="40" w:line="240" w:lineRule="auto"/>
    </w:pPr>
    <w:rPr>
      <w:rFonts w:ascii="Times New Roman" w:eastAsia="Times New Roman" w:hAnsi="Times New Roman" w:cs="Times New Roman"/>
      <w:sz w:val="16"/>
      <w:szCs w:val="20"/>
    </w:rPr>
  </w:style>
  <w:style w:type="paragraph" w:customStyle="1" w:styleId="ps-000-normal">
    <w:name w:val="ps-000-normal"/>
    <w:basedOn w:val="Normal"/>
    <w:rsid w:val="001A3856"/>
    <w:pPr>
      <w:overflowPunct/>
      <w:autoSpaceDE/>
      <w:autoSpaceDN/>
      <w:adjustRightInd/>
      <w:spacing w:before="100" w:after="100"/>
      <w:textAlignment w:val="auto"/>
    </w:pPr>
    <w:rPr>
      <w:rFonts w:ascii="Verdana" w:hAnsi="Verdana"/>
      <w:color w:val="000000"/>
    </w:rPr>
  </w:style>
  <w:style w:type="paragraph" w:customStyle="1" w:styleId="Bullet1">
    <w:name w:val="Bullet 1"/>
    <w:next w:val="Normal"/>
    <w:qFormat/>
    <w:rsid w:val="001A3856"/>
    <w:pPr>
      <w:numPr>
        <w:numId w:val="2"/>
      </w:numPr>
      <w:spacing w:before="100" w:after="100" w:line="240" w:lineRule="auto"/>
    </w:pPr>
    <w:rPr>
      <w:rFonts w:ascii="Arial" w:eastAsiaTheme="minorEastAsia" w:hAnsi="Arial" w:cs="Arial"/>
      <w:kern w:val="12"/>
      <w:sz w:val="20"/>
      <w:szCs w:val="24"/>
      <w:lang w:val="en-GB"/>
    </w:rPr>
  </w:style>
  <w:style w:type="paragraph" w:styleId="ListParagraph">
    <w:name w:val="List Paragraph"/>
    <w:basedOn w:val="Normal"/>
    <w:uiPriority w:val="34"/>
    <w:qFormat/>
    <w:rsid w:val="001A3856"/>
    <w:pPr>
      <w:ind w:left="720"/>
      <w:contextualSpacing/>
    </w:pPr>
  </w:style>
  <w:style w:type="paragraph" w:customStyle="1" w:styleId="Bodytextwithparaspace">
    <w:name w:val="Body text (with para space)"/>
    <w:basedOn w:val="Normal"/>
    <w:link w:val="BodytextwithparaspaceCharChar"/>
    <w:rsid w:val="001A3856"/>
    <w:pPr>
      <w:numPr>
        <w:ilvl w:val="4"/>
        <w:numId w:val="4"/>
      </w:numPr>
      <w:overflowPunct/>
      <w:autoSpaceDE/>
      <w:autoSpaceDN/>
      <w:adjustRightInd/>
      <w:spacing w:after="200"/>
      <w:textAlignment w:val="auto"/>
      <w:outlineLvl w:val="0"/>
    </w:pPr>
    <w:rPr>
      <w:rFonts w:ascii="Arial" w:eastAsiaTheme="minorEastAsia" w:hAnsi="Arial" w:cs="Arial"/>
      <w:kern w:val="12"/>
      <w:szCs w:val="24"/>
      <w:lang w:val="en-GB"/>
    </w:rPr>
  </w:style>
  <w:style w:type="numbering" w:customStyle="1" w:styleId="ParaNumbering">
    <w:name w:val="ParaNumbering"/>
    <w:basedOn w:val="NoList"/>
    <w:rsid w:val="001A3856"/>
    <w:pPr>
      <w:numPr>
        <w:numId w:val="4"/>
      </w:numPr>
    </w:pPr>
  </w:style>
  <w:style w:type="character" w:customStyle="1" w:styleId="BodytextwithparaspaceCharChar">
    <w:name w:val="Body text (with para space) Char Char"/>
    <w:basedOn w:val="DefaultParagraphFont"/>
    <w:link w:val="Bodytextwithparaspace"/>
    <w:rsid w:val="001A3856"/>
    <w:rPr>
      <w:rFonts w:ascii="Arial" w:eastAsiaTheme="minorEastAsia" w:hAnsi="Arial" w:cs="Arial"/>
      <w:kern w:val="12"/>
      <w:sz w:val="20"/>
      <w:szCs w:val="24"/>
      <w:lang w:val="en-GB"/>
    </w:rPr>
  </w:style>
  <w:style w:type="paragraph" w:customStyle="1" w:styleId="Bullet2">
    <w:name w:val="Bullet 2"/>
    <w:next w:val="Bodytextwithparaspace"/>
    <w:qFormat/>
    <w:rsid w:val="001A3856"/>
    <w:pPr>
      <w:numPr>
        <w:numId w:val="5"/>
      </w:numPr>
      <w:spacing w:before="100" w:after="100" w:line="240" w:lineRule="auto"/>
      <w:ind w:left="1361" w:hanging="340"/>
    </w:pPr>
    <w:rPr>
      <w:rFonts w:ascii="Arial" w:eastAsiaTheme="minorEastAsia" w:hAnsi="Arial" w:cs="Arial"/>
      <w:kern w:val="12"/>
      <w:sz w:val="20"/>
      <w:szCs w:val="24"/>
      <w:lang w:val="en-GB"/>
    </w:rPr>
  </w:style>
  <w:style w:type="character" w:styleId="Hyperlink">
    <w:name w:val="Hyperlink"/>
    <w:basedOn w:val="DefaultParagraphFont"/>
    <w:rsid w:val="001A3856"/>
    <w:rPr>
      <w:color w:val="0563C1" w:themeColor="hyperlink"/>
      <w:u w:val="single"/>
    </w:rPr>
  </w:style>
  <w:style w:type="table" w:customStyle="1" w:styleId="TableGrid1">
    <w:name w:val="Table Grid1"/>
    <w:basedOn w:val="TableNormal"/>
    <w:next w:val="TableGrid"/>
    <w:uiPriority w:val="59"/>
    <w:rsid w:val="001A385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000">
    <w:name w:val="000"/>
    <w:aliases w:val="standaard"/>
    <w:basedOn w:val="Normal"/>
    <w:rsid w:val="001A3856"/>
    <w:pPr>
      <w:spacing w:line="260" w:lineRule="atLeast"/>
    </w:pPr>
    <w:rPr>
      <w:rFonts w:ascii="EYInterstate Light" w:hAnsi="EYInterstate Light" w:cs="Arial"/>
      <w:sz w:val="22"/>
      <w:lang w:val="en-CA"/>
    </w:rPr>
  </w:style>
  <w:style w:type="paragraph" w:customStyle="1" w:styleId="Tabletext">
    <w:name w:val="Table text"/>
    <w:qFormat/>
    <w:rsid w:val="001A3856"/>
    <w:pPr>
      <w:spacing w:before="100" w:after="100" w:line="240" w:lineRule="auto"/>
    </w:pPr>
    <w:rPr>
      <w:rFonts w:ascii="Arial" w:eastAsia="Times New Roman" w:hAnsi="Arial" w:cs="Arial"/>
      <w:kern w:val="12"/>
      <w:sz w:val="20"/>
      <w:szCs w:val="24"/>
      <w:lang w:val="en-GB"/>
    </w:rPr>
  </w:style>
  <w:style w:type="paragraph" w:styleId="BalloonText">
    <w:name w:val="Balloon Text"/>
    <w:basedOn w:val="Normal"/>
    <w:link w:val="BalloonTextChar"/>
    <w:uiPriority w:val="99"/>
    <w:semiHidden/>
    <w:unhideWhenUsed/>
    <w:rsid w:val="001A3856"/>
    <w:rPr>
      <w:rFonts w:ascii="Tahoma" w:hAnsi="Tahoma" w:cs="Tahoma"/>
      <w:sz w:val="16"/>
      <w:szCs w:val="16"/>
    </w:rPr>
  </w:style>
  <w:style w:type="character" w:customStyle="1" w:styleId="BalloonTextChar">
    <w:name w:val="Balloon Text Char"/>
    <w:basedOn w:val="DefaultParagraphFont"/>
    <w:link w:val="BalloonText"/>
    <w:uiPriority w:val="99"/>
    <w:semiHidden/>
    <w:rsid w:val="001A3856"/>
    <w:rPr>
      <w:rFonts w:ascii="Tahoma" w:eastAsia="Times New Roman" w:hAnsi="Tahoma" w:cs="Tahoma"/>
      <w:sz w:val="16"/>
      <w:szCs w:val="16"/>
    </w:rPr>
  </w:style>
  <w:style w:type="paragraph" w:styleId="z-TopofForm">
    <w:name w:val="HTML Top of Form"/>
    <w:basedOn w:val="Normal"/>
    <w:next w:val="Normal"/>
    <w:link w:val="z-TopofFormChar"/>
    <w:hidden/>
    <w:uiPriority w:val="99"/>
    <w:semiHidden/>
    <w:unhideWhenUsed/>
    <w:rsid w:val="001A3856"/>
    <w:pPr>
      <w:pBdr>
        <w:bottom w:val="single" w:sz="6" w:space="1" w:color="auto"/>
      </w:pBdr>
      <w:jc w:val="center"/>
    </w:pPr>
    <w:rPr>
      <w:rFonts w:ascii="Arial" w:hAnsi="Arial" w:cs="Arial"/>
      <w:vanish/>
      <w:sz w:val="16"/>
      <w:szCs w:val="16"/>
    </w:rPr>
  </w:style>
  <w:style w:type="character" w:customStyle="1" w:styleId="z-TopofFormChar">
    <w:name w:val="z-Top of Form Char"/>
    <w:basedOn w:val="DefaultParagraphFont"/>
    <w:link w:val="z-TopofForm"/>
    <w:uiPriority w:val="99"/>
    <w:semiHidden/>
    <w:rsid w:val="001A3856"/>
    <w:rPr>
      <w:rFonts w:ascii="Arial" w:eastAsia="Times New Roman" w:hAnsi="Arial" w:cs="Arial"/>
      <w:vanish/>
      <w:sz w:val="16"/>
      <w:szCs w:val="16"/>
    </w:rPr>
  </w:style>
  <w:style w:type="paragraph" w:styleId="z-BottomofForm">
    <w:name w:val="HTML Bottom of Form"/>
    <w:basedOn w:val="Normal"/>
    <w:next w:val="Normal"/>
    <w:link w:val="z-BottomofFormChar"/>
    <w:hidden/>
    <w:uiPriority w:val="99"/>
    <w:semiHidden/>
    <w:unhideWhenUsed/>
    <w:rsid w:val="001A3856"/>
    <w:pPr>
      <w:pBdr>
        <w:top w:val="single" w:sz="6" w:space="1" w:color="auto"/>
      </w:pBdr>
      <w:jc w:val="center"/>
    </w:pPr>
    <w:rPr>
      <w:rFonts w:ascii="Arial" w:hAnsi="Arial" w:cs="Arial"/>
      <w:vanish/>
      <w:sz w:val="16"/>
      <w:szCs w:val="16"/>
    </w:rPr>
  </w:style>
  <w:style w:type="character" w:customStyle="1" w:styleId="z-BottomofFormChar">
    <w:name w:val="z-Bottom of Form Char"/>
    <w:basedOn w:val="DefaultParagraphFont"/>
    <w:link w:val="z-BottomofForm"/>
    <w:uiPriority w:val="99"/>
    <w:semiHidden/>
    <w:rsid w:val="001A3856"/>
    <w:rPr>
      <w:rFonts w:ascii="Arial" w:eastAsia="Times New Roman" w:hAnsi="Arial" w:cs="Arial"/>
      <w:vanish/>
      <w:sz w:val="16"/>
      <w:szCs w:val="16"/>
    </w:rPr>
  </w:style>
  <w:style w:type="paragraph" w:styleId="Footer">
    <w:name w:val="footer"/>
    <w:basedOn w:val="Normal"/>
    <w:link w:val="FooterChar"/>
    <w:uiPriority w:val="99"/>
    <w:unhideWhenUsed/>
    <w:rsid w:val="001A3856"/>
    <w:pPr>
      <w:tabs>
        <w:tab w:val="center" w:pos="4680"/>
        <w:tab w:val="right" w:pos="9360"/>
      </w:tabs>
    </w:pPr>
  </w:style>
  <w:style w:type="character" w:customStyle="1" w:styleId="FooterChar">
    <w:name w:val="Footer Char"/>
    <w:basedOn w:val="DefaultParagraphFont"/>
    <w:link w:val="Footer"/>
    <w:uiPriority w:val="99"/>
    <w:rsid w:val="001A3856"/>
    <w:rPr>
      <w:rFonts w:ascii="Times New Roman" w:eastAsia="Times New Roman" w:hAnsi="Times New Roman" w:cs="Times New Roman"/>
      <w:sz w:val="20"/>
      <w:szCs w:val="20"/>
    </w:rPr>
  </w:style>
  <w:style w:type="paragraph" w:customStyle="1" w:styleId="EYBodyTextNumbered1">
    <w:name w:val="EY Body Text Numbered 1"/>
    <w:basedOn w:val="Normal"/>
    <w:qFormat/>
    <w:rsid w:val="001A3856"/>
    <w:pPr>
      <w:numPr>
        <w:numId w:val="18"/>
      </w:numPr>
      <w:spacing w:after="140" w:line="240" w:lineRule="exact"/>
    </w:pPr>
    <w:rPr>
      <w:rFonts w:ascii="EYInterstate Light" w:eastAsia="MS Mincho" w:hAnsi="EYInterstate Light" w:cs="Arial"/>
      <w:bCs/>
      <w:sz w:val="18"/>
      <w:szCs w:val="18"/>
    </w:rPr>
  </w:style>
  <w:style w:type="character" w:customStyle="1" w:styleId="fontid181">
    <w:name w:val="fontid181"/>
    <w:basedOn w:val="DefaultParagraphFont"/>
    <w:rsid w:val="006C383E"/>
    <w:rPr>
      <w:rFonts w:ascii="EYInterstate Light" w:hAnsi="EYInterstate Light" w:hint="default"/>
      <w:b w:val="0"/>
      <w:bCs w:val="0"/>
      <w:i w:val="0"/>
      <w:iCs w:val="0"/>
      <w:sz w:val="20"/>
      <w:szCs w:val="20"/>
    </w:rPr>
  </w:style>
  <w:style w:type="character" w:customStyle="1" w:styleId="fontid191">
    <w:name w:val="fontid191"/>
    <w:basedOn w:val="DefaultParagraphFont"/>
    <w:rsid w:val="006C383E"/>
    <w:rPr>
      <w:rFonts w:ascii="EYInterstate Light" w:hAnsi="EYInterstate Light" w:hint="default"/>
      <w:b w:val="0"/>
      <w:bCs w:val="0"/>
      <w:i w:val="0"/>
      <w:iCs w:val="0"/>
      <w:sz w:val="20"/>
      <w:szCs w:val="20"/>
    </w:rPr>
  </w:style>
  <w:style w:type="character" w:customStyle="1" w:styleId="apple-converted-space">
    <w:name w:val="apple-converted-space"/>
    <w:basedOn w:val="DefaultParagraphFont"/>
    <w:rsid w:val="006C383E"/>
  </w:style>
  <w:style w:type="paragraph" w:customStyle="1" w:styleId="Default">
    <w:name w:val="Default"/>
    <w:rsid w:val="001A2833"/>
    <w:pPr>
      <w:autoSpaceDE w:val="0"/>
      <w:autoSpaceDN w:val="0"/>
      <w:adjustRightInd w:val="0"/>
      <w:spacing w:after="0" w:line="240" w:lineRule="auto"/>
    </w:pPr>
    <w:rPr>
      <w:rFonts w:ascii="Times New Roman" w:eastAsiaTheme="minorEastAsia" w:hAnsi="Times New Roman" w:cs="Times New Roman"/>
      <w:color w:val="000000"/>
      <w:sz w:val="24"/>
      <w:szCs w:val="24"/>
      <w:lang w:eastAsia="ja-JP"/>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VBAPROJECT.DOCUTB.ADDPOLICY" wne:name="VBAProject.docUTB.AddPolicy" wne:bEncrypt="00" wne:cmg="56"/>
    <wne:mcd wne:macroName="VBAPROJECT.DOCUTB.AUDITTYPEOPT1" wne:name="VBAProject.docUTB.AuditTypeOpt1" wne:bEncrypt="00" wne:cmg="56"/>
    <wne:mcd wne:macroName="VBAPROJECT.DOCUTB.AUDITTYPEOPT2" wne:name="VBAProject.docUTB.AuditTypeOpt2" wne:bEncrypt="00" wne:cmg="56"/>
    <wne:mcd wne:macroName="VBAPROJECT.DOCUTB.AUDITTYPEOPT3" wne:name="VBAProject.docUTB.AuditTypeOpt3" wne:bEncrypt="00" wne:cmg="56"/>
    <wne:mcd wne:macroName="VBAPROJECT.DOCUTB.CHKCOMPLETE" wne:name="VBAProject.docUTB.ChkComplete" wne:bEncrypt="00" wne:cmg="56"/>
    <wne:mcd wne:macroName="VBAPROJECT.DOCUTB.COMPLEXAUDIT" wne:name="VBAProject.docUTB.ComplexAudit" wne:bEncrypt="00" wne:cmg="56"/>
    <wne:mcd wne:macroName="VBAPROJECT.DOCUTB.DELETEPOLICY" wne:name="VBAProject.docUTB.DeletePolicy" wne:bEncrypt="00" wne:cmg="56"/>
    <wne:mcd wne:macroName="VBAPROJECT.DOCUTB.GROUPNO" wne:name="VBAProject.docUTB.GroupNo" wne:bEncrypt="00" wne:cmg="56"/>
    <wne:mcd wne:macroName="VBAPROJECT.DOCUTB.GROUPYES" wne:name="VBAProject.docUTB.GroupYes" wne:bEncrypt="00" wne:cmg="56"/>
    <wne:mcd wne:macroName="VBAPROJECT.DOCUTB.LISTEDNO" wne:name="VBAProject.docUTB.ListedNo" wne:bEncrypt="00" wne:cmg="56"/>
    <wne:mcd wne:macroName="VBAPROJECT.DOCUTB.LISTEDYES" wne:name="VBAProject.docUTB.ListedYes" wne:bEncrypt="00" wne:cmg="56"/>
    <wne:mcd wne:macroName="VBAPROJECT.DOCUTB.NONCOMPLEXAUDIT" wne:name="VBAProject.docUTB.NonComplexAudit" wne:bEncrypt="00" wne:cmg="56"/>
    <wne:mcd wne:macroName="VBAPROJECT.DOCUTB.SELECTNO" wne:name="VBAProject.docUTB.SelectNo" wne:bEncrypt="00" wne:cmg="56"/>
    <wne:mcd wne:macroName="VBAPROJECT.DOCUTB.SELECTRISKS" wne:name="VBAProject.docUTB.SelectRisks" wne:bEncrypt="00" wne:cmg="56"/>
    <wne:mcd wne:macroName="VBAPROJECT.DOCUTB.SELECTTOGGLENO" wne:name="VBAProject.docUTB.SelectToggleNo" wne:bEncrypt="00" wne:cmg="56"/>
    <wne:mcd wne:macroName="VBAPROJECT.DOCUTB.SELECTTOGGLEYES" wne:name="VBAProject.docUTB.SelectToggleYes" wne:bEncrypt="00" wne:cmg="56"/>
    <wne:mcd wne:macroName="VBAPROJECT.DOCUTB.SELECTYES" wne:name="VBAProject.docUTB.SelectYes" wne:bEncrypt="00" wne:cmg="56"/>
    <wne:mcd wne:macroName="VBAPROJECT.DOCUTB.USECANVASDATA1" wne:name="VBAProject.docUTB.UseCanvasData1" wne:bEncrypt="00" wne:cmg="56"/>
    <wne:mcd wne:macroName="VBAPROJECT.RESTREQUEST.READYSTATECHANGEHANDLER" wne:name="VBAProject.RestRequest.ReadyStateChangeHandler" wne:bEncrypt="00" wne:cmg="56"/>
    <wne:mcd wne:macroName="VBAPROJECT.RESTREQUEST.STOPTIMEOUTTIMER" wne:name="VBAProject.RestRequest.StopTimeoutTimer" wne:bEncrypt="00" wne:cmg="56"/>
    <wne:mcd wne:macroName="VBAPROJECT.RESTREQUEST.TIMEDOUT" wne:name="VBAProject.RestRequest.TimedOut" wne:bEncrypt="00" wne:cmg="56"/>
    <wne:mcd wne:macroName="VBAPROJECT.CJOBJECT.CLEARPARENT" wne:name="VBAProject.cJobject.clearParent" wne:bEncrypt="00" wne:cmg="56"/>
    <wne:mcd wne:macroName="VBAPROJECT.CJOBJECT.JDEBUG" wne:name="VBAProject.cJobject.jdebug" wne:bEncrypt="00" wne:cmg="56"/>
    <wne:mcd wne:macroName="VBAPROJECT.CJOBJECT.TEARDOWN" wne:name="VBAProject.cJobject.tearDown" wne:bEncrypt="00" wne:cmg="56"/>
    <wne:mcd wne:macroName="VBAPROJECT.MODTRACKCHANGES.RESETTRACKCHANGESVALUES" wne:name="VBAProject.modTrackChanges.ResetTrackChangesValues" wne:bEncrypt="00" wne:cmg="56"/>
    <wne:mcd wne:macroName="VBAPROJECT.MODTRACKCHANGES.SAVETRACKCHANGESVALUES" wne:name="VBAProject.modTrackChanges.SaveTrackChangesValues" wne:bEncrypt="00" wne:cmg="56"/>
    <wne:mcd wne:macroName="VBAPROJECT.MODTRACKCHANGES.TURNOFFTRACKCHANGES" wne:name="VBAProject.modTrackChanges.TurnOffTrackChanges" wne:bEncrypt="00" wne:cmg="56"/>
    <wne:mcd wne:macroName="VBAPROJECT.MODFORMMIGRATION.MIGRATEFORM" wne:name="VBAProject.modFormMigration.MigrateForm" wne:bEncrypt="00" wne:cmg="56"/>
    <wne:mcd wne:macroName="VBAPROJECT.MODERRORLOGGER.DISPLAYUSERMESSAGES" wne:name="VBAProject.modErrorLogger.DisplayUserMessages" wne:bEncrypt="00" wne:cmg="56"/>
    <wne:mcd wne:macroName="VBAPROJECT.MODERRORLOGGER.INITIALIZEERRORLOGGER" wne:name="VBAProject.modErrorLogger.InitializeErrorLogger" wne:bEncrypt="00" wne:cmg="56"/>
    <wne:mcd wne:macroName="VBAPROJECT.MODERRORLOGGER.OUTPUTUSERLOGHEADER" wne:name="VBAProject.modErrorLogger.OutputUserLogHeader" wne:bEncrypt="00" wne:cmg="56"/>
    <wne:mcd wne:macroName="VBAPROJECT.MODCHOICES.SORTCHOICES" wne:name="VBAProject.modChoices.SortChoices" wne:bEncrypt="00" wne:cmg="56"/>
    <wne:mcd wne:macroName="VBAPROJECT.MODCANVASMAIN.DISPLAYPROFILE" wne:name="VBAProject.modCanvasMain.DisplayProfile" wne:bEncrypt="00" wne:cmg="56"/>
    <wne:mcd wne:macroName="VBAPROJECT.MODCANVASMAIN.LOADCANVASDATAALL" wne:name="VBAProject.modCanvasMain.LoadCanvasDataAll" wne:bEncrypt="00" wne:cmg="56"/>
    <wne:mcd wne:macroName="VBAPROJECT.MODCANVASMAIN.LOADDATATOARRAYS" wne:name="VBAProject.modCanvasMain.LoadDataToArrays" wne:bEncrypt="00" wne:cmg="56"/>
    <wne:mcd wne:macroName="VBAPROJECT.MODCANVASCOMPARE.COMPARERISKS" wne:name="VBAProject.modCanvasCompare.CompareRisks" wne:bEncrypt="00" wne:cmg="56"/>
    <wne:mcd wne:macroName="VBAPROJECT.MAIN.ADDREMARKEXIT" wne:name="VBAProject.Main.AddRemarkExit" wne:bEncrypt="00" wne:cmg="56"/>
    <wne:mcd wne:macroName="VBAPROJECT.MAIN.ARCHIVEFORM" wne:name="VBAProject.Main.ArchiveForm" wne:bEncrypt="00" wne:cmg="56"/>
    <wne:mcd wne:macroName="VBAPROJECT.MAIN.CHECKFORM" wne:name="VBAProject.Main.CheckForm" wne:bEncrypt="00" wne:cmg="56"/>
    <wne:mcd wne:macroName="VBAPROJECT.MAIN.HIDEALLSECTIONS" wne:name="VBAProject.Main.HideAllSections" wne:bEncrypt="00" wne:cmg="56"/>
    <wne:mcd wne:macroName="VBAPROJECT.MAIN.HIDEMEGROUP" wne:name="VBAProject.Main.HideMeGroup" wne:bEncrypt="00" wne:cmg="56"/>
    <wne:mcd wne:macroName="VBAPROJECT.MAIN.RESETALL" wne:name="VBAProject.Main.ResetAll" wne:bEncrypt="00" wne:cmg="56"/>
    <wne:mcd wne:macroName="VBAPROJECT.MAIN.SELECTALL" wne:name="VBAProject.Main.SelectAll" wne:bEncrypt="00" wne:cmg="56"/>
    <wne:mcd wne:macroName="VBAPROJECT.MAIN.SETAUTOSIZETABLEOFF" wne:name="VBAProject.Main.setAutoSizeTableOff" wne:bEncrypt="00" wne:cmg="56"/>
    <wne:mcd wne:macroName="VBAPROJECT.MAIN.SHOWALLSECTIONS" wne:name="VBAProject.Main.ShowAllSections" wne:bEncrypt="00" wne:cmg="56"/>
    <wne:mcd wne:macroName="VBAPROJECT.MAIN.SHOWDIAGNOSTICS" wne:name="VBAProject.Main.ShowDiagnostics" wne:bEncrypt="00" wne:cmg="56"/>
    <wne:mcd wne:macroName="VBAPROJECT.MAIN.SHOWHELP" wne:name="VBAProject.Main.ShowHelp" wne:bEncrypt="00" wne:cmg="56"/>
    <wne:mcd wne:macroName="VBAPROJECT.MAIN.SHOWME" wne:name="VBAProject.Main.Show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3.PNG"/><Relationship Id="rId18" Type="http://schemas.openxmlformats.org/officeDocument/2006/relationships/header" Target="header2.xml"/><Relationship Id="rId26" Type="http://schemas.openxmlformats.org/officeDocument/2006/relationships/footer" Target="footer4.xml"/><Relationship Id="rId3" Type="http://schemas.openxmlformats.org/officeDocument/2006/relationships/customXml" Target="../customXml/item2.xml"/><Relationship Id="rId21" Type="http://schemas.openxmlformats.org/officeDocument/2006/relationships/header" Target="header3.xml"/><Relationship Id="rId7" Type="http://schemas.openxmlformats.org/officeDocument/2006/relationships/styles" Target="styles.xml"/><Relationship Id="rId12" Type="http://schemas.openxmlformats.org/officeDocument/2006/relationships/image" Target="media/image2.png"/><Relationship Id="rId17" Type="http://schemas.openxmlformats.org/officeDocument/2006/relationships/header" Target="header1.xml"/><Relationship Id="rId25" Type="http://schemas.openxmlformats.org/officeDocument/2006/relationships/header" Target="header4.xml"/><Relationship Id="rId2" Type="http://schemas.openxmlformats.org/officeDocument/2006/relationships/customXml" Target="../customXml/item1.xml"/><Relationship Id="rId16" Type="http://schemas.openxmlformats.org/officeDocument/2006/relationships/image" Target="media/image6.png"/><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image" Target="media/image8.png"/><Relationship Id="rId5" Type="http://schemas.openxmlformats.org/officeDocument/2006/relationships/customXml" Target="../customXml/item4.xml"/><Relationship Id="rId15" Type="http://schemas.openxmlformats.org/officeDocument/2006/relationships/image" Target="media/image5.png"/><Relationship Id="rId23" Type="http://schemas.openxmlformats.org/officeDocument/2006/relationships/image" Target="media/image7.jpeg"/><Relationship Id="rId28" Type="http://schemas.openxmlformats.org/officeDocument/2006/relationships/theme" Target="theme/theme1.xml"/><Relationship Id="rId10" Type="http://schemas.openxmlformats.org/officeDocument/2006/relationships/footnotes" Target="footnotes.xml"/><Relationship Id="rId19"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4.png"/><Relationship Id="rId22" Type="http://schemas.openxmlformats.org/officeDocument/2006/relationships/footer" Target="footer3.xml"/><Relationship Id="rId27" Type="http://schemas.openxmlformats.org/officeDocument/2006/relationships/fontTable" Target="fontTable.xml"/></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_rels/vbaProject.bin.rels><?xml version="1.0" encoding="UTF-8" standalone="yes"?>
<Relationships xmlns="http://schemas.openxmlformats.org/package/2006/relationships"><Relationship Id="rId2" Type="http://schemas.microsoft.com/office/2006/relationships/wordVbaData" Target="vbaData.xml"/><Relationship Id="rId1" Type="http://schemas.microsoft.com/office/2006/relationships/vbaProjectSignature" Target="vbaProjectSignature.bin"/></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EY Share Knowledge Document" ma:contentTypeID="0x010100826318CDA76982469C2C3CD2CD5847410200FE50EC723BBB4EE093E11CAD7ADFFF7A000040E8C38871462A86BBC6C3AF09C974000562FD3363F89B4DB54DF80271368564" ma:contentTypeVersion="62" ma:contentTypeDescription="Document Content Type" ma:contentTypeScope="" ma:versionID="a4b0b9fa822a37e485fe8363edadd8bb">
  <xsd:schema xmlns:xsd="http://www.w3.org/2001/XMLSchema" xmlns:xs="http://www.w3.org/2001/XMLSchema" xmlns:p="http://schemas.microsoft.com/office/2006/metadata/properties" xmlns:ns1="http://schemas.microsoft.com/sharepoint/v3" xmlns:ns2="35818088-e62d-4edf-bbb6-409430aef268" xmlns:ns3="585fc143-f117-4e5a-820b-3ccdc931e660" xmlns:ns4="3f12cc7f-0bc4-4a05-82ca-c9d667662d02" xmlns:ns5="47e0d157-5edd-4516-8980-cd293346d4df" xmlns:ns6="19adbeff-1f70-49b0-bb78-230e8a3e1da5" xmlns:ns7="http://schemas.microsoft.com/sharepoint/v4" targetNamespace="http://schemas.microsoft.com/office/2006/metadata/properties" ma:root="true" ma:fieldsID="ef30b4988fb7b6678daf06252178ec40" ns1:_="" ns2:_="" ns3:_="" ns4:_="" ns5:_="" ns6:_="" ns7:_="">
    <xsd:import namespace="http://schemas.microsoft.com/sharepoint/v3"/>
    <xsd:import namespace="35818088-e62d-4edf-bbb6-409430aef268"/>
    <xsd:import namespace="585fc143-f117-4e5a-820b-3ccdc931e660"/>
    <xsd:import namespace="3f12cc7f-0bc4-4a05-82ca-c9d667662d02"/>
    <xsd:import namespace="47e0d157-5edd-4516-8980-cd293346d4df"/>
    <xsd:import namespace="19adbeff-1f70-49b0-bb78-230e8a3e1da5"/>
    <xsd:import namespace="http://schemas.microsoft.com/sharepoint/v4"/>
    <xsd:element name="properties">
      <xsd:complexType>
        <xsd:sequence>
          <xsd:element name="documentManagement">
            <xsd:complexType>
              <xsd:all>
                <xsd:element ref="ns2:i14ea8bbd518495ea0e20ac1ad18c527" minOccurs="0"/>
                <xsd:element ref="ns2:TaxCatchAll" minOccurs="0"/>
                <xsd:element ref="ns2:TaxCatchAllLabel" minOccurs="0"/>
                <xsd:element ref="ns2:k8128b1c45734e36a24fce652bc7ffb7" minOccurs="0"/>
                <xsd:element ref="ns2:jc981bd8ab5b47fd91abb7684c0f405b" minOccurs="0"/>
                <xsd:element ref="ns2:b4187e12891e46deb4d240a4b28bdb90" minOccurs="0"/>
                <xsd:element ref="ns2:ClassificationDataNoteField" minOccurs="0"/>
                <xsd:element ref="ns2:Classification_x0020_Status" minOccurs="0"/>
                <xsd:element ref="ns3:ExternalSource" minOccurs="0"/>
                <xsd:element ref="ns2:EYCopyright" minOccurs="0"/>
                <xsd:element ref="ns2:EYMajorPubDate" minOccurs="0"/>
                <xsd:element ref="ns2:EYScoreNo" minOccurs="0"/>
                <xsd:element ref="ns2:EYAbstract" minOccurs="0"/>
                <xsd:element ref="ns2:EYContact" minOccurs="0"/>
                <xsd:element ref="ns2:EYEYAuthors" minOccurs="0"/>
                <xsd:element ref="ns2:EYExtranetPublication"/>
                <xsd:element ref="ns2:EYEYOnly"/>
                <xsd:element ref="ns2:m33678f12b5049c39a1c696686f3f70e" minOccurs="0"/>
                <xsd:element ref="ns2:i8aa7114bb7641bd86d3a4ccb4853306" minOccurs="0"/>
                <xsd:element ref="ns2:m36b233319544d999b8f04858985d3e8" minOccurs="0"/>
                <xsd:element ref="ns2:m40646091deb497cae255654379362dd" minOccurs="0"/>
                <xsd:element ref="ns2:e0e024ccac5240e69ae9c38a41bfa7a5" minOccurs="0"/>
                <xsd:element ref="ns2:TaxKeywordTaxHTField" minOccurs="0"/>
                <xsd:element ref="ns2:EYRelatedItems" minOccurs="0"/>
                <xsd:element ref="ns2:dc12c0fcbaa8400483ae8258ed61b8c8" minOccurs="0"/>
                <xsd:element ref="ns1:CMS_BusinessApprover" minOccurs="0"/>
                <xsd:element ref="ns4:CMS_ContentStatus" minOccurs="0"/>
                <xsd:element ref="ns5:CMS_G360AcctTaxHTField0" minOccurs="0"/>
                <xsd:element ref="ns4:CMS_OtherClientName" minOccurs="0"/>
                <xsd:element ref="ns1:CMS_ContComments" minOccurs="0"/>
                <xsd:element ref="ns1:DocumentSetDescription" minOccurs="0"/>
                <xsd:element ref="ns5:EYSubmittedBy" minOccurs="0"/>
                <xsd:element ref="ns1:CMS_AssignedSMR" minOccurs="0"/>
                <xsd:element ref="ns4:CMS_EstCompletionDate" minOccurs="0"/>
                <xsd:element ref="ns1:CMS_DueDate" minOccurs="0"/>
                <xsd:element ref="ns1:CMS_RequestTitle" minOccurs="0"/>
                <xsd:element ref="ns5:n1dab9d6d8664732849b7aaffb48fb18" minOccurs="0"/>
                <xsd:element ref="ns5:jb27e7913892463ea3962391e5e5bf6b" minOccurs="0"/>
                <xsd:element ref="ns4:Approval_x0020_Workflow" minOccurs="0"/>
                <xsd:element ref="ns5:EYKEndorsement" minOccurs="0"/>
                <xsd:element ref="ns5:f4bd10f74d714a839685405af33c451c" minOccurs="0"/>
                <xsd:element ref="ns5:a17f02f1284541ecaf0310cd291db4a5" minOccurs="0"/>
                <xsd:element ref="ns5:c94e7723a71c45f09f50228010d0fe70" minOccurs="0"/>
                <xsd:element ref="ns5:EYKLastReviewDate"/>
                <xsd:element ref="ns5:EYKShelfLife"/>
                <xsd:element ref="ns5:EYShareHideFromSearch" minOccurs="0"/>
                <xsd:element ref="ns6:EYKArchiveHistoryLog" minOccurs="0"/>
                <xsd:element ref="ns5:CMSConsultantProperty" minOccurs="0"/>
                <xsd:element ref="ns5:EYKNoOfDownloads" minOccurs="0"/>
                <xsd:element ref="ns5:EYKNoOfViews" minOccurs="0"/>
                <xsd:element ref="ns7:IconOverlay" minOccurs="0"/>
                <xsd:element ref="ns5:EYKRequestId" minOccurs="0"/>
                <xsd:element ref="ns5:EYKIsStubRecord" minOccurs="0"/>
                <xsd:element ref="ns5:a8483d08fb074d6289c5ef76ab4c8396" minOccurs="0"/>
                <xsd:element ref="ns5:EYKStubRecordLink"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CMS_BusinessApprover" ma:index="44" nillable="true" ma:displayName="Business Approver" ma:list="UserInfo" ma:SharePointGroup="0" ma:internalName="CMS_BusinessApprover" ma:showField="ImnNam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CMS_ContComments" ma:index="49" nillable="true" ma:displayName="Comments" ma:internalName="CMS_ContComments">
      <xsd:simpleType>
        <xsd:restriction base="dms:Note"/>
      </xsd:simpleType>
    </xsd:element>
    <xsd:element name="DocumentSetDescription" ma:index="50" nillable="true" ma:displayName="Description" ma:description="A description of the Document Set" ma:internalName="DocumentSetDescription">
      <xsd:simpleType>
        <xsd:restriction base="dms:Note"/>
      </xsd:simpleType>
    </xsd:element>
    <xsd:element name="CMS_AssignedSMR" ma:index="52" nillable="true" ma:displayName="SMR" ma:description="Subject Matter Reviewer for Field requests" ma:hidden="true" ma:internalName="CMS_AssignedSM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CMS_DueDate" ma:index="54" nillable="true" ma:displayName="Due Date" ma:format="DateOnly" ma:internalName="CMS_DueDate">
      <xsd:simpleType>
        <xsd:restriction base="dms:DateTime"/>
      </xsd:simpleType>
    </xsd:element>
    <xsd:element name="CMS_RequestTitle" ma:index="55" nillable="true" ma:displayName="Request Title" ma:internalName="CMS_RequestTitle">
      <xsd:simpleType>
        <xsd:restriction base="dms:Text">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35818088-e62d-4edf-bbb6-409430aef268" elementFormDefault="qualified">
    <xsd:import namespace="http://schemas.microsoft.com/office/2006/documentManagement/types"/>
    <xsd:import namespace="http://schemas.microsoft.com/office/infopath/2007/PartnerControls"/>
    <xsd:element name="i14ea8bbd518495ea0e20ac1ad18c527" ma:index="8" ma:taxonomy="true" ma:internalName="i14ea8bbd518495ea0e20ac1ad18c527" ma:taxonomyFieldName="EYContentType" ma:displayName="EY Content Type" ma:readOnly="false" ma:default="" ma:fieldId="{214ea8bb-d518-495e-a0e2-0ac1ad18c527}" ma:sspId="9cc9f4e4-efc4-4954-9a3a-92fa8d4fa5d0" ma:termSetId="6505b3fe-eead-400a-9754-f8a94624a621" ma:anchorId="00000000-0000-0000-0000-000000000000" ma:open="false" ma:isKeyword="false">
      <xsd:complexType>
        <xsd:sequence>
          <xsd:element ref="pc:Terms" minOccurs="0" maxOccurs="1"/>
        </xsd:sequence>
      </xsd:complexType>
    </xsd:element>
    <xsd:element name="TaxCatchAll" ma:index="9" nillable="true" ma:displayName="Taxonomy Catch All Column" ma:hidden="true" ma:list="{4c04d926-9ba8-48a8-a113-e114f28512b3}" ma:internalName="TaxCatchAll" ma:showField="CatchAllData" ma:web="47e0d157-5edd-4516-8980-cd293346d4df">
      <xsd:complexType>
        <xsd:complexContent>
          <xsd:extension base="dms:MultiChoiceLookup">
            <xsd:sequence>
              <xsd:element name="Value" type="dms:Lookup" maxOccurs="unbounded" minOccurs="0" nillable="true"/>
            </xsd:sequence>
          </xsd:extension>
        </xsd:complexContent>
      </xsd:complexType>
    </xsd:element>
    <xsd:element name="TaxCatchAllLabel" ma:index="10" nillable="true" ma:displayName="Taxonomy Catch All Column1" ma:hidden="true" ma:list="{4c04d926-9ba8-48a8-a113-e114f28512b3}" ma:internalName="TaxCatchAllLabel" ma:readOnly="true" ma:showField="CatchAllDataLabel" ma:web="47e0d157-5edd-4516-8980-cd293346d4df">
      <xsd:complexType>
        <xsd:complexContent>
          <xsd:extension base="dms:MultiChoiceLookup">
            <xsd:sequence>
              <xsd:element name="Value" type="dms:Lookup" maxOccurs="unbounded" minOccurs="0" nillable="true"/>
            </xsd:sequence>
          </xsd:extension>
        </xsd:complexContent>
      </xsd:complexType>
    </xsd:element>
    <xsd:element name="k8128b1c45734e36a24fce652bc7ffb7" ma:index="12" ma:taxonomy="true" ma:internalName="k8128b1c45734e36a24fce652bc7ffb7" ma:taxonomyFieldName="ServiceLineFunction" ma:displayName="Service Line / Function" ma:default="" ma:fieldId="{48128b1c-4573-4e36-a24f-ce652bc7ffb7}" ma:taxonomyMulti="true" ma:sspId="9cc9f4e4-efc4-4954-9a3a-92fa8d4fa5d0" ma:termSetId="a54bfafd-6ceb-41d3-a4cd-e00da9f478ef" ma:anchorId="00000000-0000-0000-0000-000000000000" ma:open="false" ma:isKeyword="false">
      <xsd:complexType>
        <xsd:sequence>
          <xsd:element ref="pc:Terms" minOccurs="0" maxOccurs="1"/>
        </xsd:sequence>
      </xsd:complexType>
    </xsd:element>
    <xsd:element name="jc981bd8ab5b47fd91abb7684c0f405b" ma:index="14" ma:taxonomy="true" ma:internalName="jc981bd8ab5b47fd91abb7684c0f405b" ma:taxonomyFieldName="GeographicApplicability" ma:displayName="Geographic Applicability" ma:readOnly="false" ma:default="" ma:fieldId="{3c981bd8-ab5b-47fd-91ab-b7684c0f405b}" ma:taxonomyMulti="true" ma:sspId="9cc9f4e4-efc4-4954-9a3a-92fa8d4fa5d0" ma:termSetId="d4205efd-bf5c-4aee-a8ac-d84b5a7eb933" ma:anchorId="00000000-0000-0000-0000-000000000000" ma:open="false" ma:isKeyword="false">
      <xsd:complexType>
        <xsd:sequence>
          <xsd:element ref="pc:Terms" minOccurs="0" maxOccurs="1"/>
        </xsd:sequence>
      </xsd:complexType>
    </xsd:element>
    <xsd:element name="b4187e12891e46deb4d240a4b28bdb90" ma:index="16" nillable="true" ma:taxonomy="true" ma:internalName="b4187e12891e46deb4d240a4b28bdb90" ma:taxonomyFieldName="ContentLanguage" ma:displayName="Content Language" ma:readOnly="false" ma:default="" ma:fieldId="{b4187e12-891e-46de-b4d2-40a4b28bdb90}" ma:taxonomyMulti="true" ma:sspId="9cc9f4e4-efc4-4954-9a3a-92fa8d4fa5d0" ma:termSetId="de7f4a9f-9315-4ba0-93d7-d7d3ca1129ab" ma:anchorId="00000000-0000-0000-0000-000000000000" ma:open="false" ma:isKeyword="false">
      <xsd:complexType>
        <xsd:sequence>
          <xsd:element ref="pc:Terms" minOccurs="0" maxOccurs="1"/>
        </xsd:sequence>
      </xsd:complexType>
    </xsd:element>
    <xsd:element name="ClassificationDataNoteField" ma:index="18" nillable="true" ma:displayName="ClassificationDataNoteField" ma:internalName="ClassificationDataNoteField" ma:readOnly="true">
      <xsd:simpleType>
        <xsd:restriction base="dms:Note"/>
      </xsd:simpleType>
    </xsd:element>
    <xsd:element name="Classification_x0020_Status" ma:index="19" nillable="true" ma:displayName="Classification Status" ma:internalName="Classification_x0020_Status" ma:readOnly="false">
      <xsd:simpleType>
        <xsd:restriction base="dms:Note"/>
      </xsd:simpleType>
    </xsd:element>
    <xsd:element name="EYCopyright" ma:index="21" nillable="true" ma:displayName="Copyright" ma:internalName="EYCopyright">
      <xsd:simpleType>
        <xsd:restriction base="dms:Text"/>
      </xsd:simpleType>
    </xsd:element>
    <xsd:element name="EYMajorPubDate" ma:index="22" nillable="true" ma:displayName="Major Publication Date" ma:format="DateOnly" ma:internalName="EYMajorPubDate">
      <xsd:simpleType>
        <xsd:restriction base="dms:DateTime"/>
      </xsd:simpleType>
    </xsd:element>
    <xsd:element name="EYScoreNo" ma:index="23" nillable="true" ma:displayName="SCORE No." ma:internalName="EYScoreNo">
      <xsd:simpleType>
        <xsd:restriction base="dms:Text">
          <xsd:maxLength value="255"/>
        </xsd:restriction>
      </xsd:simpleType>
    </xsd:element>
    <xsd:element name="EYAbstract" ma:index="24" nillable="true" ma:displayName="Abstract" ma:internalName="EYAbstract">
      <xsd:simpleType>
        <xsd:restriction base="dms:Note"/>
      </xsd:simpleType>
    </xsd:element>
    <xsd:element name="EYContact" ma:index="25" nillable="true" ma:displayName="Contact" ma:list="UserInfo" ma:SharePointGroup="0" ma:internalName="EYContact" ma:showField="EMail">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YEYAuthors" ma:index="26" nillable="true" ma:displayName="EY Authors" ma:description="Identify the authors of this file" ma:SharePointGroup="0" ma:internalName="EYEYAuthors" ma:showField="EMail">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YExtranetPublication" ma:index="27" ma:displayName="For Extranet Publication" ma:default="0" ma:internalName="EYExtranetPublication" ma:readOnly="false">
      <xsd:simpleType>
        <xsd:restriction base="dms:Boolean"/>
      </xsd:simpleType>
    </xsd:element>
    <xsd:element name="EYEYOnly" ma:index="28" ma:displayName="EY Only" ma:default="1" ma:internalName="EYEYOnly" ma:readOnly="false">
      <xsd:simpleType>
        <xsd:restriction base="dms:Boolean"/>
      </xsd:simpleType>
    </xsd:element>
    <xsd:element name="m33678f12b5049c39a1c696686f3f70e" ma:index="29" nillable="true" ma:taxonomy="true" ma:internalName="m33678f12b5049c39a1c696686f3f70e" ma:taxonomyFieldName="EYIssues" ma:displayName="Solution/Integrated Offering" ma:fieldId="{633678f1-2b50-49c3-9a1c-696686f3f70e}" ma:taxonomyMulti="true" ma:sspId="9cc9f4e4-efc4-4954-9a3a-92fa8d4fa5d0" ma:termSetId="239b5997-633a-4b4b-9814-25ca4115df09" ma:anchorId="00000000-0000-0000-0000-000000000000" ma:open="false" ma:isKeyword="false">
      <xsd:complexType>
        <xsd:sequence>
          <xsd:element ref="pc:Terms" minOccurs="0" maxOccurs="1"/>
        </xsd:sequence>
      </xsd:complexType>
    </xsd:element>
    <xsd:element name="i8aa7114bb7641bd86d3a4ccb4853306" ma:index="31" nillable="true" ma:taxonomy="true" ma:internalName="i8aa7114bb7641bd86d3a4ccb4853306" ma:taxonomyFieldName="EYMarketSegment" ma:displayName="Market Segment" ma:fieldId="{28aa7114-bb76-41bd-86d3-a4ccb4853306}" ma:taxonomyMulti="true" ma:sspId="9cc9f4e4-efc4-4954-9a3a-92fa8d4fa5d0" ma:termSetId="32a424d6-4e64-4b6e-858a-4c0b995c8a2e" ma:anchorId="00000000-0000-0000-0000-000000000000" ma:open="false" ma:isKeyword="false">
      <xsd:complexType>
        <xsd:sequence>
          <xsd:element ref="pc:Terms" minOccurs="0" maxOccurs="1"/>
        </xsd:sequence>
      </xsd:complexType>
    </xsd:element>
    <xsd:element name="m36b233319544d999b8f04858985d3e8" ma:index="33" nillable="true" ma:taxonomy="true" ma:internalName="m36b233319544d999b8f04858985d3e8" ma:taxonomyFieldName="EYTargetAudience" ma:displayName="Target Audience" ma:fieldId="{636b2333-1954-4d99-9b8f-04858985d3e8}" ma:taxonomyMulti="true" ma:sspId="9cc9f4e4-efc4-4954-9a3a-92fa8d4fa5d0" ma:termSetId="246796d0-1317-4a0f-adb0-812a08744b49" ma:anchorId="00000000-0000-0000-0000-000000000000" ma:open="false" ma:isKeyword="false">
      <xsd:complexType>
        <xsd:sequence>
          <xsd:element ref="pc:Terms" minOccurs="0" maxOccurs="1"/>
        </xsd:sequence>
      </xsd:complexType>
    </xsd:element>
    <xsd:element name="m40646091deb497cae255654379362dd" ma:index="35" nillable="true" ma:taxonomy="true" ma:internalName="m40646091deb497cae255654379362dd" ma:taxonomyFieldName="EYEndorsement" ma:displayName="Endorsement" ma:readOnly="false" ma:fieldId="{64064609-1deb-497c-ae25-5654379362dd}" ma:taxonomyMulti="true" ma:sspId="9cc9f4e4-efc4-4954-9a3a-92fa8d4fa5d0" ma:termSetId="a17caa84-b9d1-4098-a3de-cadb1307e722" ma:anchorId="00000000-0000-0000-0000-000000000000" ma:open="false" ma:isKeyword="false">
      <xsd:complexType>
        <xsd:sequence>
          <xsd:element ref="pc:Terms" minOccurs="0" maxOccurs="1"/>
        </xsd:sequence>
      </xsd:complexType>
    </xsd:element>
    <xsd:element name="e0e024ccac5240e69ae9c38a41bfa7a5" ma:index="37" ma:taxonomy="true" ma:internalName="e0e024ccac5240e69ae9c38a41bfa7a5" ma:taxonomyFieldName="Sector" ma:displayName="Sector" ma:readOnly="false" ma:default="" ma:fieldId="{e0e024cc-ac52-40e6-9ae9-c38a41bfa7a5}" ma:taxonomyMulti="true" ma:sspId="9cc9f4e4-efc4-4954-9a3a-92fa8d4fa5d0" ma:termSetId="a2f97da7-e69b-4e00-a045-c556c68352c3" ma:anchorId="00000000-0000-0000-0000-000000000000" ma:open="false" ma:isKeyword="false">
      <xsd:complexType>
        <xsd:sequence>
          <xsd:element ref="pc:Terms" minOccurs="0" maxOccurs="1"/>
        </xsd:sequence>
      </xsd:complexType>
    </xsd:element>
    <xsd:element name="TaxKeywordTaxHTField" ma:index="39" nillable="true" ma:taxonomy="true" ma:internalName="TaxKeywordTaxHTField" ma:taxonomyFieldName="TaxKeyword" ma:displayName="Enterprise Keywords" ma:fieldId="{23f27201-bee3-471e-b2e7-b64fd8b7ca38}" ma:taxonomyMulti="true" ma:sspId="00000000-0000-0000-0000-000000000000" ma:termSetId="00000000-0000-0000-0000-000000000000" ma:anchorId="00000000-0000-0000-0000-000000000000" ma:open="true" ma:isKeyword="true">
      <xsd:complexType>
        <xsd:sequence>
          <xsd:element ref="pc:Terms" minOccurs="0" maxOccurs="1"/>
        </xsd:sequence>
      </xsd:complexType>
    </xsd:element>
    <xsd:element name="EYRelatedItems" ma:index="41" nillable="true" ma:displayName="Related Items" ma:internalName="EYRelatedItems">
      <xsd:simpleType>
        <xsd:restriction base="dms:Note"/>
      </xsd:simpleType>
    </xsd:element>
    <xsd:element name="dc12c0fcbaa8400483ae8258ed61b8c8" ma:index="42" nillable="true" ma:taxonomy="true" ma:internalName="dc12c0fcbaa8400483ae8258ed61b8c8" ma:taxonomyFieldName="EYCommunitySpecificTerms" ma:displayName="Community Specific Terms" ma:fieldId="{dc12c0fc-baa8-4004-83ae-8258ed61b8c8}" ma:taxonomyMulti="true" ma:sspId="9cc9f4e4-efc4-4954-9a3a-92fa8d4fa5d0" ma:termSetId="279c7b15-ecb7-44cd-a7ab-eeea417286fd" ma:anchorId="00000000-0000-0000-0000-000000000000" ma:open="false" ma:isKeyword="false">
      <xsd:complexType>
        <xsd:sequence>
          <xsd:element ref="pc:Terms" minOccurs="0" maxOccurs="1"/>
        </xsd:sequence>
      </xsd:complexType>
    </xsd:element>
  </xsd:schema>
  <xsd:schema xmlns:xsd="http://www.w3.org/2001/XMLSchema" xmlns:xs="http://www.w3.org/2001/XMLSchema" xmlns:dms="http://schemas.microsoft.com/office/2006/documentManagement/types" xmlns:pc="http://schemas.microsoft.com/office/infopath/2007/PartnerControls" targetNamespace="585fc143-f117-4e5a-820b-3ccdc931e660" elementFormDefault="qualified">
    <xsd:import namespace="http://schemas.microsoft.com/office/2006/documentManagement/types"/>
    <xsd:import namespace="http://schemas.microsoft.com/office/infopath/2007/PartnerControls"/>
    <xsd:element name="ExternalSource" ma:index="20" nillable="true" ma:displayName="External Source" ma:description="Identify the organization(s) that produced this file (if applicable); e.g., “Gartner Inc.,”  “Greenpeace”. Separate multiple values with a semi-colon (;)" ma:internalName="ExternalSource">
      <xsd:simpleType>
        <xsd:restriction base="dms:Text">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3f12cc7f-0bc4-4a05-82ca-c9d667662d02" elementFormDefault="qualified">
    <xsd:import namespace="http://schemas.microsoft.com/office/2006/documentManagement/types"/>
    <xsd:import namespace="http://schemas.microsoft.com/office/infopath/2007/PartnerControls"/>
    <xsd:element name="CMS_ContentStatus" ma:index="45" nillable="true" ma:displayName="Content Status" ma:default="New" ma:format="Dropdown" ma:internalName="CMS_ContentStatus">
      <xsd:simpleType>
        <xsd:restriction base="dms:Choice">
          <xsd:enumeration value="New"/>
          <xsd:enumeration value="Ready For Sanitizer"/>
          <xsd:enumeration value="Ready For QA"/>
          <xsd:enumeration value="Ready For BA"/>
          <xsd:enumeration value="Ready For Production"/>
          <xsd:enumeration value="In QA"/>
          <xsd:enumeration value="In Sanitization"/>
          <xsd:enumeration value="In BA"/>
          <xsd:enumeration value="In Production"/>
          <xsd:enumeration value="Complete QA"/>
          <xsd:enumeration value="Complete Sanitization"/>
          <xsd:enumeration value="Complete BA"/>
          <xsd:enumeration value="Complete Production"/>
          <xsd:enumeration value="Rejected"/>
          <xsd:enumeration value="Archived"/>
        </xsd:restriction>
      </xsd:simpleType>
    </xsd:element>
    <xsd:element name="CMS_OtherClientName" ma:index="48" nillable="true" ma:displayName="Other client" ma:description="Client name if not G360" ma:internalName="CMS_OtherClientName">
      <xsd:simpleType>
        <xsd:restriction base="dms:Text">
          <xsd:maxLength value="255"/>
        </xsd:restriction>
      </xsd:simpleType>
    </xsd:element>
    <xsd:element name="CMS_EstCompletionDate" ma:index="53" nillable="true" ma:displayName="Estimated Completion Date" ma:format="DateOnly" ma:internalName="CMS_EstCompletionDate">
      <xsd:simpleType>
        <xsd:restriction base="dms:DateTime"/>
      </xsd:simpleType>
    </xsd:element>
    <xsd:element name="Approval_x0020_Workflow" ma:index="60" nillable="true" ma:displayName="Approval Workflow" ma:internalName="Approval_x0020_Workflow">
      <xsd:complexType>
        <xsd:complexContent>
          <xsd:extension base="dms:URL">
            <xsd:sequence>
              <xsd:element name="Url" type="dms:ValidUrl" minOccurs="0" nillable="true"/>
              <xsd:element name="Description" type="xsd:string"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47e0d157-5edd-4516-8980-cd293346d4df" elementFormDefault="qualified">
    <xsd:import namespace="http://schemas.microsoft.com/office/2006/documentManagement/types"/>
    <xsd:import namespace="http://schemas.microsoft.com/office/infopath/2007/PartnerControls"/>
    <xsd:element name="CMS_G360AcctTaxHTField0" ma:index="46" nillable="true" ma:taxonomy="true" ma:internalName="CMS_G360Acct_0" ma:taxonomyFieldName="CMS_G360Acct" ma:displayName="G360 Account" ma:indexed="true" ma:readOnly="false" ma:fieldId="{e2b441ac-5e30-4519-a5d9-50f509473df7}" ma:sspId="9cc9f4e4-efc4-4954-9a3a-92fa8d4fa5d0" ma:termSetId="e0b750fc-8b9d-4420-9735-6c752e491e80" ma:anchorId="00000000-0000-0000-0000-000000000000" ma:open="false" ma:isKeyword="false">
      <xsd:complexType>
        <xsd:sequence>
          <xsd:element ref="pc:Terms" minOccurs="0" maxOccurs="1"/>
        </xsd:sequence>
      </xsd:complexType>
    </xsd:element>
    <xsd:element name="EYSubmittedBy" ma:index="51" nillable="true" ma:displayName="Submitted By" ma:hidden="true" ma:list="UserInfo" ma:SharePointGroup="0" ma:internalName="EYSubmittedBy" ma:readOnly="false" ma:showField="ImnNam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n1dab9d6d8664732849b7aaffb48fb18" ma:index="56" nillable="true" ma:taxonomy="true" ma:internalName="n1dab9d6d8664732849b7aaffb48fb18" ma:taxonomyFieldName="MethodName" ma:displayName="Method Name" ma:fieldId="{71dab9d6-d866-4732-849b-7aaffb48fb18}" ma:taxonomyMulti="true" ma:sspId="9cc9f4e4-efc4-4954-9a3a-92fa8d4fa5d0" ma:termSetId="ff854fd0-0285-4ae1-98db-1727847a79ad" ma:anchorId="00000000-0000-0000-0000-000000000000" ma:open="false" ma:isKeyword="false">
      <xsd:complexType>
        <xsd:sequence>
          <xsd:element ref="pc:Terms" minOccurs="0" maxOccurs="1"/>
        </xsd:sequence>
      </xsd:complexType>
    </xsd:element>
    <xsd:element name="jb27e7913892463ea3962391e5e5bf6b" ma:index="58" nillable="true" ma:taxonomy="true" ma:internalName="jb27e7913892463ea3962391e5e5bf6b" ma:taxonomyFieldName="MethodWorkProduct" ma:displayName="Method Work Product" ma:fieldId="{3b27e791-3892-463e-a396-2391e5e5bf6b}" ma:taxonomyMulti="true" ma:sspId="9cc9f4e4-efc4-4954-9a3a-92fa8d4fa5d0" ma:termSetId="5045ebf6-bf91-4ba5-9f35-a166421a658c" ma:anchorId="00000000-0000-0000-0000-000000000000" ma:open="false" ma:isKeyword="false">
      <xsd:complexType>
        <xsd:sequence>
          <xsd:element ref="pc:Terms" minOccurs="0" maxOccurs="1"/>
        </xsd:sequence>
      </xsd:complexType>
    </xsd:element>
    <xsd:element name="EYKEndorsement" ma:index="61" nillable="true" ma:displayName="Endorsement" ma:internalName="EYKEndorsement">
      <xsd:simpleType>
        <xsd:restriction base="dms:Note"/>
      </xsd:simpleType>
    </xsd:element>
    <xsd:element name="f4bd10f74d714a839685405af33c451c" ma:index="62" nillable="true" ma:taxonomy="true" ma:internalName="f4bd10f74d714a839685405af33c451c" ma:taxonomyFieldName="EYKEndorsedBy" ma:displayName="Endorsed By" ma:fieldId="{f4bd10f7-4d71-4a83-9685-405af33c451c}" ma:taxonomyMulti="true" ma:sspId="9cc9f4e4-efc4-4954-9a3a-92fa8d4fa5d0" ma:termSetId="f135dbd5-70a4-496e-bfae-75b7cb045959" ma:anchorId="00000000-0000-0000-0000-000000000000" ma:open="true" ma:isKeyword="false">
      <xsd:complexType>
        <xsd:sequence>
          <xsd:element ref="pc:Terms" minOccurs="0" maxOccurs="1"/>
        </xsd:sequence>
      </xsd:complexType>
    </xsd:element>
    <xsd:element name="a17f02f1284541ecaf0310cd291db4a5" ma:index="64" nillable="true" ma:taxonomy="true" ma:internalName="a17f02f1284541ecaf0310cd291db4a5" ma:taxonomyFieldName="EYKKnowledgeDomainOwner" ma:displayName="Knowledge Domain Owner" ma:fieldId="{a17f02f1-2845-41ec-af03-10cd291db4a5}" ma:sspId="9cc9f4e4-efc4-4954-9a3a-92fa8d4fa5d0" ma:termSetId="f135dbd5-70a4-496e-bfae-75b7cb045959" ma:anchorId="00000000-0000-0000-0000-000000000000" ma:open="true" ma:isKeyword="false">
      <xsd:complexType>
        <xsd:sequence>
          <xsd:element ref="pc:Terms" minOccurs="0" maxOccurs="1"/>
        </xsd:sequence>
      </xsd:complexType>
    </xsd:element>
    <xsd:element name="c94e7723a71c45f09f50228010d0fe70" ma:index="66" nillable="true" ma:taxonomy="true" ma:internalName="c94e7723a71c45f09f50228010d0fe70" ma:taxonomyFieldName="EYKRelatedKnowledgeDomain" ma:displayName="Related Knowledge Domain" ma:fieldId="{c94e7723-a71c-45f0-9f50-228010d0fe70}" ma:taxonomyMulti="true" ma:sspId="9cc9f4e4-efc4-4954-9a3a-92fa8d4fa5d0" ma:termSetId="f135dbd5-70a4-496e-bfae-75b7cb045959" ma:anchorId="00000000-0000-0000-0000-000000000000" ma:open="true" ma:isKeyword="false">
      <xsd:complexType>
        <xsd:sequence>
          <xsd:element ref="pc:Terms" minOccurs="0" maxOccurs="1"/>
        </xsd:sequence>
      </xsd:complexType>
    </xsd:element>
    <xsd:element name="EYKLastReviewDate" ma:index="68" ma:displayName="Last Review Date" ma:default="[today]" ma:format="DateOnly" ma:internalName="EYKLastReviewDate" ma:readOnly="false">
      <xsd:simpleType>
        <xsd:restriction base="dms:DateTime"/>
      </xsd:simpleType>
    </xsd:element>
    <xsd:element name="EYKShelfLife" ma:index="69" ma:displayName="Shelf Life(in months)" ma:default="18" ma:format="Dropdown" ma:internalName="EYKShelfLife" ma:readOnly="false">
      <xsd:simpleType>
        <xsd:restriction base="dms:Choice">
          <xsd:enumeration value="6"/>
          <xsd:enumeration value="12"/>
          <xsd:enumeration value="18"/>
          <xsd:enumeration value="24"/>
        </xsd:restriction>
      </xsd:simpleType>
    </xsd:element>
    <xsd:element name="EYShareHideFromSearch" ma:index="70" nillable="true" ma:displayName="EY Share Hide From Search" ma:default="0" ma:indexed="true" ma:internalName="EYShareHideFromSearch" ma:readOnly="false">
      <xsd:simpleType>
        <xsd:restriction base="dms:Boolean"/>
      </xsd:simpleType>
    </xsd:element>
    <xsd:element name="CMSConsultantProperty" ma:index="72" nillable="true" ma:displayName="Consultant" ma:hidden="true" ma:list="UserInfo" ma:SharePointGroup="0" ma:internalName="CMSConsultantProperty" ma:readOnly="false" ma:showField="ImnNam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YKNoOfDownloads" ma:index="73" nillable="true" ma:displayName="No Of Downloads" ma:indexed="true" ma:internalName="EYKNoOfDownloads">
      <xsd:simpleType>
        <xsd:restriction base="dms:Number"/>
      </xsd:simpleType>
    </xsd:element>
    <xsd:element name="EYKNoOfViews" ma:index="74" nillable="true" ma:displayName="No Of Views" ma:indexed="true" ma:internalName="EYKNoOfViews">
      <xsd:simpleType>
        <xsd:restriction base="dms:Number"/>
      </xsd:simpleType>
    </xsd:element>
    <xsd:element name="EYKRequestId" ma:index="76" nillable="true" ma:displayName="Request ID" ma:hidden="true" ma:internalName="EYKRequestId">
      <xsd:simpleType>
        <xsd:restriction base="dms:Text">
          <xsd:maxLength value="255"/>
        </xsd:restriction>
      </xsd:simpleType>
    </xsd:element>
    <xsd:element name="EYKIsStubRecord" ma:index="77" nillable="true" ma:displayName="Is Stub Record" ma:internalName="EYKIsStubRecord">
      <xsd:simpleType>
        <xsd:restriction base="dms:Boolean"/>
      </xsd:simpleType>
    </xsd:element>
    <xsd:element name="a8483d08fb074d6289c5ef76ab4c8396" ma:index="78" nillable="true" ma:taxonomy="true" ma:internalName="a8483d08fb074d6289c5ef76ab4c8396" ma:taxonomyFieldName="EYKStubRecordType" ma:displayName="Stub Record Type" ma:indexed="true" ma:fieldId="{a8483d08-fb07-4d62-89c5-ef76ab4c8396}" ma:sspId="9cc9f4e4-efc4-4954-9a3a-92fa8d4fa5d0" ma:termSetId="54f64295-64ed-4036-b208-c76be4d842c5" ma:anchorId="00000000-0000-0000-0000-000000000000" ma:open="true" ma:isKeyword="false">
      <xsd:complexType>
        <xsd:sequence>
          <xsd:element ref="pc:Terms" minOccurs="0" maxOccurs="1"/>
        </xsd:sequence>
      </xsd:complexType>
    </xsd:element>
    <xsd:element name="EYKStubRecordLink" ma:index="80" nillable="true" ma:displayName="Stub Record Link" ma:format="Hyperlink" ma:internalName="EYKStubRecordLink">
      <xsd:complexType>
        <xsd:complexContent>
          <xsd:extension base="dms:URL">
            <xsd:sequence>
              <xsd:element name="Url" type="dms:ValidUrl" minOccurs="0" nillable="true"/>
              <xsd:element name="Description" type="xsd:string"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19adbeff-1f70-49b0-bb78-230e8a3e1da5" elementFormDefault="qualified">
    <xsd:import namespace="http://schemas.microsoft.com/office/2006/documentManagement/types"/>
    <xsd:import namespace="http://schemas.microsoft.com/office/infopath/2007/PartnerControls"/>
    <xsd:element name="EYKArchiveHistoryLog" ma:index="71" nillable="true" ma:displayName="Archive History Log" ma:internalName="EYKArchiveHistoryLog">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4" elementFormDefault="qualified">
    <xsd:import namespace="http://schemas.microsoft.com/office/2006/documentManagement/types"/>
    <xsd:import namespace="http://schemas.microsoft.com/office/infopath/2007/PartnerControls"/>
    <xsd:element name="IconOverlay" ma:index="75" nillable="true" ma:displayName="IconOverlay" ma:hidden="true" ma:internalName="IconOverlay">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documentManagement>
    <m36b233319544d999b8f04858985d3e8 xmlns="35818088-e62d-4edf-bbb6-409430aef268">
      <Terms xmlns="http://schemas.microsoft.com/office/infopath/2007/PartnerControls"/>
    </m36b233319544d999b8f04858985d3e8>
    <EYAbstract xmlns="35818088-e62d-4edf-bbb6-409430aef268" xsi:nil="true"/>
    <CMS_AssignedSMR xmlns="http://schemas.microsoft.com/sharepoint/v3">
      <UserInfo>
        <DisplayName/>
        <AccountId xsi:nil="true"/>
        <AccountType/>
      </UserInfo>
    </CMS_AssignedSMR>
    <CMS_DueDate xmlns="http://schemas.microsoft.com/sharepoint/v3">2019-01-06T23:00:00+00:00</CMS_DueDate>
    <EYExtranetPublication xmlns="35818088-e62d-4edf-bbb6-409430aef268">false</EYExtranetPublication>
    <n1dab9d6d8664732849b7aaffb48fb18 xmlns="47e0d157-5edd-4516-8980-cd293346d4df">
      <Terms xmlns="http://schemas.microsoft.com/office/infopath/2007/PartnerControls"/>
    </n1dab9d6d8664732849b7aaffb48fb18>
    <EYEYOnly xmlns="35818088-e62d-4edf-bbb6-409430aef268">true</EYEYOnly>
    <m33678f12b5049c39a1c696686f3f70e xmlns="35818088-e62d-4edf-bbb6-409430aef268">
      <Terms xmlns="http://schemas.microsoft.com/office/infopath/2007/PartnerControls"/>
    </m33678f12b5049c39a1c696686f3f70e>
    <k8128b1c45734e36a24fce652bc7ffb7 xmlns="35818088-e62d-4edf-bbb6-409430aef268">
      <Terms xmlns="http://schemas.microsoft.com/office/infopath/2007/PartnerControls">
        <TermInfo xmlns="http://schemas.microsoft.com/office/infopath/2007/PartnerControls">
          <TermName xmlns="http://schemas.microsoft.com/office/infopath/2007/PartnerControls">Assurance</TermName>
          <TermId xmlns="http://schemas.microsoft.com/office/infopath/2007/PartnerControls">76b54a0b-7f4f-49fd-b06a-9c34f75cde61</TermId>
        </TermInfo>
      </Terms>
    </k8128b1c45734e36a24fce652bc7ffb7>
    <EYSubmittedBy xmlns="47e0d157-5edd-4516-8980-cd293346d4df">
      <UserInfo>
        <DisplayName>Carrie A Roose</DisplayName>
        <AccountId>2420</AccountId>
        <AccountType/>
      </UserInfo>
    </EYSubmittedBy>
    <e0e024ccac5240e69ae9c38a41bfa7a5 xmlns="35818088-e62d-4edf-bbb6-409430aef268">
      <Terms xmlns="http://schemas.microsoft.com/office/infopath/2007/PartnerControls">
        <TermInfo xmlns="http://schemas.microsoft.com/office/infopath/2007/PartnerControls">
          <TermName xmlns="http://schemas.microsoft.com/office/infopath/2007/PartnerControls">All Sectors</TermName>
          <TermId xmlns="http://schemas.microsoft.com/office/infopath/2007/PartnerControls">32600395-49d1-4199-adb5-3693fcec9e59</TermId>
        </TermInfo>
      </Terms>
    </e0e024ccac5240e69ae9c38a41bfa7a5>
    <DocumentSetDescription xmlns="http://schemas.microsoft.com/sharepoint/v3" xsi:nil="true"/>
    <TaxCatchAll xmlns="35818088-e62d-4edf-bbb6-409430aef268">
      <Value>41</Value>
      <Value>93</Value>
      <Value>23</Value>
      <Value>28</Value>
    </TaxCatchAll>
    <EYCopyright xmlns="35818088-e62d-4edf-bbb6-409430aef268" xsi:nil="true"/>
    <ExternalSource xmlns="585fc143-f117-4e5a-820b-3ccdc931e660" xsi:nil="true"/>
    <EYMajorPubDate xmlns="35818088-e62d-4edf-bbb6-409430aef268" xsi:nil="true"/>
    <b4187e12891e46deb4d240a4b28bdb90 xmlns="35818088-e62d-4edf-bbb6-409430aef268">
      <Terms xmlns="http://schemas.microsoft.com/office/infopath/2007/PartnerControls">
        <TermInfo xmlns="http://schemas.microsoft.com/office/infopath/2007/PartnerControls">
          <TermName xmlns="http://schemas.microsoft.com/office/infopath/2007/PartnerControls">English</TermName>
          <TermId xmlns="http://schemas.microsoft.com/office/infopath/2007/PartnerControls">556a818d-2fa5-4ece-a7c0-2ca1d2dc5c77</TermId>
        </TermInfo>
      </Terms>
    </b4187e12891e46deb4d240a4b28bdb90>
    <CMS_G360AcctTaxHTField0 xmlns="47e0d157-5edd-4516-8980-cd293346d4df">
      <Terms xmlns="http://schemas.microsoft.com/office/infopath/2007/PartnerControls"/>
    </CMS_G360AcctTaxHTField0>
    <jb27e7913892463ea3962391e5e5bf6b xmlns="47e0d157-5edd-4516-8980-cd293346d4df">
      <Terms xmlns="http://schemas.microsoft.com/office/infopath/2007/PartnerControls"/>
    </jb27e7913892463ea3962391e5e5bf6b>
    <EYScoreNo xmlns="35818088-e62d-4edf-bbb6-409430aef268" xsi:nil="true"/>
    <i8aa7114bb7641bd86d3a4ccb4853306 xmlns="35818088-e62d-4edf-bbb6-409430aef268">
      <Terms xmlns="http://schemas.microsoft.com/office/infopath/2007/PartnerControls"/>
    </i8aa7114bb7641bd86d3a4ccb4853306>
    <EYRelatedItems xmlns="35818088-e62d-4edf-bbb6-409430aef268" xsi:nil="true"/>
    <jc981bd8ab5b47fd91abb7684c0f405b xmlns="35818088-e62d-4edf-bbb6-409430aef268">
      <Terms xmlns="http://schemas.microsoft.com/office/infopath/2007/PartnerControls">
        <TermInfo xmlns="http://schemas.microsoft.com/office/infopath/2007/PartnerControls">
          <TermName xmlns="http://schemas.microsoft.com/office/infopath/2007/PartnerControls">Global</TermName>
          <TermId xmlns="http://schemas.microsoft.com/office/infopath/2007/PartnerControls">500f1427-2ec5-408e-9c7e-c7ecab3f14e9</TermId>
        </TermInfo>
      </Terms>
    </jc981bd8ab5b47fd91abb7684c0f405b>
    <EYContact xmlns="35818088-e62d-4edf-bbb6-409430aef268">
      <UserInfo>
        <DisplayName/>
        <AccountId xsi:nil="true"/>
        <AccountType/>
      </UserInfo>
    </EYContact>
    <EYEYAuthors xmlns="35818088-e62d-4edf-bbb6-409430aef268">
      <UserInfo>
        <DisplayName/>
        <AccountId xsi:nil="true"/>
        <AccountType/>
      </UserInfo>
    </EYEYAuthors>
    <TaxKeywordTaxHTField xmlns="35818088-e62d-4edf-bbb6-409430aef268">
      <Terms xmlns="http://schemas.microsoft.com/office/infopath/2007/PartnerControls"/>
    </TaxKeywordTaxHTField>
    <dc12c0fcbaa8400483ae8258ed61b8c8 xmlns="35818088-e62d-4edf-bbb6-409430aef268">
      <Terms xmlns="http://schemas.microsoft.com/office/infopath/2007/PartnerControls"/>
    </dc12c0fcbaa8400483ae8258ed61b8c8>
    <CMS_BusinessApprover xmlns="http://schemas.microsoft.com/sharepoint/v3">
      <UserInfo>
        <DisplayName/>
        <AccountId xsi:nil="true"/>
        <AccountType/>
      </UserInfo>
    </CMS_BusinessApprover>
    <CMS_RequestTitle xmlns="http://schemas.microsoft.com/sharepoint/v3">Global25: Forms 102, 201, 280 (attachment only)</CMS_RequestTitle>
    <Classification_x0020_Status xmlns="35818088-e62d-4edf-bbb6-409430aef268" xsi:nil="true"/>
    <m40646091deb497cae255654379362dd xmlns="35818088-e62d-4edf-bbb6-409430aef268">
      <Terms xmlns="http://schemas.microsoft.com/office/infopath/2007/PartnerControls"/>
    </m40646091deb497cae255654379362dd>
    <CMS_ContComments xmlns="http://schemas.microsoft.com/sharepoint/v3" xsi:nil="true"/>
    <i14ea8bbd518495ea0e20ac1ad18c527 xmlns="35818088-e62d-4edf-bbb6-409430aef268">
      <Terms xmlns="http://schemas.microsoft.com/office/infopath/2007/PartnerControls"/>
    </i14ea8bbd518495ea0e20ac1ad18c527>
    <EYKNoOfDownloads xmlns="47e0d157-5edd-4516-8980-cd293346d4df" xsi:nil="true"/>
    <EYKNoOfViews xmlns="47e0d157-5edd-4516-8980-cd293346d4df" xsi:nil="true"/>
    <f4bd10f74d714a839685405af33c451c xmlns="47e0d157-5edd-4516-8980-cd293346d4df">
      <Terms xmlns="http://schemas.microsoft.com/office/infopath/2007/PartnerControls"/>
    </f4bd10f74d714a839685405af33c451c>
    <EYKShelfLife xmlns="47e0d157-5edd-4516-8980-cd293346d4df">18</EYKShelfLife>
    <CMSConsultantProperty xmlns="47e0d157-5edd-4516-8980-cd293346d4df">
      <UserInfo>
        <DisplayName/>
        <AccountId xsi:nil="true"/>
        <AccountType/>
      </UserInfo>
    </CMSConsultantProperty>
    <EYKArchiveHistoryLog xmlns="19adbeff-1f70-49b0-bb78-230e8a3e1da5" xsi:nil="true"/>
    <EYKRequestId xmlns="47e0d157-5edd-4516-8980-cd293346d4df" xsi:nil="true"/>
    <EYShareHideFromSearch xmlns="47e0d157-5edd-4516-8980-cd293346d4df">false</EYShareHideFromSearch>
    <EYKLastReviewDate xmlns="47e0d157-5edd-4516-8980-cd293346d4df">2019-01-07T16:00:02+00:00</EYKLastReviewDate>
    <c94e7723a71c45f09f50228010d0fe70 xmlns="47e0d157-5edd-4516-8980-cd293346d4df">
      <Terms xmlns="http://schemas.microsoft.com/office/infopath/2007/PartnerControls"/>
    </c94e7723a71c45f09f50228010d0fe70>
    <EYKIsStubRecord xmlns="47e0d157-5edd-4516-8980-cd293346d4df" xsi:nil="true"/>
    <a17f02f1284541ecaf0310cd291db4a5 xmlns="47e0d157-5edd-4516-8980-cd293346d4df">
      <Terms xmlns="http://schemas.microsoft.com/office/infopath/2007/PartnerControls"/>
    </a17f02f1284541ecaf0310cd291db4a5>
    <EYKEndorsement xmlns="47e0d157-5edd-4516-8980-cd293346d4df" xsi:nil="true"/>
    <EYKStubRecordLink xmlns="47e0d157-5edd-4516-8980-cd293346d4df">
      <Url xsi:nil="true"/>
      <Description xsi:nil="true"/>
    </EYKStubRecordLink>
    <a8483d08fb074d6289c5ef76ab4c8396 xmlns="47e0d157-5edd-4516-8980-cd293346d4df">
      <Terms xmlns="http://schemas.microsoft.com/office/infopath/2007/PartnerControls"/>
    </a8483d08fb074d6289c5ef76ab4c8396>
    <CMS_OtherClientName xmlns="3f12cc7f-0bc4-4a05-82ca-c9d667662d02" xsi:nil="true"/>
    <CMS_ContentStatus xmlns="3f12cc7f-0bc4-4a05-82ca-c9d667662d02">New</CMS_ContentStatus>
    <CMS_EstCompletionDate xmlns="3f12cc7f-0bc4-4a05-82ca-c9d667662d02">2019-01-06T23:00:00+00:00</CMS_EstCompletionDate>
    <IconOverlay xmlns="http://schemas.microsoft.com/sharepoint/v4" xsi:nil="true"/>
    <Approval_x0020_Workflow xmlns="3f12cc7f-0bc4-4a05-82ca-c9d667662d02">
      <Url xsi:nil="true"/>
      <Description xsi:nil="true"/>
    </Approval_x0020_Workflow>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mso-contentType ?>
<SharedContentType xmlns="Microsoft.SharePoint.Taxonomy.ContentTypeSync" SourceId="9cc9f4e4-efc4-4954-9a3a-92fa8d4fa5d0" ContentTypeId="0x010100826318CDA76982469C2C3CD2CD5847410200FE50EC723BBB4EE093E11CAD7ADFFF7A" PreviousValue="false"/>
</file>

<file path=customXml/itemProps1.xml><?xml version="1.0" encoding="utf-8"?>
<ds:datastoreItem xmlns:ds="http://schemas.openxmlformats.org/officeDocument/2006/customXml" ds:itemID="{DAE37613-69EA-4BD7-BA8E-2442BA71466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35818088-e62d-4edf-bbb6-409430aef268"/>
    <ds:schemaRef ds:uri="585fc143-f117-4e5a-820b-3ccdc931e660"/>
    <ds:schemaRef ds:uri="3f12cc7f-0bc4-4a05-82ca-c9d667662d02"/>
    <ds:schemaRef ds:uri="47e0d157-5edd-4516-8980-cd293346d4df"/>
    <ds:schemaRef ds:uri="19adbeff-1f70-49b0-bb78-230e8a3e1da5"/>
    <ds:schemaRef ds:uri="http://schemas.microsoft.com/sharepoint/v4"/>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6B2CE559-D062-49F6-B990-F827C101B6A8}">
  <ds:schemaRefs>
    <ds:schemaRef ds:uri="19adbeff-1f70-49b0-bb78-230e8a3e1da5"/>
    <ds:schemaRef ds:uri="http://schemas.microsoft.com/office/2006/metadata/properties"/>
    <ds:schemaRef ds:uri="http://schemas.microsoft.com/office/infopath/2007/PartnerControls"/>
    <ds:schemaRef ds:uri="http://schemas.openxmlformats.org/package/2006/metadata/core-properties"/>
    <ds:schemaRef ds:uri="http://purl.org/dc/terms/"/>
    <ds:schemaRef ds:uri="585fc143-f117-4e5a-820b-3ccdc931e660"/>
    <ds:schemaRef ds:uri="http://schemas.microsoft.com/sharepoint/v4"/>
    <ds:schemaRef ds:uri="http://schemas.microsoft.com/office/2006/documentManagement/types"/>
    <ds:schemaRef ds:uri="47e0d157-5edd-4516-8980-cd293346d4df"/>
    <ds:schemaRef ds:uri="3f12cc7f-0bc4-4a05-82ca-c9d667662d02"/>
    <ds:schemaRef ds:uri="35818088-e62d-4edf-bbb6-409430aef268"/>
    <ds:schemaRef ds:uri="http://purl.org/dc/elements/1.1/"/>
    <ds:schemaRef ds:uri="http://schemas.microsoft.com/sharepoint/v3"/>
    <ds:schemaRef ds:uri="http://www.w3.org/XML/1998/namespace"/>
    <ds:schemaRef ds:uri="http://purl.org/dc/dcmitype/"/>
  </ds:schemaRefs>
</ds:datastoreItem>
</file>

<file path=customXml/itemProps3.xml><?xml version="1.0" encoding="utf-8"?>
<ds:datastoreItem xmlns:ds="http://schemas.openxmlformats.org/officeDocument/2006/customXml" ds:itemID="{BD9AD5A5-DDA0-47CC-B0EB-CC39D3D42BF2}">
  <ds:schemaRefs>
    <ds:schemaRef ds:uri="http://schemas.microsoft.com/sharepoint/v3/contenttype/forms"/>
  </ds:schemaRefs>
</ds:datastoreItem>
</file>

<file path=customXml/itemProps4.xml><?xml version="1.0" encoding="utf-8"?>
<ds:datastoreItem xmlns:ds="http://schemas.openxmlformats.org/officeDocument/2006/customXml" ds:itemID="{2609C075-096E-4432-8CC8-2D884E90B7C1}">
  <ds:schemaRefs>
    <ds:schemaRef ds:uri="Microsoft.SharePoint.Taxonomy.ContentTypeSync"/>
  </ds:schemaRefs>
</ds:datastoreItem>
</file>

<file path=docProps/app.xml><?xml version="1.0" encoding="utf-8"?>
<Properties xmlns="http://schemas.openxmlformats.org/officeDocument/2006/extended-properties" xmlns:vt="http://schemas.openxmlformats.org/officeDocument/2006/docPropsVTypes">
  <Template>Normal.dotm</Template>
  <TotalTime>9</TotalTime>
  <Pages>13</Pages>
  <Words>4155</Words>
  <Characters>23684</Characters>
  <Application>Microsoft Office Word</Application>
  <DocSecurity>0</DocSecurity>
  <Lines>197</Lines>
  <Paragraphs>55</Paragraphs>
  <ScaleCrop>false</ScaleCrop>
  <HeadingPairs>
    <vt:vector size="2" baseType="variant">
      <vt:variant>
        <vt:lpstr>Title</vt:lpstr>
      </vt:variant>
      <vt:variant>
        <vt:i4>1</vt:i4>
      </vt:variant>
    </vt:vector>
  </HeadingPairs>
  <TitlesOfParts>
    <vt:vector size="1" baseType="lpstr">
      <vt:lpstr/>
    </vt:vector>
  </TitlesOfParts>
  <Company>Ernst &amp; Young</Company>
  <LinksUpToDate>false</LinksUpToDate>
  <CharactersWithSpaces>27784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Jordan Mayer</dc:creator>
  <cp:keywords/>
  <dc:description/>
  <cp:lastModifiedBy>Jordan Mayer</cp:lastModifiedBy>
  <cp:revision>6</cp:revision>
  <dcterms:created xsi:type="dcterms:W3CDTF">2019-01-18T16:07:00Z</dcterms:created>
  <dcterms:modified xsi:type="dcterms:W3CDTF">2019-05-06T20:29:00Z</dcterms:modified>
  <cp:version>1.21</cp:ver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0x010100826318CDA76982469C2C3CD2CD5847410200FE50EC723BBB4EE093E11CAD7ADFFF7A000040E8C38871462A86BBC6C3AF09C974000562FD3363F89B4DB54DF80271368564</vt:lpwstr>
  </property>
  <property fmtid="{D5CDD505-2E9C-101B-9397-08002B2CF9AE}" pid="3" name="ServiceLineFunction">
    <vt:lpwstr>28;#Assurance|76b54a0b-7f4f-49fd-b06a-9c34f75cde61</vt:lpwstr>
  </property>
  <property fmtid="{D5CDD505-2E9C-101B-9397-08002B2CF9AE}" pid="4" name="_dlc_policyId">
    <vt:lpwstr>/Lists/ContentRequests/Submission</vt:lpwstr>
  </property>
  <property fmtid="{D5CDD505-2E9C-101B-9397-08002B2CF9AE}" pid="5" name="ItemRetentionFormula">
    <vt:lpwstr>&lt;formula id="Microsoft.Office.RecordsManagement.PolicyFeatures.Expiration.Formula.BuiltIn"&gt;&lt;number&gt;30&lt;/number&gt;&lt;property&gt;Created&lt;/property&gt;&lt;propertyId&gt;8c06beca-0777-48f7-91c7-6da68bc07b69&lt;/propertyId&gt;&lt;period&gt;days&lt;/period&gt;&lt;/formula&gt;</vt:lpwstr>
  </property>
  <property fmtid="{D5CDD505-2E9C-101B-9397-08002B2CF9AE}" pid="6" name="TaxKeyword">
    <vt:lpwstr/>
  </property>
  <property fmtid="{D5CDD505-2E9C-101B-9397-08002B2CF9AE}" pid="7" name="EYCommunitySpecificTerms">
    <vt:lpwstr/>
  </property>
  <property fmtid="{D5CDD505-2E9C-101B-9397-08002B2CF9AE}" pid="8" name="EYMarketSegment">
    <vt:lpwstr/>
  </property>
  <property fmtid="{D5CDD505-2E9C-101B-9397-08002B2CF9AE}" pid="9" name="EYTargetAudience">
    <vt:lpwstr/>
  </property>
  <property fmtid="{D5CDD505-2E9C-101B-9397-08002B2CF9AE}" pid="10" name="EYIssues">
    <vt:lpwstr/>
  </property>
  <property fmtid="{D5CDD505-2E9C-101B-9397-08002B2CF9AE}" pid="11" name="MethodName">
    <vt:lpwstr/>
  </property>
  <property fmtid="{D5CDD505-2E9C-101B-9397-08002B2CF9AE}" pid="12" name="ContentLanguage">
    <vt:lpwstr>23;#English|556a818d-2fa5-4ece-a7c0-2ca1d2dc5c77</vt:lpwstr>
  </property>
  <property fmtid="{D5CDD505-2E9C-101B-9397-08002B2CF9AE}" pid="13" name="EYEndorsement">
    <vt:lpwstr/>
  </property>
  <property fmtid="{D5CDD505-2E9C-101B-9397-08002B2CF9AE}" pid="14" name="MethodWorkProduct">
    <vt:lpwstr/>
  </property>
  <property fmtid="{D5CDD505-2E9C-101B-9397-08002B2CF9AE}" pid="15" name="GeographicApplicability">
    <vt:lpwstr>41;#Global|500f1427-2ec5-408e-9c7e-c7ecab3f14e9</vt:lpwstr>
  </property>
  <property fmtid="{D5CDD505-2E9C-101B-9397-08002B2CF9AE}" pid="16" name="Sector">
    <vt:lpwstr>93;#All Sectors|32600395-49d1-4199-adb5-3693fcec9e59</vt:lpwstr>
  </property>
  <property fmtid="{D5CDD505-2E9C-101B-9397-08002B2CF9AE}" pid="17" name="_docset_NoMedatataSyncRequired">
    <vt:lpwstr>False</vt:lpwstr>
  </property>
  <property fmtid="{D5CDD505-2E9C-101B-9397-08002B2CF9AE}" pid="18" name="EYKEndorsedBy">
    <vt:lpwstr/>
  </property>
  <property fmtid="{D5CDD505-2E9C-101B-9397-08002B2CF9AE}" pid="19" name="EYKStubRecordType">
    <vt:lpwstr/>
  </property>
  <property fmtid="{D5CDD505-2E9C-101B-9397-08002B2CF9AE}" pid="20" name="EYKKnowledgeDomainOwner">
    <vt:lpwstr/>
  </property>
  <property fmtid="{D5CDD505-2E9C-101B-9397-08002B2CF9AE}" pid="21" name="EYKRelatedKnowledgeDomain">
    <vt:lpwstr/>
  </property>
  <property fmtid="{D5CDD505-2E9C-101B-9397-08002B2CF9AE}" pid="22" name="CMS_G360Acct">
    <vt:lpwstr/>
  </property>
  <property fmtid="{D5CDD505-2E9C-101B-9397-08002B2CF9AE}" pid="23" name="EYContentType">
    <vt:lpwstr/>
  </property>
</Properties>
</file>