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0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：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系统停机（关机）模式，系统默认运行级别不能设置为0，否则不能正常启动，一开机就自动关机。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1：单用户模式，root权限，用于系统维护，禁止远程登陆，就像Windows下的安全模式登录。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2：多用户模式，没有NFS网络支持。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3：完整的多用户文本模式，有NFS，登陆后进入控制台命令行模式。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4：系统未使用，保留一般不用，在一些特殊情况下可以用它来做一些事情。例如在笔记本电脑的电池用尽时，可以切换到这个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模式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来做一些设置。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5：图形化模式，登陆后进入图形GUI模式或GNOME、KDE图形化界面，如X Window系统。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6：重启模式，默认运行级别不能设为6，否则不能正常启动，就会一直开机重启开机重启。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linux目录结构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653915" cy="2077085"/>
            <wp:effectExtent l="0" t="0" r="13335" b="18415"/>
            <wp:docPr id="1" name="图片 1" descr="2018-11-26 14-45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26 14-45-2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权限的数值表示</w:t>
      </w:r>
    </w:p>
    <w:p>
      <w:pPr>
        <w:rPr>
          <w:b/>
          <w:bCs/>
        </w:rPr>
      </w:pPr>
      <w:r>
        <w:rPr>
          <w:b/>
          <w:bCs/>
        </w:rPr>
        <w:t xml:space="preserve">  基本权限 ：r=4,  w=2 , x=1</w:t>
      </w:r>
    </w:p>
    <w:p>
      <w:pPr>
        <w:rPr>
          <w:b/>
          <w:bCs/>
        </w:rPr>
      </w:pPr>
      <w:r>
        <w:rPr>
          <w:b/>
          <w:bCs/>
        </w:rPr>
        <w:t xml:space="preserve">  附加权限 ：SUID= 4  , SGID=2 , Sticky Bit=1 </w:t>
      </w:r>
    </w:p>
    <w:p>
      <w:pPr>
        <w:rPr>
          <w:b/>
          <w:bCs/>
        </w:rPr>
      </w:pPr>
      <w:r>
        <w:rPr>
          <w:b/>
          <w:bCs/>
        </w:rPr>
        <w:t>采用数值形式设置权限</w:t>
      </w:r>
    </w:p>
    <w:p>
      <w:pPr>
        <w:rPr>
          <w:b/>
          <w:bCs/>
        </w:rPr>
      </w:pPr>
      <w:r>
        <w:rPr>
          <w:b/>
          <w:bCs/>
        </w:rPr>
        <w:t xml:space="preserve">  Chmod [-R] nnn 文档</w:t>
      </w:r>
    </w:p>
    <w:p>
      <w:pPr>
        <w:rPr>
          <w:b/>
          <w:bCs/>
        </w:rPr>
      </w:pPr>
      <w:r>
        <w:rPr>
          <w:b/>
          <w:bCs/>
        </w:rPr>
        <w:t xml:space="preserve">  Chmod [-R] xnnn 文档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历史命令</w:t>
      </w:r>
    </w:p>
    <w:p>
      <w:pPr>
        <w:rPr>
          <w:b/>
          <w:bCs/>
        </w:rPr>
      </w:pPr>
      <w:r>
        <w:rPr>
          <w:b/>
          <w:bCs/>
        </w:rPr>
        <w:t>History  查看历史命令列表</w:t>
      </w:r>
    </w:p>
    <w:p>
      <w:pPr>
        <w:rPr>
          <w:b/>
          <w:bCs/>
        </w:rPr>
      </w:pPr>
      <w:r>
        <w:rPr>
          <w:b/>
          <w:bCs/>
        </w:rPr>
        <w:t>History -c  清空历史命令      !n 执行历史命令中的第n条历史命令</w:t>
      </w:r>
    </w:p>
    <w:p>
      <w:pPr>
        <w:rPr>
          <w:b/>
          <w:bCs/>
        </w:rPr>
      </w:pPr>
      <w:r>
        <w:rPr>
          <w:b/>
          <w:bCs/>
        </w:rPr>
        <w:t>!str 执行最近一次以str开头的历史命令  调整历史命令的数量 /etc/profile HISTSIZE=1000   默认记录1000条</w:t>
      </w:r>
    </w:p>
    <w:p>
      <w:pPr>
        <w:rPr>
          <w:b/>
          <w:bCs/>
        </w:rPr>
      </w:pPr>
      <w:r>
        <w:rPr>
          <w:b/>
          <w:bCs/>
        </w:rPr>
        <w:t xml:space="preserve"> 统计文件的占用空间 </w:t>
      </w:r>
    </w:p>
    <w:p>
      <w:pPr>
        <w:rPr>
          <w:b/>
          <w:bCs/>
        </w:rPr>
      </w:pPr>
      <w:r>
        <w:rPr>
          <w:b/>
          <w:bCs/>
        </w:rPr>
        <w:t xml:space="preserve"> - du 【选项】...[目录或者文件]。。。</w:t>
      </w:r>
    </w:p>
    <w:p>
      <w:pPr>
        <w:rPr>
          <w:b/>
          <w:bCs/>
        </w:rPr>
      </w:pPr>
      <w:r>
        <w:rPr>
          <w:b/>
          <w:bCs/>
        </w:rPr>
        <w:t xml:space="preserve"> - s  只统计每个参数所占用的总空间大小</w:t>
      </w:r>
    </w:p>
    <w:p>
      <w:pPr>
        <w:rPr>
          <w:b/>
          <w:bCs/>
        </w:rPr>
      </w:pPr>
      <w:r>
        <w:rPr>
          <w:b/>
          <w:bCs/>
        </w:rPr>
        <w:t xml:space="preserve">  -h   提供易读容量单位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 - ln 创建软连接</w:t>
      </w:r>
    </w:p>
    <w:p>
      <w:pPr>
        <w:rPr>
          <w:b/>
          <w:bCs/>
        </w:rPr>
      </w:pPr>
      <w:r>
        <w:rPr>
          <w:b/>
          <w:bCs/>
        </w:rPr>
        <w:t xml:space="preserve">   ----软连接---&gt; 原始文档-----&gt; i节点 --&gt; 文档数据</w:t>
      </w:r>
    </w:p>
    <w:p>
      <w:pPr>
        <w:rPr>
          <w:b/>
          <w:bCs/>
        </w:rPr>
      </w:pPr>
      <w:r>
        <w:rPr>
          <w:b/>
          <w:bCs/>
        </w:rPr>
        <w:t xml:space="preserve">     - ln  -s 原始文件或者目录 软连接文件 </w:t>
      </w:r>
    </w:p>
    <w:p>
      <w:pPr>
        <w:ind w:firstLine="420"/>
        <w:rPr>
          <w:b/>
          <w:bCs/>
        </w:rPr>
      </w:pPr>
      <w:r>
        <w:rPr>
          <w:b/>
          <w:bCs/>
        </w:rPr>
        <w:t>若原始文件或者目录被删除，连接文件将失效  软连接可以存放不同的分区/文件系统</w:t>
      </w:r>
    </w:p>
    <w:p>
      <w:pPr>
        <w:rPr>
          <w:b/>
          <w:bCs/>
        </w:rPr>
      </w:pPr>
      <w:r>
        <w:rPr>
          <w:b/>
          <w:bCs/>
        </w:rPr>
        <w:t xml:space="preserve">  -----硬连接 ---&gt; 节点 ----&gt; 文档数据</w:t>
      </w:r>
    </w:p>
    <w:p>
      <w:pPr>
        <w:rPr>
          <w:b/>
          <w:bCs/>
        </w:rPr>
      </w:pPr>
      <w:r>
        <w:rPr>
          <w:b/>
          <w:bCs/>
        </w:rPr>
        <w:t xml:space="preserve">      -ln 原始文件  硬连接文件</w:t>
      </w:r>
    </w:p>
    <w:p>
      <w:pPr>
        <w:ind w:firstLine="420"/>
        <w:rPr>
          <w:b/>
          <w:bCs/>
        </w:rPr>
      </w:pPr>
      <w:r>
        <w:rPr>
          <w:b/>
          <w:bCs/>
        </w:rPr>
        <w:t>若原始文件被删除，连接文件仍可用 硬连接与原始文件必须在同一分区/文件系统</w:t>
      </w:r>
    </w:p>
    <w:p>
      <w:pPr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b/>
          <w:bCs/>
        </w:rPr>
        <w:t>归档压缩</w:t>
      </w:r>
    </w:p>
    <w:p>
      <w:pPr>
        <w:ind w:firstLine="420"/>
        <w:rPr>
          <w:b/>
          <w:bCs/>
        </w:rPr>
      </w:pPr>
      <w:r>
        <w:rPr>
          <w:b/>
          <w:bCs/>
        </w:rPr>
        <w:t>Zip [-r ]  备份文件.zip   被归档的文档</w:t>
      </w:r>
    </w:p>
    <w:p>
      <w:pPr>
        <w:ind w:firstLine="420"/>
        <w:rPr>
          <w:b/>
          <w:bCs/>
        </w:rPr>
      </w:pPr>
      <w:r>
        <w:rPr>
          <w:b/>
          <w:bCs/>
        </w:rPr>
        <w:t>释放归档+解压操作</w:t>
      </w:r>
    </w:p>
    <w:p>
      <w:pPr>
        <w:ind w:firstLine="420"/>
        <w:rPr>
          <w:b/>
          <w:bCs/>
        </w:rPr>
      </w:pPr>
      <w:r>
        <w:rPr>
          <w:b/>
          <w:bCs/>
        </w:rPr>
        <w:t>Unzip  备份文件.zip   [-d目标文件夹]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Yum仓库特点   镜像挂载格式  iso9660</w:t>
      </w:r>
    </w:p>
    <w:p>
      <w:pPr>
        <w:rPr>
          <w:b/>
          <w:bCs/>
        </w:rPr>
      </w:pPr>
      <w:r>
        <w:rPr>
          <w:b/>
          <w:bCs/>
        </w:rPr>
        <w:t xml:space="preserve"> Packages/   //存放.rpm软件包</w:t>
      </w:r>
    </w:p>
    <w:p>
      <w:pPr>
        <w:rPr>
          <w:b/>
          <w:bCs/>
        </w:rPr>
      </w:pPr>
      <w:r>
        <w:rPr>
          <w:b/>
          <w:bCs/>
        </w:rPr>
        <w:t xml:space="preserve">   Isopodata/   // 光盘引导数据</w:t>
      </w:r>
    </w:p>
    <w:p>
      <w:pPr>
        <w:ind w:firstLine="420"/>
        <w:rPr>
          <w:b/>
          <w:bCs/>
        </w:rPr>
      </w:pPr>
      <w:r>
        <w:rPr>
          <w:b/>
          <w:bCs/>
        </w:rPr>
        <w:t>-RPM-GPG-KEY-redhat-release    //签名校验密钥</w:t>
      </w:r>
    </w:p>
    <w:p>
      <w:pPr>
        <w:rPr>
          <w:b/>
          <w:bCs/>
        </w:rPr>
      </w:pPr>
      <w:r>
        <w:rPr>
          <w:b/>
          <w:bCs/>
        </w:rPr>
        <w:t xml:space="preserve">Repodata  /仓库档案数据 </w:t>
      </w:r>
    </w:p>
    <w:p>
      <w:pPr>
        <w:rPr>
          <w:b/>
          <w:bCs/>
        </w:rPr>
      </w:pPr>
      <w:r>
        <w:rPr>
          <w:b/>
          <w:bCs/>
        </w:rPr>
        <w:t xml:space="preserve"> - fileists.xml.gz   //软件包的文件安装清单</w:t>
      </w:r>
    </w:p>
    <w:p>
      <w:pPr>
        <w:rPr>
          <w:b/>
          <w:bCs/>
        </w:rPr>
      </w:pPr>
      <w:r>
        <w:rPr>
          <w:b/>
          <w:bCs/>
        </w:rPr>
        <w:t xml:space="preserve">  - primary.xml.gz  //软件包的基本/主要信息</w:t>
      </w:r>
    </w:p>
    <w:p>
      <w:pPr>
        <w:rPr>
          <w:b/>
          <w:bCs/>
        </w:rPr>
      </w:pPr>
      <w:r>
        <w:rPr>
          <w:b/>
          <w:bCs/>
        </w:rPr>
        <w:t xml:space="preserve">   - other.xml.gz   //软件包的其它信息</w:t>
      </w:r>
    </w:p>
    <w:p>
      <w:pPr>
        <w:ind w:firstLine="420"/>
        <w:rPr>
          <w:b/>
          <w:bCs/>
        </w:rPr>
      </w:pPr>
      <w:r>
        <w:rPr>
          <w:b/>
          <w:bCs/>
        </w:rPr>
        <w:t>- repomd.xml   //提供.xml.gz 下载和校验信息</w:t>
      </w:r>
    </w:p>
    <w:p>
      <w:pPr>
        <w:rPr>
          <w:b/>
          <w:bCs/>
        </w:rPr>
      </w:pPr>
      <w:r>
        <w:rPr>
          <w:b/>
          <w:bCs/>
        </w:rPr>
        <w:t>第三方rpm 需额外创建repodata档案</w:t>
      </w:r>
    </w:p>
    <w:p>
      <w:pPr>
        <w:rPr>
          <w:b/>
          <w:bCs/>
        </w:rPr>
      </w:pPr>
      <w:r>
        <w:rPr>
          <w:b/>
          <w:bCs/>
        </w:rPr>
        <w:t xml:space="preserve"> Createrepo  文件路径  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VIM编辑技巧</w:t>
      </w:r>
    </w:p>
    <w:p>
      <w:pPr>
        <w:rPr>
          <w:b/>
          <w:bCs/>
        </w:rPr>
      </w:pPr>
      <w:r>
        <w:rPr>
          <w:b/>
          <w:bCs/>
        </w:rPr>
        <w:t>光标跳转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617085" cy="2200275"/>
            <wp:effectExtent l="0" t="0" r="12065" b="9525"/>
            <wp:docPr id="2" name="图片 2" descr="2018-11-26 15-17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1-26 15-17-55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复制/粘贴/删除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674235" cy="2223770"/>
            <wp:effectExtent l="0" t="0" r="12065" b="5080"/>
            <wp:docPr id="3" name="图片 3" descr="2018-11-26 15-18-4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1-26 15-18-44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查找/撤销/保存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803775" cy="2277745"/>
            <wp:effectExtent l="0" t="0" r="15875" b="8255"/>
            <wp:docPr id="4" name="图片 4" descr="2018-11-26 15-19-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1-26 15-19-20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末行模式操作</w:t>
      </w:r>
    </w:p>
    <w:p>
      <w:pPr>
        <w:rPr>
          <w:b/>
          <w:bCs/>
        </w:rPr>
      </w:pPr>
      <w:r>
        <w:rPr>
          <w:b/>
          <w:bCs/>
        </w:rPr>
        <w:t>保存/退出/文件操作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860925" cy="1946910"/>
            <wp:effectExtent l="0" t="0" r="15875" b="15240"/>
            <wp:docPr id="5" name="图片 5" descr="2018-11-26 15-20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1-26 15-20-08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字符串替换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929505" cy="1675130"/>
            <wp:effectExtent l="0" t="0" r="4445" b="1270"/>
            <wp:docPr id="6" name="图片 6" descr="2018-11-26 15-20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11-26 15-20-31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开关参数的控制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940300" cy="935355"/>
            <wp:effectExtent l="0" t="0" r="12700" b="17145"/>
            <wp:docPr id="7" name="图片 7" descr="2018-11-26 15-21-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1-26 15-21-01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源码编译安装    </w:t>
      </w:r>
    </w:p>
    <w:p>
      <w:pPr>
        <w:rPr>
          <w:b/>
          <w:bCs/>
        </w:rPr>
      </w:pPr>
      <w:r>
        <w:rPr>
          <w:b/>
          <w:bCs/>
        </w:rPr>
        <w:t xml:space="preserve">  需要gcc gcc-c++ make等编译工具</w:t>
      </w:r>
    </w:p>
    <w:p>
      <w:pPr>
        <w:rPr>
          <w:b/>
          <w:bCs/>
        </w:rPr>
      </w:pPr>
      <w:r>
        <w:rPr>
          <w:b/>
          <w:bCs/>
        </w:rPr>
        <w:t>获得软件的最新版本 及时修复bug  适用于各种平台  软件功能按需选择</w:t>
      </w:r>
    </w:p>
    <w:p>
      <w:pPr>
        <w:rPr>
          <w:b/>
          <w:bCs/>
        </w:rPr>
      </w:pPr>
      <w:r>
        <w:rPr>
          <w:b/>
          <w:bCs/>
        </w:rPr>
        <w:t>基本的实现过程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737735" cy="2072640"/>
            <wp:effectExtent l="0" t="0" r="5715" b="3810"/>
            <wp:docPr id="8" name="图片 8" descr="2018-11-26 15-23-4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11-26 15-23-42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 xml:space="preserve"> #inotifywait  -mrq /opt &amp;  监控</w:t>
      </w:r>
    </w:p>
    <w:p>
      <w:pPr>
        <w:rPr>
          <w:b/>
          <w:bCs/>
        </w:rPr>
      </w:pPr>
      <w:r>
        <w:rPr>
          <w:b/>
          <w:bCs/>
        </w:rPr>
        <w:t>systemd</w:t>
      </w:r>
    </w:p>
    <w:p>
      <w:pPr>
        <w:rPr>
          <w:b/>
          <w:bCs/>
        </w:rPr>
      </w:pPr>
      <w:r>
        <w:rPr>
          <w:b/>
          <w:bCs/>
        </w:rPr>
        <w:t>一个更高校的系统&amp;服务管理器</w:t>
      </w:r>
    </w:p>
    <w:p>
      <w:pPr>
        <w:rPr>
          <w:b/>
          <w:bCs/>
        </w:rPr>
      </w:pPr>
      <w:r>
        <w:rPr>
          <w:b/>
          <w:bCs/>
        </w:rPr>
        <w:t>开机服务并行启动 各系统服务间的精确依赖</w:t>
      </w:r>
    </w:p>
    <w:p>
      <w:pPr>
        <w:rPr>
          <w:b/>
          <w:bCs/>
        </w:rPr>
      </w:pPr>
      <w:r>
        <w:rPr>
          <w:b/>
          <w:bCs/>
        </w:rPr>
        <w:t>列出活动的系统服务  systemctl -t service</w:t>
      </w:r>
    </w:p>
    <w:p>
      <w:pPr>
        <w:rPr>
          <w:b/>
          <w:bCs/>
        </w:rPr>
      </w:pPr>
      <w:r>
        <w:rPr>
          <w:b/>
          <w:bCs/>
        </w:rPr>
        <w:t>列出所有系统服务  systemctl -t service --all</w:t>
      </w:r>
    </w:p>
    <w:p>
      <w:pPr>
        <w:rPr>
          <w:b/>
          <w:bCs/>
        </w:rPr>
      </w:pPr>
      <w:r>
        <w:rPr>
          <w:b/>
          <w:bCs/>
        </w:rPr>
        <w:t>列出可用运行  systemctl -t target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DNS 解析的作用      协议 TCP/UDP 53</w:t>
      </w:r>
    </w:p>
    <w:p>
      <w:pPr>
        <w:rPr>
          <w:b/>
          <w:bCs/>
        </w:rPr>
      </w:pPr>
      <w:r>
        <w:rPr>
          <w:b/>
          <w:bCs/>
        </w:rPr>
        <w:t>系统服务 named 运行时的虚拟根环境 ：/var/named/chroot</w:t>
      </w:r>
    </w:p>
    <w:p>
      <w:pPr>
        <w:rPr>
          <w:b/>
          <w:bCs/>
        </w:rPr>
      </w:pPr>
      <w:r>
        <w:rPr>
          <w:b/>
          <w:bCs/>
        </w:rPr>
        <w:t>主配置文件 /etc/named.conf</w:t>
      </w:r>
    </w:p>
    <w:p>
      <w:pPr>
        <w:rPr>
          <w:b/>
          <w:bCs/>
        </w:rPr>
      </w:pPr>
      <w:r>
        <w:rPr>
          <w:b/>
          <w:bCs/>
        </w:rPr>
        <w:t>地址文件默认位置/var/named</w:t>
      </w:r>
    </w:p>
    <w:p>
      <w:pPr>
        <w:rPr>
          <w:b/>
          <w:bCs/>
        </w:rPr>
      </w:pPr>
      <w:r>
        <w:rPr>
          <w:b/>
          <w:bCs/>
        </w:rPr>
        <w:t>检查配置语法错误 : named-checkconf [配置文件]    #无错误无输出</w:t>
      </w:r>
    </w:p>
    <w:p>
      <w:pPr>
        <w:rPr>
          <w:b/>
          <w:bCs/>
        </w:rPr>
      </w:pPr>
      <w:r>
        <w:rPr>
          <w:b/>
          <w:bCs/>
        </w:rPr>
        <w:t xml:space="preserve">全局配置部分 设置监听地址/端口 地址库存放位置 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009390" cy="952500"/>
            <wp:effectExtent l="0" t="0" r="10160" b="0"/>
            <wp:docPr id="9" name="图片 9" descr="2018-11-26 19-01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11-26 19-01-17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 xml:space="preserve">区域配置部分 </w:t>
      </w:r>
    </w:p>
    <w:p>
      <w:pPr>
        <w:rPr>
          <w:b/>
          <w:bCs/>
        </w:rPr>
      </w:pPr>
      <w:r>
        <w:rPr>
          <w:b/>
          <w:bCs/>
        </w:rPr>
        <w:t xml:space="preserve">  定义DNS区域。类型 地址文件路径 </w:t>
      </w:r>
    </w:p>
    <w:p>
      <w:pPr>
        <w:rPr>
          <w:b/>
          <w:bCs/>
        </w:rPr>
      </w:pPr>
      <w:r>
        <w:rPr>
          <w:b/>
          <w:bCs/>
        </w:rPr>
        <w:t>地址库文件</w:t>
      </w:r>
    </w:p>
    <w:p>
      <w:pPr>
        <w:rPr>
          <w:b/>
          <w:bCs/>
        </w:rPr>
      </w:pPr>
      <w:r>
        <w:rPr>
          <w:b/>
          <w:bCs/>
        </w:rPr>
        <w:t xml:space="preserve">  NS  域名服务器记录      A 地址记录 仅用于正相解析区域</w:t>
      </w:r>
    </w:p>
    <w:p>
      <w:pPr>
        <w:rPr>
          <w:b/>
          <w:bCs/>
        </w:rPr>
      </w:pPr>
      <w:r>
        <w:rPr>
          <w:b/>
          <w:bCs/>
        </w:rPr>
        <w:t xml:space="preserve">检查语法配置 </w:t>
      </w:r>
      <w:r>
        <w:rPr>
          <w:b/>
          <w:bCs/>
          <w:color w:val="0000FF"/>
        </w:rPr>
        <w:t>named-checkzone 区域名  配置文件</w:t>
      </w:r>
    </w:p>
    <w:p>
      <w:pPr>
        <w:rPr>
          <w:b/>
          <w:bCs/>
        </w:rPr>
      </w:pPr>
      <w:r>
        <w:rPr>
          <w:b/>
          <w:bCs/>
        </w:rPr>
        <w:t>正相解析 ：根据注册的域名查找对应的IP地址</w:t>
      </w:r>
    </w:p>
    <w:p>
      <w:pPr>
        <w:rPr>
          <w:b/>
          <w:bCs/>
        </w:rPr>
      </w:pPr>
      <w:r>
        <w:rPr>
          <w:b/>
          <w:bCs/>
        </w:rPr>
        <w:t xml:space="preserve">反向解析 ： 根据IP地址查找对应的注册域名 </w:t>
      </w:r>
    </w:p>
    <w:p>
      <w:pPr>
        <w:rPr>
          <w:b/>
          <w:bCs/>
          <w:lang w:val="en-US" w:eastAsia="zh-CN"/>
        </w:rPr>
      </w:pPr>
      <w:r>
        <w:rPr>
          <w:b/>
          <w:bCs/>
          <w:lang w:eastAsia="zh-CN"/>
        </w:rPr>
        <w:t>D</w:t>
      </w:r>
      <w:r>
        <w:rPr>
          <w:b/>
          <w:bCs/>
          <w:lang w:val="en-US" w:eastAsia="zh-CN"/>
        </w:rPr>
        <w:t>NS储存了网络中的 IP 地址与对应主机的信息，邮件路由信息和其他网络应用方面的信息，用户通过询问解决库（解决库发送询问并对DNS回应进行说明）在 DNS 上查询信息</w:t>
      </w:r>
      <w:r>
        <w:rPr>
          <w:b/>
          <w:bCs/>
          <w:lang w:eastAsia="zh-CN"/>
        </w:rPr>
        <w:t>。</w:t>
      </w:r>
      <w:r>
        <w:rPr>
          <w:b/>
          <w:bCs/>
          <w:lang w:val="en-US" w:eastAsia="zh-CN"/>
        </w:rPr>
        <w:t>DNS是网络分层里的应用层协议</w:t>
      </w:r>
    </w:p>
    <w:p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DNS劫持</w:t>
      </w:r>
    </w:p>
    <w:p>
      <w:pPr>
        <w:rPr>
          <w:rFonts w:hint="default"/>
          <w:b/>
          <w:bCs/>
          <w:lang w:eastAsia="zh-CN"/>
        </w:rPr>
      </w:pPr>
      <w:r>
        <w:rPr>
          <w:b/>
          <w:bCs/>
          <w:lang w:val="en-US" w:eastAsia="zh-CN"/>
        </w:rPr>
        <w:t>解决办法可以手动修改本地DNS域名服务器地址，首选DNS服务器：114.114.114.114，</w:t>
      </w:r>
      <w:r>
        <w:rPr>
          <w:rFonts w:hint="default"/>
          <w:b/>
          <w:bCs/>
          <w:lang w:val="en-US" w:eastAsia="zh-CN"/>
        </w:rPr>
        <w:t>是国内第一个、全球第三个开放的DNS服务地址，又称114DNS，或8.8.8.8（google提供的DNS服务器）等，然后修改宽带密码，路由器密码，主机密码</w:t>
      </w:r>
      <w:r>
        <w:rPr>
          <w:rFonts w:hint="default"/>
          <w:b/>
          <w:bCs/>
          <w:lang w:eastAsia="zh-CN"/>
        </w:rPr>
        <w:t>。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DNS轮询  基于DNS的站点负载均衡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一个域名对应多个不同的IP地址   每个IP提供镜像服务内容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子域授权的作用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适用于同一个DNS组织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父域子域的解析工作由不同的DNS服务器负责 父DNS服务器应该有为子域迭代的能力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DNS工作的查询方式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4823460" cy="2699385"/>
            <wp:effectExtent l="0" t="0" r="15240" b="5715"/>
            <wp:docPr id="10" name="图片 10" descr="2018-11-26 19-11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11-26 19-11-23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递归查询时默认开启的 可以设置recursion yes 明确启用 禁止递归  recursion no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验证迭代查询</w:t>
      </w:r>
    </w:p>
    <w:p>
      <w:pPr>
        <w:rPr>
          <w:rFonts w:hint="default"/>
          <w:b/>
          <w:bCs/>
          <w:color w:val="0000FF"/>
          <w:lang w:eastAsia="zh-CN"/>
        </w:rPr>
      </w:pPr>
      <w:r>
        <w:rPr>
          <w:rFonts w:hint="default"/>
          <w:b/>
          <w:bCs/>
          <w:color w:val="0000FF"/>
          <w:lang w:eastAsia="zh-CN"/>
        </w:rPr>
        <w:t>Dig  @DNS服务器  目标地址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缓存DNS</w:t>
      </w:r>
      <w:r>
        <w:rPr>
          <w:rFonts w:hint="default"/>
          <w:b/>
          <w:bCs/>
          <w:lang w:eastAsia="zh-CN"/>
        </w:rPr>
        <w:t xml:space="preserve"> 不需要管理任何DNS区域 但是能够替客户机查询 而且通过缓存、复用查询结果来加快速度  典型应用 ISP服务商  企业局域网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主要适用环境 互联网出口带宽较低的企业局域网 ISP服务商的公共DNS服务器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解析记录来源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方式1  全局转发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将请求转发给指定的公共DNS 请求递归服务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方式2： 根域迭代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依次向根、一级、二级。。。。。域的DNS服务器迭代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Split分离解析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当收到客户机的DNS查询请求的时候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-  能够区分客户机的来源地址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-  为不同类别的客户机提供不同的解析结果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BIND的view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根据源地址集合将客户机分类   不同客户机获得不同的结果（待遇有差别）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1 同一个区域在多个私视图内分别定义，其地址库相互独立，从而实现解析结果的分离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2 定义view视图后，不允许在view以外出现zone配置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Acl地址列表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为大批量的客户机建立列表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--- 调用时指定列表名即可 ，列表名any可匹配任意地址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--- 根据view调用的顺序 “匹配即停止”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RAID磁盘阵列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廉价冗余磁盘阵列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 - 通过硬件/软件技术 将多个较小/低速的磁盘整合成一个大磁盘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 - 阵列的价值： 提升I/O效率、硬件级别的数据冗余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  -  不同 RAID级别的功能、特性各不相同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RAID 0 条带模式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 同一文档分散存放在不同的磁盘   并行写入以提高效率  至少需要两块磁盘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drawing>
          <wp:inline distT="0" distB="0" distL="114300" distR="114300">
            <wp:extent cx="4018915" cy="1430020"/>
            <wp:effectExtent l="0" t="0" r="635" b="17780"/>
            <wp:docPr id="11" name="图片 11" descr="2018-11-27 09-52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8-11-27 09-52-59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RAID 1 镜像模式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一个文档复制成多份，分别写入不同磁盘 可靠性提高 效率无提升  至少需要两块磁盘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4045585" cy="1624330"/>
            <wp:effectExtent l="0" t="0" r="12065" b="13970"/>
            <wp:docPr id="12" name="图片 12" descr="2018-11-27 09-58-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-11-27 09-58-20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RAID  0+1 /  RAID 1+0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整合RAID 0、RAID 1的优势  并行存取提高效率、镜像写入提高可靠性 至少需要四块磁盘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3898265" cy="2030730"/>
            <wp:effectExtent l="0" t="0" r="6985" b="7620"/>
            <wp:docPr id="13" name="图片 13" descr="2018-11-27 10-09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-11-27 10-09-56 的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RAID5 高性价比模式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相当于RAID0和RAID1的折中方案 需要至少一块磁盘的容量来存放校验数据 至少需要三块磁盘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4004945" cy="1705610"/>
            <wp:effectExtent l="0" t="0" r="14605" b="8890"/>
            <wp:docPr id="14" name="图片 14" descr="2018-11-27 10-12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8-11-27 10-12-02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RAID 6 高性价比/可靠模式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相当于扩展的RAID5阵列 提供2份独立校验方案  至少需要两块磁盘的容量来存放校验数据 至少需要四块磁盘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4047490" cy="1600200"/>
            <wp:effectExtent l="0" t="0" r="10160" b="0"/>
            <wp:docPr id="15" name="图片 15" descr="2018-11-27 10-17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8-11-27 10-17-41 的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RAID各级别特点对比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4147185" cy="1743075"/>
            <wp:effectExtent l="0" t="0" r="5715" b="9525"/>
            <wp:docPr id="16" name="图片 16" descr="2018-11-27 10-19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8-11-27 10-19-10 的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RAID阵列实现方式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硬RAID：由RAID控制卡管理阵列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-主板 -&gt;阵列卡 -&gt;磁盘 -&gt;操作系统 -&gt;数据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软RAID ： 由操作系统来管理阵列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-主板 -&gt; 磁盘 -&gt; 操作系统 -&gt; RAID软件 -&gt; 数据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进程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查看进程树pstree[选项] [PID或用户名]  -a 显示完整的命令行 -p 列出对应的PID编号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查看进程快照 ps [选项]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- aux ： 显示当前终端进程(a) 当前用户在所有终端下的进程（x）以用户格式输出(u)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-elf : 显示系统内所有进程(-e) 以长格式输出(-l) 信息、包括最完整的进程信息(-f)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Ps  aux  列出正在运行的所有进程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5271770" cy="257175"/>
            <wp:effectExtent l="0" t="0" r="5080" b="9525"/>
            <wp:docPr id="17" name="图片 17" descr="2018-11-27 15-26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8-11-27 15-26-37 的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Ps  -elf 列出正在运行的所有进程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3829050" cy="452120"/>
            <wp:effectExtent l="0" t="0" r="0" b="5080"/>
            <wp:docPr id="18" name="图片 18" descr="2018-11-27 15-26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8-11-27 15-26-55 的屏幕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进程动态排名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Top 交互式工具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Top  [-d 刷新秒数]  [-U 用户名]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Top 交互操作指令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-? 查看帮助（列出可用的按键）  - T 根据进程消耗的TIME降序排列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 P、M 根据%CPU、%MEM降序排列  -k 杀死指定的进程 -q ： 退出top程序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Pgrep 『选项』 ....查询条件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-l 输出进程名 而不仅仅是 PID  -U 检索指定用户的进程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-t 检索指定终端的进程  -x  精确匹配完整的进程名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在命令行的末尾添加 &amp;  不占用当前终端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Jobs  [-l]命令 查看后台任务列表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Fg 命令  将后台任务恢复到前台运行    bg激活后台被挂起的任务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日志的功能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记录系统、程序运行中发生的各种事件 通过日志、了解及排除故障 信息安全控制的依据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由系统服务rsyslog统一记录/管理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- 日志消息采用文本格式 -主要记录事件发生的时间、主机 进程 内容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常见的日志文件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/var/log/messages   记录内核消息、各种服务的公共消息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/var/log/dmesg       记录系统启动过程的各种消息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/var/log/cron         记录与cron计划任务相关的消息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/var/log/maillog      记录邮件收发的相关消息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/var/log/secure       记录访问限制相关的安全消息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用户日志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由登陆的程序负责记录/管理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-日志消息采用二进制格式 -记录登陆用户的时间 来源 执行的命令等信息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/var/log/lastlog   记录最近的用户登陆事件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/var/log/wtmp   记录成功的用户登陆/注销事件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/var/log/btmp   记录失败的用户登陆事件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/var/log/utmp   记录当前登陆的每个用户的相关消息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查看文本日志消息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专用分析工具 Webmin系统管理套件 Wsbalizer AWStats 等日志统计套件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用户登陆分析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Users  who w   查看已登陆的用户信息 详细度不同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Last  lastb    查看最近的登陆成功/失败的用户信息  last -数字</w:t>
      </w:r>
    </w:p>
    <w:p>
      <w:pPr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 xml:space="preserve">日志消息的优先级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Linux内核定义的事件紧急程度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分为0~7共八种优先级别 其数值越小，表示对应事件越紧急重要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0 EMERG(紧急)  会导致主机系统不可用的情况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1 ALERT (警告)  必须马上采取措施解决的问题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2 CRIT   (严重)  比较严重的情况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3 ERR    (错误)  运行出现错误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4 WARNING (提醒) 可能会影响系统功能的事件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5 NOTICE  (注意) 不会影响系统但是值得注意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6 INFO   (信息)  一般信息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7 DEBUG (调试) 程序或系统调试信息等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使用journalctl工具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提取由systemd-journal服务收集的日志 - 主要包括内核/系统日志 服务日志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常见用法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 Journalctl | grep 关键词   -journalctl -u 服务名 [-p 优先级]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- journalctl -n 信息条数  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 journalctl --since=”yyyy-mm-dd hh:mm:ss” --until=”</w:t>
      </w:r>
      <w:r>
        <w:rPr>
          <w:rFonts w:hint="default"/>
          <w:b/>
          <w:bCs/>
          <w:lang w:eastAsia="zh-CN"/>
        </w:rPr>
        <w:t>yyyy-mm-dd hh:mm:ss</w:t>
      </w:r>
      <w:r>
        <w:rPr>
          <w:rFonts w:hint="default"/>
          <w:b/>
          <w:bCs/>
          <w:lang w:eastAsia="zh-CN"/>
        </w:rPr>
        <w:t>”  圈定时间范围查看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Rsync 远程同步  支持本地复制或者与其它SSH。Rsync主机同步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-  rsync  [选项]   源目录   目标目录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同步与复制的差异 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复制：完全拷贝源到目标   同步：增量拷贝,只传输变化过的数据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本地同步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- rsync [选项..] 本地目录1  本地目录2      //同步整个文件夹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- rsync [选项..] 本地目录1   本地目录2     // 只同步目录下的数据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Rsync操作选项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-n 测试同步过程，不做实际修改 --delete  删除目标文件夹内多于的文档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-a 归档模式    相当于-rlptgoD          -v 显示详细操作信息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-r 递归包括目录子目录及所有文件        -z 传输过程中启用压缩解压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-l 保留符号连接文件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-p -t 保留文件的权限 时间标记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-o -g 保留文件的属主属组标记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-D 保留设备文件及其它特殊文件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列出ssh服务资源 rsync  user@host:远程目录/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与远程的SSH目录保持同步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下行： rsync  [...] user@host:远程目录   本地目录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上行： rsync  [...] 本地目录   user@host:远程目录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同步的实时性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>按照固定周期定期同步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  -时间间隔不好固定 同步不及时或资源浪费   -实时性较差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Linux 内核的inotify机制 </w:t>
      </w:r>
    </w:p>
    <w:p>
      <w:pPr>
        <w:rPr>
          <w:rFonts w:hint="default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eastAsia="zh-CN"/>
        </w:rPr>
        <w:t xml:space="preserve"> -提供事件响应式的文件系统通知机制 安装inotify-tools控制工具可用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基本用法  -inotifywait [选项]  目标文件夹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-m 持续监控(捕获一个事件后不退出)  -r 递归监控 包括子目录和文件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-q 减少屏幕输出信息 -e 指定监控的modify move create delete attrib</w:t>
      </w:r>
      <w:r>
        <w:commentReference w:id="0"/>
      </w:r>
      <w:r>
        <w:rPr>
          <w:rFonts w:hint="default"/>
          <w:b/>
          <w:bCs/>
          <w:lang w:eastAsia="zh-CN"/>
        </w:rPr>
        <w:t xml:space="preserve"> 事件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当文档出现监视事件时  会立即给出相应提示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利用while循环来反复检查单次监控结果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While  inotifywait监控操作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do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       需要执行的rsync同步操作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     Done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b/>
          <w:bCs/>
          <w:i w:val="0"/>
          <w:caps w:val="0"/>
          <w:color w:val="111111"/>
          <w:spacing w:val="0"/>
          <w:kern w:val="0"/>
          <w:sz w:val="19"/>
          <w:szCs w:val="19"/>
          <w:shd w:val="clear" w:fill="FFFFFF"/>
          <w:lang w:eastAsia="zh-CN" w:bidi="ar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11-27T20:14:21Z" w:initials="r">
    <w:p>
      <w:pPr>
        <w:pStyle w:val="2"/>
        <w:rPr>
          <w:b/>
          <w:bCs/>
        </w:rPr>
      </w:pPr>
      <w:r>
        <w:rPr>
          <w:b/>
          <w:bCs/>
        </w:rPr>
        <w:t>修改文件属性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B4B69"/>
    <w:rsid w:val="07B87242"/>
    <w:rsid w:val="156BC2FB"/>
    <w:rsid w:val="17DD06D1"/>
    <w:rsid w:val="19B37ECF"/>
    <w:rsid w:val="1CB37C61"/>
    <w:rsid w:val="1ECDAB70"/>
    <w:rsid w:val="277F90D9"/>
    <w:rsid w:val="27DEC055"/>
    <w:rsid w:val="2DD797B2"/>
    <w:rsid w:val="2DFFEF6A"/>
    <w:rsid w:val="2F5892E3"/>
    <w:rsid w:val="2F670989"/>
    <w:rsid w:val="2FFB797B"/>
    <w:rsid w:val="32757280"/>
    <w:rsid w:val="33D67EDC"/>
    <w:rsid w:val="34EE8753"/>
    <w:rsid w:val="355A351F"/>
    <w:rsid w:val="373F5D0F"/>
    <w:rsid w:val="379E330B"/>
    <w:rsid w:val="3D3AC6B5"/>
    <w:rsid w:val="3DFFF681"/>
    <w:rsid w:val="3EF67353"/>
    <w:rsid w:val="3F1E358B"/>
    <w:rsid w:val="3F7D4EE0"/>
    <w:rsid w:val="4AFB523B"/>
    <w:rsid w:val="4EDFCBDE"/>
    <w:rsid w:val="4EFFC11C"/>
    <w:rsid w:val="4FADD8AA"/>
    <w:rsid w:val="51F8A9AA"/>
    <w:rsid w:val="522BA557"/>
    <w:rsid w:val="5532B4BB"/>
    <w:rsid w:val="55DE0D03"/>
    <w:rsid w:val="57556F32"/>
    <w:rsid w:val="57FB2EEA"/>
    <w:rsid w:val="5989969D"/>
    <w:rsid w:val="599DDCFF"/>
    <w:rsid w:val="59BABEB1"/>
    <w:rsid w:val="5ADEE16F"/>
    <w:rsid w:val="5B6FDEE2"/>
    <w:rsid w:val="5DF77ED2"/>
    <w:rsid w:val="5DFAFC9E"/>
    <w:rsid w:val="5F7F2FC9"/>
    <w:rsid w:val="5F9FBDBD"/>
    <w:rsid w:val="5FBB7340"/>
    <w:rsid w:val="5FEE8C6C"/>
    <w:rsid w:val="5FFACBCB"/>
    <w:rsid w:val="65C747FD"/>
    <w:rsid w:val="65F6E535"/>
    <w:rsid w:val="66CFB07E"/>
    <w:rsid w:val="66FF6614"/>
    <w:rsid w:val="679FD220"/>
    <w:rsid w:val="67FE68A0"/>
    <w:rsid w:val="686FA515"/>
    <w:rsid w:val="69BFD1F0"/>
    <w:rsid w:val="69F95019"/>
    <w:rsid w:val="6CEE66D5"/>
    <w:rsid w:val="6D7D1540"/>
    <w:rsid w:val="6D7FC7FA"/>
    <w:rsid w:val="6DDF6A5B"/>
    <w:rsid w:val="6DFA6589"/>
    <w:rsid w:val="6E5F5EF8"/>
    <w:rsid w:val="6F8A20B1"/>
    <w:rsid w:val="6FBD34BC"/>
    <w:rsid w:val="6FC57650"/>
    <w:rsid w:val="6FE43FF1"/>
    <w:rsid w:val="6FFE00C0"/>
    <w:rsid w:val="71FF5D55"/>
    <w:rsid w:val="72FBA14F"/>
    <w:rsid w:val="74777FFF"/>
    <w:rsid w:val="757F2FBC"/>
    <w:rsid w:val="75F6C030"/>
    <w:rsid w:val="767FD948"/>
    <w:rsid w:val="769CA410"/>
    <w:rsid w:val="76D81F3F"/>
    <w:rsid w:val="771338D2"/>
    <w:rsid w:val="77575143"/>
    <w:rsid w:val="77730D7C"/>
    <w:rsid w:val="77BF1B92"/>
    <w:rsid w:val="77BF93A7"/>
    <w:rsid w:val="77CF2733"/>
    <w:rsid w:val="77DD7963"/>
    <w:rsid w:val="77F727C9"/>
    <w:rsid w:val="77FF0007"/>
    <w:rsid w:val="77FFF867"/>
    <w:rsid w:val="78EE0239"/>
    <w:rsid w:val="78F30C12"/>
    <w:rsid w:val="797707BF"/>
    <w:rsid w:val="7BBE8227"/>
    <w:rsid w:val="7BEF8932"/>
    <w:rsid w:val="7BEFF863"/>
    <w:rsid w:val="7C6F1A38"/>
    <w:rsid w:val="7CCF38BA"/>
    <w:rsid w:val="7DDF66DE"/>
    <w:rsid w:val="7DDFFA13"/>
    <w:rsid w:val="7DFBD8FB"/>
    <w:rsid w:val="7E5D1DFE"/>
    <w:rsid w:val="7E772B38"/>
    <w:rsid w:val="7E7BB86C"/>
    <w:rsid w:val="7E8FF279"/>
    <w:rsid w:val="7E969DE6"/>
    <w:rsid w:val="7E9FF919"/>
    <w:rsid w:val="7ED7FF17"/>
    <w:rsid w:val="7EDD25B9"/>
    <w:rsid w:val="7EF76C29"/>
    <w:rsid w:val="7EF9ADBA"/>
    <w:rsid w:val="7F6E6858"/>
    <w:rsid w:val="7F6EF1FD"/>
    <w:rsid w:val="7FCDE596"/>
    <w:rsid w:val="7FD58E9B"/>
    <w:rsid w:val="7FE71327"/>
    <w:rsid w:val="7FE74A3E"/>
    <w:rsid w:val="7FE947F3"/>
    <w:rsid w:val="7FEDF8EF"/>
    <w:rsid w:val="7FF6BF20"/>
    <w:rsid w:val="7FFDC030"/>
    <w:rsid w:val="8729BA17"/>
    <w:rsid w:val="8FF79AF2"/>
    <w:rsid w:val="8FFA098B"/>
    <w:rsid w:val="9CFB2AA6"/>
    <w:rsid w:val="9DBD17D9"/>
    <w:rsid w:val="9FBF9F7F"/>
    <w:rsid w:val="A6AEBF99"/>
    <w:rsid w:val="B1FEB446"/>
    <w:rsid w:val="B5AFB2EC"/>
    <w:rsid w:val="B6AE8A28"/>
    <w:rsid w:val="B7FFD548"/>
    <w:rsid w:val="BBDD812E"/>
    <w:rsid w:val="BCD638DB"/>
    <w:rsid w:val="BDFF9798"/>
    <w:rsid w:val="BE7F2140"/>
    <w:rsid w:val="BEFDF707"/>
    <w:rsid w:val="BF6920DB"/>
    <w:rsid w:val="BF6F2402"/>
    <w:rsid w:val="BF755454"/>
    <w:rsid w:val="BF77B7D2"/>
    <w:rsid w:val="BF7939A9"/>
    <w:rsid w:val="BFC7409F"/>
    <w:rsid w:val="BFF71666"/>
    <w:rsid w:val="BFFA826A"/>
    <w:rsid w:val="BFFD8F27"/>
    <w:rsid w:val="BFFF15C8"/>
    <w:rsid w:val="BFFF32FB"/>
    <w:rsid w:val="BFFF9F39"/>
    <w:rsid w:val="C9DDCC51"/>
    <w:rsid w:val="CB1FA9DD"/>
    <w:rsid w:val="CBFAB41F"/>
    <w:rsid w:val="CC7F6F56"/>
    <w:rsid w:val="CF3FB0D6"/>
    <w:rsid w:val="CF9DBA80"/>
    <w:rsid w:val="CFDF5646"/>
    <w:rsid w:val="CFEF198E"/>
    <w:rsid w:val="D55F9BC8"/>
    <w:rsid w:val="D75F38D6"/>
    <w:rsid w:val="D8F8F9FD"/>
    <w:rsid w:val="D9BD7068"/>
    <w:rsid w:val="D9F7E97B"/>
    <w:rsid w:val="DAD7C6A2"/>
    <w:rsid w:val="DCD54935"/>
    <w:rsid w:val="DDBE7142"/>
    <w:rsid w:val="DDBEDD7F"/>
    <w:rsid w:val="DF6DCA7D"/>
    <w:rsid w:val="DFB6E8EE"/>
    <w:rsid w:val="DFBFE75B"/>
    <w:rsid w:val="DFDF6F76"/>
    <w:rsid w:val="DFF57C77"/>
    <w:rsid w:val="E73F3830"/>
    <w:rsid w:val="E7FF5129"/>
    <w:rsid w:val="EA97A401"/>
    <w:rsid w:val="EBFD60A4"/>
    <w:rsid w:val="ED3FF500"/>
    <w:rsid w:val="ED6C04D7"/>
    <w:rsid w:val="EDF7A217"/>
    <w:rsid w:val="EF7F7E11"/>
    <w:rsid w:val="EFDB3AA2"/>
    <w:rsid w:val="EFEB4B69"/>
    <w:rsid w:val="EFFC1909"/>
    <w:rsid w:val="F0FF286B"/>
    <w:rsid w:val="F23F20D5"/>
    <w:rsid w:val="F23F2C30"/>
    <w:rsid w:val="F3DEFA25"/>
    <w:rsid w:val="F4FB9E48"/>
    <w:rsid w:val="F5F9141C"/>
    <w:rsid w:val="F5FFC6FA"/>
    <w:rsid w:val="F76FDC9C"/>
    <w:rsid w:val="F7AEFD81"/>
    <w:rsid w:val="F7FFC0A8"/>
    <w:rsid w:val="F977DED0"/>
    <w:rsid w:val="F9F6CD1E"/>
    <w:rsid w:val="F9FDF43A"/>
    <w:rsid w:val="FABB7D0F"/>
    <w:rsid w:val="FADF1640"/>
    <w:rsid w:val="FAEFB6A3"/>
    <w:rsid w:val="FAF9A383"/>
    <w:rsid w:val="FB69AD11"/>
    <w:rsid w:val="FB7B490C"/>
    <w:rsid w:val="FB7E925F"/>
    <w:rsid w:val="FB9D9136"/>
    <w:rsid w:val="FBBBAA78"/>
    <w:rsid w:val="FBDFEC7D"/>
    <w:rsid w:val="FBF9D335"/>
    <w:rsid w:val="FBFBA3FD"/>
    <w:rsid w:val="FBFE4556"/>
    <w:rsid w:val="FD3EB478"/>
    <w:rsid w:val="FDCFC85C"/>
    <w:rsid w:val="FDDFBA04"/>
    <w:rsid w:val="FE4DA94D"/>
    <w:rsid w:val="FE577CBD"/>
    <w:rsid w:val="FE5C1957"/>
    <w:rsid w:val="FEF6A2BA"/>
    <w:rsid w:val="FEFB16AB"/>
    <w:rsid w:val="FF2B8BD0"/>
    <w:rsid w:val="FF5F30FB"/>
    <w:rsid w:val="FF7C3BAE"/>
    <w:rsid w:val="FF7E737F"/>
    <w:rsid w:val="FF7F1C5C"/>
    <w:rsid w:val="FF8FCE9E"/>
    <w:rsid w:val="FFBC2BD1"/>
    <w:rsid w:val="FFBD95FF"/>
    <w:rsid w:val="FFBDE32F"/>
    <w:rsid w:val="FFDB003F"/>
    <w:rsid w:val="FFE3835B"/>
    <w:rsid w:val="FFEF437F"/>
    <w:rsid w:val="FFF3479C"/>
    <w:rsid w:val="FFF3789D"/>
    <w:rsid w:val="FFF55650"/>
    <w:rsid w:val="FFF70751"/>
    <w:rsid w:val="FFF95C4D"/>
    <w:rsid w:val="FFFB1E20"/>
    <w:rsid w:val="FFFD0E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2018-11-26T22:44:00Z</dcterms:created>
  <dc:creator>root</dc:creator>
  <cp:lastModifiedBy>root</cp:lastModifiedBy>
  <dcterms:modified xsi:type="dcterms:W3CDTF">2018-11-27T20:24:55Z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