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qagevmurod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Introduction + Core Pattern 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8q8g4avxft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 Journal: Structural Unification and Its Limits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observation journal.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pattern keeps appearing across very different domains—physics, philosophy, and everyday decisions.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these observations seemed unrelated. But over time, the repetition became difficult to ignore. Situations that had nothing to do with each other were resolving in structurally similar ways.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problem appeared as a conflict between two sides, the actual resolution—when it worked—did not come from choosing or balancing those sides.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else was happening.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 of the problem itself was changing.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journal records those observations.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  <w:br w:type="textWrapping"/>
      </w:r>
      <w:r w:rsidDel="00000000" w:rsidR="00000000" w:rsidRPr="00000000">
        <w:rPr>
          <w:rtl w:val="0"/>
        </w:rPr>
        <w:t xml:space="preserve"> If the structure doesn’t change, the problem isn’t solved.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problem can be resolved this way. But enough of them follow this pattern to make it worth examining.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Part 2 — Types of Structural Resolution 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vpzvf154d9f4" w:id="2"/>
      <w:bookmarkEnd w:id="2"/>
      <w:r w:rsidDel="00000000" w:rsidR="00000000" w:rsidRPr="00000000">
        <w:rPr>
          <w:sz w:val="34"/>
          <w:szCs w:val="34"/>
          <w:rtl w:val="0"/>
        </w:rPr>
        <w:t xml:space="preserve">The Different Ways Oppositions Get Resolved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Deep problems are not solved by choosing between two sides.</w:t>
        <w:br w:type="textWrapping"/>
        <w:t xml:space="preserve"> They are solved by changing the structure that created the opposition.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these structural changes are not all the same.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Over time, several distinct patterns began to appear.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u98bdp6tqc4w" w:id="3"/>
      <w:bookmarkEnd w:id="3"/>
      <w:r w:rsidDel="00000000" w:rsidR="00000000" w:rsidRPr="00000000">
        <w:rPr>
          <w:sz w:val="34"/>
          <w:szCs w:val="34"/>
          <w:rtl w:val="0"/>
        </w:rPr>
        <w:t xml:space="preserve">1. Structural Merge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Two seemingly independent concepts turn out to be one structure viewed from different perspectives.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classic example comes from modern physics.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long time, space and time were treated as separate: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space = where things happen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 = when things happen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when scientists tried to explain how light behaves, this separation failed. Measurements of space and time changed depending on motion, yet the laws of physics remained consistent.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Einstein’s move was not to fix one side or balance the two.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 replaced the structure entirely: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space and time are components of a single system—spacetime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not just conceptual. In relativity, different observers may disagree on space or time separately, but agree on the underlying structure (the spacetime interval). The opposition becomes mathematically meaningless.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Another example appears in thermodynamics: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heat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mechanical work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Once treated as different processes, they were unified under: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energy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Two categories become different expressions of the same conserved quantity.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vgffofw6yfsd" w:id="4"/>
      <w:bookmarkEnd w:id="4"/>
      <w:r w:rsidDel="00000000" w:rsidR="00000000" w:rsidRPr="00000000">
        <w:rPr>
          <w:sz w:val="34"/>
          <w:szCs w:val="34"/>
          <w:rtl w:val="0"/>
        </w:rPr>
        <w:t xml:space="preserve">2. Continuous Scale (Parameterization)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Sometimes the opposition doesn’t collapse into a single structure.</w:t>
        <w:br w:type="textWrapping"/>
        <w:t xml:space="preserve"> Instead, it becomes a continuous variable.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cold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appear as opposites.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once temperature is introduced, the binary disappears. Both become positions on a measurable scale.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similar structure appears in machine learning: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bias → underfitting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variance → overfitting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choosing one, systems operate on a tradeoff curve. The opposition becomes a tunable parameter space.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kdsi38yi9o4u" w:id="5"/>
      <w:bookmarkEnd w:id="5"/>
      <w:r w:rsidDel="00000000" w:rsidR="00000000" w:rsidRPr="00000000">
        <w:rPr>
          <w:sz w:val="34"/>
          <w:szCs w:val="34"/>
          <w:rtl w:val="0"/>
        </w:rPr>
        <w:t xml:space="preserve">3. Co-Generative Opposites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different pattern appears in Daoist thought: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有无相生 (being and non-being give rise to each other)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does not merge the two.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reveals: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cannot exist independently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only recognize “being” because “non-being” is implied. The distinction arises relationally within a single process.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similar structure appears in economics: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supply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demand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are not independent forces. Each only exists meaningfully in relation to the other. Change one, and the other adjusts.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Opposites here are not conflicting entities—they are co-generated variables.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m1z2fl3z3z70" w:id="6"/>
      <w:bookmarkEnd w:id="6"/>
      <w:r w:rsidDel="00000000" w:rsidR="00000000" w:rsidRPr="00000000">
        <w:rPr>
          <w:sz w:val="34"/>
          <w:szCs w:val="34"/>
          <w:rtl w:val="0"/>
        </w:rPr>
        <w:t xml:space="preserve">4. Frame Exit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Sometimes the opposition disappears because the system leaves the original axis entirely.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ultrafast physics, scientists needed extremely short pulses of light.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 first glance, this seems like a trade-off: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precise frequency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 time duration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physics imposes a constraint (time–frequency relationship):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narrow frequency produces a long pulse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optimizing within the trade-off, scientists changed the approach: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a broad range of frequencies simultaneously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Through interference, this produces an extremely short pulse.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original question is abandoned.</w:t>
        <w:br w:type="textWrapping"/>
        <w:t xml:space="preserve"> The system no longer operates on the same variables.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qynj9kpghmix" w:id="7"/>
      <w:bookmarkEnd w:id="7"/>
      <w:r w:rsidDel="00000000" w:rsidR="00000000" w:rsidRPr="00000000">
        <w:rPr>
          <w:sz w:val="34"/>
          <w:szCs w:val="34"/>
          <w:rtl w:val="0"/>
        </w:rPr>
        <w:t xml:space="preserve">5. Dimensional Shift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other cases, the original question remains—but is evaluated differently.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problem: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which is real—dream or waking life?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answering directly, we introduce a new dimension: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control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dependence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structural layering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dream: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depends on the brain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disappears when you wake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cannot affect the waking world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waking world: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constrains you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can also be influenced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instead of “real vs fake,” we evaluate: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structurally independent a system is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shift does more than reinterpret the problem—it introduces a way to evaluate systems.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 of asking which state is real, the question becomes structural: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much independence does a system actually have, and how dependent is it on higher layers?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question remains—but the metric changes.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was the point where the pattern stopped being descriptive and became generative. It provided a way to evaluate systems, not just observe them.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also extends to modern systems: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simulated world may have internal consistency and control, but remains dependent on the external system running it.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600" w:right="600" w:firstLine="0"/>
        <w:rPr>
          <w:sz w:val="34"/>
          <w:szCs w:val="34"/>
        </w:rPr>
      </w:pPr>
      <w:bookmarkStart w:colFirst="0" w:colLast="0" w:name="_ah1h4w8s2kzq" w:id="8"/>
      <w:bookmarkEnd w:id="8"/>
      <w:r w:rsidDel="00000000" w:rsidR="00000000" w:rsidRPr="00000000">
        <w:rPr>
          <w:sz w:val="34"/>
          <w:szCs w:val="34"/>
          <w:rtl w:val="0"/>
        </w:rPr>
        <w:t xml:space="preserve">A Pattern Emerging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Across all these cases: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opposition disappears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 by compromise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by structural transformation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transformations take different forms: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Structural merge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Continuous scale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Co-generative opposites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Frame exit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Dimensional shift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recognizing how solutions work is only half the picture.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more difficult question is: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happens when something looks like a solution—but isn’t?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nmgsw2jfp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Part 3 — When “Solutions” Don’t Actually Solve Anything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c0w54dqp6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“Solutions” Don’t Actually Solve Anything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how real solutions work is only half the picture.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cases, what looks like a solution is structurally unchanged.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situations where: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language sounds correct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reasoning feels convincing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under pressure, the system fails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mygwgblza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Middle Trap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conflict: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vs quality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vs control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vs lenient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common response is: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just need a balance”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this seems reasonable.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structurally, nothing has changed.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speed -------- quality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↑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“solution”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trade-off still exists.</w:t>
        <w:br w:type="textWrapping"/>
        <w:t xml:space="preserve"> The constraints are still active.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not resolved the problem—you have stayed inside it.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Staying between A and B means the system that created A and B is still intact.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yagpn2mrw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Inversion (The Flip Illusion)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a system appears to solve a problem by reversing it.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“institutions depend on individuals”</w:t>
        <w:br w:type="textWrapping"/>
        <w:t xml:space="preserve"> → becomes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“individuals depend on institutions”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feel like a conceptual breakthrough.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structure hasn’t disappeared.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still exists—it has only changed direction.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Flipping a relationship is not the same as dissolving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2nekk7vrp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Over-Collapse (“Everything is One”)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common philosophical move: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“good and evil are the same”</w:t>
        <w:br w:type="textWrapping"/>
        <w:t xml:space="preserve"> “everything is one”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this resembles unification.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removes all distinctions.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distinction: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decisions can be made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outcomes can be evaluated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 can operate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Removing structure entirely is not understanding structure.</w:t>
        <w:br w:type="textWrapping"/>
        <w:t xml:space="preserve"> Real unification preserves function.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rpgofktv2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Surface-Level Unification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looks correct, but lacks depth.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“everything has two sides, so it’s balanced”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resembles co-generative thinking—but misses the key element: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mechanism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dynamics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generative process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describes opposition without explaining it.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Recognizing a pattern is not the same as explaining how it works.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zx8s9bebr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Constraint Shift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common and dangerous cases.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claims: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removed the limitation”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reality:</w:t>
      </w:r>
    </w:p>
    <w:p w:rsidR="00000000" w:rsidDel="00000000" w:rsidP="00000000" w:rsidRDefault="00000000" w:rsidRPr="00000000" w14:paraId="000000B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limitation still exists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moved elsewhere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gw2m4ry4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— Technical Debt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software systems:</w:t>
      </w:r>
    </w:p>
    <w:p w:rsidR="00000000" w:rsidDel="00000000" w:rsidP="00000000" w:rsidRDefault="00000000" w:rsidRPr="00000000" w14:paraId="000000B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is increased by cutting corners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appear removed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later: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instability increases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cost rises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constraint reappears in a different form.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constraint that moves is not a constraint that disappeared.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spomqy268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Domain-Limited Solutions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solutions are real—but only within a limited range.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under normal conditions, but fail under: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change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variables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solution that only works in one domain is not structurally stable.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c2qweda0c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Realization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question changes.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“does this sound like a solution?”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actually changed in the structure?”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eh3gep5t7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Simple Test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encounter a solution, check: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we still on the same axis?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 new dimension appear?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opposition disappear—or just weaken?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the constraint go?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survive stress?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51fsi6qxy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Failure Cases Matter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don’t fail because of bad intentions.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non-solutions are mistaken for solutions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c7yf5qj12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understand both: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real solutions work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false ones fail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step is practical: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use this in real decisions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y59459ycy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Using Structural Thinking in Real Decisions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uy7v5c47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Structural Thinking in Real Decisions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this point, this journal has been observational.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same patterns appear in everyday decisions.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seen this repeatedly in situations where people feel stuck between two options.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7nwu2cbsg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Shift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decisions are framed as: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B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compromise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structure of the problem is fixed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the earlier observations are correct: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real leverage is in changing the structure of the choice itself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k7fjqa2b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Identify the Axis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difficult problems take this form: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vs quality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performance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vs control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vs life</w:t>
        <w:br w:type="textWrapping"/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simple: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axis am I stuck on?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yknah7qgd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Refuse the Middle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solution is: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bit of both”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almost always the Middle Trap.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d8bixc2bd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Change the Structure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apply a structural move.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j0hy7m8dy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 — Parameterization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forcing one system to balance both sides: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assign different parameters to different cases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high-risk tasks → high quality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low-risk tasks → fast execution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conflict disappears because the system is segmented.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xhn03wx2m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 — Structural Separation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forcing one system to do everything: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split the system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Hiring: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roles → experienced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scalable roles → lower cost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 operates under different constraints.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mt4s9rmrm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C — Dimensional Shift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problem exists because the variable is wrong.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vs life:</w:t>
      </w:r>
    </w:p>
    <w:p w:rsidR="00000000" w:rsidDel="00000000" w:rsidP="00000000" w:rsidRDefault="00000000" w:rsidRPr="00000000" w14:paraId="0000011A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measured in time → conflict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to: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energy allocation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question becomes: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generates energy?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drains it?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opposition weakens or disappears.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vp2rw96de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D — Frame Exit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entire question is wrong.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physics:</w:t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precision vs duration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optimizing either: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broad frequency range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no longer operates on the original axis.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5qr5uf9el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Check for False Solutions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committing: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 I still in the middle?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just flip the relationship?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remove too much structure?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constraint move elsewhere?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c3wvwlt7i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Stress Test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solution should survive: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fails quickly: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structure wasn’t truly changed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dwu95dkvq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More Subtle Application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also applies to interpretation.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side is correct?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ask: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structure is forcing this choice?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wca7gv241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Observation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all cases: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structure doesn’t change, the problem isn’t solved.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p02t3d4ff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 to Limits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even when the structure changes, another question appears: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does the problem actually disappear—or does something else emerge?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oy4u2wwje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Part 5 — Limits and Edge Cases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itj4nnco2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Limits and Edge Cases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pattern can feel universal.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it becomes dangerous.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not all problems are structural.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xl7kpu7s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Physical Constraints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problems are real, not conceptual.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resources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demands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structural change removes scarcity.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Structural thinking cannot eliminate physical limits.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t5xc3fpg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 Constraints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processes require time.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reframing removes:</w:t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Some constraints are temporal, not structural.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9ky3hl84xy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Layer Dependence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Earlier, we reframed reality using: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every system may still depend on something above it.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simulation → hardware → physical laws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Structural independence is relative, not absolute.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k27bhxtr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Over-Unification Risk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much unification destroys function.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distinctions collapse: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decisions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Useful systems require both structure and distinction.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f5xv651fy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Hidden Costs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structural change introduces new constraints.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splitting systems → coordination overhead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Removing one constraint often creates another.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g0od5i7r5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Necessary Tension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oppositions are not problems.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functional:</w:t>
      </w:r>
    </w:p>
    <w:p w:rsidR="00000000" w:rsidDel="00000000" w:rsidP="00000000" w:rsidRDefault="00000000" w:rsidRPr="00000000" w14:paraId="0000017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stability vs adaptability</w:t>
        <w:br w:type="textWrapping"/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one destroys the system.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Some tensions must be maintained, not resolved.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8iemzgrr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Domain Limits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strong models have boundaries.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spacetime breaks under quantum conditions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model has a domain of validity.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2voi14giz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Principle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precise version of the core idea is: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structure doesn’t change, the problem isn’t solved.</w:t>
        <w:br w:type="textWrapping"/>
        <w:t xml:space="preserve"> But even if the structure changes, the problem may still remain.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l7i82fhdt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universal solution.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tool.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way to recognize: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problem is structural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solution is real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when it only appears to be</w:t>
        <w:br w:type="textWrapping"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v8esnho0o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Question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this actually a solution—</w:t>
        <w:br w:type="textWrapping"/>
        <w:t xml:space="preserve"> or are we still inside the same structure?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That question turns out to be more useful than most answers.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