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00" w:rsidRDefault="008F5100">
      <w:pPr>
        <w:rPr>
          <w:rFonts w:hint="eastAsia"/>
        </w:rPr>
      </w:pPr>
    </w:p>
    <w:p w:rsidR="008F5100" w:rsidRDefault="008F5100"/>
    <w:p w:rsidR="008F5100" w:rsidRDefault="008F5100" w:rsidP="008F5100">
      <w:r>
        <w:t>已经度过了各个系统模块的基本开发，目前都是上层业务的开发。从我们提供的“学生生命周期”文件中提炼，会发现：目前业务开发，如果项目管理适当，开发效率适当，各端人员组织适当，产品是有保证的。</w:t>
      </w:r>
    </w:p>
    <w:p w:rsidR="008F5100" w:rsidRDefault="008F5100" w:rsidP="008F5100"/>
    <w:p w:rsidR="008F5100" w:rsidRDefault="008F5100" w:rsidP="008F5100">
      <w:r>
        <w:t>前端：</w:t>
      </w:r>
    </w:p>
    <w:p w:rsidR="008F5100" w:rsidRDefault="008F5100" w:rsidP="008F5100">
      <w:r>
        <w:tab/>
        <w:t>单人开发整个程序，时间评估上比较被动、有很大风险。</w:t>
      </w:r>
    </w:p>
    <w:p w:rsidR="008F5100" w:rsidRDefault="008F5100" w:rsidP="008F5100"/>
    <w:p w:rsidR="008F5100" w:rsidRDefault="008F5100" w:rsidP="008F5100">
      <w:r>
        <w:t>后台：</w:t>
      </w:r>
    </w:p>
    <w:p w:rsidR="008F5100" w:rsidRDefault="008F5100" w:rsidP="00292AE7">
      <w:pPr>
        <w:ind w:firstLine="420"/>
      </w:pPr>
      <w:bookmarkStart w:id="0" w:name="_GoBack"/>
      <w:bookmarkEnd w:id="0"/>
      <w:r>
        <w:t>代码重复利用率低，相关功能接口不能借力已有代码块。子任务及开发流程不精确，往往造成时间不够、人员不足的现象，也是目前对外服务的瓶颈。</w:t>
      </w:r>
    </w:p>
    <w:p w:rsidR="008F5100" w:rsidRDefault="008F5100"/>
    <w:p w:rsidR="008F5100" w:rsidRDefault="008F5100"/>
    <w:p w:rsidR="008F5100" w:rsidRDefault="008F5100"/>
    <w:p w:rsidR="008F5100" w:rsidRDefault="008F5100"/>
    <w:p w:rsidR="008F5100" w:rsidRDefault="008F5100"/>
    <w:p w:rsidR="008F5100" w:rsidRDefault="008F5100"/>
    <w:p w:rsidR="008F5100" w:rsidRDefault="008F5100"/>
    <w:p w:rsidR="008F5100" w:rsidRDefault="008F5100"/>
    <w:p w:rsidR="008F5100" w:rsidRDefault="008F5100"/>
    <w:p w:rsidR="008F5100" w:rsidRDefault="008F5100"/>
    <w:p w:rsidR="008F5100" w:rsidRDefault="008F5100">
      <w:pPr>
        <w:rPr>
          <w:rFonts w:hint="eastAsia"/>
        </w:rPr>
      </w:pPr>
    </w:p>
    <w:sectPr w:rsidR="008F5100" w:rsidSect="00DD67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00"/>
    <w:rsid w:val="00292AE7"/>
    <w:rsid w:val="006A16CA"/>
    <w:rsid w:val="008F5100"/>
    <w:rsid w:val="00CE1F01"/>
    <w:rsid w:val="00D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F4D7"/>
  <w15:chartTrackingRefBased/>
  <w15:docId w15:val="{092B1C97-5DCC-0247-8E8B-0607E698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2019-08-19T01:18:00Z</dcterms:created>
  <dcterms:modified xsi:type="dcterms:W3CDTF">2019-08-19T01:19:00Z</dcterms:modified>
</cp:coreProperties>
</file>