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04E" w:rsidRDefault="0099104E"/>
    <w:p w:rsidR="0009095E" w:rsidRDefault="0009095E"/>
    <w:p w:rsidR="0009095E" w:rsidRDefault="000909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"/>
        <w:gridCol w:w="979"/>
        <w:gridCol w:w="1413"/>
        <w:gridCol w:w="1031"/>
        <w:gridCol w:w="1117"/>
        <w:gridCol w:w="1075"/>
        <w:gridCol w:w="1031"/>
        <w:gridCol w:w="916"/>
      </w:tblGrid>
      <w:tr w:rsidR="00DA745E" w:rsidTr="00DA745E">
        <w:tc>
          <w:tcPr>
            <w:tcW w:w="728" w:type="dxa"/>
          </w:tcPr>
          <w:p w:rsidR="00DA745E" w:rsidRDefault="00DA745E">
            <w:r>
              <w:rPr>
                <w:rFonts w:hint="eastAsia"/>
              </w:rPr>
              <w:t>姓名</w:t>
            </w:r>
          </w:p>
        </w:tc>
        <w:tc>
          <w:tcPr>
            <w:tcW w:w="979" w:type="dxa"/>
          </w:tcPr>
          <w:p w:rsidR="00DA745E" w:rsidRDefault="00DA745E">
            <w:r>
              <w:rPr>
                <w:rFonts w:hint="eastAsia"/>
              </w:rPr>
              <w:t>平台</w:t>
            </w:r>
          </w:p>
        </w:tc>
        <w:tc>
          <w:tcPr>
            <w:tcW w:w="1413" w:type="dxa"/>
          </w:tcPr>
          <w:p w:rsidR="00DA745E" w:rsidRPr="00982694" w:rsidRDefault="00DA745E">
            <w:pPr>
              <w:rPr>
                <w:highlight w:val="yellow"/>
              </w:rPr>
            </w:pPr>
            <w:r w:rsidRPr="00982694">
              <w:rPr>
                <w:rFonts w:hint="eastAsia"/>
                <w:highlight w:val="yellow"/>
              </w:rPr>
              <w:t>沟通能力</w:t>
            </w:r>
          </w:p>
        </w:tc>
        <w:tc>
          <w:tcPr>
            <w:tcW w:w="1031" w:type="dxa"/>
          </w:tcPr>
          <w:p w:rsidR="00DA745E" w:rsidRPr="00982694" w:rsidRDefault="00DA745E">
            <w:pPr>
              <w:rPr>
                <w:highlight w:val="yellow"/>
              </w:rPr>
            </w:pPr>
            <w:r w:rsidRPr="00982694">
              <w:rPr>
                <w:rFonts w:hint="eastAsia"/>
                <w:highlight w:val="yellow"/>
              </w:rPr>
              <w:t>执行能力</w:t>
            </w:r>
          </w:p>
        </w:tc>
        <w:tc>
          <w:tcPr>
            <w:tcW w:w="1117" w:type="dxa"/>
          </w:tcPr>
          <w:p w:rsidR="00DA745E" w:rsidRPr="00982694" w:rsidRDefault="00DA745E">
            <w:pPr>
              <w:rPr>
                <w:highlight w:val="yellow"/>
              </w:rPr>
            </w:pPr>
            <w:r w:rsidRPr="00982694">
              <w:rPr>
                <w:rFonts w:hint="eastAsia"/>
                <w:highlight w:val="yellow"/>
              </w:rPr>
              <w:t>平台技能</w:t>
            </w:r>
          </w:p>
        </w:tc>
        <w:tc>
          <w:tcPr>
            <w:tcW w:w="1075" w:type="dxa"/>
          </w:tcPr>
          <w:p w:rsidR="00DA745E" w:rsidRPr="00982694" w:rsidRDefault="00DA745E">
            <w:pPr>
              <w:rPr>
                <w:highlight w:val="yellow"/>
              </w:rPr>
            </w:pPr>
            <w:r w:rsidRPr="00982694">
              <w:rPr>
                <w:rFonts w:hint="eastAsia"/>
                <w:highlight w:val="yellow"/>
              </w:rPr>
              <w:t>逻辑能力</w:t>
            </w:r>
          </w:p>
        </w:tc>
        <w:tc>
          <w:tcPr>
            <w:tcW w:w="1031" w:type="dxa"/>
          </w:tcPr>
          <w:p w:rsidR="00DA745E" w:rsidRPr="00982694" w:rsidRDefault="00DA745E">
            <w:pPr>
              <w:rPr>
                <w:highlight w:val="yellow"/>
              </w:rPr>
            </w:pPr>
            <w:r w:rsidRPr="00982694">
              <w:rPr>
                <w:rFonts w:hint="eastAsia"/>
                <w:highlight w:val="yellow"/>
              </w:rPr>
              <w:t>学习能力</w:t>
            </w:r>
          </w:p>
        </w:tc>
        <w:tc>
          <w:tcPr>
            <w:tcW w:w="916" w:type="dxa"/>
          </w:tcPr>
          <w:p w:rsidR="00DA745E" w:rsidRPr="00982694" w:rsidRDefault="00DA745E">
            <w:pPr>
              <w:rPr>
                <w:highlight w:val="yellow"/>
              </w:rPr>
            </w:pPr>
            <w:r w:rsidRPr="00982694">
              <w:rPr>
                <w:rFonts w:hint="eastAsia"/>
                <w:highlight w:val="yellow"/>
              </w:rPr>
              <w:t>目前自主加班</w:t>
            </w:r>
          </w:p>
        </w:tc>
      </w:tr>
      <w:tr w:rsidR="00DA745E" w:rsidTr="00DA745E">
        <w:tc>
          <w:tcPr>
            <w:tcW w:w="728" w:type="dxa"/>
          </w:tcPr>
          <w:p w:rsidR="00DA745E" w:rsidRDefault="00DA745E">
            <w:r>
              <w:rPr>
                <w:rFonts w:hint="eastAsia"/>
              </w:rPr>
              <w:t>黄鹏飞</w:t>
            </w:r>
          </w:p>
        </w:tc>
        <w:tc>
          <w:tcPr>
            <w:tcW w:w="979" w:type="dxa"/>
          </w:tcPr>
          <w:p w:rsidR="00DA745E" w:rsidRDefault="00DA745E">
            <w:r>
              <w:rPr>
                <w:rFonts w:hint="eastAsia"/>
              </w:rPr>
              <w:t>iOS</w:t>
            </w:r>
          </w:p>
        </w:tc>
        <w:tc>
          <w:tcPr>
            <w:tcW w:w="1413" w:type="dxa"/>
          </w:tcPr>
          <w:p w:rsidR="00DA745E" w:rsidRPr="00917C1A" w:rsidRDefault="00DA745E">
            <w:r>
              <w:rPr>
                <w:rFonts w:hint="eastAsia"/>
              </w:rPr>
              <w:t>乐于倾听，不急于表现，最后阐明观点。观察了几次，发现往往被说服，接受他人。原因是自身对问题考虑不透彻。</w:t>
            </w:r>
          </w:p>
        </w:tc>
        <w:tc>
          <w:tcPr>
            <w:tcW w:w="1031" w:type="dxa"/>
          </w:tcPr>
          <w:p w:rsidR="00DA745E" w:rsidRDefault="00DA745E">
            <w:r>
              <w:rPr>
                <w:rFonts w:hint="eastAsia"/>
              </w:rPr>
              <w:t>接到任务立即投入代码开发。（有速度，但程序整体把控一般，缺少进一步认知）</w:t>
            </w:r>
          </w:p>
        </w:tc>
        <w:tc>
          <w:tcPr>
            <w:tcW w:w="1117" w:type="dxa"/>
          </w:tcPr>
          <w:p w:rsidR="00DA745E" w:rsidRDefault="00DA745E">
            <w:r>
              <w:rPr>
                <w:rFonts w:hint="eastAsia"/>
              </w:rPr>
              <w:t>熟悉</w:t>
            </w:r>
            <w:r>
              <w:t>O</w:t>
            </w:r>
            <w:r>
              <w:rPr>
                <w:rFonts w:hint="eastAsia"/>
              </w:rPr>
              <w:t>bject</w:t>
            </w:r>
            <w:r>
              <w:t>-</w:t>
            </w:r>
            <w:r>
              <w:rPr>
                <w:rFonts w:hint="eastAsia"/>
              </w:rPr>
              <w:t>C</w:t>
            </w:r>
          </w:p>
          <w:p w:rsidR="00DA745E" w:rsidRDefault="00DA745E">
            <w:r>
              <w:rPr>
                <w:rFonts w:hint="eastAsia"/>
              </w:rPr>
              <w:t>熟悉常用控件库</w:t>
            </w:r>
          </w:p>
          <w:p w:rsidR="00DA745E" w:rsidRDefault="00DA745E">
            <w:r>
              <w:rPr>
                <w:rFonts w:hint="eastAsia"/>
              </w:rPr>
              <w:t>熟悉常用第三方开源库</w:t>
            </w:r>
          </w:p>
          <w:p w:rsidR="00DA745E" w:rsidRDefault="00DA745E">
            <w:r>
              <w:rPr>
                <w:rFonts w:hint="eastAsia"/>
              </w:rPr>
              <w:t>对底层实现原理掌握不够，功能模块的模式封装意识不足。</w:t>
            </w:r>
          </w:p>
        </w:tc>
        <w:tc>
          <w:tcPr>
            <w:tcW w:w="1075" w:type="dxa"/>
          </w:tcPr>
          <w:p w:rsidR="00DA745E" w:rsidRPr="00525B7F" w:rsidRDefault="00DA745E">
            <w:r>
              <w:rPr>
                <w:rFonts w:hint="eastAsia"/>
              </w:rPr>
              <w:t>能将公司业务逻辑落地到</w:t>
            </w:r>
            <w:r>
              <w:t>APP</w:t>
            </w:r>
            <w:r>
              <w:rPr>
                <w:rFonts w:hint="eastAsia"/>
              </w:rPr>
              <w:t>。（程序整体逻辑把控和条件复杂度稍高的问题不理想）</w:t>
            </w:r>
          </w:p>
        </w:tc>
        <w:tc>
          <w:tcPr>
            <w:tcW w:w="1031" w:type="dxa"/>
          </w:tcPr>
          <w:p w:rsidR="00DA745E" w:rsidRPr="00CB04D8" w:rsidRDefault="00DA745E">
            <w:r>
              <w:rPr>
                <w:rFonts w:hint="eastAsia"/>
              </w:rPr>
              <w:t>迭代空闲期，会看技术视频、文档。</w:t>
            </w:r>
          </w:p>
        </w:tc>
        <w:tc>
          <w:tcPr>
            <w:tcW w:w="916" w:type="dxa"/>
          </w:tcPr>
          <w:p w:rsidR="00DA745E" w:rsidRDefault="00DA745E"/>
          <w:p w:rsidR="00DA745E" w:rsidRDefault="00DA745E">
            <w:r>
              <w:rPr>
                <w:rFonts w:hint="eastAsia"/>
              </w:rPr>
              <w:t>一般晚上八点左右</w:t>
            </w:r>
          </w:p>
        </w:tc>
      </w:tr>
      <w:tr w:rsidR="00DA745E" w:rsidTr="00DA745E">
        <w:tc>
          <w:tcPr>
            <w:tcW w:w="728" w:type="dxa"/>
          </w:tcPr>
          <w:p w:rsidR="00DA745E" w:rsidRDefault="00DA745E">
            <w:r>
              <w:rPr>
                <w:rFonts w:hint="eastAsia"/>
              </w:rPr>
              <w:t>单迎卓</w:t>
            </w:r>
          </w:p>
        </w:tc>
        <w:tc>
          <w:tcPr>
            <w:tcW w:w="979" w:type="dxa"/>
          </w:tcPr>
          <w:p w:rsidR="00DA745E" w:rsidRDefault="00DA745E">
            <w:r>
              <w:rPr>
                <w:rFonts w:hint="eastAsia"/>
              </w:rPr>
              <w:t>iOS</w:t>
            </w:r>
          </w:p>
        </w:tc>
        <w:tc>
          <w:tcPr>
            <w:tcW w:w="1413" w:type="dxa"/>
          </w:tcPr>
          <w:p w:rsidR="00DA745E" w:rsidRPr="004F7800" w:rsidRDefault="00DA745E">
            <w:r>
              <w:rPr>
                <w:rFonts w:hint="eastAsia"/>
              </w:rPr>
              <w:t>太急于表现，耐心不足。沟通出发点有些单一。</w:t>
            </w:r>
          </w:p>
          <w:p w:rsidR="00DA745E" w:rsidRDefault="00DA745E"/>
        </w:tc>
        <w:tc>
          <w:tcPr>
            <w:tcW w:w="1031" w:type="dxa"/>
          </w:tcPr>
          <w:p w:rsidR="00DA745E" w:rsidRDefault="00DA745E">
            <w:r>
              <w:rPr>
                <w:rFonts w:hint="eastAsia"/>
              </w:rPr>
              <w:t>同上</w:t>
            </w:r>
          </w:p>
        </w:tc>
        <w:tc>
          <w:tcPr>
            <w:tcW w:w="1117" w:type="dxa"/>
          </w:tcPr>
          <w:p w:rsidR="00DA745E" w:rsidRDefault="00DA745E" w:rsidP="004F7800">
            <w:r>
              <w:rPr>
                <w:rFonts w:hint="eastAsia"/>
              </w:rPr>
              <w:t>熟悉</w:t>
            </w:r>
            <w:r>
              <w:t>O</w:t>
            </w:r>
            <w:r>
              <w:rPr>
                <w:rFonts w:hint="eastAsia"/>
              </w:rPr>
              <w:t>bject</w:t>
            </w:r>
            <w:r>
              <w:t>-</w:t>
            </w:r>
            <w:r>
              <w:rPr>
                <w:rFonts w:hint="eastAsia"/>
              </w:rPr>
              <w:t>C</w:t>
            </w:r>
          </w:p>
          <w:p w:rsidR="00DA745E" w:rsidRPr="004F7800" w:rsidRDefault="00DA745E" w:rsidP="004F7800">
            <w:r>
              <w:rPr>
                <w:rFonts w:hint="eastAsia"/>
              </w:rPr>
              <w:t>了解常用控件库</w:t>
            </w:r>
          </w:p>
          <w:p w:rsidR="00DA745E" w:rsidRDefault="00DA745E">
            <w:r>
              <w:rPr>
                <w:rFonts w:hint="eastAsia"/>
              </w:rPr>
              <w:t>了解常用第三方开源库</w:t>
            </w:r>
          </w:p>
        </w:tc>
        <w:tc>
          <w:tcPr>
            <w:tcW w:w="1075" w:type="dxa"/>
          </w:tcPr>
          <w:p w:rsidR="00DA745E" w:rsidRDefault="00DA745E">
            <w:r>
              <w:rPr>
                <w:rFonts w:hint="eastAsia"/>
              </w:rPr>
              <w:t>同上</w:t>
            </w:r>
          </w:p>
        </w:tc>
        <w:tc>
          <w:tcPr>
            <w:tcW w:w="1031" w:type="dxa"/>
          </w:tcPr>
          <w:p w:rsidR="00DA745E" w:rsidRDefault="00DA745E">
            <w:r>
              <w:rPr>
                <w:rFonts w:hint="eastAsia"/>
              </w:rPr>
              <w:t>学习主动性不是太强，有些技术点停留在往期。</w:t>
            </w:r>
          </w:p>
        </w:tc>
        <w:tc>
          <w:tcPr>
            <w:tcW w:w="916" w:type="dxa"/>
          </w:tcPr>
          <w:p w:rsidR="00DA745E" w:rsidRDefault="00DA745E"/>
          <w:p w:rsidR="00DA745E" w:rsidRDefault="00DA745E">
            <w:r>
              <w:rPr>
                <w:rFonts w:hint="eastAsia"/>
              </w:rPr>
              <w:t>基本下班就走</w:t>
            </w:r>
          </w:p>
        </w:tc>
      </w:tr>
      <w:tr w:rsidR="00DA745E" w:rsidTr="00DA745E">
        <w:tc>
          <w:tcPr>
            <w:tcW w:w="728" w:type="dxa"/>
          </w:tcPr>
          <w:p w:rsidR="00DA745E" w:rsidRDefault="00DA745E">
            <w:r>
              <w:rPr>
                <w:rFonts w:hint="eastAsia"/>
              </w:rPr>
              <w:t>贾瑞华</w:t>
            </w:r>
          </w:p>
        </w:tc>
        <w:tc>
          <w:tcPr>
            <w:tcW w:w="979" w:type="dxa"/>
          </w:tcPr>
          <w:p w:rsidR="00DA745E" w:rsidRDefault="00DA745E">
            <w:r>
              <w:rPr>
                <w:rFonts w:hint="eastAsia"/>
              </w:rPr>
              <w:t>Android</w:t>
            </w:r>
          </w:p>
        </w:tc>
        <w:tc>
          <w:tcPr>
            <w:tcW w:w="1413" w:type="dxa"/>
          </w:tcPr>
          <w:p w:rsidR="00DA745E" w:rsidRDefault="00DA745E">
            <w:r>
              <w:rPr>
                <w:rFonts w:hint="eastAsia"/>
              </w:rPr>
              <w:t>乐于倾听，不急于表现，最后阐明观点。能接受不合理情况。</w:t>
            </w:r>
          </w:p>
          <w:p w:rsidR="00DA745E" w:rsidRDefault="00DA745E"/>
        </w:tc>
        <w:tc>
          <w:tcPr>
            <w:tcW w:w="1031" w:type="dxa"/>
          </w:tcPr>
          <w:p w:rsidR="00DA745E" w:rsidRDefault="00DA745E">
            <w:r>
              <w:rPr>
                <w:rFonts w:hint="eastAsia"/>
              </w:rPr>
              <w:t>接到任务，不急于上手开发，有代码封装设计意识。对自我代码有主权保护意识。</w:t>
            </w:r>
          </w:p>
        </w:tc>
        <w:tc>
          <w:tcPr>
            <w:tcW w:w="1117" w:type="dxa"/>
          </w:tcPr>
          <w:p w:rsidR="00DA745E" w:rsidRDefault="00DA745E">
            <w:r>
              <w:rPr>
                <w:rFonts w:hint="eastAsia"/>
              </w:rPr>
              <w:t>熟悉Java</w:t>
            </w:r>
          </w:p>
          <w:p w:rsidR="00DA745E" w:rsidRDefault="00DA745E">
            <w:r>
              <w:rPr>
                <w:rFonts w:hint="eastAsia"/>
              </w:rPr>
              <w:t>熟悉A</w:t>
            </w:r>
            <w:r>
              <w:t>n</w:t>
            </w:r>
            <w:r>
              <w:rPr>
                <w:rFonts w:hint="eastAsia"/>
              </w:rPr>
              <w:t>droid</w:t>
            </w:r>
            <w:r>
              <w:t xml:space="preserve"> 4</w:t>
            </w:r>
            <w:r>
              <w:rPr>
                <w:rFonts w:hint="eastAsia"/>
              </w:rPr>
              <w:t>大组件</w:t>
            </w:r>
          </w:p>
          <w:p w:rsidR="00DA745E" w:rsidRDefault="00DA745E">
            <w:r>
              <w:rPr>
                <w:rFonts w:hint="eastAsia"/>
              </w:rPr>
              <w:t>熟悉常用</w:t>
            </w:r>
            <w:r>
              <w:t>maven</w:t>
            </w:r>
            <w:r>
              <w:rPr>
                <w:rFonts w:hint="eastAsia"/>
              </w:rPr>
              <w:t>库</w:t>
            </w:r>
          </w:p>
          <w:p w:rsidR="00DA745E" w:rsidRDefault="00DA745E">
            <w:r>
              <w:rPr>
                <w:rFonts w:hint="eastAsia"/>
              </w:rPr>
              <w:t>熟悉常用设计模式</w:t>
            </w:r>
          </w:p>
          <w:p w:rsidR="00DA745E" w:rsidRPr="006A7667" w:rsidRDefault="00DA745E"/>
        </w:tc>
        <w:tc>
          <w:tcPr>
            <w:tcW w:w="1075" w:type="dxa"/>
          </w:tcPr>
          <w:p w:rsidR="00DA745E" w:rsidRDefault="00DA745E">
            <w:r>
              <w:rPr>
                <w:rFonts w:hint="eastAsia"/>
              </w:rPr>
              <w:t>能将公司业务逻辑落地到</w:t>
            </w:r>
            <w:r>
              <w:t>APP</w:t>
            </w:r>
            <w:r>
              <w:rPr>
                <w:rFonts w:hint="eastAsia"/>
              </w:rPr>
              <w:t>。有一定的程序整体逻辑把控能力。</w:t>
            </w:r>
          </w:p>
        </w:tc>
        <w:tc>
          <w:tcPr>
            <w:tcW w:w="1031" w:type="dxa"/>
          </w:tcPr>
          <w:p w:rsidR="00DA745E" w:rsidRDefault="00DA745E">
            <w:r>
              <w:rPr>
                <w:rFonts w:hint="eastAsia"/>
              </w:rPr>
              <w:t>迭代空闲期，会看技术视频、文档。</w:t>
            </w:r>
          </w:p>
        </w:tc>
        <w:tc>
          <w:tcPr>
            <w:tcW w:w="916" w:type="dxa"/>
          </w:tcPr>
          <w:p w:rsidR="00DA745E" w:rsidRDefault="00DA745E"/>
          <w:p w:rsidR="00DA745E" w:rsidRDefault="00DA745E">
            <w:r>
              <w:rPr>
                <w:rFonts w:hint="eastAsia"/>
              </w:rPr>
              <w:t>基本下班就走</w:t>
            </w:r>
          </w:p>
        </w:tc>
      </w:tr>
      <w:tr w:rsidR="00DA745E" w:rsidTr="00DA745E">
        <w:tc>
          <w:tcPr>
            <w:tcW w:w="728" w:type="dxa"/>
          </w:tcPr>
          <w:p w:rsidR="00DA745E" w:rsidRDefault="00DA745E" w:rsidP="00A44F4E">
            <w:r>
              <w:rPr>
                <w:rFonts w:hint="eastAsia"/>
              </w:rPr>
              <w:t>冉详会</w:t>
            </w:r>
          </w:p>
        </w:tc>
        <w:tc>
          <w:tcPr>
            <w:tcW w:w="979" w:type="dxa"/>
          </w:tcPr>
          <w:p w:rsidR="00DA745E" w:rsidRDefault="00DA745E" w:rsidP="00A44F4E">
            <w:proofErr w:type="spellStart"/>
            <w:r>
              <w:rPr>
                <w:rFonts w:hint="eastAsia"/>
              </w:rPr>
              <w:t>Andorid</w:t>
            </w:r>
            <w:proofErr w:type="spellEnd"/>
          </w:p>
        </w:tc>
        <w:tc>
          <w:tcPr>
            <w:tcW w:w="1413" w:type="dxa"/>
          </w:tcPr>
          <w:p w:rsidR="00DA745E" w:rsidRPr="004F7800" w:rsidRDefault="00DA745E" w:rsidP="00A44F4E">
            <w:r>
              <w:rPr>
                <w:rFonts w:hint="eastAsia"/>
              </w:rPr>
              <w:t>急于表现，耐心不足。沟通出发点有些单一、有时会出现争执。</w:t>
            </w:r>
          </w:p>
          <w:p w:rsidR="00DA745E" w:rsidRDefault="00DA745E" w:rsidP="00A44F4E"/>
        </w:tc>
        <w:tc>
          <w:tcPr>
            <w:tcW w:w="1031" w:type="dxa"/>
          </w:tcPr>
          <w:p w:rsidR="00DA745E" w:rsidRDefault="00DA745E" w:rsidP="00A44F4E">
            <w:r>
              <w:rPr>
                <w:rFonts w:hint="eastAsia"/>
              </w:rPr>
              <w:t>接到任务立即投入代码开发。</w:t>
            </w:r>
          </w:p>
        </w:tc>
        <w:tc>
          <w:tcPr>
            <w:tcW w:w="1117" w:type="dxa"/>
          </w:tcPr>
          <w:p w:rsidR="00DA745E" w:rsidRDefault="00DA745E" w:rsidP="00A44F4E">
            <w:r>
              <w:rPr>
                <w:rFonts w:hint="eastAsia"/>
              </w:rPr>
              <w:t>熟悉Java</w:t>
            </w:r>
          </w:p>
          <w:p w:rsidR="00DA745E" w:rsidRDefault="00DA745E" w:rsidP="00A44F4E">
            <w:r>
              <w:rPr>
                <w:rFonts w:hint="eastAsia"/>
              </w:rPr>
              <w:t>熟悉A</w:t>
            </w:r>
            <w:r>
              <w:t>n</w:t>
            </w:r>
            <w:r>
              <w:rPr>
                <w:rFonts w:hint="eastAsia"/>
              </w:rPr>
              <w:t>droid</w:t>
            </w:r>
            <w:r>
              <w:t xml:space="preserve"> 4</w:t>
            </w:r>
            <w:r>
              <w:rPr>
                <w:rFonts w:hint="eastAsia"/>
              </w:rPr>
              <w:t>大组件</w:t>
            </w:r>
          </w:p>
          <w:p w:rsidR="00DA745E" w:rsidRDefault="00DA745E" w:rsidP="00A44F4E">
            <w:r>
              <w:rPr>
                <w:rFonts w:hint="eastAsia"/>
              </w:rPr>
              <w:t>熟悉常用</w:t>
            </w:r>
            <w:r>
              <w:t>maven</w:t>
            </w:r>
            <w:r>
              <w:rPr>
                <w:rFonts w:hint="eastAsia"/>
              </w:rPr>
              <w:t>库</w:t>
            </w:r>
          </w:p>
        </w:tc>
        <w:tc>
          <w:tcPr>
            <w:tcW w:w="1075" w:type="dxa"/>
          </w:tcPr>
          <w:p w:rsidR="00DA745E" w:rsidRDefault="00DA745E" w:rsidP="00A44F4E">
            <w:r>
              <w:rPr>
                <w:rFonts w:hint="eastAsia"/>
              </w:rPr>
              <w:t>能将公司业务逻辑落地到</w:t>
            </w:r>
            <w:r>
              <w:t>APP</w:t>
            </w:r>
            <w:r>
              <w:rPr>
                <w:rFonts w:hint="eastAsia"/>
              </w:rPr>
              <w:t>。</w:t>
            </w:r>
          </w:p>
        </w:tc>
        <w:tc>
          <w:tcPr>
            <w:tcW w:w="1031" w:type="dxa"/>
          </w:tcPr>
          <w:p w:rsidR="00DA745E" w:rsidRDefault="00DA745E" w:rsidP="00A44F4E">
            <w:r>
              <w:rPr>
                <w:rFonts w:hint="eastAsia"/>
              </w:rPr>
              <w:t>学习主动性不是太强。</w:t>
            </w:r>
          </w:p>
        </w:tc>
        <w:tc>
          <w:tcPr>
            <w:tcW w:w="916" w:type="dxa"/>
          </w:tcPr>
          <w:p w:rsidR="00DA745E" w:rsidRDefault="00DA745E" w:rsidP="00A44F4E"/>
          <w:p w:rsidR="00DA745E" w:rsidRDefault="00DA745E" w:rsidP="00A44F4E">
            <w:r>
              <w:rPr>
                <w:rFonts w:hint="eastAsia"/>
              </w:rPr>
              <w:t>基本下班就走</w:t>
            </w:r>
          </w:p>
        </w:tc>
      </w:tr>
      <w:tr w:rsidR="00DA745E" w:rsidTr="00DA745E">
        <w:tc>
          <w:tcPr>
            <w:tcW w:w="728" w:type="dxa"/>
          </w:tcPr>
          <w:p w:rsidR="00DA745E" w:rsidRDefault="00DA745E" w:rsidP="00A44F4E"/>
        </w:tc>
        <w:tc>
          <w:tcPr>
            <w:tcW w:w="979" w:type="dxa"/>
          </w:tcPr>
          <w:p w:rsidR="00DA745E" w:rsidRDefault="00DA745E" w:rsidP="00A44F4E"/>
        </w:tc>
        <w:tc>
          <w:tcPr>
            <w:tcW w:w="1413" w:type="dxa"/>
          </w:tcPr>
          <w:p w:rsidR="00DA745E" w:rsidRDefault="00DA745E" w:rsidP="00A44F4E"/>
        </w:tc>
        <w:tc>
          <w:tcPr>
            <w:tcW w:w="1031" w:type="dxa"/>
          </w:tcPr>
          <w:p w:rsidR="00DA745E" w:rsidRDefault="00DA745E" w:rsidP="00A44F4E"/>
        </w:tc>
        <w:tc>
          <w:tcPr>
            <w:tcW w:w="1117" w:type="dxa"/>
          </w:tcPr>
          <w:p w:rsidR="00DA745E" w:rsidRDefault="00DA745E" w:rsidP="00A44F4E"/>
        </w:tc>
        <w:tc>
          <w:tcPr>
            <w:tcW w:w="1075" w:type="dxa"/>
          </w:tcPr>
          <w:p w:rsidR="00DA745E" w:rsidRDefault="00DA745E" w:rsidP="00A44F4E"/>
        </w:tc>
        <w:tc>
          <w:tcPr>
            <w:tcW w:w="1031" w:type="dxa"/>
          </w:tcPr>
          <w:p w:rsidR="00DA745E" w:rsidRDefault="00DA745E" w:rsidP="00A44F4E"/>
        </w:tc>
        <w:tc>
          <w:tcPr>
            <w:tcW w:w="916" w:type="dxa"/>
          </w:tcPr>
          <w:p w:rsidR="00DA745E" w:rsidRDefault="00DA745E" w:rsidP="00A44F4E"/>
        </w:tc>
      </w:tr>
      <w:tr w:rsidR="00DA745E" w:rsidTr="00DA745E">
        <w:tc>
          <w:tcPr>
            <w:tcW w:w="728" w:type="dxa"/>
          </w:tcPr>
          <w:p w:rsidR="00DA745E" w:rsidRDefault="00DA745E" w:rsidP="00A44F4E"/>
        </w:tc>
        <w:tc>
          <w:tcPr>
            <w:tcW w:w="979" w:type="dxa"/>
          </w:tcPr>
          <w:p w:rsidR="00DA745E" w:rsidRDefault="00DA745E" w:rsidP="00A44F4E"/>
        </w:tc>
        <w:tc>
          <w:tcPr>
            <w:tcW w:w="1413" w:type="dxa"/>
          </w:tcPr>
          <w:p w:rsidR="00DA745E" w:rsidRDefault="00DA745E" w:rsidP="00A44F4E"/>
        </w:tc>
        <w:tc>
          <w:tcPr>
            <w:tcW w:w="1031" w:type="dxa"/>
          </w:tcPr>
          <w:p w:rsidR="00DA745E" w:rsidRDefault="00DA745E" w:rsidP="00A44F4E"/>
        </w:tc>
        <w:tc>
          <w:tcPr>
            <w:tcW w:w="1117" w:type="dxa"/>
          </w:tcPr>
          <w:p w:rsidR="00DA745E" w:rsidRDefault="00DA745E" w:rsidP="00A44F4E"/>
        </w:tc>
        <w:tc>
          <w:tcPr>
            <w:tcW w:w="1075" w:type="dxa"/>
          </w:tcPr>
          <w:p w:rsidR="00DA745E" w:rsidRDefault="00DA745E" w:rsidP="00A44F4E"/>
        </w:tc>
        <w:tc>
          <w:tcPr>
            <w:tcW w:w="1031" w:type="dxa"/>
          </w:tcPr>
          <w:p w:rsidR="00DA745E" w:rsidRDefault="00DA745E" w:rsidP="00A44F4E"/>
        </w:tc>
        <w:tc>
          <w:tcPr>
            <w:tcW w:w="916" w:type="dxa"/>
          </w:tcPr>
          <w:p w:rsidR="00DA745E" w:rsidRDefault="00DA745E" w:rsidP="00A44F4E"/>
        </w:tc>
      </w:tr>
      <w:tr w:rsidR="00DA745E" w:rsidTr="00DA745E">
        <w:tc>
          <w:tcPr>
            <w:tcW w:w="728" w:type="dxa"/>
          </w:tcPr>
          <w:p w:rsidR="00DA745E" w:rsidRDefault="00DA745E" w:rsidP="00A44F4E"/>
        </w:tc>
        <w:tc>
          <w:tcPr>
            <w:tcW w:w="979" w:type="dxa"/>
          </w:tcPr>
          <w:p w:rsidR="00DA745E" w:rsidRDefault="00DA745E" w:rsidP="00A44F4E"/>
        </w:tc>
        <w:tc>
          <w:tcPr>
            <w:tcW w:w="1413" w:type="dxa"/>
          </w:tcPr>
          <w:p w:rsidR="00DA745E" w:rsidRDefault="00DA745E" w:rsidP="00A44F4E"/>
        </w:tc>
        <w:tc>
          <w:tcPr>
            <w:tcW w:w="1031" w:type="dxa"/>
          </w:tcPr>
          <w:p w:rsidR="00DA745E" w:rsidRDefault="00DA745E" w:rsidP="00A44F4E"/>
        </w:tc>
        <w:tc>
          <w:tcPr>
            <w:tcW w:w="1117" w:type="dxa"/>
          </w:tcPr>
          <w:p w:rsidR="00DA745E" w:rsidRDefault="00DA745E" w:rsidP="00A44F4E"/>
        </w:tc>
        <w:tc>
          <w:tcPr>
            <w:tcW w:w="1075" w:type="dxa"/>
          </w:tcPr>
          <w:p w:rsidR="00DA745E" w:rsidRDefault="00DA745E" w:rsidP="00A44F4E"/>
        </w:tc>
        <w:tc>
          <w:tcPr>
            <w:tcW w:w="1031" w:type="dxa"/>
          </w:tcPr>
          <w:p w:rsidR="00DA745E" w:rsidRDefault="00DA745E" w:rsidP="00A44F4E"/>
        </w:tc>
        <w:tc>
          <w:tcPr>
            <w:tcW w:w="916" w:type="dxa"/>
          </w:tcPr>
          <w:p w:rsidR="00DA745E" w:rsidRDefault="00DA745E" w:rsidP="00A44F4E"/>
        </w:tc>
      </w:tr>
      <w:tr w:rsidR="00DA745E" w:rsidTr="00DA745E">
        <w:tc>
          <w:tcPr>
            <w:tcW w:w="728" w:type="dxa"/>
          </w:tcPr>
          <w:p w:rsidR="00DA745E" w:rsidRDefault="00DA745E" w:rsidP="00A44F4E"/>
        </w:tc>
        <w:tc>
          <w:tcPr>
            <w:tcW w:w="979" w:type="dxa"/>
          </w:tcPr>
          <w:p w:rsidR="00DA745E" w:rsidRDefault="00DA745E" w:rsidP="00A44F4E"/>
        </w:tc>
        <w:tc>
          <w:tcPr>
            <w:tcW w:w="1413" w:type="dxa"/>
          </w:tcPr>
          <w:p w:rsidR="00DA745E" w:rsidRDefault="00DA745E" w:rsidP="00A44F4E"/>
        </w:tc>
        <w:tc>
          <w:tcPr>
            <w:tcW w:w="1031" w:type="dxa"/>
          </w:tcPr>
          <w:p w:rsidR="00DA745E" w:rsidRDefault="00DA745E" w:rsidP="00A44F4E"/>
        </w:tc>
        <w:tc>
          <w:tcPr>
            <w:tcW w:w="1117" w:type="dxa"/>
          </w:tcPr>
          <w:p w:rsidR="00DA745E" w:rsidRDefault="00DA745E" w:rsidP="00A44F4E"/>
        </w:tc>
        <w:tc>
          <w:tcPr>
            <w:tcW w:w="1075" w:type="dxa"/>
          </w:tcPr>
          <w:p w:rsidR="00DA745E" w:rsidRDefault="00DA745E" w:rsidP="00A44F4E"/>
        </w:tc>
        <w:tc>
          <w:tcPr>
            <w:tcW w:w="1031" w:type="dxa"/>
          </w:tcPr>
          <w:p w:rsidR="00DA745E" w:rsidRDefault="00DA745E" w:rsidP="00A44F4E"/>
        </w:tc>
        <w:tc>
          <w:tcPr>
            <w:tcW w:w="916" w:type="dxa"/>
          </w:tcPr>
          <w:p w:rsidR="00DA745E" w:rsidRDefault="00DA745E" w:rsidP="00A44F4E"/>
        </w:tc>
      </w:tr>
      <w:tr w:rsidR="00DA745E" w:rsidTr="00DA745E">
        <w:tc>
          <w:tcPr>
            <w:tcW w:w="728" w:type="dxa"/>
          </w:tcPr>
          <w:p w:rsidR="00DA745E" w:rsidRDefault="00DA745E" w:rsidP="00A44F4E"/>
        </w:tc>
        <w:tc>
          <w:tcPr>
            <w:tcW w:w="979" w:type="dxa"/>
          </w:tcPr>
          <w:p w:rsidR="00DA745E" w:rsidRDefault="00DA745E" w:rsidP="00A44F4E"/>
        </w:tc>
        <w:tc>
          <w:tcPr>
            <w:tcW w:w="1413" w:type="dxa"/>
          </w:tcPr>
          <w:p w:rsidR="00DA745E" w:rsidRDefault="00DA745E" w:rsidP="00A44F4E"/>
        </w:tc>
        <w:tc>
          <w:tcPr>
            <w:tcW w:w="1031" w:type="dxa"/>
          </w:tcPr>
          <w:p w:rsidR="00DA745E" w:rsidRDefault="00DA745E" w:rsidP="00A44F4E"/>
        </w:tc>
        <w:tc>
          <w:tcPr>
            <w:tcW w:w="1117" w:type="dxa"/>
          </w:tcPr>
          <w:p w:rsidR="00DA745E" w:rsidRDefault="00DA745E" w:rsidP="00A44F4E"/>
        </w:tc>
        <w:tc>
          <w:tcPr>
            <w:tcW w:w="1075" w:type="dxa"/>
          </w:tcPr>
          <w:p w:rsidR="00DA745E" w:rsidRDefault="00DA745E" w:rsidP="00A44F4E"/>
        </w:tc>
        <w:tc>
          <w:tcPr>
            <w:tcW w:w="1031" w:type="dxa"/>
          </w:tcPr>
          <w:p w:rsidR="00DA745E" w:rsidRDefault="00DA745E" w:rsidP="00A44F4E"/>
        </w:tc>
        <w:tc>
          <w:tcPr>
            <w:tcW w:w="916" w:type="dxa"/>
          </w:tcPr>
          <w:p w:rsidR="00DA745E" w:rsidRDefault="00DA745E" w:rsidP="00A44F4E"/>
        </w:tc>
      </w:tr>
    </w:tbl>
    <w:p w:rsidR="0009095E" w:rsidRDefault="0009095E"/>
    <w:p w:rsidR="0009095E" w:rsidRDefault="0009095E"/>
    <w:p w:rsidR="0009095E" w:rsidRDefault="00982694">
      <w:r>
        <w:rPr>
          <w:rFonts w:hint="eastAsia"/>
        </w:rPr>
        <w:t>公司位于创业阶段，一切基于长远利益。移动</w:t>
      </w:r>
      <w:r w:rsidR="007D1FF2">
        <w:rPr>
          <w:rFonts w:hint="eastAsia"/>
        </w:rPr>
        <w:t>端的成员配置及梯队建设，都是基于目前公司实际情况，由上级领导</w:t>
      </w:r>
      <w:bookmarkStart w:id="0" w:name="_GoBack"/>
      <w:bookmarkEnd w:id="0"/>
      <w:r>
        <w:rPr>
          <w:rFonts w:hint="eastAsia"/>
        </w:rPr>
        <w:t>提出参考建议，我来实施的。</w:t>
      </w:r>
    </w:p>
    <w:p w:rsidR="00982694" w:rsidRPr="00982694" w:rsidRDefault="00982694"/>
    <w:p w:rsidR="00440863" w:rsidRDefault="00982694">
      <w:r>
        <w:rPr>
          <w:rFonts w:hint="eastAsia"/>
        </w:rPr>
        <w:t>通过上面黄色标准评估，可以得出</w:t>
      </w:r>
      <w:r w:rsidR="007B495F">
        <w:rPr>
          <w:rFonts w:hint="eastAsia"/>
        </w:rPr>
        <w:t>当前</w:t>
      </w:r>
      <w:r>
        <w:rPr>
          <w:rFonts w:hint="eastAsia"/>
        </w:rPr>
        <w:t>成员能力差异性</w:t>
      </w:r>
      <w:r w:rsidR="008A0597">
        <w:rPr>
          <w:rFonts w:hint="eastAsia"/>
        </w:rPr>
        <w:t>（针对差异性，目前我会不定期的通过个人、集体座谈会，和大家沟通、分享）</w:t>
      </w:r>
      <w:r>
        <w:rPr>
          <w:rFonts w:hint="eastAsia"/>
        </w:rPr>
        <w:t>。</w:t>
      </w:r>
    </w:p>
    <w:p w:rsidR="00440863" w:rsidRDefault="00440863"/>
    <w:p w:rsidR="00440863" w:rsidRDefault="00982694">
      <w:r>
        <w:rPr>
          <w:rFonts w:hint="eastAsia"/>
        </w:rPr>
        <w:t>iOS：黄鹏飞好于单迎卓</w:t>
      </w:r>
    </w:p>
    <w:p w:rsidR="00982694" w:rsidRPr="00982694" w:rsidRDefault="00982694">
      <w:proofErr w:type="spellStart"/>
      <w:r>
        <w:rPr>
          <w:rFonts w:hint="eastAsia"/>
        </w:rPr>
        <w:t>And</w:t>
      </w:r>
      <w:r>
        <w:t>oid</w:t>
      </w:r>
      <w:proofErr w:type="spellEnd"/>
      <w:r>
        <w:t xml:space="preserve">: </w:t>
      </w:r>
      <w:r>
        <w:rPr>
          <w:rFonts w:hint="eastAsia"/>
        </w:rPr>
        <w:t>贾瑞华好于冉详会</w:t>
      </w:r>
    </w:p>
    <w:p w:rsidR="00440863" w:rsidRDefault="00440863"/>
    <w:p w:rsidR="00440863" w:rsidRDefault="00440863"/>
    <w:p w:rsidR="0009095E" w:rsidRDefault="0009095E"/>
    <w:p w:rsidR="0009095E" w:rsidRDefault="0009095E"/>
    <w:sectPr w:rsidR="0009095E" w:rsidSect="00DD67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4E"/>
    <w:rsid w:val="0009095E"/>
    <w:rsid w:val="001447FE"/>
    <w:rsid w:val="001A3866"/>
    <w:rsid w:val="00440863"/>
    <w:rsid w:val="004F7800"/>
    <w:rsid w:val="00525B7F"/>
    <w:rsid w:val="00536411"/>
    <w:rsid w:val="006A16CA"/>
    <w:rsid w:val="006A7667"/>
    <w:rsid w:val="007B0267"/>
    <w:rsid w:val="007B495F"/>
    <w:rsid w:val="007D1FF2"/>
    <w:rsid w:val="008A0597"/>
    <w:rsid w:val="0090547C"/>
    <w:rsid w:val="00917C1A"/>
    <w:rsid w:val="0092140D"/>
    <w:rsid w:val="00982694"/>
    <w:rsid w:val="0099104E"/>
    <w:rsid w:val="00A44F4E"/>
    <w:rsid w:val="00AD6CAC"/>
    <w:rsid w:val="00C66A41"/>
    <w:rsid w:val="00CB04D8"/>
    <w:rsid w:val="00DA745E"/>
    <w:rsid w:val="00D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93339"/>
  <w15:chartTrackingRefBased/>
  <w15:docId w15:val="{B25429E2-1760-3C4C-A02A-F38F0BAE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2019-08-17T01:20:00Z</dcterms:created>
  <dcterms:modified xsi:type="dcterms:W3CDTF">2019-08-18T05:41:00Z</dcterms:modified>
</cp:coreProperties>
</file>