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371E1">
      <w:pPr>
        <w:pStyle w:val="2"/>
        <w:spacing w:before="100" w:beforeAutospacing="1" w:after="100" w:afterAutospacing="1"/>
        <w:jc w:val="center"/>
        <w:rPr>
          <w:rFonts w:ascii="Arial" w:hAnsi="Arial" w:cs="Arial"/>
          <w:sz w:val="32"/>
          <w:szCs w:val="32"/>
        </w:rPr>
      </w:pPr>
      <w:r>
        <w:rPr>
          <w:rFonts w:ascii="Arial" w:hAnsi="Arial" w:cs="Arial"/>
          <w:sz w:val="32"/>
          <w:szCs w:val="32"/>
        </w:rPr>
        <w:t>System Analysis and Design</w:t>
      </w:r>
    </w:p>
    <w:p w14:paraId="03048C13">
      <w:pPr>
        <w:spacing w:before="100" w:beforeAutospacing="1" w:after="100" w:afterAutospacing="1"/>
        <w:jc w:val="center"/>
        <w:rPr>
          <w:rFonts w:ascii="Arial" w:hAnsi="Arial" w:cs="Arial"/>
          <w:b/>
          <w:sz w:val="22"/>
        </w:rPr>
      </w:pPr>
      <w:r>
        <w:rPr>
          <w:rFonts w:ascii="Arial" w:hAnsi="Arial" w:cs="Arial"/>
          <w:b/>
          <w:sz w:val="22"/>
        </w:rPr>
        <w:t xml:space="preserve">Assignment: </w:t>
      </w:r>
      <w:r>
        <w:rPr>
          <w:rFonts w:hint="eastAsia" w:ascii="Arial" w:hAnsi="Arial" w:cs="Arial"/>
          <w:b/>
          <w:sz w:val="22"/>
        </w:rPr>
        <w:t>Autumn</w:t>
      </w:r>
      <w:r>
        <w:rPr>
          <w:rFonts w:ascii="Arial" w:hAnsi="Arial" w:cs="Arial"/>
          <w:b/>
          <w:sz w:val="22"/>
        </w:rPr>
        <w:t xml:space="preserve"> 2025</w:t>
      </w:r>
    </w:p>
    <w:p w14:paraId="6C042815">
      <w:pPr>
        <w:jc w:val="center"/>
        <w:rPr>
          <w:rFonts w:ascii="Arial" w:hAnsi="Arial" w:cs="Arial"/>
          <w:b/>
          <w:sz w:val="24"/>
          <w:lang w:val="fr-FR"/>
        </w:rPr>
      </w:pPr>
    </w:p>
    <w:p w14:paraId="7682A968">
      <w:pPr>
        <w:jc w:val="center"/>
        <w:rPr>
          <w:rFonts w:ascii="Arial" w:hAnsi="Arial" w:cs="Arial"/>
          <w:b/>
          <w:sz w:val="48"/>
        </w:rPr>
      </w:pPr>
      <w:r>
        <w:rPr>
          <w:rFonts w:ascii="Arial" w:hAnsi="Arial" w:cs="Arial"/>
          <w:b/>
          <w:sz w:val="48"/>
        </w:rPr>
        <w:t>Part II: Analysis Model</w:t>
      </w:r>
    </w:p>
    <w:p w14:paraId="0DA9FDAF">
      <w:pPr>
        <w:rPr>
          <w:rFonts w:ascii="Arial" w:hAnsi="Arial" w:cs="Arial"/>
          <w:sz w:val="20"/>
          <w:szCs w:val="20"/>
        </w:rPr>
      </w:pPr>
    </w:p>
    <w:p w14:paraId="4D75E2A3">
      <w:pPr>
        <w:ind w:left="2520"/>
        <w:jc w:val="left"/>
        <w:rPr>
          <w:rFonts w:hint="default" w:eastAsia="宋体"/>
          <w:b/>
          <w:sz w:val="24"/>
          <w:vertAlign w:val="superscript"/>
          <w:lang w:val="en-US" w:eastAsia="zh-CN"/>
        </w:rPr>
      </w:pPr>
      <w:r>
        <w:rPr>
          <w:b/>
          <w:sz w:val="24"/>
          <w:lang w:val="en-IE"/>
        </w:rPr>
        <w:t xml:space="preserve">Due: </w:t>
      </w:r>
      <w:r>
        <w:rPr>
          <w:rFonts w:hint="eastAsia"/>
          <w:b/>
          <w:sz w:val="24"/>
          <w:lang w:val="en-US" w:eastAsia="zh-CN"/>
        </w:rPr>
        <w:t>Sunday</w:t>
      </w:r>
      <w:r>
        <w:rPr>
          <w:b/>
          <w:sz w:val="24"/>
          <w:lang w:val="en-IE"/>
        </w:rPr>
        <w:t xml:space="preserve">, November </w:t>
      </w:r>
      <w:r>
        <w:rPr>
          <w:rFonts w:hint="eastAsia"/>
          <w:b/>
          <w:sz w:val="24"/>
          <w:lang w:val="en-US" w:eastAsia="zh-CN"/>
        </w:rPr>
        <w:t>30</w:t>
      </w:r>
      <w:r>
        <w:rPr>
          <w:rFonts w:hint="eastAsia"/>
          <w:b/>
          <w:sz w:val="24"/>
          <w:lang w:val="en-IE"/>
        </w:rPr>
        <w:t>,</w:t>
      </w:r>
      <w:r>
        <w:rPr>
          <w:b/>
          <w:sz w:val="24"/>
          <w:lang w:val="en-IE"/>
        </w:rPr>
        <w:t xml:space="preserve"> 2025, </w:t>
      </w:r>
      <w:r>
        <w:rPr>
          <w:rFonts w:hint="eastAsia"/>
          <w:b/>
          <w:sz w:val="24"/>
          <w:lang w:val="en-US" w:eastAsia="zh-CN"/>
        </w:rPr>
        <w:t>23</w:t>
      </w:r>
      <w:r>
        <w:rPr>
          <w:b/>
          <w:sz w:val="24"/>
          <w:lang w:val="en-IE"/>
        </w:rPr>
        <w:t>:</w:t>
      </w:r>
      <w:r>
        <w:rPr>
          <w:rFonts w:hint="eastAsia"/>
          <w:b/>
          <w:sz w:val="24"/>
          <w:lang w:val="en-US" w:eastAsia="zh-CN"/>
        </w:rPr>
        <w:t>59</w:t>
      </w:r>
    </w:p>
    <w:p w14:paraId="3E846CAB">
      <w:pPr>
        <w:ind w:left="2520"/>
        <w:jc w:val="left"/>
        <w:rPr>
          <w:sz w:val="24"/>
          <w:lang w:val="en-IE"/>
        </w:rPr>
      </w:pPr>
      <w:r>
        <w:rPr>
          <w:b/>
          <w:sz w:val="24"/>
          <w:lang w:val="en-IE"/>
        </w:rPr>
        <w:t xml:space="preserve">Submit To: </w:t>
      </w:r>
      <w:r>
        <w:rPr>
          <w:b/>
          <w:bCs/>
          <w:sz w:val="22"/>
          <w:szCs w:val="28"/>
        </w:rPr>
        <w:t>Canvas</w:t>
      </w:r>
    </w:p>
    <w:p w14:paraId="7949B3B6">
      <w:pPr>
        <w:ind w:left="2520"/>
        <w:jc w:val="left"/>
        <w:rPr>
          <w:b/>
          <w:sz w:val="24"/>
          <w:lang w:val="en-IE"/>
        </w:rPr>
      </w:pPr>
      <w:r>
        <w:rPr>
          <w:b/>
          <w:sz w:val="24"/>
          <w:lang w:val="en-IE"/>
        </w:rPr>
        <w:t>Weight in course grade: 30</w:t>
      </w:r>
      <w:r>
        <w:rPr>
          <w:sz w:val="24"/>
          <w:lang w:val="en-IE"/>
        </w:rPr>
        <w:t>%</w:t>
      </w:r>
    </w:p>
    <w:p w14:paraId="2054A04E">
      <w:pPr>
        <w:rPr>
          <w:rFonts w:ascii="Arial" w:hAnsi="Arial" w:cs="Arial"/>
          <w:sz w:val="20"/>
          <w:szCs w:val="20"/>
        </w:rPr>
      </w:pPr>
    </w:p>
    <w:p w14:paraId="69969352">
      <w:pPr>
        <w:rPr>
          <w:sz w:val="24"/>
          <w:lang w:val="en-IE"/>
        </w:rPr>
      </w:pPr>
      <w:r>
        <w:rPr>
          <w:sz w:val="24"/>
          <w:lang w:val="en-IE"/>
        </w:rPr>
        <w:t xml:space="preserve">For Part II of the project, you should provide an </w:t>
      </w:r>
      <w:r>
        <w:rPr>
          <w:b/>
          <w:bCs/>
          <w:sz w:val="24"/>
          <w:lang w:val="en-IE"/>
        </w:rPr>
        <w:t>ANALYSIS</w:t>
      </w:r>
      <w:r>
        <w:rPr>
          <w:sz w:val="24"/>
          <w:lang w:val="en-IE"/>
        </w:rPr>
        <w:t xml:space="preserve"> model together with a system analysis document with the following structure:</w:t>
      </w:r>
    </w:p>
    <w:p w14:paraId="509E9977">
      <w:pPr>
        <w:rPr>
          <w:sz w:val="24"/>
          <w:lang w:val="en-IE"/>
        </w:rPr>
      </w:pPr>
    </w:p>
    <w:p w14:paraId="6F723A8D">
      <w:pPr>
        <w:pStyle w:val="13"/>
        <w:numPr>
          <w:ilvl w:val="0"/>
          <w:numId w:val="1"/>
        </w:numPr>
        <w:rPr>
          <w:b/>
          <w:sz w:val="24"/>
          <w:lang w:val="en-IE"/>
        </w:rPr>
      </w:pPr>
      <w:r>
        <w:rPr>
          <w:b/>
          <w:sz w:val="24"/>
          <w:lang w:val="en-IE"/>
        </w:rPr>
        <w:t>Table of contents</w:t>
      </w:r>
    </w:p>
    <w:p w14:paraId="285D7EE9">
      <w:pPr>
        <w:pStyle w:val="13"/>
        <w:widowControl/>
        <w:numPr>
          <w:ilvl w:val="0"/>
          <w:numId w:val="1"/>
        </w:numPr>
        <w:autoSpaceDE w:val="0"/>
        <w:autoSpaceDN w:val="0"/>
        <w:adjustRightInd w:val="0"/>
        <w:jc w:val="left"/>
        <w:rPr>
          <w:sz w:val="24"/>
          <w:lang w:val="en-IE"/>
        </w:rPr>
      </w:pPr>
      <w:r>
        <w:rPr>
          <w:b/>
          <w:sz w:val="24"/>
          <w:lang w:val="en-IE"/>
        </w:rPr>
        <w:t>Introduction</w:t>
      </w:r>
      <w:r>
        <w:rPr>
          <w:sz w:val="24"/>
          <w:lang w:val="en-IE"/>
        </w:rPr>
        <w:t>: Provide a general description (around 500 words) that briefly r</w:t>
      </w:r>
      <w:r>
        <w:rPr>
          <w:b/>
          <w:bCs/>
          <w:sz w:val="24"/>
          <w:lang w:val="en-IE"/>
        </w:rPr>
        <w:t>e-states</w:t>
      </w:r>
      <w:r>
        <w:rPr>
          <w:sz w:val="24"/>
          <w:lang w:val="en-IE"/>
        </w:rPr>
        <w:t xml:space="preserve"> the goals of your course project and gives a concise account of progress made since the previous report (requirements modeling). Indicate changes in the project, refinements, and current status. </w:t>
      </w:r>
    </w:p>
    <w:p w14:paraId="5F1FFA1E">
      <w:pPr>
        <w:pStyle w:val="13"/>
        <w:numPr>
          <w:ilvl w:val="0"/>
          <w:numId w:val="1"/>
        </w:numPr>
        <w:rPr>
          <w:sz w:val="24"/>
          <w:lang w:val="en-IE"/>
        </w:rPr>
      </w:pPr>
      <w:r>
        <w:rPr>
          <w:b/>
          <w:sz w:val="24"/>
          <w:lang w:val="en-IE"/>
        </w:rPr>
        <w:t>Architectural Analysis</w:t>
      </w:r>
      <w:r>
        <w:rPr>
          <w:sz w:val="24"/>
          <w:lang w:val="en-IE"/>
        </w:rPr>
        <w:t>: Present the project solution with high-level architecture and sub-systems, and explain the architectural decisions taken until the current stage. You should provide at least one system-level diagram using UML, SysML, or C4. You should also offer textual descriptions of the diagrams or other free-style pictures you have created.</w:t>
      </w:r>
    </w:p>
    <w:p w14:paraId="143645DB">
      <w:pPr>
        <w:pStyle w:val="13"/>
        <w:numPr>
          <w:ilvl w:val="0"/>
          <w:numId w:val="1"/>
        </w:numPr>
        <w:rPr>
          <w:sz w:val="24"/>
          <w:lang w:val="en-IE"/>
        </w:rPr>
      </w:pPr>
      <w:r>
        <w:rPr>
          <w:b/>
          <w:sz w:val="24"/>
          <w:lang w:val="en-IE"/>
        </w:rPr>
        <w:t xml:space="preserve">Analysis Model (Domain Model and Interaction Analysis): </w:t>
      </w:r>
      <w:r>
        <w:rPr>
          <w:sz w:val="24"/>
          <w:lang w:val="en-IE"/>
        </w:rPr>
        <w:t xml:space="preserve">Analyze the critical features of your proposed system based on the initial architecture your team has determined, and then document your current design with UML, SysML, </w:t>
      </w:r>
      <w:r>
        <w:rPr>
          <w:rFonts w:hint="eastAsia"/>
          <w:sz w:val="24"/>
          <w:lang w:val="en-IE"/>
        </w:rPr>
        <w:t>or</w:t>
      </w:r>
      <w:r>
        <w:rPr>
          <w:sz w:val="24"/>
          <w:lang w:val="en-IE"/>
        </w:rPr>
        <w:t xml:space="preserve"> any other appropriate approach. Please use the following diagrams, organized in use case realization where appropriate:</w:t>
      </w:r>
    </w:p>
    <w:p w14:paraId="07C70DE9">
      <w:pPr>
        <w:pStyle w:val="13"/>
        <w:widowControl/>
        <w:numPr>
          <w:ilvl w:val="2"/>
          <w:numId w:val="2"/>
        </w:numPr>
        <w:tabs>
          <w:tab w:val="left" w:pos="1650"/>
        </w:tabs>
        <w:rPr>
          <w:sz w:val="24"/>
          <w:lang w:val="en-IE"/>
        </w:rPr>
      </w:pPr>
      <w:r>
        <w:rPr>
          <w:sz w:val="24"/>
          <w:lang w:val="en-IE"/>
        </w:rPr>
        <w:t>Class diagram</w:t>
      </w:r>
      <w:r>
        <w:rPr>
          <w:rFonts w:hint="eastAsia"/>
          <w:sz w:val="24"/>
          <w:lang w:val="en-IE"/>
        </w:rPr>
        <w:t>(s)</w:t>
      </w:r>
      <w:r>
        <w:rPr>
          <w:sz w:val="24"/>
          <w:lang w:val="en-IE"/>
        </w:rPr>
        <w:t xml:space="preserve">, with each key class (key abstraction) having primary responsibilities and important attributes in most cases. </w:t>
      </w:r>
    </w:p>
    <w:p w14:paraId="7A6D686D">
      <w:pPr>
        <w:pStyle w:val="13"/>
        <w:widowControl/>
        <w:numPr>
          <w:ilvl w:val="2"/>
          <w:numId w:val="2"/>
        </w:numPr>
        <w:tabs>
          <w:tab w:val="left" w:pos="1650"/>
        </w:tabs>
        <w:rPr>
          <w:sz w:val="24"/>
          <w:lang w:val="en-IE"/>
        </w:rPr>
      </w:pPr>
      <w:r>
        <w:rPr>
          <w:sz w:val="24"/>
          <w:lang w:val="en-IE"/>
        </w:rPr>
        <w:t>Interaction diagram</w:t>
      </w:r>
      <w:r>
        <w:rPr>
          <w:rFonts w:hint="eastAsia"/>
          <w:sz w:val="24"/>
          <w:lang w:val="en-IE"/>
        </w:rPr>
        <w:t>(s)</w:t>
      </w:r>
      <w:r>
        <w:rPr>
          <w:sz w:val="24"/>
          <w:lang w:val="en-IE"/>
        </w:rPr>
        <w:t>.</w:t>
      </w:r>
    </w:p>
    <w:p w14:paraId="33B79F4B">
      <w:pPr>
        <w:pStyle w:val="13"/>
        <w:numPr>
          <w:ilvl w:val="0"/>
          <w:numId w:val="1"/>
        </w:numPr>
        <w:rPr>
          <w:b/>
          <w:sz w:val="24"/>
          <w:lang w:val="en-IE"/>
        </w:rPr>
      </w:pPr>
      <w:r>
        <w:rPr>
          <w:b/>
          <w:sz w:val="24"/>
          <w:lang w:val="en-IE"/>
        </w:rPr>
        <w:t xml:space="preserve">Updated requirements: </w:t>
      </w:r>
      <w:r>
        <w:rPr>
          <w:bCs/>
          <w:sz w:val="24"/>
          <w:lang w:val="en-IE"/>
        </w:rPr>
        <w:t xml:space="preserve">You are not allowed to change your project domain at this stage; however, </w:t>
      </w:r>
      <w:r>
        <w:rPr>
          <w:b/>
          <w:sz w:val="24"/>
          <w:lang w:val="en-IE"/>
        </w:rPr>
        <w:t>you can still refine and update the scope of your project</w:t>
      </w:r>
      <w:r>
        <w:rPr>
          <w:bCs/>
          <w:sz w:val="24"/>
          <w:lang w:val="en-IE"/>
        </w:rPr>
        <w:t xml:space="preserve">. You should explain </w:t>
      </w:r>
      <w:r>
        <w:rPr>
          <w:b/>
          <w:sz w:val="24"/>
          <w:lang w:val="en-IE"/>
        </w:rPr>
        <w:t>why, where, and what</w:t>
      </w:r>
      <w:r>
        <w:rPr>
          <w:bCs/>
          <w:sz w:val="24"/>
          <w:lang w:val="en-IE"/>
        </w:rPr>
        <w:t xml:space="preserve"> has been changed in your requirements in this submission.</w:t>
      </w:r>
    </w:p>
    <w:p w14:paraId="4464E509">
      <w:pPr>
        <w:pStyle w:val="13"/>
        <w:widowControl/>
        <w:numPr>
          <w:ilvl w:val="0"/>
          <w:numId w:val="1"/>
        </w:numPr>
        <w:autoSpaceDE w:val="0"/>
        <w:autoSpaceDN w:val="0"/>
        <w:adjustRightInd w:val="0"/>
        <w:jc w:val="left"/>
        <w:rPr>
          <w:sz w:val="24"/>
          <w:lang w:val="en-IE"/>
        </w:rPr>
      </w:pPr>
      <w:r>
        <w:rPr>
          <w:b/>
          <w:sz w:val="24"/>
          <w:lang w:val="en-IE"/>
        </w:rPr>
        <w:t>Updated snapshots of the system’s user interface</w:t>
      </w:r>
      <w:r>
        <w:rPr>
          <w:sz w:val="24"/>
          <w:lang w:val="en-IE"/>
        </w:rPr>
        <w:t>: Provide at least five (5) updated snapshots of system UIs with accompanying descriptions. If your system provides business reports or statistical analytics in a visual format to its users, then the visual format and any specialized visualization design (if applicable) should be provided. If your system frequently needs to communicate with the end user through notifications, you should also attach samples of those messages.</w:t>
      </w:r>
    </w:p>
    <w:p w14:paraId="023F64A8">
      <w:pPr>
        <w:pStyle w:val="13"/>
        <w:widowControl/>
        <w:numPr>
          <w:ilvl w:val="0"/>
          <w:numId w:val="1"/>
        </w:numPr>
        <w:autoSpaceDE w:val="0"/>
        <w:autoSpaceDN w:val="0"/>
        <w:adjustRightInd w:val="0"/>
        <w:jc w:val="left"/>
        <w:rPr>
          <w:sz w:val="24"/>
          <w:lang w:val="en-IE"/>
        </w:rPr>
      </w:pPr>
      <w:r>
        <w:rPr>
          <w:b/>
          <w:sz w:val="24"/>
          <w:lang w:val="en-IE"/>
        </w:rPr>
        <w:t>Open issues</w:t>
      </w:r>
      <w:r>
        <w:rPr>
          <w:sz w:val="24"/>
          <w:lang w:val="en-IE"/>
        </w:rPr>
        <w:t xml:space="preserve">: List the challenges and design tasks to explore in the next stage. </w:t>
      </w:r>
    </w:p>
    <w:p w14:paraId="58B75A70">
      <w:pPr>
        <w:pStyle w:val="13"/>
        <w:numPr>
          <w:ilvl w:val="0"/>
          <w:numId w:val="1"/>
        </w:numPr>
        <w:rPr>
          <w:bCs/>
          <w:sz w:val="24"/>
          <w:lang w:val="en-IE"/>
        </w:rPr>
      </w:pPr>
      <w:r>
        <w:rPr>
          <w:b/>
          <w:sz w:val="24"/>
          <w:lang w:val="en-IE"/>
        </w:rPr>
        <w:t>[Optional]</w:t>
      </w:r>
      <w:r>
        <w:t xml:space="preserve"> </w:t>
      </w:r>
      <w:r>
        <w:rPr>
          <w:bCs/>
          <w:sz w:val="24"/>
          <w:lang w:val="en-IE"/>
        </w:rPr>
        <w:t xml:space="preserve">If you have used an AI tool or technology to generate an output that you either </w:t>
      </w:r>
      <w:r>
        <w:rPr>
          <w:b/>
          <w:sz w:val="24"/>
          <w:lang w:val="en-IE"/>
        </w:rPr>
        <w:t xml:space="preserve">paraphrase </w:t>
      </w:r>
      <w:r>
        <w:rPr>
          <w:bCs/>
          <w:sz w:val="24"/>
          <w:lang w:val="en-IE"/>
        </w:rPr>
        <w:t xml:space="preserve">or </w:t>
      </w:r>
      <w:r>
        <w:rPr>
          <w:b/>
          <w:sz w:val="24"/>
          <w:lang w:val="en-IE"/>
        </w:rPr>
        <w:t>direct quote</w:t>
      </w:r>
      <w:r>
        <w:rPr>
          <w:bCs/>
          <w:sz w:val="24"/>
          <w:lang w:val="en-IE"/>
        </w:rPr>
        <w:t xml:space="preserve"> in your writing, you must cite and reference this output as a source in your reference list. </w:t>
      </w:r>
    </w:p>
    <w:p w14:paraId="75913092">
      <w:pPr>
        <w:pStyle w:val="13"/>
        <w:ind w:left="420"/>
        <w:rPr>
          <w:bCs/>
          <w:sz w:val="24"/>
          <w:lang w:val="en-IE"/>
        </w:rPr>
      </w:pPr>
      <w:r>
        <w:rPr>
          <w:bCs/>
          <w:sz w:val="24"/>
          <w:lang w:val="en-IE"/>
        </w:rPr>
        <w:t xml:space="preserve">If you have used an AI tool or technology </w:t>
      </w:r>
      <w:r>
        <w:rPr>
          <w:b/>
          <w:sz w:val="24"/>
          <w:lang w:val="en-IE"/>
        </w:rPr>
        <w:t>in the process of completing</w:t>
      </w:r>
      <w:r>
        <w:rPr>
          <w:bCs/>
          <w:sz w:val="24"/>
          <w:lang w:val="en-IE"/>
        </w:rPr>
        <w:t xml:space="preserve"> the above tasks (for example, generating architectural descriptions, creating UML/SysML/C4 diagrams, exploring technical solutions, editing reports), an acknowledgment of how you have used AI tools or technologies is required.</w:t>
      </w:r>
    </w:p>
    <w:p w14:paraId="2B978394">
      <w:pPr>
        <w:pStyle w:val="13"/>
        <w:widowControl/>
        <w:numPr>
          <w:ilvl w:val="0"/>
          <w:numId w:val="1"/>
        </w:numPr>
        <w:autoSpaceDE w:val="0"/>
        <w:autoSpaceDN w:val="0"/>
        <w:adjustRightInd w:val="0"/>
        <w:jc w:val="left"/>
        <w:rPr>
          <w:sz w:val="24"/>
          <w:lang w:val="en-IE"/>
        </w:rPr>
      </w:pPr>
      <w:r>
        <w:rPr>
          <w:b/>
          <w:sz w:val="24"/>
          <w:lang w:val="en-IE"/>
        </w:rPr>
        <w:t>Annotated references:</w:t>
      </w:r>
      <w:r>
        <w:t xml:space="preserve"> </w:t>
      </w:r>
      <w:r>
        <w:rPr>
          <w:sz w:val="24"/>
          <w:lang w:val="en-IE"/>
        </w:rPr>
        <w:t>Describe how the project references (for instance, the project domain book and reference articles) relate to your project. The description for a reference should be between 200 and 300 words.</w:t>
      </w:r>
    </w:p>
    <w:p w14:paraId="6E9F7E02">
      <w:pPr>
        <w:pStyle w:val="13"/>
        <w:numPr>
          <w:ilvl w:val="0"/>
          <w:numId w:val="1"/>
        </w:numPr>
        <w:rPr>
          <w:b/>
          <w:sz w:val="24"/>
          <w:lang w:val="en-IE"/>
        </w:rPr>
      </w:pPr>
      <w:r>
        <w:rPr>
          <w:b/>
          <w:sz w:val="24"/>
          <w:lang w:val="en-IE"/>
        </w:rPr>
        <w:t xml:space="preserve">Contributions of team members. </w:t>
      </w:r>
    </w:p>
    <w:p w14:paraId="043F9537">
      <w:pPr>
        <w:rPr>
          <w:sz w:val="24"/>
          <w:lang w:val="en-IE"/>
        </w:rPr>
      </w:pPr>
    </w:p>
    <w:p w14:paraId="67669179">
      <w:pPr>
        <w:rPr>
          <w:b/>
          <w:i/>
          <w:iCs/>
          <w:sz w:val="24"/>
          <w:lang w:val="en-IE"/>
        </w:rPr>
      </w:pPr>
      <w:r>
        <w:rPr>
          <w:b/>
          <w:i/>
          <w:iCs/>
          <w:sz w:val="24"/>
          <w:lang w:val="en-IE"/>
        </w:rPr>
        <w:t xml:space="preserve">Presentation: </w:t>
      </w:r>
    </w:p>
    <w:p w14:paraId="76ED1010">
      <w:pPr>
        <w:rPr>
          <w:bCs/>
          <w:i/>
          <w:iCs/>
          <w:sz w:val="24"/>
          <w:lang w:val="en-IE"/>
        </w:rPr>
      </w:pPr>
      <w:r>
        <w:rPr>
          <w:bCs/>
          <w:i/>
          <w:iCs/>
          <w:sz w:val="24"/>
          <w:lang w:val="en-IE"/>
        </w:rPr>
        <w:t xml:space="preserve">Before submitting the final version of this document, each team must </w:t>
      </w:r>
      <w:r>
        <w:rPr>
          <w:b/>
          <w:i/>
          <w:iCs/>
          <w:sz w:val="24"/>
          <w:lang w:val="en-IE"/>
        </w:rPr>
        <w:t>prepare a 10-minute presentation</w:t>
      </w:r>
      <w:r>
        <w:rPr>
          <w:bCs/>
          <w:i/>
          <w:iCs/>
          <w:sz w:val="24"/>
          <w:lang w:val="en-IE"/>
        </w:rPr>
        <w:t xml:space="preserve"> in class (2025-11-17 and 2025-11-24) to explain your current solution. </w:t>
      </w:r>
    </w:p>
    <w:p w14:paraId="0D64CD15">
      <w:pPr>
        <w:rPr>
          <w:sz w:val="24"/>
          <w:lang w:val="en-IE"/>
        </w:rPr>
      </w:pPr>
    </w:p>
    <w:p w14:paraId="282C15CC">
      <w:pPr>
        <w:rPr>
          <w:rStyle w:val="9"/>
          <w:b/>
          <w:bCs/>
          <w:color w:val="0E101A"/>
          <w:sz w:val="24"/>
          <w:szCs w:val="32"/>
        </w:rPr>
      </w:pPr>
      <w:r>
        <w:rPr>
          <w:rStyle w:val="9"/>
          <w:b/>
          <w:bCs/>
          <w:color w:val="0E101A"/>
          <w:sz w:val="24"/>
          <w:szCs w:val="32"/>
        </w:rPr>
        <w:t xml:space="preserve">Note: </w:t>
      </w:r>
    </w:p>
    <w:p w14:paraId="7D507C7C">
      <w:pPr>
        <w:rPr>
          <w:sz w:val="32"/>
          <w:szCs w:val="32"/>
          <w:lang w:val="en-IE"/>
        </w:rPr>
      </w:pPr>
      <w:r>
        <w:rPr>
          <w:rStyle w:val="9"/>
          <w:b/>
          <w:bCs/>
          <w:color w:val="0E101A"/>
          <w:sz w:val="24"/>
          <w:szCs w:val="32"/>
        </w:rPr>
        <w:t xml:space="preserve">You must submit both the document and the corresponding UML, SysML, or C4 model (models can be included in the document). </w:t>
      </w:r>
      <w:r>
        <w:rPr>
          <w:sz w:val="32"/>
          <w:szCs w:val="32"/>
          <w:lang w:val="en-IE"/>
        </w:rPr>
        <w:t xml:space="preserve">      </w:t>
      </w:r>
    </w:p>
    <w:p w14:paraId="13C4A84C">
      <w:pPr>
        <w:rPr>
          <w:sz w:val="24"/>
          <w:lang w:val="en-IE"/>
        </w:rPr>
      </w:pPr>
    </w:p>
    <w:p w14:paraId="7A7919D6">
      <w:pPr>
        <w:rPr>
          <w:sz w:val="24"/>
          <w:lang w:val="en-IE"/>
        </w:rPr>
      </w:pPr>
      <w:r>
        <w:rPr>
          <w:sz w:val="24"/>
          <w:lang w:val="en-IE"/>
        </w:rPr>
        <w:t xml:space="preserve">      </w:t>
      </w:r>
    </w:p>
    <w:p w14:paraId="12E129B8">
      <w:pPr>
        <w:rPr>
          <w:sz w:val="24"/>
          <w:lang w:val="en-IE"/>
        </w:rPr>
      </w:pPr>
    </w:p>
    <w:p w14:paraId="630A3ECD">
      <w:pPr>
        <w:rPr>
          <w:rFonts w:hint="eastAsia"/>
          <w:sz w:val="24"/>
          <w:lang w:val="en-IE"/>
        </w:rPr>
      </w:pPr>
      <w:r>
        <w:rPr>
          <w:sz w:val="24"/>
          <w:lang w:val="en-IE"/>
        </w:rPr>
        <w:t xml:space="preserve">         </w:t>
      </w:r>
      <w:r>
        <w:rPr>
          <w:rFonts w:hint="eastAsia"/>
          <w:sz w:val="24"/>
          <w:lang w:val="en-IE"/>
        </w:rPr>
        <w:t>---------------------The End----------------------------</w:t>
      </w:r>
    </w:p>
    <w:p w14:paraId="32462F13">
      <w:pPr>
        <w:rPr>
          <w:rFonts w:hint="eastAsia"/>
          <w:sz w:val="24"/>
          <w:lang w:val="en-IE"/>
        </w:rPr>
      </w:pPr>
    </w:p>
    <w:p w14:paraId="4D0165E4">
      <w:pPr>
        <w:rPr>
          <w:rFonts w:hint="eastAsia"/>
          <w:sz w:val="24"/>
          <w:lang w:val="en-IE"/>
        </w:rPr>
      </w:pPr>
    </w:p>
    <w:p w14:paraId="0403A5A4">
      <w:pPr>
        <w:rPr>
          <w:rFonts w:hint="eastAsia"/>
          <w:sz w:val="24"/>
          <w:lang w:val="en-IE"/>
        </w:rPr>
      </w:pPr>
      <w:r>
        <w:rPr>
          <w:rFonts w:hint="eastAsia"/>
          <w:sz w:val="24"/>
          <w:lang w:val="en-IE"/>
        </w:rPr>
        <w:t>系统分析与设计</w:t>
      </w:r>
    </w:p>
    <w:p w14:paraId="31ED25DD">
      <w:pPr>
        <w:rPr>
          <w:rFonts w:hint="eastAsia"/>
          <w:sz w:val="24"/>
          <w:lang w:val="en-IE"/>
        </w:rPr>
      </w:pPr>
      <w:r>
        <w:rPr>
          <w:rFonts w:hint="eastAsia"/>
          <w:sz w:val="24"/>
          <w:lang w:val="en-IE"/>
        </w:rPr>
        <w:t>作业：2025年秋季学期</w:t>
      </w:r>
    </w:p>
    <w:p w14:paraId="73B0002C">
      <w:pPr>
        <w:rPr>
          <w:rFonts w:hint="eastAsia"/>
          <w:sz w:val="24"/>
          <w:lang w:val="en-IE"/>
        </w:rPr>
      </w:pPr>
      <w:r>
        <w:rPr>
          <w:rFonts w:hint="eastAsia"/>
          <w:sz w:val="24"/>
          <w:lang w:val="en-IE"/>
        </w:rPr>
        <w:t>截止日期： 2025年11月30日（星期日）23:59</w:t>
      </w:r>
    </w:p>
    <w:p w14:paraId="2A58CE0B">
      <w:pPr>
        <w:rPr>
          <w:rFonts w:hint="eastAsia"/>
          <w:sz w:val="24"/>
          <w:lang w:val="en-IE"/>
        </w:rPr>
      </w:pPr>
      <w:r>
        <w:rPr>
          <w:rFonts w:hint="eastAsia"/>
          <w:sz w:val="24"/>
          <w:lang w:val="en-IE"/>
        </w:rPr>
        <w:t>提交地点： Canvas</w:t>
      </w:r>
    </w:p>
    <w:p w14:paraId="53AFDF0A">
      <w:pPr>
        <w:rPr>
          <w:rFonts w:hint="eastAsia"/>
          <w:sz w:val="24"/>
          <w:lang w:val="en-IE"/>
        </w:rPr>
      </w:pPr>
      <w:r>
        <w:rPr>
          <w:rFonts w:hint="eastAsia"/>
          <w:sz w:val="24"/>
          <w:lang w:val="en-IE"/>
        </w:rPr>
        <w:t>课程成绩权重： 30%</w:t>
      </w:r>
    </w:p>
    <w:p w14:paraId="62A9F019">
      <w:pPr>
        <w:rPr>
          <w:rFonts w:hint="eastAsia"/>
          <w:sz w:val="24"/>
          <w:lang w:val="en-IE"/>
        </w:rPr>
      </w:pPr>
    </w:p>
    <w:p w14:paraId="17B40B73">
      <w:pPr>
        <w:rPr>
          <w:rFonts w:hint="eastAsia"/>
          <w:sz w:val="24"/>
          <w:lang w:val="en-IE"/>
        </w:rPr>
      </w:pPr>
      <w:r>
        <w:rPr>
          <w:rFonts w:hint="eastAsia"/>
          <w:sz w:val="24"/>
          <w:lang w:val="en-IE"/>
        </w:rPr>
        <w:t>第二部分：分析模型</w:t>
      </w:r>
    </w:p>
    <w:p w14:paraId="1C13FC9B">
      <w:pPr>
        <w:rPr>
          <w:rFonts w:hint="eastAsia"/>
          <w:sz w:val="24"/>
          <w:lang w:val="en-IE"/>
        </w:rPr>
      </w:pPr>
      <w:r>
        <w:rPr>
          <w:rFonts w:hint="eastAsia"/>
          <w:sz w:val="24"/>
          <w:lang w:val="en-IE"/>
        </w:rPr>
        <w:t>在项目的第二部分中，你应该提供一份分析模型以及包含以下结构的系统分析文档：</w:t>
      </w:r>
    </w:p>
    <w:p w14:paraId="13BA3BD5">
      <w:pPr>
        <w:rPr>
          <w:rFonts w:hint="eastAsia"/>
          <w:sz w:val="24"/>
          <w:lang w:val="en-IE"/>
        </w:rPr>
      </w:pPr>
      <w:r>
        <w:rPr>
          <w:rFonts w:hint="eastAsia"/>
          <w:sz w:val="24"/>
          <w:lang w:val="en-IE"/>
        </w:rPr>
        <w:t>0. 目录</w:t>
      </w:r>
    </w:p>
    <w:p w14:paraId="53625812">
      <w:pPr>
        <w:rPr>
          <w:rFonts w:hint="eastAsia"/>
          <w:sz w:val="24"/>
          <w:lang w:val="en-IE"/>
        </w:rPr>
      </w:pPr>
      <w:r>
        <w:rPr>
          <w:rFonts w:hint="eastAsia"/>
          <w:sz w:val="24"/>
          <w:lang w:val="en-IE"/>
        </w:rPr>
        <w:t>1. 引言（约500字）</w:t>
      </w:r>
    </w:p>
    <w:p w14:paraId="3A4ADCA9">
      <w:pPr>
        <w:rPr>
          <w:rFonts w:hint="eastAsia"/>
          <w:sz w:val="24"/>
          <w:lang w:val="en-IE"/>
        </w:rPr>
      </w:pPr>
    </w:p>
    <w:p w14:paraId="71789BDF">
      <w:pPr>
        <w:rPr>
          <w:rFonts w:hint="eastAsia"/>
          <w:sz w:val="24"/>
          <w:lang w:val="en-IE"/>
        </w:rPr>
      </w:pPr>
      <w:r>
        <w:rPr>
          <w:rFonts w:hint="eastAsia"/>
          <w:sz w:val="24"/>
          <w:lang w:val="en-IE"/>
        </w:rPr>
        <w:t>简要重述课程项目的目标</w:t>
      </w:r>
    </w:p>
    <w:p w14:paraId="0F81853C">
      <w:pPr>
        <w:rPr>
          <w:rFonts w:hint="eastAsia"/>
          <w:sz w:val="24"/>
          <w:lang w:val="en-IE"/>
        </w:rPr>
      </w:pPr>
      <w:r>
        <w:rPr>
          <w:rFonts w:hint="eastAsia"/>
          <w:sz w:val="24"/>
          <w:lang w:val="en-IE"/>
        </w:rPr>
        <w:t>简明总结自需求建模以来取得的进展</w:t>
      </w:r>
    </w:p>
    <w:p w14:paraId="23AEDF64">
      <w:pPr>
        <w:rPr>
          <w:rFonts w:hint="eastAsia"/>
          <w:sz w:val="24"/>
          <w:lang w:val="en-IE"/>
        </w:rPr>
      </w:pPr>
      <w:r>
        <w:rPr>
          <w:rFonts w:hint="eastAsia"/>
          <w:sz w:val="24"/>
          <w:lang w:val="en-IE"/>
        </w:rPr>
        <w:t>说明项目中的变更、改进和当前状态</w:t>
      </w:r>
    </w:p>
    <w:p w14:paraId="43075410">
      <w:pPr>
        <w:rPr>
          <w:rFonts w:hint="eastAsia"/>
          <w:sz w:val="24"/>
          <w:lang w:val="en-IE"/>
        </w:rPr>
      </w:pPr>
    </w:p>
    <w:p w14:paraId="406B93B6">
      <w:pPr>
        <w:rPr>
          <w:rFonts w:hint="eastAsia"/>
          <w:sz w:val="24"/>
          <w:lang w:val="en-IE"/>
        </w:rPr>
      </w:pPr>
      <w:r>
        <w:rPr>
          <w:rFonts w:hint="eastAsia"/>
          <w:sz w:val="24"/>
          <w:lang w:val="en-IE"/>
        </w:rPr>
        <w:t>2. 架构分析</w:t>
      </w:r>
    </w:p>
    <w:p w14:paraId="70947F8F">
      <w:pPr>
        <w:rPr>
          <w:rFonts w:hint="eastAsia"/>
          <w:sz w:val="24"/>
          <w:lang w:val="en-IE"/>
        </w:rPr>
      </w:pPr>
    </w:p>
    <w:p w14:paraId="45EF5EDF">
      <w:pPr>
        <w:rPr>
          <w:rFonts w:hint="eastAsia"/>
          <w:sz w:val="24"/>
          <w:lang w:val="en-IE"/>
        </w:rPr>
      </w:pPr>
      <w:r>
        <w:rPr>
          <w:rFonts w:hint="eastAsia"/>
          <w:sz w:val="24"/>
          <w:lang w:val="en-IE"/>
        </w:rPr>
        <w:t>呈现项目解决方案的高层架构和子系统</w:t>
      </w:r>
    </w:p>
    <w:p w14:paraId="0DEEBBFF">
      <w:pPr>
        <w:rPr>
          <w:rFonts w:hint="eastAsia"/>
          <w:sz w:val="24"/>
          <w:lang w:val="en-IE"/>
        </w:rPr>
      </w:pPr>
      <w:r>
        <w:rPr>
          <w:rFonts w:hint="eastAsia"/>
          <w:sz w:val="24"/>
          <w:lang w:val="en-IE"/>
        </w:rPr>
        <w:t>解释迄今为止所做的架构决策</w:t>
      </w:r>
    </w:p>
    <w:p w14:paraId="427A06E5">
      <w:pPr>
        <w:rPr>
          <w:rFonts w:hint="eastAsia"/>
          <w:sz w:val="24"/>
          <w:lang w:val="en-IE"/>
        </w:rPr>
      </w:pPr>
      <w:r>
        <w:rPr>
          <w:rFonts w:hint="eastAsia"/>
          <w:sz w:val="24"/>
          <w:lang w:val="en-IE"/>
        </w:rPr>
        <w:t>至少提供一个系统级图表（使用UML、SysML或C4）</w:t>
      </w:r>
    </w:p>
    <w:p w14:paraId="3878CF8C">
      <w:pPr>
        <w:rPr>
          <w:rFonts w:hint="eastAsia"/>
          <w:sz w:val="24"/>
          <w:lang w:val="en-IE"/>
        </w:rPr>
      </w:pPr>
      <w:r>
        <w:rPr>
          <w:rFonts w:hint="eastAsia"/>
          <w:sz w:val="24"/>
          <w:lang w:val="en-IE"/>
        </w:rPr>
        <w:t>提供图表的文字描述或其他自由风格图片</w:t>
      </w:r>
      <w:bookmarkStart w:id="0" w:name="_GoBack"/>
      <w:bookmarkEnd w:id="0"/>
    </w:p>
    <w:p w14:paraId="234C5854">
      <w:pPr>
        <w:rPr>
          <w:rFonts w:hint="eastAsia"/>
          <w:sz w:val="24"/>
          <w:lang w:val="en-IE"/>
        </w:rPr>
      </w:pPr>
    </w:p>
    <w:p w14:paraId="04124BC1">
      <w:pPr>
        <w:rPr>
          <w:rFonts w:hint="eastAsia"/>
          <w:sz w:val="24"/>
          <w:lang w:val="en-IE"/>
        </w:rPr>
      </w:pPr>
      <w:r>
        <w:rPr>
          <w:rFonts w:hint="eastAsia"/>
          <w:sz w:val="24"/>
          <w:lang w:val="en-IE"/>
        </w:rPr>
        <w:t>3. 分析模型（领域模型和交互分析）</w:t>
      </w:r>
    </w:p>
    <w:p w14:paraId="2FBDC085">
      <w:pPr>
        <w:rPr>
          <w:rFonts w:hint="eastAsia"/>
          <w:sz w:val="24"/>
          <w:lang w:val="en-IE"/>
        </w:rPr>
      </w:pPr>
      <w:r>
        <w:rPr>
          <w:rFonts w:hint="eastAsia"/>
          <w:sz w:val="24"/>
          <w:lang w:val="en-IE"/>
        </w:rPr>
        <w:t>基于已确定的初始架构分析系统的关键特性，并使用以下图表记录当前设计（按用例实现组织）：</w:t>
      </w:r>
    </w:p>
    <w:p w14:paraId="554C3532">
      <w:pPr>
        <w:rPr>
          <w:rFonts w:hint="eastAsia"/>
          <w:sz w:val="24"/>
          <w:lang w:val="en-IE"/>
        </w:rPr>
      </w:pPr>
      <w:r>
        <w:rPr>
          <w:rFonts w:hint="eastAsia"/>
          <w:sz w:val="24"/>
          <w:lang w:val="en-IE"/>
        </w:rPr>
        <w:t>i) 类图</w:t>
      </w:r>
    </w:p>
    <w:p w14:paraId="0E27B9EA">
      <w:pPr>
        <w:rPr>
          <w:rFonts w:hint="eastAsia"/>
          <w:sz w:val="24"/>
          <w:lang w:val="en-IE"/>
        </w:rPr>
      </w:pPr>
    </w:p>
    <w:p w14:paraId="3A267114">
      <w:pPr>
        <w:rPr>
          <w:rFonts w:hint="eastAsia"/>
          <w:sz w:val="24"/>
          <w:lang w:val="en-IE"/>
        </w:rPr>
      </w:pPr>
      <w:r>
        <w:rPr>
          <w:rFonts w:hint="eastAsia"/>
          <w:sz w:val="24"/>
          <w:lang w:val="en-IE"/>
        </w:rPr>
        <w:t>每个关键类（关键抽象）应包含主要职责和重要属性</w:t>
      </w:r>
    </w:p>
    <w:p w14:paraId="06F7744A">
      <w:pPr>
        <w:rPr>
          <w:rFonts w:hint="eastAsia"/>
          <w:sz w:val="24"/>
          <w:lang w:val="en-IE"/>
        </w:rPr>
      </w:pPr>
    </w:p>
    <w:p w14:paraId="36155800">
      <w:pPr>
        <w:rPr>
          <w:rFonts w:hint="eastAsia"/>
          <w:sz w:val="24"/>
          <w:lang w:val="en-IE"/>
        </w:rPr>
      </w:pPr>
      <w:r>
        <w:rPr>
          <w:rFonts w:hint="eastAsia"/>
          <w:sz w:val="24"/>
          <w:lang w:val="en-IE"/>
        </w:rPr>
        <w:t>ii) 交互图</w:t>
      </w:r>
    </w:p>
    <w:p w14:paraId="1803FEFC">
      <w:pPr>
        <w:rPr>
          <w:rFonts w:hint="eastAsia"/>
          <w:sz w:val="24"/>
          <w:lang w:val="en-IE"/>
        </w:rPr>
      </w:pPr>
      <w:r>
        <w:rPr>
          <w:rFonts w:hint="eastAsia"/>
          <w:sz w:val="24"/>
          <w:lang w:val="en-IE"/>
        </w:rPr>
        <w:t>4. 更新的需求</w:t>
      </w:r>
    </w:p>
    <w:p w14:paraId="2A8ADC6F">
      <w:pPr>
        <w:rPr>
          <w:rFonts w:hint="eastAsia"/>
          <w:sz w:val="24"/>
          <w:lang w:val="en-IE"/>
        </w:rPr>
      </w:pPr>
    </w:p>
    <w:p w14:paraId="283A0EB7">
      <w:pPr>
        <w:rPr>
          <w:rFonts w:hint="eastAsia"/>
          <w:sz w:val="24"/>
          <w:lang w:val="en-IE"/>
        </w:rPr>
      </w:pPr>
      <w:r>
        <w:rPr>
          <w:rFonts w:hint="eastAsia"/>
          <w:sz w:val="24"/>
          <w:lang w:val="en-IE"/>
        </w:rPr>
        <w:t>不允许在此阶段更改项目领域</w:t>
      </w:r>
    </w:p>
    <w:p w14:paraId="096A69AF">
      <w:pPr>
        <w:rPr>
          <w:rFonts w:hint="eastAsia"/>
          <w:sz w:val="24"/>
          <w:lang w:val="en-IE"/>
        </w:rPr>
      </w:pPr>
      <w:r>
        <w:rPr>
          <w:rFonts w:hint="eastAsia"/>
          <w:sz w:val="24"/>
          <w:lang w:val="en-IE"/>
        </w:rPr>
        <w:t>可以细化和更新项目范围</w:t>
      </w:r>
    </w:p>
    <w:p w14:paraId="1F51390D">
      <w:pPr>
        <w:rPr>
          <w:rFonts w:hint="eastAsia"/>
          <w:sz w:val="24"/>
          <w:lang w:val="en-IE"/>
        </w:rPr>
      </w:pPr>
      <w:r>
        <w:rPr>
          <w:rFonts w:hint="eastAsia"/>
          <w:sz w:val="24"/>
          <w:lang w:val="en-IE"/>
        </w:rPr>
        <w:t>说明需求中何处、为何、如何发生了变更</w:t>
      </w:r>
    </w:p>
    <w:p w14:paraId="575929F6">
      <w:pPr>
        <w:rPr>
          <w:rFonts w:hint="eastAsia"/>
          <w:sz w:val="24"/>
          <w:lang w:val="en-IE"/>
        </w:rPr>
      </w:pPr>
    </w:p>
    <w:p w14:paraId="1321E5EA">
      <w:pPr>
        <w:rPr>
          <w:rFonts w:hint="eastAsia"/>
          <w:sz w:val="24"/>
          <w:lang w:val="en-IE"/>
        </w:rPr>
      </w:pPr>
      <w:r>
        <w:rPr>
          <w:rFonts w:hint="eastAsia"/>
          <w:sz w:val="24"/>
          <w:lang w:val="en-IE"/>
        </w:rPr>
        <w:t>5. 系统用户界面的更新快照</w:t>
      </w:r>
    </w:p>
    <w:p w14:paraId="6D3E71D6">
      <w:pPr>
        <w:rPr>
          <w:rFonts w:hint="eastAsia"/>
          <w:sz w:val="24"/>
          <w:lang w:val="en-IE"/>
        </w:rPr>
      </w:pPr>
    </w:p>
    <w:p w14:paraId="48951B23">
      <w:pPr>
        <w:rPr>
          <w:rFonts w:hint="eastAsia"/>
          <w:sz w:val="24"/>
          <w:lang w:val="en-IE"/>
        </w:rPr>
      </w:pPr>
      <w:r>
        <w:rPr>
          <w:rFonts w:hint="eastAsia"/>
          <w:sz w:val="24"/>
          <w:lang w:val="en-IE"/>
        </w:rPr>
        <w:t>至少提供5个更新的系统UI截图及说明</w:t>
      </w:r>
    </w:p>
    <w:p w14:paraId="2A602E89">
      <w:pPr>
        <w:rPr>
          <w:rFonts w:hint="eastAsia"/>
          <w:sz w:val="24"/>
          <w:lang w:val="en-IE"/>
        </w:rPr>
      </w:pPr>
      <w:r>
        <w:rPr>
          <w:rFonts w:hint="eastAsia"/>
          <w:sz w:val="24"/>
          <w:lang w:val="en-IE"/>
        </w:rPr>
        <w:t>若系统提供业务报告或统计分析的可视化格式，应包含可视化设计</w:t>
      </w:r>
    </w:p>
    <w:p w14:paraId="26781CDF">
      <w:pPr>
        <w:rPr>
          <w:rFonts w:hint="eastAsia"/>
          <w:sz w:val="24"/>
          <w:lang w:val="en-IE"/>
        </w:rPr>
      </w:pPr>
      <w:r>
        <w:rPr>
          <w:rFonts w:hint="eastAsia"/>
          <w:sz w:val="24"/>
          <w:lang w:val="en-IE"/>
        </w:rPr>
        <w:t>若系统需要通过通知与用户频繁沟通，应附加示例消息</w:t>
      </w:r>
    </w:p>
    <w:p w14:paraId="70C2BF63">
      <w:pPr>
        <w:rPr>
          <w:rFonts w:hint="eastAsia"/>
          <w:sz w:val="24"/>
          <w:lang w:val="en-IE"/>
        </w:rPr>
      </w:pPr>
    </w:p>
    <w:p w14:paraId="695F3709">
      <w:pPr>
        <w:rPr>
          <w:rFonts w:hint="eastAsia"/>
          <w:sz w:val="24"/>
          <w:lang w:val="en-IE"/>
        </w:rPr>
      </w:pPr>
      <w:r>
        <w:rPr>
          <w:rFonts w:hint="eastAsia"/>
          <w:sz w:val="24"/>
          <w:lang w:val="en-IE"/>
        </w:rPr>
        <w:t>6. 未解决的问题</w:t>
      </w:r>
    </w:p>
    <w:p w14:paraId="6FBA71C3">
      <w:pPr>
        <w:rPr>
          <w:rFonts w:hint="eastAsia"/>
          <w:sz w:val="24"/>
          <w:lang w:val="en-IE"/>
        </w:rPr>
      </w:pPr>
    </w:p>
    <w:p w14:paraId="4F76AA00">
      <w:pPr>
        <w:rPr>
          <w:rFonts w:hint="eastAsia"/>
          <w:sz w:val="24"/>
          <w:lang w:val="en-IE"/>
        </w:rPr>
      </w:pPr>
      <w:r>
        <w:rPr>
          <w:rFonts w:hint="eastAsia"/>
          <w:sz w:val="24"/>
          <w:lang w:val="en-IE"/>
        </w:rPr>
        <w:t>列出下一阶段需要探索的挑战和设计任务</w:t>
      </w:r>
    </w:p>
    <w:p w14:paraId="6F5BEA48">
      <w:pPr>
        <w:rPr>
          <w:rFonts w:hint="eastAsia"/>
          <w:sz w:val="24"/>
          <w:lang w:val="en-IE"/>
        </w:rPr>
      </w:pPr>
    </w:p>
    <w:p w14:paraId="240A67E4">
      <w:pPr>
        <w:rPr>
          <w:rFonts w:hint="eastAsia"/>
          <w:sz w:val="24"/>
          <w:lang w:val="en-IE"/>
        </w:rPr>
      </w:pPr>
      <w:r>
        <w:rPr>
          <w:rFonts w:hint="eastAsia"/>
          <w:sz w:val="24"/>
          <w:lang w:val="en-IE"/>
        </w:rPr>
        <w:t>7. [可选] AI工具使用声明</w:t>
      </w:r>
    </w:p>
    <w:p w14:paraId="20476E30">
      <w:pPr>
        <w:rPr>
          <w:rFonts w:hint="eastAsia"/>
          <w:sz w:val="24"/>
          <w:lang w:val="en-IE"/>
        </w:rPr>
      </w:pPr>
    </w:p>
    <w:p w14:paraId="2D65707D">
      <w:pPr>
        <w:rPr>
          <w:rFonts w:hint="eastAsia"/>
          <w:sz w:val="24"/>
          <w:lang w:val="en-IE"/>
        </w:rPr>
      </w:pPr>
      <w:r>
        <w:rPr>
          <w:rFonts w:hint="eastAsia"/>
          <w:sz w:val="24"/>
          <w:lang w:val="en-IE"/>
        </w:rPr>
        <w:t>若使用AI工具生成、改写或直接引用任何输出内容，必须在参考文献中引用</w:t>
      </w:r>
    </w:p>
    <w:p w14:paraId="21F415F3">
      <w:pPr>
        <w:rPr>
          <w:rFonts w:hint="eastAsia"/>
          <w:sz w:val="24"/>
          <w:lang w:val="en-IE"/>
        </w:rPr>
      </w:pPr>
      <w:r>
        <w:rPr>
          <w:rFonts w:hint="eastAsia"/>
          <w:sz w:val="24"/>
          <w:lang w:val="en-IE"/>
        </w:rPr>
        <w:t>若在完成上述任何任务中使用了AI工具（如生成架构描述、创建UML/SysML/C4图表、探索技术方案、编辑报告），需要说明如何使用</w:t>
      </w:r>
    </w:p>
    <w:p w14:paraId="5C335052">
      <w:pPr>
        <w:rPr>
          <w:rFonts w:hint="eastAsia"/>
          <w:sz w:val="24"/>
          <w:lang w:val="en-IE"/>
        </w:rPr>
      </w:pPr>
    </w:p>
    <w:p w14:paraId="1CC40708">
      <w:pPr>
        <w:rPr>
          <w:rFonts w:hint="eastAsia"/>
          <w:sz w:val="24"/>
          <w:lang w:val="en-IE"/>
        </w:rPr>
      </w:pPr>
      <w:r>
        <w:rPr>
          <w:rFonts w:hint="eastAsia"/>
          <w:sz w:val="24"/>
          <w:lang w:val="en-IE"/>
        </w:rPr>
        <w:t>8. 带注解的参考文献</w:t>
      </w:r>
    </w:p>
    <w:p w14:paraId="0011C397">
      <w:pPr>
        <w:rPr>
          <w:rFonts w:hint="eastAsia"/>
          <w:sz w:val="24"/>
          <w:lang w:val="en-IE"/>
        </w:rPr>
      </w:pPr>
    </w:p>
    <w:p w14:paraId="2A767F00">
      <w:pPr>
        <w:rPr>
          <w:rFonts w:hint="eastAsia"/>
          <w:sz w:val="24"/>
          <w:lang w:val="en-IE"/>
        </w:rPr>
      </w:pPr>
      <w:r>
        <w:rPr>
          <w:rFonts w:hint="eastAsia"/>
          <w:sz w:val="24"/>
          <w:lang w:val="en-IE"/>
        </w:rPr>
        <w:t>描述项目参考资料（如项目领域书籍和参考文章）与项目的关系</w:t>
      </w:r>
    </w:p>
    <w:p w14:paraId="4CC9BEAD">
      <w:pPr>
        <w:rPr>
          <w:rFonts w:hint="eastAsia"/>
          <w:sz w:val="24"/>
          <w:lang w:val="en-IE"/>
        </w:rPr>
      </w:pPr>
      <w:r>
        <w:rPr>
          <w:rFonts w:hint="eastAsia"/>
          <w:sz w:val="24"/>
          <w:lang w:val="en-IE"/>
        </w:rPr>
        <w:t>每个参考文献的描述应为200-300字</w:t>
      </w:r>
    </w:p>
    <w:p w14:paraId="0703B5D4">
      <w:pPr>
        <w:rPr>
          <w:rFonts w:hint="eastAsia"/>
          <w:sz w:val="24"/>
          <w:lang w:val="en-IE"/>
        </w:rPr>
      </w:pPr>
    </w:p>
    <w:p w14:paraId="2D743EDC">
      <w:pPr>
        <w:rPr>
          <w:rFonts w:hint="eastAsia"/>
          <w:sz w:val="24"/>
          <w:lang w:val="en-IE"/>
        </w:rPr>
      </w:pPr>
      <w:r>
        <w:rPr>
          <w:rFonts w:hint="eastAsia"/>
          <w:sz w:val="24"/>
          <w:lang w:val="en-IE"/>
        </w:rPr>
        <w:t>9. 团队成员贡献说明</w:t>
      </w:r>
    </w:p>
    <w:p w14:paraId="10B750B8">
      <w:pPr>
        <w:rPr>
          <w:rFonts w:hint="eastAsia"/>
          <w:sz w:val="24"/>
          <w:lang w:val="en-IE"/>
        </w:rPr>
      </w:pPr>
    </w:p>
    <w:p w14:paraId="3FF41E35">
      <w:pPr>
        <w:rPr>
          <w:rFonts w:hint="eastAsia"/>
          <w:sz w:val="24"/>
          <w:lang w:val="en-IE"/>
        </w:rPr>
      </w:pPr>
      <w:r>
        <w:rPr>
          <w:rFonts w:hint="eastAsia"/>
          <w:sz w:val="24"/>
          <w:lang w:val="en-IE"/>
        </w:rPr>
        <w:t>演示要求</w:t>
      </w:r>
    </w:p>
    <w:p w14:paraId="4371F8AA">
      <w:pPr>
        <w:rPr>
          <w:rFonts w:hint="eastAsia"/>
          <w:sz w:val="24"/>
          <w:lang w:val="en-IE"/>
        </w:rPr>
      </w:pPr>
      <w:r>
        <w:rPr>
          <w:rFonts w:hint="eastAsia"/>
          <w:sz w:val="24"/>
          <w:lang w:val="en-IE"/>
        </w:rPr>
        <w:t>时间： 10分钟</w:t>
      </w:r>
    </w:p>
    <w:p w14:paraId="15B2F4AE">
      <w:pPr>
        <w:rPr>
          <w:rFonts w:hint="eastAsia"/>
          <w:sz w:val="24"/>
          <w:lang w:val="en-IE"/>
        </w:rPr>
      </w:pPr>
      <w:r>
        <w:rPr>
          <w:rFonts w:hint="eastAsia"/>
          <w:sz w:val="24"/>
          <w:lang w:val="en-IE"/>
        </w:rPr>
        <w:t>日期： 2025年11月17日或2025年11月24日</w:t>
      </w:r>
    </w:p>
    <w:p w14:paraId="124E59AC">
      <w:pPr>
        <w:rPr>
          <w:rFonts w:hint="eastAsia"/>
          <w:sz w:val="24"/>
          <w:lang w:val="en-IE"/>
        </w:rPr>
      </w:pPr>
      <w:r>
        <w:rPr>
          <w:rFonts w:hint="eastAsia"/>
          <w:sz w:val="24"/>
          <w:lang w:val="en-IE"/>
        </w:rPr>
        <w:t>内容： 在课堂上解释当前解决方案</w:t>
      </w:r>
    </w:p>
    <w:p w14:paraId="18739C17">
      <w:pPr>
        <w:rPr>
          <w:rFonts w:hint="eastAsia"/>
          <w:sz w:val="24"/>
          <w:lang w:val="en-IE"/>
        </w:rPr>
      </w:pPr>
    </w:p>
    <w:p w14:paraId="547DE269">
      <w:pPr>
        <w:rPr>
          <w:rFonts w:hint="eastAsia"/>
          <w:sz w:val="24"/>
          <w:lang w:val="en-IE"/>
        </w:rPr>
      </w:pPr>
      <w:r>
        <w:rPr>
          <w:rFonts w:hint="eastAsia"/>
          <w:sz w:val="24"/>
          <w:lang w:val="en-IE"/>
        </w:rPr>
        <w:t>提交要求</w:t>
      </w:r>
    </w:p>
    <w:p w14:paraId="4F8BCAE0">
      <w:pPr>
        <w:rPr>
          <w:rFonts w:hint="eastAsia"/>
          <w:sz w:val="24"/>
          <w:lang w:val="en-IE"/>
        </w:rPr>
      </w:pPr>
      <w:r>
        <w:rPr>
          <w:rFonts w:hint="eastAsia"/>
          <w:sz w:val="24"/>
          <w:lang w:val="en-IE"/>
        </w:rPr>
        <w:t>必须同时提交：</w:t>
      </w:r>
    </w:p>
    <w:p w14:paraId="7E0ABC2B">
      <w:pPr>
        <w:rPr>
          <w:rFonts w:hint="eastAsia"/>
          <w:sz w:val="24"/>
          <w:lang w:val="en-IE"/>
        </w:rPr>
      </w:pPr>
    </w:p>
    <w:p w14:paraId="7CA94736">
      <w:pPr>
        <w:rPr>
          <w:rFonts w:hint="eastAsia"/>
          <w:sz w:val="24"/>
          <w:lang w:val="en-IE"/>
        </w:rPr>
      </w:pPr>
      <w:r>
        <w:rPr>
          <w:rFonts w:hint="eastAsia"/>
          <w:sz w:val="24"/>
          <w:lang w:val="en-IE"/>
        </w:rPr>
        <w:t>文档（可包含模型）</w:t>
      </w:r>
    </w:p>
    <w:p w14:paraId="5378B5C4">
      <w:pPr>
        <w:rPr>
          <w:rFonts w:hint="eastAsia"/>
          <w:sz w:val="24"/>
          <w:lang w:val="en-IE"/>
        </w:rPr>
      </w:pPr>
      <w:r>
        <w:rPr>
          <w:rFonts w:hint="eastAsia"/>
          <w:sz w:val="24"/>
          <w:lang w:val="en-IE"/>
        </w:rPr>
        <w:t>对应的UML、SysML或C4模型</w:t>
      </w:r>
    </w:p>
    <w:p w14:paraId="1BE5F803">
      <w:pPr>
        <w:rPr>
          <w:rFonts w:hint="eastAsia"/>
          <w:sz w:val="24"/>
          <w:lang w:val="en-IE"/>
        </w:rPr>
      </w:pPr>
    </w:p>
    <w:p w14:paraId="68E41A36">
      <w:pPr>
        <w:rPr>
          <w:rFonts w:hint="eastAsia" w:eastAsia="宋体"/>
          <w:sz w:val="24"/>
          <w:lang w:val="en-US" w:eastAsia="zh-CN"/>
        </w:rPr>
      </w:pPr>
      <w:r>
        <w:rPr>
          <w:rFonts w:hint="eastAsia"/>
          <w:sz w:val="24"/>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E61B90"/>
    <w:multiLevelType w:val="multilevel"/>
    <w:tmpl w:val="13E61B90"/>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
    <w:nsid w:val="2DD1683D"/>
    <w:multiLevelType w:val="multilevel"/>
    <w:tmpl w:val="2DD1683D"/>
    <w:lvl w:ilvl="0" w:tentative="0">
      <w:start w:val="0"/>
      <w:numFmt w:val="decimal"/>
      <w:lvlText w:val="%1"/>
      <w:lvlJc w:val="left"/>
      <w:pPr>
        <w:ind w:left="420" w:hanging="42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B37"/>
    <w:rsid w:val="00002CC5"/>
    <w:rsid w:val="00087043"/>
    <w:rsid w:val="00095B3C"/>
    <w:rsid w:val="00100AF3"/>
    <w:rsid w:val="00101E27"/>
    <w:rsid w:val="00114D53"/>
    <w:rsid w:val="0011719F"/>
    <w:rsid w:val="0015298C"/>
    <w:rsid w:val="00165C47"/>
    <w:rsid w:val="00182082"/>
    <w:rsid w:val="00182BD7"/>
    <w:rsid w:val="001A5F8B"/>
    <w:rsid w:val="001C6E86"/>
    <w:rsid w:val="001D299B"/>
    <w:rsid w:val="00250F44"/>
    <w:rsid w:val="002625BE"/>
    <w:rsid w:val="00264BF6"/>
    <w:rsid w:val="0029704E"/>
    <w:rsid w:val="002C253A"/>
    <w:rsid w:val="002D79F4"/>
    <w:rsid w:val="002E063C"/>
    <w:rsid w:val="002E4532"/>
    <w:rsid w:val="0036774B"/>
    <w:rsid w:val="003B713E"/>
    <w:rsid w:val="003C39E0"/>
    <w:rsid w:val="003D1909"/>
    <w:rsid w:val="003F768A"/>
    <w:rsid w:val="004025C0"/>
    <w:rsid w:val="00417FF5"/>
    <w:rsid w:val="00434BBF"/>
    <w:rsid w:val="00435BEE"/>
    <w:rsid w:val="004507A3"/>
    <w:rsid w:val="00491277"/>
    <w:rsid w:val="00493F68"/>
    <w:rsid w:val="004B2558"/>
    <w:rsid w:val="004E4152"/>
    <w:rsid w:val="00556B6B"/>
    <w:rsid w:val="00557DC4"/>
    <w:rsid w:val="00565E7F"/>
    <w:rsid w:val="0057529F"/>
    <w:rsid w:val="00591CA3"/>
    <w:rsid w:val="0059496A"/>
    <w:rsid w:val="005C23C5"/>
    <w:rsid w:val="005D777D"/>
    <w:rsid w:val="00600B0E"/>
    <w:rsid w:val="00600F91"/>
    <w:rsid w:val="0062031F"/>
    <w:rsid w:val="00636F0E"/>
    <w:rsid w:val="0066043D"/>
    <w:rsid w:val="00661F5C"/>
    <w:rsid w:val="006825F5"/>
    <w:rsid w:val="006B466F"/>
    <w:rsid w:val="007110CA"/>
    <w:rsid w:val="007574DA"/>
    <w:rsid w:val="00767746"/>
    <w:rsid w:val="007B3CCE"/>
    <w:rsid w:val="007C4692"/>
    <w:rsid w:val="007E5246"/>
    <w:rsid w:val="007F6135"/>
    <w:rsid w:val="008042D4"/>
    <w:rsid w:val="008135DA"/>
    <w:rsid w:val="008C0694"/>
    <w:rsid w:val="008F6A4A"/>
    <w:rsid w:val="00944EB0"/>
    <w:rsid w:val="009538FE"/>
    <w:rsid w:val="00956765"/>
    <w:rsid w:val="009635DB"/>
    <w:rsid w:val="009825BF"/>
    <w:rsid w:val="009A5C05"/>
    <w:rsid w:val="009F28BC"/>
    <w:rsid w:val="00A02961"/>
    <w:rsid w:val="00A26F04"/>
    <w:rsid w:val="00A549AA"/>
    <w:rsid w:val="00A56DB5"/>
    <w:rsid w:val="00A61F66"/>
    <w:rsid w:val="00A62811"/>
    <w:rsid w:val="00A6602C"/>
    <w:rsid w:val="00A73056"/>
    <w:rsid w:val="00A870B0"/>
    <w:rsid w:val="00A92609"/>
    <w:rsid w:val="00AF35B6"/>
    <w:rsid w:val="00B711BB"/>
    <w:rsid w:val="00B8467D"/>
    <w:rsid w:val="00BC5423"/>
    <w:rsid w:val="00BD1B37"/>
    <w:rsid w:val="00BE50FE"/>
    <w:rsid w:val="00BE5C4A"/>
    <w:rsid w:val="00C16842"/>
    <w:rsid w:val="00C43EDC"/>
    <w:rsid w:val="00C518CA"/>
    <w:rsid w:val="00C62F76"/>
    <w:rsid w:val="00C70D2A"/>
    <w:rsid w:val="00C84589"/>
    <w:rsid w:val="00C878AE"/>
    <w:rsid w:val="00CA7356"/>
    <w:rsid w:val="00CB31DD"/>
    <w:rsid w:val="00CC5633"/>
    <w:rsid w:val="00CF2728"/>
    <w:rsid w:val="00D06F2C"/>
    <w:rsid w:val="00D103FC"/>
    <w:rsid w:val="00D33292"/>
    <w:rsid w:val="00D33F64"/>
    <w:rsid w:val="00D46366"/>
    <w:rsid w:val="00D7115E"/>
    <w:rsid w:val="00D8433B"/>
    <w:rsid w:val="00D879A2"/>
    <w:rsid w:val="00D94E5F"/>
    <w:rsid w:val="00DA1185"/>
    <w:rsid w:val="00DD45A6"/>
    <w:rsid w:val="00DF2390"/>
    <w:rsid w:val="00DF6650"/>
    <w:rsid w:val="00E36915"/>
    <w:rsid w:val="00E36F96"/>
    <w:rsid w:val="00E50A69"/>
    <w:rsid w:val="00E5479C"/>
    <w:rsid w:val="00E5780C"/>
    <w:rsid w:val="00EC7635"/>
    <w:rsid w:val="00ED7516"/>
    <w:rsid w:val="00EE5EF9"/>
    <w:rsid w:val="00F163F8"/>
    <w:rsid w:val="00F32029"/>
    <w:rsid w:val="00F34421"/>
    <w:rsid w:val="00F42708"/>
    <w:rsid w:val="00F561AE"/>
    <w:rsid w:val="00F7058D"/>
    <w:rsid w:val="00FA42EC"/>
    <w:rsid w:val="68D5488D"/>
    <w:rsid w:val="737A5923"/>
    <w:rsid w:val="7DA6681B"/>
    <w:rsid w:val="7FF169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Document Map"/>
    <w:basedOn w:val="1"/>
    <w:semiHidden/>
    <w:qFormat/>
    <w:uiPriority w:val="0"/>
    <w:pPr>
      <w:shd w:val="clear" w:color="auto" w:fill="000080"/>
    </w:pPr>
  </w:style>
  <w:style w:type="paragraph" w:styleId="5">
    <w:name w:val="Body Text"/>
    <w:basedOn w:val="1"/>
    <w:qFormat/>
    <w:uiPriority w:val="0"/>
    <w:pPr>
      <w:spacing w:after="120"/>
    </w:pPr>
  </w:style>
  <w:style w:type="paragraph" w:styleId="6">
    <w:name w:val="Normal (Web)"/>
    <w:basedOn w:val="1"/>
    <w:qFormat/>
    <w:uiPriority w:val="0"/>
    <w:pPr>
      <w:widowControl/>
      <w:spacing w:before="100" w:beforeAutospacing="1" w:after="100" w:afterAutospacing="1" w:line="360" w:lineRule="auto"/>
      <w:jc w:val="left"/>
    </w:pPr>
    <w:rPr>
      <w:rFonts w:ascii="宋体" w:hAnsi="宋体" w:cs="宋体"/>
      <w:kern w:val="0"/>
      <w:sz w:val="24"/>
    </w:rPr>
  </w:style>
  <w:style w:type="character" w:styleId="9">
    <w:name w:val="Emphasis"/>
    <w:basedOn w:val="8"/>
    <w:qFormat/>
    <w:uiPriority w:val="20"/>
    <w:rPr>
      <w:i/>
      <w:iCs/>
    </w:rPr>
  </w:style>
  <w:style w:type="character" w:styleId="10">
    <w:name w:val="Hyperlink"/>
    <w:basedOn w:val="8"/>
    <w:qFormat/>
    <w:uiPriority w:val="0"/>
    <w:rPr>
      <w:color w:val="0000FF"/>
      <w:u w:val="single"/>
    </w:rPr>
  </w:style>
  <w:style w:type="paragraph" w:customStyle="1" w:styleId="11">
    <w:name w:val="text 12"/>
    <w:basedOn w:val="5"/>
    <w:qFormat/>
    <w:uiPriority w:val="0"/>
    <w:pPr>
      <w:spacing w:after="0"/>
    </w:pPr>
    <w:rPr>
      <w:rFonts w:eastAsia="Times New Roman"/>
      <w:sz w:val="24"/>
    </w:rPr>
  </w:style>
  <w:style w:type="character" w:customStyle="1" w:styleId="12">
    <w:name w:val="lg"/>
    <w:basedOn w:val="8"/>
    <w:qFormat/>
    <w:uiPriority w:val="0"/>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8BB27-F705-41EB-87BB-FDECE7698C6C}">
  <ds:schemaRefs/>
</ds:datastoreItem>
</file>

<file path=docProps/app.xml><?xml version="1.0" encoding="utf-8"?>
<Properties xmlns="http://schemas.openxmlformats.org/officeDocument/2006/extended-properties" xmlns:vt="http://schemas.openxmlformats.org/officeDocument/2006/docPropsVTypes">
  <Template>Normal.dotm</Template>
  <Company>rabbit factory</Company>
  <Pages>4</Pages>
  <Words>503</Words>
  <Characters>2881</Characters>
  <Lines>24</Lines>
  <Paragraphs>6</Paragraphs>
  <TotalTime>121</TotalTime>
  <ScaleCrop>false</ScaleCrop>
  <LinksUpToDate>false</LinksUpToDate>
  <CharactersWithSpaces>3389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2024-10-20T06:04:00Z</dcterms:created>
  <dc:creator>rachel liu</dc:creator>
  <cp:lastModifiedBy>千林年</cp:lastModifiedBy>
  <cp:lastPrinted>2022-04-19T14:36:00Z</cp:lastPrinted>
  <dcterms:modified xsi:type="dcterms:W3CDTF">2025-11-05T11:48:11Z</dcterms:modified>
  <dc:title>Object-Oriented Analysis and Design with UML</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eyJoZGlkIjoiOTQzNjVkZjZhZDRjYjY0MTY5ZjU0MjBlZmIwYTFmZTgiLCJ1c2VySWQiOiIxMTc0MjY3NDk1In0=</vt:lpwstr>
  </property>
  <property fmtid="{D5CDD505-2E9C-101B-9397-08002B2CF9AE}" pid="3" name="KSOProductBuildVer">
    <vt:lpwstr>2052-12.1.0.20305</vt:lpwstr>
  </property>
  <property fmtid="{D5CDD505-2E9C-101B-9397-08002B2CF9AE}" pid="4" name="ICV">
    <vt:lpwstr>DDB280BCF9F9491D9F213465A48719A9_12</vt:lpwstr>
  </property>
</Properties>
</file>